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12C" w:rsidRDefault="0045012C" w:rsidP="0045012C">
      <w:pPr>
        <w:jc w:val="center"/>
        <w:rPr>
          <w:rFonts w:asciiTheme="minorHAnsi" w:hAnsiTheme="minorHAnsi" w:cstheme="minorHAnsi"/>
          <w:b/>
          <w:sz w:val="28"/>
          <w:szCs w:val="28"/>
        </w:rPr>
      </w:pPr>
      <w:r>
        <w:rPr>
          <w:rFonts w:asciiTheme="minorHAnsi" w:hAnsiTheme="minorHAnsi" w:cstheme="minorHAnsi"/>
          <w:b/>
          <w:sz w:val="28"/>
          <w:szCs w:val="28"/>
        </w:rPr>
        <w:t>Grea</w:t>
      </w:r>
      <w:bookmarkStart w:id="0" w:name="_GoBack"/>
      <w:bookmarkEnd w:id="0"/>
      <w:r>
        <w:rPr>
          <w:rFonts w:asciiTheme="minorHAnsi" w:hAnsiTheme="minorHAnsi" w:cstheme="minorHAnsi"/>
          <w:b/>
          <w:sz w:val="28"/>
          <w:szCs w:val="28"/>
        </w:rPr>
        <w:t>ter Manchester Public Sector Apprenticeship Provision</w:t>
      </w:r>
    </w:p>
    <w:p w:rsidR="0045012C" w:rsidRDefault="0045012C" w:rsidP="0045012C">
      <w:pPr>
        <w:jc w:val="center"/>
        <w:rPr>
          <w:rFonts w:asciiTheme="minorHAnsi" w:hAnsiTheme="minorHAnsi" w:cstheme="minorHAnsi"/>
          <w:b/>
          <w:sz w:val="28"/>
          <w:szCs w:val="28"/>
        </w:rPr>
      </w:pPr>
      <w:r>
        <w:rPr>
          <w:rFonts w:asciiTheme="minorHAnsi" w:hAnsiTheme="minorHAnsi" w:cstheme="minorHAnsi"/>
          <w:b/>
          <w:sz w:val="28"/>
          <w:szCs w:val="28"/>
        </w:rPr>
        <w:t>Dynamic Purchasing System</w:t>
      </w:r>
    </w:p>
    <w:p w:rsidR="0045012C" w:rsidRDefault="0045012C" w:rsidP="0045012C">
      <w:pPr>
        <w:jc w:val="center"/>
        <w:rPr>
          <w:rFonts w:asciiTheme="minorHAnsi" w:hAnsiTheme="minorHAnsi" w:cstheme="minorHAnsi"/>
          <w:b/>
          <w:sz w:val="28"/>
          <w:szCs w:val="28"/>
        </w:rPr>
      </w:pPr>
    </w:p>
    <w:p w:rsidR="00DE4797" w:rsidRDefault="00B86022" w:rsidP="0045012C">
      <w:pPr>
        <w:jc w:val="center"/>
        <w:rPr>
          <w:rFonts w:asciiTheme="minorHAnsi" w:hAnsiTheme="minorHAnsi" w:cstheme="minorHAnsi"/>
          <w:b/>
          <w:sz w:val="28"/>
          <w:szCs w:val="28"/>
        </w:rPr>
      </w:pPr>
      <w:r>
        <w:rPr>
          <w:rFonts w:asciiTheme="minorHAnsi" w:hAnsiTheme="minorHAnsi" w:cstheme="minorHAnsi"/>
          <w:b/>
          <w:sz w:val="28"/>
          <w:szCs w:val="28"/>
        </w:rPr>
        <w:t>Appendix 4</w:t>
      </w:r>
      <w:r w:rsidR="0045012C">
        <w:rPr>
          <w:rFonts w:asciiTheme="minorHAnsi" w:hAnsiTheme="minorHAnsi" w:cstheme="minorHAnsi"/>
          <w:b/>
          <w:sz w:val="28"/>
          <w:szCs w:val="28"/>
        </w:rPr>
        <w:t xml:space="preserve"> – SSQ Lot Specific Questions</w:t>
      </w:r>
    </w:p>
    <w:p w:rsidR="0045012C" w:rsidRPr="0045012C" w:rsidRDefault="0045012C" w:rsidP="00DE4797">
      <w:pPr>
        <w:rPr>
          <w:rFonts w:asciiTheme="minorHAnsi" w:hAnsiTheme="minorHAnsi" w:cstheme="minorHAnsi"/>
          <w:b/>
          <w:sz w:val="28"/>
          <w:szCs w:val="28"/>
        </w:rPr>
      </w:pPr>
    </w:p>
    <w:tbl>
      <w:tblPr>
        <w:tblW w:w="10206" w:type="dxa"/>
        <w:tblInd w:w="108"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57"/>
        <w:gridCol w:w="19"/>
        <w:gridCol w:w="8930"/>
      </w:tblGrid>
      <w:tr w:rsidR="00DE4797" w:rsidRPr="00047D40" w:rsidTr="00E82293">
        <w:trPr>
          <w:trHeight w:val="552"/>
        </w:trPr>
        <w:tc>
          <w:tcPr>
            <w:tcW w:w="10206" w:type="dxa"/>
            <w:gridSpan w:val="3"/>
            <w:shd w:val="clear" w:color="auto" w:fill="CCFFFF"/>
          </w:tcPr>
          <w:p w:rsidR="00DE4797" w:rsidRPr="00047D40" w:rsidRDefault="00DE4797" w:rsidP="00E82293">
            <w:pPr>
              <w:pStyle w:val="Normal1"/>
              <w:spacing w:before="100"/>
              <w:rPr>
                <w:rFonts w:asciiTheme="minorHAnsi" w:eastAsia="Arial" w:hAnsiTheme="minorHAnsi" w:cstheme="minorHAnsi"/>
                <w:b/>
                <w:sz w:val="22"/>
                <w:szCs w:val="22"/>
              </w:rPr>
            </w:pPr>
            <w:r w:rsidRPr="00047D40">
              <w:rPr>
                <w:rFonts w:asciiTheme="minorHAnsi" w:eastAsia="Arial" w:hAnsiTheme="minorHAnsi" w:cstheme="minorHAnsi"/>
                <w:b/>
                <w:sz w:val="22"/>
                <w:szCs w:val="22"/>
              </w:rPr>
              <w:t>Part 3: Selection Questions</w:t>
            </w:r>
          </w:p>
        </w:tc>
      </w:tr>
      <w:tr w:rsidR="00DE4797" w:rsidRPr="00047D40" w:rsidTr="00E82293">
        <w:trPr>
          <w:trHeight w:val="474"/>
        </w:trPr>
        <w:tc>
          <w:tcPr>
            <w:tcW w:w="1276" w:type="dxa"/>
            <w:gridSpan w:val="2"/>
            <w:shd w:val="clear" w:color="auto" w:fill="CCFFFF"/>
          </w:tcPr>
          <w:p w:rsidR="00DE4797" w:rsidRPr="00047D40" w:rsidRDefault="00DE4797" w:rsidP="00DE4797">
            <w:pPr>
              <w:pStyle w:val="Normal1"/>
              <w:spacing w:before="100"/>
              <w:rPr>
                <w:rFonts w:asciiTheme="minorHAnsi" w:hAnsiTheme="minorHAnsi" w:cstheme="minorHAnsi"/>
                <w:b/>
                <w:sz w:val="22"/>
                <w:szCs w:val="22"/>
              </w:rPr>
            </w:pPr>
            <w:r w:rsidRPr="00047D40">
              <w:rPr>
                <w:rFonts w:asciiTheme="minorHAnsi" w:eastAsia="Arial" w:hAnsiTheme="minorHAnsi" w:cstheme="minorHAnsi"/>
                <w:b/>
                <w:sz w:val="22"/>
                <w:szCs w:val="22"/>
              </w:rPr>
              <w:t>Section 6</w:t>
            </w:r>
          </w:p>
        </w:tc>
        <w:tc>
          <w:tcPr>
            <w:tcW w:w="8930" w:type="dxa"/>
            <w:shd w:val="clear" w:color="auto" w:fill="CCFFFF"/>
          </w:tcPr>
          <w:p w:rsidR="00DE4797" w:rsidRPr="00047D40" w:rsidRDefault="00DE4797" w:rsidP="00E82293">
            <w:pPr>
              <w:pStyle w:val="Normal1"/>
              <w:spacing w:before="100"/>
              <w:rPr>
                <w:rFonts w:asciiTheme="minorHAnsi" w:hAnsiTheme="minorHAnsi" w:cstheme="minorHAnsi"/>
                <w:sz w:val="22"/>
                <w:szCs w:val="22"/>
              </w:rPr>
            </w:pPr>
            <w:r w:rsidRPr="00047D40">
              <w:rPr>
                <w:rFonts w:asciiTheme="minorHAnsi" w:eastAsia="Arial" w:hAnsiTheme="minorHAnsi" w:cstheme="minorHAnsi"/>
                <w:b/>
                <w:sz w:val="22"/>
                <w:szCs w:val="22"/>
              </w:rPr>
              <w:t xml:space="preserve">Technical and Professional Ability </w:t>
            </w:r>
            <w:r w:rsidR="00047D40" w:rsidRPr="00047D40">
              <w:rPr>
                <w:rFonts w:asciiTheme="minorHAnsi" w:eastAsia="Arial" w:hAnsiTheme="minorHAnsi" w:cstheme="minorHAnsi"/>
                <w:b/>
                <w:sz w:val="22"/>
                <w:szCs w:val="22"/>
              </w:rPr>
              <w:t>– Lot Specific Questions</w:t>
            </w:r>
          </w:p>
        </w:tc>
      </w:tr>
      <w:tr w:rsidR="0045012C" w:rsidRPr="00047D40" w:rsidTr="00E82293">
        <w:tblPrEx>
          <w:tblBorders>
            <w:bottom w:val="single" w:sz="8" w:space="0" w:color="000000"/>
          </w:tblBorders>
          <w:shd w:val="clear" w:color="auto" w:fill="auto"/>
        </w:tblPrEx>
        <w:trPr>
          <w:cantSplit/>
          <w:trHeight w:val="445"/>
        </w:trPr>
        <w:tc>
          <w:tcPr>
            <w:tcW w:w="1257" w:type="dxa"/>
          </w:tcPr>
          <w:p w:rsidR="0045012C" w:rsidRPr="0045012C" w:rsidRDefault="0045012C" w:rsidP="00E82293">
            <w:pPr>
              <w:pStyle w:val="Normal1"/>
              <w:widowControl w:val="0"/>
              <w:rPr>
                <w:rFonts w:asciiTheme="minorHAnsi" w:hAnsiTheme="minorHAnsi" w:cstheme="minorHAnsi"/>
                <w:b/>
                <w:sz w:val="22"/>
                <w:szCs w:val="22"/>
              </w:rPr>
            </w:pPr>
            <w:r>
              <w:rPr>
                <w:rFonts w:asciiTheme="minorHAnsi" w:hAnsiTheme="minorHAnsi" w:cstheme="minorHAnsi"/>
                <w:b/>
                <w:sz w:val="22"/>
                <w:szCs w:val="22"/>
              </w:rPr>
              <w:t>Bidder Name</w:t>
            </w:r>
          </w:p>
        </w:tc>
        <w:tc>
          <w:tcPr>
            <w:tcW w:w="8949" w:type="dxa"/>
            <w:gridSpan w:val="2"/>
          </w:tcPr>
          <w:p w:rsidR="0045012C" w:rsidRDefault="0045012C" w:rsidP="00E82293">
            <w:pPr>
              <w:pStyle w:val="Normal1"/>
              <w:widowControl w:val="0"/>
              <w:rPr>
                <w:rFonts w:asciiTheme="minorHAnsi" w:hAnsiTheme="minorHAnsi" w:cstheme="minorHAnsi"/>
                <w:sz w:val="22"/>
                <w:szCs w:val="22"/>
              </w:rPr>
            </w:pPr>
          </w:p>
        </w:tc>
      </w:tr>
      <w:tr w:rsidR="00047D40" w:rsidRPr="00047D40" w:rsidTr="00E82293">
        <w:tblPrEx>
          <w:tblBorders>
            <w:bottom w:val="single" w:sz="8" w:space="0" w:color="000000"/>
          </w:tblBorders>
          <w:shd w:val="clear" w:color="auto" w:fill="auto"/>
        </w:tblPrEx>
        <w:trPr>
          <w:cantSplit/>
          <w:trHeight w:val="445"/>
        </w:trPr>
        <w:tc>
          <w:tcPr>
            <w:tcW w:w="1257" w:type="dxa"/>
            <w:vMerge w:val="restart"/>
          </w:tcPr>
          <w:p w:rsidR="00047D40" w:rsidRPr="00047D40" w:rsidRDefault="00047D40" w:rsidP="00E82293">
            <w:pPr>
              <w:pStyle w:val="Normal1"/>
              <w:widowControl w:val="0"/>
              <w:rPr>
                <w:rFonts w:asciiTheme="minorHAnsi" w:hAnsiTheme="minorHAnsi" w:cstheme="minorHAnsi"/>
                <w:b/>
                <w:sz w:val="22"/>
                <w:szCs w:val="22"/>
              </w:rPr>
            </w:pPr>
            <w:r w:rsidRPr="00047D40">
              <w:rPr>
                <w:rFonts w:asciiTheme="minorHAnsi" w:hAnsiTheme="minorHAnsi" w:cstheme="minorHAnsi"/>
                <w:b/>
                <w:sz w:val="22"/>
                <w:szCs w:val="22"/>
              </w:rPr>
              <w:t>6.12</w:t>
            </w:r>
          </w:p>
        </w:tc>
        <w:tc>
          <w:tcPr>
            <w:tcW w:w="8949" w:type="dxa"/>
            <w:gridSpan w:val="2"/>
          </w:tcPr>
          <w:p w:rsidR="00047D40" w:rsidRPr="00047D40" w:rsidRDefault="00047D40" w:rsidP="00B86022">
            <w:pPr>
              <w:pStyle w:val="Normal1"/>
              <w:widowControl w:val="0"/>
              <w:rPr>
                <w:rFonts w:asciiTheme="minorHAnsi" w:hAnsiTheme="minorHAnsi" w:cstheme="minorHAnsi"/>
                <w:sz w:val="22"/>
                <w:szCs w:val="22"/>
              </w:rPr>
            </w:pPr>
            <w:r>
              <w:rPr>
                <w:rFonts w:asciiTheme="minorHAnsi" w:hAnsiTheme="minorHAnsi" w:cstheme="minorHAnsi"/>
                <w:sz w:val="22"/>
                <w:szCs w:val="22"/>
              </w:rPr>
              <w:t>Please indicate below the Lot number</w:t>
            </w:r>
            <w:r w:rsidR="00B52348">
              <w:rPr>
                <w:rFonts w:asciiTheme="minorHAnsi" w:hAnsiTheme="minorHAnsi" w:cstheme="minorHAnsi"/>
                <w:sz w:val="22"/>
                <w:szCs w:val="22"/>
              </w:rPr>
              <w:t xml:space="preserve"> and title</w:t>
            </w:r>
            <w:r>
              <w:rPr>
                <w:rFonts w:asciiTheme="minorHAnsi" w:hAnsiTheme="minorHAnsi" w:cstheme="minorHAnsi"/>
                <w:sz w:val="22"/>
                <w:szCs w:val="22"/>
              </w:rPr>
              <w:t xml:space="preserve"> this submission relates to (please see Specification document Page </w:t>
            </w:r>
            <w:r w:rsidR="00B86022">
              <w:rPr>
                <w:rFonts w:asciiTheme="minorHAnsi" w:hAnsiTheme="minorHAnsi" w:cstheme="minorHAnsi"/>
                <w:sz w:val="22"/>
                <w:szCs w:val="22"/>
              </w:rPr>
              <w:t>7.</w:t>
            </w:r>
            <w:r>
              <w:rPr>
                <w:rFonts w:asciiTheme="minorHAnsi" w:hAnsiTheme="minorHAnsi" w:cstheme="minorHAnsi"/>
                <w:sz w:val="22"/>
                <w:szCs w:val="22"/>
              </w:rPr>
              <w:t xml:space="preserve">  </w:t>
            </w:r>
            <w:r w:rsidRPr="0045012C">
              <w:rPr>
                <w:rFonts w:asciiTheme="minorHAnsi" w:hAnsiTheme="minorHAnsi" w:cstheme="minorHAnsi"/>
                <w:b/>
                <w:sz w:val="22"/>
                <w:szCs w:val="22"/>
              </w:rPr>
              <w:t>Please not</w:t>
            </w:r>
            <w:r w:rsidR="00860033" w:rsidRPr="0045012C">
              <w:rPr>
                <w:rFonts w:asciiTheme="minorHAnsi" w:hAnsiTheme="minorHAnsi" w:cstheme="minorHAnsi"/>
                <w:b/>
                <w:sz w:val="22"/>
                <w:szCs w:val="22"/>
              </w:rPr>
              <w:t>e</w:t>
            </w:r>
            <w:r w:rsidRPr="0045012C">
              <w:rPr>
                <w:rFonts w:asciiTheme="minorHAnsi" w:hAnsiTheme="minorHAnsi" w:cstheme="minorHAnsi"/>
                <w:b/>
                <w:sz w:val="22"/>
                <w:szCs w:val="22"/>
              </w:rPr>
              <w:t xml:space="preserve"> bidders must complete an individual submission for each lot the</w:t>
            </w:r>
            <w:r w:rsidR="00860033" w:rsidRPr="0045012C">
              <w:rPr>
                <w:rFonts w:asciiTheme="minorHAnsi" w:hAnsiTheme="minorHAnsi" w:cstheme="minorHAnsi"/>
                <w:b/>
                <w:sz w:val="22"/>
                <w:szCs w:val="22"/>
              </w:rPr>
              <w:t>y are</w:t>
            </w:r>
            <w:r w:rsidRPr="0045012C">
              <w:rPr>
                <w:rFonts w:asciiTheme="minorHAnsi" w:hAnsiTheme="minorHAnsi" w:cstheme="minorHAnsi"/>
                <w:b/>
                <w:sz w:val="22"/>
                <w:szCs w:val="22"/>
              </w:rPr>
              <w:t xml:space="preserve"> bidding for.</w:t>
            </w:r>
          </w:p>
        </w:tc>
      </w:tr>
      <w:tr w:rsidR="00047D40" w:rsidRPr="00047D40" w:rsidTr="00E82293">
        <w:tblPrEx>
          <w:tblBorders>
            <w:bottom w:val="single" w:sz="8" w:space="0" w:color="000000"/>
          </w:tblBorders>
          <w:shd w:val="clear" w:color="auto" w:fill="auto"/>
        </w:tblPrEx>
        <w:trPr>
          <w:cantSplit/>
          <w:trHeight w:val="445"/>
        </w:trPr>
        <w:tc>
          <w:tcPr>
            <w:tcW w:w="1257" w:type="dxa"/>
            <w:vMerge/>
          </w:tcPr>
          <w:p w:rsidR="00047D40" w:rsidRPr="00047D40" w:rsidRDefault="00047D40" w:rsidP="00E82293">
            <w:pPr>
              <w:pStyle w:val="Normal1"/>
              <w:widowControl w:val="0"/>
              <w:rPr>
                <w:rFonts w:asciiTheme="minorHAnsi" w:hAnsiTheme="minorHAnsi" w:cstheme="minorHAnsi"/>
                <w:sz w:val="22"/>
                <w:szCs w:val="22"/>
              </w:rPr>
            </w:pPr>
          </w:p>
        </w:tc>
        <w:tc>
          <w:tcPr>
            <w:tcW w:w="8949" w:type="dxa"/>
            <w:gridSpan w:val="2"/>
          </w:tcPr>
          <w:p w:rsidR="00047D40" w:rsidRDefault="0045012C" w:rsidP="0045012C">
            <w:pPr>
              <w:pStyle w:val="Normal1"/>
              <w:widowControl w:val="0"/>
              <w:rPr>
                <w:rFonts w:asciiTheme="minorHAnsi" w:hAnsiTheme="minorHAnsi" w:cstheme="minorHAnsi"/>
                <w:b/>
              </w:rPr>
            </w:pPr>
            <w:r>
              <w:rPr>
                <w:rFonts w:asciiTheme="minorHAnsi" w:hAnsiTheme="minorHAnsi" w:cstheme="minorHAnsi"/>
                <w:b/>
              </w:rPr>
              <w:t>LOT</w:t>
            </w:r>
          </w:p>
          <w:p w:rsidR="0045012C" w:rsidRDefault="0045012C" w:rsidP="0045012C">
            <w:pPr>
              <w:pStyle w:val="Normal1"/>
              <w:widowControl w:val="0"/>
              <w:rPr>
                <w:rFonts w:asciiTheme="minorHAnsi" w:hAnsiTheme="minorHAnsi" w:cstheme="minorHAnsi"/>
                <w:b/>
              </w:rPr>
            </w:pPr>
          </w:p>
          <w:p w:rsidR="0045012C" w:rsidRPr="00047D40" w:rsidRDefault="0045012C" w:rsidP="0045012C">
            <w:pPr>
              <w:pStyle w:val="Normal1"/>
              <w:widowControl w:val="0"/>
              <w:rPr>
                <w:rFonts w:asciiTheme="minorHAnsi" w:hAnsiTheme="minorHAnsi" w:cstheme="minorHAnsi"/>
                <w:b/>
              </w:rPr>
            </w:pPr>
          </w:p>
        </w:tc>
      </w:tr>
      <w:tr w:rsidR="00047D40" w:rsidRPr="00047D40" w:rsidTr="007D48FB">
        <w:trPr>
          <w:trHeight w:val="474"/>
        </w:trPr>
        <w:tc>
          <w:tcPr>
            <w:tcW w:w="1276" w:type="dxa"/>
            <w:gridSpan w:val="2"/>
            <w:shd w:val="clear" w:color="auto" w:fill="auto"/>
          </w:tcPr>
          <w:p w:rsidR="00047D40" w:rsidRPr="00047D40" w:rsidRDefault="007D48FB" w:rsidP="00E82293">
            <w:pPr>
              <w:pStyle w:val="Normal1"/>
              <w:spacing w:before="100"/>
              <w:rPr>
                <w:rFonts w:asciiTheme="minorHAnsi" w:eastAsia="Arial" w:hAnsiTheme="minorHAnsi" w:cstheme="minorHAnsi"/>
                <w:b/>
                <w:sz w:val="22"/>
                <w:szCs w:val="22"/>
              </w:rPr>
            </w:pPr>
            <w:r>
              <w:rPr>
                <w:rFonts w:asciiTheme="minorHAnsi" w:eastAsia="Arial" w:hAnsiTheme="minorHAnsi" w:cstheme="minorHAnsi"/>
                <w:b/>
                <w:sz w:val="22"/>
                <w:szCs w:val="22"/>
              </w:rPr>
              <w:t>6.13</w:t>
            </w:r>
          </w:p>
        </w:tc>
        <w:tc>
          <w:tcPr>
            <w:tcW w:w="8930" w:type="dxa"/>
            <w:shd w:val="clear" w:color="auto" w:fill="auto"/>
          </w:tcPr>
          <w:p w:rsidR="00047D40" w:rsidRPr="00047D40" w:rsidRDefault="007D48FB" w:rsidP="00E82293">
            <w:pPr>
              <w:pStyle w:val="Normal1"/>
              <w:spacing w:before="100"/>
              <w:rPr>
                <w:rFonts w:asciiTheme="minorHAnsi" w:eastAsia="Arial" w:hAnsiTheme="minorHAnsi" w:cstheme="minorHAnsi"/>
                <w:b/>
                <w:sz w:val="22"/>
                <w:szCs w:val="22"/>
              </w:rPr>
            </w:pPr>
            <w:r>
              <w:rPr>
                <w:rFonts w:asciiTheme="minorHAnsi" w:eastAsia="Arial" w:hAnsiTheme="minorHAnsi" w:cstheme="minorHAnsi"/>
                <w:b/>
                <w:sz w:val="22"/>
                <w:szCs w:val="22"/>
              </w:rPr>
              <w:t>Track Record of Apprenticeship Lot Specific Delivery</w:t>
            </w:r>
          </w:p>
        </w:tc>
      </w:tr>
      <w:tr w:rsidR="00DE4797" w:rsidRPr="00047D40" w:rsidTr="00E82293">
        <w:tblPrEx>
          <w:tblBorders>
            <w:bottom w:val="single" w:sz="8" w:space="0" w:color="000000"/>
          </w:tblBorders>
          <w:shd w:val="clear" w:color="auto" w:fill="auto"/>
        </w:tblPrEx>
        <w:trPr>
          <w:cantSplit/>
          <w:trHeight w:val="4170"/>
        </w:trPr>
        <w:tc>
          <w:tcPr>
            <w:tcW w:w="1257" w:type="dxa"/>
          </w:tcPr>
          <w:p w:rsidR="00DE4797" w:rsidRPr="00047D40" w:rsidRDefault="00DE4797" w:rsidP="00E82293">
            <w:pPr>
              <w:pStyle w:val="Normal1"/>
              <w:widowControl w:val="0"/>
              <w:rPr>
                <w:rFonts w:asciiTheme="minorHAnsi" w:hAnsiTheme="minorHAnsi" w:cstheme="minorHAnsi"/>
                <w:sz w:val="22"/>
                <w:szCs w:val="22"/>
              </w:rPr>
            </w:pPr>
          </w:p>
          <w:p w:rsidR="00DE4797" w:rsidRPr="00047D40" w:rsidRDefault="00DE4797" w:rsidP="00E82293">
            <w:pPr>
              <w:pStyle w:val="Normal1"/>
              <w:widowControl w:val="0"/>
              <w:rPr>
                <w:rFonts w:asciiTheme="minorHAnsi" w:hAnsiTheme="minorHAnsi" w:cstheme="minorHAnsi"/>
                <w:sz w:val="22"/>
                <w:szCs w:val="22"/>
              </w:rPr>
            </w:pPr>
          </w:p>
        </w:tc>
        <w:tc>
          <w:tcPr>
            <w:tcW w:w="8949" w:type="dxa"/>
            <w:gridSpan w:val="2"/>
          </w:tcPr>
          <w:p w:rsidR="00DE4797" w:rsidRPr="00047D40" w:rsidRDefault="00DE4797" w:rsidP="007D48FB">
            <w:pPr>
              <w:pStyle w:val="Normal1"/>
              <w:widowControl w:val="0"/>
              <w:rPr>
                <w:rFonts w:asciiTheme="minorHAnsi" w:hAnsiTheme="minorHAnsi" w:cstheme="minorHAnsi"/>
                <w:color w:val="auto"/>
                <w:sz w:val="22"/>
                <w:szCs w:val="22"/>
              </w:rPr>
            </w:pPr>
            <w:r w:rsidRPr="00047D40">
              <w:rPr>
                <w:rFonts w:asciiTheme="minorHAnsi" w:hAnsiTheme="minorHAnsi" w:cstheme="minorHAnsi"/>
                <w:color w:val="auto"/>
                <w:sz w:val="22"/>
                <w:szCs w:val="22"/>
              </w:rPr>
              <w:t>Please give details of your track record of delivering within this occupational area. As part of your response, please complete the following table (extending as necessary) detailing the Apprenticeship Standards and Frameworks that you currently offer. Within your response narrative also give details of timescales that you have been delivering in this area and previous employers worked with including those in the public sector.</w:t>
            </w:r>
          </w:p>
          <w:p w:rsidR="00DE4797" w:rsidRPr="00047D40" w:rsidRDefault="00DE4797" w:rsidP="00E82293">
            <w:pPr>
              <w:pStyle w:val="Normal1"/>
              <w:widowControl w:val="0"/>
              <w:ind w:left="720"/>
              <w:rPr>
                <w:rFonts w:asciiTheme="minorHAnsi" w:hAnsiTheme="minorHAnsi" w:cstheme="minorHAnsi"/>
                <w:color w:val="auto"/>
                <w:sz w:val="22"/>
                <w:szCs w:val="22"/>
              </w:rPr>
            </w:pPr>
          </w:p>
          <w:tbl>
            <w:tblPr>
              <w:tblStyle w:val="TableGrid"/>
              <w:tblW w:w="8505" w:type="dxa"/>
              <w:tblInd w:w="48" w:type="dxa"/>
              <w:tblLayout w:type="fixed"/>
              <w:tblLook w:val="04A0" w:firstRow="1" w:lastRow="0" w:firstColumn="1" w:lastColumn="0" w:noHBand="0" w:noVBand="1"/>
            </w:tblPr>
            <w:tblGrid>
              <w:gridCol w:w="2566"/>
              <w:gridCol w:w="1545"/>
              <w:gridCol w:w="2693"/>
              <w:gridCol w:w="1701"/>
            </w:tblGrid>
            <w:tr w:rsidR="00DE4797" w:rsidRPr="00047D40" w:rsidTr="00E82293">
              <w:tc>
                <w:tcPr>
                  <w:tcW w:w="2566" w:type="dxa"/>
                </w:tcPr>
                <w:p w:rsidR="00DE4797" w:rsidRPr="00047D40" w:rsidRDefault="00DE4797" w:rsidP="00E82293">
                  <w:pPr>
                    <w:rPr>
                      <w:rFonts w:asciiTheme="minorHAnsi" w:hAnsiTheme="minorHAnsi" w:cstheme="minorHAnsi"/>
                    </w:rPr>
                  </w:pPr>
                  <w:r w:rsidRPr="00047D40">
                    <w:rPr>
                      <w:rFonts w:asciiTheme="minorHAnsi" w:hAnsiTheme="minorHAnsi" w:cstheme="minorHAnsi"/>
                    </w:rPr>
                    <w:t>Apprenticeship Framework or Standard</w:t>
                  </w:r>
                </w:p>
              </w:tc>
              <w:tc>
                <w:tcPr>
                  <w:tcW w:w="1545" w:type="dxa"/>
                </w:tcPr>
                <w:p w:rsidR="00DE4797" w:rsidRPr="00047D40" w:rsidRDefault="00DE4797" w:rsidP="00E82293">
                  <w:pPr>
                    <w:rPr>
                      <w:rFonts w:asciiTheme="minorHAnsi" w:hAnsiTheme="minorHAnsi" w:cstheme="minorHAnsi"/>
                    </w:rPr>
                  </w:pPr>
                  <w:r w:rsidRPr="00047D40">
                    <w:rPr>
                      <w:rFonts w:asciiTheme="minorHAnsi" w:hAnsiTheme="minorHAnsi" w:cstheme="minorHAnsi"/>
                    </w:rPr>
                    <w:t>Levels offered</w:t>
                  </w:r>
                </w:p>
              </w:tc>
              <w:tc>
                <w:tcPr>
                  <w:tcW w:w="2693" w:type="dxa"/>
                </w:tcPr>
                <w:p w:rsidR="00DE4797" w:rsidRPr="00047D40" w:rsidRDefault="00DE4797" w:rsidP="00083C8F">
                  <w:pPr>
                    <w:rPr>
                      <w:rFonts w:asciiTheme="minorHAnsi" w:hAnsiTheme="minorHAnsi" w:cstheme="minorHAnsi"/>
                    </w:rPr>
                  </w:pPr>
                  <w:r w:rsidRPr="008E1434">
                    <w:rPr>
                      <w:rFonts w:asciiTheme="minorHAnsi" w:hAnsiTheme="minorHAnsi" w:cstheme="minorHAnsi"/>
                    </w:rPr>
                    <w:t xml:space="preserve">Number of Apprenticeship starts </w:t>
                  </w:r>
                  <w:r w:rsidR="002B207C" w:rsidRPr="008E1434">
                    <w:rPr>
                      <w:rFonts w:asciiTheme="minorHAnsi" w:hAnsiTheme="minorHAnsi" w:cstheme="minorHAnsi"/>
                    </w:rPr>
                    <w:t xml:space="preserve">per level </w:t>
                  </w:r>
                  <w:r w:rsidRPr="008E1434">
                    <w:rPr>
                      <w:rFonts w:asciiTheme="minorHAnsi" w:hAnsiTheme="minorHAnsi" w:cstheme="minorHAnsi"/>
                    </w:rPr>
                    <w:t xml:space="preserve">in </w:t>
                  </w:r>
                  <w:r w:rsidR="00083C8F" w:rsidRPr="002E3336">
                    <w:rPr>
                      <w:rFonts w:asciiTheme="minorHAnsi" w:hAnsiTheme="minorHAnsi" w:cstheme="minorHAnsi"/>
                    </w:rPr>
                    <w:t>18</w:t>
                  </w:r>
                  <w:r w:rsidR="00083C8F">
                    <w:rPr>
                      <w:rFonts w:asciiTheme="minorHAnsi" w:hAnsiTheme="minorHAnsi" w:cstheme="minorHAnsi"/>
                    </w:rPr>
                    <w:t>/19 academic year</w:t>
                  </w:r>
                </w:p>
              </w:tc>
              <w:tc>
                <w:tcPr>
                  <w:tcW w:w="1701" w:type="dxa"/>
                </w:tcPr>
                <w:p w:rsidR="00DE4797" w:rsidRPr="00047D40" w:rsidRDefault="00221419" w:rsidP="00221419">
                  <w:pPr>
                    <w:rPr>
                      <w:rFonts w:asciiTheme="minorHAnsi" w:hAnsiTheme="minorHAnsi" w:cstheme="minorHAnsi"/>
                    </w:rPr>
                  </w:pPr>
                  <w:r>
                    <w:rPr>
                      <w:rFonts w:asciiTheme="minorHAnsi" w:hAnsiTheme="minorHAnsi" w:cstheme="minorHAnsi"/>
                    </w:rPr>
                    <w:t xml:space="preserve">Most recently published </w:t>
                  </w:r>
                  <w:r w:rsidR="00DE4797" w:rsidRPr="00047D40">
                    <w:rPr>
                      <w:rFonts w:asciiTheme="minorHAnsi" w:hAnsiTheme="minorHAnsi" w:cstheme="minorHAnsi"/>
                    </w:rPr>
                    <w:t xml:space="preserve">Apprenticeship Achievement rate </w:t>
                  </w:r>
                  <w:r>
                    <w:rPr>
                      <w:rFonts w:asciiTheme="minorHAnsi" w:hAnsiTheme="minorHAnsi" w:cstheme="minorHAnsi"/>
                    </w:rPr>
                    <w:t>for framework / standard</w:t>
                  </w:r>
                </w:p>
              </w:tc>
            </w:tr>
            <w:tr w:rsidR="00DE4797" w:rsidRPr="00047D40" w:rsidTr="00E82293">
              <w:tc>
                <w:tcPr>
                  <w:tcW w:w="2566" w:type="dxa"/>
                </w:tcPr>
                <w:p w:rsidR="00DE4797" w:rsidRPr="00047D40" w:rsidRDefault="00DE4797" w:rsidP="00E82293">
                  <w:pPr>
                    <w:rPr>
                      <w:rFonts w:asciiTheme="minorHAnsi" w:hAnsiTheme="minorHAnsi" w:cstheme="minorHAnsi"/>
                    </w:rPr>
                  </w:pPr>
                </w:p>
              </w:tc>
              <w:tc>
                <w:tcPr>
                  <w:tcW w:w="1545" w:type="dxa"/>
                </w:tcPr>
                <w:p w:rsidR="00DE4797" w:rsidRPr="00047D40" w:rsidRDefault="00DE4797" w:rsidP="00E82293">
                  <w:pPr>
                    <w:rPr>
                      <w:rFonts w:asciiTheme="minorHAnsi" w:hAnsiTheme="minorHAnsi" w:cstheme="minorHAnsi"/>
                    </w:rPr>
                  </w:pPr>
                </w:p>
              </w:tc>
              <w:tc>
                <w:tcPr>
                  <w:tcW w:w="2693" w:type="dxa"/>
                </w:tcPr>
                <w:p w:rsidR="00DE4797" w:rsidRPr="00047D40" w:rsidRDefault="00DE4797" w:rsidP="00E82293">
                  <w:pPr>
                    <w:rPr>
                      <w:rFonts w:asciiTheme="minorHAnsi" w:hAnsiTheme="minorHAnsi" w:cstheme="minorHAnsi"/>
                    </w:rPr>
                  </w:pPr>
                </w:p>
              </w:tc>
              <w:tc>
                <w:tcPr>
                  <w:tcW w:w="1701" w:type="dxa"/>
                </w:tcPr>
                <w:p w:rsidR="00DE4797" w:rsidRPr="00047D40" w:rsidRDefault="00DE4797" w:rsidP="00E82293">
                  <w:pPr>
                    <w:rPr>
                      <w:rFonts w:asciiTheme="minorHAnsi" w:hAnsiTheme="minorHAnsi" w:cstheme="minorHAnsi"/>
                    </w:rPr>
                  </w:pPr>
                </w:p>
              </w:tc>
            </w:tr>
            <w:tr w:rsidR="00DE4797" w:rsidRPr="00047D40" w:rsidTr="00E82293">
              <w:tc>
                <w:tcPr>
                  <w:tcW w:w="2566" w:type="dxa"/>
                </w:tcPr>
                <w:p w:rsidR="00DE4797" w:rsidRPr="00047D40" w:rsidRDefault="00DE4797" w:rsidP="00E82293">
                  <w:pPr>
                    <w:rPr>
                      <w:rFonts w:asciiTheme="minorHAnsi" w:hAnsiTheme="minorHAnsi" w:cstheme="minorHAnsi"/>
                    </w:rPr>
                  </w:pPr>
                </w:p>
              </w:tc>
              <w:tc>
                <w:tcPr>
                  <w:tcW w:w="1545" w:type="dxa"/>
                </w:tcPr>
                <w:p w:rsidR="00DE4797" w:rsidRPr="00047D40" w:rsidRDefault="00DE4797" w:rsidP="00E82293">
                  <w:pPr>
                    <w:rPr>
                      <w:rFonts w:asciiTheme="minorHAnsi" w:hAnsiTheme="minorHAnsi" w:cstheme="minorHAnsi"/>
                    </w:rPr>
                  </w:pPr>
                </w:p>
              </w:tc>
              <w:tc>
                <w:tcPr>
                  <w:tcW w:w="2693" w:type="dxa"/>
                </w:tcPr>
                <w:p w:rsidR="00DE4797" w:rsidRPr="00047D40" w:rsidRDefault="00DE4797" w:rsidP="00E82293">
                  <w:pPr>
                    <w:rPr>
                      <w:rFonts w:asciiTheme="minorHAnsi" w:hAnsiTheme="minorHAnsi" w:cstheme="minorHAnsi"/>
                    </w:rPr>
                  </w:pPr>
                </w:p>
              </w:tc>
              <w:tc>
                <w:tcPr>
                  <w:tcW w:w="1701" w:type="dxa"/>
                </w:tcPr>
                <w:p w:rsidR="00DE4797" w:rsidRPr="00047D40" w:rsidRDefault="00DE4797" w:rsidP="00E82293">
                  <w:pPr>
                    <w:rPr>
                      <w:rFonts w:asciiTheme="minorHAnsi" w:hAnsiTheme="minorHAnsi" w:cstheme="minorHAnsi"/>
                    </w:rPr>
                  </w:pPr>
                </w:p>
              </w:tc>
            </w:tr>
            <w:tr w:rsidR="00DE4797" w:rsidRPr="00047D40" w:rsidTr="00E82293">
              <w:tc>
                <w:tcPr>
                  <w:tcW w:w="2566" w:type="dxa"/>
                </w:tcPr>
                <w:p w:rsidR="00DE4797" w:rsidRPr="00047D40" w:rsidRDefault="00DE4797" w:rsidP="00E82293">
                  <w:pPr>
                    <w:rPr>
                      <w:rFonts w:asciiTheme="minorHAnsi" w:hAnsiTheme="minorHAnsi" w:cstheme="minorHAnsi"/>
                    </w:rPr>
                  </w:pPr>
                </w:p>
              </w:tc>
              <w:tc>
                <w:tcPr>
                  <w:tcW w:w="1545" w:type="dxa"/>
                </w:tcPr>
                <w:p w:rsidR="00DE4797" w:rsidRPr="00047D40" w:rsidRDefault="00DE4797" w:rsidP="00E82293">
                  <w:pPr>
                    <w:rPr>
                      <w:rFonts w:asciiTheme="minorHAnsi" w:hAnsiTheme="minorHAnsi" w:cstheme="minorHAnsi"/>
                    </w:rPr>
                  </w:pPr>
                </w:p>
              </w:tc>
              <w:tc>
                <w:tcPr>
                  <w:tcW w:w="2693" w:type="dxa"/>
                </w:tcPr>
                <w:p w:rsidR="00DE4797" w:rsidRPr="00047D40" w:rsidRDefault="00DE4797" w:rsidP="00E82293">
                  <w:pPr>
                    <w:rPr>
                      <w:rFonts w:asciiTheme="minorHAnsi" w:hAnsiTheme="minorHAnsi" w:cstheme="minorHAnsi"/>
                    </w:rPr>
                  </w:pPr>
                </w:p>
              </w:tc>
              <w:tc>
                <w:tcPr>
                  <w:tcW w:w="1701" w:type="dxa"/>
                </w:tcPr>
                <w:p w:rsidR="00DE4797" w:rsidRPr="00047D40" w:rsidRDefault="00DE4797" w:rsidP="00E82293">
                  <w:pPr>
                    <w:rPr>
                      <w:rFonts w:asciiTheme="minorHAnsi" w:hAnsiTheme="minorHAnsi" w:cstheme="minorHAnsi"/>
                    </w:rPr>
                  </w:pPr>
                </w:p>
              </w:tc>
            </w:tr>
            <w:tr w:rsidR="00DE4797" w:rsidRPr="00047D40" w:rsidTr="00E82293">
              <w:tc>
                <w:tcPr>
                  <w:tcW w:w="2566" w:type="dxa"/>
                </w:tcPr>
                <w:p w:rsidR="00DE4797" w:rsidRPr="00047D40" w:rsidRDefault="00DE4797" w:rsidP="00E82293">
                  <w:pPr>
                    <w:rPr>
                      <w:rFonts w:asciiTheme="minorHAnsi" w:hAnsiTheme="minorHAnsi" w:cstheme="minorHAnsi"/>
                    </w:rPr>
                  </w:pPr>
                </w:p>
              </w:tc>
              <w:tc>
                <w:tcPr>
                  <w:tcW w:w="1545" w:type="dxa"/>
                </w:tcPr>
                <w:p w:rsidR="00DE4797" w:rsidRPr="00047D40" w:rsidRDefault="00DE4797" w:rsidP="00E82293">
                  <w:pPr>
                    <w:rPr>
                      <w:rFonts w:asciiTheme="minorHAnsi" w:hAnsiTheme="minorHAnsi" w:cstheme="minorHAnsi"/>
                    </w:rPr>
                  </w:pPr>
                </w:p>
              </w:tc>
              <w:tc>
                <w:tcPr>
                  <w:tcW w:w="2693" w:type="dxa"/>
                </w:tcPr>
                <w:p w:rsidR="00DE4797" w:rsidRPr="00047D40" w:rsidRDefault="00DE4797" w:rsidP="00E82293">
                  <w:pPr>
                    <w:rPr>
                      <w:rFonts w:asciiTheme="minorHAnsi" w:hAnsiTheme="minorHAnsi" w:cstheme="minorHAnsi"/>
                    </w:rPr>
                  </w:pPr>
                </w:p>
              </w:tc>
              <w:tc>
                <w:tcPr>
                  <w:tcW w:w="1701" w:type="dxa"/>
                </w:tcPr>
                <w:p w:rsidR="00DE4797" w:rsidRPr="00047D40" w:rsidRDefault="00DE4797" w:rsidP="00E82293">
                  <w:pPr>
                    <w:rPr>
                      <w:rFonts w:asciiTheme="minorHAnsi" w:hAnsiTheme="minorHAnsi" w:cstheme="minorHAnsi"/>
                    </w:rPr>
                  </w:pPr>
                </w:p>
              </w:tc>
            </w:tr>
          </w:tbl>
          <w:p w:rsidR="00DE4797" w:rsidRPr="00047D40" w:rsidRDefault="00DE4797" w:rsidP="00E82293">
            <w:pPr>
              <w:pStyle w:val="Normal1"/>
              <w:widowControl w:val="0"/>
              <w:rPr>
                <w:rFonts w:asciiTheme="minorHAnsi" w:hAnsiTheme="minorHAnsi" w:cstheme="minorHAnsi"/>
                <w:color w:val="auto"/>
                <w:sz w:val="22"/>
                <w:szCs w:val="22"/>
              </w:rPr>
            </w:pPr>
          </w:p>
          <w:p w:rsidR="00DE4797" w:rsidRDefault="002B207C" w:rsidP="00E82293">
            <w:pPr>
              <w:pStyle w:val="Normal1"/>
              <w:widowControl w:val="0"/>
              <w:rPr>
                <w:rFonts w:asciiTheme="minorHAnsi" w:hAnsiTheme="minorHAnsi" w:cstheme="minorHAnsi"/>
                <w:sz w:val="22"/>
                <w:szCs w:val="22"/>
              </w:rPr>
            </w:pPr>
            <w:r w:rsidRPr="00D500E1">
              <w:rPr>
                <w:rFonts w:asciiTheme="minorHAnsi" w:hAnsiTheme="minorHAnsi" w:cstheme="minorHAnsi"/>
                <w:sz w:val="22"/>
                <w:szCs w:val="22"/>
              </w:rPr>
              <w:t xml:space="preserve">The </w:t>
            </w:r>
            <w:r>
              <w:rPr>
                <w:rFonts w:asciiTheme="minorHAnsi" w:hAnsiTheme="minorHAnsi" w:cstheme="minorHAnsi"/>
                <w:sz w:val="22"/>
                <w:szCs w:val="22"/>
              </w:rPr>
              <w:t>response</w:t>
            </w:r>
            <w:r w:rsidRPr="00D500E1">
              <w:rPr>
                <w:rFonts w:asciiTheme="minorHAnsi" w:hAnsiTheme="minorHAnsi" w:cstheme="minorHAnsi"/>
                <w:sz w:val="22"/>
                <w:szCs w:val="22"/>
              </w:rPr>
              <w:t xml:space="preserve"> </w:t>
            </w:r>
            <w:r>
              <w:rPr>
                <w:rFonts w:asciiTheme="minorHAnsi" w:hAnsiTheme="minorHAnsi" w:cstheme="minorHAnsi"/>
                <w:sz w:val="22"/>
                <w:szCs w:val="22"/>
              </w:rPr>
              <w:t xml:space="preserve">must be </w:t>
            </w:r>
            <w:r w:rsidR="0045012C" w:rsidRPr="0045012C">
              <w:rPr>
                <w:rFonts w:asciiTheme="minorHAnsi" w:hAnsiTheme="minorHAnsi" w:cstheme="minorHAnsi"/>
                <w:b/>
                <w:sz w:val="22"/>
                <w:szCs w:val="22"/>
              </w:rPr>
              <w:t>completed within this document</w:t>
            </w:r>
            <w:r w:rsidR="0045012C">
              <w:rPr>
                <w:rFonts w:asciiTheme="minorHAnsi" w:hAnsiTheme="minorHAnsi" w:cstheme="minorHAnsi"/>
                <w:sz w:val="22"/>
                <w:szCs w:val="22"/>
              </w:rPr>
              <w:t xml:space="preserve"> with </w:t>
            </w:r>
            <w:r w:rsidRPr="00D500E1">
              <w:rPr>
                <w:rFonts w:asciiTheme="minorHAnsi" w:hAnsiTheme="minorHAnsi" w:cstheme="minorHAnsi"/>
                <w:sz w:val="22"/>
                <w:szCs w:val="22"/>
              </w:rPr>
              <w:t xml:space="preserve">a maximum of </w:t>
            </w:r>
            <w:r w:rsidR="0045012C">
              <w:rPr>
                <w:rFonts w:asciiTheme="minorHAnsi" w:hAnsiTheme="minorHAnsi" w:cstheme="minorHAnsi"/>
                <w:sz w:val="22"/>
                <w:szCs w:val="22"/>
              </w:rPr>
              <w:t xml:space="preserve">one </w:t>
            </w:r>
            <w:r>
              <w:rPr>
                <w:rFonts w:asciiTheme="minorHAnsi" w:hAnsiTheme="minorHAnsi" w:cstheme="minorHAnsi"/>
                <w:sz w:val="22"/>
                <w:szCs w:val="22"/>
              </w:rPr>
              <w:t>side</w:t>
            </w:r>
            <w:r w:rsidRPr="00D500E1">
              <w:rPr>
                <w:rFonts w:asciiTheme="minorHAnsi" w:hAnsiTheme="minorHAnsi" w:cstheme="minorHAnsi"/>
                <w:sz w:val="22"/>
                <w:szCs w:val="22"/>
              </w:rPr>
              <w:t xml:space="preserve"> of A4 text in </w:t>
            </w:r>
            <w:r>
              <w:rPr>
                <w:rFonts w:asciiTheme="minorHAnsi" w:hAnsiTheme="minorHAnsi" w:cstheme="minorHAnsi"/>
                <w:sz w:val="22"/>
                <w:szCs w:val="22"/>
              </w:rPr>
              <w:t xml:space="preserve">an </w:t>
            </w:r>
            <w:r w:rsidRPr="00D500E1">
              <w:rPr>
                <w:rFonts w:asciiTheme="minorHAnsi" w:hAnsiTheme="minorHAnsi" w:cstheme="minorHAnsi"/>
                <w:sz w:val="22"/>
                <w:szCs w:val="22"/>
              </w:rPr>
              <w:t>11pt</w:t>
            </w:r>
            <w:r>
              <w:rPr>
                <w:rFonts w:asciiTheme="minorHAnsi" w:hAnsiTheme="minorHAnsi" w:cstheme="minorHAnsi"/>
                <w:sz w:val="22"/>
                <w:szCs w:val="22"/>
              </w:rPr>
              <w:t xml:space="preserve"> font excluding the above table</w:t>
            </w:r>
            <w:r w:rsidRPr="00D500E1">
              <w:rPr>
                <w:rFonts w:asciiTheme="minorHAnsi" w:hAnsiTheme="minorHAnsi" w:cstheme="minorHAnsi"/>
                <w:sz w:val="22"/>
                <w:szCs w:val="22"/>
              </w:rPr>
              <w:t>.</w:t>
            </w:r>
          </w:p>
          <w:p w:rsidR="0045012C" w:rsidRDefault="0045012C" w:rsidP="00E82293">
            <w:pPr>
              <w:pStyle w:val="Normal1"/>
              <w:widowControl w:val="0"/>
              <w:rPr>
                <w:rFonts w:asciiTheme="minorHAnsi" w:hAnsiTheme="minorHAnsi" w:cstheme="minorHAnsi"/>
                <w:sz w:val="22"/>
                <w:szCs w:val="22"/>
              </w:rPr>
            </w:pPr>
          </w:p>
          <w:p w:rsidR="0045012C" w:rsidRDefault="0045012C" w:rsidP="00E82293">
            <w:pPr>
              <w:pStyle w:val="Normal1"/>
              <w:widowControl w:val="0"/>
              <w:rPr>
                <w:rFonts w:asciiTheme="minorHAnsi" w:hAnsiTheme="minorHAnsi" w:cstheme="minorHAnsi"/>
                <w:sz w:val="22"/>
                <w:szCs w:val="22"/>
              </w:rPr>
            </w:pPr>
          </w:p>
          <w:p w:rsidR="0045012C" w:rsidRDefault="0045012C" w:rsidP="00E82293">
            <w:pPr>
              <w:pStyle w:val="Normal1"/>
              <w:widowControl w:val="0"/>
              <w:rPr>
                <w:rFonts w:asciiTheme="minorHAnsi" w:hAnsiTheme="minorHAnsi" w:cstheme="minorHAnsi"/>
                <w:sz w:val="22"/>
                <w:szCs w:val="22"/>
              </w:rPr>
            </w:pPr>
          </w:p>
          <w:p w:rsidR="0045012C" w:rsidRDefault="0045012C" w:rsidP="00E82293">
            <w:pPr>
              <w:pStyle w:val="Normal1"/>
              <w:widowControl w:val="0"/>
              <w:rPr>
                <w:rFonts w:asciiTheme="minorHAnsi" w:hAnsiTheme="minorHAnsi" w:cstheme="minorHAnsi"/>
                <w:sz w:val="22"/>
                <w:szCs w:val="22"/>
              </w:rPr>
            </w:pPr>
          </w:p>
          <w:p w:rsidR="0045012C" w:rsidRDefault="0045012C" w:rsidP="00E82293">
            <w:pPr>
              <w:pStyle w:val="Normal1"/>
              <w:widowControl w:val="0"/>
              <w:rPr>
                <w:rFonts w:asciiTheme="minorHAnsi" w:hAnsiTheme="minorHAnsi" w:cstheme="minorHAnsi"/>
                <w:sz w:val="22"/>
                <w:szCs w:val="22"/>
              </w:rPr>
            </w:pPr>
          </w:p>
          <w:p w:rsidR="0045012C" w:rsidRDefault="0045012C" w:rsidP="00E82293">
            <w:pPr>
              <w:pStyle w:val="Normal1"/>
              <w:widowControl w:val="0"/>
              <w:rPr>
                <w:rFonts w:asciiTheme="minorHAnsi" w:hAnsiTheme="minorHAnsi" w:cstheme="minorHAnsi"/>
                <w:sz w:val="22"/>
                <w:szCs w:val="22"/>
              </w:rPr>
            </w:pPr>
          </w:p>
          <w:p w:rsidR="0045012C" w:rsidRDefault="0045012C" w:rsidP="00E82293">
            <w:pPr>
              <w:pStyle w:val="Normal1"/>
              <w:widowControl w:val="0"/>
              <w:rPr>
                <w:rFonts w:asciiTheme="minorHAnsi" w:hAnsiTheme="minorHAnsi" w:cstheme="minorHAnsi"/>
                <w:sz w:val="22"/>
                <w:szCs w:val="22"/>
              </w:rPr>
            </w:pPr>
          </w:p>
          <w:p w:rsidR="0045012C" w:rsidRDefault="0045012C" w:rsidP="00E82293">
            <w:pPr>
              <w:pStyle w:val="Normal1"/>
              <w:widowControl w:val="0"/>
              <w:rPr>
                <w:rFonts w:asciiTheme="minorHAnsi" w:hAnsiTheme="minorHAnsi" w:cstheme="minorHAnsi"/>
                <w:sz w:val="22"/>
                <w:szCs w:val="22"/>
              </w:rPr>
            </w:pPr>
          </w:p>
          <w:p w:rsidR="0045012C" w:rsidRDefault="0045012C" w:rsidP="00E82293">
            <w:pPr>
              <w:pStyle w:val="Normal1"/>
              <w:widowControl w:val="0"/>
              <w:rPr>
                <w:rFonts w:asciiTheme="minorHAnsi" w:hAnsiTheme="minorHAnsi" w:cstheme="minorHAnsi"/>
                <w:sz w:val="22"/>
                <w:szCs w:val="22"/>
              </w:rPr>
            </w:pPr>
          </w:p>
          <w:p w:rsidR="0045012C" w:rsidRPr="0045012C" w:rsidRDefault="0045012C" w:rsidP="00E82293">
            <w:pPr>
              <w:pStyle w:val="Normal1"/>
              <w:widowControl w:val="0"/>
              <w:rPr>
                <w:rFonts w:asciiTheme="minorHAnsi" w:hAnsiTheme="minorHAnsi" w:cstheme="minorHAnsi"/>
                <w:sz w:val="22"/>
                <w:szCs w:val="22"/>
              </w:rPr>
            </w:pPr>
          </w:p>
          <w:p w:rsidR="00DE4797" w:rsidRPr="00047D40" w:rsidRDefault="00DE4797" w:rsidP="00E82293">
            <w:pPr>
              <w:pStyle w:val="Normal1"/>
              <w:widowControl w:val="0"/>
              <w:rPr>
                <w:rFonts w:asciiTheme="minorHAnsi" w:hAnsiTheme="minorHAnsi" w:cstheme="minorHAnsi"/>
                <w:sz w:val="22"/>
                <w:szCs w:val="22"/>
              </w:rPr>
            </w:pPr>
          </w:p>
        </w:tc>
      </w:tr>
      <w:tr w:rsidR="00DE4797" w:rsidRPr="00047D40" w:rsidTr="00E82293">
        <w:tblPrEx>
          <w:tblBorders>
            <w:bottom w:val="single" w:sz="8" w:space="0" w:color="000000"/>
          </w:tblBorders>
          <w:shd w:val="clear" w:color="auto" w:fill="auto"/>
        </w:tblPrEx>
        <w:trPr>
          <w:cantSplit/>
          <w:trHeight w:val="372"/>
        </w:trPr>
        <w:tc>
          <w:tcPr>
            <w:tcW w:w="1257" w:type="dxa"/>
          </w:tcPr>
          <w:p w:rsidR="00DE4797" w:rsidRPr="00047D40" w:rsidRDefault="007D48FB" w:rsidP="00E82293">
            <w:pPr>
              <w:pStyle w:val="Normal1"/>
              <w:widowControl w:val="0"/>
              <w:rPr>
                <w:rFonts w:asciiTheme="minorHAnsi" w:eastAsia="Arial" w:hAnsiTheme="minorHAnsi" w:cstheme="minorHAnsi"/>
                <w:b/>
                <w:sz w:val="22"/>
                <w:szCs w:val="22"/>
              </w:rPr>
            </w:pPr>
            <w:r>
              <w:rPr>
                <w:rFonts w:asciiTheme="minorHAnsi" w:eastAsia="Arial" w:hAnsiTheme="minorHAnsi" w:cstheme="minorHAnsi"/>
                <w:b/>
                <w:sz w:val="22"/>
                <w:szCs w:val="22"/>
              </w:rPr>
              <w:t>6.14</w:t>
            </w:r>
          </w:p>
        </w:tc>
        <w:tc>
          <w:tcPr>
            <w:tcW w:w="8949" w:type="dxa"/>
            <w:gridSpan w:val="2"/>
          </w:tcPr>
          <w:p w:rsidR="00DE4797" w:rsidRPr="00047D40" w:rsidRDefault="00DE4797" w:rsidP="00E82293">
            <w:pPr>
              <w:pStyle w:val="Normal1"/>
              <w:widowControl w:val="0"/>
              <w:rPr>
                <w:rFonts w:asciiTheme="minorHAnsi" w:hAnsiTheme="minorHAnsi" w:cstheme="minorHAnsi"/>
                <w:b/>
                <w:sz w:val="22"/>
                <w:szCs w:val="22"/>
              </w:rPr>
            </w:pPr>
            <w:r w:rsidRPr="00047D40">
              <w:rPr>
                <w:rFonts w:asciiTheme="minorHAnsi" w:hAnsiTheme="minorHAnsi" w:cstheme="minorHAnsi"/>
                <w:b/>
                <w:sz w:val="22"/>
                <w:szCs w:val="22"/>
              </w:rPr>
              <w:t>FUTURE DEVELOPMENT PLANS</w:t>
            </w:r>
          </w:p>
        </w:tc>
      </w:tr>
      <w:tr w:rsidR="00DE4797" w:rsidRPr="00047D40" w:rsidTr="00E82293">
        <w:tblPrEx>
          <w:tblBorders>
            <w:bottom w:val="single" w:sz="8" w:space="0" w:color="000000"/>
          </w:tblBorders>
          <w:shd w:val="clear" w:color="auto" w:fill="auto"/>
        </w:tblPrEx>
        <w:trPr>
          <w:cantSplit/>
          <w:trHeight w:val="1500"/>
        </w:trPr>
        <w:tc>
          <w:tcPr>
            <w:tcW w:w="1257" w:type="dxa"/>
          </w:tcPr>
          <w:p w:rsidR="00DE4797" w:rsidRPr="00047D40" w:rsidRDefault="00DE4797" w:rsidP="00E82293">
            <w:pPr>
              <w:pStyle w:val="Normal1"/>
              <w:widowControl w:val="0"/>
              <w:rPr>
                <w:rFonts w:asciiTheme="minorHAnsi" w:hAnsiTheme="minorHAnsi" w:cstheme="minorHAnsi"/>
                <w:sz w:val="22"/>
                <w:szCs w:val="22"/>
              </w:rPr>
            </w:pPr>
          </w:p>
          <w:p w:rsidR="00DE4797" w:rsidRPr="00047D40" w:rsidRDefault="00DE4797" w:rsidP="00E82293">
            <w:pPr>
              <w:pStyle w:val="Normal1"/>
              <w:widowControl w:val="0"/>
              <w:rPr>
                <w:rFonts w:asciiTheme="minorHAnsi" w:hAnsiTheme="minorHAnsi" w:cstheme="minorHAnsi"/>
                <w:sz w:val="22"/>
                <w:szCs w:val="22"/>
              </w:rPr>
            </w:pPr>
          </w:p>
        </w:tc>
        <w:tc>
          <w:tcPr>
            <w:tcW w:w="8949" w:type="dxa"/>
            <w:gridSpan w:val="2"/>
          </w:tcPr>
          <w:p w:rsidR="00DE4797" w:rsidRDefault="00DE4797" w:rsidP="00B52348">
            <w:pPr>
              <w:pStyle w:val="Normal1"/>
              <w:widowControl w:val="0"/>
              <w:rPr>
                <w:rFonts w:asciiTheme="minorHAnsi" w:hAnsiTheme="minorHAnsi" w:cstheme="minorHAnsi"/>
                <w:sz w:val="22"/>
                <w:szCs w:val="22"/>
              </w:rPr>
            </w:pPr>
            <w:r w:rsidRPr="00047D40">
              <w:rPr>
                <w:rFonts w:asciiTheme="minorHAnsi" w:hAnsiTheme="minorHAnsi" w:cstheme="minorHAnsi"/>
                <w:sz w:val="22"/>
                <w:szCs w:val="22"/>
              </w:rPr>
              <w:t xml:space="preserve">Please outline your business development plans for new </w:t>
            </w:r>
            <w:r w:rsidR="00860033">
              <w:rPr>
                <w:rFonts w:asciiTheme="minorHAnsi" w:hAnsiTheme="minorHAnsi" w:cstheme="minorHAnsi"/>
                <w:sz w:val="22"/>
                <w:szCs w:val="22"/>
              </w:rPr>
              <w:t xml:space="preserve">Apprenticeship </w:t>
            </w:r>
            <w:r w:rsidRPr="00047D40">
              <w:rPr>
                <w:rFonts w:asciiTheme="minorHAnsi" w:hAnsiTheme="minorHAnsi" w:cstheme="minorHAnsi"/>
                <w:sz w:val="22"/>
                <w:szCs w:val="22"/>
              </w:rPr>
              <w:t>standards (both available for delivery and in development) within this occupational area over the next 2 - 3 years and how this reflects the needs of Greater Manchester’s employers.</w:t>
            </w:r>
          </w:p>
          <w:p w:rsidR="00B52348" w:rsidRDefault="00B52348" w:rsidP="00B52348">
            <w:pPr>
              <w:pStyle w:val="Normal1"/>
              <w:widowControl w:val="0"/>
              <w:rPr>
                <w:rFonts w:asciiTheme="minorHAnsi" w:hAnsiTheme="minorHAnsi" w:cstheme="minorHAnsi"/>
                <w:sz w:val="22"/>
                <w:szCs w:val="22"/>
              </w:rPr>
            </w:pPr>
          </w:p>
          <w:p w:rsidR="0045012C" w:rsidRDefault="0045012C" w:rsidP="0045012C">
            <w:pPr>
              <w:pStyle w:val="Normal1"/>
              <w:widowControl w:val="0"/>
              <w:rPr>
                <w:rFonts w:asciiTheme="minorHAnsi" w:hAnsiTheme="minorHAnsi" w:cstheme="minorHAnsi"/>
                <w:sz w:val="22"/>
                <w:szCs w:val="22"/>
              </w:rPr>
            </w:pPr>
            <w:r w:rsidRPr="00D500E1">
              <w:rPr>
                <w:rFonts w:asciiTheme="minorHAnsi" w:hAnsiTheme="minorHAnsi" w:cstheme="minorHAnsi"/>
                <w:sz w:val="22"/>
                <w:szCs w:val="22"/>
              </w:rPr>
              <w:t xml:space="preserve">The </w:t>
            </w:r>
            <w:r>
              <w:rPr>
                <w:rFonts w:asciiTheme="minorHAnsi" w:hAnsiTheme="minorHAnsi" w:cstheme="minorHAnsi"/>
                <w:sz w:val="22"/>
                <w:szCs w:val="22"/>
              </w:rPr>
              <w:t>response</w:t>
            </w:r>
            <w:r w:rsidRPr="00D500E1">
              <w:rPr>
                <w:rFonts w:asciiTheme="minorHAnsi" w:hAnsiTheme="minorHAnsi" w:cstheme="minorHAnsi"/>
                <w:sz w:val="22"/>
                <w:szCs w:val="22"/>
              </w:rPr>
              <w:t xml:space="preserve"> </w:t>
            </w:r>
            <w:r>
              <w:rPr>
                <w:rFonts w:asciiTheme="minorHAnsi" w:hAnsiTheme="minorHAnsi" w:cstheme="minorHAnsi"/>
                <w:sz w:val="22"/>
                <w:szCs w:val="22"/>
              </w:rPr>
              <w:t xml:space="preserve">must be </w:t>
            </w:r>
            <w:r w:rsidRPr="0045012C">
              <w:rPr>
                <w:rFonts w:asciiTheme="minorHAnsi" w:hAnsiTheme="minorHAnsi" w:cstheme="minorHAnsi"/>
                <w:b/>
                <w:sz w:val="22"/>
                <w:szCs w:val="22"/>
              </w:rPr>
              <w:t>completed within this document</w:t>
            </w:r>
            <w:r>
              <w:rPr>
                <w:rFonts w:asciiTheme="minorHAnsi" w:hAnsiTheme="minorHAnsi" w:cstheme="minorHAnsi"/>
                <w:sz w:val="22"/>
                <w:szCs w:val="22"/>
              </w:rPr>
              <w:t xml:space="preserve"> with </w:t>
            </w:r>
            <w:r w:rsidRPr="00D500E1">
              <w:rPr>
                <w:rFonts w:asciiTheme="minorHAnsi" w:hAnsiTheme="minorHAnsi" w:cstheme="minorHAnsi"/>
                <w:sz w:val="22"/>
                <w:szCs w:val="22"/>
              </w:rPr>
              <w:t xml:space="preserve">a maximum of </w:t>
            </w:r>
            <w:r>
              <w:rPr>
                <w:rFonts w:asciiTheme="minorHAnsi" w:hAnsiTheme="minorHAnsi" w:cstheme="minorHAnsi"/>
                <w:sz w:val="22"/>
                <w:szCs w:val="22"/>
              </w:rPr>
              <w:t>one side</w:t>
            </w:r>
            <w:r w:rsidRPr="00D500E1">
              <w:rPr>
                <w:rFonts w:asciiTheme="minorHAnsi" w:hAnsiTheme="minorHAnsi" w:cstheme="minorHAnsi"/>
                <w:sz w:val="22"/>
                <w:szCs w:val="22"/>
              </w:rPr>
              <w:t xml:space="preserve"> of A4 text in </w:t>
            </w:r>
            <w:r>
              <w:rPr>
                <w:rFonts w:asciiTheme="minorHAnsi" w:hAnsiTheme="minorHAnsi" w:cstheme="minorHAnsi"/>
                <w:sz w:val="22"/>
                <w:szCs w:val="22"/>
              </w:rPr>
              <w:t xml:space="preserve">an </w:t>
            </w:r>
            <w:r w:rsidRPr="00D500E1">
              <w:rPr>
                <w:rFonts w:asciiTheme="minorHAnsi" w:hAnsiTheme="minorHAnsi" w:cstheme="minorHAnsi"/>
                <w:sz w:val="22"/>
                <w:szCs w:val="22"/>
              </w:rPr>
              <w:t>11pt</w:t>
            </w:r>
            <w:r>
              <w:rPr>
                <w:rFonts w:asciiTheme="minorHAnsi" w:hAnsiTheme="minorHAnsi" w:cstheme="minorHAnsi"/>
                <w:sz w:val="22"/>
                <w:szCs w:val="22"/>
              </w:rPr>
              <w:t xml:space="preserve"> font</w:t>
            </w:r>
            <w:r w:rsidRPr="00D500E1">
              <w:rPr>
                <w:rFonts w:asciiTheme="minorHAnsi" w:hAnsiTheme="minorHAnsi" w:cstheme="minorHAnsi"/>
                <w:sz w:val="22"/>
                <w:szCs w:val="22"/>
              </w:rPr>
              <w:t>.</w:t>
            </w:r>
          </w:p>
          <w:p w:rsidR="00B52348" w:rsidRDefault="00B52348" w:rsidP="00B52348">
            <w:pPr>
              <w:pStyle w:val="Normal1"/>
              <w:widowControl w:val="0"/>
              <w:rPr>
                <w:rFonts w:asciiTheme="minorHAnsi" w:hAnsiTheme="minorHAnsi" w:cstheme="minorHAnsi"/>
                <w:b/>
                <w:sz w:val="22"/>
                <w:szCs w:val="22"/>
              </w:rPr>
            </w:pPr>
          </w:p>
          <w:p w:rsidR="00B52348" w:rsidRDefault="00B52348" w:rsidP="00B52348">
            <w:pPr>
              <w:pStyle w:val="Normal1"/>
              <w:widowControl w:val="0"/>
              <w:rPr>
                <w:rFonts w:asciiTheme="minorHAnsi" w:hAnsiTheme="minorHAnsi" w:cstheme="minorHAnsi"/>
                <w:b/>
                <w:sz w:val="22"/>
                <w:szCs w:val="22"/>
              </w:rPr>
            </w:pPr>
          </w:p>
          <w:p w:rsidR="00B52348" w:rsidRDefault="00B52348" w:rsidP="00B52348">
            <w:pPr>
              <w:pStyle w:val="Normal1"/>
              <w:widowControl w:val="0"/>
              <w:rPr>
                <w:rFonts w:asciiTheme="minorHAnsi" w:hAnsiTheme="minorHAnsi" w:cstheme="minorHAnsi"/>
                <w:b/>
                <w:sz w:val="22"/>
                <w:szCs w:val="22"/>
              </w:rPr>
            </w:pPr>
          </w:p>
          <w:p w:rsidR="00B52348" w:rsidRDefault="00B52348" w:rsidP="00B52348">
            <w:pPr>
              <w:pStyle w:val="Normal1"/>
              <w:widowControl w:val="0"/>
              <w:rPr>
                <w:rFonts w:asciiTheme="minorHAnsi" w:hAnsiTheme="minorHAnsi" w:cstheme="minorHAnsi"/>
                <w:b/>
                <w:sz w:val="22"/>
                <w:szCs w:val="22"/>
              </w:rPr>
            </w:pPr>
          </w:p>
          <w:p w:rsidR="00B52348" w:rsidRDefault="00B52348" w:rsidP="00B52348">
            <w:pPr>
              <w:pStyle w:val="Normal1"/>
              <w:widowControl w:val="0"/>
              <w:rPr>
                <w:rFonts w:asciiTheme="minorHAnsi" w:hAnsiTheme="minorHAnsi" w:cstheme="minorHAnsi"/>
                <w:b/>
                <w:sz w:val="22"/>
                <w:szCs w:val="22"/>
              </w:rPr>
            </w:pPr>
          </w:p>
          <w:p w:rsidR="00B52348" w:rsidRDefault="00B52348" w:rsidP="00B52348">
            <w:pPr>
              <w:pStyle w:val="Normal1"/>
              <w:widowControl w:val="0"/>
              <w:rPr>
                <w:rFonts w:asciiTheme="minorHAnsi" w:hAnsiTheme="minorHAnsi" w:cstheme="minorHAnsi"/>
                <w:b/>
                <w:sz w:val="22"/>
                <w:szCs w:val="22"/>
              </w:rPr>
            </w:pPr>
          </w:p>
          <w:p w:rsidR="00B52348" w:rsidRDefault="00B52348" w:rsidP="00B52348">
            <w:pPr>
              <w:pStyle w:val="Normal1"/>
              <w:widowControl w:val="0"/>
              <w:rPr>
                <w:rFonts w:asciiTheme="minorHAnsi" w:hAnsiTheme="minorHAnsi" w:cstheme="minorHAnsi"/>
                <w:b/>
                <w:sz w:val="22"/>
                <w:szCs w:val="22"/>
              </w:rPr>
            </w:pPr>
          </w:p>
          <w:p w:rsidR="00B52348" w:rsidRDefault="00B52348" w:rsidP="00B52348">
            <w:pPr>
              <w:pStyle w:val="Normal1"/>
              <w:widowControl w:val="0"/>
              <w:rPr>
                <w:rFonts w:asciiTheme="minorHAnsi" w:hAnsiTheme="minorHAnsi" w:cstheme="minorHAnsi"/>
                <w:b/>
                <w:sz w:val="22"/>
                <w:szCs w:val="22"/>
              </w:rPr>
            </w:pPr>
          </w:p>
          <w:p w:rsidR="00B52348" w:rsidRPr="00B52348" w:rsidRDefault="00B52348" w:rsidP="00B52348">
            <w:pPr>
              <w:pStyle w:val="Normal1"/>
              <w:widowControl w:val="0"/>
              <w:rPr>
                <w:rFonts w:asciiTheme="minorHAnsi" w:hAnsiTheme="minorHAnsi" w:cstheme="minorHAnsi"/>
                <w:b/>
                <w:sz w:val="22"/>
                <w:szCs w:val="22"/>
              </w:rPr>
            </w:pPr>
          </w:p>
        </w:tc>
      </w:tr>
      <w:tr w:rsidR="00B52348" w:rsidRPr="00047D40" w:rsidTr="00E82293">
        <w:trPr>
          <w:trHeight w:val="552"/>
        </w:trPr>
        <w:tc>
          <w:tcPr>
            <w:tcW w:w="10206" w:type="dxa"/>
            <w:gridSpan w:val="3"/>
            <w:shd w:val="clear" w:color="auto" w:fill="CCFFFF"/>
          </w:tcPr>
          <w:p w:rsidR="00B52348" w:rsidRPr="00047D40" w:rsidRDefault="00B52348" w:rsidP="00E82293">
            <w:pPr>
              <w:pStyle w:val="Normal1"/>
              <w:spacing w:before="100"/>
              <w:rPr>
                <w:rFonts w:asciiTheme="minorHAnsi" w:eastAsia="Arial" w:hAnsiTheme="minorHAnsi" w:cstheme="minorHAnsi"/>
                <w:b/>
                <w:sz w:val="22"/>
                <w:szCs w:val="22"/>
              </w:rPr>
            </w:pPr>
            <w:r w:rsidRPr="00047D40">
              <w:rPr>
                <w:rFonts w:asciiTheme="minorHAnsi" w:eastAsia="Arial" w:hAnsiTheme="minorHAnsi" w:cstheme="minorHAnsi"/>
                <w:b/>
                <w:sz w:val="22"/>
                <w:szCs w:val="22"/>
              </w:rPr>
              <w:lastRenderedPageBreak/>
              <w:t>Part 3: Selection Questions</w:t>
            </w:r>
          </w:p>
        </w:tc>
      </w:tr>
      <w:tr w:rsidR="00B52348" w:rsidRPr="00047D40" w:rsidTr="00E82293">
        <w:trPr>
          <w:trHeight w:val="474"/>
        </w:trPr>
        <w:tc>
          <w:tcPr>
            <w:tcW w:w="1276" w:type="dxa"/>
            <w:gridSpan w:val="2"/>
            <w:shd w:val="clear" w:color="auto" w:fill="CCFFFF"/>
          </w:tcPr>
          <w:p w:rsidR="00B52348" w:rsidRPr="00047D40" w:rsidRDefault="00B52348" w:rsidP="00E82293">
            <w:pPr>
              <w:pStyle w:val="Normal1"/>
              <w:spacing w:before="100"/>
              <w:rPr>
                <w:rFonts w:asciiTheme="minorHAnsi" w:hAnsiTheme="minorHAnsi" w:cstheme="minorHAnsi"/>
                <w:b/>
                <w:sz w:val="22"/>
                <w:szCs w:val="22"/>
              </w:rPr>
            </w:pPr>
            <w:r w:rsidRPr="00047D40">
              <w:rPr>
                <w:rFonts w:asciiTheme="minorHAnsi" w:eastAsia="Arial" w:hAnsiTheme="minorHAnsi" w:cstheme="minorHAnsi"/>
                <w:b/>
                <w:sz w:val="22"/>
                <w:szCs w:val="22"/>
              </w:rPr>
              <w:t>Section 6</w:t>
            </w:r>
          </w:p>
        </w:tc>
        <w:tc>
          <w:tcPr>
            <w:tcW w:w="8930" w:type="dxa"/>
            <w:shd w:val="clear" w:color="auto" w:fill="CCFFFF"/>
          </w:tcPr>
          <w:p w:rsidR="00B52348" w:rsidRPr="00047D40" w:rsidRDefault="00B52348" w:rsidP="00E82293">
            <w:pPr>
              <w:pStyle w:val="Normal1"/>
              <w:spacing w:before="100"/>
              <w:rPr>
                <w:rFonts w:asciiTheme="minorHAnsi" w:hAnsiTheme="minorHAnsi" w:cstheme="minorHAnsi"/>
                <w:sz w:val="22"/>
                <w:szCs w:val="22"/>
              </w:rPr>
            </w:pPr>
            <w:r w:rsidRPr="00047D40">
              <w:rPr>
                <w:rFonts w:asciiTheme="minorHAnsi" w:eastAsia="Arial" w:hAnsiTheme="minorHAnsi" w:cstheme="minorHAnsi"/>
                <w:b/>
                <w:sz w:val="22"/>
                <w:szCs w:val="22"/>
              </w:rPr>
              <w:t>Technical and Professional Ability – Lot Specific Questions</w:t>
            </w:r>
          </w:p>
        </w:tc>
      </w:tr>
      <w:tr w:rsidR="00DE4797" w:rsidRPr="00047D40" w:rsidTr="00E82293">
        <w:tblPrEx>
          <w:tblBorders>
            <w:bottom w:val="single" w:sz="8" w:space="0" w:color="000000"/>
          </w:tblBorders>
          <w:shd w:val="clear" w:color="auto" w:fill="auto"/>
        </w:tblPrEx>
        <w:trPr>
          <w:cantSplit/>
          <w:trHeight w:val="485"/>
        </w:trPr>
        <w:tc>
          <w:tcPr>
            <w:tcW w:w="1257" w:type="dxa"/>
          </w:tcPr>
          <w:p w:rsidR="00DE4797" w:rsidRPr="00047D40" w:rsidRDefault="00B52348" w:rsidP="00E82293">
            <w:pPr>
              <w:pStyle w:val="Normal1"/>
              <w:widowControl w:val="0"/>
              <w:rPr>
                <w:rFonts w:asciiTheme="minorHAnsi" w:eastAsia="Arial" w:hAnsiTheme="minorHAnsi" w:cstheme="minorHAnsi"/>
                <w:b/>
                <w:sz w:val="22"/>
                <w:szCs w:val="22"/>
              </w:rPr>
            </w:pPr>
            <w:r>
              <w:rPr>
                <w:rFonts w:asciiTheme="minorHAnsi" w:eastAsia="Arial" w:hAnsiTheme="minorHAnsi" w:cstheme="minorHAnsi"/>
                <w:b/>
                <w:sz w:val="22"/>
                <w:szCs w:val="22"/>
              </w:rPr>
              <w:t>6.15</w:t>
            </w:r>
          </w:p>
        </w:tc>
        <w:tc>
          <w:tcPr>
            <w:tcW w:w="8949" w:type="dxa"/>
            <w:gridSpan w:val="2"/>
          </w:tcPr>
          <w:p w:rsidR="00DE4797" w:rsidRPr="00047D40" w:rsidRDefault="00DE4797" w:rsidP="00B52348">
            <w:pPr>
              <w:pStyle w:val="Normal1"/>
              <w:widowControl w:val="0"/>
              <w:jc w:val="both"/>
              <w:rPr>
                <w:rFonts w:asciiTheme="minorHAnsi" w:hAnsiTheme="minorHAnsi" w:cstheme="minorHAnsi"/>
                <w:b/>
                <w:sz w:val="22"/>
                <w:szCs w:val="22"/>
              </w:rPr>
            </w:pPr>
            <w:r w:rsidRPr="00047D40">
              <w:rPr>
                <w:rFonts w:asciiTheme="minorHAnsi" w:hAnsiTheme="minorHAnsi" w:cstheme="minorHAnsi"/>
                <w:b/>
                <w:sz w:val="22"/>
                <w:szCs w:val="22"/>
              </w:rPr>
              <w:t>OCCUPATIONAL EXPERTISE</w:t>
            </w:r>
          </w:p>
        </w:tc>
      </w:tr>
      <w:tr w:rsidR="00DE4797" w:rsidRPr="00047D40" w:rsidTr="00E82293">
        <w:tblPrEx>
          <w:tblBorders>
            <w:bottom w:val="single" w:sz="8" w:space="0" w:color="000000"/>
          </w:tblBorders>
          <w:shd w:val="clear" w:color="auto" w:fill="auto"/>
        </w:tblPrEx>
        <w:trPr>
          <w:cantSplit/>
          <w:trHeight w:val="803"/>
        </w:trPr>
        <w:tc>
          <w:tcPr>
            <w:tcW w:w="1257" w:type="dxa"/>
          </w:tcPr>
          <w:p w:rsidR="00DE4797" w:rsidRPr="00047D40" w:rsidRDefault="00DE4797" w:rsidP="00E82293">
            <w:pPr>
              <w:pStyle w:val="Normal1"/>
              <w:widowControl w:val="0"/>
              <w:rPr>
                <w:rFonts w:asciiTheme="minorHAnsi" w:hAnsiTheme="minorHAnsi" w:cstheme="minorHAnsi"/>
                <w:sz w:val="22"/>
                <w:szCs w:val="22"/>
              </w:rPr>
            </w:pPr>
          </w:p>
          <w:p w:rsidR="00DE4797" w:rsidRPr="00047D40" w:rsidRDefault="00DE4797" w:rsidP="00E82293">
            <w:pPr>
              <w:pStyle w:val="Normal1"/>
              <w:widowControl w:val="0"/>
              <w:rPr>
                <w:rFonts w:asciiTheme="minorHAnsi" w:hAnsiTheme="minorHAnsi" w:cstheme="minorHAnsi"/>
                <w:sz w:val="22"/>
                <w:szCs w:val="22"/>
              </w:rPr>
            </w:pPr>
          </w:p>
        </w:tc>
        <w:tc>
          <w:tcPr>
            <w:tcW w:w="8949" w:type="dxa"/>
            <w:gridSpan w:val="2"/>
          </w:tcPr>
          <w:p w:rsidR="00DE4797" w:rsidRDefault="00DE4797" w:rsidP="00B52348">
            <w:pPr>
              <w:pStyle w:val="Normal1"/>
              <w:widowControl w:val="0"/>
              <w:rPr>
                <w:rFonts w:asciiTheme="minorHAnsi" w:hAnsiTheme="minorHAnsi" w:cstheme="minorHAnsi"/>
                <w:sz w:val="22"/>
                <w:szCs w:val="22"/>
              </w:rPr>
            </w:pPr>
            <w:r w:rsidRPr="00047D40">
              <w:rPr>
                <w:rFonts w:asciiTheme="minorHAnsi" w:hAnsiTheme="minorHAnsi" w:cstheme="minorHAnsi"/>
                <w:sz w:val="22"/>
                <w:szCs w:val="22"/>
              </w:rPr>
              <w:t xml:space="preserve">Please provide details of </w:t>
            </w:r>
            <w:r w:rsidR="002B207C">
              <w:rPr>
                <w:rFonts w:asciiTheme="minorHAnsi" w:hAnsiTheme="minorHAnsi" w:cstheme="minorHAnsi"/>
                <w:sz w:val="22"/>
                <w:szCs w:val="22"/>
              </w:rPr>
              <w:t xml:space="preserve">your </w:t>
            </w:r>
            <w:r w:rsidR="007A5140">
              <w:rPr>
                <w:rFonts w:asciiTheme="minorHAnsi" w:hAnsiTheme="minorHAnsi" w:cstheme="minorHAnsi"/>
                <w:sz w:val="22"/>
                <w:szCs w:val="22"/>
              </w:rPr>
              <w:t xml:space="preserve">staff </w:t>
            </w:r>
            <w:r w:rsidR="002B207C" w:rsidRPr="00047D40">
              <w:rPr>
                <w:rFonts w:asciiTheme="minorHAnsi" w:hAnsiTheme="minorHAnsi" w:cstheme="minorHAnsi"/>
                <w:sz w:val="22"/>
                <w:szCs w:val="22"/>
              </w:rPr>
              <w:t xml:space="preserve">experience of delivering </w:t>
            </w:r>
            <w:r w:rsidR="002B207C">
              <w:rPr>
                <w:rFonts w:asciiTheme="minorHAnsi" w:hAnsiTheme="minorHAnsi" w:cstheme="minorHAnsi"/>
                <w:sz w:val="22"/>
                <w:szCs w:val="22"/>
              </w:rPr>
              <w:t xml:space="preserve">apprenticeships </w:t>
            </w:r>
            <w:r w:rsidR="002B207C" w:rsidRPr="00047D40">
              <w:rPr>
                <w:rFonts w:asciiTheme="minorHAnsi" w:hAnsiTheme="minorHAnsi" w:cstheme="minorHAnsi"/>
                <w:sz w:val="22"/>
                <w:szCs w:val="22"/>
              </w:rPr>
              <w:t xml:space="preserve">in this </w:t>
            </w:r>
            <w:r w:rsidR="002B207C">
              <w:rPr>
                <w:rFonts w:asciiTheme="minorHAnsi" w:hAnsiTheme="minorHAnsi" w:cstheme="minorHAnsi"/>
                <w:sz w:val="22"/>
                <w:szCs w:val="22"/>
              </w:rPr>
              <w:t>occupational area</w:t>
            </w:r>
            <w:r w:rsidR="002B207C" w:rsidRPr="00047D40">
              <w:rPr>
                <w:rFonts w:asciiTheme="minorHAnsi" w:hAnsiTheme="minorHAnsi" w:cstheme="minorHAnsi"/>
                <w:sz w:val="22"/>
                <w:szCs w:val="22"/>
              </w:rPr>
              <w:t xml:space="preserve"> emphasising </w:t>
            </w:r>
            <w:r w:rsidR="007A5140">
              <w:rPr>
                <w:rFonts w:asciiTheme="minorHAnsi" w:hAnsiTheme="minorHAnsi" w:cstheme="minorHAnsi"/>
                <w:sz w:val="22"/>
                <w:szCs w:val="22"/>
              </w:rPr>
              <w:t>their</w:t>
            </w:r>
            <w:r w:rsidR="002B207C" w:rsidRPr="00047D40">
              <w:rPr>
                <w:rFonts w:asciiTheme="minorHAnsi" w:hAnsiTheme="minorHAnsi" w:cstheme="minorHAnsi"/>
                <w:sz w:val="22"/>
                <w:szCs w:val="22"/>
              </w:rPr>
              <w:t xml:space="preserve"> </w:t>
            </w:r>
            <w:r w:rsidR="00534C83">
              <w:rPr>
                <w:rFonts w:asciiTheme="minorHAnsi" w:hAnsiTheme="minorHAnsi" w:cstheme="minorHAnsi"/>
                <w:sz w:val="22"/>
                <w:szCs w:val="22"/>
              </w:rPr>
              <w:t xml:space="preserve">industry experience, </w:t>
            </w:r>
            <w:r w:rsidR="002B207C" w:rsidRPr="00047D40">
              <w:rPr>
                <w:rFonts w:asciiTheme="minorHAnsi" w:hAnsiTheme="minorHAnsi" w:cstheme="minorHAnsi"/>
                <w:sz w:val="22"/>
                <w:szCs w:val="22"/>
              </w:rPr>
              <w:t>qualifications (occupational and teaching / assessing)</w:t>
            </w:r>
            <w:r w:rsidR="002B207C">
              <w:rPr>
                <w:rFonts w:asciiTheme="minorHAnsi" w:hAnsiTheme="minorHAnsi" w:cstheme="minorHAnsi"/>
                <w:sz w:val="22"/>
                <w:szCs w:val="22"/>
              </w:rPr>
              <w:t xml:space="preserve"> </w:t>
            </w:r>
            <w:r w:rsidR="002B207C" w:rsidRPr="00047D40">
              <w:rPr>
                <w:rFonts w:asciiTheme="minorHAnsi" w:hAnsiTheme="minorHAnsi" w:cstheme="minorHAnsi"/>
                <w:sz w:val="22"/>
                <w:szCs w:val="22"/>
              </w:rPr>
              <w:t>and currency of knowledge</w:t>
            </w:r>
            <w:r w:rsidR="002B207C">
              <w:rPr>
                <w:rFonts w:asciiTheme="minorHAnsi" w:hAnsiTheme="minorHAnsi" w:cstheme="minorHAnsi"/>
                <w:sz w:val="22"/>
                <w:szCs w:val="22"/>
              </w:rPr>
              <w:t>.</w:t>
            </w:r>
            <w:r w:rsidR="002B207C" w:rsidRPr="00047D40">
              <w:rPr>
                <w:rFonts w:asciiTheme="minorHAnsi" w:hAnsiTheme="minorHAnsi" w:cstheme="minorHAnsi"/>
                <w:sz w:val="22"/>
                <w:szCs w:val="22"/>
              </w:rPr>
              <w:t xml:space="preserve"> </w:t>
            </w:r>
          </w:p>
          <w:p w:rsidR="00B52348" w:rsidRDefault="00B52348" w:rsidP="00B52348">
            <w:pPr>
              <w:pStyle w:val="Normal1"/>
              <w:widowControl w:val="0"/>
              <w:rPr>
                <w:rFonts w:asciiTheme="minorHAnsi" w:hAnsiTheme="minorHAnsi" w:cstheme="minorHAnsi"/>
                <w:sz w:val="22"/>
                <w:szCs w:val="22"/>
              </w:rPr>
            </w:pPr>
          </w:p>
          <w:p w:rsidR="0045012C" w:rsidRDefault="0045012C" w:rsidP="0045012C">
            <w:pPr>
              <w:pStyle w:val="Normal1"/>
              <w:widowControl w:val="0"/>
              <w:rPr>
                <w:rFonts w:asciiTheme="minorHAnsi" w:hAnsiTheme="minorHAnsi" w:cstheme="minorHAnsi"/>
                <w:sz w:val="22"/>
                <w:szCs w:val="22"/>
              </w:rPr>
            </w:pPr>
            <w:r w:rsidRPr="00D500E1">
              <w:rPr>
                <w:rFonts w:asciiTheme="minorHAnsi" w:hAnsiTheme="minorHAnsi" w:cstheme="minorHAnsi"/>
                <w:sz w:val="22"/>
                <w:szCs w:val="22"/>
              </w:rPr>
              <w:t xml:space="preserve">The </w:t>
            </w:r>
            <w:r>
              <w:rPr>
                <w:rFonts w:asciiTheme="minorHAnsi" w:hAnsiTheme="minorHAnsi" w:cstheme="minorHAnsi"/>
                <w:sz w:val="22"/>
                <w:szCs w:val="22"/>
              </w:rPr>
              <w:t>response</w:t>
            </w:r>
            <w:r w:rsidRPr="00D500E1">
              <w:rPr>
                <w:rFonts w:asciiTheme="minorHAnsi" w:hAnsiTheme="minorHAnsi" w:cstheme="minorHAnsi"/>
                <w:sz w:val="22"/>
                <w:szCs w:val="22"/>
              </w:rPr>
              <w:t xml:space="preserve"> </w:t>
            </w:r>
            <w:r>
              <w:rPr>
                <w:rFonts w:asciiTheme="minorHAnsi" w:hAnsiTheme="minorHAnsi" w:cstheme="minorHAnsi"/>
                <w:sz w:val="22"/>
                <w:szCs w:val="22"/>
              </w:rPr>
              <w:t xml:space="preserve">must be </w:t>
            </w:r>
            <w:r w:rsidRPr="0045012C">
              <w:rPr>
                <w:rFonts w:asciiTheme="minorHAnsi" w:hAnsiTheme="minorHAnsi" w:cstheme="minorHAnsi"/>
                <w:b/>
                <w:sz w:val="22"/>
                <w:szCs w:val="22"/>
              </w:rPr>
              <w:t>completed within this document</w:t>
            </w:r>
            <w:r>
              <w:rPr>
                <w:rFonts w:asciiTheme="minorHAnsi" w:hAnsiTheme="minorHAnsi" w:cstheme="minorHAnsi"/>
                <w:sz w:val="22"/>
                <w:szCs w:val="22"/>
              </w:rPr>
              <w:t xml:space="preserve"> with </w:t>
            </w:r>
            <w:r w:rsidRPr="00D500E1">
              <w:rPr>
                <w:rFonts w:asciiTheme="minorHAnsi" w:hAnsiTheme="minorHAnsi" w:cstheme="minorHAnsi"/>
                <w:sz w:val="22"/>
                <w:szCs w:val="22"/>
              </w:rPr>
              <w:t xml:space="preserve">a maximum of </w:t>
            </w:r>
            <w:r>
              <w:rPr>
                <w:rFonts w:asciiTheme="minorHAnsi" w:hAnsiTheme="minorHAnsi" w:cstheme="minorHAnsi"/>
                <w:sz w:val="22"/>
                <w:szCs w:val="22"/>
              </w:rPr>
              <w:t>one side</w:t>
            </w:r>
            <w:r w:rsidRPr="00D500E1">
              <w:rPr>
                <w:rFonts w:asciiTheme="minorHAnsi" w:hAnsiTheme="minorHAnsi" w:cstheme="minorHAnsi"/>
                <w:sz w:val="22"/>
                <w:szCs w:val="22"/>
              </w:rPr>
              <w:t xml:space="preserve"> of A4 text in </w:t>
            </w:r>
            <w:r>
              <w:rPr>
                <w:rFonts w:asciiTheme="minorHAnsi" w:hAnsiTheme="minorHAnsi" w:cstheme="minorHAnsi"/>
                <w:sz w:val="22"/>
                <w:szCs w:val="22"/>
              </w:rPr>
              <w:t xml:space="preserve">an </w:t>
            </w:r>
            <w:r w:rsidRPr="00D500E1">
              <w:rPr>
                <w:rFonts w:asciiTheme="minorHAnsi" w:hAnsiTheme="minorHAnsi" w:cstheme="minorHAnsi"/>
                <w:sz w:val="22"/>
                <w:szCs w:val="22"/>
              </w:rPr>
              <w:t>11pt</w:t>
            </w:r>
            <w:r>
              <w:rPr>
                <w:rFonts w:asciiTheme="minorHAnsi" w:hAnsiTheme="minorHAnsi" w:cstheme="minorHAnsi"/>
                <w:sz w:val="22"/>
                <w:szCs w:val="22"/>
              </w:rPr>
              <w:t xml:space="preserve"> font</w:t>
            </w:r>
            <w:r w:rsidRPr="00D500E1">
              <w:rPr>
                <w:rFonts w:asciiTheme="minorHAnsi" w:hAnsiTheme="minorHAnsi" w:cstheme="minorHAnsi"/>
                <w:sz w:val="22"/>
                <w:szCs w:val="22"/>
              </w:rPr>
              <w:t>.</w:t>
            </w:r>
          </w:p>
          <w:p w:rsidR="0045012C" w:rsidRDefault="0045012C" w:rsidP="0045012C">
            <w:pPr>
              <w:pStyle w:val="Normal1"/>
              <w:widowControl w:val="0"/>
              <w:rPr>
                <w:rFonts w:asciiTheme="minorHAnsi" w:hAnsiTheme="minorHAnsi" w:cstheme="minorHAnsi"/>
                <w:sz w:val="22"/>
                <w:szCs w:val="22"/>
              </w:rPr>
            </w:pPr>
          </w:p>
          <w:p w:rsidR="0045012C" w:rsidRDefault="0045012C" w:rsidP="0045012C">
            <w:pPr>
              <w:pStyle w:val="Normal1"/>
              <w:widowControl w:val="0"/>
              <w:rPr>
                <w:rFonts w:asciiTheme="minorHAnsi" w:hAnsiTheme="minorHAnsi" w:cstheme="minorHAnsi"/>
                <w:sz w:val="22"/>
                <w:szCs w:val="22"/>
              </w:rPr>
            </w:pPr>
          </w:p>
          <w:p w:rsidR="0045012C" w:rsidRDefault="0045012C" w:rsidP="0045012C">
            <w:pPr>
              <w:pStyle w:val="Normal1"/>
              <w:widowControl w:val="0"/>
              <w:rPr>
                <w:rFonts w:asciiTheme="minorHAnsi" w:hAnsiTheme="minorHAnsi" w:cstheme="minorHAnsi"/>
                <w:sz w:val="22"/>
                <w:szCs w:val="22"/>
              </w:rPr>
            </w:pPr>
          </w:p>
          <w:p w:rsidR="0045012C" w:rsidRDefault="0045012C" w:rsidP="0045012C">
            <w:pPr>
              <w:pStyle w:val="Normal1"/>
              <w:widowControl w:val="0"/>
              <w:rPr>
                <w:rFonts w:asciiTheme="minorHAnsi" w:hAnsiTheme="minorHAnsi" w:cstheme="minorHAnsi"/>
                <w:sz w:val="22"/>
                <w:szCs w:val="22"/>
              </w:rPr>
            </w:pPr>
          </w:p>
          <w:p w:rsidR="0045012C" w:rsidRDefault="0045012C" w:rsidP="0045012C">
            <w:pPr>
              <w:pStyle w:val="Normal1"/>
              <w:widowControl w:val="0"/>
              <w:rPr>
                <w:rFonts w:asciiTheme="minorHAnsi" w:hAnsiTheme="minorHAnsi" w:cstheme="minorHAnsi"/>
                <w:sz w:val="22"/>
                <w:szCs w:val="22"/>
              </w:rPr>
            </w:pPr>
          </w:p>
          <w:p w:rsidR="0045012C" w:rsidRDefault="0045012C" w:rsidP="0045012C">
            <w:pPr>
              <w:pStyle w:val="Normal1"/>
              <w:widowControl w:val="0"/>
              <w:rPr>
                <w:rFonts w:asciiTheme="minorHAnsi" w:hAnsiTheme="minorHAnsi" w:cstheme="minorHAnsi"/>
                <w:sz w:val="22"/>
                <w:szCs w:val="22"/>
              </w:rPr>
            </w:pPr>
          </w:p>
          <w:p w:rsidR="0045012C" w:rsidRDefault="0045012C" w:rsidP="0045012C">
            <w:pPr>
              <w:pStyle w:val="Normal1"/>
              <w:widowControl w:val="0"/>
              <w:rPr>
                <w:rFonts w:asciiTheme="minorHAnsi" w:hAnsiTheme="minorHAnsi" w:cstheme="minorHAnsi"/>
                <w:sz w:val="22"/>
                <w:szCs w:val="22"/>
              </w:rPr>
            </w:pPr>
          </w:p>
          <w:p w:rsidR="0045012C" w:rsidRDefault="0045012C" w:rsidP="0045012C">
            <w:pPr>
              <w:pStyle w:val="Normal1"/>
              <w:widowControl w:val="0"/>
              <w:rPr>
                <w:rFonts w:asciiTheme="minorHAnsi" w:hAnsiTheme="minorHAnsi" w:cstheme="minorHAnsi"/>
                <w:sz w:val="22"/>
                <w:szCs w:val="22"/>
              </w:rPr>
            </w:pPr>
          </w:p>
          <w:p w:rsidR="0045012C" w:rsidRDefault="0045012C" w:rsidP="0045012C">
            <w:pPr>
              <w:pStyle w:val="Normal1"/>
              <w:widowControl w:val="0"/>
              <w:rPr>
                <w:rFonts w:asciiTheme="minorHAnsi" w:hAnsiTheme="minorHAnsi" w:cstheme="minorHAnsi"/>
                <w:sz w:val="22"/>
                <w:szCs w:val="22"/>
              </w:rPr>
            </w:pPr>
          </w:p>
          <w:p w:rsidR="0045012C" w:rsidRDefault="0045012C" w:rsidP="0045012C">
            <w:pPr>
              <w:pStyle w:val="Normal1"/>
              <w:widowControl w:val="0"/>
              <w:rPr>
                <w:rFonts w:asciiTheme="minorHAnsi" w:hAnsiTheme="minorHAnsi" w:cstheme="minorHAnsi"/>
                <w:sz w:val="22"/>
                <w:szCs w:val="22"/>
              </w:rPr>
            </w:pPr>
          </w:p>
          <w:p w:rsidR="0045012C" w:rsidRDefault="0045012C" w:rsidP="0045012C">
            <w:pPr>
              <w:pStyle w:val="Normal1"/>
              <w:widowControl w:val="0"/>
              <w:rPr>
                <w:rFonts w:asciiTheme="minorHAnsi" w:hAnsiTheme="minorHAnsi" w:cstheme="minorHAnsi"/>
                <w:sz w:val="22"/>
                <w:szCs w:val="22"/>
              </w:rPr>
            </w:pPr>
          </w:p>
          <w:p w:rsidR="0045012C" w:rsidRDefault="0045012C" w:rsidP="0045012C">
            <w:pPr>
              <w:pStyle w:val="Normal1"/>
              <w:widowControl w:val="0"/>
              <w:rPr>
                <w:rFonts w:asciiTheme="minorHAnsi" w:hAnsiTheme="minorHAnsi" w:cstheme="minorHAnsi"/>
                <w:sz w:val="22"/>
                <w:szCs w:val="22"/>
              </w:rPr>
            </w:pPr>
          </w:p>
          <w:p w:rsidR="0045012C" w:rsidRDefault="0045012C" w:rsidP="0045012C">
            <w:pPr>
              <w:pStyle w:val="Normal1"/>
              <w:widowControl w:val="0"/>
              <w:rPr>
                <w:rFonts w:asciiTheme="minorHAnsi" w:hAnsiTheme="minorHAnsi" w:cstheme="minorHAnsi"/>
                <w:sz w:val="22"/>
                <w:szCs w:val="22"/>
              </w:rPr>
            </w:pPr>
          </w:p>
          <w:p w:rsidR="0045012C" w:rsidRDefault="0045012C" w:rsidP="0045012C">
            <w:pPr>
              <w:pStyle w:val="Normal1"/>
              <w:widowControl w:val="0"/>
              <w:rPr>
                <w:rFonts w:asciiTheme="minorHAnsi" w:hAnsiTheme="minorHAnsi" w:cstheme="minorHAnsi"/>
                <w:sz w:val="22"/>
                <w:szCs w:val="22"/>
              </w:rPr>
            </w:pPr>
          </w:p>
          <w:p w:rsidR="0045012C" w:rsidRDefault="0045012C" w:rsidP="0045012C">
            <w:pPr>
              <w:pStyle w:val="Normal1"/>
              <w:widowControl w:val="0"/>
              <w:rPr>
                <w:rFonts w:asciiTheme="minorHAnsi" w:hAnsiTheme="minorHAnsi" w:cstheme="minorHAnsi"/>
                <w:sz w:val="22"/>
                <w:szCs w:val="22"/>
              </w:rPr>
            </w:pPr>
          </w:p>
          <w:p w:rsidR="00DE4797" w:rsidRPr="00047D40" w:rsidRDefault="00DE4797" w:rsidP="00E82293">
            <w:pPr>
              <w:pStyle w:val="Normal1"/>
              <w:widowControl w:val="0"/>
              <w:ind w:left="360"/>
              <w:rPr>
                <w:rFonts w:asciiTheme="minorHAnsi" w:hAnsiTheme="minorHAnsi" w:cstheme="minorHAnsi"/>
                <w:sz w:val="22"/>
                <w:szCs w:val="22"/>
              </w:rPr>
            </w:pPr>
          </w:p>
        </w:tc>
      </w:tr>
    </w:tbl>
    <w:p w:rsidR="004A079A" w:rsidRPr="00047D40" w:rsidRDefault="004A079A">
      <w:pPr>
        <w:rPr>
          <w:rFonts w:asciiTheme="minorHAnsi" w:hAnsiTheme="minorHAnsi" w:cstheme="minorHAnsi"/>
        </w:rPr>
      </w:pPr>
    </w:p>
    <w:sectPr w:rsidR="004A079A" w:rsidRPr="00047D4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F84" w:rsidRDefault="00BF1F84" w:rsidP="00DE4797">
      <w:r>
        <w:separator/>
      </w:r>
    </w:p>
  </w:endnote>
  <w:endnote w:type="continuationSeparator" w:id="0">
    <w:p w:rsidR="00BF1F84" w:rsidRDefault="00BF1F84" w:rsidP="00DE4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F84" w:rsidRDefault="00BF1F84" w:rsidP="00DE4797">
      <w:r>
        <w:separator/>
      </w:r>
    </w:p>
  </w:footnote>
  <w:footnote w:type="continuationSeparator" w:id="0">
    <w:p w:rsidR="00BF1F84" w:rsidRDefault="00BF1F84" w:rsidP="00DE47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9F13E1"/>
    <w:multiLevelType w:val="hybridMultilevel"/>
    <w:tmpl w:val="E462343E"/>
    <w:lvl w:ilvl="0" w:tplc="E1728E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tchins, Nic">
    <w15:presenceInfo w15:providerId="AD" w15:userId="S-1-5-21-1937380958-2102339226-1848903544-553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A18"/>
    <w:rsid w:val="00047D40"/>
    <w:rsid w:val="00083C8F"/>
    <w:rsid w:val="00153966"/>
    <w:rsid w:val="002106CF"/>
    <w:rsid w:val="00221419"/>
    <w:rsid w:val="00290E36"/>
    <w:rsid w:val="002B207C"/>
    <w:rsid w:val="002E3336"/>
    <w:rsid w:val="00405506"/>
    <w:rsid w:val="0045012C"/>
    <w:rsid w:val="004A079A"/>
    <w:rsid w:val="004B1098"/>
    <w:rsid w:val="00534C83"/>
    <w:rsid w:val="006F2DE8"/>
    <w:rsid w:val="007A5140"/>
    <w:rsid w:val="007D48FB"/>
    <w:rsid w:val="00860033"/>
    <w:rsid w:val="008E1434"/>
    <w:rsid w:val="00907A18"/>
    <w:rsid w:val="00910046"/>
    <w:rsid w:val="00A53D3D"/>
    <w:rsid w:val="00B52348"/>
    <w:rsid w:val="00B86022"/>
    <w:rsid w:val="00BF1F84"/>
    <w:rsid w:val="00CE048E"/>
    <w:rsid w:val="00DE4797"/>
    <w:rsid w:val="00E004B2"/>
    <w:rsid w:val="00F75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797"/>
    <w:pPr>
      <w:spacing w:after="0" w:line="240" w:lineRule="auto"/>
    </w:pPr>
    <w:rPr>
      <w:rFonts w:ascii="Tahoma" w:hAnsi="Tahoma" w:cs="Tahom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4797"/>
    <w:pPr>
      <w:spacing w:after="0" w:line="240" w:lineRule="auto"/>
    </w:pPr>
    <w:rPr>
      <w:rFonts w:ascii="Tahoma" w:hAnsi="Tahoma" w:cs="Tahom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DE4797"/>
    <w:pPr>
      <w:spacing w:after="0" w:line="240" w:lineRule="auto"/>
    </w:pPr>
    <w:rPr>
      <w:rFonts w:ascii="Times New Roman" w:eastAsia="Times New Roman" w:hAnsi="Times New Roman" w:cs="Times New Roman"/>
      <w:color w:val="000000"/>
      <w:sz w:val="24"/>
      <w:szCs w:val="24"/>
      <w:lang w:val="en-GB"/>
    </w:rPr>
  </w:style>
  <w:style w:type="paragraph" w:styleId="Header">
    <w:name w:val="header"/>
    <w:basedOn w:val="Normal"/>
    <w:link w:val="HeaderChar"/>
    <w:uiPriority w:val="99"/>
    <w:unhideWhenUsed/>
    <w:rsid w:val="00DE4797"/>
    <w:pPr>
      <w:tabs>
        <w:tab w:val="center" w:pos="4680"/>
        <w:tab w:val="right" w:pos="9360"/>
      </w:tabs>
    </w:pPr>
  </w:style>
  <w:style w:type="character" w:customStyle="1" w:styleId="HeaderChar">
    <w:name w:val="Header Char"/>
    <w:basedOn w:val="DefaultParagraphFont"/>
    <w:link w:val="Header"/>
    <w:uiPriority w:val="99"/>
    <w:rsid w:val="00DE4797"/>
    <w:rPr>
      <w:rFonts w:ascii="Tahoma" w:hAnsi="Tahoma" w:cs="Tahoma"/>
      <w:lang w:val="en-GB"/>
    </w:rPr>
  </w:style>
  <w:style w:type="paragraph" w:styleId="Footer">
    <w:name w:val="footer"/>
    <w:basedOn w:val="Normal"/>
    <w:link w:val="FooterChar"/>
    <w:uiPriority w:val="99"/>
    <w:unhideWhenUsed/>
    <w:rsid w:val="00DE4797"/>
    <w:pPr>
      <w:tabs>
        <w:tab w:val="center" w:pos="4680"/>
        <w:tab w:val="right" w:pos="9360"/>
      </w:tabs>
    </w:pPr>
  </w:style>
  <w:style w:type="character" w:customStyle="1" w:styleId="FooterChar">
    <w:name w:val="Footer Char"/>
    <w:basedOn w:val="DefaultParagraphFont"/>
    <w:link w:val="Footer"/>
    <w:uiPriority w:val="99"/>
    <w:rsid w:val="00DE4797"/>
    <w:rPr>
      <w:rFonts w:ascii="Tahoma" w:hAnsi="Tahoma" w:cs="Tahoma"/>
      <w:lang w:val="en-GB"/>
    </w:rPr>
  </w:style>
  <w:style w:type="paragraph" w:styleId="BalloonText">
    <w:name w:val="Balloon Text"/>
    <w:basedOn w:val="Normal"/>
    <w:link w:val="BalloonTextChar"/>
    <w:uiPriority w:val="99"/>
    <w:semiHidden/>
    <w:unhideWhenUsed/>
    <w:rsid w:val="002B20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07C"/>
    <w:rPr>
      <w:rFonts w:ascii="Segoe UI" w:hAnsi="Segoe UI" w:cs="Segoe UI"/>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797"/>
    <w:pPr>
      <w:spacing w:after="0" w:line="240" w:lineRule="auto"/>
    </w:pPr>
    <w:rPr>
      <w:rFonts w:ascii="Tahoma" w:hAnsi="Tahoma" w:cs="Tahom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4797"/>
    <w:pPr>
      <w:spacing w:after="0" w:line="240" w:lineRule="auto"/>
    </w:pPr>
    <w:rPr>
      <w:rFonts w:ascii="Tahoma" w:hAnsi="Tahoma" w:cs="Tahom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DE4797"/>
    <w:pPr>
      <w:spacing w:after="0" w:line="240" w:lineRule="auto"/>
    </w:pPr>
    <w:rPr>
      <w:rFonts w:ascii="Times New Roman" w:eastAsia="Times New Roman" w:hAnsi="Times New Roman" w:cs="Times New Roman"/>
      <w:color w:val="000000"/>
      <w:sz w:val="24"/>
      <w:szCs w:val="24"/>
      <w:lang w:val="en-GB"/>
    </w:rPr>
  </w:style>
  <w:style w:type="paragraph" w:styleId="Header">
    <w:name w:val="header"/>
    <w:basedOn w:val="Normal"/>
    <w:link w:val="HeaderChar"/>
    <w:uiPriority w:val="99"/>
    <w:unhideWhenUsed/>
    <w:rsid w:val="00DE4797"/>
    <w:pPr>
      <w:tabs>
        <w:tab w:val="center" w:pos="4680"/>
        <w:tab w:val="right" w:pos="9360"/>
      </w:tabs>
    </w:pPr>
  </w:style>
  <w:style w:type="character" w:customStyle="1" w:styleId="HeaderChar">
    <w:name w:val="Header Char"/>
    <w:basedOn w:val="DefaultParagraphFont"/>
    <w:link w:val="Header"/>
    <w:uiPriority w:val="99"/>
    <w:rsid w:val="00DE4797"/>
    <w:rPr>
      <w:rFonts w:ascii="Tahoma" w:hAnsi="Tahoma" w:cs="Tahoma"/>
      <w:lang w:val="en-GB"/>
    </w:rPr>
  </w:style>
  <w:style w:type="paragraph" w:styleId="Footer">
    <w:name w:val="footer"/>
    <w:basedOn w:val="Normal"/>
    <w:link w:val="FooterChar"/>
    <w:uiPriority w:val="99"/>
    <w:unhideWhenUsed/>
    <w:rsid w:val="00DE4797"/>
    <w:pPr>
      <w:tabs>
        <w:tab w:val="center" w:pos="4680"/>
        <w:tab w:val="right" w:pos="9360"/>
      </w:tabs>
    </w:pPr>
  </w:style>
  <w:style w:type="character" w:customStyle="1" w:styleId="FooterChar">
    <w:name w:val="Footer Char"/>
    <w:basedOn w:val="DefaultParagraphFont"/>
    <w:link w:val="Footer"/>
    <w:uiPriority w:val="99"/>
    <w:rsid w:val="00DE4797"/>
    <w:rPr>
      <w:rFonts w:ascii="Tahoma" w:hAnsi="Tahoma" w:cs="Tahoma"/>
      <w:lang w:val="en-GB"/>
    </w:rPr>
  </w:style>
  <w:style w:type="paragraph" w:styleId="BalloonText">
    <w:name w:val="Balloon Text"/>
    <w:basedOn w:val="Normal"/>
    <w:link w:val="BalloonTextChar"/>
    <w:uiPriority w:val="99"/>
    <w:semiHidden/>
    <w:unhideWhenUsed/>
    <w:rsid w:val="002B20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07C"/>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Greater Manchester Fire &amp; Rescue Service</Company>
  <LinksUpToDate>false</LinksUpToDate>
  <CharactersWithSpaces>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Quigley, Lisa</dc:creator>
  <cp:lastModifiedBy>Atherton, Chris</cp:lastModifiedBy>
  <cp:revision>6</cp:revision>
  <dcterms:created xsi:type="dcterms:W3CDTF">2019-09-03T14:13:00Z</dcterms:created>
  <dcterms:modified xsi:type="dcterms:W3CDTF">2019-09-04T12:15:00Z</dcterms:modified>
</cp:coreProperties>
</file>