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04" w:rsidRDefault="00353404"/>
    <w:p w:rsidR="00223202" w:rsidRDefault="00223202"/>
    <w:p w:rsidR="00FC0856" w:rsidRDefault="00BB5467" w:rsidP="00BB546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39240" cy="672465"/>
            <wp:effectExtent l="0" t="0" r="3810" b="0"/>
            <wp:docPr id="1" name="Picture 1" descr="G:\HeathSocialCare\Commissioning\Staff Folders\Andi\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eathSocialCare\Commissioning\Staff Folders\Andi\Coun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5" cy="6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4" w:rsidRDefault="00353404"/>
    <w:p w:rsidR="00BD340A" w:rsidRDefault="00223202" w:rsidP="00223202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F2FCE">
        <w:rPr>
          <w:rFonts w:ascii="Arial" w:hAnsi="Arial" w:cs="Arial"/>
          <w:b/>
          <w:noProof/>
          <w:sz w:val="32"/>
          <w:szCs w:val="32"/>
        </w:rPr>
        <w:t xml:space="preserve">Provider </w:t>
      </w:r>
      <w:r w:rsidR="00513EF2" w:rsidRPr="003F2FCE">
        <w:rPr>
          <w:rFonts w:ascii="Arial" w:hAnsi="Arial" w:cs="Arial"/>
          <w:b/>
          <w:noProof/>
          <w:sz w:val="32"/>
          <w:szCs w:val="32"/>
        </w:rPr>
        <w:t xml:space="preserve">Engagement Forum </w:t>
      </w:r>
    </w:p>
    <w:p w:rsidR="00223202" w:rsidRPr="003F2FCE" w:rsidRDefault="00BD340A" w:rsidP="00223202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Information, Advice &amp; Advocacy contracts</w:t>
      </w:r>
    </w:p>
    <w:p w:rsidR="00223202" w:rsidRPr="00BB5467" w:rsidRDefault="00223202" w:rsidP="00223202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83291F" w:rsidRPr="003F2FCE" w:rsidRDefault="0083291F" w:rsidP="0022320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3291F" w:rsidRPr="003F2FCE" w:rsidRDefault="00513EF2" w:rsidP="00223202">
      <w:pPr>
        <w:jc w:val="center"/>
        <w:rPr>
          <w:rFonts w:ascii="Arial" w:hAnsi="Arial" w:cs="Arial"/>
          <w:b/>
          <w:noProof/>
        </w:rPr>
      </w:pPr>
      <w:r w:rsidRPr="00BB5467">
        <w:rPr>
          <w:rFonts w:ascii="Arial" w:hAnsi="Arial" w:cs="Arial"/>
          <w:b/>
          <w:noProof/>
          <w:sz w:val="28"/>
          <w:szCs w:val="28"/>
        </w:rPr>
        <w:t xml:space="preserve">Thursday </w:t>
      </w:r>
      <w:r w:rsidR="00BD340A">
        <w:rPr>
          <w:rFonts w:ascii="Arial" w:hAnsi="Arial" w:cs="Arial"/>
          <w:b/>
          <w:noProof/>
          <w:sz w:val="28"/>
          <w:szCs w:val="28"/>
        </w:rPr>
        <w:t>11</w:t>
      </w:r>
      <w:r w:rsidR="00BD340A" w:rsidRPr="00BD340A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="00BD340A">
        <w:rPr>
          <w:rFonts w:ascii="Arial" w:hAnsi="Arial" w:cs="Arial"/>
          <w:b/>
          <w:noProof/>
          <w:sz w:val="28"/>
          <w:szCs w:val="28"/>
        </w:rPr>
        <w:t xml:space="preserve"> July </w:t>
      </w:r>
      <w:r w:rsidR="00223202" w:rsidRPr="00BB5467">
        <w:rPr>
          <w:rFonts w:ascii="Arial" w:hAnsi="Arial" w:cs="Arial"/>
          <w:b/>
          <w:noProof/>
          <w:sz w:val="28"/>
          <w:szCs w:val="28"/>
        </w:rPr>
        <w:t>201</w:t>
      </w:r>
      <w:r w:rsidR="00BD340A">
        <w:rPr>
          <w:rFonts w:ascii="Arial" w:hAnsi="Arial" w:cs="Arial"/>
          <w:b/>
          <w:noProof/>
          <w:sz w:val="28"/>
          <w:szCs w:val="28"/>
        </w:rPr>
        <w:t>9</w:t>
      </w:r>
      <w:r w:rsidR="003F2FCE">
        <w:rPr>
          <w:rFonts w:ascii="Arial" w:hAnsi="Arial" w:cs="Arial"/>
          <w:b/>
          <w:noProof/>
          <w:sz w:val="28"/>
          <w:szCs w:val="28"/>
        </w:rPr>
        <w:t xml:space="preserve">       </w:t>
      </w:r>
      <w:r w:rsidR="00BD340A">
        <w:rPr>
          <w:rFonts w:ascii="Arial" w:hAnsi="Arial" w:cs="Arial"/>
          <w:b/>
          <w:noProof/>
          <w:sz w:val="28"/>
          <w:szCs w:val="28"/>
        </w:rPr>
        <w:t xml:space="preserve">2pm </w:t>
      </w:r>
      <w:r w:rsidR="003F2FCE" w:rsidRPr="003F2FCE">
        <w:rPr>
          <w:rFonts w:ascii="Arial" w:hAnsi="Arial" w:cs="Arial"/>
          <w:b/>
          <w:noProof/>
          <w:sz w:val="28"/>
          <w:szCs w:val="28"/>
        </w:rPr>
        <w:t>-</w:t>
      </w:r>
      <w:r w:rsidR="00BD340A">
        <w:rPr>
          <w:rFonts w:ascii="Arial" w:hAnsi="Arial" w:cs="Arial"/>
          <w:b/>
          <w:noProof/>
          <w:sz w:val="28"/>
          <w:szCs w:val="28"/>
        </w:rPr>
        <w:t xml:space="preserve"> 4pm</w:t>
      </w:r>
    </w:p>
    <w:p w:rsidR="00223202" w:rsidRPr="00BB5467" w:rsidRDefault="00101D5D" w:rsidP="00223202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Bewicks B (back of Bewicks restaurant) Gateshead Civic Centre</w:t>
      </w:r>
      <w:r w:rsidR="00223202" w:rsidRPr="00BB5467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513EF2" w:rsidRPr="00BB5467">
        <w:rPr>
          <w:rFonts w:ascii="Arial" w:hAnsi="Arial" w:cs="Arial"/>
          <w:b/>
          <w:noProof/>
          <w:sz w:val="28"/>
          <w:szCs w:val="28"/>
        </w:rPr>
        <w:t xml:space="preserve"> Gateshead </w:t>
      </w:r>
      <w:r w:rsidR="007D70ED" w:rsidRPr="00BB5467">
        <w:rPr>
          <w:rFonts w:ascii="Arial" w:hAnsi="Arial" w:cs="Arial"/>
          <w:b/>
          <w:noProof/>
          <w:sz w:val="28"/>
          <w:szCs w:val="28"/>
        </w:rPr>
        <w:t>NE</w:t>
      </w:r>
      <w:r w:rsidR="00513EF2" w:rsidRPr="00BB5467">
        <w:rPr>
          <w:rFonts w:ascii="Arial" w:hAnsi="Arial" w:cs="Arial"/>
          <w:b/>
          <w:noProof/>
          <w:sz w:val="28"/>
          <w:szCs w:val="28"/>
        </w:rPr>
        <w:t>8</w:t>
      </w:r>
      <w:r w:rsidR="007D70ED" w:rsidRPr="00BB5467"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t>1HH</w:t>
      </w:r>
      <w:r w:rsidR="007D70ED" w:rsidRPr="00BB5467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223202" w:rsidRDefault="00101D5D" w:rsidP="00223202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Pay &amp; Display </w:t>
      </w:r>
      <w:r w:rsidR="003F2FCE">
        <w:rPr>
          <w:rFonts w:ascii="Arial" w:hAnsi="Arial" w:cs="Arial"/>
          <w:b/>
          <w:noProof/>
        </w:rPr>
        <w:t xml:space="preserve">Car parking at venue </w:t>
      </w:r>
    </w:p>
    <w:p w:rsidR="00101D5D" w:rsidRDefault="00101D5D" w:rsidP="00223202">
      <w:pPr>
        <w:jc w:val="center"/>
        <w:rPr>
          <w:rFonts w:ascii="Arial" w:hAnsi="Arial" w:cs="Arial"/>
          <w:noProof/>
        </w:rPr>
      </w:pPr>
    </w:p>
    <w:p w:rsidR="00796DAB" w:rsidRPr="003F2FCE" w:rsidRDefault="00796DAB" w:rsidP="003F2FC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F2FCE">
        <w:rPr>
          <w:rFonts w:ascii="Arial" w:hAnsi="Arial" w:cs="Arial"/>
          <w:b/>
          <w:noProof/>
          <w:sz w:val="28"/>
          <w:szCs w:val="28"/>
        </w:rPr>
        <w:t xml:space="preserve">Engagement </w:t>
      </w:r>
      <w:r w:rsidR="000B6836" w:rsidRPr="003F2FCE">
        <w:rPr>
          <w:rFonts w:ascii="Arial" w:hAnsi="Arial" w:cs="Arial"/>
          <w:b/>
          <w:noProof/>
          <w:sz w:val="28"/>
          <w:szCs w:val="28"/>
        </w:rPr>
        <w:t xml:space="preserve">session </w:t>
      </w:r>
      <w:r w:rsidR="003F2FCE" w:rsidRPr="003F2FCE">
        <w:rPr>
          <w:rFonts w:ascii="Arial" w:hAnsi="Arial" w:cs="Arial"/>
          <w:b/>
          <w:noProof/>
          <w:sz w:val="28"/>
          <w:szCs w:val="28"/>
        </w:rPr>
        <w:t xml:space="preserve">for </w:t>
      </w:r>
      <w:r w:rsidR="00BD340A">
        <w:rPr>
          <w:rFonts w:ascii="Arial" w:hAnsi="Arial" w:cs="Arial"/>
          <w:b/>
          <w:noProof/>
          <w:sz w:val="28"/>
          <w:szCs w:val="28"/>
        </w:rPr>
        <w:t xml:space="preserve">current &amp; </w:t>
      </w:r>
      <w:r w:rsidR="000B6836" w:rsidRPr="003F2FCE">
        <w:rPr>
          <w:rFonts w:ascii="Arial" w:hAnsi="Arial" w:cs="Arial"/>
          <w:b/>
          <w:noProof/>
          <w:sz w:val="28"/>
          <w:szCs w:val="28"/>
        </w:rPr>
        <w:t xml:space="preserve">potential </w:t>
      </w:r>
      <w:r w:rsidRPr="003F2FCE">
        <w:rPr>
          <w:rFonts w:ascii="Arial" w:hAnsi="Arial" w:cs="Arial"/>
          <w:b/>
          <w:noProof/>
          <w:sz w:val="28"/>
          <w:szCs w:val="28"/>
        </w:rPr>
        <w:t>Providers</w:t>
      </w:r>
      <w:r w:rsidR="00B613B9" w:rsidRPr="003F2FCE">
        <w:rPr>
          <w:rFonts w:ascii="Arial" w:hAnsi="Arial" w:cs="Arial"/>
          <w:b/>
          <w:noProof/>
          <w:sz w:val="28"/>
          <w:szCs w:val="28"/>
        </w:rPr>
        <w:t xml:space="preserve"> deliver</w:t>
      </w:r>
      <w:r w:rsidR="003F2FCE" w:rsidRPr="003F2FCE">
        <w:rPr>
          <w:rFonts w:ascii="Arial" w:hAnsi="Arial" w:cs="Arial"/>
          <w:b/>
          <w:noProof/>
          <w:sz w:val="28"/>
          <w:szCs w:val="28"/>
        </w:rPr>
        <w:t>ing</w:t>
      </w:r>
      <w:r w:rsidR="00B613B9" w:rsidRPr="003F2FCE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BD340A">
        <w:rPr>
          <w:rFonts w:ascii="Arial" w:hAnsi="Arial" w:cs="Arial"/>
          <w:b/>
          <w:noProof/>
          <w:sz w:val="28"/>
          <w:szCs w:val="28"/>
        </w:rPr>
        <w:t>Information, Adv</w:t>
      </w:r>
      <w:r w:rsidR="00A109A0">
        <w:rPr>
          <w:rFonts w:ascii="Arial" w:hAnsi="Arial" w:cs="Arial"/>
          <w:b/>
          <w:noProof/>
          <w:sz w:val="28"/>
          <w:szCs w:val="28"/>
        </w:rPr>
        <w:t>i</w:t>
      </w:r>
      <w:r w:rsidR="00BD340A">
        <w:rPr>
          <w:rFonts w:ascii="Arial" w:hAnsi="Arial" w:cs="Arial"/>
          <w:b/>
          <w:noProof/>
          <w:sz w:val="28"/>
          <w:szCs w:val="28"/>
        </w:rPr>
        <w:t xml:space="preserve">ce and Advocacy </w:t>
      </w:r>
      <w:r w:rsidR="00B613B9" w:rsidRPr="003F2FCE">
        <w:rPr>
          <w:rFonts w:ascii="Arial" w:hAnsi="Arial" w:cs="Arial"/>
          <w:b/>
          <w:noProof/>
          <w:sz w:val="28"/>
          <w:szCs w:val="28"/>
        </w:rPr>
        <w:t>services.</w:t>
      </w:r>
    </w:p>
    <w:p w:rsidR="00B613B9" w:rsidRDefault="00B613B9" w:rsidP="00714F7C">
      <w:pPr>
        <w:rPr>
          <w:rFonts w:ascii="Arial" w:hAnsi="Arial" w:cs="Arial"/>
          <w:b/>
          <w:noProof/>
        </w:rPr>
      </w:pPr>
    </w:p>
    <w:p w:rsidR="00B613B9" w:rsidRDefault="00B613B9" w:rsidP="00714F7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The session will provide information about the </w:t>
      </w:r>
      <w:r w:rsidR="00BD340A">
        <w:rPr>
          <w:rFonts w:ascii="Arial" w:hAnsi="Arial" w:cs="Arial"/>
          <w:b/>
          <w:noProof/>
        </w:rPr>
        <w:t xml:space="preserve">Corporate Review of Information, Advice &amp; Advocacy </w:t>
      </w:r>
      <w:r w:rsidR="00E14783">
        <w:rPr>
          <w:rFonts w:ascii="Arial" w:hAnsi="Arial" w:cs="Arial"/>
          <w:b/>
          <w:noProof/>
        </w:rPr>
        <w:t>a</w:t>
      </w:r>
      <w:r>
        <w:rPr>
          <w:rFonts w:ascii="Arial" w:hAnsi="Arial" w:cs="Arial"/>
          <w:b/>
          <w:noProof/>
        </w:rPr>
        <w:t xml:space="preserve">nd involve you in a dialogue about </w:t>
      </w:r>
      <w:r w:rsidR="00E14783">
        <w:rPr>
          <w:rFonts w:ascii="Arial" w:hAnsi="Arial" w:cs="Arial"/>
          <w:b/>
          <w:noProof/>
        </w:rPr>
        <w:t xml:space="preserve">how these services may be delivered in the </w:t>
      </w:r>
      <w:r>
        <w:rPr>
          <w:rFonts w:ascii="Arial" w:hAnsi="Arial" w:cs="Arial"/>
          <w:b/>
          <w:noProof/>
        </w:rPr>
        <w:t xml:space="preserve">future in Gateshead. </w:t>
      </w:r>
    </w:p>
    <w:p w:rsidR="00B613B9" w:rsidRPr="000B6836" w:rsidRDefault="00B613B9" w:rsidP="00714F7C">
      <w:pPr>
        <w:rPr>
          <w:rFonts w:ascii="Arial" w:hAnsi="Arial" w:cs="Arial"/>
          <w:b/>
          <w:noProof/>
        </w:rPr>
      </w:pPr>
    </w:p>
    <w:p w:rsidR="00BF4082" w:rsidRDefault="00A109A0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the Council delivers Information, Advice &amp; Advocacy su</w:t>
      </w:r>
      <w:r w:rsidR="00714F7C" w:rsidRPr="00714F7C">
        <w:rPr>
          <w:rFonts w:ascii="Arial" w:hAnsi="Arial" w:cs="Arial"/>
          <w:noProof/>
        </w:rPr>
        <w:t>pport</w:t>
      </w:r>
      <w:r>
        <w:rPr>
          <w:rFonts w:ascii="Arial" w:hAnsi="Arial" w:cs="Arial"/>
          <w:noProof/>
        </w:rPr>
        <w:t xml:space="preserve"> and</w:t>
      </w:r>
      <w:r w:rsidR="00714F7C" w:rsidRPr="00714F7C">
        <w:rPr>
          <w:rFonts w:ascii="Arial" w:hAnsi="Arial" w:cs="Arial"/>
          <w:noProof/>
        </w:rPr>
        <w:t xml:space="preserve"> services</w:t>
      </w:r>
    </w:p>
    <w:p w:rsidR="00714F7C" w:rsidRDefault="00BF4082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</w:t>
      </w:r>
      <w:r w:rsidR="00A109A0">
        <w:rPr>
          <w:rFonts w:ascii="Arial" w:hAnsi="Arial" w:cs="Arial"/>
          <w:noProof/>
        </w:rPr>
        <w:t xml:space="preserve"> Corporate Revie</w:t>
      </w:r>
      <w:r w:rsidR="00714F7C" w:rsidRPr="00714F7C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 – where it’s at.</w:t>
      </w:r>
      <w:r w:rsidR="00714F7C" w:rsidRPr="00714F7C">
        <w:rPr>
          <w:rFonts w:ascii="Arial" w:hAnsi="Arial" w:cs="Arial"/>
          <w:noProof/>
        </w:rPr>
        <w:t xml:space="preserve"> </w:t>
      </w:r>
    </w:p>
    <w:p w:rsidR="00A109A0" w:rsidRPr="00C212DD" w:rsidRDefault="00A109A0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Information Strategy in developent</w:t>
      </w:r>
      <w:r w:rsidR="00217EBC">
        <w:rPr>
          <w:rFonts w:ascii="Arial" w:hAnsi="Arial" w:cs="Arial"/>
          <w:noProof/>
        </w:rPr>
        <w:t xml:space="preserve">, </w:t>
      </w:r>
      <w:r w:rsidR="00217EBC" w:rsidRPr="00C212DD">
        <w:rPr>
          <w:rFonts w:ascii="Arial" w:hAnsi="Arial" w:cs="Arial"/>
          <w:noProof/>
        </w:rPr>
        <w:t>what you’ve told us so far</w:t>
      </w:r>
      <w:bookmarkStart w:id="0" w:name="_GoBack"/>
      <w:bookmarkEnd w:id="0"/>
    </w:p>
    <w:p w:rsidR="000B6836" w:rsidRPr="00C212DD" w:rsidRDefault="00714F7C" w:rsidP="00714F7C">
      <w:pPr>
        <w:pStyle w:val="ListParagraph"/>
        <w:numPr>
          <w:ilvl w:val="0"/>
          <w:numId w:val="9"/>
        </w:numPr>
        <w:ind w:left="426" w:hanging="284"/>
        <w:rPr>
          <w:rFonts w:ascii="Arial" w:hAnsi="Arial" w:cs="Arial"/>
          <w:noProof/>
        </w:rPr>
      </w:pPr>
      <w:r w:rsidRPr="00C212DD">
        <w:rPr>
          <w:rFonts w:ascii="Arial" w:hAnsi="Arial" w:cs="Arial"/>
          <w:noProof/>
        </w:rPr>
        <w:t xml:space="preserve">Contract(s) </w:t>
      </w:r>
      <w:r w:rsidR="00A109A0" w:rsidRPr="00C212DD">
        <w:rPr>
          <w:rFonts w:ascii="Arial" w:hAnsi="Arial" w:cs="Arial"/>
          <w:noProof/>
        </w:rPr>
        <w:t>due for Tender</w:t>
      </w:r>
      <w:r w:rsidR="00A05B7C" w:rsidRPr="00C212DD">
        <w:rPr>
          <w:rFonts w:ascii="Arial" w:hAnsi="Arial" w:cs="Arial"/>
          <w:noProof/>
        </w:rPr>
        <w:t xml:space="preserve">, outline of </w:t>
      </w:r>
      <w:r w:rsidR="000B6836" w:rsidRPr="00C212DD">
        <w:rPr>
          <w:rFonts w:ascii="Arial" w:hAnsi="Arial" w:cs="Arial"/>
          <w:noProof/>
        </w:rPr>
        <w:t>current position</w:t>
      </w:r>
    </w:p>
    <w:p w:rsidR="000B6836" w:rsidRDefault="00AE4E35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Share our t</w:t>
      </w:r>
      <w:r w:rsidR="000B6836" w:rsidRPr="000B6836">
        <w:rPr>
          <w:rFonts w:ascii="Arial" w:hAnsi="Arial" w:cs="Arial"/>
          <w:noProof/>
        </w:rPr>
        <w:t>hinking on what might change</w:t>
      </w:r>
      <w:r w:rsidR="00A109A0">
        <w:rPr>
          <w:rFonts w:ascii="Arial" w:hAnsi="Arial" w:cs="Arial"/>
          <w:noProof/>
        </w:rPr>
        <w:t xml:space="preserve"> &amp; a potetial new delivery model</w:t>
      </w:r>
    </w:p>
    <w:p w:rsidR="00A109A0" w:rsidRPr="00A109A0" w:rsidRDefault="00B613B9" w:rsidP="00A109A0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Engage </w:t>
      </w:r>
      <w:r w:rsidR="000B6836" w:rsidRPr="000B6836">
        <w:rPr>
          <w:rFonts w:ascii="Arial" w:hAnsi="Arial" w:cs="Arial"/>
          <w:noProof/>
        </w:rPr>
        <w:t xml:space="preserve">with Providers </w:t>
      </w:r>
      <w:r w:rsidR="00A109A0">
        <w:rPr>
          <w:rFonts w:ascii="Arial" w:hAnsi="Arial" w:cs="Arial"/>
          <w:noProof/>
        </w:rPr>
        <w:t>– what do good outcomes look like?</w:t>
      </w:r>
    </w:p>
    <w:p w:rsidR="000B6836" w:rsidRPr="000B6836" w:rsidRDefault="000B6836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 w:rsidRPr="000B6836">
        <w:rPr>
          <w:rFonts w:ascii="Arial" w:hAnsi="Arial" w:cs="Arial"/>
          <w:noProof/>
        </w:rPr>
        <w:t>Outline process</w:t>
      </w:r>
      <w:r w:rsidR="00A109A0">
        <w:rPr>
          <w:rFonts w:ascii="Arial" w:hAnsi="Arial" w:cs="Arial"/>
          <w:noProof/>
        </w:rPr>
        <w:t xml:space="preserve"> </w:t>
      </w:r>
      <w:r w:rsidRPr="000B6836">
        <w:rPr>
          <w:rFonts w:ascii="Arial" w:hAnsi="Arial" w:cs="Arial"/>
          <w:noProof/>
        </w:rPr>
        <w:t>and tender timescales</w:t>
      </w:r>
    </w:p>
    <w:p w:rsidR="000B6836" w:rsidRPr="000B6836" w:rsidRDefault="000B6836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 w:rsidRPr="000B6836">
        <w:rPr>
          <w:rFonts w:ascii="Arial" w:hAnsi="Arial" w:cs="Arial"/>
          <w:noProof/>
        </w:rPr>
        <w:t>Address</w:t>
      </w:r>
      <w:r w:rsidR="00B613B9">
        <w:rPr>
          <w:rFonts w:ascii="Arial" w:hAnsi="Arial" w:cs="Arial"/>
          <w:noProof/>
        </w:rPr>
        <w:t xml:space="preserve"> Provider</w:t>
      </w:r>
      <w:r w:rsidRPr="000B6836">
        <w:rPr>
          <w:rFonts w:ascii="Arial" w:hAnsi="Arial" w:cs="Arial"/>
          <w:noProof/>
        </w:rPr>
        <w:t xml:space="preserve"> </w:t>
      </w:r>
      <w:r w:rsidR="00AE4E35">
        <w:rPr>
          <w:rFonts w:ascii="Arial" w:hAnsi="Arial" w:cs="Arial"/>
          <w:noProof/>
        </w:rPr>
        <w:t xml:space="preserve">questions </w:t>
      </w:r>
    </w:p>
    <w:p w:rsidR="00796DAB" w:rsidRPr="000B6836" w:rsidRDefault="00B613B9" w:rsidP="00714F7C">
      <w:pPr>
        <w:pStyle w:val="ListParagraph"/>
        <w:numPr>
          <w:ilvl w:val="0"/>
          <w:numId w:val="8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Provider </w:t>
      </w:r>
      <w:r w:rsidR="000B6836" w:rsidRPr="000B6836">
        <w:rPr>
          <w:rFonts w:ascii="Arial" w:hAnsi="Arial" w:cs="Arial"/>
          <w:noProof/>
        </w:rPr>
        <w:t>registr</w:t>
      </w:r>
      <w:r>
        <w:rPr>
          <w:rFonts w:ascii="Arial" w:hAnsi="Arial" w:cs="Arial"/>
          <w:noProof/>
        </w:rPr>
        <w:t>ation</w:t>
      </w:r>
      <w:r w:rsidR="000B6836" w:rsidRPr="000B6836">
        <w:rPr>
          <w:rFonts w:ascii="Arial" w:hAnsi="Arial" w:cs="Arial"/>
          <w:noProof/>
        </w:rPr>
        <w:t xml:space="preserve"> on NEPO for future business/notifications</w:t>
      </w:r>
    </w:p>
    <w:p w:rsidR="00513EF2" w:rsidRDefault="00513EF2" w:rsidP="00513EF2">
      <w:pPr>
        <w:rPr>
          <w:rFonts w:ascii="Arial" w:hAnsi="Arial" w:cs="Arial"/>
          <w:noProof/>
          <w:lang w:val="en-GB"/>
        </w:rPr>
      </w:pPr>
    </w:p>
    <w:p w:rsidR="000B6836" w:rsidRDefault="000B6836" w:rsidP="00101D5D">
      <w:pPr>
        <w:jc w:val="right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 xml:space="preserve">To confirm your attendance please email: </w:t>
      </w:r>
      <w:hyperlink r:id="rId8" w:history="1">
        <w:r w:rsidRPr="00910167">
          <w:rPr>
            <w:rStyle w:val="Hyperlink"/>
            <w:rFonts w:ascii="Arial" w:hAnsi="Arial" w:cs="Arial"/>
            <w:noProof/>
            <w:lang w:val="en-GB"/>
          </w:rPr>
          <w:t>andiparker@gateshead.gov.uk</w:t>
        </w:r>
      </w:hyperlink>
    </w:p>
    <w:p w:rsidR="003F2FCE" w:rsidRDefault="00714F7C" w:rsidP="00101D5D">
      <w:pPr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lang w:val="en-GB"/>
        </w:rPr>
        <w:t>Any queries: Andi Parker, Commissioning Officer 0191 433 2346</w:t>
      </w:r>
      <w:r w:rsidR="003F2FCE" w:rsidRPr="003F2FCE">
        <w:rPr>
          <w:rFonts w:ascii="Arial" w:hAnsi="Arial" w:cs="Arial"/>
          <w:b/>
          <w:noProof/>
        </w:rPr>
        <w:t xml:space="preserve"> </w:t>
      </w:r>
    </w:p>
    <w:p w:rsidR="003F2FCE" w:rsidRDefault="003F2FCE" w:rsidP="00101D5D">
      <w:pPr>
        <w:jc w:val="right"/>
        <w:rPr>
          <w:rFonts w:ascii="Arial" w:hAnsi="Arial" w:cs="Arial"/>
          <w:noProof/>
        </w:rPr>
      </w:pPr>
      <w:r w:rsidRPr="003F2FCE">
        <w:rPr>
          <w:rFonts w:ascii="Arial" w:hAnsi="Arial" w:cs="Arial"/>
          <w:noProof/>
        </w:rPr>
        <w:t>Health &amp; Social Care Commissioning and Quality Assurance</w:t>
      </w:r>
    </w:p>
    <w:p w:rsidR="00101D5D" w:rsidRPr="003F2FCE" w:rsidRDefault="00101D5D" w:rsidP="00101D5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Corporate Review le</w:t>
      </w:r>
      <w:r w:rsidR="00F01F21">
        <w:rPr>
          <w:rFonts w:ascii="Arial" w:hAnsi="Arial" w:cs="Arial"/>
          <w:noProof/>
        </w:rPr>
        <w:t>ad</w:t>
      </w:r>
      <w:r>
        <w:rPr>
          <w:rFonts w:ascii="Arial" w:hAnsi="Arial" w:cs="Arial"/>
          <w:noProof/>
        </w:rPr>
        <w:t xml:space="preserve"> Alison Dunn</w:t>
      </w:r>
      <w:r w:rsidR="00F01F21">
        <w:rPr>
          <w:rFonts w:ascii="Arial" w:hAnsi="Arial" w:cs="Arial"/>
          <w:noProof/>
        </w:rPr>
        <w:t xml:space="preserve">: </w:t>
      </w:r>
      <w:r w:rsidR="00217EBC" w:rsidRPr="00C212DD">
        <w:rPr>
          <w:rFonts w:ascii="Arial" w:hAnsi="Arial" w:cs="Arial"/>
          <w:noProof/>
        </w:rPr>
        <w:t>Strategic Lead for Poverty and Inequality</w:t>
      </w:r>
      <w:r w:rsidR="00217EBC">
        <w:rPr>
          <w:rFonts w:ascii="Arial" w:hAnsi="Arial" w:cs="Arial"/>
          <w:noProof/>
        </w:rPr>
        <w:t xml:space="preserve"> </w:t>
      </w:r>
    </w:p>
    <w:p w:rsidR="00AE4E35" w:rsidRPr="00F01F21" w:rsidRDefault="00AE4E35" w:rsidP="00513EF2">
      <w:pPr>
        <w:rPr>
          <w:rFonts w:ascii="Arial" w:hAnsi="Arial" w:cs="Arial"/>
          <w:noProof/>
          <w:sz w:val="48"/>
          <w:szCs w:val="48"/>
          <w:lang w:val="en-GB"/>
        </w:rPr>
      </w:pPr>
    </w:p>
    <w:p w:rsidR="006F2C0B" w:rsidRDefault="006F2C0B" w:rsidP="00513EF2">
      <w:pPr>
        <w:rPr>
          <w:rFonts w:ascii="Arial" w:hAnsi="Arial" w:cs="Arial"/>
          <w:b/>
          <w:bCs/>
          <w:noProof/>
          <w:lang w:val="en-GB"/>
        </w:rPr>
      </w:pPr>
    </w:p>
    <w:p w:rsidR="00513EF2" w:rsidRDefault="007875EF" w:rsidP="00513EF2">
      <w:pPr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t xml:space="preserve">A Vision for </w:t>
      </w:r>
      <w:r w:rsidR="00101D5D">
        <w:rPr>
          <w:rFonts w:ascii="Arial" w:hAnsi="Arial" w:cs="Arial"/>
          <w:b/>
          <w:bCs/>
          <w:noProof/>
          <w:lang w:val="en-GB"/>
        </w:rPr>
        <w:t>IA&amp;A services:</w:t>
      </w:r>
      <w:r w:rsidR="00796DAB">
        <w:rPr>
          <w:rFonts w:ascii="Arial" w:hAnsi="Arial" w:cs="Arial"/>
          <w:b/>
          <w:bCs/>
          <w:noProof/>
          <w:lang w:val="en-GB"/>
        </w:rPr>
        <w:t xml:space="preserve"> </w:t>
      </w:r>
    </w:p>
    <w:p w:rsidR="007875EF" w:rsidRPr="007875EF" w:rsidRDefault="007875EF" w:rsidP="007875EF">
      <w:pPr>
        <w:rPr>
          <w:rFonts w:ascii="Arial" w:hAnsi="Arial" w:cs="Arial"/>
          <w:noProof/>
          <w:lang w:val="en-GB"/>
        </w:rPr>
      </w:pPr>
      <w:r w:rsidRPr="007875EF">
        <w:rPr>
          <w:rFonts w:ascii="Arial" w:hAnsi="Arial" w:cs="Arial"/>
          <w:noProof/>
          <w:lang w:val="en-GB"/>
        </w:rPr>
        <w:t xml:space="preserve">Gateshead advice services do much more than help people to solve their practical problems, they give people a fair chance, they build skills so people can support themselves and each other, they enable people to fight for a better future and they tackle inequality; they help to make Gateshead a place where everyone thrives. </w:t>
      </w:r>
    </w:p>
    <w:p w:rsidR="00513EF2" w:rsidRDefault="00513EF2" w:rsidP="00223202">
      <w:pPr>
        <w:rPr>
          <w:rFonts w:ascii="Arial" w:hAnsi="Arial" w:cs="Arial"/>
          <w:noProof/>
        </w:rPr>
      </w:pPr>
    </w:p>
    <w:sectPr w:rsidR="00513EF2" w:rsidSect="00F01F21">
      <w:headerReference w:type="default" r:id="rId9"/>
      <w:footerReference w:type="default" r:id="rId10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95" w:rsidRDefault="00951195" w:rsidP="00353404">
      <w:r>
        <w:separator/>
      </w:r>
    </w:p>
  </w:endnote>
  <w:endnote w:type="continuationSeparator" w:id="0">
    <w:p w:rsidR="00951195" w:rsidRDefault="00951195" w:rsidP="003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007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D5D" w:rsidRDefault="00101D5D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5408" behindDoc="1" locked="0" layoutInCell="1" allowOverlap="1" wp14:anchorId="30F84CCB" wp14:editId="40A6C497">
              <wp:simplePos x="0" y="0"/>
              <wp:positionH relativeFrom="margin">
                <wp:posOffset>2369820</wp:posOffset>
              </wp:positionH>
              <wp:positionV relativeFrom="margin">
                <wp:posOffset>5317490</wp:posOffset>
              </wp:positionV>
              <wp:extent cx="1028700" cy="7556500"/>
              <wp:effectExtent l="0" t="6350" r="0" b="0"/>
              <wp:wrapNone/>
              <wp:docPr id="11" name="A4 Port Commissioning Graphic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4 Port Commissioning Graphic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1028700" cy="7556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D5D" w:rsidRDefault="0010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95" w:rsidRDefault="00951195" w:rsidP="00353404">
      <w:r>
        <w:separator/>
      </w:r>
    </w:p>
  </w:footnote>
  <w:footnote w:type="continuationSeparator" w:id="0">
    <w:p w:rsidR="00951195" w:rsidRDefault="00951195" w:rsidP="0035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5D" w:rsidRDefault="00101D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64E35FC" wp14:editId="317A0400">
          <wp:simplePos x="0" y="0"/>
          <wp:positionH relativeFrom="margin">
            <wp:posOffset>2646045</wp:posOffset>
          </wp:positionH>
          <wp:positionV relativeFrom="margin">
            <wp:posOffset>-3874135</wp:posOffset>
          </wp:positionV>
          <wp:extent cx="1028700" cy="7556500"/>
          <wp:effectExtent l="12700" t="0" r="0" b="0"/>
          <wp:wrapNone/>
          <wp:docPr id="10" name="A4 Port Commissioning Graphi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 Port Commissioning Graphi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28700" cy="755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1D5D" w:rsidRDefault="00101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4EB"/>
    <w:multiLevelType w:val="hybridMultilevel"/>
    <w:tmpl w:val="60CCEDAA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452A36"/>
    <w:multiLevelType w:val="hybridMultilevel"/>
    <w:tmpl w:val="2336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F7E"/>
    <w:multiLevelType w:val="hybridMultilevel"/>
    <w:tmpl w:val="D560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574B"/>
    <w:multiLevelType w:val="hybridMultilevel"/>
    <w:tmpl w:val="5A7259E2"/>
    <w:lvl w:ilvl="0" w:tplc="DF2C5BE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50CA"/>
    <w:multiLevelType w:val="hybridMultilevel"/>
    <w:tmpl w:val="1C3C6E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1A88"/>
    <w:multiLevelType w:val="hybridMultilevel"/>
    <w:tmpl w:val="26E0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457AB"/>
    <w:multiLevelType w:val="hybridMultilevel"/>
    <w:tmpl w:val="1036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309C"/>
    <w:multiLevelType w:val="hybridMultilevel"/>
    <w:tmpl w:val="13A28D9E"/>
    <w:lvl w:ilvl="0" w:tplc="7DEC41E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35592"/>
    <w:multiLevelType w:val="hybridMultilevel"/>
    <w:tmpl w:val="F5CE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04"/>
    <w:rsid w:val="00043E86"/>
    <w:rsid w:val="00047150"/>
    <w:rsid w:val="000B6836"/>
    <w:rsid w:val="00101D5D"/>
    <w:rsid w:val="00217EBC"/>
    <w:rsid w:val="00223202"/>
    <w:rsid w:val="002C21E7"/>
    <w:rsid w:val="00353404"/>
    <w:rsid w:val="003F2FCE"/>
    <w:rsid w:val="004011B8"/>
    <w:rsid w:val="00473525"/>
    <w:rsid w:val="00513EF2"/>
    <w:rsid w:val="00534A32"/>
    <w:rsid w:val="005B4ADB"/>
    <w:rsid w:val="00613742"/>
    <w:rsid w:val="006F2C0B"/>
    <w:rsid w:val="00714F7C"/>
    <w:rsid w:val="007875EF"/>
    <w:rsid w:val="00796DAB"/>
    <w:rsid w:val="007D70ED"/>
    <w:rsid w:val="0083291F"/>
    <w:rsid w:val="008965FC"/>
    <w:rsid w:val="00906374"/>
    <w:rsid w:val="00951195"/>
    <w:rsid w:val="009874D1"/>
    <w:rsid w:val="009C573C"/>
    <w:rsid w:val="009E7A0A"/>
    <w:rsid w:val="009F0866"/>
    <w:rsid w:val="00A05B7C"/>
    <w:rsid w:val="00A109A0"/>
    <w:rsid w:val="00AE4E35"/>
    <w:rsid w:val="00B079CF"/>
    <w:rsid w:val="00B613B9"/>
    <w:rsid w:val="00BB5467"/>
    <w:rsid w:val="00BD340A"/>
    <w:rsid w:val="00BE397B"/>
    <w:rsid w:val="00BF4082"/>
    <w:rsid w:val="00C212DD"/>
    <w:rsid w:val="00CB7402"/>
    <w:rsid w:val="00DB4C21"/>
    <w:rsid w:val="00E14783"/>
    <w:rsid w:val="00EE2BD7"/>
    <w:rsid w:val="00F01F21"/>
    <w:rsid w:val="00F12698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6282BA-E601-418F-B258-7EE01B9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40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04"/>
  </w:style>
  <w:style w:type="paragraph" w:styleId="Footer">
    <w:name w:val="footer"/>
    <w:basedOn w:val="Normal"/>
    <w:link w:val="FooterChar"/>
    <w:uiPriority w:val="99"/>
    <w:unhideWhenUsed/>
    <w:rsid w:val="00353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04"/>
  </w:style>
  <w:style w:type="paragraph" w:styleId="ListParagraph">
    <w:name w:val="List Paragraph"/>
    <w:basedOn w:val="Normal"/>
    <w:uiPriority w:val="34"/>
    <w:qFormat/>
    <w:rsid w:val="0035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8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6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parker@gateshea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E1125814.dotm</Template>
  <TotalTime>2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McDonnell</dc:creator>
  <cp:lastModifiedBy>Kerry Leece</cp:lastModifiedBy>
  <cp:revision>2</cp:revision>
  <cp:lastPrinted>2018-05-09T15:11:00Z</cp:lastPrinted>
  <dcterms:created xsi:type="dcterms:W3CDTF">2019-06-25T11:02:00Z</dcterms:created>
  <dcterms:modified xsi:type="dcterms:W3CDTF">2019-06-25T11:02:00Z</dcterms:modified>
</cp:coreProperties>
</file>