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60D" w:rsidRDefault="004D7036" w:rsidP="008C2FDB">
      <w:pPr>
        <w:tabs>
          <w:tab w:val="left" w:pos="6096"/>
        </w:tabs>
        <w:autoSpaceDE w:val="0"/>
        <w:autoSpaceDN w:val="0"/>
        <w:adjustRightInd w:val="0"/>
        <w:spacing w:after="0" w:line="240" w:lineRule="auto"/>
        <w:ind w:left="142"/>
        <w:jc w:val="center"/>
        <w:rPr>
          <w:rFonts w:ascii="Arial" w:hAnsi="Arial" w:cs="Arial"/>
          <w:b/>
        </w:rPr>
      </w:pPr>
      <w:r>
        <w:rPr>
          <w:rFonts w:ascii="Arial" w:hAnsi="Arial" w:cs="Arial"/>
          <w:b/>
        </w:rPr>
        <w:tab/>
      </w:r>
    </w:p>
    <w:p w:rsidR="004D7036" w:rsidRDefault="004D7036" w:rsidP="008C2FDB">
      <w:pPr>
        <w:tabs>
          <w:tab w:val="left" w:pos="6096"/>
        </w:tabs>
        <w:autoSpaceDE w:val="0"/>
        <w:autoSpaceDN w:val="0"/>
        <w:adjustRightInd w:val="0"/>
        <w:spacing w:after="0" w:line="240" w:lineRule="auto"/>
        <w:ind w:left="142"/>
        <w:jc w:val="center"/>
        <w:rPr>
          <w:rFonts w:ascii="Arial" w:hAnsi="Arial" w:cs="Arial"/>
          <w:b/>
        </w:rPr>
      </w:pPr>
      <w:r>
        <w:rPr>
          <w:rFonts w:ascii="Arial" w:hAnsi="Arial" w:cs="Arial"/>
          <w:b/>
        </w:rPr>
        <w:t>FORM 1</w:t>
      </w:r>
    </w:p>
    <w:p w:rsidR="002F760D" w:rsidRDefault="002F760D" w:rsidP="008C2FDB">
      <w:pPr>
        <w:tabs>
          <w:tab w:val="left" w:pos="6096"/>
        </w:tabs>
        <w:autoSpaceDE w:val="0"/>
        <w:autoSpaceDN w:val="0"/>
        <w:adjustRightInd w:val="0"/>
        <w:spacing w:after="0" w:line="240" w:lineRule="auto"/>
        <w:ind w:left="142"/>
        <w:jc w:val="center"/>
        <w:rPr>
          <w:rFonts w:ascii="Arial" w:hAnsi="Arial" w:cs="Arial"/>
          <w:b/>
        </w:rPr>
      </w:pPr>
    </w:p>
    <w:p w:rsidR="00D6015D" w:rsidRDefault="00817F32" w:rsidP="008C2FDB">
      <w:pPr>
        <w:tabs>
          <w:tab w:val="left" w:pos="6096"/>
        </w:tabs>
        <w:autoSpaceDE w:val="0"/>
        <w:autoSpaceDN w:val="0"/>
        <w:adjustRightInd w:val="0"/>
        <w:spacing w:after="0" w:line="240" w:lineRule="auto"/>
        <w:ind w:left="142"/>
        <w:jc w:val="center"/>
        <w:rPr>
          <w:rFonts w:ascii="Arial" w:hAnsi="Arial" w:cs="Arial"/>
          <w:b/>
        </w:rPr>
      </w:pPr>
      <w:r>
        <w:rPr>
          <w:rFonts w:ascii="Arial" w:hAnsi="Arial" w:cs="Arial"/>
          <w:b/>
        </w:rPr>
        <w:t xml:space="preserve"> </w:t>
      </w:r>
      <w:r w:rsidR="00887FE1">
        <w:rPr>
          <w:rFonts w:ascii="Arial" w:hAnsi="Arial" w:cs="Arial"/>
          <w:b/>
        </w:rPr>
        <w:t xml:space="preserve">ZERO TOLERANCE </w:t>
      </w:r>
      <w:r w:rsidR="008C2FDB">
        <w:rPr>
          <w:rFonts w:ascii="Arial" w:hAnsi="Arial" w:cs="Arial"/>
          <w:b/>
        </w:rPr>
        <w:t>POLICY</w:t>
      </w:r>
      <w:r>
        <w:rPr>
          <w:rFonts w:ascii="Arial" w:hAnsi="Arial" w:cs="Arial"/>
          <w:b/>
        </w:rPr>
        <w:t xml:space="preserve"> </w:t>
      </w:r>
    </w:p>
    <w:p w:rsidR="00D6015D" w:rsidRDefault="00D6015D" w:rsidP="00C26F03">
      <w:pPr>
        <w:autoSpaceDE w:val="0"/>
        <w:autoSpaceDN w:val="0"/>
        <w:adjustRightInd w:val="0"/>
        <w:spacing w:after="0" w:line="240" w:lineRule="auto"/>
        <w:ind w:left="142"/>
        <w:jc w:val="center"/>
        <w:rPr>
          <w:rFonts w:ascii="Arial" w:hAnsi="Arial" w:cs="Arial"/>
          <w:b/>
        </w:rPr>
      </w:pPr>
    </w:p>
    <w:p w:rsidR="000B022F" w:rsidRDefault="000B022F" w:rsidP="00C26F03">
      <w:pPr>
        <w:autoSpaceDE w:val="0"/>
        <w:autoSpaceDN w:val="0"/>
        <w:adjustRightInd w:val="0"/>
        <w:spacing w:after="0" w:line="240" w:lineRule="auto"/>
        <w:ind w:left="142"/>
        <w:jc w:val="center"/>
        <w:rPr>
          <w:rFonts w:ascii="Arial" w:eastAsia="Calibri" w:hAnsi="Arial" w:cs="Arial"/>
          <w:color w:val="000000"/>
        </w:rPr>
      </w:pPr>
      <w:r>
        <w:rPr>
          <w:rFonts w:ascii="Arial" w:hAnsi="Arial" w:cs="Arial"/>
          <w:b/>
        </w:rPr>
        <w:t>BEHAVIOURAL AGREEMENT</w:t>
      </w:r>
    </w:p>
    <w:p w:rsidR="00C26F03" w:rsidRDefault="00C26F03" w:rsidP="00C26F03">
      <w:pPr>
        <w:autoSpaceDE w:val="0"/>
        <w:autoSpaceDN w:val="0"/>
        <w:adjustRightInd w:val="0"/>
        <w:spacing w:after="0" w:line="240" w:lineRule="auto"/>
        <w:ind w:left="142"/>
        <w:jc w:val="center"/>
        <w:rPr>
          <w:rFonts w:ascii="Arial" w:eastAsia="Calibri" w:hAnsi="Arial" w:cs="Arial"/>
          <w:color w:val="000000"/>
        </w:rPr>
      </w:pPr>
    </w:p>
    <w:p w:rsidR="00C26F03" w:rsidRDefault="007B5A4F" w:rsidP="00E21821">
      <w:pPr>
        <w:autoSpaceDE w:val="0"/>
        <w:autoSpaceDN w:val="0"/>
        <w:adjustRightInd w:val="0"/>
        <w:spacing w:after="0" w:line="240" w:lineRule="auto"/>
        <w:ind w:left="142"/>
        <w:jc w:val="both"/>
        <w:rPr>
          <w:rFonts w:ascii="Arial" w:eastAsia="Calibri" w:hAnsi="Arial" w:cs="Arial"/>
          <w:color w:val="000000"/>
        </w:rPr>
      </w:pPr>
      <w:r w:rsidRPr="00817F32">
        <w:rPr>
          <w:rFonts w:ascii="Arial" w:eastAsia="Calibri" w:hAnsi="Arial" w:cs="Arial"/>
          <w:color w:val="000000"/>
        </w:rPr>
        <w:t>T</w:t>
      </w:r>
      <w:r w:rsidR="00F87372" w:rsidRPr="00817F32">
        <w:rPr>
          <w:rFonts w:ascii="Arial" w:eastAsia="Calibri" w:hAnsi="Arial" w:cs="Arial"/>
          <w:color w:val="000000"/>
        </w:rPr>
        <w:t xml:space="preserve">ameside Council </w:t>
      </w:r>
      <w:r w:rsidR="00D70D4B" w:rsidRPr="00817F32">
        <w:rPr>
          <w:rFonts w:ascii="Arial" w:eastAsia="Calibri" w:hAnsi="Arial" w:cs="Arial"/>
          <w:color w:val="000000"/>
        </w:rPr>
        <w:t xml:space="preserve">and </w:t>
      </w:r>
      <w:r w:rsidR="008255CB" w:rsidRPr="00471FF8">
        <w:rPr>
          <w:rFonts w:ascii="Arial" w:eastAsia="Calibri" w:hAnsi="Arial" w:cs="Arial"/>
          <w:color w:val="000000"/>
        </w:rPr>
        <w:t>Tameside and Glossop</w:t>
      </w:r>
      <w:r w:rsidR="00F87372" w:rsidRPr="00471FF8">
        <w:rPr>
          <w:rFonts w:ascii="Arial" w:eastAsia="Calibri" w:hAnsi="Arial" w:cs="Arial"/>
          <w:color w:val="000000"/>
        </w:rPr>
        <w:t xml:space="preserve"> </w:t>
      </w:r>
      <w:r w:rsidR="00D70D4B" w:rsidRPr="00471FF8">
        <w:rPr>
          <w:rFonts w:ascii="Arial" w:eastAsia="Calibri" w:hAnsi="Arial" w:cs="Arial"/>
          <w:color w:val="000000"/>
        </w:rPr>
        <w:t>CCG</w:t>
      </w:r>
      <w:r w:rsidR="00D70D4B" w:rsidRPr="00817F32">
        <w:rPr>
          <w:rFonts w:ascii="Arial" w:eastAsia="Calibri" w:hAnsi="Arial" w:cs="Arial"/>
          <w:color w:val="000000"/>
        </w:rPr>
        <w:t xml:space="preserve"> have</w:t>
      </w:r>
      <w:r w:rsidRPr="00817F32">
        <w:rPr>
          <w:rFonts w:ascii="Arial" w:eastAsia="Calibri" w:hAnsi="Arial" w:cs="Arial"/>
          <w:color w:val="000000"/>
        </w:rPr>
        <w:t xml:space="preserve"> a ‘zero tolerance’ attitude towards violence and aggression to</w:t>
      </w:r>
      <w:r w:rsidR="00D70D4B" w:rsidRPr="00817F32">
        <w:rPr>
          <w:rFonts w:ascii="Arial" w:eastAsia="Calibri" w:hAnsi="Arial" w:cs="Arial"/>
          <w:color w:val="000000"/>
        </w:rPr>
        <w:t xml:space="preserve"> </w:t>
      </w:r>
      <w:r w:rsidR="00D473C7">
        <w:rPr>
          <w:rFonts w:ascii="Arial" w:eastAsia="Calibri" w:hAnsi="Arial" w:cs="Arial"/>
          <w:color w:val="000000"/>
        </w:rPr>
        <w:t xml:space="preserve">care </w:t>
      </w:r>
      <w:r w:rsidR="00F776C1" w:rsidRPr="00817F32">
        <w:rPr>
          <w:rFonts w:ascii="Arial" w:eastAsia="Calibri" w:hAnsi="Arial" w:cs="Arial"/>
          <w:color w:val="000000"/>
        </w:rPr>
        <w:t xml:space="preserve">staff </w:t>
      </w:r>
      <w:r w:rsidR="00105DB0">
        <w:rPr>
          <w:rFonts w:ascii="Arial" w:eastAsia="Calibri" w:hAnsi="Arial" w:cs="Arial"/>
          <w:color w:val="000000"/>
        </w:rPr>
        <w:t xml:space="preserve">providing support </w:t>
      </w:r>
      <w:r w:rsidR="009E49C6">
        <w:rPr>
          <w:rFonts w:ascii="Arial" w:eastAsia="Calibri" w:hAnsi="Arial" w:cs="Arial"/>
          <w:color w:val="000000"/>
        </w:rPr>
        <w:t xml:space="preserve">to </w:t>
      </w:r>
      <w:proofErr w:type="gramStart"/>
      <w:r w:rsidR="009E49C6">
        <w:rPr>
          <w:rFonts w:ascii="Arial" w:eastAsia="Calibri" w:hAnsi="Arial" w:cs="Arial"/>
          <w:color w:val="000000"/>
        </w:rPr>
        <w:t>person’s</w:t>
      </w:r>
      <w:proofErr w:type="gramEnd"/>
      <w:r w:rsidR="009E49C6">
        <w:rPr>
          <w:rFonts w:ascii="Arial" w:eastAsia="Calibri" w:hAnsi="Arial" w:cs="Arial"/>
          <w:color w:val="000000"/>
        </w:rPr>
        <w:t xml:space="preserve"> in their own</w:t>
      </w:r>
      <w:r w:rsidR="00D473C7">
        <w:rPr>
          <w:rFonts w:ascii="Arial" w:eastAsia="Calibri" w:hAnsi="Arial" w:cs="Arial"/>
          <w:color w:val="000000"/>
        </w:rPr>
        <w:t xml:space="preserve"> home </w:t>
      </w:r>
      <w:r w:rsidRPr="00817F32">
        <w:rPr>
          <w:rFonts w:ascii="Arial" w:eastAsia="Calibri" w:hAnsi="Arial" w:cs="Arial"/>
          <w:color w:val="000000"/>
        </w:rPr>
        <w:t>resulting from behaviours that challenge.</w:t>
      </w:r>
    </w:p>
    <w:p w:rsidR="00C26F03" w:rsidRPr="00642D48" w:rsidRDefault="00C26F03" w:rsidP="00E21821">
      <w:pPr>
        <w:autoSpaceDE w:val="0"/>
        <w:autoSpaceDN w:val="0"/>
        <w:adjustRightInd w:val="0"/>
        <w:spacing w:after="0" w:line="240" w:lineRule="auto"/>
        <w:ind w:left="142"/>
        <w:jc w:val="both"/>
        <w:rPr>
          <w:rFonts w:ascii="Arial" w:eastAsia="Calibri" w:hAnsi="Arial" w:cs="Arial"/>
          <w:color w:val="000000"/>
        </w:rPr>
      </w:pPr>
    </w:p>
    <w:p w:rsidR="00084EF3" w:rsidRPr="007862DD" w:rsidRDefault="00105DB0" w:rsidP="00084EF3">
      <w:pPr>
        <w:pStyle w:val="Default"/>
        <w:ind w:left="426"/>
        <w:rPr>
          <w:bCs/>
          <w:sz w:val="16"/>
          <w:szCs w:val="16"/>
        </w:rPr>
      </w:pPr>
      <w:r w:rsidRPr="00DA113F">
        <w:rPr>
          <w:rFonts w:eastAsia="Calibri"/>
          <w:i/>
          <w:sz w:val="22"/>
          <w:szCs w:val="22"/>
        </w:rPr>
        <w:t>“</w:t>
      </w:r>
      <w:r w:rsidR="00817F32" w:rsidRPr="00DA113F">
        <w:rPr>
          <w:rFonts w:eastAsia="Calibri"/>
          <w:i/>
          <w:sz w:val="22"/>
          <w:szCs w:val="22"/>
        </w:rPr>
        <w:t>Challenging behaviour also know</w:t>
      </w:r>
      <w:r w:rsidR="00525BBA" w:rsidRPr="00DA113F">
        <w:rPr>
          <w:rFonts w:eastAsia="Calibri"/>
          <w:i/>
          <w:sz w:val="22"/>
          <w:szCs w:val="22"/>
        </w:rPr>
        <w:t>n</w:t>
      </w:r>
      <w:r w:rsidR="00817F32" w:rsidRPr="00DA113F">
        <w:rPr>
          <w:rFonts w:eastAsia="Calibri"/>
          <w:i/>
          <w:sz w:val="22"/>
          <w:szCs w:val="22"/>
        </w:rPr>
        <w:t xml:space="preserve"> as behaviours which challenge, is defined as “culturally abnormal behaviour(s) of such intensity, frequency or duration that the physical safety of the person or others is placed in serious jeopardy, or behaviour which is likely to seriously limit or deny access to the use of</w:t>
      </w:r>
      <w:r w:rsidR="00084EF3" w:rsidRPr="00DA113F">
        <w:rPr>
          <w:rFonts w:eastAsia="Calibri"/>
          <w:i/>
          <w:sz w:val="22"/>
          <w:szCs w:val="22"/>
        </w:rPr>
        <w:t xml:space="preserve"> ordinary community facilities</w:t>
      </w:r>
      <w:proofErr w:type="gramStart"/>
      <w:r w:rsidR="00084EF3" w:rsidRPr="00DA113F">
        <w:rPr>
          <w:rFonts w:eastAsia="Calibri"/>
          <w:i/>
          <w:sz w:val="22"/>
          <w:szCs w:val="22"/>
        </w:rPr>
        <w:t>”</w:t>
      </w:r>
      <w:r w:rsidR="00084EF3">
        <w:rPr>
          <w:rFonts w:ascii="Calibri" w:hAnsi="Calibri" w:cs="Calibri"/>
          <w:b/>
          <w:bCs/>
          <w:i/>
          <w:iCs/>
          <w:sz w:val="16"/>
          <w:szCs w:val="16"/>
        </w:rPr>
        <w:t>[</w:t>
      </w:r>
      <w:proofErr w:type="gramEnd"/>
      <w:r w:rsidR="00084EF3" w:rsidRPr="007862DD">
        <w:rPr>
          <w:rFonts w:ascii="Calibri" w:hAnsi="Calibri" w:cs="Calibri"/>
          <w:b/>
          <w:bCs/>
          <w:i/>
          <w:iCs/>
          <w:sz w:val="16"/>
          <w:szCs w:val="16"/>
        </w:rPr>
        <w:t>Source: Emerson, E (1995), cited in Emerson, E (2001, 2nd edition): Challenging Behaviour</w:t>
      </w:r>
      <w:r w:rsidR="00084EF3">
        <w:rPr>
          <w:rFonts w:ascii="Calibri" w:hAnsi="Calibri" w:cs="Calibri"/>
          <w:b/>
          <w:bCs/>
          <w:i/>
          <w:iCs/>
          <w:sz w:val="16"/>
          <w:szCs w:val="16"/>
        </w:rPr>
        <w:t>]</w:t>
      </w:r>
    </w:p>
    <w:p w:rsidR="00084EF3" w:rsidRPr="003B33D5" w:rsidRDefault="00084EF3" w:rsidP="00084EF3">
      <w:pPr>
        <w:autoSpaceDE w:val="0"/>
        <w:autoSpaceDN w:val="0"/>
        <w:adjustRightInd w:val="0"/>
        <w:spacing w:after="0" w:line="240" w:lineRule="auto"/>
        <w:ind w:left="426" w:hanging="426"/>
        <w:jc w:val="both"/>
        <w:rPr>
          <w:rFonts w:ascii="Arial" w:hAnsi="Arial" w:cs="Arial"/>
          <w:bCs/>
        </w:rPr>
      </w:pPr>
    </w:p>
    <w:p w:rsidR="00642D48" w:rsidRPr="00817F32" w:rsidRDefault="00642D48" w:rsidP="00642D48">
      <w:pPr>
        <w:autoSpaceDE w:val="0"/>
        <w:autoSpaceDN w:val="0"/>
        <w:adjustRightInd w:val="0"/>
        <w:spacing w:after="0" w:line="240" w:lineRule="auto"/>
        <w:ind w:left="142"/>
        <w:jc w:val="both"/>
        <w:rPr>
          <w:rFonts w:ascii="Arial" w:hAnsi="Arial" w:cs="Arial"/>
        </w:rPr>
      </w:pPr>
      <w:r w:rsidRPr="00817F32">
        <w:rPr>
          <w:rFonts w:ascii="Arial" w:hAnsi="Arial" w:cs="Arial"/>
        </w:rPr>
        <w:t>Persistent episodes of challenging behaviour towards</w:t>
      </w:r>
      <w:r w:rsidR="00D473C7">
        <w:rPr>
          <w:rFonts w:ascii="Arial" w:hAnsi="Arial" w:cs="Arial"/>
        </w:rPr>
        <w:t xml:space="preserve"> care</w:t>
      </w:r>
      <w:r>
        <w:rPr>
          <w:rFonts w:ascii="Arial" w:hAnsi="Arial" w:cs="Arial"/>
        </w:rPr>
        <w:t xml:space="preserve"> </w:t>
      </w:r>
      <w:r w:rsidRPr="00817F32">
        <w:rPr>
          <w:rFonts w:ascii="Arial" w:hAnsi="Arial" w:cs="Arial"/>
        </w:rPr>
        <w:t xml:space="preserve">staff from </w:t>
      </w:r>
      <w:r w:rsidR="0011141D">
        <w:rPr>
          <w:rFonts w:ascii="Arial" w:hAnsi="Arial" w:cs="Arial"/>
        </w:rPr>
        <w:t>a person</w:t>
      </w:r>
      <w:r>
        <w:rPr>
          <w:rFonts w:ascii="Arial" w:hAnsi="Arial" w:cs="Arial"/>
        </w:rPr>
        <w:t xml:space="preserve"> in receipt of support</w:t>
      </w:r>
      <w:r w:rsidR="0011141D">
        <w:rPr>
          <w:rFonts w:ascii="Arial" w:hAnsi="Arial" w:cs="Arial"/>
        </w:rPr>
        <w:t>,</w:t>
      </w:r>
      <w:r w:rsidRPr="00817F32">
        <w:rPr>
          <w:rFonts w:ascii="Arial" w:hAnsi="Arial" w:cs="Arial"/>
        </w:rPr>
        <w:t xml:space="preserve"> </w:t>
      </w:r>
      <w:r w:rsidR="00D473C7">
        <w:rPr>
          <w:rFonts w:ascii="Arial" w:hAnsi="Arial" w:cs="Arial"/>
        </w:rPr>
        <w:t xml:space="preserve">their </w:t>
      </w:r>
      <w:r w:rsidRPr="00817F32">
        <w:rPr>
          <w:rFonts w:ascii="Arial" w:hAnsi="Arial" w:cs="Arial"/>
        </w:rPr>
        <w:t xml:space="preserve">family members, </w:t>
      </w:r>
      <w:r w:rsidR="00D473C7">
        <w:rPr>
          <w:rFonts w:ascii="Arial" w:hAnsi="Arial" w:cs="Arial"/>
        </w:rPr>
        <w:t xml:space="preserve">their </w:t>
      </w:r>
      <w:r w:rsidRPr="00817F32">
        <w:rPr>
          <w:rFonts w:ascii="Arial" w:hAnsi="Arial" w:cs="Arial"/>
        </w:rPr>
        <w:t>neighbours</w:t>
      </w:r>
      <w:r>
        <w:rPr>
          <w:rFonts w:ascii="Arial" w:hAnsi="Arial" w:cs="Arial"/>
        </w:rPr>
        <w:t xml:space="preserve">, </w:t>
      </w:r>
      <w:r w:rsidR="00D473C7">
        <w:rPr>
          <w:rFonts w:ascii="Arial" w:hAnsi="Arial" w:cs="Arial"/>
        </w:rPr>
        <w:t xml:space="preserve">their </w:t>
      </w:r>
      <w:r>
        <w:rPr>
          <w:rFonts w:ascii="Arial" w:hAnsi="Arial" w:cs="Arial"/>
        </w:rPr>
        <w:t>advocates</w:t>
      </w:r>
      <w:r w:rsidRPr="00817F32">
        <w:rPr>
          <w:rFonts w:ascii="Arial" w:hAnsi="Arial" w:cs="Arial"/>
        </w:rPr>
        <w:t xml:space="preserve"> or anyone </w:t>
      </w:r>
      <w:r>
        <w:rPr>
          <w:rFonts w:ascii="Arial" w:hAnsi="Arial" w:cs="Arial"/>
        </w:rPr>
        <w:t>acting on</w:t>
      </w:r>
      <w:r w:rsidR="00D473C7">
        <w:rPr>
          <w:rFonts w:ascii="Arial" w:hAnsi="Arial" w:cs="Arial"/>
        </w:rPr>
        <w:t xml:space="preserve"> </w:t>
      </w:r>
      <w:r w:rsidR="00A41BD2">
        <w:rPr>
          <w:rFonts w:ascii="Arial" w:hAnsi="Arial" w:cs="Arial"/>
        </w:rPr>
        <w:t>their behalf</w:t>
      </w:r>
      <w:r w:rsidR="009E49C6">
        <w:rPr>
          <w:rFonts w:ascii="Arial" w:hAnsi="Arial" w:cs="Arial"/>
        </w:rPr>
        <w:t xml:space="preserve"> </w:t>
      </w:r>
      <w:r>
        <w:rPr>
          <w:rFonts w:ascii="Arial" w:hAnsi="Arial" w:cs="Arial"/>
        </w:rPr>
        <w:t xml:space="preserve">may </w:t>
      </w:r>
      <w:r w:rsidRPr="00817F32">
        <w:rPr>
          <w:rFonts w:ascii="Arial" w:hAnsi="Arial" w:cs="Arial"/>
        </w:rPr>
        <w:t>lead to a termination of support</w:t>
      </w:r>
      <w:r>
        <w:rPr>
          <w:rFonts w:ascii="Arial" w:hAnsi="Arial" w:cs="Arial"/>
        </w:rPr>
        <w:t>.</w:t>
      </w:r>
      <w:r w:rsidRPr="00817F32">
        <w:rPr>
          <w:rFonts w:ascii="Arial" w:hAnsi="Arial" w:cs="Arial"/>
        </w:rPr>
        <w:t xml:space="preserve"> </w:t>
      </w:r>
    </w:p>
    <w:p w:rsidR="00642D48" w:rsidRDefault="00642D48" w:rsidP="00E21821">
      <w:pPr>
        <w:autoSpaceDE w:val="0"/>
        <w:autoSpaceDN w:val="0"/>
        <w:adjustRightInd w:val="0"/>
        <w:spacing w:after="0" w:line="240" w:lineRule="auto"/>
        <w:ind w:left="142"/>
        <w:jc w:val="both"/>
        <w:rPr>
          <w:rFonts w:ascii="Arial" w:eastAsia="Calibri" w:hAnsi="Arial" w:cs="Arial"/>
          <w:b/>
          <w:color w:val="000000"/>
        </w:rPr>
      </w:pPr>
    </w:p>
    <w:p w:rsidR="00642D48" w:rsidRPr="00105DB0" w:rsidRDefault="00642D48" w:rsidP="00817F32">
      <w:pPr>
        <w:autoSpaceDE w:val="0"/>
        <w:autoSpaceDN w:val="0"/>
        <w:adjustRightInd w:val="0"/>
        <w:spacing w:after="0" w:line="240" w:lineRule="auto"/>
        <w:ind w:left="142"/>
        <w:rPr>
          <w:rFonts w:ascii="Arial" w:eastAsia="Calibri" w:hAnsi="Arial" w:cs="Arial"/>
          <w:color w:val="000000"/>
        </w:rPr>
      </w:pPr>
      <w:r w:rsidRPr="00105DB0">
        <w:rPr>
          <w:rFonts w:ascii="Arial" w:hAnsi="Arial" w:cs="Arial"/>
          <w:color w:val="000000"/>
        </w:rPr>
        <w:t xml:space="preserve">In order for carers to maintain good relations with the people they support we would like to ask </w:t>
      </w:r>
      <w:r w:rsidR="0011141D" w:rsidRPr="00105DB0">
        <w:rPr>
          <w:rFonts w:ascii="Arial" w:hAnsi="Arial" w:cs="Arial"/>
          <w:color w:val="000000"/>
        </w:rPr>
        <w:t xml:space="preserve">you to </w:t>
      </w:r>
      <w:r w:rsidRPr="00105DB0">
        <w:rPr>
          <w:rFonts w:ascii="Arial" w:hAnsi="Arial" w:cs="Arial"/>
          <w:color w:val="000000"/>
        </w:rPr>
        <w:t>read and take note of the occasional types of behaviour that would be found unacceptable:</w:t>
      </w:r>
    </w:p>
    <w:p w:rsidR="00F776C1" w:rsidRPr="0099118C" w:rsidRDefault="00F776C1" w:rsidP="00F776C1">
      <w:pPr>
        <w:autoSpaceDE w:val="0"/>
        <w:autoSpaceDN w:val="0"/>
        <w:adjustRightInd w:val="0"/>
        <w:spacing w:after="0" w:line="240" w:lineRule="auto"/>
        <w:rPr>
          <w:rFonts w:ascii="Arial" w:eastAsia="Calibri" w:hAnsi="Arial" w:cs="Arial"/>
          <w:color w:val="000000"/>
        </w:rPr>
      </w:pPr>
    </w:p>
    <w:p w:rsidR="00A60060" w:rsidRPr="0099118C" w:rsidRDefault="00A60060" w:rsidP="00DD70C3">
      <w:pPr>
        <w:pStyle w:val="ListParagraph"/>
        <w:numPr>
          <w:ilvl w:val="0"/>
          <w:numId w:val="9"/>
        </w:numPr>
        <w:autoSpaceDE w:val="0"/>
        <w:autoSpaceDN w:val="0"/>
        <w:adjustRightInd w:val="0"/>
        <w:spacing w:after="0" w:line="240" w:lineRule="auto"/>
        <w:ind w:left="993" w:hanging="284"/>
        <w:rPr>
          <w:rFonts w:ascii="Arial" w:eastAsia="Calibri" w:hAnsi="Arial" w:cs="Arial"/>
          <w:color w:val="000000"/>
        </w:rPr>
      </w:pPr>
      <w:r w:rsidRPr="0099118C">
        <w:rPr>
          <w:rFonts w:ascii="Arial" w:eastAsia="Calibri" w:hAnsi="Arial" w:cs="Arial"/>
          <w:color w:val="000000"/>
        </w:rPr>
        <w:t>Aggressive behaviour, hitting, shouting, swearing, screaming, scratching, spit</w:t>
      </w:r>
      <w:r w:rsidR="005F2662">
        <w:rPr>
          <w:rFonts w:ascii="Arial" w:eastAsia="Calibri" w:hAnsi="Arial" w:cs="Arial"/>
          <w:color w:val="000000"/>
        </w:rPr>
        <w:t>t</w:t>
      </w:r>
      <w:r w:rsidRPr="0099118C">
        <w:rPr>
          <w:rFonts w:ascii="Arial" w:eastAsia="Calibri" w:hAnsi="Arial" w:cs="Arial"/>
          <w:color w:val="000000"/>
        </w:rPr>
        <w:t>ing, biting</w:t>
      </w:r>
      <w:r w:rsidR="00BE4363" w:rsidRPr="0099118C">
        <w:rPr>
          <w:rFonts w:ascii="Arial" w:eastAsia="Calibri" w:hAnsi="Arial" w:cs="Arial"/>
          <w:color w:val="000000"/>
        </w:rPr>
        <w:t>, punching</w:t>
      </w:r>
      <w:r w:rsidR="00556C83" w:rsidRPr="0099118C">
        <w:rPr>
          <w:rFonts w:ascii="Arial" w:eastAsia="Calibri" w:hAnsi="Arial" w:cs="Arial"/>
          <w:color w:val="000000"/>
        </w:rPr>
        <w:t>, kicking</w:t>
      </w:r>
      <w:r w:rsidR="003B33D5">
        <w:rPr>
          <w:rFonts w:ascii="Arial" w:eastAsia="Calibri" w:hAnsi="Arial" w:cs="Arial"/>
          <w:color w:val="000000"/>
        </w:rPr>
        <w:t xml:space="preserve">, derogatory comments about a person’s race, religion </w:t>
      </w:r>
      <w:r w:rsidR="00A41BD2">
        <w:rPr>
          <w:rFonts w:ascii="Arial" w:eastAsia="Calibri" w:hAnsi="Arial" w:cs="Arial"/>
          <w:color w:val="000000"/>
        </w:rPr>
        <w:t>etc.</w:t>
      </w:r>
      <w:r w:rsidR="003B33D5">
        <w:rPr>
          <w:rFonts w:ascii="Arial" w:eastAsia="Calibri" w:hAnsi="Arial" w:cs="Arial"/>
          <w:color w:val="000000"/>
        </w:rPr>
        <w:t xml:space="preserve"> as defined by the Equality Act 2010.</w:t>
      </w:r>
    </w:p>
    <w:p w:rsidR="00A60060" w:rsidRPr="0099118C" w:rsidRDefault="00A60060" w:rsidP="00DD70C3">
      <w:pPr>
        <w:pStyle w:val="ListParagraph"/>
        <w:numPr>
          <w:ilvl w:val="0"/>
          <w:numId w:val="9"/>
        </w:numPr>
        <w:autoSpaceDE w:val="0"/>
        <w:autoSpaceDN w:val="0"/>
        <w:adjustRightInd w:val="0"/>
        <w:spacing w:after="0" w:line="240" w:lineRule="auto"/>
        <w:ind w:left="993" w:hanging="284"/>
        <w:rPr>
          <w:rFonts w:ascii="Arial" w:eastAsia="Calibri" w:hAnsi="Arial" w:cs="Arial"/>
          <w:color w:val="000000"/>
        </w:rPr>
      </w:pPr>
      <w:r w:rsidRPr="0099118C">
        <w:rPr>
          <w:rFonts w:ascii="Arial" w:eastAsia="Calibri" w:hAnsi="Arial" w:cs="Arial"/>
          <w:color w:val="000000"/>
        </w:rPr>
        <w:t>Manipulation of staff</w:t>
      </w:r>
    </w:p>
    <w:p w:rsidR="00A60060" w:rsidRPr="0099118C" w:rsidRDefault="00A60060" w:rsidP="00DD70C3">
      <w:pPr>
        <w:pStyle w:val="ListParagraph"/>
        <w:numPr>
          <w:ilvl w:val="0"/>
          <w:numId w:val="9"/>
        </w:numPr>
        <w:autoSpaceDE w:val="0"/>
        <w:autoSpaceDN w:val="0"/>
        <w:adjustRightInd w:val="0"/>
        <w:spacing w:after="0" w:line="240" w:lineRule="auto"/>
        <w:ind w:left="993" w:hanging="284"/>
        <w:rPr>
          <w:rFonts w:ascii="Arial" w:eastAsia="Calibri" w:hAnsi="Arial" w:cs="Arial"/>
          <w:color w:val="000000"/>
        </w:rPr>
      </w:pPr>
      <w:r w:rsidRPr="0099118C">
        <w:rPr>
          <w:rFonts w:ascii="Arial" w:eastAsia="Calibri" w:hAnsi="Arial" w:cs="Arial"/>
          <w:color w:val="000000"/>
        </w:rPr>
        <w:t xml:space="preserve">Making </w:t>
      </w:r>
      <w:r w:rsidR="0099118C" w:rsidRPr="0099118C">
        <w:rPr>
          <w:rFonts w:ascii="Arial" w:eastAsia="Calibri" w:hAnsi="Arial" w:cs="Arial"/>
          <w:color w:val="000000"/>
        </w:rPr>
        <w:t xml:space="preserve">care workers </w:t>
      </w:r>
      <w:r w:rsidRPr="0099118C">
        <w:rPr>
          <w:rFonts w:ascii="Arial" w:eastAsia="Calibri" w:hAnsi="Arial" w:cs="Arial"/>
          <w:color w:val="000000"/>
        </w:rPr>
        <w:t>job difficult to perform due to harassment whilst trying to complete tasks.</w:t>
      </w:r>
    </w:p>
    <w:p w:rsidR="00A60060" w:rsidRPr="0099118C" w:rsidRDefault="00A60060" w:rsidP="00DD70C3">
      <w:pPr>
        <w:pStyle w:val="ListParagraph"/>
        <w:numPr>
          <w:ilvl w:val="0"/>
          <w:numId w:val="9"/>
        </w:numPr>
        <w:autoSpaceDE w:val="0"/>
        <w:autoSpaceDN w:val="0"/>
        <w:adjustRightInd w:val="0"/>
        <w:spacing w:after="0" w:line="240" w:lineRule="auto"/>
        <w:ind w:left="993" w:hanging="284"/>
        <w:rPr>
          <w:rFonts w:ascii="Arial" w:eastAsia="Calibri" w:hAnsi="Arial" w:cs="Arial"/>
          <w:color w:val="000000"/>
        </w:rPr>
      </w:pPr>
      <w:r w:rsidRPr="0099118C">
        <w:rPr>
          <w:rFonts w:ascii="Arial" w:eastAsia="Calibri" w:hAnsi="Arial" w:cs="Arial"/>
          <w:color w:val="000000"/>
        </w:rPr>
        <w:t xml:space="preserve">Involving </w:t>
      </w:r>
      <w:r w:rsidR="0099118C" w:rsidRPr="0099118C">
        <w:rPr>
          <w:rFonts w:ascii="Arial" w:eastAsia="Calibri" w:hAnsi="Arial" w:cs="Arial"/>
          <w:color w:val="000000"/>
        </w:rPr>
        <w:t xml:space="preserve">care workers </w:t>
      </w:r>
      <w:r w:rsidRPr="0099118C">
        <w:rPr>
          <w:rFonts w:ascii="Arial" w:eastAsia="Calibri" w:hAnsi="Arial" w:cs="Arial"/>
          <w:color w:val="000000"/>
        </w:rPr>
        <w:t>in grievances/situations that are of no concern to them.</w:t>
      </w:r>
    </w:p>
    <w:p w:rsidR="00A60060" w:rsidRPr="0099118C" w:rsidRDefault="00A60060" w:rsidP="00DD70C3">
      <w:pPr>
        <w:pStyle w:val="ListParagraph"/>
        <w:numPr>
          <w:ilvl w:val="0"/>
          <w:numId w:val="9"/>
        </w:numPr>
        <w:autoSpaceDE w:val="0"/>
        <w:autoSpaceDN w:val="0"/>
        <w:adjustRightInd w:val="0"/>
        <w:spacing w:after="0" w:line="240" w:lineRule="auto"/>
        <w:ind w:left="993" w:hanging="284"/>
        <w:rPr>
          <w:rFonts w:ascii="Arial" w:eastAsia="Calibri" w:hAnsi="Arial" w:cs="Arial"/>
          <w:color w:val="000000"/>
        </w:rPr>
      </w:pPr>
      <w:r w:rsidRPr="0099118C">
        <w:rPr>
          <w:rFonts w:ascii="Arial" w:eastAsia="Calibri" w:hAnsi="Arial" w:cs="Arial"/>
          <w:color w:val="000000"/>
        </w:rPr>
        <w:t>Telling lies, being deceitful, causing upset and stress.</w:t>
      </w:r>
    </w:p>
    <w:p w:rsidR="00A60060" w:rsidRDefault="00A60060" w:rsidP="00DD70C3">
      <w:pPr>
        <w:pStyle w:val="ListParagraph"/>
        <w:numPr>
          <w:ilvl w:val="0"/>
          <w:numId w:val="9"/>
        </w:numPr>
        <w:autoSpaceDE w:val="0"/>
        <w:autoSpaceDN w:val="0"/>
        <w:adjustRightInd w:val="0"/>
        <w:spacing w:after="0" w:line="240" w:lineRule="auto"/>
        <w:ind w:left="993" w:hanging="284"/>
        <w:rPr>
          <w:rFonts w:ascii="Arial" w:eastAsia="Calibri" w:hAnsi="Arial" w:cs="Arial"/>
          <w:color w:val="000000"/>
        </w:rPr>
      </w:pPr>
      <w:r w:rsidRPr="0099118C">
        <w:rPr>
          <w:rFonts w:ascii="Arial" w:eastAsia="Calibri" w:hAnsi="Arial" w:cs="Arial"/>
          <w:color w:val="000000"/>
        </w:rPr>
        <w:t>Refusal of Support</w:t>
      </w:r>
    </w:p>
    <w:p w:rsidR="00A07F6E" w:rsidRDefault="00A07F6E" w:rsidP="00DD70C3">
      <w:pPr>
        <w:pStyle w:val="ListParagraph"/>
        <w:numPr>
          <w:ilvl w:val="0"/>
          <w:numId w:val="9"/>
        </w:numPr>
        <w:autoSpaceDE w:val="0"/>
        <w:autoSpaceDN w:val="0"/>
        <w:adjustRightInd w:val="0"/>
        <w:spacing w:after="0" w:line="240" w:lineRule="auto"/>
        <w:ind w:left="993" w:hanging="284"/>
        <w:rPr>
          <w:rFonts w:ascii="Arial" w:eastAsia="Calibri" w:hAnsi="Arial" w:cs="Arial"/>
          <w:color w:val="000000"/>
        </w:rPr>
      </w:pPr>
      <w:r>
        <w:rPr>
          <w:rFonts w:ascii="Arial" w:eastAsia="Calibri" w:hAnsi="Arial" w:cs="Arial"/>
          <w:color w:val="000000"/>
        </w:rPr>
        <w:t xml:space="preserve">Contacting the </w:t>
      </w:r>
      <w:r w:rsidR="003C6C50">
        <w:rPr>
          <w:rFonts w:ascii="Arial" w:eastAsia="Calibri" w:hAnsi="Arial" w:cs="Arial"/>
          <w:color w:val="000000"/>
        </w:rPr>
        <w:t xml:space="preserve">care </w:t>
      </w:r>
      <w:r>
        <w:rPr>
          <w:rFonts w:ascii="Arial" w:eastAsia="Calibri" w:hAnsi="Arial" w:cs="Arial"/>
          <w:color w:val="000000"/>
        </w:rPr>
        <w:t>office</w:t>
      </w:r>
      <w:r w:rsidR="003C6C50">
        <w:rPr>
          <w:rFonts w:ascii="Arial" w:eastAsia="Calibri" w:hAnsi="Arial" w:cs="Arial"/>
          <w:color w:val="000000"/>
        </w:rPr>
        <w:t xml:space="preserve"> and/</w:t>
      </w:r>
      <w:r>
        <w:rPr>
          <w:rFonts w:ascii="Arial" w:eastAsia="Calibri" w:hAnsi="Arial" w:cs="Arial"/>
          <w:color w:val="000000"/>
        </w:rPr>
        <w:t xml:space="preserve">or </w:t>
      </w:r>
      <w:r w:rsidR="006A21C8">
        <w:rPr>
          <w:rFonts w:ascii="Arial" w:eastAsia="Calibri" w:hAnsi="Arial" w:cs="Arial"/>
          <w:color w:val="000000"/>
        </w:rPr>
        <w:t xml:space="preserve">care </w:t>
      </w:r>
      <w:r>
        <w:rPr>
          <w:rFonts w:ascii="Arial" w:eastAsia="Calibri" w:hAnsi="Arial" w:cs="Arial"/>
          <w:color w:val="000000"/>
        </w:rPr>
        <w:t>staff by telephone and being abusive over the telephone</w:t>
      </w:r>
      <w:r w:rsidR="00FE4648">
        <w:rPr>
          <w:rFonts w:ascii="Arial" w:eastAsia="Calibri" w:hAnsi="Arial" w:cs="Arial"/>
          <w:color w:val="000000"/>
        </w:rPr>
        <w:t xml:space="preserve"> </w:t>
      </w:r>
    </w:p>
    <w:p w:rsidR="00154BEE" w:rsidRPr="0099118C" w:rsidRDefault="00154BEE" w:rsidP="00154BEE">
      <w:pPr>
        <w:pStyle w:val="ListParagraph"/>
        <w:numPr>
          <w:ilvl w:val="0"/>
          <w:numId w:val="9"/>
        </w:numPr>
        <w:autoSpaceDE w:val="0"/>
        <w:autoSpaceDN w:val="0"/>
        <w:adjustRightInd w:val="0"/>
        <w:spacing w:after="0" w:line="240" w:lineRule="auto"/>
        <w:ind w:left="993" w:hanging="284"/>
        <w:rPr>
          <w:rFonts w:ascii="Arial" w:eastAsia="Calibri" w:hAnsi="Arial" w:cs="Arial"/>
          <w:color w:val="000000"/>
        </w:rPr>
      </w:pPr>
      <w:r>
        <w:rPr>
          <w:rFonts w:ascii="Arial" w:eastAsia="Calibri" w:hAnsi="Arial" w:cs="Arial"/>
          <w:color w:val="000000"/>
        </w:rPr>
        <w:t>Sending abusive emails to the care office and/or care staff</w:t>
      </w:r>
    </w:p>
    <w:p w:rsidR="00F14BA0" w:rsidRPr="005C6842" w:rsidRDefault="00F14BA0" w:rsidP="00F14BA0">
      <w:pPr>
        <w:pStyle w:val="ListParagraph"/>
        <w:numPr>
          <w:ilvl w:val="0"/>
          <w:numId w:val="9"/>
        </w:numPr>
        <w:autoSpaceDE w:val="0"/>
        <w:autoSpaceDN w:val="0"/>
        <w:adjustRightInd w:val="0"/>
        <w:spacing w:after="0" w:line="240" w:lineRule="auto"/>
        <w:ind w:left="993" w:hanging="284"/>
        <w:rPr>
          <w:rFonts w:ascii="Arial" w:eastAsia="Calibri" w:hAnsi="Arial" w:cs="Arial"/>
          <w:color w:val="000000"/>
        </w:rPr>
      </w:pPr>
      <w:r>
        <w:rPr>
          <w:rFonts w:ascii="Arial" w:eastAsia="Calibri" w:hAnsi="Arial" w:cs="Arial"/>
          <w:color w:val="000000"/>
        </w:rPr>
        <w:t xml:space="preserve">Using social media to disparage care workers and/or the </w:t>
      </w:r>
      <w:r w:rsidR="003C6C50">
        <w:rPr>
          <w:rFonts w:ascii="Arial" w:eastAsia="Calibri" w:hAnsi="Arial" w:cs="Arial"/>
          <w:color w:val="000000"/>
        </w:rPr>
        <w:t xml:space="preserve">care </w:t>
      </w:r>
      <w:r>
        <w:rPr>
          <w:rFonts w:ascii="Arial" w:eastAsia="Calibri" w:hAnsi="Arial" w:cs="Arial"/>
          <w:color w:val="000000"/>
        </w:rPr>
        <w:t>organisation</w:t>
      </w:r>
    </w:p>
    <w:p w:rsidR="009E49C6" w:rsidRDefault="009E49C6" w:rsidP="00105DB0">
      <w:pPr>
        <w:autoSpaceDE w:val="0"/>
        <w:autoSpaceDN w:val="0"/>
        <w:adjustRightInd w:val="0"/>
        <w:spacing w:after="0" w:line="240" w:lineRule="auto"/>
        <w:rPr>
          <w:rFonts w:ascii="Arial" w:eastAsia="Calibri" w:hAnsi="Arial" w:cs="Arial"/>
          <w:color w:val="000000"/>
        </w:rPr>
      </w:pPr>
    </w:p>
    <w:p w:rsidR="002609D8" w:rsidRDefault="002609D8" w:rsidP="00F15666">
      <w:pPr>
        <w:autoSpaceDE w:val="0"/>
        <w:autoSpaceDN w:val="0"/>
        <w:adjustRightInd w:val="0"/>
        <w:spacing w:after="0" w:line="240" w:lineRule="auto"/>
        <w:jc w:val="both"/>
        <w:rPr>
          <w:rFonts w:ascii="Arial" w:eastAsia="Calibri" w:hAnsi="Arial" w:cs="Arial"/>
          <w:b/>
          <w:color w:val="000000"/>
        </w:rPr>
      </w:pPr>
    </w:p>
    <w:p w:rsidR="00C26F03" w:rsidRPr="00F15666" w:rsidRDefault="002609D8" w:rsidP="00F15666">
      <w:pPr>
        <w:autoSpaceDE w:val="0"/>
        <w:autoSpaceDN w:val="0"/>
        <w:adjustRightInd w:val="0"/>
        <w:spacing w:after="0" w:line="240" w:lineRule="auto"/>
        <w:jc w:val="both"/>
        <w:rPr>
          <w:rFonts w:ascii="Arial" w:eastAsia="Calibri" w:hAnsi="Arial" w:cs="Arial"/>
          <w:b/>
          <w:color w:val="000000"/>
        </w:rPr>
      </w:pPr>
      <w:r>
        <w:rPr>
          <w:rFonts w:ascii="Arial" w:eastAsia="Calibri" w:hAnsi="Arial" w:cs="Arial"/>
          <w:b/>
          <w:color w:val="000000"/>
        </w:rPr>
        <w:t xml:space="preserve">Part A </w:t>
      </w:r>
      <w:r w:rsidR="00991B88">
        <w:rPr>
          <w:rFonts w:ascii="Arial" w:eastAsia="Calibri" w:hAnsi="Arial" w:cs="Arial"/>
          <w:b/>
          <w:color w:val="000000"/>
        </w:rPr>
        <w:t>–</w:t>
      </w:r>
      <w:r>
        <w:rPr>
          <w:rFonts w:ascii="Arial" w:eastAsia="Calibri" w:hAnsi="Arial" w:cs="Arial"/>
          <w:b/>
          <w:color w:val="000000"/>
        </w:rPr>
        <w:t xml:space="preserve"> </w:t>
      </w:r>
      <w:r w:rsidR="00991B88">
        <w:rPr>
          <w:rFonts w:ascii="Arial" w:eastAsia="Calibri" w:hAnsi="Arial" w:cs="Arial"/>
          <w:b/>
          <w:color w:val="000000"/>
        </w:rPr>
        <w:t>I</w:t>
      </w:r>
      <w:r w:rsidR="009E49C6" w:rsidRPr="00F15666">
        <w:rPr>
          <w:rFonts w:ascii="Arial" w:eastAsia="Calibri" w:hAnsi="Arial" w:cs="Arial"/>
          <w:b/>
          <w:color w:val="000000"/>
        </w:rPr>
        <w:t xml:space="preserve"> confirm that I have read and </w:t>
      </w:r>
      <w:r w:rsidR="00A41BD2">
        <w:rPr>
          <w:rFonts w:ascii="Arial" w:eastAsia="Calibri" w:hAnsi="Arial" w:cs="Arial"/>
          <w:b/>
          <w:color w:val="000000"/>
        </w:rPr>
        <w:t>understand what</w:t>
      </w:r>
      <w:r w:rsidR="009E49C6" w:rsidRPr="00F15666">
        <w:rPr>
          <w:rFonts w:ascii="Arial" w:eastAsia="Calibri" w:hAnsi="Arial" w:cs="Arial"/>
          <w:b/>
          <w:color w:val="000000"/>
        </w:rPr>
        <w:t xml:space="preserve"> behaviours are deemed unacceptable and </w:t>
      </w:r>
      <w:r w:rsidR="007B1E27">
        <w:rPr>
          <w:rFonts w:ascii="Arial" w:eastAsia="Calibri" w:hAnsi="Arial" w:cs="Arial"/>
          <w:b/>
          <w:color w:val="000000"/>
        </w:rPr>
        <w:t xml:space="preserve">I am aware </w:t>
      </w:r>
      <w:r w:rsidR="00F15666">
        <w:rPr>
          <w:rFonts w:ascii="Arial" w:eastAsia="Calibri" w:hAnsi="Arial" w:cs="Arial"/>
          <w:b/>
          <w:color w:val="000000"/>
        </w:rPr>
        <w:t xml:space="preserve">that </w:t>
      </w:r>
      <w:r w:rsidR="00E821FC">
        <w:rPr>
          <w:rFonts w:ascii="Arial" w:eastAsia="Calibri" w:hAnsi="Arial" w:cs="Arial"/>
          <w:b/>
          <w:color w:val="000000"/>
        </w:rPr>
        <w:t>the consequences of</w:t>
      </w:r>
      <w:r w:rsidR="009E49C6" w:rsidRPr="00F15666">
        <w:rPr>
          <w:rFonts w:ascii="Arial" w:eastAsia="Calibri" w:hAnsi="Arial" w:cs="Arial"/>
          <w:b/>
          <w:color w:val="000000"/>
        </w:rPr>
        <w:t xml:space="preserve"> persistent episodes of challenging </w:t>
      </w:r>
      <w:r w:rsidR="00A41BD2" w:rsidRPr="00F15666">
        <w:rPr>
          <w:rFonts w:ascii="Arial" w:eastAsia="Calibri" w:hAnsi="Arial" w:cs="Arial"/>
          <w:b/>
          <w:color w:val="000000"/>
        </w:rPr>
        <w:t>behaviour could</w:t>
      </w:r>
      <w:r w:rsidR="009E49C6" w:rsidRPr="00F15666">
        <w:rPr>
          <w:rFonts w:ascii="Arial" w:eastAsia="Calibri" w:hAnsi="Arial" w:cs="Arial"/>
          <w:b/>
          <w:color w:val="000000"/>
        </w:rPr>
        <w:t xml:space="preserve"> lead to a termination of </w:t>
      </w:r>
      <w:r w:rsidR="00DA113F">
        <w:rPr>
          <w:rFonts w:ascii="Arial" w:eastAsia="Calibri" w:hAnsi="Arial" w:cs="Arial"/>
          <w:b/>
          <w:color w:val="000000"/>
        </w:rPr>
        <w:t xml:space="preserve">my </w:t>
      </w:r>
      <w:r w:rsidR="009E49C6" w:rsidRPr="00F15666">
        <w:rPr>
          <w:rFonts w:ascii="Arial" w:eastAsia="Calibri" w:hAnsi="Arial" w:cs="Arial"/>
          <w:b/>
          <w:color w:val="000000"/>
        </w:rPr>
        <w:t>support.</w:t>
      </w:r>
      <w:r w:rsidR="00105DB0" w:rsidRPr="00F15666">
        <w:rPr>
          <w:rFonts w:ascii="Arial" w:eastAsia="Calibri" w:hAnsi="Arial" w:cs="Arial"/>
          <w:b/>
          <w:color w:val="000000"/>
        </w:rPr>
        <w:t xml:space="preserve"> </w:t>
      </w:r>
    </w:p>
    <w:p w:rsidR="0011141D" w:rsidRPr="00F15666" w:rsidRDefault="0011141D" w:rsidP="00F15666">
      <w:pPr>
        <w:pStyle w:val="ListParagraph"/>
        <w:autoSpaceDE w:val="0"/>
        <w:autoSpaceDN w:val="0"/>
        <w:adjustRightInd w:val="0"/>
        <w:spacing w:after="0" w:line="240" w:lineRule="auto"/>
        <w:jc w:val="both"/>
        <w:rPr>
          <w:rFonts w:ascii="Arial" w:eastAsia="Calibri" w:hAnsi="Arial" w:cs="Arial"/>
          <w:b/>
          <w:color w:val="000000"/>
        </w:rPr>
      </w:pPr>
    </w:p>
    <w:p w:rsidR="0011141D" w:rsidRDefault="0011141D" w:rsidP="00BA5A00">
      <w:pPr>
        <w:pStyle w:val="ListParagraph"/>
        <w:autoSpaceDE w:val="0"/>
        <w:autoSpaceDN w:val="0"/>
        <w:adjustRightInd w:val="0"/>
        <w:spacing w:after="0" w:line="240" w:lineRule="auto"/>
        <w:rPr>
          <w:rFonts w:ascii="Arial" w:eastAsia="Calibri" w:hAnsi="Arial" w:cs="Arial"/>
          <w:color w:val="000000"/>
        </w:rPr>
      </w:pPr>
    </w:p>
    <w:p w:rsidR="006513D7" w:rsidRDefault="00E821FC" w:rsidP="00F15666">
      <w:pPr>
        <w:autoSpaceDE w:val="0"/>
        <w:autoSpaceDN w:val="0"/>
        <w:adjustRightInd w:val="0"/>
        <w:spacing w:after="0" w:line="240" w:lineRule="auto"/>
        <w:rPr>
          <w:rFonts w:ascii="Arial" w:eastAsia="Calibri" w:hAnsi="Arial" w:cs="Arial"/>
          <w:b/>
          <w:color w:val="000000"/>
        </w:rPr>
      </w:pPr>
      <w:r>
        <w:rPr>
          <w:rFonts w:ascii="Arial" w:eastAsia="Calibri" w:hAnsi="Arial" w:cs="Arial"/>
          <w:b/>
          <w:color w:val="000000"/>
        </w:rPr>
        <w:t>………………………………………………….</w:t>
      </w:r>
      <w:r w:rsidR="002609D8">
        <w:rPr>
          <w:rFonts w:ascii="Arial" w:eastAsia="Calibri" w:hAnsi="Arial" w:cs="Arial"/>
          <w:b/>
          <w:color w:val="000000"/>
        </w:rPr>
        <w:t xml:space="preserve">            </w:t>
      </w:r>
    </w:p>
    <w:p w:rsidR="00A5493C" w:rsidRDefault="002609D8" w:rsidP="00F15666">
      <w:pPr>
        <w:autoSpaceDE w:val="0"/>
        <w:autoSpaceDN w:val="0"/>
        <w:adjustRightInd w:val="0"/>
        <w:spacing w:after="0" w:line="240" w:lineRule="auto"/>
        <w:rPr>
          <w:rFonts w:ascii="Arial" w:eastAsia="Calibri" w:hAnsi="Arial" w:cs="Arial"/>
          <w:b/>
          <w:color w:val="000000"/>
        </w:rPr>
      </w:pPr>
      <w:r>
        <w:rPr>
          <w:rFonts w:ascii="Arial" w:eastAsia="Calibri" w:hAnsi="Arial" w:cs="Arial"/>
          <w:b/>
          <w:color w:val="000000"/>
        </w:rPr>
        <w:t>Signature (Service User)</w:t>
      </w:r>
    </w:p>
    <w:p w:rsidR="002609D8" w:rsidRDefault="002609D8" w:rsidP="00F15666">
      <w:pPr>
        <w:autoSpaceDE w:val="0"/>
        <w:autoSpaceDN w:val="0"/>
        <w:adjustRightInd w:val="0"/>
        <w:spacing w:after="0" w:line="240" w:lineRule="auto"/>
        <w:rPr>
          <w:rFonts w:ascii="Arial" w:eastAsia="Calibri" w:hAnsi="Arial" w:cs="Arial"/>
          <w:b/>
          <w:color w:val="000000"/>
        </w:rPr>
      </w:pPr>
    </w:p>
    <w:p w:rsidR="002609D8" w:rsidRDefault="002609D8" w:rsidP="00F15666">
      <w:pPr>
        <w:autoSpaceDE w:val="0"/>
        <w:autoSpaceDN w:val="0"/>
        <w:adjustRightInd w:val="0"/>
        <w:spacing w:after="0" w:line="240" w:lineRule="auto"/>
        <w:rPr>
          <w:rFonts w:ascii="Arial" w:eastAsia="Calibri" w:hAnsi="Arial" w:cs="Arial"/>
          <w:color w:val="000000"/>
        </w:rPr>
      </w:pPr>
    </w:p>
    <w:p w:rsidR="00E821FC" w:rsidRDefault="00E821FC" w:rsidP="00F15666">
      <w:pPr>
        <w:autoSpaceDE w:val="0"/>
        <w:autoSpaceDN w:val="0"/>
        <w:adjustRightInd w:val="0"/>
        <w:spacing w:after="0" w:line="240" w:lineRule="auto"/>
        <w:rPr>
          <w:rFonts w:ascii="Arial" w:eastAsia="Calibri" w:hAnsi="Arial" w:cs="Arial"/>
          <w:b/>
          <w:color w:val="000000"/>
        </w:rPr>
      </w:pPr>
      <w:r>
        <w:rPr>
          <w:rFonts w:ascii="Arial" w:eastAsia="Calibri" w:hAnsi="Arial" w:cs="Arial"/>
          <w:b/>
          <w:color w:val="000000"/>
        </w:rPr>
        <w:t>…………………………………………………</w:t>
      </w:r>
      <w:r w:rsidR="00A5493C">
        <w:rPr>
          <w:rFonts w:ascii="Arial" w:eastAsia="Calibri" w:hAnsi="Arial" w:cs="Arial"/>
          <w:b/>
          <w:color w:val="000000"/>
        </w:rPr>
        <w:t xml:space="preserve">         </w:t>
      </w:r>
      <w:r w:rsidR="000F3E56">
        <w:rPr>
          <w:rFonts w:ascii="Arial" w:eastAsia="Calibri" w:hAnsi="Arial" w:cs="Arial"/>
          <w:b/>
          <w:color w:val="000000"/>
        </w:rPr>
        <w:t xml:space="preserve">     </w:t>
      </w:r>
      <w:r w:rsidR="00A5493C">
        <w:rPr>
          <w:rFonts w:ascii="Arial" w:eastAsia="Calibri" w:hAnsi="Arial" w:cs="Arial"/>
          <w:b/>
          <w:color w:val="000000"/>
        </w:rPr>
        <w:t>..........................................................</w:t>
      </w:r>
      <w:r w:rsidR="00505BC7">
        <w:rPr>
          <w:rFonts w:ascii="Arial" w:eastAsia="Calibri" w:hAnsi="Arial" w:cs="Arial"/>
          <w:b/>
          <w:color w:val="000000"/>
        </w:rPr>
        <w:t>.......</w:t>
      </w:r>
    </w:p>
    <w:p w:rsidR="002609D8" w:rsidRDefault="00A5493C" w:rsidP="00F15666">
      <w:pPr>
        <w:autoSpaceDE w:val="0"/>
        <w:autoSpaceDN w:val="0"/>
        <w:adjustRightInd w:val="0"/>
        <w:spacing w:after="0" w:line="240" w:lineRule="auto"/>
        <w:rPr>
          <w:rFonts w:ascii="Arial" w:eastAsia="Calibri" w:hAnsi="Arial" w:cs="Arial"/>
          <w:color w:val="000000"/>
        </w:rPr>
      </w:pPr>
      <w:r>
        <w:rPr>
          <w:rFonts w:ascii="Arial" w:eastAsia="Calibri" w:hAnsi="Arial" w:cs="Arial"/>
          <w:b/>
          <w:color w:val="000000"/>
        </w:rPr>
        <w:t xml:space="preserve">Signature </w:t>
      </w:r>
      <w:r w:rsidR="000F3E56">
        <w:rPr>
          <w:rFonts w:ascii="Arial" w:eastAsia="Calibri" w:hAnsi="Arial" w:cs="Arial"/>
          <w:b/>
          <w:color w:val="000000"/>
        </w:rPr>
        <w:t>(</w:t>
      </w:r>
      <w:r w:rsidR="00E821FC">
        <w:rPr>
          <w:rFonts w:ascii="Arial" w:eastAsia="Calibri" w:hAnsi="Arial" w:cs="Arial"/>
          <w:b/>
          <w:color w:val="000000"/>
        </w:rPr>
        <w:t>Service User</w:t>
      </w:r>
      <w:r w:rsidR="009B601F">
        <w:rPr>
          <w:rFonts w:ascii="Arial" w:eastAsia="Calibri" w:hAnsi="Arial" w:cs="Arial"/>
          <w:b/>
          <w:color w:val="000000"/>
        </w:rPr>
        <w:t xml:space="preserve"> Representative</w:t>
      </w:r>
      <w:r w:rsidR="000F3E56">
        <w:rPr>
          <w:rFonts w:ascii="Arial" w:eastAsia="Calibri" w:hAnsi="Arial" w:cs="Arial"/>
          <w:b/>
          <w:color w:val="000000"/>
        </w:rPr>
        <w:t xml:space="preserve">)       </w:t>
      </w:r>
      <w:r w:rsidR="00505BC7">
        <w:rPr>
          <w:rFonts w:ascii="Arial" w:eastAsia="Calibri" w:hAnsi="Arial" w:cs="Arial"/>
          <w:b/>
          <w:color w:val="000000"/>
        </w:rPr>
        <w:t xml:space="preserve">       </w:t>
      </w:r>
      <w:r w:rsidR="000F3E56">
        <w:rPr>
          <w:rFonts w:ascii="Arial" w:eastAsia="Calibri" w:hAnsi="Arial" w:cs="Arial"/>
          <w:b/>
          <w:color w:val="000000"/>
        </w:rPr>
        <w:t>Relationship to Service User</w:t>
      </w:r>
    </w:p>
    <w:p w:rsidR="00006B9A" w:rsidRDefault="00006B9A" w:rsidP="00764108">
      <w:pPr>
        <w:pBdr>
          <w:bottom w:val="single" w:sz="12" w:space="1" w:color="auto"/>
        </w:pBdr>
        <w:autoSpaceDE w:val="0"/>
        <w:autoSpaceDN w:val="0"/>
        <w:adjustRightInd w:val="0"/>
        <w:spacing w:after="0" w:line="240" w:lineRule="auto"/>
        <w:rPr>
          <w:rFonts w:ascii="Arial" w:eastAsia="Calibri" w:hAnsi="Arial" w:cs="Arial"/>
          <w:b/>
          <w:color w:val="000000"/>
        </w:rPr>
      </w:pPr>
    </w:p>
    <w:p w:rsidR="00DA113F" w:rsidRDefault="00DA113F" w:rsidP="00764108">
      <w:pPr>
        <w:autoSpaceDE w:val="0"/>
        <w:autoSpaceDN w:val="0"/>
        <w:adjustRightInd w:val="0"/>
        <w:spacing w:after="0" w:line="240" w:lineRule="auto"/>
        <w:rPr>
          <w:rFonts w:ascii="Arial" w:eastAsia="Calibri" w:hAnsi="Arial" w:cs="Arial"/>
          <w:b/>
          <w:color w:val="000000"/>
        </w:rPr>
      </w:pPr>
    </w:p>
    <w:tbl>
      <w:tblPr>
        <w:tblStyle w:val="TableGrid"/>
        <w:tblpPr w:leftFromText="180" w:rightFromText="180" w:vertAnchor="text" w:horzAnchor="page" w:tblpX="10603" w:tblpY="281"/>
        <w:tblW w:w="0" w:type="auto"/>
        <w:tblLook w:val="04A0" w:firstRow="1" w:lastRow="0" w:firstColumn="1" w:lastColumn="0" w:noHBand="0" w:noVBand="1"/>
      </w:tblPr>
      <w:tblGrid>
        <w:gridCol w:w="250"/>
      </w:tblGrid>
      <w:tr w:rsidR="00006B9A" w:rsidTr="00006B9A">
        <w:tc>
          <w:tcPr>
            <w:tcW w:w="250" w:type="dxa"/>
          </w:tcPr>
          <w:p w:rsidR="00006B9A" w:rsidRDefault="00006B9A" w:rsidP="00006B9A">
            <w:pPr>
              <w:autoSpaceDE w:val="0"/>
              <w:autoSpaceDN w:val="0"/>
              <w:adjustRightInd w:val="0"/>
              <w:rPr>
                <w:rFonts w:ascii="Arial" w:eastAsia="Calibri" w:hAnsi="Arial" w:cs="Arial"/>
                <w:color w:val="000000"/>
              </w:rPr>
            </w:pPr>
          </w:p>
        </w:tc>
      </w:tr>
    </w:tbl>
    <w:p w:rsidR="00105DB0" w:rsidRPr="00417BCF" w:rsidRDefault="002609D8" w:rsidP="00764108">
      <w:pPr>
        <w:autoSpaceDE w:val="0"/>
        <w:autoSpaceDN w:val="0"/>
        <w:adjustRightInd w:val="0"/>
        <w:spacing w:after="0" w:line="240" w:lineRule="auto"/>
        <w:rPr>
          <w:rFonts w:ascii="Arial" w:eastAsia="Calibri" w:hAnsi="Arial" w:cs="Arial"/>
          <w:b/>
          <w:color w:val="000000"/>
        </w:rPr>
      </w:pPr>
      <w:r>
        <w:rPr>
          <w:rFonts w:ascii="Arial" w:eastAsia="Calibri" w:hAnsi="Arial" w:cs="Arial"/>
          <w:b/>
          <w:color w:val="000000"/>
        </w:rPr>
        <w:t>Part B   -   Tick to confirm that t</w:t>
      </w:r>
      <w:r w:rsidR="00417BCF" w:rsidRPr="00417BCF">
        <w:rPr>
          <w:rFonts w:ascii="Arial" w:eastAsia="Calibri" w:hAnsi="Arial" w:cs="Arial"/>
          <w:b/>
          <w:color w:val="000000"/>
        </w:rPr>
        <w:t xml:space="preserve">he service user </w:t>
      </w:r>
      <w:r w:rsidR="00417BCF" w:rsidRPr="006513D7">
        <w:rPr>
          <w:rFonts w:ascii="Arial" w:eastAsia="Calibri" w:hAnsi="Arial" w:cs="Arial"/>
          <w:b/>
          <w:color w:val="000000"/>
          <w:u w:val="single"/>
        </w:rPr>
        <w:t xml:space="preserve">does not </w:t>
      </w:r>
      <w:r w:rsidR="00417BCF" w:rsidRPr="00417BCF">
        <w:rPr>
          <w:rFonts w:ascii="Arial" w:eastAsia="Calibri" w:hAnsi="Arial" w:cs="Arial"/>
          <w:b/>
          <w:color w:val="000000"/>
        </w:rPr>
        <w:t xml:space="preserve">have capacity </w:t>
      </w:r>
      <w:r>
        <w:rPr>
          <w:rFonts w:ascii="Arial" w:eastAsia="Calibri" w:hAnsi="Arial" w:cs="Arial"/>
          <w:b/>
          <w:color w:val="000000"/>
        </w:rPr>
        <w:t>to understand the terms of the Behavioural Agreement</w:t>
      </w:r>
      <w:r w:rsidR="00855ED7">
        <w:rPr>
          <w:rFonts w:ascii="Arial" w:eastAsia="Calibri" w:hAnsi="Arial" w:cs="Arial"/>
          <w:b/>
          <w:color w:val="000000"/>
        </w:rPr>
        <w:t xml:space="preserve">, </w:t>
      </w:r>
      <w:r w:rsidR="000972C6">
        <w:rPr>
          <w:rFonts w:ascii="Arial" w:eastAsia="Calibri" w:hAnsi="Arial" w:cs="Arial"/>
          <w:b/>
          <w:color w:val="000000"/>
        </w:rPr>
        <w:t>the relevant Healthcare Professionals have been consulted a</w:t>
      </w:r>
      <w:r w:rsidR="00855ED7">
        <w:rPr>
          <w:rFonts w:ascii="Arial" w:eastAsia="Calibri" w:hAnsi="Arial" w:cs="Arial"/>
          <w:b/>
          <w:color w:val="000000"/>
        </w:rPr>
        <w:t>nd a joint plan is in place to manage be</w:t>
      </w:r>
      <w:bookmarkStart w:id="0" w:name="_GoBack"/>
      <w:bookmarkEnd w:id="0"/>
      <w:r w:rsidR="00855ED7">
        <w:rPr>
          <w:rFonts w:ascii="Arial" w:eastAsia="Calibri" w:hAnsi="Arial" w:cs="Arial"/>
          <w:b/>
          <w:color w:val="000000"/>
        </w:rPr>
        <w:t>haviours.</w:t>
      </w:r>
    </w:p>
    <w:sectPr w:rsidR="00105DB0" w:rsidRPr="00417BCF" w:rsidSect="000F3E56">
      <w:footerReference w:type="default" r:id="rId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69E" w:rsidRDefault="00B1369E" w:rsidP="00AE7560">
      <w:pPr>
        <w:spacing w:after="0" w:line="240" w:lineRule="auto"/>
      </w:pPr>
      <w:r>
        <w:separator/>
      </w:r>
    </w:p>
  </w:endnote>
  <w:endnote w:type="continuationSeparator" w:id="0">
    <w:p w:rsidR="00B1369E" w:rsidRDefault="00B1369E" w:rsidP="00AE7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EE" w:rsidRDefault="00AA34EE">
    <w:pPr>
      <w:pStyle w:val="Footer"/>
    </w:pPr>
    <w:r>
      <w:t>FORM 1 - BEHAVIOURAL AGREEMENT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69E" w:rsidRDefault="00B1369E" w:rsidP="00AE7560">
      <w:pPr>
        <w:spacing w:after="0" w:line="240" w:lineRule="auto"/>
      </w:pPr>
      <w:r>
        <w:separator/>
      </w:r>
    </w:p>
  </w:footnote>
  <w:footnote w:type="continuationSeparator" w:id="0">
    <w:p w:rsidR="00B1369E" w:rsidRDefault="00B1369E" w:rsidP="00AE75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3A2"/>
    <w:multiLevelType w:val="hybridMultilevel"/>
    <w:tmpl w:val="CB783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4440D"/>
    <w:multiLevelType w:val="multilevel"/>
    <w:tmpl w:val="B4D8596C"/>
    <w:lvl w:ilvl="0">
      <w:start w:val="1"/>
      <w:numFmt w:val="decimal"/>
      <w:pStyle w:val="Style1"/>
      <w:lvlText w:val="%1."/>
      <w:lvlJc w:val="left"/>
      <w:pPr>
        <w:tabs>
          <w:tab w:val="num" w:pos="720"/>
        </w:tabs>
        <w:ind w:left="720" w:hanging="720"/>
      </w:pPr>
      <w:rPr>
        <w:rFonts w:hint="default"/>
        <w:b/>
        <w:i w:val="0"/>
        <w:caps w:val="0"/>
        <w:strike w:val="0"/>
        <w:dstrike w:val="0"/>
        <w:vanish w:val="0"/>
        <w:color w:val="000000"/>
        <w:sz w:val="22"/>
        <w:u w:val="none"/>
        <w:effect w:val="none"/>
        <w:vertAlign w:val="baseline"/>
      </w:rPr>
    </w:lvl>
    <w:lvl w:ilvl="1">
      <w:start w:val="1"/>
      <w:numFmt w:val="decimal"/>
      <w:pStyle w:val="Style2"/>
      <w:lvlText w:val="%1.%2"/>
      <w:lvlJc w:val="left"/>
      <w:pPr>
        <w:tabs>
          <w:tab w:val="num" w:pos="862"/>
        </w:tabs>
        <w:ind w:left="862" w:hanging="720"/>
      </w:pPr>
      <w:rPr>
        <w:rFonts w:ascii="Arial" w:hAnsi="Arial" w:cs="Arial" w:hint="default"/>
        <w:b w:val="0"/>
        <w:i w:val="0"/>
        <w:caps w:val="0"/>
        <w:strike w:val="0"/>
        <w:dstrike w:val="0"/>
        <w:vanish w:val="0"/>
        <w:color w:val="000000"/>
        <w:sz w:val="22"/>
        <w:vertAlign w:val="baseline"/>
      </w:rPr>
    </w:lvl>
    <w:lvl w:ilvl="2">
      <w:start w:val="1"/>
      <w:numFmt w:val="decimal"/>
      <w:pStyle w:val="Style3"/>
      <w:lvlText w:val="%1.%2.%3"/>
      <w:lvlJc w:val="left"/>
      <w:pPr>
        <w:tabs>
          <w:tab w:val="num" w:pos="568"/>
        </w:tabs>
        <w:ind w:left="1634" w:hanging="1066"/>
      </w:pPr>
      <w:rPr>
        <w:rFonts w:hint="default"/>
        <w:b w:val="0"/>
        <w:i w:val="0"/>
        <w:color w:val="auto"/>
        <w:sz w:val="22"/>
        <w:szCs w:val="23"/>
      </w:rPr>
    </w:lvl>
    <w:lvl w:ilvl="3">
      <w:start w:val="1"/>
      <w:numFmt w:val="decimal"/>
      <w:pStyle w:val="Style4"/>
      <w:lvlText w:val="%1.%2.%3.%4"/>
      <w:lvlJc w:val="left"/>
      <w:pPr>
        <w:tabs>
          <w:tab w:val="num" w:pos="1786"/>
        </w:tabs>
        <w:ind w:left="2835" w:hanging="1049"/>
      </w:pPr>
      <w:rPr>
        <w:rFonts w:ascii="Arial" w:hAnsi="Arial" w:cs="Arial" w:hint="default"/>
        <w:b w:val="0"/>
        <w:i w:val="0"/>
        <w:caps w:val="0"/>
        <w:strike w:val="0"/>
        <w:dstrike w:val="0"/>
        <w:vanish w:val="0"/>
        <w:color w:val="000000"/>
        <w:sz w:val="22"/>
        <w:vertAlign w:val="baseline"/>
      </w:rPr>
    </w:lvl>
    <w:lvl w:ilvl="4">
      <w:start w:val="1"/>
      <w:numFmt w:val="decimal"/>
      <w:pStyle w:val="Style5"/>
      <w:lvlText w:val="%1.%2.%3.%4.%5"/>
      <w:lvlJc w:val="left"/>
      <w:pPr>
        <w:tabs>
          <w:tab w:val="num" w:pos="2835"/>
        </w:tabs>
        <w:ind w:left="4139" w:hanging="1304"/>
      </w:pPr>
      <w:rPr>
        <w:rFonts w:hint="default"/>
        <w:b w:val="0"/>
        <w:i w:val="0"/>
        <w:caps w:val="0"/>
        <w:strike w:val="0"/>
        <w:dstrike w:val="0"/>
        <w:vanish w:val="0"/>
        <w:sz w:val="22"/>
        <w:vertAlign w:val="baseline"/>
      </w:rPr>
    </w:lvl>
    <w:lvl w:ilvl="5">
      <w:start w:val="1"/>
      <w:numFmt w:val="decimal"/>
      <w:lvlText w:val="%1.%2.%3.%4.%5.%6"/>
      <w:lvlJc w:val="left"/>
      <w:pPr>
        <w:tabs>
          <w:tab w:val="num" w:pos="1152"/>
        </w:tabs>
        <w:ind w:left="1152" w:hanging="1152"/>
      </w:pPr>
      <w:rPr>
        <w:rFonts w:hint="default"/>
        <w:b w:val="0"/>
        <w:i w:val="0"/>
        <w:caps w:val="0"/>
        <w:strike w:val="0"/>
        <w:dstrike w:val="0"/>
        <w:vanish w:val="0"/>
        <w:color w:val="auto"/>
        <w:sz w:val="22"/>
        <w:vertAlign w:val="base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32801406"/>
    <w:multiLevelType w:val="hybridMultilevel"/>
    <w:tmpl w:val="B0E0119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36D54187"/>
    <w:multiLevelType w:val="hybridMultilevel"/>
    <w:tmpl w:val="DCB6F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A91B08"/>
    <w:multiLevelType w:val="hybridMultilevel"/>
    <w:tmpl w:val="60FAC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62011C"/>
    <w:multiLevelType w:val="multilevel"/>
    <w:tmpl w:val="6090C92E"/>
    <w:lvl w:ilvl="0">
      <w:start w:val="5"/>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63ED3EC7"/>
    <w:multiLevelType w:val="multilevel"/>
    <w:tmpl w:val="F1E0DEDC"/>
    <w:lvl w:ilvl="0">
      <w:start w:val="6"/>
      <w:numFmt w:val="decimal"/>
      <w:lvlText w:val="%1"/>
      <w:lvlJc w:val="left"/>
      <w:pPr>
        <w:ind w:left="360" w:hanging="360"/>
      </w:pPr>
      <w:rPr>
        <w:rFonts w:eastAsiaTheme="minorHAnsi" w:hint="default"/>
        <w:color w:val="auto"/>
      </w:rPr>
    </w:lvl>
    <w:lvl w:ilvl="1">
      <w:start w:val="1"/>
      <w:numFmt w:val="decimal"/>
      <w:lvlText w:val="%1.%2"/>
      <w:lvlJc w:val="left"/>
      <w:pPr>
        <w:ind w:left="644" w:hanging="360"/>
      </w:pPr>
      <w:rPr>
        <w:rFonts w:eastAsiaTheme="minorHAnsi" w:hint="default"/>
        <w:color w:val="auto"/>
      </w:rPr>
    </w:lvl>
    <w:lvl w:ilvl="2">
      <w:start w:val="1"/>
      <w:numFmt w:val="decimal"/>
      <w:lvlText w:val="%1.%2.%3"/>
      <w:lvlJc w:val="left"/>
      <w:pPr>
        <w:ind w:left="1288" w:hanging="720"/>
      </w:pPr>
      <w:rPr>
        <w:rFonts w:eastAsiaTheme="minorHAnsi" w:hint="default"/>
        <w:color w:val="auto"/>
      </w:rPr>
    </w:lvl>
    <w:lvl w:ilvl="3">
      <w:start w:val="1"/>
      <w:numFmt w:val="decimal"/>
      <w:lvlText w:val="%1.%2.%3.%4"/>
      <w:lvlJc w:val="left"/>
      <w:pPr>
        <w:ind w:left="1572" w:hanging="720"/>
      </w:pPr>
      <w:rPr>
        <w:rFonts w:eastAsiaTheme="minorHAnsi" w:hint="default"/>
        <w:color w:val="auto"/>
      </w:rPr>
    </w:lvl>
    <w:lvl w:ilvl="4">
      <w:start w:val="1"/>
      <w:numFmt w:val="decimal"/>
      <w:lvlText w:val="%1.%2.%3.%4.%5"/>
      <w:lvlJc w:val="left"/>
      <w:pPr>
        <w:ind w:left="2216" w:hanging="1080"/>
      </w:pPr>
      <w:rPr>
        <w:rFonts w:eastAsiaTheme="minorHAnsi" w:hint="default"/>
        <w:color w:val="auto"/>
      </w:rPr>
    </w:lvl>
    <w:lvl w:ilvl="5">
      <w:start w:val="1"/>
      <w:numFmt w:val="decimal"/>
      <w:lvlText w:val="%1.%2.%3.%4.%5.%6"/>
      <w:lvlJc w:val="left"/>
      <w:pPr>
        <w:ind w:left="2500" w:hanging="1080"/>
      </w:pPr>
      <w:rPr>
        <w:rFonts w:eastAsiaTheme="minorHAnsi" w:hint="default"/>
        <w:color w:val="auto"/>
      </w:rPr>
    </w:lvl>
    <w:lvl w:ilvl="6">
      <w:start w:val="1"/>
      <w:numFmt w:val="decimal"/>
      <w:lvlText w:val="%1.%2.%3.%4.%5.%6.%7"/>
      <w:lvlJc w:val="left"/>
      <w:pPr>
        <w:ind w:left="3144" w:hanging="1440"/>
      </w:pPr>
      <w:rPr>
        <w:rFonts w:eastAsiaTheme="minorHAnsi" w:hint="default"/>
        <w:color w:val="auto"/>
      </w:rPr>
    </w:lvl>
    <w:lvl w:ilvl="7">
      <w:start w:val="1"/>
      <w:numFmt w:val="decimal"/>
      <w:lvlText w:val="%1.%2.%3.%4.%5.%6.%7.%8"/>
      <w:lvlJc w:val="left"/>
      <w:pPr>
        <w:ind w:left="3428" w:hanging="1440"/>
      </w:pPr>
      <w:rPr>
        <w:rFonts w:eastAsiaTheme="minorHAnsi" w:hint="default"/>
        <w:color w:val="auto"/>
      </w:rPr>
    </w:lvl>
    <w:lvl w:ilvl="8">
      <w:start w:val="1"/>
      <w:numFmt w:val="decimal"/>
      <w:lvlText w:val="%1.%2.%3.%4.%5.%6.%7.%8.%9"/>
      <w:lvlJc w:val="left"/>
      <w:pPr>
        <w:ind w:left="4072" w:hanging="1800"/>
      </w:pPr>
      <w:rPr>
        <w:rFonts w:eastAsiaTheme="minorHAnsi" w:hint="default"/>
        <w:color w:val="auto"/>
      </w:rPr>
    </w:lvl>
  </w:abstractNum>
  <w:abstractNum w:abstractNumId="7">
    <w:nsid w:val="709A20F3"/>
    <w:multiLevelType w:val="hybridMultilevel"/>
    <w:tmpl w:val="AF7845EC"/>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8">
    <w:nsid w:val="73764A2F"/>
    <w:multiLevelType w:val="hybridMultilevel"/>
    <w:tmpl w:val="1A3CB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7414E99"/>
    <w:multiLevelType w:val="multilevel"/>
    <w:tmpl w:val="EAF0A7E8"/>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FA24E95"/>
    <w:multiLevelType w:val="hybridMultilevel"/>
    <w:tmpl w:val="9CF287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8"/>
  </w:num>
  <w:num w:numId="4">
    <w:abstractNumId w:val="10"/>
  </w:num>
  <w:num w:numId="5">
    <w:abstractNumId w:val="0"/>
  </w:num>
  <w:num w:numId="6">
    <w:abstractNumId w:val="2"/>
  </w:num>
  <w:num w:numId="7">
    <w:abstractNumId w:val="9"/>
  </w:num>
  <w:num w:numId="8">
    <w:abstractNumId w:val="6"/>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85D"/>
    <w:rsid w:val="00006B9A"/>
    <w:rsid w:val="000073FF"/>
    <w:rsid w:val="0002269F"/>
    <w:rsid w:val="0002286D"/>
    <w:rsid w:val="00080ED9"/>
    <w:rsid w:val="00084EF3"/>
    <w:rsid w:val="000972C6"/>
    <w:rsid w:val="000A1468"/>
    <w:rsid w:val="000A22EB"/>
    <w:rsid w:val="000A4F18"/>
    <w:rsid w:val="000B022F"/>
    <w:rsid w:val="000B0ADF"/>
    <w:rsid w:val="000B385D"/>
    <w:rsid w:val="000F3E56"/>
    <w:rsid w:val="000F40C4"/>
    <w:rsid w:val="0010424D"/>
    <w:rsid w:val="00105DB0"/>
    <w:rsid w:val="0011141D"/>
    <w:rsid w:val="00145FFA"/>
    <w:rsid w:val="00154BEE"/>
    <w:rsid w:val="00186855"/>
    <w:rsid w:val="001E56F8"/>
    <w:rsid w:val="002609D8"/>
    <w:rsid w:val="00264F1F"/>
    <w:rsid w:val="00272567"/>
    <w:rsid w:val="0027416B"/>
    <w:rsid w:val="00293029"/>
    <w:rsid w:val="002C0A81"/>
    <w:rsid w:val="002F760D"/>
    <w:rsid w:val="00324379"/>
    <w:rsid w:val="0035685D"/>
    <w:rsid w:val="003711FE"/>
    <w:rsid w:val="00390616"/>
    <w:rsid w:val="00395E98"/>
    <w:rsid w:val="003B33D5"/>
    <w:rsid w:val="003C6C50"/>
    <w:rsid w:val="00405A9C"/>
    <w:rsid w:val="00407FCD"/>
    <w:rsid w:val="00417BCF"/>
    <w:rsid w:val="00471FF8"/>
    <w:rsid w:val="004C5669"/>
    <w:rsid w:val="004D7036"/>
    <w:rsid w:val="004D7685"/>
    <w:rsid w:val="00505BC7"/>
    <w:rsid w:val="00522055"/>
    <w:rsid w:val="00525BBA"/>
    <w:rsid w:val="00556C83"/>
    <w:rsid w:val="005879C7"/>
    <w:rsid w:val="005E1AFB"/>
    <w:rsid w:val="005F2662"/>
    <w:rsid w:val="0061127E"/>
    <w:rsid w:val="00642D48"/>
    <w:rsid w:val="006513D7"/>
    <w:rsid w:val="00655BE1"/>
    <w:rsid w:val="006A21C8"/>
    <w:rsid w:val="00713A44"/>
    <w:rsid w:val="00760904"/>
    <w:rsid w:val="00764108"/>
    <w:rsid w:val="007A3D1F"/>
    <w:rsid w:val="007B1E27"/>
    <w:rsid w:val="007B5A4F"/>
    <w:rsid w:val="007D2E6C"/>
    <w:rsid w:val="007F4A1D"/>
    <w:rsid w:val="00804008"/>
    <w:rsid w:val="008131C3"/>
    <w:rsid w:val="00817F32"/>
    <w:rsid w:val="008255CB"/>
    <w:rsid w:val="00851C81"/>
    <w:rsid w:val="00855ED7"/>
    <w:rsid w:val="00886C4C"/>
    <w:rsid w:val="00887FE1"/>
    <w:rsid w:val="00894A8B"/>
    <w:rsid w:val="008C2FDB"/>
    <w:rsid w:val="00925545"/>
    <w:rsid w:val="00980965"/>
    <w:rsid w:val="0099118C"/>
    <w:rsid w:val="00991B88"/>
    <w:rsid w:val="009B601F"/>
    <w:rsid w:val="009C4E91"/>
    <w:rsid w:val="009E49C6"/>
    <w:rsid w:val="00A00E3C"/>
    <w:rsid w:val="00A01C3F"/>
    <w:rsid w:val="00A07F6E"/>
    <w:rsid w:val="00A12B97"/>
    <w:rsid w:val="00A2355B"/>
    <w:rsid w:val="00A41BD2"/>
    <w:rsid w:val="00A548CD"/>
    <w:rsid w:val="00A5493C"/>
    <w:rsid w:val="00A60060"/>
    <w:rsid w:val="00AA34EE"/>
    <w:rsid w:val="00AE7560"/>
    <w:rsid w:val="00B1369E"/>
    <w:rsid w:val="00BA5A00"/>
    <w:rsid w:val="00BE4363"/>
    <w:rsid w:val="00C26F03"/>
    <w:rsid w:val="00C35D80"/>
    <w:rsid w:val="00C7396A"/>
    <w:rsid w:val="00CC3052"/>
    <w:rsid w:val="00CD583A"/>
    <w:rsid w:val="00D35372"/>
    <w:rsid w:val="00D473C7"/>
    <w:rsid w:val="00D6015D"/>
    <w:rsid w:val="00D70D4B"/>
    <w:rsid w:val="00DA113F"/>
    <w:rsid w:val="00DB76CB"/>
    <w:rsid w:val="00DD70C3"/>
    <w:rsid w:val="00E21821"/>
    <w:rsid w:val="00E57B8D"/>
    <w:rsid w:val="00E821FC"/>
    <w:rsid w:val="00F14BA0"/>
    <w:rsid w:val="00F15666"/>
    <w:rsid w:val="00F21D13"/>
    <w:rsid w:val="00F2548E"/>
    <w:rsid w:val="00F62D84"/>
    <w:rsid w:val="00F776C1"/>
    <w:rsid w:val="00F87372"/>
    <w:rsid w:val="00FB0B6F"/>
    <w:rsid w:val="00FC10DF"/>
    <w:rsid w:val="00FE4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BE1"/>
    <w:pPr>
      <w:ind w:left="720"/>
      <w:contextualSpacing/>
    </w:pPr>
  </w:style>
  <w:style w:type="paragraph" w:customStyle="1" w:styleId="Default">
    <w:name w:val="Default"/>
    <w:rsid w:val="0032437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D70D4B"/>
    <w:rPr>
      <w:color w:val="0000FF"/>
      <w:u w:val="single"/>
    </w:rPr>
  </w:style>
  <w:style w:type="paragraph" w:customStyle="1" w:styleId="Style1">
    <w:name w:val="Style1"/>
    <w:basedOn w:val="Normal"/>
    <w:next w:val="Style2"/>
    <w:rsid w:val="00760904"/>
    <w:pPr>
      <w:numPr>
        <w:numId w:val="11"/>
      </w:numPr>
      <w:suppressAutoHyphens/>
      <w:spacing w:after="220" w:line="240" w:lineRule="auto"/>
      <w:jc w:val="both"/>
    </w:pPr>
    <w:rPr>
      <w:rFonts w:ascii="Arial Bold" w:eastAsia="Times New Roman" w:hAnsi="Arial Bold" w:cs="Arial"/>
      <w:b/>
      <w:caps/>
    </w:rPr>
  </w:style>
  <w:style w:type="paragraph" w:customStyle="1" w:styleId="Style2">
    <w:name w:val="Style2"/>
    <w:basedOn w:val="Style1"/>
    <w:next w:val="Style3"/>
    <w:link w:val="Style2Char"/>
    <w:rsid w:val="00760904"/>
    <w:pPr>
      <w:numPr>
        <w:ilvl w:val="1"/>
      </w:numPr>
      <w:tabs>
        <w:tab w:val="clear" w:pos="862"/>
        <w:tab w:val="num" w:pos="720"/>
      </w:tabs>
      <w:ind w:left="720"/>
    </w:pPr>
    <w:rPr>
      <w:rFonts w:ascii="Arial" w:hAnsi="Arial"/>
      <w:b w:val="0"/>
      <w:caps w:val="0"/>
      <w:color w:val="000000"/>
    </w:rPr>
  </w:style>
  <w:style w:type="paragraph" w:customStyle="1" w:styleId="Style3">
    <w:name w:val="Style3"/>
    <w:basedOn w:val="Style2"/>
    <w:next w:val="Style4"/>
    <w:link w:val="Style3Char"/>
    <w:rsid w:val="00760904"/>
    <w:pPr>
      <w:numPr>
        <w:ilvl w:val="2"/>
      </w:numPr>
      <w:tabs>
        <w:tab w:val="clear" w:pos="568"/>
        <w:tab w:val="num" w:pos="720"/>
        <w:tab w:val="left" w:pos="1800"/>
      </w:tabs>
      <w:ind w:left="1786"/>
    </w:pPr>
  </w:style>
  <w:style w:type="paragraph" w:customStyle="1" w:styleId="Style4">
    <w:name w:val="Style4"/>
    <w:basedOn w:val="Style3"/>
    <w:link w:val="Style4Char"/>
    <w:rsid w:val="00760904"/>
    <w:pPr>
      <w:numPr>
        <w:ilvl w:val="3"/>
      </w:numPr>
    </w:pPr>
  </w:style>
  <w:style w:type="paragraph" w:customStyle="1" w:styleId="Style5">
    <w:name w:val="Style5"/>
    <w:basedOn w:val="Style4"/>
    <w:rsid w:val="00760904"/>
    <w:pPr>
      <w:numPr>
        <w:ilvl w:val="4"/>
      </w:numPr>
      <w:tabs>
        <w:tab w:val="clear" w:pos="2835"/>
        <w:tab w:val="num" w:pos="360"/>
      </w:tabs>
    </w:pPr>
  </w:style>
  <w:style w:type="character" w:customStyle="1" w:styleId="Style2Char">
    <w:name w:val="Style2 Char"/>
    <w:link w:val="Style2"/>
    <w:rsid w:val="00760904"/>
    <w:rPr>
      <w:rFonts w:ascii="Arial" w:eastAsia="Times New Roman" w:hAnsi="Arial" w:cs="Arial"/>
      <w:color w:val="000000"/>
    </w:rPr>
  </w:style>
  <w:style w:type="character" w:customStyle="1" w:styleId="Style3Char">
    <w:name w:val="Style3 Char"/>
    <w:basedOn w:val="Style2Char"/>
    <w:link w:val="Style3"/>
    <w:rsid w:val="00760904"/>
    <w:rPr>
      <w:rFonts w:ascii="Arial" w:eastAsia="Times New Roman" w:hAnsi="Arial" w:cs="Arial"/>
      <w:color w:val="000000"/>
    </w:rPr>
  </w:style>
  <w:style w:type="character" w:customStyle="1" w:styleId="Style4Char">
    <w:name w:val="Style4 Char"/>
    <w:basedOn w:val="Style3Char"/>
    <w:link w:val="Style4"/>
    <w:rsid w:val="00760904"/>
    <w:rPr>
      <w:rFonts w:ascii="Arial" w:eastAsia="Times New Roman" w:hAnsi="Arial" w:cs="Arial"/>
      <w:color w:val="000000"/>
    </w:rPr>
  </w:style>
  <w:style w:type="paragraph" w:styleId="Header">
    <w:name w:val="header"/>
    <w:basedOn w:val="Normal"/>
    <w:link w:val="HeaderChar"/>
    <w:uiPriority w:val="99"/>
    <w:unhideWhenUsed/>
    <w:rsid w:val="00AE7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560"/>
  </w:style>
  <w:style w:type="paragraph" w:styleId="Footer">
    <w:name w:val="footer"/>
    <w:basedOn w:val="Normal"/>
    <w:link w:val="FooterChar"/>
    <w:uiPriority w:val="99"/>
    <w:unhideWhenUsed/>
    <w:rsid w:val="00AE7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560"/>
  </w:style>
  <w:style w:type="character" w:styleId="CommentReference">
    <w:name w:val="annotation reference"/>
    <w:basedOn w:val="DefaultParagraphFont"/>
    <w:uiPriority w:val="99"/>
    <w:semiHidden/>
    <w:unhideWhenUsed/>
    <w:rsid w:val="000A4F18"/>
    <w:rPr>
      <w:sz w:val="16"/>
      <w:szCs w:val="16"/>
    </w:rPr>
  </w:style>
  <w:style w:type="paragraph" w:styleId="CommentText">
    <w:name w:val="annotation text"/>
    <w:basedOn w:val="Normal"/>
    <w:link w:val="CommentTextChar"/>
    <w:uiPriority w:val="99"/>
    <w:semiHidden/>
    <w:unhideWhenUsed/>
    <w:rsid w:val="000A4F18"/>
    <w:pPr>
      <w:spacing w:line="240" w:lineRule="auto"/>
    </w:pPr>
    <w:rPr>
      <w:sz w:val="20"/>
      <w:szCs w:val="20"/>
    </w:rPr>
  </w:style>
  <w:style w:type="character" w:customStyle="1" w:styleId="CommentTextChar">
    <w:name w:val="Comment Text Char"/>
    <w:basedOn w:val="DefaultParagraphFont"/>
    <w:link w:val="CommentText"/>
    <w:uiPriority w:val="99"/>
    <w:semiHidden/>
    <w:rsid w:val="000A4F18"/>
    <w:rPr>
      <w:sz w:val="20"/>
      <w:szCs w:val="20"/>
    </w:rPr>
  </w:style>
  <w:style w:type="paragraph" w:styleId="CommentSubject">
    <w:name w:val="annotation subject"/>
    <w:basedOn w:val="CommentText"/>
    <w:next w:val="CommentText"/>
    <w:link w:val="CommentSubjectChar"/>
    <w:uiPriority w:val="99"/>
    <w:semiHidden/>
    <w:unhideWhenUsed/>
    <w:rsid w:val="000A4F18"/>
    <w:rPr>
      <w:b/>
      <w:bCs/>
    </w:rPr>
  </w:style>
  <w:style w:type="character" w:customStyle="1" w:styleId="CommentSubjectChar">
    <w:name w:val="Comment Subject Char"/>
    <w:basedOn w:val="CommentTextChar"/>
    <w:link w:val="CommentSubject"/>
    <w:uiPriority w:val="99"/>
    <w:semiHidden/>
    <w:rsid w:val="000A4F18"/>
    <w:rPr>
      <w:b/>
      <w:bCs/>
      <w:sz w:val="20"/>
      <w:szCs w:val="20"/>
    </w:rPr>
  </w:style>
  <w:style w:type="paragraph" w:styleId="BalloonText">
    <w:name w:val="Balloon Text"/>
    <w:basedOn w:val="Normal"/>
    <w:link w:val="BalloonTextChar"/>
    <w:uiPriority w:val="99"/>
    <w:semiHidden/>
    <w:unhideWhenUsed/>
    <w:rsid w:val="000A4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F18"/>
    <w:rPr>
      <w:rFonts w:ascii="Tahoma" w:hAnsi="Tahoma" w:cs="Tahoma"/>
      <w:sz w:val="16"/>
      <w:szCs w:val="16"/>
    </w:rPr>
  </w:style>
  <w:style w:type="character" w:styleId="Strong">
    <w:name w:val="Strong"/>
    <w:basedOn w:val="DefaultParagraphFont"/>
    <w:uiPriority w:val="22"/>
    <w:qFormat/>
    <w:rsid w:val="00C26F03"/>
    <w:rPr>
      <w:b/>
      <w:bCs/>
    </w:rPr>
  </w:style>
  <w:style w:type="paragraph" w:styleId="NormalWeb">
    <w:name w:val="Normal (Web)"/>
    <w:basedOn w:val="Normal"/>
    <w:uiPriority w:val="99"/>
    <w:semiHidden/>
    <w:unhideWhenUsed/>
    <w:rsid w:val="00C26F0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417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BE1"/>
    <w:pPr>
      <w:ind w:left="720"/>
      <w:contextualSpacing/>
    </w:pPr>
  </w:style>
  <w:style w:type="paragraph" w:customStyle="1" w:styleId="Default">
    <w:name w:val="Default"/>
    <w:rsid w:val="0032437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D70D4B"/>
    <w:rPr>
      <w:color w:val="0000FF"/>
      <w:u w:val="single"/>
    </w:rPr>
  </w:style>
  <w:style w:type="paragraph" w:customStyle="1" w:styleId="Style1">
    <w:name w:val="Style1"/>
    <w:basedOn w:val="Normal"/>
    <w:next w:val="Style2"/>
    <w:rsid w:val="00760904"/>
    <w:pPr>
      <w:numPr>
        <w:numId w:val="11"/>
      </w:numPr>
      <w:suppressAutoHyphens/>
      <w:spacing w:after="220" w:line="240" w:lineRule="auto"/>
      <w:jc w:val="both"/>
    </w:pPr>
    <w:rPr>
      <w:rFonts w:ascii="Arial Bold" w:eastAsia="Times New Roman" w:hAnsi="Arial Bold" w:cs="Arial"/>
      <w:b/>
      <w:caps/>
    </w:rPr>
  </w:style>
  <w:style w:type="paragraph" w:customStyle="1" w:styleId="Style2">
    <w:name w:val="Style2"/>
    <w:basedOn w:val="Style1"/>
    <w:next w:val="Style3"/>
    <w:link w:val="Style2Char"/>
    <w:rsid w:val="00760904"/>
    <w:pPr>
      <w:numPr>
        <w:ilvl w:val="1"/>
      </w:numPr>
      <w:tabs>
        <w:tab w:val="clear" w:pos="862"/>
        <w:tab w:val="num" w:pos="720"/>
      </w:tabs>
      <w:ind w:left="720"/>
    </w:pPr>
    <w:rPr>
      <w:rFonts w:ascii="Arial" w:hAnsi="Arial"/>
      <w:b w:val="0"/>
      <w:caps w:val="0"/>
      <w:color w:val="000000"/>
    </w:rPr>
  </w:style>
  <w:style w:type="paragraph" w:customStyle="1" w:styleId="Style3">
    <w:name w:val="Style3"/>
    <w:basedOn w:val="Style2"/>
    <w:next w:val="Style4"/>
    <w:link w:val="Style3Char"/>
    <w:rsid w:val="00760904"/>
    <w:pPr>
      <w:numPr>
        <w:ilvl w:val="2"/>
      </w:numPr>
      <w:tabs>
        <w:tab w:val="clear" w:pos="568"/>
        <w:tab w:val="num" w:pos="720"/>
        <w:tab w:val="left" w:pos="1800"/>
      </w:tabs>
      <w:ind w:left="1786"/>
    </w:pPr>
  </w:style>
  <w:style w:type="paragraph" w:customStyle="1" w:styleId="Style4">
    <w:name w:val="Style4"/>
    <w:basedOn w:val="Style3"/>
    <w:link w:val="Style4Char"/>
    <w:rsid w:val="00760904"/>
    <w:pPr>
      <w:numPr>
        <w:ilvl w:val="3"/>
      </w:numPr>
    </w:pPr>
  </w:style>
  <w:style w:type="paragraph" w:customStyle="1" w:styleId="Style5">
    <w:name w:val="Style5"/>
    <w:basedOn w:val="Style4"/>
    <w:rsid w:val="00760904"/>
    <w:pPr>
      <w:numPr>
        <w:ilvl w:val="4"/>
      </w:numPr>
      <w:tabs>
        <w:tab w:val="clear" w:pos="2835"/>
        <w:tab w:val="num" w:pos="360"/>
      </w:tabs>
    </w:pPr>
  </w:style>
  <w:style w:type="character" w:customStyle="1" w:styleId="Style2Char">
    <w:name w:val="Style2 Char"/>
    <w:link w:val="Style2"/>
    <w:rsid w:val="00760904"/>
    <w:rPr>
      <w:rFonts w:ascii="Arial" w:eastAsia="Times New Roman" w:hAnsi="Arial" w:cs="Arial"/>
      <w:color w:val="000000"/>
    </w:rPr>
  </w:style>
  <w:style w:type="character" w:customStyle="1" w:styleId="Style3Char">
    <w:name w:val="Style3 Char"/>
    <w:basedOn w:val="Style2Char"/>
    <w:link w:val="Style3"/>
    <w:rsid w:val="00760904"/>
    <w:rPr>
      <w:rFonts w:ascii="Arial" w:eastAsia="Times New Roman" w:hAnsi="Arial" w:cs="Arial"/>
      <w:color w:val="000000"/>
    </w:rPr>
  </w:style>
  <w:style w:type="character" w:customStyle="1" w:styleId="Style4Char">
    <w:name w:val="Style4 Char"/>
    <w:basedOn w:val="Style3Char"/>
    <w:link w:val="Style4"/>
    <w:rsid w:val="00760904"/>
    <w:rPr>
      <w:rFonts w:ascii="Arial" w:eastAsia="Times New Roman" w:hAnsi="Arial" w:cs="Arial"/>
      <w:color w:val="000000"/>
    </w:rPr>
  </w:style>
  <w:style w:type="paragraph" w:styleId="Header">
    <w:name w:val="header"/>
    <w:basedOn w:val="Normal"/>
    <w:link w:val="HeaderChar"/>
    <w:uiPriority w:val="99"/>
    <w:unhideWhenUsed/>
    <w:rsid w:val="00AE7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560"/>
  </w:style>
  <w:style w:type="paragraph" w:styleId="Footer">
    <w:name w:val="footer"/>
    <w:basedOn w:val="Normal"/>
    <w:link w:val="FooterChar"/>
    <w:uiPriority w:val="99"/>
    <w:unhideWhenUsed/>
    <w:rsid w:val="00AE7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560"/>
  </w:style>
  <w:style w:type="character" w:styleId="CommentReference">
    <w:name w:val="annotation reference"/>
    <w:basedOn w:val="DefaultParagraphFont"/>
    <w:uiPriority w:val="99"/>
    <w:semiHidden/>
    <w:unhideWhenUsed/>
    <w:rsid w:val="000A4F18"/>
    <w:rPr>
      <w:sz w:val="16"/>
      <w:szCs w:val="16"/>
    </w:rPr>
  </w:style>
  <w:style w:type="paragraph" w:styleId="CommentText">
    <w:name w:val="annotation text"/>
    <w:basedOn w:val="Normal"/>
    <w:link w:val="CommentTextChar"/>
    <w:uiPriority w:val="99"/>
    <w:semiHidden/>
    <w:unhideWhenUsed/>
    <w:rsid w:val="000A4F18"/>
    <w:pPr>
      <w:spacing w:line="240" w:lineRule="auto"/>
    </w:pPr>
    <w:rPr>
      <w:sz w:val="20"/>
      <w:szCs w:val="20"/>
    </w:rPr>
  </w:style>
  <w:style w:type="character" w:customStyle="1" w:styleId="CommentTextChar">
    <w:name w:val="Comment Text Char"/>
    <w:basedOn w:val="DefaultParagraphFont"/>
    <w:link w:val="CommentText"/>
    <w:uiPriority w:val="99"/>
    <w:semiHidden/>
    <w:rsid w:val="000A4F18"/>
    <w:rPr>
      <w:sz w:val="20"/>
      <w:szCs w:val="20"/>
    </w:rPr>
  </w:style>
  <w:style w:type="paragraph" w:styleId="CommentSubject">
    <w:name w:val="annotation subject"/>
    <w:basedOn w:val="CommentText"/>
    <w:next w:val="CommentText"/>
    <w:link w:val="CommentSubjectChar"/>
    <w:uiPriority w:val="99"/>
    <w:semiHidden/>
    <w:unhideWhenUsed/>
    <w:rsid w:val="000A4F18"/>
    <w:rPr>
      <w:b/>
      <w:bCs/>
    </w:rPr>
  </w:style>
  <w:style w:type="character" w:customStyle="1" w:styleId="CommentSubjectChar">
    <w:name w:val="Comment Subject Char"/>
    <w:basedOn w:val="CommentTextChar"/>
    <w:link w:val="CommentSubject"/>
    <w:uiPriority w:val="99"/>
    <w:semiHidden/>
    <w:rsid w:val="000A4F18"/>
    <w:rPr>
      <w:b/>
      <w:bCs/>
      <w:sz w:val="20"/>
      <w:szCs w:val="20"/>
    </w:rPr>
  </w:style>
  <w:style w:type="paragraph" w:styleId="BalloonText">
    <w:name w:val="Balloon Text"/>
    <w:basedOn w:val="Normal"/>
    <w:link w:val="BalloonTextChar"/>
    <w:uiPriority w:val="99"/>
    <w:semiHidden/>
    <w:unhideWhenUsed/>
    <w:rsid w:val="000A4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F18"/>
    <w:rPr>
      <w:rFonts w:ascii="Tahoma" w:hAnsi="Tahoma" w:cs="Tahoma"/>
      <w:sz w:val="16"/>
      <w:szCs w:val="16"/>
    </w:rPr>
  </w:style>
  <w:style w:type="character" w:styleId="Strong">
    <w:name w:val="Strong"/>
    <w:basedOn w:val="DefaultParagraphFont"/>
    <w:uiPriority w:val="22"/>
    <w:qFormat/>
    <w:rsid w:val="00C26F03"/>
    <w:rPr>
      <w:b/>
      <w:bCs/>
    </w:rPr>
  </w:style>
  <w:style w:type="paragraph" w:styleId="NormalWeb">
    <w:name w:val="Normal (Web)"/>
    <w:basedOn w:val="Normal"/>
    <w:uiPriority w:val="99"/>
    <w:semiHidden/>
    <w:unhideWhenUsed/>
    <w:rsid w:val="00C26F0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417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19997">
      <w:bodyDiv w:val="1"/>
      <w:marLeft w:val="0"/>
      <w:marRight w:val="0"/>
      <w:marTop w:val="0"/>
      <w:marBottom w:val="0"/>
      <w:divBdr>
        <w:top w:val="none" w:sz="0" w:space="0" w:color="auto"/>
        <w:left w:val="none" w:sz="0" w:space="0" w:color="auto"/>
        <w:bottom w:val="none" w:sz="0" w:space="0" w:color="auto"/>
        <w:right w:val="none" w:sz="0" w:space="0" w:color="auto"/>
      </w:divBdr>
      <w:divsChild>
        <w:div w:id="1406803817">
          <w:marLeft w:val="0"/>
          <w:marRight w:val="0"/>
          <w:marTop w:val="0"/>
          <w:marBottom w:val="0"/>
          <w:divBdr>
            <w:top w:val="none" w:sz="0" w:space="0" w:color="auto"/>
            <w:left w:val="none" w:sz="0" w:space="0" w:color="auto"/>
            <w:bottom w:val="none" w:sz="0" w:space="0" w:color="auto"/>
            <w:right w:val="none" w:sz="0" w:space="0" w:color="auto"/>
          </w:divBdr>
          <w:divsChild>
            <w:div w:id="1476727218">
              <w:marLeft w:val="0"/>
              <w:marRight w:val="0"/>
              <w:marTop w:val="0"/>
              <w:marBottom w:val="0"/>
              <w:divBdr>
                <w:top w:val="none" w:sz="0" w:space="0" w:color="auto"/>
                <w:left w:val="none" w:sz="0" w:space="0" w:color="auto"/>
                <w:bottom w:val="none" w:sz="0" w:space="0" w:color="auto"/>
                <w:right w:val="none" w:sz="0" w:space="0" w:color="auto"/>
              </w:divBdr>
              <w:divsChild>
                <w:div w:id="1587494111">
                  <w:marLeft w:val="0"/>
                  <w:marRight w:val="0"/>
                  <w:marTop w:val="0"/>
                  <w:marBottom w:val="0"/>
                  <w:divBdr>
                    <w:top w:val="none" w:sz="0" w:space="0" w:color="auto"/>
                    <w:left w:val="none" w:sz="0" w:space="0" w:color="auto"/>
                    <w:bottom w:val="none" w:sz="0" w:space="0" w:color="auto"/>
                    <w:right w:val="none" w:sz="0" w:space="0" w:color="auto"/>
                  </w:divBdr>
                  <w:divsChild>
                    <w:div w:id="20778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6F569-8698-4FB4-9B6E-6487BAFD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Linsey Bell</dc:creator>
  <cp:lastModifiedBy>Linsey Bell</cp:lastModifiedBy>
  <cp:revision>4</cp:revision>
  <cp:lastPrinted>2019-09-10T10:39:00Z</cp:lastPrinted>
  <dcterms:created xsi:type="dcterms:W3CDTF">2019-12-18T12:00:00Z</dcterms:created>
  <dcterms:modified xsi:type="dcterms:W3CDTF">2020-01-29T09:50:00Z</dcterms:modified>
</cp:coreProperties>
</file>