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1786" w14:textId="599B9842" w:rsidR="00AF2C1E" w:rsidRDefault="00A97B3F">
      <w:pPr>
        <w:rPr>
          <w:rFonts w:ascii="Arial" w:hAnsi="Arial" w:cs="Arial"/>
          <w:color w:val="000000"/>
          <w:sz w:val="32"/>
          <w:szCs w:val="32"/>
          <w:shd w:val="clear" w:color="auto" w:fill="FFFFFF"/>
        </w:rPr>
      </w:pPr>
      <w:r>
        <w:rPr>
          <w:rFonts w:ascii="Arial" w:hAnsi="Arial" w:cs="Arial"/>
          <w:color w:val="000000"/>
          <w:sz w:val="32"/>
          <w:szCs w:val="32"/>
          <w:shd w:val="clear" w:color="auto" w:fill="FFFFFF"/>
        </w:rPr>
        <w:t>CWC24097</w:t>
      </w:r>
      <w:r w:rsidR="00777E58">
        <w:rPr>
          <w:rFonts w:ascii="Arial" w:hAnsi="Arial" w:cs="Arial"/>
          <w:color w:val="000000"/>
          <w:sz w:val="32"/>
          <w:szCs w:val="32"/>
          <w:shd w:val="clear" w:color="auto" w:fill="FFFFFF"/>
        </w:rPr>
        <w:t xml:space="preserve"> </w:t>
      </w:r>
      <w:r>
        <w:rPr>
          <w:rFonts w:ascii="Arial" w:hAnsi="Arial" w:cs="Arial"/>
          <w:color w:val="000000"/>
          <w:sz w:val="32"/>
          <w:szCs w:val="32"/>
          <w:shd w:val="clear" w:color="auto" w:fill="FFFFFF"/>
        </w:rPr>
        <w:t xml:space="preserve">Disabilities Supported Living Framework </w:t>
      </w:r>
    </w:p>
    <w:p w14:paraId="5EFD672D" w14:textId="77777777" w:rsidR="00C55AA6" w:rsidRDefault="00C55AA6">
      <w:pPr>
        <w:rPr>
          <w:rFonts w:ascii="Arial" w:hAnsi="Arial" w:cs="Arial"/>
          <w:color w:val="000000"/>
          <w:sz w:val="32"/>
          <w:szCs w:val="32"/>
          <w:shd w:val="clear" w:color="auto" w:fill="FFFFFF"/>
        </w:rPr>
      </w:pPr>
    </w:p>
    <w:p w14:paraId="359A53B9" w14:textId="42DBF6C8" w:rsidR="00C55AA6" w:rsidRDefault="00C55AA6">
      <w:pPr>
        <w:rPr>
          <w:rFonts w:ascii="Arial" w:hAnsi="Arial" w:cs="Arial"/>
          <w:color w:val="000000"/>
          <w:sz w:val="32"/>
          <w:szCs w:val="32"/>
          <w:shd w:val="clear" w:color="auto" w:fill="FFFFFF"/>
        </w:rPr>
      </w:pPr>
      <w:r>
        <w:rPr>
          <w:rFonts w:ascii="Arial" w:hAnsi="Arial" w:cs="Arial"/>
          <w:b/>
          <w:bCs/>
          <w:color w:val="000000"/>
          <w:sz w:val="32"/>
          <w:szCs w:val="32"/>
          <w:shd w:val="clear" w:color="auto" w:fill="FFFFFF"/>
        </w:rPr>
        <w:t xml:space="preserve">                        Project Ref: </w:t>
      </w:r>
      <w:r w:rsidRPr="00C55AA6">
        <w:rPr>
          <w:rFonts w:ascii="Arial" w:hAnsi="Arial" w:cs="Arial"/>
          <w:b/>
          <w:bCs/>
          <w:color w:val="000000"/>
          <w:sz w:val="32"/>
          <w:szCs w:val="32"/>
          <w:shd w:val="clear" w:color="auto" w:fill="FFFFFF"/>
        </w:rPr>
        <w:t>CWC24097-C-</w:t>
      </w:r>
      <w:r>
        <w:rPr>
          <w:rFonts w:ascii="Arial" w:hAnsi="Arial" w:cs="Arial"/>
          <w:color w:val="000000"/>
          <w:sz w:val="32"/>
          <w:szCs w:val="32"/>
          <w:shd w:val="clear" w:color="auto" w:fill="FFFFFF"/>
        </w:rPr>
        <w:t xml:space="preserve"> </w:t>
      </w:r>
    </w:p>
    <w:p w14:paraId="5C5B9EC3" w14:textId="1012A03F" w:rsidR="00C55AA6" w:rsidRDefault="00C55AA6">
      <w:pPr>
        <w:rPr>
          <w:rFonts w:ascii="Segoe UI" w:hAnsi="Segoe UI" w:cs="Segoe UI"/>
          <w:b/>
          <w:bCs/>
          <w:color w:val="242424"/>
          <w:sz w:val="36"/>
          <w:szCs w:val="36"/>
          <w:shd w:val="clear" w:color="auto" w:fill="FFFFFF"/>
        </w:rPr>
      </w:pPr>
      <w:r>
        <w:rPr>
          <w:rFonts w:ascii="Segoe UI" w:hAnsi="Segoe UI" w:cs="Segoe UI"/>
          <w:b/>
          <w:bCs/>
          <w:color w:val="242424"/>
          <w:sz w:val="36"/>
          <w:szCs w:val="36"/>
          <w:shd w:val="clear" w:color="auto" w:fill="FFFFFF"/>
        </w:rPr>
        <w:t>Questionnaire for Supported Living Providers in the City of Wolverhampton Council</w:t>
      </w:r>
    </w:p>
    <w:p w14:paraId="0140D8D9" w14:textId="4E294F6A" w:rsidR="00095C3C" w:rsidRDefault="00095C3C">
      <w:pPr>
        <w:rPr>
          <w:rFonts w:ascii="Segoe UI" w:hAnsi="Segoe UI" w:cs="Segoe UI"/>
          <w:b/>
          <w:bCs/>
          <w:color w:val="242424"/>
          <w:sz w:val="36"/>
          <w:szCs w:val="36"/>
          <w:shd w:val="clear" w:color="auto" w:fill="FFFFFF"/>
        </w:rPr>
      </w:pPr>
      <w:r>
        <w:rPr>
          <w:rFonts w:ascii="Segoe UI" w:hAnsi="Segoe UI" w:cs="Segoe UI"/>
          <w:b/>
          <w:bCs/>
          <w:color w:val="242424"/>
          <w:sz w:val="36"/>
          <w:szCs w:val="36"/>
          <w:shd w:val="clear" w:color="auto" w:fill="FFFFFF"/>
        </w:rPr>
        <w:t>Dear Provider</w:t>
      </w:r>
    </w:p>
    <w:p w14:paraId="04B84B07" w14:textId="77777777" w:rsidR="00095C3C" w:rsidRDefault="00095C3C">
      <w:pPr>
        <w:rPr>
          <w:rFonts w:ascii="Segoe UI" w:hAnsi="Segoe UI" w:cs="Segoe UI"/>
          <w:b/>
          <w:bCs/>
          <w:color w:val="242424"/>
          <w:sz w:val="23"/>
          <w:szCs w:val="23"/>
          <w:shd w:val="clear" w:color="auto" w:fill="FFFFFF"/>
        </w:rPr>
      </w:pPr>
      <w:r>
        <w:rPr>
          <w:rFonts w:ascii="Segoe UI" w:hAnsi="Segoe UI" w:cs="Segoe UI"/>
          <w:b/>
          <w:bCs/>
          <w:color w:val="242424"/>
          <w:sz w:val="23"/>
          <w:szCs w:val="23"/>
          <w:shd w:val="clear" w:color="auto" w:fill="FFFFFF"/>
        </w:rPr>
        <w:t>Purpose:</w:t>
      </w:r>
      <w:r>
        <w:rPr>
          <w:rFonts w:ascii="Segoe UI" w:hAnsi="Segoe UI" w:cs="Segoe UI"/>
          <w:color w:val="242424"/>
          <w:sz w:val="23"/>
          <w:szCs w:val="23"/>
          <w:shd w:val="clear" w:color="auto" w:fill="FFFFFF"/>
        </w:rPr>
        <w:t> This questionnaire aims to gather comprehensive information on the availability, capacity, and services provided by supported living schemes for vulnerable Adults in the City of Wolverhampton Council. Your responses will assist in the recommissioning of the new Disabilities Supported Living Framework and help understand the local market.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b/>
          <w:bCs/>
          <w:color w:val="242424"/>
          <w:sz w:val="23"/>
          <w:szCs w:val="23"/>
          <w:shd w:val="clear" w:color="auto" w:fill="FFFFFF"/>
        </w:rPr>
        <w:t>Please complete the questionnaire with as much detail as possible sharing details about your Schemes within the boundaries of the City of Wolverhampton Council only.</w:t>
      </w:r>
      <w:r>
        <w:rPr>
          <w:rFonts w:ascii="Segoe UI" w:hAnsi="Segoe UI" w:cs="Segoe UI"/>
          <w:color w:val="242424"/>
          <w:sz w:val="23"/>
          <w:szCs w:val="23"/>
          <w:shd w:val="clear" w:color="auto" w:fill="FFFFFF"/>
        </w:rPr>
        <w:t> </w:t>
      </w:r>
      <w:r>
        <w:rPr>
          <w:rFonts w:ascii="Segoe UI" w:hAnsi="Segoe UI" w:cs="Segoe UI"/>
          <w:b/>
          <w:bCs/>
          <w:color w:val="242424"/>
          <w:sz w:val="23"/>
          <w:szCs w:val="23"/>
          <w:shd w:val="clear" w:color="auto" w:fill="FFFFFF"/>
        </w:rPr>
        <w:t>Your participation is greatly appreciated.</w:t>
      </w:r>
    </w:p>
    <w:p w14:paraId="34E5BA3C" w14:textId="77777777" w:rsidR="00095C3C" w:rsidRDefault="00095C3C">
      <w:pPr>
        <w:rPr>
          <w:rFonts w:ascii="Segoe UI" w:hAnsi="Segoe UI" w:cs="Segoe UI"/>
          <w:b/>
          <w:bCs/>
          <w:color w:val="242424"/>
          <w:sz w:val="23"/>
          <w:szCs w:val="23"/>
          <w:shd w:val="clear" w:color="auto" w:fill="FFFFFF"/>
        </w:rPr>
      </w:pPr>
    </w:p>
    <w:p w14:paraId="19BAB7DD" w14:textId="6A111B58" w:rsidR="00095C3C" w:rsidRDefault="00095C3C">
      <w:pPr>
        <w:rPr>
          <w:rFonts w:ascii="Segoe UI" w:hAnsi="Segoe UI" w:cs="Segoe UI"/>
          <w:b/>
          <w:bCs/>
          <w:color w:val="242424"/>
          <w:sz w:val="23"/>
          <w:szCs w:val="23"/>
          <w:shd w:val="clear" w:color="auto" w:fill="FFFFFF"/>
        </w:rPr>
      </w:pPr>
      <w:r>
        <w:t xml:space="preserve">Link to </w:t>
      </w:r>
      <w:proofErr w:type="gramStart"/>
      <w:r>
        <w:t>questionnaire :</w:t>
      </w:r>
      <w:proofErr w:type="gramEnd"/>
      <w:r>
        <w:t xml:space="preserve"> </w:t>
      </w:r>
      <w:hyperlink r:id="rId6" w:history="1">
        <w:r w:rsidR="00D40538" w:rsidRPr="007F356E">
          <w:rPr>
            <w:rStyle w:val="Hyperlink"/>
            <w:rFonts w:ascii="Arial" w:hAnsi="Arial" w:cs="Arial"/>
            <w:bdr w:val="none" w:sz="0" w:space="0" w:color="auto" w:frame="1"/>
            <w:shd w:val="clear" w:color="auto" w:fill="FFFFFF"/>
          </w:rPr>
          <w:t>https://forms.office.com/e/1CCwVt2vxH</w:t>
        </w:r>
      </w:hyperlink>
    </w:p>
    <w:p w14:paraId="38181C92" w14:textId="6C26709A" w:rsidR="00095C3C" w:rsidRDefault="00095C3C">
      <w:pPr>
        <w:rPr>
          <w:rFonts w:ascii="Segoe UI" w:hAnsi="Segoe UI" w:cs="Segoe UI"/>
          <w:color w:val="242424"/>
          <w:sz w:val="23"/>
          <w:szCs w:val="23"/>
          <w:shd w:val="clear" w:color="auto" w:fill="FFFFFF"/>
        </w:rPr>
      </w:pPr>
      <w:r>
        <w:rPr>
          <w:rFonts w:ascii="Segoe UI" w:hAnsi="Segoe UI" w:cs="Segoe UI"/>
          <w:color w:val="242424"/>
          <w:sz w:val="23"/>
          <w:szCs w:val="23"/>
        </w:rPr>
        <w:br/>
      </w:r>
      <w:r>
        <w:rPr>
          <w:rFonts w:ascii="Segoe UI" w:hAnsi="Segoe UI" w:cs="Segoe UI"/>
          <w:b/>
          <w:bCs/>
          <w:color w:val="242424"/>
          <w:sz w:val="23"/>
          <w:szCs w:val="23"/>
          <w:shd w:val="clear" w:color="auto" w:fill="FFFFFF"/>
        </w:rPr>
        <w:br/>
      </w:r>
      <w:r>
        <w:rPr>
          <w:rFonts w:ascii="Segoe UI" w:hAnsi="Segoe UI" w:cs="Segoe UI"/>
          <w:color w:val="242424"/>
          <w:sz w:val="23"/>
          <w:szCs w:val="23"/>
          <w:shd w:val="clear" w:color="auto" w:fill="FFFFFF"/>
        </w:rPr>
        <w:t>Thank you for completing this questionnaire. Please submit your responses by Friday 20th September 2024, at 2pm. If you have any questions or need further assistance, contact People Commissioning </w:t>
      </w:r>
      <w:hyperlink r:id="rId7" w:history="1">
        <w:r>
          <w:rPr>
            <w:rStyle w:val="Hyperlink"/>
            <w:rFonts w:ascii="Segoe UI" w:hAnsi="Segoe UI" w:cs="Segoe UI"/>
            <w:sz w:val="23"/>
            <w:szCs w:val="23"/>
            <w:shd w:val="clear" w:color="auto" w:fill="FFFFFF"/>
          </w:rPr>
          <w:t>People.Commissioning@wolverhampton.gov.uk</w:t>
        </w:r>
      </w:hyperlink>
      <w:r>
        <w:rPr>
          <w:rFonts w:ascii="Segoe UI" w:hAnsi="Segoe UI" w:cs="Segoe UI"/>
          <w:color w:val="242424"/>
          <w:sz w:val="23"/>
          <w:szCs w:val="23"/>
          <w:shd w:val="clear" w:color="auto" w:fill="FFFFFF"/>
        </w:rPr>
        <w:t>  or Godfrey Luggya </w:t>
      </w:r>
      <w:hyperlink r:id="rId8" w:history="1">
        <w:r>
          <w:rPr>
            <w:rStyle w:val="Hyperlink"/>
            <w:rFonts w:ascii="Segoe UI" w:hAnsi="Segoe UI" w:cs="Segoe UI"/>
            <w:sz w:val="23"/>
            <w:szCs w:val="23"/>
            <w:shd w:val="clear" w:color="auto" w:fill="FFFFFF"/>
          </w:rPr>
          <w:t>Godfrey.Luggya@wolverhampton.gov.uk</w:t>
        </w:r>
      </w:hyperlink>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questionnaire will help the City of Wolverhampton Council to better understand the current landscape of supported living services and inform future commissioning decisions.</w:t>
      </w:r>
    </w:p>
    <w:p w14:paraId="05688FB3" w14:textId="70BD966F" w:rsidR="00095C3C" w:rsidRDefault="00095C3C">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Regards </w:t>
      </w:r>
    </w:p>
    <w:p w14:paraId="3F8CE3C1" w14:textId="1203BB4F" w:rsidR="00095C3C" w:rsidRDefault="00095C3C">
      <w:r>
        <w:rPr>
          <w:rFonts w:ascii="Segoe UI" w:hAnsi="Segoe UI" w:cs="Segoe UI"/>
          <w:color w:val="242424"/>
          <w:sz w:val="23"/>
          <w:szCs w:val="23"/>
          <w:shd w:val="clear" w:color="auto" w:fill="FFFFFF"/>
        </w:rPr>
        <w:t xml:space="preserve">People Commissioning Team </w:t>
      </w:r>
    </w:p>
    <w:sectPr w:rsidR="00095C3C">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3785C" w14:textId="77777777" w:rsidR="00095C3C" w:rsidRDefault="00095C3C" w:rsidP="00095C3C">
      <w:pPr>
        <w:spacing w:after="0" w:line="240" w:lineRule="auto"/>
      </w:pPr>
      <w:r>
        <w:separator/>
      </w:r>
    </w:p>
  </w:endnote>
  <w:endnote w:type="continuationSeparator" w:id="0">
    <w:p w14:paraId="5FAAF517" w14:textId="77777777" w:rsidR="00095C3C" w:rsidRDefault="00095C3C" w:rsidP="0009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C7A8A" w14:textId="77777777" w:rsidR="00095C3C" w:rsidRDefault="00095C3C" w:rsidP="00095C3C">
      <w:pPr>
        <w:spacing w:after="0" w:line="240" w:lineRule="auto"/>
      </w:pPr>
      <w:r>
        <w:separator/>
      </w:r>
    </w:p>
  </w:footnote>
  <w:footnote w:type="continuationSeparator" w:id="0">
    <w:p w14:paraId="4235449E" w14:textId="77777777" w:rsidR="00095C3C" w:rsidRDefault="00095C3C" w:rsidP="0009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51D7" w14:textId="13E01C49" w:rsidR="00095C3C" w:rsidRDefault="00095C3C">
    <w:pPr>
      <w:pStyle w:val="Header"/>
    </w:pPr>
    <w:r>
      <w:rPr>
        <w:noProof/>
      </w:rPr>
      <mc:AlternateContent>
        <mc:Choice Requires="wps">
          <w:drawing>
            <wp:anchor distT="0" distB="0" distL="0" distR="0" simplePos="0" relativeHeight="251659264" behindDoc="0" locked="0" layoutInCell="1" allowOverlap="1" wp14:anchorId="17A9D3AB" wp14:editId="14E1D84D">
              <wp:simplePos x="635" y="635"/>
              <wp:positionH relativeFrom="page">
                <wp:align>left</wp:align>
              </wp:positionH>
              <wp:positionV relativeFrom="page">
                <wp:align>top</wp:align>
              </wp:positionV>
              <wp:extent cx="1729740" cy="441960"/>
              <wp:effectExtent l="0" t="0" r="3810" b="15240"/>
              <wp:wrapNone/>
              <wp:docPr id="526069656" name="Text Box 2"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9740" cy="441960"/>
                      </a:xfrm>
                      <a:prstGeom prst="rect">
                        <a:avLst/>
                      </a:prstGeom>
                      <a:noFill/>
                      <a:ln>
                        <a:noFill/>
                      </a:ln>
                    </wps:spPr>
                    <wps:txbx>
                      <w:txbxContent>
                        <w:p w14:paraId="7BC5DD83" w14:textId="70CFEFF6" w:rsidR="00095C3C" w:rsidRPr="00095C3C" w:rsidRDefault="00095C3C" w:rsidP="00095C3C">
                          <w:pPr>
                            <w:spacing w:after="0"/>
                            <w:rPr>
                              <w:rFonts w:ascii="Calibri" w:eastAsia="Calibri" w:hAnsi="Calibri" w:cs="Calibri"/>
                              <w:noProof/>
                              <w:color w:val="FF8C00"/>
                              <w:sz w:val="28"/>
                              <w:szCs w:val="28"/>
                            </w:rPr>
                          </w:pPr>
                          <w:r w:rsidRPr="00095C3C">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A9D3AB" id="_x0000_t202" coordsize="21600,21600" o:spt="202" path="m,l,21600r21600,l21600,xe">
              <v:stroke joinstyle="miter"/>
              <v:path gradientshapeok="t" o:connecttype="rect"/>
            </v:shapetype>
            <v:shape id="Text Box 2" o:spid="_x0000_s1026" type="#_x0000_t202" alt="Sensitivity: PROTECT" style="position:absolute;margin-left:0;margin-top:0;width:136.2pt;height:34.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" filled="f" stroked="f">
              <v:fill o:detectmouseclick="t"/>
              <v:textbox style="mso-fit-shape-to-text:t" inset="20pt,15pt,0,0">
                <w:txbxContent>
                  <w:p w14:paraId="7BC5DD83" w14:textId="70CFEFF6" w:rsidR="00095C3C" w:rsidRPr="00095C3C" w:rsidRDefault="00095C3C" w:rsidP="00095C3C">
                    <w:pPr>
                      <w:spacing w:after="0"/>
                      <w:rPr>
                        <w:rFonts w:ascii="Calibri" w:eastAsia="Calibri" w:hAnsi="Calibri" w:cs="Calibri"/>
                        <w:noProof/>
                        <w:color w:val="FF8C00"/>
                        <w:sz w:val="28"/>
                        <w:szCs w:val="28"/>
                      </w:rPr>
                    </w:pPr>
                    <w:r w:rsidRPr="00095C3C">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3A08" w14:textId="5900A934" w:rsidR="00095C3C" w:rsidRDefault="00095C3C">
    <w:pPr>
      <w:pStyle w:val="Header"/>
    </w:pPr>
    <w:r>
      <w:rPr>
        <w:noProof/>
      </w:rPr>
      <mc:AlternateContent>
        <mc:Choice Requires="wps">
          <w:drawing>
            <wp:anchor distT="0" distB="0" distL="0" distR="0" simplePos="0" relativeHeight="251660288" behindDoc="0" locked="0" layoutInCell="1" allowOverlap="1" wp14:anchorId="09680BAE" wp14:editId="4B47DDCD">
              <wp:simplePos x="635" y="635"/>
              <wp:positionH relativeFrom="page">
                <wp:align>left</wp:align>
              </wp:positionH>
              <wp:positionV relativeFrom="page">
                <wp:align>top</wp:align>
              </wp:positionV>
              <wp:extent cx="1729740" cy="441960"/>
              <wp:effectExtent l="0" t="0" r="3810" b="15240"/>
              <wp:wrapNone/>
              <wp:docPr id="500716698" name="Text Box 3"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9740" cy="441960"/>
                      </a:xfrm>
                      <a:prstGeom prst="rect">
                        <a:avLst/>
                      </a:prstGeom>
                      <a:noFill/>
                      <a:ln>
                        <a:noFill/>
                      </a:ln>
                    </wps:spPr>
                    <wps:txbx>
                      <w:txbxContent>
                        <w:p w14:paraId="6BB0A999" w14:textId="73673CD4" w:rsidR="00095C3C" w:rsidRPr="00095C3C" w:rsidRDefault="00095C3C" w:rsidP="00095C3C">
                          <w:pPr>
                            <w:spacing w:after="0"/>
                            <w:rPr>
                              <w:rFonts w:ascii="Calibri" w:eastAsia="Calibri" w:hAnsi="Calibri" w:cs="Calibri"/>
                              <w:noProof/>
                              <w:color w:val="FF8C00"/>
                              <w:sz w:val="28"/>
                              <w:szCs w:val="28"/>
                            </w:rPr>
                          </w:pPr>
                          <w:r w:rsidRPr="00095C3C">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680BAE" id="_x0000_t202" coordsize="21600,21600" o:spt="202" path="m,l,21600r21600,l21600,xe">
              <v:stroke joinstyle="miter"/>
              <v:path gradientshapeok="t" o:connecttype="rect"/>
            </v:shapetype>
            <v:shape id="Text Box 3" o:spid="_x0000_s1027" type="#_x0000_t202" alt="Sensitivity: PROTECT" style="position:absolute;margin-left:0;margin-top:0;width:136.2pt;height:34.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" filled="f" stroked="f">
              <v:fill o:detectmouseclick="t"/>
              <v:textbox style="mso-fit-shape-to-text:t" inset="20pt,15pt,0,0">
                <w:txbxContent>
                  <w:p w14:paraId="6BB0A999" w14:textId="73673CD4" w:rsidR="00095C3C" w:rsidRPr="00095C3C" w:rsidRDefault="00095C3C" w:rsidP="00095C3C">
                    <w:pPr>
                      <w:spacing w:after="0"/>
                      <w:rPr>
                        <w:rFonts w:ascii="Calibri" w:eastAsia="Calibri" w:hAnsi="Calibri" w:cs="Calibri"/>
                        <w:noProof/>
                        <w:color w:val="FF8C00"/>
                        <w:sz w:val="28"/>
                        <w:szCs w:val="28"/>
                      </w:rPr>
                    </w:pPr>
                    <w:r w:rsidRPr="00095C3C">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0799" w14:textId="387EC6D8" w:rsidR="00095C3C" w:rsidRDefault="00095C3C">
    <w:pPr>
      <w:pStyle w:val="Header"/>
    </w:pPr>
    <w:r>
      <w:rPr>
        <w:noProof/>
      </w:rPr>
      <mc:AlternateContent>
        <mc:Choice Requires="wps">
          <w:drawing>
            <wp:anchor distT="0" distB="0" distL="0" distR="0" simplePos="0" relativeHeight="251658240" behindDoc="0" locked="0" layoutInCell="1" allowOverlap="1" wp14:anchorId="729F2CE6" wp14:editId="538F6260">
              <wp:simplePos x="635" y="635"/>
              <wp:positionH relativeFrom="page">
                <wp:align>left</wp:align>
              </wp:positionH>
              <wp:positionV relativeFrom="page">
                <wp:align>top</wp:align>
              </wp:positionV>
              <wp:extent cx="1729740" cy="441960"/>
              <wp:effectExtent l="0" t="0" r="3810" b="15240"/>
              <wp:wrapNone/>
              <wp:docPr id="869894395" name="Text Box 1"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9740" cy="441960"/>
                      </a:xfrm>
                      <a:prstGeom prst="rect">
                        <a:avLst/>
                      </a:prstGeom>
                      <a:noFill/>
                      <a:ln>
                        <a:noFill/>
                      </a:ln>
                    </wps:spPr>
                    <wps:txbx>
                      <w:txbxContent>
                        <w:p w14:paraId="529504BA" w14:textId="39E33A73" w:rsidR="00095C3C" w:rsidRPr="00095C3C" w:rsidRDefault="00095C3C" w:rsidP="00095C3C">
                          <w:pPr>
                            <w:spacing w:after="0"/>
                            <w:rPr>
                              <w:rFonts w:ascii="Calibri" w:eastAsia="Calibri" w:hAnsi="Calibri" w:cs="Calibri"/>
                              <w:noProof/>
                              <w:color w:val="FF8C00"/>
                              <w:sz w:val="28"/>
                              <w:szCs w:val="28"/>
                            </w:rPr>
                          </w:pPr>
                          <w:r w:rsidRPr="00095C3C">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9F2CE6" id="_x0000_t202" coordsize="21600,21600" o:spt="202" path="m,l,21600r21600,l21600,xe">
              <v:stroke joinstyle="miter"/>
              <v:path gradientshapeok="t" o:connecttype="rect"/>
            </v:shapetype>
            <v:shape id="Text Box 1" o:spid="_x0000_s1028" type="#_x0000_t202" alt="Sensitivity: PROTECT" style="position:absolute;margin-left:0;margin-top:0;width:136.2pt;height:34.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" filled="f" stroked="f">
              <v:fill o:detectmouseclick="t"/>
              <v:textbox style="mso-fit-shape-to-text:t" inset="20pt,15pt,0,0">
                <w:txbxContent>
                  <w:p w14:paraId="529504BA" w14:textId="39E33A73" w:rsidR="00095C3C" w:rsidRPr="00095C3C" w:rsidRDefault="00095C3C" w:rsidP="00095C3C">
                    <w:pPr>
                      <w:spacing w:after="0"/>
                      <w:rPr>
                        <w:rFonts w:ascii="Calibri" w:eastAsia="Calibri" w:hAnsi="Calibri" w:cs="Calibri"/>
                        <w:noProof/>
                        <w:color w:val="FF8C00"/>
                        <w:sz w:val="28"/>
                        <w:szCs w:val="28"/>
                      </w:rPr>
                    </w:pPr>
                    <w:r w:rsidRPr="00095C3C">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3F"/>
    <w:rsid w:val="00095C3C"/>
    <w:rsid w:val="00362A85"/>
    <w:rsid w:val="00777E58"/>
    <w:rsid w:val="008935F5"/>
    <w:rsid w:val="00A97B3F"/>
    <w:rsid w:val="00AF2C1E"/>
    <w:rsid w:val="00B45685"/>
    <w:rsid w:val="00C55AA6"/>
    <w:rsid w:val="00D40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CDC6"/>
  <w15:chartTrackingRefBased/>
  <w15:docId w15:val="{37547AF8-F76F-4B20-94ED-59A7B455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B3F"/>
    <w:rPr>
      <w:rFonts w:eastAsiaTheme="majorEastAsia" w:cstheme="majorBidi"/>
      <w:color w:val="272727" w:themeColor="text1" w:themeTint="D8"/>
    </w:rPr>
  </w:style>
  <w:style w:type="paragraph" w:styleId="Title">
    <w:name w:val="Title"/>
    <w:basedOn w:val="Normal"/>
    <w:next w:val="Normal"/>
    <w:link w:val="TitleChar"/>
    <w:uiPriority w:val="10"/>
    <w:qFormat/>
    <w:rsid w:val="00A97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B3F"/>
    <w:pPr>
      <w:spacing w:before="160"/>
      <w:jc w:val="center"/>
    </w:pPr>
    <w:rPr>
      <w:i/>
      <w:iCs/>
      <w:color w:val="404040" w:themeColor="text1" w:themeTint="BF"/>
    </w:rPr>
  </w:style>
  <w:style w:type="character" w:customStyle="1" w:styleId="QuoteChar">
    <w:name w:val="Quote Char"/>
    <w:basedOn w:val="DefaultParagraphFont"/>
    <w:link w:val="Quote"/>
    <w:uiPriority w:val="29"/>
    <w:rsid w:val="00A97B3F"/>
    <w:rPr>
      <w:i/>
      <w:iCs/>
      <w:color w:val="404040" w:themeColor="text1" w:themeTint="BF"/>
    </w:rPr>
  </w:style>
  <w:style w:type="paragraph" w:styleId="ListParagraph">
    <w:name w:val="List Paragraph"/>
    <w:basedOn w:val="Normal"/>
    <w:uiPriority w:val="34"/>
    <w:qFormat/>
    <w:rsid w:val="00A97B3F"/>
    <w:pPr>
      <w:ind w:left="720"/>
      <w:contextualSpacing/>
    </w:pPr>
  </w:style>
  <w:style w:type="character" w:styleId="IntenseEmphasis">
    <w:name w:val="Intense Emphasis"/>
    <w:basedOn w:val="DefaultParagraphFont"/>
    <w:uiPriority w:val="21"/>
    <w:qFormat/>
    <w:rsid w:val="00A97B3F"/>
    <w:rPr>
      <w:i/>
      <w:iCs/>
      <w:color w:val="0F4761" w:themeColor="accent1" w:themeShade="BF"/>
    </w:rPr>
  </w:style>
  <w:style w:type="paragraph" w:styleId="IntenseQuote">
    <w:name w:val="Intense Quote"/>
    <w:basedOn w:val="Normal"/>
    <w:next w:val="Normal"/>
    <w:link w:val="IntenseQuoteChar"/>
    <w:uiPriority w:val="30"/>
    <w:qFormat/>
    <w:rsid w:val="00A97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B3F"/>
    <w:rPr>
      <w:i/>
      <w:iCs/>
      <w:color w:val="0F4761" w:themeColor="accent1" w:themeShade="BF"/>
    </w:rPr>
  </w:style>
  <w:style w:type="character" w:styleId="IntenseReference">
    <w:name w:val="Intense Reference"/>
    <w:basedOn w:val="DefaultParagraphFont"/>
    <w:uiPriority w:val="32"/>
    <w:qFormat/>
    <w:rsid w:val="00A97B3F"/>
    <w:rPr>
      <w:b/>
      <w:bCs/>
      <w:smallCaps/>
      <w:color w:val="0F4761" w:themeColor="accent1" w:themeShade="BF"/>
      <w:spacing w:val="5"/>
    </w:rPr>
  </w:style>
  <w:style w:type="character" w:styleId="Hyperlink">
    <w:name w:val="Hyperlink"/>
    <w:basedOn w:val="DefaultParagraphFont"/>
    <w:uiPriority w:val="99"/>
    <w:unhideWhenUsed/>
    <w:rsid w:val="00095C3C"/>
    <w:rPr>
      <w:color w:val="0000FF"/>
      <w:u w:val="single"/>
    </w:rPr>
  </w:style>
  <w:style w:type="character" w:styleId="FollowedHyperlink">
    <w:name w:val="FollowedHyperlink"/>
    <w:basedOn w:val="DefaultParagraphFont"/>
    <w:uiPriority w:val="99"/>
    <w:semiHidden/>
    <w:unhideWhenUsed/>
    <w:rsid w:val="00095C3C"/>
    <w:rPr>
      <w:color w:val="96607D" w:themeColor="followedHyperlink"/>
      <w:u w:val="single"/>
    </w:rPr>
  </w:style>
  <w:style w:type="paragraph" w:styleId="Header">
    <w:name w:val="header"/>
    <w:basedOn w:val="Normal"/>
    <w:link w:val="HeaderChar"/>
    <w:uiPriority w:val="99"/>
    <w:unhideWhenUsed/>
    <w:rsid w:val="00095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C3C"/>
  </w:style>
  <w:style w:type="character" w:styleId="UnresolvedMention">
    <w:name w:val="Unresolved Mention"/>
    <w:basedOn w:val="DefaultParagraphFont"/>
    <w:uiPriority w:val="99"/>
    <w:semiHidden/>
    <w:unhideWhenUsed/>
    <w:rsid w:val="00D40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dfrey.Luggya@wolverhampton.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ople.Commissioning@wolverhampton.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1CCwVt2vxH"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Glasspool</dc:creator>
  <cp:keywords/>
  <dc:description/>
  <cp:lastModifiedBy>Michael Glasspool</cp:lastModifiedBy>
  <cp:revision>2</cp:revision>
  <dcterms:created xsi:type="dcterms:W3CDTF">2024-09-05T08:23:00Z</dcterms:created>
  <dcterms:modified xsi:type="dcterms:W3CDTF">2024-09-05T08:40:00Z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33d988fb,1f5b2f98,1dd8549a</vt:lpwstr>
  </property>
  <property fmtid="{D5CDD505-2E9C-101B-9397-08002B2CF9AE}" pid="3" name="ClassificationContentMarkingHeaderFontProps">
    <vt:lpwstr>#ff8c00,14,Calibri</vt:lpwstr>
  </property>
  <property fmtid="{D5CDD505-2E9C-101B-9397-08002B2CF9AE}" pid="4" name="ClassificationContentMarkingHeaderText">
    <vt:lpwstr>Sensitivity: PROTECT</vt:lpwstr>
  </property>
  <property fmtid="{D5CDD505-2E9C-101B-9397-08002B2CF9AE}" pid="5" name="MSIP_Label_a06a6805-2090-45c5-a0e2-4a6e2e113023_Enabled">
    <vt:lpwstr>true</vt:lpwstr>
  </property>
  <property fmtid="{D5CDD505-2E9C-101B-9397-08002B2CF9AE}" pid="6" name="MSIP_Label_a06a6805-2090-45c5-a0e2-4a6e2e113023_SetDate">
    <vt:lpwstr>2024-09-05T08:38:29Z</vt:lpwstr>
  </property>
  <property fmtid="{D5CDD505-2E9C-101B-9397-08002B2CF9AE}" pid="7" name="MSIP_Label_a06a6805-2090-45c5-a0e2-4a6e2e113023_Method">
    <vt:lpwstr>Privileged</vt:lpwstr>
  </property>
  <property fmtid="{D5CDD505-2E9C-101B-9397-08002B2CF9AE}" pid="8" name="MSIP_Label_a06a6805-2090-45c5-a0e2-4a6e2e113023_Name">
    <vt:lpwstr>a06a6805-2090-45c5-a0e2-4a6e2e113023</vt:lpwstr>
  </property>
  <property fmtid="{D5CDD505-2E9C-101B-9397-08002B2CF9AE}" pid="9" name="MSIP_Label_a06a6805-2090-45c5-a0e2-4a6e2e113023_SiteId">
    <vt:lpwstr>07ebc6c3-7074-4387-a625-b9d918ba4a97</vt:lpwstr>
  </property>
  <property fmtid="{D5CDD505-2E9C-101B-9397-08002B2CF9AE}" pid="10" name="MSIP_Label_a06a6805-2090-45c5-a0e2-4a6e2e113023_ActionId">
    <vt:lpwstr>fa016404-280c-4752-9647-1cd983fcdc9e</vt:lpwstr>
  </property>
  <property fmtid="{D5CDD505-2E9C-101B-9397-08002B2CF9AE}" pid="11" name="MSIP_Label_a06a6805-2090-45c5-a0e2-4a6e2e113023_ContentBits">
    <vt:lpwstr>1</vt:lpwstr>
  </property>
</Properties>
</file>