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64"/>
        <w:gridCol w:w="3006"/>
      </w:tblGrid>
      <w:tr w:rsidR="00B92748" w14:paraId="71A2EFDE" w14:textId="77777777" w:rsidTr="00B31A99">
        <w:tc>
          <w:tcPr>
            <w:tcW w:w="846" w:type="dxa"/>
            <w:shd w:val="clear" w:color="auto" w:fill="8EAADB" w:themeFill="accent1" w:themeFillTint="99"/>
          </w:tcPr>
          <w:p w14:paraId="63098988" w14:textId="77777777" w:rsidR="00B92748" w:rsidRPr="00B31A99" w:rsidRDefault="00B92748">
            <w:pPr>
              <w:rPr>
                <w:b/>
                <w:bCs/>
              </w:rPr>
            </w:pPr>
          </w:p>
        </w:tc>
        <w:tc>
          <w:tcPr>
            <w:tcW w:w="5164" w:type="dxa"/>
            <w:shd w:val="clear" w:color="auto" w:fill="8EAADB" w:themeFill="accent1" w:themeFillTint="99"/>
          </w:tcPr>
          <w:p w14:paraId="7FEE03FD" w14:textId="6A74F2D9" w:rsidR="00B92748" w:rsidRPr="00B31A99" w:rsidRDefault="00B31A99">
            <w:pPr>
              <w:rPr>
                <w:b/>
                <w:bCs/>
              </w:rPr>
            </w:pPr>
            <w:r w:rsidRPr="00B31A99">
              <w:rPr>
                <w:b/>
                <w:bCs/>
              </w:rPr>
              <w:t>Question</w:t>
            </w:r>
          </w:p>
        </w:tc>
        <w:tc>
          <w:tcPr>
            <w:tcW w:w="3006" w:type="dxa"/>
            <w:shd w:val="clear" w:color="auto" w:fill="8EAADB" w:themeFill="accent1" w:themeFillTint="99"/>
          </w:tcPr>
          <w:p w14:paraId="691BFC17" w14:textId="7C5E4DAD" w:rsidR="00B92748" w:rsidRPr="00B31A99" w:rsidRDefault="00B31A99">
            <w:pPr>
              <w:rPr>
                <w:b/>
                <w:bCs/>
              </w:rPr>
            </w:pPr>
            <w:r w:rsidRPr="00B31A99">
              <w:rPr>
                <w:b/>
                <w:bCs/>
              </w:rPr>
              <w:t>Response</w:t>
            </w:r>
          </w:p>
        </w:tc>
      </w:tr>
      <w:tr w:rsidR="00B92748" w14:paraId="459999E7" w14:textId="77777777" w:rsidTr="00B92748">
        <w:tc>
          <w:tcPr>
            <w:tcW w:w="846" w:type="dxa"/>
          </w:tcPr>
          <w:p w14:paraId="12D91EF9" w14:textId="7AEC8B7D" w:rsidR="00B92748" w:rsidRDefault="00B92748">
            <w:r>
              <w:t>1</w:t>
            </w:r>
          </w:p>
        </w:tc>
        <w:tc>
          <w:tcPr>
            <w:tcW w:w="5164" w:type="dxa"/>
          </w:tcPr>
          <w:p w14:paraId="2E85EBBC" w14:textId="19C59420" w:rsidR="00B92748" w:rsidRDefault="00B92748">
            <w:r>
              <w:t xml:space="preserve">What regions can you deliver </w:t>
            </w:r>
            <w:r w:rsidR="00B31A99">
              <w:t>glass &amp;</w:t>
            </w:r>
            <w:r>
              <w:t xml:space="preserve"> glazing</w:t>
            </w:r>
            <w:r w:rsidR="00B31A99">
              <w:t xml:space="preserve"> units</w:t>
            </w:r>
            <w:r>
              <w:t xml:space="preserve"> to?</w:t>
            </w:r>
          </w:p>
        </w:tc>
        <w:tc>
          <w:tcPr>
            <w:tcW w:w="3006" w:type="dxa"/>
          </w:tcPr>
          <w:p w14:paraId="3818F1D5" w14:textId="77777777" w:rsidR="00B92748" w:rsidRDefault="00B92748">
            <w:r>
              <w:t>Cornwall</w:t>
            </w:r>
          </w:p>
          <w:p w14:paraId="014DEC31" w14:textId="77777777" w:rsidR="00B92748" w:rsidRDefault="00B92748">
            <w:r>
              <w:t>Devon</w:t>
            </w:r>
          </w:p>
          <w:p w14:paraId="09684A85" w14:textId="77777777" w:rsidR="00B92748" w:rsidRDefault="00B92748">
            <w:r>
              <w:t>Somerset</w:t>
            </w:r>
          </w:p>
          <w:p w14:paraId="62B14464" w14:textId="7D4EF7D8" w:rsidR="00B92748" w:rsidRDefault="00B92748">
            <w:r>
              <w:t>West of England</w:t>
            </w:r>
          </w:p>
        </w:tc>
      </w:tr>
      <w:tr w:rsidR="00B31A99" w14:paraId="178FB39A" w14:textId="77777777" w:rsidTr="00B92748">
        <w:tc>
          <w:tcPr>
            <w:tcW w:w="846" w:type="dxa"/>
          </w:tcPr>
          <w:p w14:paraId="63856E98" w14:textId="7EE9E08D" w:rsidR="00B31A99" w:rsidRDefault="00B31A99">
            <w:r>
              <w:t>2</w:t>
            </w:r>
          </w:p>
        </w:tc>
        <w:tc>
          <w:tcPr>
            <w:tcW w:w="5164" w:type="dxa"/>
          </w:tcPr>
          <w:p w14:paraId="10F0AC57" w14:textId="652AE1CD" w:rsidR="00B31A99" w:rsidRDefault="00B31A99">
            <w:r>
              <w:t xml:space="preserve">Can you supply all types of glass and glazing? </w:t>
            </w:r>
          </w:p>
        </w:tc>
        <w:tc>
          <w:tcPr>
            <w:tcW w:w="3006" w:type="dxa"/>
          </w:tcPr>
          <w:p w14:paraId="7C104764" w14:textId="15ECE235" w:rsidR="00B31A99" w:rsidRDefault="00B31A99" w:rsidP="00B92748">
            <w:r>
              <w:t>Yes / No</w:t>
            </w:r>
          </w:p>
        </w:tc>
      </w:tr>
      <w:tr w:rsidR="00B92748" w14:paraId="36B084DB" w14:textId="77777777" w:rsidTr="00B92748">
        <w:tc>
          <w:tcPr>
            <w:tcW w:w="846" w:type="dxa"/>
          </w:tcPr>
          <w:p w14:paraId="4845F80F" w14:textId="391D0603" w:rsidR="00B92748" w:rsidRDefault="00B31A99">
            <w:r>
              <w:t>3</w:t>
            </w:r>
          </w:p>
        </w:tc>
        <w:tc>
          <w:tcPr>
            <w:tcW w:w="5164" w:type="dxa"/>
          </w:tcPr>
          <w:p w14:paraId="3F4A3A48" w14:textId="5EAE93DF" w:rsidR="00B92748" w:rsidRDefault="00B92748">
            <w:r>
              <w:t>Can you delivery an Emergency repair / make safe service?</w:t>
            </w:r>
          </w:p>
        </w:tc>
        <w:tc>
          <w:tcPr>
            <w:tcW w:w="3006" w:type="dxa"/>
          </w:tcPr>
          <w:p w14:paraId="1DAAA60A" w14:textId="26737180" w:rsidR="00B92748" w:rsidRDefault="00B92748" w:rsidP="00B92748">
            <w:r>
              <w:t>Yes / No</w:t>
            </w:r>
          </w:p>
        </w:tc>
      </w:tr>
      <w:tr w:rsidR="00B92748" w14:paraId="0C16144C" w14:textId="77777777" w:rsidTr="00B92748">
        <w:tc>
          <w:tcPr>
            <w:tcW w:w="846" w:type="dxa"/>
          </w:tcPr>
          <w:p w14:paraId="30B20A23" w14:textId="2759B013" w:rsidR="00B92748" w:rsidRDefault="00B31A99">
            <w:r>
              <w:t>4</w:t>
            </w:r>
          </w:p>
        </w:tc>
        <w:tc>
          <w:tcPr>
            <w:tcW w:w="5164" w:type="dxa"/>
          </w:tcPr>
          <w:p w14:paraId="393BA4AD" w14:textId="54BD650B" w:rsidR="00B92748" w:rsidRDefault="00B92748">
            <w:r>
              <w:t>What regions can you deliver an Emergency repair / make safe service within the specified timeframes?</w:t>
            </w:r>
          </w:p>
        </w:tc>
        <w:tc>
          <w:tcPr>
            <w:tcW w:w="3006" w:type="dxa"/>
          </w:tcPr>
          <w:p w14:paraId="3556A162" w14:textId="77777777" w:rsidR="00B92748" w:rsidRDefault="00B92748" w:rsidP="00B92748">
            <w:r>
              <w:t>Cornwall</w:t>
            </w:r>
          </w:p>
          <w:p w14:paraId="577A06F7" w14:textId="77777777" w:rsidR="00B92748" w:rsidRDefault="00B92748" w:rsidP="00B92748">
            <w:r>
              <w:t>Devon</w:t>
            </w:r>
          </w:p>
          <w:p w14:paraId="7F6A0DD0" w14:textId="77777777" w:rsidR="00B92748" w:rsidRDefault="00B92748" w:rsidP="00B92748">
            <w:r>
              <w:t>Somerset</w:t>
            </w:r>
          </w:p>
          <w:p w14:paraId="40295105" w14:textId="22A0EDD5" w:rsidR="00B92748" w:rsidRDefault="00B92748" w:rsidP="00B92748">
            <w:r>
              <w:t>West of England</w:t>
            </w:r>
          </w:p>
        </w:tc>
      </w:tr>
      <w:tr w:rsidR="00B92748" w14:paraId="7A567302" w14:textId="77777777" w:rsidTr="00B92748">
        <w:tc>
          <w:tcPr>
            <w:tcW w:w="846" w:type="dxa"/>
          </w:tcPr>
          <w:p w14:paraId="4615552A" w14:textId="2E56DF35" w:rsidR="00B92748" w:rsidRDefault="00B31A99">
            <w:r>
              <w:t>5</w:t>
            </w:r>
          </w:p>
        </w:tc>
        <w:tc>
          <w:tcPr>
            <w:tcW w:w="5164" w:type="dxa"/>
          </w:tcPr>
          <w:p w14:paraId="3B7116E2" w14:textId="4DF11EA8" w:rsidR="00B92748" w:rsidRDefault="00B92748">
            <w:r>
              <w:t>Do you offer a measuring facility?</w:t>
            </w:r>
          </w:p>
        </w:tc>
        <w:tc>
          <w:tcPr>
            <w:tcW w:w="3006" w:type="dxa"/>
          </w:tcPr>
          <w:p w14:paraId="7C87A1C8" w14:textId="2F3DE23C" w:rsidR="00B92748" w:rsidRDefault="00B92748">
            <w:r>
              <w:t>Yes / No</w:t>
            </w:r>
          </w:p>
        </w:tc>
      </w:tr>
      <w:tr w:rsidR="00B92748" w14:paraId="0988CD62" w14:textId="77777777" w:rsidTr="00B92748">
        <w:tc>
          <w:tcPr>
            <w:tcW w:w="846" w:type="dxa"/>
          </w:tcPr>
          <w:p w14:paraId="61870F95" w14:textId="6DA69FBE" w:rsidR="00B92748" w:rsidRDefault="00B31A99">
            <w:r>
              <w:t>6</w:t>
            </w:r>
          </w:p>
        </w:tc>
        <w:tc>
          <w:tcPr>
            <w:tcW w:w="5164" w:type="dxa"/>
          </w:tcPr>
          <w:p w14:paraId="156DAAB6" w14:textId="35DD30BB" w:rsidR="00B92748" w:rsidRDefault="00B92748">
            <w:r>
              <w:t xml:space="preserve">Do you offer a supply &amp; fit service? </w:t>
            </w:r>
          </w:p>
        </w:tc>
        <w:tc>
          <w:tcPr>
            <w:tcW w:w="3006" w:type="dxa"/>
          </w:tcPr>
          <w:p w14:paraId="2B3ACAF4" w14:textId="6718B979" w:rsidR="00B92748" w:rsidRDefault="00B92748">
            <w:r>
              <w:t>Yes / No</w:t>
            </w:r>
          </w:p>
        </w:tc>
      </w:tr>
      <w:tr w:rsidR="00B92748" w14:paraId="17B2D48C" w14:textId="77777777" w:rsidTr="00B92748">
        <w:tc>
          <w:tcPr>
            <w:tcW w:w="846" w:type="dxa"/>
          </w:tcPr>
          <w:p w14:paraId="603BDACD" w14:textId="5A2A933B" w:rsidR="00B92748" w:rsidRDefault="00B31A99">
            <w:r>
              <w:t>7</w:t>
            </w:r>
          </w:p>
        </w:tc>
        <w:tc>
          <w:tcPr>
            <w:tcW w:w="5164" w:type="dxa"/>
          </w:tcPr>
          <w:p w14:paraId="7345DF22" w14:textId="5C2B5943" w:rsidR="00B92748" w:rsidRDefault="00B92748">
            <w:r>
              <w:t>Do you have the ability to store orders until appointment booked to install / replace?</w:t>
            </w:r>
          </w:p>
        </w:tc>
        <w:tc>
          <w:tcPr>
            <w:tcW w:w="3006" w:type="dxa"/>
          </w:tcPr>
          <w:p w14:paraId="5A8E146F" w14:textId="2E728AF0" w:rsidR="00B92748" w:rsidRDefault="00B92748">
            <w:r>
              <w:t>Yes / No</w:t>
            </w:r>
          </w:p>
        </w:tc>
      </w:tr>
    </w:tbl>
    <w:p w14:paraId="30C9EAD0" w14:textId="77777777" w:rsidR="00110EE8" w:rsidRDefault="00110EE8"/>
    <w:p w14:paraId="09365E5E" w14:textId="18D1AFB7" w:rsidR="00B31A99" w:rsidRDefault="00B31A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48C22F" wp14:editId="47F91FAE">
                <wp:simplePos x="0" y="0"/>
                <wp:positionH relativeFrom="margin">
                  <wp:align>right</wp:align>
                </wp:positionH>
                <wp:positionV relativeFrom="paragraph">
                  <wp:posOffset>309245</wp:posOffset>
                </wp:positionV>
                <wp:extent cx="5667375" cy="3324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55DE3" w14:textId="76FC89BA" w:rsidR="00B31A99" w:rsidRDefault="00B31A99">
                            <w:r>
                              <w:t>Additional 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8C2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05pt;margin-top:24.35pt;width:446.25pt;height:26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">
                <v:textbox>
                  <w:txbxContent>
                    <w:p w14:paraId="67355DE3" w14:textId="76FC89BA" w:rsidR="00B31A99" w:rsidRDefault="00B31A99">
                      <w:r>
                        <w:t>Additional comments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Please use this space if you wanted to expand on any of the answers above:</w:t>
      </w:r>
    </w:p>
    <w:p w14:paraId="5849E33B" w14:textId="3635B62A" w:rsidR="00B31A99" w:rsidRDefault="00B31A99"/>
    <w:sectPr w:rsidR="00B31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48"/>
    <w:rsid w:val="00110EE8"/>
    <w:rsid w:val="00B31A99"/>
    <w:rsid w:val="00B92748"/>
    <w:rsid w:val="00C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74234"/>
  <w15:chartTrackingRefBased/>
  <w15:docId w15:val="{0B96AED3-5085-4010-A779-79AF4997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</dc:creator>
  <cp:keywords/>
  <dc:description/>
  <cp:lastModifiedBy>Phillip Blackmore</cp:lastModifiedBy>
  <cp:revision>1</cp:revision>
  <dcterms:created xsi:type="dcterms:W3CDTF">2024-07-17T08:46:00Z</dcterms:created>
  <dcterms:modified xsi:type="dcterms:W3CDTF">2024-07-17T09:54:00Z</dcterms:modified>
</cp:coreProperties>
</file>