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D6E8" w14:textId="77777777" w:rsidR="00637491" w:rsidRDefault="00637491" w:rsidP="00637491">
      <w:pPr>
        <w:spacing w:after="37"/>
        <w:jc w:val="center"/>
        <w:outlineLvl w:val="1"/>
        <w:rPr>
          <w:rFonts w:cs="Arial"/>
          <w:b/>
          <w:bCs/>
          <w:color w:val="000000"/>
          <w:sz w:val="20"/>
          <w:szCs w:val="20"/>
        </w:rPr>
      </w:pPr>
    </w:p>
    <w:p w14:paraId="5036299E" w14:textId="77777777" w:rsidR="00637491" w:rsidRPr="00C41107" w:rsidRDefault="00637491" w:rsidP="00637491">
      <w:pPr>
        <w:spacing w:after="37"/>
        <w:jc w:val="center"/>
        <w:outlineLvl w:val="1"/>
        <w:rPr>
          <w:rFonts w:cs="Arial"/>
          <w:b/>
          <w:bCs/>
          <w:color w:val="000000"/>
          <w:sz w:val="20"/>
          <w:szCs w:val="20"/>
        </w:rPr>
      </w:pPr>
    </w:p>
    <w:p w14:paraId="51A751EB" w14:textId="31A0D10F" w:rsidR="001513EA" w:rsidRPr="001513EA" w:rsidRDefault="001513EA" w:rsidP="001513EA">
      <w:pPr>
        <w:shd w:val="clear" w:color="auto" w:fill="FFFFFF"/>
        <w:spacing w:line="360" w:lineRule="atLeast"/>
        <w:rPr>
          <w:rFonts w:cs="Arial"/>
          <w:b/>
          <w:bCs/>
          <w:sz w:val="28"/>
          <w:szCs w:val="28"/>
        </w:rPr>
      </w:pPr>
      <w:r w:rsidRPr="001513EA">
        <w:rPr>
          <w:rFonts w:cs="Arial"/>
          <w:b/>
          <w:bCs/>
          <w:sz w:val="28"/>
          <w:szCs w:val="28"/>
        </w:rPr>
        <w:t xml:space="preserve">Management and Maintenance of the Travellers Site at </w:t>
      </w:r>
    </w:p>
    <w:p w14:paraId="48E77A19" w14:textId="7F9FBC86" w:rsidR="00637491" w:rsidRPr="001513EA" w:rsidRDefault="001513EA" w:rsidP="001513EA">
      <w:pPr>
        <w:shd w:val="clear" w:color="auto" w:fill="FFFFFF"/>
        <w:spacing w:line="360" w:lineRule="atLeast"/>
        <w:rPr>
          <w:rFonts w:cs="Arial"/>
          <w:b/>
          <w:bCs/>
          <w:sz w:val="28"/>
          <w:szCs w:val="28"/>
        </w:rPr>
      </w:pPr>
      <w:r w:rsidRPr="001513EA">
        <w:rPr>
          <w:rFonts w:cs="Arial"/>
          <w:b/>
          <w:bCs/>
          <w:sz w:val="28"/>
          <w:szCs w:val="28"/>
        </w:rPr>
        <w:t>McKillop Way</w:t>
      </w:r>
      <w:r>
        <w:rPr>
          <w:rFonts w:cs="Arial"/>
          <w:b/>
          <w:bCs/>
          <w:sz w:val="28"/>
          <w:szCs w:val="28"/>
        </w:rPr>
        <w:t xml:space="preserve"> - </w:t>
      </w:r>
      <w:r w:rsidRPr="001513EA">
        <w:rPr>
          <w:rFonts w:cs="Arial"/>
          <w:b/>
          <w:bCs/>
          <w:sz w:val="28"/>
          <w:szCs w:val="28"/>
        </w:rPr>
        <w:t>5766</w:t>
      </w:r>
    </w:p>
    <w:p w14:paraId="7343F9E7" w14:textId="77777777" w:rsidR="00637491" w:rsidRDefault="00637491" w:rsidP="00637491">
      <w:pPr>
        <w:spacing w:before="120" w:after="54"/>
        <w:rPr>
          <w:b/>
          <w:sz w:val="28"/>
          <w:szCs w:val="28"/>
        </w:rPr>
      </w:pPr>
    </w:p>
    <w:p w14:paraId="6D4EA2BB" w14:textId="6280F1B3" w:rsidR="009B4BD6" w:rsidRPr="00197B90" w:rsidRDefault="00783F24" w:rsidP="009B4BD6">
      <w:pPr>
        <w:jc w:val="both"/>
        <w:rPr>
          <w:rFonts w:cs="Arial"/>
        </w:rPr>
      </w:pPr>
      <w:r>
        <w:rPr>
          <w:b/>
          <w:sz w:val="28"/>
          <w:szCs w:val="28"/>
        </w:rPr>
        <w:t>Summary of Requirement</w:t>
      </w:r>
    </w:p>
    <w:p w14:paraId="4DCC8C4D" w14:textId="49A9BBE7" w:rsidR="009B4BD6" w:rsidRPr="00985CFB" w:rsidRDefault="009B4BD6" w:rsidP="009B4BD6">
      <w:pPr>
        <w:jc w:val="both"/>
        <w:rPr>
          <w:rFonts w:cs="Arial"/>
        </w:rPr>
      </w:pPr>
      <w:r w:rsidRPr="00985CFB">
        <w:rPr>
          <w:rFonts w:cs="Arial"/>
        </w:rPr>
        <w:t xml:space="preserve">The contract is for the Management and Maintenance of the Travellers Site at McKillop Way. This will include visiting the site and meeting the occupants to discuss any issues they have and where appropriate organising repairs to the site. The management breaches will involve dealing with any tenancy breaches or rent arrears and taking action to resolve them. </w:t>
      </w:r>
    </w:p>
    <w:p w14:paraId="03AEF675" w14:textId="77777777" w:rsidR="00637491" w:rsidRDefault="00637491" w:rsidP="00637491">
      <w:pPr>
        <w:rPr>
          <w:rFonts w:cs="Arial"/>
          <w:i/>
          <w:color w:val="FF0000"/>
        </w:rPr>
      </w:pPr>
    </w:p>
    <w:p w14:paraId="6A319A80" w14:textId="77777777" w:rsidR="00637491" w:rsidRPr="00C41107" w:rsidRDefault="00637491" w:rsidP="00637491">
      <w:pPr>
        <w:spacing w:before="120" w:after="54"/>
        <w:rPr>
          <w:b/>
          <w:sz w:val="28"/>
          <w:szCs w:val="28"/>
        </w:rPr>
      </w:pPr>
      <w:r w:rsidRPr="00C41107">
        <w:rPr>
          <w:b/>
          <w:sz w:val="28"/>
          <w:szCs w:val="28"/>
        </w:rPr>
        <w:t>Contract period</w:t>
      </w:r>
    </w:p>
    <w:p w14:paraId="1C091964" w14:textId="12993573" w:rsidR="00007B74" w:rsidRPr="00C079C9"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079C9">
        <w:rPr>
          <w:rFonts w:ascii="Arial" w:hAnsi="Arial" w:cs="Arial"/>
          <w:color w:val="000000"/>
          <w:sz w:val="20"/>
          <w:szCs w:val="20"/>
        </w:rPr>
        <w:t xml:space="preserve">The contract will run from </w:t>
      </w:r>
      <w:r w:rsidR="00B5286E">
        <w:rPr>
          <w:rFonts w:ascii="Arial" w:hAnsi="Arial" w:cs="Arial"/>
          <w:color w:val="000000"/>
          <w:sz w:val="20"/>
          <w:szCs w:val="20"/>
        </w:rPr>
        <w:t>2</w:t>
      </w:r>
      <w:r w:rsidR="00B5286E" w:rsidRPr="00B5286E">
        <w:rPr>
          <w:rFonts w:ascii="Arial" w:hAnsi="Arial" w:cs="Arial"/>
          <w:color w:val="000000"/>
          <w:sz w:val="20"/>
          <w:szCs w:val="20"/>
          <w:vertAlign w:val="superscript"/>
        </w:rPr>
        <w:t>nd</w:t>
      </w:r>
      <w:r w:rsidR="00B5286E">
        <w:rPr>
          <w:rFonts w:ascii="Arial" w:hAnsi="Arial" w:cs="Arial"/>
          <w:color w:val="000000"/>
          <w:sz w:val="20"/>
          <w:szCs w:val="20"/>
        </w:rPr>
        <w:t xml:space="preserve"> September 2024 to </w:t>
      </w:r>
      <w:r w:rsidR="00007B74">
        <w:rPr>
          <w:rFonts w:ascii="Arial" w:hAnsi="Arial" w:cs="Arial"/>
          <w:color w:val="000000"/>
          <w:sz w:val="20"/>
          <w:szCs w:val="20"/>
        </w:rPr>
        <w:t>1</w:t>
      </w:r>
      <w:r w:rsidR="00007B74" w:rsidRPr="00007B74">
        <w:rPr>
          <w:rFonts w:ascii="Arial" w:hAnsi="Arial" w:cs="Arial"/>
          <w:color w:val="000000"/>
          <w:sz w:val="20"/>
          <w:szCs w:val="20"/>
          <w:vertAlign w:val="superscript"/>
        </w:rPr>
        <w:t>st</w:t>
      </w:r>
      <w:r w:rsidR="00007B74">
        <w:rPr>
          <w:rFonts w:ascii="Arial" w:hAnsi="Arial" w:cs="Arial"/>
          <w:color w:val="000000"/>
          <w:sz w:val="20"/>
          <w:szCs w:val="20"/>
        </w:rPr>
        <w:t xml:space="preserve"> September 202</w:t>
      </w:r>
      <w:r w:rsidR="001F5434">
        <w:rPr>
          <w:rFonts w:ascii="Arial" w:hAnsi="Arial" w:cs="Arial"/>
          <w:color w:val="000000"/>
          <w:sz w:val="20"/>
          <w:szCs w:val="20"/>
        </w:rPr>
        <w:t>6</w:t>
      </w:r>
    </w:p>
    <w:p w14:paraId="22A6A72F"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E6886EB"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Contract value</w:t>
      </w:r>
    </w:p>
    <w:p w14:paraId="3B0CE533" w14:textId="48A5F016" w:rsidR="00637491" w:rsidRPr="00637491" w:rsidRDefault="009753CF" w:rsidP="00637491">
      <w:pPr>
        <w:shd w:val="clear" w:color="auto" w:fill="FFFFFF"/>
        <w:rPr>
          <w:rFonts w:cs="Arial"/>
          <w:sz w:val="20"/>
          <w:szCs w:val="20"/>
        </w:rPr>
      </w:pPr>
      <w:r w:rsidRPr="00415EC2">
        <w:rPr>
          <w:rFonts w:cs="Arial"/>
          <w:color w:val="000000"/>
          <w:sz w:val="20"/>
          <w:szCs w:val="20"/>
        </w:rPr>
        <w:t>£</w:t>
      </w:r>
      <w:r w:rsidR="00415EC2" w:rsidRPr="00415EC2">
        <w:rPr>
          <w:rFonts w:cs="Arial"/>
          <w:color w:val="000000"/>
          <w:sz w:val="20"/>
          <w:szCs w:val="20"/>
        </w:rPr>
        <w:t>80,000 per annum.</w:t>
      </w:r>
      <w:r w:rsidR="00637491" w:rsidRPr="00637491">
        <w:rPr>
          <w:rFonts w:cs="Arial"/>
          <w:sz w:val="20"/>
          <w:szCs w:val="20"/>
        </w:rPr>
        <w:br/>
      </w:r>
    </w:p>
    <w:p w14:paraId="78C1AADE"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Miscellaneous information</w:t>
      </w:r>
    </w:p>
    <w:p w14:paraId="38C50295" w14:textId="429CCE6E"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C41107">
        <w:rPr>
          <w:rFonts w:ascii="Arial" w:hAnsi="Arial" w:cs="Arial"/>
          <w:color w:val="000000"/>
          <w:sz w:val="20"/>
          <w:szCs w:val="20"/>
        </w:rPr>
        <w:t xml:space="preserve">Tenders are being invited using the </w:t>
      </w:r>
      <w:r>
        <w:rPr>
          <w:rFonts w:ascii="Arial" w:hAnsi="Arial" w:cs="Arial"/>
          <w:color w:val="000000"/>
          <w:sz w:val="20"/>
          <w:szCs w:val="20"/>
        </w:rPr>
        <w:t>(</w:t>
      </w:r>
      <w:r w:rsidR="001513EA">
        <w:rPr>
          <w:rFonts w:ascii="Arial" w:hAnsi="Arial" w:cs="Arial"/>
          <w:color w:val="000000"/>
          <w:sz w:val="20"/>
          <w:szCs w:val="20"/>
        </w:rPr>
        <w:t>Open</w:t>
      </w:r>
      <w:r>
        <w:rPr>
          <w:rFonts w:ascii="Arial" w:hAnsi="Arial" w:cs="Arial"/>
          <w:color w:val="000000"/>
          <w:sz w:val="20"/>
          <w:szCs w:val="20"/>
        </w:rPr>
        <w:t xml:space="preserve">) </w:t>
      </w:r>
      <w:r w:rsidRPr="00C41107">
        <w:rPr>
          <w:rFonts w:ascii="Arial" w:hAnsi="Arial" w:cs="Arial"/>
          <w:color w:val="000000"/>
          <w:sz w:val="20"/>
          <w:szCs w:val="20"/>
        </w:rPr>
        <w:t xml:space="preserve">procedure and a contract notice has been </w:t>
      </w:r>
      <w:r w:rsidRPr="00637491">
        <w:rPr>
          <w:rFonts w:ascii="Arial" w:hAnsi="Arial" w:cs="Arial"/>
          <w:sz w:val="20"/>
          <w:szCs w:val="20"/>
        </w:rPr>
        <w:t>published in the</w:t>
      </w:r>
      <w:r w:rsidR="00D9385F">
        <w:rPr>
          <w:rFonts w:ascii="Arial" w:hAnsi="Arial" w:cs="Arial"/>
          <w:sz w:val="20"/>
          <w:szCs w:val="20"/>
        </w:rPr>
        <w:t xml:space="preserve"> Find a Tender. </w:t>
      </w:r>
    </w:p>
    <w:p w14:paraId="7900D263" w14:textId="3DDCF5E8"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p>
    <w:p w14:paraId="6300A8F8"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2B5F1E38"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this contract please follow the steps below:</w:t>
      </w:r>
    </w:p>
    <w:p w14:paraId="7B1701F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3CB24BD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1F14A0D2"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56A5BB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0C4DB45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C0BD88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0D7F717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D31A133" w14:textId="59E50F05"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w:t>
      </w:r>
      <w:r w:rsidR="00D64DA5">
        <w:rPr>
          <w:rFonts w:ascii="Arial" w:hAnsi="Arial" w:cs="Arial"/>
          <w:color w:val="000000"/>
          <w:sz w:val="20"/>
          <w:szCs w:val="20"/>
        </w:rPr>
        <w:t>procurement</w:t>
      </w:r>
      <w:r w:rsidRPr="00C41107">
        <w:rPr>
          <w:rFonts w:ascii="Arial" w:hAnsi="Arial" w:cs="Arial"/>
          <w:color w:val="000000"/>
          <w:sz w:val="20"/>
          <w:szCs w:val="20"/>
        </w:rPr>
        <w:t xml:space="preserve"> documents. </w:t>
      </w:r>
    </w:p>
    <w:p w14:paraId="240204BC"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C7C66A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4B7B040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4955BD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964414D"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62A321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BD16836"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5B97CC1D" w14:textId="3D387248"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is: </w:t>
      </w:r>
      <w:r w:rsidR="005C13E1">
        <w:rPr>
          <w:rFonts w:cs="Arial"/>
          <w:color w:val="FF0000"/>
          <w:sz w:val="20"/>
          <w:szCs w:val="20"/>
        </w:rPr>
        <w:t>2</w:t>
      </w:r>
      <w:r w:rsidR="005C13E1" w:rsidRPr="005C13E1">
        <w:rPr>
          <w:rFonts w:cs="Arial"/>
          <w:color w:val="FF0000"/>
          <w:sz w:val="20"/>
          <w:szCs w:val="20"/>
          <w:vertAlign w:val="superscript"/>
        </w:rPr>
        <w:t>nd</w:t>
      </w:r>
      <w:r w:rsidR="005C13E1">
        <w:rPr>
          <w:rFonts w:cs="Arial"/>
          <w:color w:val="FF0000"/>
          <w:sz w:val="20"/>
          <w:szCs w:val="20"/>
        </w:rPr>
        <w:t xml:space="preserve"> July 2024 at 5pm</w:t>
      </w:r>
    </w:p>
    <w:p w14:paraId="7268D989" w14:textId="7385F40C" w:rsidR="002D78C5" w:rsidRPr="00637491" w:rsidRDefault="002D78C5" w:rsidP="002D78C5">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Pr>
          <w:rFonts w:cs="Arial"/>
          <w:sz w:val="20"/>
          <w:szCs w:val="20"/>
        </w:rPr>
        <w:t xml:space="preserve">Tender Return: </w:t>
      </w:r>
      <w:r w:rsidR="005C13E1">
        <w:rPr>
          <w:rFonts w:cs="Arial"/>
          <w:color w:val="FF0000"/>
          <w:sz w:val="20"/>
          <w:szCs w:val="20"/>
        </w:rPr>
        <w:t>3</w:t>
      </w:r>
      <w:r w:rsidR="005C13E1" w:rsidRPr="005C13E1">
        <w:rPr>
          <w:rFonts w:cs="Arial"/>
          <w:color w:val="FF0000"/>
          <w:sz w:val="20"/>
          <w:szCs w:val="20"/>
          <w:vertAlign w:val="superscript"/>
        </w:rPr>
        <w:t>rd</w:t>
      </w:r>
      <w:r w:rsidR="005C13E1">
        <w:rPr>
          <w:rFonts w:cs="Arial"/>
          <w:color w:val="FF0000"/>
          <w:sz w:val="20"/>
          <w:szCs w:val="20"/>
        </w:rPr>
        <w:t xml:space="preserve"> July 2024 at noon</w:t>
      </w:r>
    </w:p>
    <w:p w14:paraId="46624519" w14:textId="004DF898"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award date is: </w:t>
      </w:r>
      <w:r w:rsidR="007B425E">
        <w:rPr>
          <w:rFonts w:cs="Arial"/>
          <w:color w:val="FF0000"/>
          <w:sz w:val="20"/>
          <w:szCs w:val="20"/>
        </w:rPr>
        <w:t>8</w:t>
      </w:r>
      <w:r w:rsidR="007B425E" w:rsidRPr="007B425E">
        <w:rPr>
          <w:rFonts w:cs="Arial"/>
          <w:color w:val="FF0000"/>
          <w:sz w:val="20"/>
          <w:szCs w:val="20"/>
          <w:vertAlign w:val="superscript"/>
        </w:rPr>
        <w:t>th</w:t>
      </w:r>
      <w:r w:rsidR="007B425E">
        <w:rPr>
          <w:rFonts w:cs="Arial"/>
          <w:color w:val="FF0000"/>
          <w:sz w:val="20"/>
          <w:szCs w:val="20"/>
        </w:rPr>
        <w:t xml:space="preserve"> August 2024</w:t>
      </w:r>
    </w:p>
    <w:p w14:paraId="4301A606" w14:textId="51240EF5"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The date of commencement of contract is:</w:t>
      </w:r>
      <w:r w:rsidRPr="00637491">
        <w:rPr>
          <w:rFonts w:cs="Arial"/>
          <w:b/>
          <w:sz w:val="20"/>
          <w:szCs w:val="20"/>
        </w:rPr>
        <w:t xml:space="preserve"> </w:t>
      </w:r>
      <w:r w:rsidR="007B425E">
        <w:rPr>
          <w:rFonts w:cs="Arial"/>
          <w:color w:val="FF0000"/>
          <w:sz w:val="20"/>
          <w:szCs w:val="20"/>
        </w:rPr>
        <w:t>2</w:t>
      </w:r>
      <w:r w:rsidR="007B425E" w:rsidRPr="007B425E">
        <w:rPr>
          <w:rFonts w:cs="Arial"/>
          <w:color w:val="FF0000"/>
          <w:sz w:val="20"/>
          <w:szCs w:val="20"/>
          <w:vertAlign w:val="superscript"/>
        </w:rPr>
        <w:t>nd</w:t>
      </w:r>
      <w:r w:rsidR="007B425E">
        <w:rPr>
          <w:rFonts w:cs="Arial"/>
          <w:color w:val="FF0000"/>
          <w:sz w:val="20"/>
          <w:szCs w:val="20"/>
        </w:rPr>
        <w:t xml:space="preserve"> September 2024</w:t>
      </w:r>
    </w:p>
    <w:p w14:paraId="314B1B22" w14:textId="77777777" w:rsidR="00637491" w:rsidRDefault="00637491" w:rsidP="00637491">
      <w:pPr>
        <w:shd w:val="clear" w:color="auto" w:fill="FFFFFF"/>
        <w:ind w:left="426"/>
        <w:rPr>
          <w:rFonts w:cs="Arial"/>
          <w:sz w:val="20"/>
          <w:szCs w:val="20"/>
        </w:rPr>
      </w:pPr>
    </w:p>
    <w:p w14:paraId="295CB0DC" w14:textId="77777777" w:rsidR="00637491" w:rsidRPr="00C41107" w:rsidRDefault="00637491" w:rsidP="00637491">
      <w:pPr>
        <w:shd w:val="clear" w:color="auto" w:fill="FFFFFF"/>
        <w:ind w:left="426"/>
        <w:rPr>
          <w:rFonts w:cs="Arial"/>
          <w:color w:val="333333"/>
          <w:sz w:val="20"/>
          <w:szCs w:val="20"/>
        </w:rPr>
      </w:pPr>
    </w:p>
    <w:p w14:paraId="63F9A2AA"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7AE23D2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5451FD5A" w14:textId="75553CE3" w:rsidR="00194FEA" w:rsidRDefault="00637491" w:rsidP="00637491">
      <w:pPr>
        <w:shd w:val="solid" w:color="FFFFFF" w:fill="FFFFFF"/>
        <w:rPr>
          <w:rFonts w:cs="Arial"/>
          <w:sz w:val="20"/>
          <w:szCs w:val="20"/>
        </w:rPr>
      </w:pPr>
      <w:r w:rsidRPr="00C41107">
        <w:rPr>
          <w:rFonts w:cs="Arial"/>
          <w:sz w:val="20"/>
          <w:szCs w:val="20"/>
        </w:rPr>
        <w:t xml:space="preserve">If you wish to discuss any of the above please contact: procurement@bexley.gov.uk </w:t>
      </w:r>
    </w:p>
    <w:p w14:paraId="620DD65C" w14:textId="47E5780A" w:rsidR="00783F24" w:rsidRDefault="00783F24" w:rsidP="00637491">
      <w:pPr>
        <w:shd w:val="solid" w:color="FFFFFF" w:fill="FFFFFF"/>
        <w:rPr>
          <w:rFonts w:cs="Arial"/>
          <w:sz w:val="20"/>
          <w:szCs w:val="20"/>
        </w:rPr>
      </w:pPr>
    </w:p>
    <w:p w14:paraId="493AF1B2" w14:textId="7557203D" w:rsidR="00783F24" w:rsidRDefault="00783F24" w:rsidP="00637491">
      <w:pPr>
        <w:shd w:val="solid" w:color="FFFFFF" w:fill="FFFFFF"/>
        <w:rPr>
          <w:rFonts w:cs="Arial"/>
          <w:sz w:val="20"/>
          <w:szCs w:val="20"/>
        </w:rPr>
      </w:pPr>
    </w:p>
    <w:p w14:paraId="2A7CB78D" w14:textId="0D9A6B93" w:rsidR="00783F24" w:rsidRDefault="00783F24" w:rsidP="00637491">
      <w:pPr>
        <w:shd w:val="solid" w:color="FFFFFF" w:fill="FFFFFF"/>
        <w:rPr>
          <w:rFonts w:cs="Arial"/>
          <w:sz w:val="20"/>
          <w:szCs w:val="20"/>
        </w:rPr>
      </w:pPr>
    </w:p>
    <w:p w14:paraId="781DA796" w14:textId="24B326BF" w:rsidR="00783F24" w:rsidRDefault="00783F24" w:rsidP="00637491">
      <w:pPr>
        <w:shd w:val="solid" w:color="FFFFFF" w:fill="FFFFFF"/>
        <w:rPr>
          <w:rFonts w:cs="Arial"/>
          <w:sz w:val="20"/>
          <w:szCs w:val="20"/>
        </w:rPr>
      </w:pPr>
    </w:p>
    <w:p w14:paraId="07E22D9B" w14:textId="0AFC39FA" w:rsidR="00783F24" w:rsidRDefault="00783F24" w:rsidP="00637491">
      <w:pPr>
        <w:shd w:val="solid" w:color="FFFFFF" w:fill="FFFFFF"/>
        <w:rPr>
          <w:rFonts w:cs="Arial"/>
          <w:sz w:val="20"/>
          <w:szCs w:val="20"/>
        </w:rPr>
      </w:pPr>
    </w:p>
    <w:p w14:paraId="0948D4CF" w14:textId="4A18CA63" w:rsidR="00783F24" w:rsidRDefault="00783F24" w:rsidP="00637491">
      <w:pPr>
        <w:shd w:val="solid" w:color="FFFFFF" w:fill="FFFFFF"/>
        <w:rPr>
          <w:rFonts w:cs="Arial"/>
          <w:sz w:val="20"/>
          <w:szCs w:val="20"/>
        </w:rPr>
      </w:pPr>
    </w:p>
    <w:p w14:paraId="341912DB" w14:textId="40F51BB3" w:rsidR="00783F24" w:rsidRDefault="00783F24" w:rsidP="00637491">
      <w:pPr>
        <w:shd w:val="solid" w:color="FFFFFF" w:fill="FFFFFF"/>
        <w:rPr>
          <w:rFonts w:cs="Arial"/>
          <w:sz w:val="20"/>
          <w:szCs w:val="20"/>
        </w:rPr>
      </w:pPr>
    </w:p>
    <w:p w14:paraId="16346817" w14:textId="7389E776" w:rsidR="00783F24" w:rsidRDefault="00783F24" w:rsidP="00637491">
      <w:pPr>
        <w:shd w:val="solid" w:color="FFFFFF" w:fill="FFFFFF"/>
        <w:rPr>
          <w:rFonts w:cs="Arial"/>
          <w:sz w:val="20"/>
          <w:szCs w:val="20"/>
        </w:rPr>
      </w:pPr>
    </w:p>
    <w:p w14:paraId="0C81810C" w14:textId="5F40617B" w:rsidR="00783F24" w:rsidRDefault="00783F24" w:rsidP="00637491">
      <w:pPr>
        <w:shd w:val="solid" w:color="FFFFFF" w:fill="FFFFFF"/>
        <w:rPr>
          <w:rFonts w:cs="Arial"/>
          <w:sz w:val="20"/>
          <w:szCs w:val="20"/>
        </w:rPr>
      </w:pPr>
    </w:p>
    <w:p w14:paraId="43E88765" w14:textId="4A9F141E" w:rsidR="00783F24" w:rsidRDefault="00783F24" w:rsidP="00637491">
      <w:pPr>
        <w:shd w:val="solid" w:color="FFFFFF" w:fill="FFFFFF"/>
        <w:rPr>
          <w:rFonts w:cs="Arial"/>
          <w:sz w:val="20"/>
          <w:szCs w:val="20"/>
        </w:rPr>
      </w:pPr>
    </w:p>
    <w:p w14:paraId="53D3A85A" w14:textId="79EE5C49" w:rsidR="00783F24" w:rsidRDefault="00783F24" w:rsidP="00637491">
      <w:pPr>
        <w:shd w:val="solid" w:color="FFFFFF" w:fill="FFFFFF"/>
        <w:rPr>
          <w:rFonts w:cs="Arial"/>
          <w:sz w:val="20"/>
          <w:szCs w:val="20"/>
        </w:rPr>
      </w:pPr>
    </w:p>
    <w:p w14:paraId="48574352" w14:textId="56BE82B8" w:rsidR="00783F24" w:rsidRDefault="00783F24" w:rsidP="00637491">
      <w:pPr>
        <w:shd w:val="solid" w:color="FFFFFF" w:fill="FFFFFF"/>
        <w:rPr>
          <w:rFonts w:cs="Arial"/>
          <w:sz w:val="20"/>
          <w:szCs w:val="20"/>
        </w:rPr>
      </w:pPr>
    </w:p>
    <w:p w14:paraId="65A9B631" w14:textId="3ABF5E7A" w:rsidR="00783F24" w:rsidRDefault="00783F24" w:rsidP="00637491">
      <w:pPr>
        <w:shd w:val="solid" w:color="FFFFFF" w:fill="FFFFFF"/>
        <w:rPr>
          <w:rFonts w:cs="Arial"/>
          <w:sz w:val="20"/>
          <w:szCs w:val="20"/>
        </w:rPr>
      </w:pPr>
    </w:p>
    <w:p w14:paraId="5A983EA4" w14:textId="1DA80EFE" w:rsidR="00783F24" w:rsidRDefault="00783F24" w:rsidP="00637491">
      <w:pPr>
        <w:shd w:val="solid" w:color="FFFFFF" w:fill="FFFFFF"/>
        <w:rPr>
          <w:rFonts w:cs="Arial"/>
          <w:sz w:val="20"/>
          <w:szCs w:val="20"/>
        </w:rPr>
      </w:pPr>
    </w:p>
    <w:p w14:paraId="5353F1F3" w14:textId="5675E2A6" w:rsidR="00783F24" w:rsidRDefault="00783F24" w:rsidP="00637491">
      <w:pPr>
        <w:shd w:val="solid" w:color="FFFFFF" w:fill="FFFFFF"/>
        <w:rPr>
          <w:rFonts w:cs="Arial"/>
          <w:sz w:val="20"/>
          <w:szCs w:val="20"/>
        </w:rPr>
      </w:pPr>
    </w:p>
    <w:p w14:paraId="0384DF50" w14:textId="1B77ADD9" w:rsidR="00783F24" w:rsidRDefault="00783F24" w:rsidP="00637491">
      <w:pPr>
        <w:shd w:val="solid" w:color="FFFFFF" w:fill="FFFFFF"/>
        <w:rPr>
          <w:rFonts w:cs="Arial"/>
          <w:sz w:val="20"/>
          <w:szCs w:val="20"/>
        </w:rPr>
      </w:pPr>
    </w:p>
    <w:p w14:paraId="0EB5C88A" w14:textId="6EDB0FD3" w:rsidR="00783F24" w:rsidRDefault="00783F24" w:rsidP="00637491">
      <w:pPr>
        <w:shd w:val="solid" w:color="FFFFFF" w:fill="FFFFFF"/>
        <w:rPr>
          <w:rFonts w:eastAsia="Calibri" w:cs="Arial"/>
          <w:noProof/>
          <w:color w:val="1D1B11"/>
          <w:lang w:eastAsia="en-US"/>
        </w:rPr>
      </w:pPr>
    </w:p>
    <w:p w14:paraId="64FB0C9C" w14:textId="77777777" w:rsidR="00783F24" w:rsidRPr="00637491" w:rsidRDefault="00783F24" w:rsidP="00637491">
      <w:pPr>
        <w:shd w:val="solid" w:color="FFFFFF" w:fill="FFFFFF"/>
        <w:rPr>
          <w:rFonts w:eastAsia="Calibri" w:cs="Arial"/>
          <w:noProof/>
          <w:color w:val="1D1B11"/>
          <w:lang w:eastAsia="en-US"/>
        </w:rPr>
      </w:pPr>
    </w:p>
    <w:sectPr w:rsidR="00783F24" w:rsidRPr="00637491" w:rsidSect="00660174">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389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07B74"/>
    <w:rsid w:val="00116BB2"/>
    <w:rsid w:val="00137509"/>
    <w:rsid w:val="001513EA"/>
    <w:rsid w:val="00194FEA"/>
    <w:rsid w:val="00197B90"/>
    <w:rsid w:val="001F5434"/>
    <w:rsid w:val="001F7CE3"/>
    <w:rsid w:val="00270161"/>
    <w:rsid w:val="00273CC3"/>
    <w:rsid w:val="002D78C5"/>
    <w:rsid w:val="004155FF"/>
    <w:rsid w:val="00415EC2"/>
    <w:rsid w:val="004578AE"/>
    <w:rsid w:val="00473CAB"/>
    <w:rsid w:val="00481380"/>
    <w:rsid w:val="00515A5B"/>
    <w:rsid w:val="005C13E1"/>
    <w:rsid w:val="006234FD"/>
    <w:rsid w:val="00637491"/>
    <w:rsid w:val="00660174"/>
    <w:rsid w:val="006736E6"/>
    <w:rsid w:val="00783F24"/>
    <w:rsid w:val="007B425E"/>
    <w:rsid w:val="008856E2"/>
    <w:rsid w:val="008F2870"/>
    <w:rsid w:val="009753CF"/>
    <w:rsid w:val="009B4BD6"/>
    <w:rsid w:val="00AD246D"/>
    <w:rsid w:val="00B5286E"/>
    <w:rsid w:val="00B766D1"/>
    <w:rsid w:val="00BD425D"/>
    <w:rsid w:val="00C079C9"/>
    <w:rsid w:val="00C83850"/>
    <w:rsid w:val="00D126A1"/>
    <w:rsid w:val="00D47CEE"/>
    <w:rsid w:val="00D64DA5"/>
    <w:rsid w:val="00D768D3"/>
    <w:rsid w:val="00D9385F"/>
    <w:rsid w:val="00DA722A"/>
    <w:rsid w:val="00DE1DF0"/>
    <w:rsid w:val="00E44534"/>
    <w:rsid w:val="00EA57B5"/>
    <w:rsid w:val="00ED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181"/>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513EA"/>
    <w:rPr>
      <w:sz w:val="16"/>
      <w:szCs w:val="16"/>
    </w:rPr>
  </w:style>
  <w:style w:type="paragraph" w:styleId="CommentText">
    <w:name w:val="annotation text"/>
    <w:basedOn w:val="Normal"/>
    <w:link w:val="CommentTextChar"/>
    <w:uiPriority w:val="99"/>
    <w:unhideWhenUsed/>
    <w:rsid w:val="001513EA"/>
    <w:rPr>
      <w:sz w:val="20"/>
      <w:szCs w:val="20"/>
    </w:rPr>
  </w:style>
  <w:style w:type="character" w:customStyle="1" w:styleId="CommentTextChar">
    <w:name w:val="Comment Text Char"/>
    <w:basedOn w:val="DefaultParagraphFont"/>
    <w:link w:val="CommentText"/>
    <w:uiPriority w:val="99"/>
    <w:rsid w:val="001513EA"/>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1513EA"/>
    <w:rPr>
      <w:b/>
      <w:bCs/>
    </w:rPr>
  </w:style>
  <w:style w:type="character" w:customStyle="1" w:styleId="CommentSubjectChar">
    <w:name w:val="Comment Subject Char"/>
    <w:basedOn w:val="CommentTextChar"/>
    <w:link w:val="CommentSubject"/>
    <w:uiPriority w:val="99"/>
    <w:semiHidden/>
    <w:rsid w:val="001513EA"/>
    <w:rPr>
      <w:rFonts w:eastAsia="Times New Roman" w:cs="Courier New"/>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1983b92c-0b48-44a3-ac4e-fc730970ce11">No</PII>
    <lcf76f155ced4ddcb4097134ff3c332f xmlns="45ec73e8-4ec7-4bad-8d05-40dcf153ce1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2DC5E9AA08B58C4EB3EDAD46F4E4017F" ma:contentTypeVersion="13" ma:contentTypeDescription="Branded Word Template Document with PII Indicator" ma:contentTypeScope="" ma:versionID="c29b5c754bf25a0949e8e78a92ac5081">
  <xsd:schema xmlns:xsd="http://www.w3.org/2001/XMLSchema" xmlns:xs="http://www.w3.org/2001/XMLSchema" xmlns:p="http://schemas.microsoft.com/office/2006/metadata/properties" xmlns:ns2="1983b92c-0b48-44a3-ac4e-fc730970ce11" xmlns:ns3="45ec73e8-4ec7-4bad-8d05-40dcf153ce1f" xmlns:ns4="7540788a-540d-4fda-862c-8fc39fce85ab" targetNamespace="http://schemas.microsoft.com/office/2006/metadata/properties" ma:root="true" ma:fieldsID="32fb3cb95256cb348a901df8a43d4db4" ns2:_="" ns3:_="" ns4:_="">
    <xsd:import namespace="1983b92c-0b48-44a3-ac4e-fc730970ce11"/>
    <xsd:import namespace="45ec73e8-4ec7-4bad-8d05-40dcf153ce1f"/>
    <xsd:import namespace="7540788a-540d-4fda-862c-8fc39fce85ab"/>
    <xsd:element name="properties">
      <xsd:complexType>
        <xsd:sequence>
          <xsd:element name="documentManagement">
            <xsd:complexType>
              <xsd:all>
                <xsd:element ref="ns2:PII"/>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45ec73e8-4ec7-4bad-8d05-40dcf153ce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0788a-540d-4fda-862c-8fc39fce8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6DF84-5F59-407D-8CDD-F2A566336F22}">
  <ds:schemaRefs>
    <ds:schemaRef ds:uri="http://schemas.microsoft.com/office/2006/metadata/properties"/>
    <ds:schemaRef ds:uri="http://schemas.microsoft.com/office/infopath/2007/PartnerControls"/>
    <ds:schemaRef ds:uri="1983b92c-0b48-44a3-ac4e-fc730970ce11"/>
    <ds:schemaRef ds:uri="45ec73e8-4ec7-4bad-8d05-40dcf153ce1f"/>
  </ds:schemaRefs>
</ds:datastoreItem>
</file>

<file path=customXml/itemProps2.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customXml/itemProps3.xml><?xml version="1.0" encoding="utf-8"?>
<ds:datastoreItem xmlns:ds="http://schemas.openxmlformats.org/officeDocument/2006/customXml" ds:itemID="{47508389-9598-4857-AABD-2428DF36D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45ec73e8-4ec7-4bad-8d05-40dcf153ce1f"/>
    <ds:schemaRef ds:uri="7540788a-540d-4fda-862c-8fc39fce8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C1243-8794-428D-9271-40ACEA222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Jelliman, Emma</cp:lastModifiedBy>
  <cp:revision>13</cp:revision>
  <dcterms:created xsi:type="dcterms:W3CDTF">2024-04-15T10:52:00Z</dcterms:created>
  <dcterms:modified xsi:type="dcterms:W3CDTF">2024-05-30T14:01:00Z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0x0101002EF12F28A2A2754BB73A98A0B0E95344002DC5E9AA08B58C4EB3EDAD46F4E4017F</vt:lpwstr>
  </property>
  <property fmtid="{D5CDD505-2E9C-101B-9397-08002B2CF9AE}" pid="3" name="Order">
    <vt:r8>9800</vt:r8>
  </property>
  <property fmtid="{D5CDD505-2E9C-101B-9397-08002B2CF9AE}" pid="4" name="MediaServiceImageTags">
    <vt:lpwstr/>
  </property>
  <property fmtid="{D5CDD505-2E9C-101B-9397-08002B2CF9AE}" pid="5" name="LBEX_Transaction">
    <vt:lpwstr/>
  </property>
  <property fmtid="{D5CDD505-2E9C-101B-9397-08002B2CF9AE}" pid="6" name="TaxCatchAll">
    <vt:lpwstr/>
  </property>
  <property fmtid="{D5CDD505-2E9C-101B-9397-08002B2CF9AE}" pid="7" name="i0819dd6a0bc4ba79e505e1e52d93614">
    <vt:lpwstr/>
  </property>
  <property fmtid="{D5CDD505-2E9C-101B-9397-08002B2CF9AE}" pid="8" name="fc5678e9f28c42799f95830399a000f2">
    <vt:lpwstr/>
  </property>
  <property fmtid="{D5CDD505-2E9C-101B-9397-08002B2CF9AE}" pid="9" name="a704dbd8e2da4338bb10374d422913aa">
    <vt:lpwstr/>
  </property>
  <property fmtid="{D5CDD505-2E9C-101B-9397-08002B2CF9AE}" pid="10" name="LBEX_Activity">
    <vt:lpwstr/>
  </property>
  <property fmtid="{D5CDD505-2E9C-101B-9397-08002B2CF9AE}" pid="11" name="LBEX_Function">
    <vt:lpwstr/>
  </property>
</Properties>
</file>