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65F4E0" w14:textId="291CB07D" w:rsidR="006E0BCB" w:rsidRPr="00B23167" w:rsidRDefault="00F47EC7">
      <w:pPr>
        <w:pStyle w:val="MessageHeaderFirst"/>
        <w:ind w:left="0" w:firstLine="0"/>
        <w:rPr>
          <w:rStyle w:val="MessageHeaderLabel"/>
          <w:rFonts w:ascii="Poppins" w:hAnsi="Poppins" w:cs="Poppins"/>
          <w:b/>
          <w:spacing w:val="-5"/>
          <w:sz w:val="20"/>
        </w:rPr>
      </w:pPr>
      <w:r w:rsidRPr="00B23167">
        <w:rPr>
          <w:rFonts w:ascii="Poppins" w:hAnsi="Poppins" w:cs="Poppins"/>
          <w:b/>
          <w:noProof/>
          <w:spacing w:val="-10"/>
          <w:sz w:val="18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656C4B7" wp14:editId="4CAB821A">
                <wp:simplePos x="0" y="0"/>
                <wp:positionH relativeFrom="column">
                  <wp:posOffset>2352675</wp:posOffset>
                </wp:positionH>
                <wp:positionV relativeFrom="paragraph">
                  <wp:posOffset>-1642745</wp:posOffset>
                </wp:positionV>
                <wp:extent cx="3616960" cy="593725"/>
                <wp:effectExtent l="2540" t="0" r="0" b="127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6960" cy="593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C2EAA6" w14:textId="77777777" w:rsidR="006E0BCB" w:rsidRPr="00B23167" w:rsidRDefault="006E0BCB">
                            <w:pPr>
                              <w:ind w:left="0" w:right="98"/>
                              <w:jc w:val="right"/>
                              <w:rPr>
                                <w:rFonts w:ascii="Poppins" w:hAnsi="Poppins" w:cs="Poppins"/>
                                <w:sz w:val="18"/>
                                <w:szCs w:val="18"/>
                              </w:rPr>
                            </w:pPr>
                            <w:r w:rsidRPr="00B23167">
                              <w:rPr>
                                <w:rFonts w:ascii="Poppins" w:hAnsi="Poppins" w:cs="Poppins"/>
                                <w:sz w:val="18"/>
                                <w:szCs w:val="18"/>
                              </w:rPr>
                              <w:t>Quadrant, The Silverlink North, Cobalt Business Park,</w:t>
                            </w:r>
                          </w:p>
                          <w:p w14:paraId="6EB0B759" w14:textId="77777777" w:rsidR="006E0BCB" w:rsidRPr="00B23167" w:rsidRDefault="006E0BCB">
                            <w:pPr>
                              <w:ind w:left="0" w:right="98"/>
                              <w:jc w:val="right"/>
                              <w:rPr>
                                <w:rFonts w:ascii="Poppins" w:hAnsi="Poppins" w:cs="Poppins"/>
                                <w:sz w:val="18"/>
                                <w:szCs w:val="18"/>
                              </w:rPr>
                            </w:pPr>
                            <w:r w:rsidRPr="00B23167">
                              <w:rPr>
                                <w:rFonts w:ascii="Poppins" w:hAnsi="Poppins" w:cs="Poppins"/>
                                <w:sz w:val="18"/>
                                <w:szCs w:val="18"/>
                              </w:rPr>
                              <w:t>North Tyneside, NE27 0BY</w:t>
                            </w:r>
                          </w:p>
                          <w:p w14:paraId="0C76B165" w14:textId="77777777" w:rsidR="006E0BCB" w:rsidRPr="00B23167" w:rsidRDefault="006E0BCB">
                            <w:pPr>
                              <w:ind w:left="0" w:right="98"/>
                              <w:jc w:val="right"/>
                              <w:rPr>
                                <w:rFonts w:ascii="Poppins" w:hAnsi="Poppins" w:cs="Poppins"/>
                                <w:b/>
                                <w:sz w:val="18"/>
                                <w:szCs w:val="18"/>
                              </w:rPr>
                            </w:pPr>
                            <w:r w:rsidRPr="00B23167">
                              <w:rPr>
                                <w:rFonts w:ascii="Poppins" w:hAnsi="Poppins" w:cs="Poppins"/>
                                <w:b/>
                                <w:sz w:val="18"/>
                                <w:szCs w:val="18"/>
                              </w:rPr>
                              <w:t>Tel: 0</w:t>
                            </w:r>
                            <w:r w:rsidR="00965B51" w:rsidRPr="00B23167">
                              <w:rPr>
                                <w:rFonts w:ascii="Poppins" w:hAnsi="Poppins" w:cs="Poppins"/>
                                <w:b/>
                                <w:sz w:val="18"/>
                                <w:szCs w:val="18"/>
                              </w:rPr>
                              <w:t>3</w:t>
                            </w:r>
                            <w:r w:rsidRPr="00B23167">
                              <w:rPr>
                                <w:rFonts w:ascii="Poppins" w:hAnsi="Poppins" w:cs="Poppins"/>
                                <w:b/>
                                <w:sz w:val="18"/>
                                <w:szCs w:val="18"/>
                              </w:rPr>
                              <w:t>45 2000 101</w:t>
                            </w:r>
                          </w:p>
                          <w:p w14:paraId="40801E13" w14:textId="77777777" w:rsidR="006E0BCB" w:rsidRPr="00B23167" w:rsidRDefault="006E0BCB">
                            <w:pPr>
                              <w:rPr>
                                <w:rFonts w:ascii="Poppins" w:hAnsi="Poppins" w:cs="Poppi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56C4B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85.25pt;margin-top:-129.35pt;width:284.8pt;height:46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" filled="f" stroked="f">
                <v:textbox>
                  <w:txbxContent>
                    <w:p w14:paraId="36C2EAA6" w14:textId="77777777" w:rsidR="006E0BCB" w:rsidRPr="00B23167" w:rsidRDefault="006E0BCB">
                      <w:pPr>
                        <w:ind w:left="0" w:right="98"/>
                        <w:jc w:val="right"/>
                        <w:rPr>
                          <w:rFonts w:ascii="Poppins" w:hAnsi="Poppins" w:cs="Poppins"/>
                          <w:sz w:val="18"/>
                          <w:szCs w:val="18"/>
                        </w:rPr>
                      </w:pPr>
                      <w:r w:rsidRPr="00B23167">
                        <w:rPr>
                          <w:rFonts w:ascii="Poppins" w:hAnsi="Poppins" w:cs="Poppins"/>
                          <w:sz w:val="18"/>
                          <w:szCs w:val="18"/>
                        </w:rPr>
                        <w:t>Quadrant, The Silverlink North, Cobalt Business Park,</w:t>
                      </w:r>
                    </w:p>
                    <w:p w14:paraId="6EB0B759" w14:textId="77777777" w:rsidR="006E0BCB" w:rsidRPr="00B23167" w:rsidRDefault="006E0BCB">
                      <w:pPr>
                        <w:ind w:left="0" w:right="98"/>
                        <w:jc w:val="right"/>
                        <w:rPr>
                          <w:rFonts w:ascii="Poppins" w:hAnsi="Poppins" w:cs="Poppins"/>
                          <w:sz w:val="18"/>
                          <w:szCs w:val="18"/>
                        </w:rPr>
                      </w:pPr>
                      <w:r w:rsidRPr="00B23167">
                        <w:rPr>
                          <w:rFonts w:ascii="Poppins" w:hAnsi="Poppins" w:cs="Poppins"/>
                          <w:sz w:val="18"/>
                          <w:szCs w:val="18"/>
                        </w:rPr>
                        <w:t>North Tyneside, NE27 0BY</w:t>
                      </w:r>
                    </w:p>
                    <w:p w14:paraId="0C76B165" w14:textId="77777777" w:rsidR="006E0BCB" w:rsidRPr="00B23167" w:rsidRDefault="006E0BCB">
                      <w:pPr>
                        <w:ind w:left="0" w:right="98"/>
                        <w:jc w:val="right"/>
                        <w:rPr>
                          <w:rFonts w:ascii="Poppins" w:hAnsi="Poppins" w:cs="Poppins"/>
                          <w:b/>
                          <w:sz w:val="18"/>
                          <w:szCs w:val="18"/>
                        </w:rPr>
                      </w:pPr>
                      <w:r w:rsidRPr="00B23167">
                        <w:rPr>
                          <w:rFonts w:ascii="Poppins" w:hAnsi="Poppins" w:cs="Poppins"/>
                          <w:b/>
                          <w:sz w:val="18"/>
                          <w:szCs w:val="18"/>
                        </w:rPr>
                        <w:t>Tel: 0</w:t>
                      </w:r>
                      <w:r w:rsidR="00965B51" w:rsidRPr="00B23167">
                        <w:rPr>
                          <w:rFonts w:ascii="Poppins" w:hAnsi="Poppins" w:cs="Poppins"/>
                          <w:b/>
                          <w:sz w:val="18"/>
                          <w:szCs w:val="18"/>
                        </w:rPr>
                        <w:t>3</w:t>
                      </w:r>
                      <w:r w:rsidRPr="00B23167">
                        <w:rPr>
                          <w:rFonts w:ascii="Poppins" w:hAnsi="Poppins" w:cs="Poppins"/>
                          <w:b/>
                          <w:sz w:val="18"/>
                          <w:szCs w:val="18"/>
                        </w:rPr>
                        <w:t>45 2000 101</w:t>
                      </w:r>
                    </w:p>
                    <w:p w14:paraId="40801E13" w14:textId="77777777" w:rsidR="006E0BCB" w:rsidRPr="00B23167" w:rsidRDefault="006E0BCB">
                      <w:pPr>
                        <w:rPr>
                          <w:rFonts w:ascii="Poppins" w:hAnsi="Poppins" w:cs="Poppins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W w:w="9923" w:type="dxa"/>
        <w:tblLayout w:type="fixed"/>
        <w:tblLook w:val="0000" w:firstRow="0" w:lastRow="0" w:firstColumn="0" w:lastColumn="0" w:noHBand="0" w:noVBand="0"/>
      </w:tblPr>
      <w:tblGrid>
        <w:gridCol w:w="1418"/>
        <w:gridCol w:w="3955"/>
        <w:gridCol w:w="780"/>
        <w:gridCol w:w="3770"/>
      </w:tblGrid>
      <w:tr w:rsidR="006E0BCB" w:rsidRPr="00251A56" w14:paraId="7EE92A01" w14:textId="77777777" w:rsidTr="00A24374">
        <w:trPr>
          <w:trHeight w:val="427"/>
        </w:trPr>
        <w:tc>
          <w:tcPr>
            <w:tcW w:w="1418" w:type="dxa"/>
          </w:tcPr>
          <w:p w14:paraId="5C70088C" w14:textId="77777777" w:rsidR="006E0BCB" w:rsidRPr="00251A56" w:rsidRDefault="006E0BCB">
            <w:pPr>
              <w:spacing w:before="120"/>
              <w:ind w:left="0" w:right="-108"/>
              <w:rPr>
                <w:rStyle w:val="MessageHeaderLabel"/>
                <w:rFonts w:ascii="Poppins" w:hAnsi="Poppins" w:cs="Poppins"/>
                <w:bCs/>
                <w:spacing w:val="-5"/>
                <w:sz w:val="24"/>
                <w:szCs w:val="24"/>
              </w:rPr>
            </w:pPr>
            <w:r w:rsidRPr="00251A56">
              <w:rPr>
                <w:rStyle w:val="MessageHeaderLabel"/>
                <w:rFonts w:ascii="Poppins" w:hAnsi="Poppins" w:cs="Poppins"/>
                <w:b/>
                <w:sz w:val="24"/>
                <w:szCs w:val="24"/>
              </w:rPr>
              <w:t>Meeting:</w:t>
            </w:r>
          </w:p>
        </w:tc>
        <w:tc>
          <w:tcPr>
            <w:tcW w:w="3955" w:type="dxa"/>
          </w:tcPr>
          <w:p w14:paraId="5104C52A" w14:textId="5E965B5F" w:rsidR="006E0BCB" w:rsidRPr="00251A56" w:rsidRDefault="000763B9" w:rsidP="00B4697F">
            <w:pPr>
              <w:spacing w:before="120" w:after="120"/>
              <w:ind w:left="0" w:right="0"/>
              <w:rPr>
                <w:rStyle w:val="MessageHeaderLabel"/>
                <w:rFonts w:ascii="Poppins" w:hAnsi="Poppins" w:cs="Poppins"/>
                <w:sz w:val="24"/>
                <w:szCs w:val="24"/>
              </w:rPr>
            </w:pPr>
            <w:r>
              <w:rPr>
                <w:rStyle w:val="MessageHeaderLabel"/>
                <w:rFonts w:ascii="Poppins" w:hAnsi="Poppins" w:cs="Poppins"/>
                <w:sz w:val="24"/>
                <w:szCs w:val="24"/>
              </w:rPr>
              <w:t>Healthwatch Service Market Engagement Event</w:t>
            </w:r>
            <w:r w:rsidR="00577CEE">
              <w:rPr>
                <w:rStyle w:val="MessageHeaderLabel"/>
                <w:rFonts w:ascii="Poppins" w:hAnsi="Poppins" w:cs="Poppins"/>
                <w:sz w:val="24"/>
                <w:szCs w:val="24"/>
              </w:rPr>
              <w:t xml:space="preserve"> </w:t>
            </w:r>
          </w:p>
        </w:tc>
        <w:tc>
          <w:tcPr>
            <w:tcW w:w="780" w:type="dxa"/>
          </w:tcPr>
          <w:p w14:paraId="3F0CC216" w14:textId="77777777" w:rsidR="006E0BCB" w:rsidRPr="00251A56" w:rsidRDefault="006E0BCB">
            <w:pPr>
              <w:spacing w:before="120"/>
              <w:ind w:left="0" w:right="-108"/>
              <w:rPr>
                <w:rStyle w:val="MessageHeaderLabel"/>
                <w:rFonts w:ascii="Poppins" w:hAnsi="Poppins" w:cs="Poppins"/>
                <w:sz w:val="24"/>
                <w:szCs w:val="24"/>
              </w:rPr>
            </w:pPr>
            <w:r w:rsidRPr="00251A56">
              <w:rPr>
                <w:rStyle w:val="MessageHeaderLabel"/>
                <w:rFonts w:ascii="Poppins" w:hAnsi="Poppins" w:cs="Poppins"/>
                <w:b/>
                <w:sz w:val="24"/>
                <w:szCs w:val="24"/>
              </w:rPr>
              <w:t>Date:</w:t>
            </w:r>
          </w:p>
        </w:tc>
        <w:tc>
          <w:tcPr>
            <w:tcW w:w="3770" w:type="dxa"/>
          </w:tcPr>
          <w:p w14:paraId="677E9A0F" w14:textId="1D533896" w:rsidR="006E0BCB" w:rsidRPr="00251A56" w:rsidRDefault="000763B9" w:rsidP="002F5D6D">
            <w:pPr>
              <w:spacing w:before="120"/>
              <w:ind w:left="0" w:right="34"/>
              <w:rPr>
                <w:rStyle w:val="MessageHeaderLabel"/>
                <w:rFonts w:ascii="Poppins" w:hAnsi="Poppins" w:cs="Poppins"/>
                <w:sz w:val="24"/>
                <w:szCs w:val="24"/>
              </w:rPr>
            </w:pPr>
            <w:r>
              <w:rPr>
                <w:rStyle w:val="MessageHeaderLabel"/>
                <w:rFonts w:ascii="Poppins" w:hAnsi="Poppins" w:cs="Poppins"/>
                <w:sz w:val="24"/>
                <w:szCs w:val="24"/>
              </w:rPr>
              <w:t xml:space="preserve">Wednesday </w:t>
            </w:r>
            <w:r w:rsidR="00154A75">
              <w:rPr>
                <w:rStyle w:val="MessageHeaderLabel"/>
                <w:rFonts w:ascii="Poppins" w:hAnsi="Poppins" w:cs="Poppins"/>
                <w:sz w:val="24"/>
                <w:szCs w:val="24"/>
              </w:rPr>
              <w:t>24</w:t>
            </w:r>
            <w:r w:rsidR="003C75A7">
              <w:rPr>
                <w:rStyle w:val="MessageHeaderLabel"/>
                <w:rFonts w:ascii="Poppins" w:hAnsi="Poppins" w:cs="Poppins"/>
                <w:sz w:val="24"/>
                <w:szCs w:val="24"/>
              </w:rPr>
              <w:t xml:space="preserve"> July</w:t>
            </w:r>
            <w:r w:rsidR="00AA7611">
              <w:rPr>
                <w:rStyle w:val="MessageHeaderLabel"/>
                <w:rFonts w:ascii="Poppins" w:hAnsi="Poppins" w:cs="Poppins"/>
                <w:sz w:val="24"/>
                <w:szCs w:val="24"/>
              </w:rPr>
              <w:t xml:space="preserve"> </w:t>
            </w:r>
            <w:r w:rsidR="00AA7611" w:rsidRPr="00251A56">
              <w:rPr>
                <w:rStyle w:val="MessageHeaderLabel"/>
                <w:rFonts w:ascii="Poppins" w:hAnsi="Poppins" w:cs="Poppins"/>
                <w:sz w:val="24"/>
                <w:szCs w:val="24"/>
              </w:rPr>
              <w:t>2024</w:t>
            </w:r>
            <w:r w:rsidR="00343D6B" w:rsidRPr="00251A56">
              <w:rPr>
                <w:rStyle w:val="MessageHeaderLabel"/>
                <w:rFonts w:ascii="Poppins" w:hAnsi="Poppins" w:cs="Poppins"/>
                <w:sz w:val="24"/>
                <w:szCs w:val="24"/>
              </w:rPr>
              <w:t xml:space="preserve"> </w:t>
            </w:r>
            <w:r>
              <w:rPr>
                <w:rStyle w:val="MessageHeaderLabel"/>
                <w:rFonts w:ascii="Poppins" w:hAnsi="Poppins" w:cs="Poppins"/>
                <w:sz w:val="24"/>
                <w:szCs w:val="24"/>
              </w:rPr>
              <w:t>9.30-11.00am</w:t>
            </w:r>
            <w:r w:rsidR="00DF4245">
              <w:rPr>
                <w:rStyle w:val="MessageHeaderLabel"/>
                <w:rFonts w:ascii="Poppins" w:hAnsi="Poppins" w:cs="Poppins"/>
                <w:sz w:val="24"/>
                <w:szCs w:val="24"/>
              </w:rPr>
              <w:t xml:space="preserve"> </w:t>
            </w:r>
          </w:p>
        </w:tc>
      </w:tr>
      <w:tr w:rsidR="002F5D6D" w:rsidRPr="00251A56" w14:paraId="54BEF2FC" w14:textId="77777777" w:rsidTr="00A24374">
        <w:trPr>
          <w:trHeight w:val="427"/>
        </w:trPr>
        <w:tc>
          <w:tcPr>
            <w:tcW w:w="1418" w:type="dxa"/>
          </w:tcPr>
          <w:p w14:paraId="61E17A18" w14:textId="77777777" w:rsidR="002F5D6D" w:rsidRPr="00251A56" w:rsidRDefault="002F5D6D">
            <w:pPr>
              <w:spacing w:before="120"/>
              <w:ind w:left="0" w:right="-108"/>
              <w:rPr>
                <w:rStyle w:val="MessageHeaderLabel"/>
                <w:rFonts w:ascii="Poppins" w:hAnsi="Poppins" w:cs="Poppins"/>
                <w:sz w:val="24"/>
                <w:szCs w:val="24"/>
              </w:rPr>
            </w:pPr>
            <w:r w:rsidRPr="00251A56">
              <w:rPr>
                <w:rStyle w:val="MessageHeaderLabel"/>
                <w:rFonts w:ascii="Poppins" w:hAnsi="Poppins" w:cs="Poppins"/>
                <w:b/>
                <w:sz w:val="24"/>
                <w:szCs w:val="24"/>
              </w:rPr>
              <w:t>Location:</w:t>
            </w:r>
          </w:p>
        </w:tc>
        <w:tc>
          <w:tcPr>
            <w:tcW w:w="3955" w:type="dxa"/>
          </w:tcPr>
          <w:p w14:paraId="2215DF62" w14:textId="7378EC7D" w:rsidR="002F5D6D" w:rsidRPr="00251A56" w:rsidRDefault="00343D6B" w:rsidP="00B4697F">
            <w:pPr>
              <w:spacing w:before="120" w:after="120"/>
              <w:ind w:left="0" w:right="476"/>
              <w:rPr>
                <w:rStyle w:val="MessageHeaderLabel"/>
                <w:rFonts w:ascii="Poppins" w:hAnsi="Poppins" w:cs="Poppins"/>
                <w:sz w:val="24"/>
                <w:szCs w:val="24"/>
              </w:rPr>
            </w:pPr>
            <w:r w:rsidRPr="00251A56">
              <w:rPr>
                <w:rStyle w:val="MessageHeaderLabel"/>
                <w:rFonts w:ascii="Poppins" w:hAnsi="Poppins" w:cs="Poppins"/>
                <w:sz w:val="24"/>
                <w:szCs w:val="24"/>
              </w:rPr>
              <w:t>Teams Meeting</w:t>
            </w:r>
          </w:p>
        </w:tc>
        <w:tc>
          <w:tcPr>
            <w:tcW w:w="4550" w:type="dxa"/>
            <w:gridSpan w:val="2"/>
          </w:tcPr>
          <w:p w14:paraId="53328902" w14:textId="77777777" w:rsidR="002F5D6D" w:rsidRPr="00251A56" w:rsidRDefault="002F5D6D">
            <w:pPr>
              <w:spacing w:before="120"/>
              <w:ind w:left="0" w:right="477"/>
              <w:rPr>
                <w:rStyle w:val="MessageHeaderLabel"/>
                <w:rFonts w:ascii="Poppins" w:hAnsi="Poppins" w:cs="Poppins"/>
                <w:sz w:val="24"/>
                <w:szCs w:val="24"/>
              </w:rPr>
            </w:pPr>
          </w:p>
        </w:tc>
      </w:tr>
    </w:tbl>
    <w:p w14:paraId="3C7C7E8B" w14:textId="77777777" w:rsidR="006E0BCB" w:rsidRPr="00251A56" w:rsidRDefault="006E0BCB">
      <w:pPr>
        <w:spacing w:line="280" w:lineRule="exact"/>
        <w:rPr>
          <w:rFonts w:ascii="Poppins" w:hAnsi="Poppins" w:cs="Poppins"/>
          <w:sz w:val="24"/>
          <w:szCs w:val="24"/>
        </w:rPr>
      </w:pPr>
    </w:p>
    <w:p w14:paraId="60F72181" w14:textId="77777777" w:rsidR="006E0BCB" w:rsidRPr="00251A56" w:rsidRDefault="002A14D6">
      <w:pPr>
        <w:tabs>
          <w:tab w:val="left" w:pos="5812"/>
        </w:tabs>
        <w:spacing w:line="280" w:lineRule="exact"/>
        <w:ind w:left="0"/>
        <w:rPr>
          <w:rFonts w:ascii="Poppins" w:hAnsi="Poppins" w:cs="Poppins"/>
          <w:sz w:val="24"/>
          <w:szCs w:val="24"/>
        </w:rPr>
      </w:pPr>
      <w:r w:rsidRPr="00251A56">
        <w:rPr>
          <w:rFonts w:ascii="Poppins" w:hAnsi="Poppins" w:cs="Poppins"/>
          <w:b/>
          <w:sz w:val="24"/>
          <w:szCs w:val="24"/>
        </w:rPr>
        <w:t>Agenda</w:t>
      </w:r>
    </w:p>
    <w:p w14:paraId="03CD409C" w14:textId="77777777" w:rsidR="006E0BCB" w:rsidRPr="00251A56" w:rsidRDefault="006E0BCB">
      <w:pPr>
        <w:tabs>
          <w:tab w:val="left" w:pos="5812"/>
        </w:tabs>
        <w:spacing w:line="280" w:lineRule="exact"/>
        <w:ind w:left="0"/>
        <w:rPr>
          <w:rFonts w:ascii="Poppins" w:hAnsi="Poppins" w:cs="Poppins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4"/>
        <w:gridCol w:w="4989"/>
        <w:gridCol w:w="2903"/>
      </w:tblGrid>
      <w:tr w:rsidR="000763B9" w14:paraId="076D3BD4" w14:textId="77777777" w:rsidTr="000763B9">
        <w:tc>
          <w:tcPr>
            <w:tcW w:w="846" w:type="dxa"/>
          </w:tcPr>
          <w:p w14:paraId="1AB29ED2" w14:textId="5D114C1E" w:rsidR="000763B9" w:rsidRDefault="000763B9">
            <w:pPr>
              <w:tabs>
                <w:tab w:val="left" w:pos="5812"/>
              </w:tabs>
              <w:spacing w:line="280" w:lineRule="exact"/>
              <w:ind w:left="0"/>
              <w:rPr>
                <w:rFonts w:ascii="Poppins" w:hAnsi="Poppins" w:cs="Poppins"/>
                <w:sz w:val="24"/>
                <w:szCs w:val="24"/>
              </w:rPr>
            </w:pPr>
            <w:r>
              <w:rPr>
                <w:rFonts w:ascii="Poppins" w:hAnsi="Poppins" w:cs="Poppins"/>
                <w:sz w:val="24"/>
                <w:szCs w:val="24"/>
              </w:rPr>
              <w:t>1.</w:t>
            </w:r>
          </w:p>
        </w:tc>
        <w:tc>
          <w:tcPr>
            <w:tcW w:w="5244" w:type="dxa"/>
          </w:tcPr>
          <w:p w14:paraId="5183ABC4" w14:textId="495761A5" w:rsidR="000763B9" w:rsidRDefault="000763B9">
            <w:pPr>
              <w:tabs>
                <w:tab w:val="left" w:pos="5812"/>
              </w:tabs>
              <w:spacing w:line="280" w:lineRule="exact"/>
              <w:ind w:left="0"/>
              <w:rPr>
                <w:rFonts w:ascii="Poppins" w:hAnsi="Poppins" w:cs="Poppins"/>
                <w:sz w:val="24"/>
                <w:szCs w:val="24"/>
              </w:rPr>
            </w:pPr>
            <w:r>
              <w:rPr>
                <w:rFonts w:ascii="Poppins" w:hAnsi="Poppins" w:cs="Poppins"/>
                <w:sz w:val="24"/>
                <w:szCs w:val="24"/>
              </w:rPr>
              <w:t>Welcome and Introductions</w:t>
            </w:r>
          </w:p>
        </w:tc>
        <w:tc>
          <w:tcPr>
            <w:tcW w:w="3046" w:type="dxa"/>
          </w:tcPr>
          <w:p w14:paraId="43615100" w14:textId="2F192DA4" w:rsidR="000763B9" w:rsidRDefault="00B41BE3">
            <w:pPr>
              <w:tabs>
                <w:tab w:val="left" w:pos="5812"/>
              </w:tabs>
              <w:spacing w:line="280" w:lineRule="exact"/>
              <w:ind w:left="0"/>
              <w:rPr>
                <w:rFonts w:ascii="Poppins" w:hAnsi="Poppins" w:cs="Poppins"/>
                <w:sz w:val="24"/>
                <w:szCs w:val="24"/>
              </w:rPr>
            </w:pPr>
            <w:r>
              <w:rPr>
                <w:rFonts w:ascii="Poppins" w:hAnsi="Poppins" w:cs="Poppins"/>
                <w:sz w:val="24"/>
                <w:szCs w:val="24"/>
              </w:rPr>
              <w:t>9:30</w:t>
            </w:r>
          </w:p>
        </w:tc>
      </w:tr>
      <w:tr w:rsidR="000763B9" w14:paraId="480FF9FC" w14:textId="77777777" w:rsidTr="000763B9">
        <w:tc>
          <w:tcPr>
            <w:tcW w:w="846" w:type="dxa"/>
          </w:tcPr>
          <w:p w14:paraId="049CEACB" w14:textId="24E76E8F" w:rsidR="000763B9" w:rsidRDefault="000763B9">
            <w:pPr>
              <w:tabs>
                <w:tab w:val="left" w:pos="5812"/>
              </w:tabs>
              <w:spacing w:line="280" w:lineRule="exact"/>
              <w:ind w:left="0"/>
              <w:rPr>
                <w:rFonts w:ascii="Poppins" w:hAnsi="Poppins" w:cs="Poppins"/>
                <w:sz w:val="24"/>
                <w:szCs w:val="24"/>
              </w:rPr>
            </w:pPr>
            <w:r>
              <w:rPr>
                <w:rFonts w:ascii="Poppins" w:hAnsi="Poppins" w:cs="Poppins"/>
                <w:sz w:val="24"/>
                <w:szCs w:val="24"/>
              </w:rPr>
              <w:t>2.</w:t>
            </w:r>
          </w:p>
        </w:tc>
        <w:tc>
          <w:tcPr>
            <w:tcW w:w="5244" w:type="dxa"/>
          </w:tcPr>
          <w:p w14:paraId="12E818C2" w14:textId="59540A94" w:rsidR="000763B9" w:rsidRDefault="000763B9">
            <w:pPr>
              <w:tabs>
                <w:tab w:val="left" w:pos="5812"/>
              </w:tabs>
              <w:spacing w:line="280" w:lineRule="exact"/>
              <w:ind w:left="0"/>
              <w:rPr>
                <w:rFonts w:ascii="Poppins" w:hAnsi="Poppins" w:cs="Poppins"/>
                <w:sz w:val="24"/>
                <w:szCs w:val="24"/>
              </w:rPr>
            </w:pPr>
            <w:r>
              <w:rPr>
                <w:rFonts w:ascii="Poppins" w:hAnsi="Poppins" w:cs="Poppins"/>
                <w:sz w:val="24"/>
                <w:szCs w:val="24"/>
              </w:rPr>
              <w:t>Overview of the Session</w:t>
            </w:r>
          </w:p>
        </w:tc>
        <w:tc>
          <w:tcPr>
            <w:tcW w:w="3046" w:type="dxa"/>
          </w:tcPr>
          <w:p w14:paraId="6D0A87FE" w14:textId="25E1E20A" w:rsidR="000763B9" w:rsidRDefault="00B41BE3">
            <w:pPr>
              <w:tabs>
                <w:tab w:val="left" w:pos="5812"/>
              </w:tabs>
              <w:spacing w:line="280" w:lineRule="exact"/>
              <w:ind w:left="0"/>
              <w:rPr>
                <w:rFonts w:ascii="Poppins" w:hAnsi="Poppins" w:cs="Poppins"/>
                <w:sz w:val="24"/>
                <w:szCs w:val="24"/>
              </w:rPr>
            </w:pPr>
            <w:r>
              <w:rPr>
                <w:rFonts w:ascii="Poppins" w:hAnsi="Poppins" w:cs="Poppins"/>
                <w:sz w:val="24"/>
                <w:szCs w:val="24"/>
              </w:rPr>
              <w:t>9:35</w:t>
            </w:r>
          </w:p>
        </w:tc>
      </w:tr>
      <w:tr w:rsidR="000763B9" w14:paraId="79F0C55B" w14:textId="77777777" w:rsidTr="000763B9">
        <w:tc>
          <w:tcPr>
            <w:tcW w:w="846" w:type="dxa"/>
          </w:tcPr>
          <w:p w14:paraId="27F602CD" w14:textId="50FA31D0" w:rsidR="000763B9" w:rsidRDefault="000763B9">
            <w:pPr>
              <w:tabs>
                <w:tab w:val="left" w:pos="5812"/>
              </w:tabs>
              <w:spacing w:line="280" w:lineRule="exact"/>
              <w:ind w:left="0"/>
              <w:rPr>
                <w:rFonts w:ascii="Poppins" w:hAnsi="Poppins" w:cs="Poppins"/>
                <w:sz w:val="24"/>
                <w:szCs w:val="24"/>
              </w:rPr>
            </w:pPr>
            <w:r>
              <w:rPr>
                <w:rFonts w:ascii="Poppins" w:hAnsi="Poppins" w:cs="Poppins"/>
                <w:sz w:val="24"/>
                <w:szCs w:val="24"/>
              </w:rPr>
              <w:t>3.</w:t>
            </w:r>
          </w:p>
        </w:tc>
        <w:tc>
          <w:tcPr>
            <w:tcW w:w="5244" w:type="dxa"/>
          </w:tcPr>
          <w:p w14:paraId="23D64C8A" w14:textId="4502CC19" w:rsidR="000763B9" w:rsidRDefault="000763B9">
            <w:pPr>
              <w:tabs>
                <w:tab w:val="left" w:pos="5812"/>
              </w:tabs>
              <w:spacing w:line="280" w:lineRule="exact"/>
              <w:ind w:left="0"/>
              <w:rPr>
                <w:rFonts w:ascii="Poppins" w:hAnsi="Poppins" w:cs="Poppins"/>
                <w:sz w:val="24"/>
                <w:szCs w:val="24"/>
              </w:rPr>
            </w:pPr>
            <w:r>
              <w:rPr>
                <w:rFonts w:ascii="Poppins" w:hAnsi="Poppins" w:cs="Poppins"/>
                <w:sz w:val="24"/>
                <w:szCs w:val="24"/>
              </w:rPr>
              <w:t>Healthwatch Service</w:t>
            </w:r>
          </w:p>
        </w:tc>
        <w:tc>
          <w:tcPr>
            <w:tcW w:w="3046" w:type="dxa"/>
          </w:tcPr>
          <w:p w14:paraId="6F430A58" w14:textId="3030648C" w:rsidR="000763B9" w:rsidRDefault="00B41BE3">
            <w:pPr>
              <w:tabs>
                <w:tab w:val="left" w:pos="5812"/>
              </w:tabs>
              <w:spacing w:line="280" w:lineRule="exact"/>
              <w:ind w:left="0"/>
              <w:rPr>
                <w:rFonts w:ascii="Poppins" w:hAnsi="Poppins" w:cs="Poppins"/>
                <w:sz w:val="24"/>
                <w:szCs w:val="24"/>
              </w:rPr>
            </w:pPr>
            <w:r>
              <w:rPr>
                <w:rFonts w:ascii="Poppins" w:hAnsi="Poppins" w:cs="Poppins"/>
                <w:sz w:val="24"/>
                <w:szCs w:val="24"/>
              </w:rPr>
              <w:t>9:40</w:t>
            </w:r>
          </w:p>
        </w:tc>
      </w:tr>
      <w:tr w:rsidR="000763B9" w14:paraId="0ED6266A" w14:textId="77777777" w:rsidTr="000763B9">
        <w:tc>
          <w:tcPr>
            <w:tcW w:w="846" w:type="dxa"/>
          </w:tcPr>
          <w:p w14:paraId="24D029C6" w14:textId="023730F4" w:rsidR="000763B9" w:rsidRDefault="000763B9">
            <w:pPr>
              <w:tabs>
                <w:tab w:val="left" w:pos="5812"/>
              </w:tabs>
              <w:spacing w:line="280" w:lineRule="exact"/>
              <w:ind w:left="0"/>
              <w:rPr>
                <w:rFonts w:ascii="Poppins" w:hAnsi="Poppins" w:cs="Poppins"/>
                <w:sz w:val="24"/>
                <w:szCs w:val="24"/>
              </w:rPr>
            </w:pPr>
            <w:r>
              <w:rPr>
                <w:rFonts w:ascii="Poppins" w:hAnsi="Poppins" w:cs="Poppins"/>
                <w:sz w:val="24"/>
                <w:szCs w:val="24"/>
              </w:rPr>
              <w:t xml:space="preserve">4. </w:t>
            </w:r>
          </w:p>
        </w:tc>
        <w:tc>
          <w:tcPr>
            <w:tcW w:w="5244" w:type="dxa"/>
          </w:tcPr>
          <w:p w14:paraId="60DF5231" w14:textId="714C1B72" w:rsidR="000763B9" w:rsidRDefault="000763B9">
            <w:pPr>
              <w:tabs>
                <w:tab w:val="left" w:pos="5812"/>
              </w:tabs>
              <w:spacing w:line="280" w:lineRule="exact"/>
              <w:ind w:left="0"/>
              <w:rPr>
                <w:rFonts w:ascii="Poppins" w:hAnsi="Poppins" w:cs="Poppins"/>
                <w:sz w:val="24"/>
                <w:szCs w:val="24"/>
              </w:rPr>
            </w:pPr>
            <w:r>
              <w:rPr>
                <w:rFonts w:ascii="Poppins" w:hAnsi="Poppins" w:cs="Poppins"/>
                <w:sz w:val="24"/>
                <w:szCs w:val="24"/>
              </w:rPr>
              <w:t>Any questions?</w:t>
            </w:r>
          </w:p>
        </w:tc>
        <w:tc>
          <w:tcPr>
            <w:tcW w:w="3046" w:type="dxa"/>
          </w:tcPr>
          <w:p w14:paraId="726103A8" w14:textId="24EFF4E2" w:rsidR="000763B9" w:rsidRDefault="00B41BE3">
            <w:pPr>
              <w:tabs>
                <w:tab w:val="left" w:pos="5812"/>
              </w:tabs>
              <w:spacing w:line="280" w:lineRule="exact"/>
              <w:ind w:left="0"/>
              <w:rPr>
                <w:rFonts w:ascii="Poppins" w:hAnsi="Poppins" w:cs="Poppins"/>
                <w:sz w:val="24"/>
                <w:szCs w:val="24"/>
              </w:rPr>
            </w:pPr>
            <w:r>
              <w:rPr>
                <w:rFonts w:ascii="Poppins" w:hAnsi="Poppins" w:cs="Poppins"/>
                <w:sz w:val="24"/>
                <w:szCs w:val="24"/>
              </w:rPr>
              <w:t>10:00</w:t>
            </w:r>
          </w:p>
        </w:tc>
      </w:tr>
      <w:tr w:rsidR="000763B9" w14:paraId="6D73A306" w14:textId="77777777" w:rsidTr="000763B9">
        <w:tc>
          <w:tcPr>
            <w:tcW w:w="846" w:type="dxa"/>
          </w:tcPr>
          <w:p w14:paraId="488C7704" w14:textId="401F3BA5" w:rsidR="000763B9" w:rsidRDefault="000763B9">
            <w:pPr>
              <w:tabs>
                <w:tab w:val="left" w:pos="5812"/>
              </w:tabs>
              <w:spacing w:line="280" w:lineRule="exact"/>
              <w:ind w:left="0"/>
              <w:rPr>
                <w:rFonts w:ascii="Poppins" w:hAnsi="Poppins" w:cs="Poppins"/>
                <w:sz w:val="24"/>
                <w:szCs w:val="24"/>
              </w:rPr>
            </w:pPr>
            <w:r>
              <w:rPr>
                <w:rFonts w:ascii="Poppins" w:hAnsi="Poppins" w:cs="Poppins"/>
                <w:sz w:val="24"/>
                <w:szCs w:val="24"/>
              </w:rPr>
              <w:t xml:space="preserve">5. </w:t>
            </w:r>
          </w:p>
        </w:tc>
        <w:tc>
          <w:tcPr>
            <w:tcW w:w="5244" w:type="dxa"/>
          </w:tcPr>
          <w:p w14:paraId="4FBEAB5F" w14:textId="32271DDF" w:rsidR="000763B9" w:rsidRDefault="000763B9">
            <w:pPr>
              <w:tabs>
                <w:tab w:val="left" w:pos="5812"/>
              </w:tabs>
              <w:spacing w:line="280" w:lineRule="exact"/>
              <w:ind w:left="0"/>
              <w:rPr>
                <w:rFonts w:ascii="Poppins" w:hAnsi="Poppins" w:cs="Poppins"/>
                <w:sz w:val="24"/>
                <w:szCs w:val="24"/>
              </w:rPr>
            </w:pPr>
            <w:r w:rsidRPr="000763B9">
              <w:rPr>
                <w:rFonts w:ascii="Poppins" w:hAnsi="Poppins" w:cs="Poppins"/>
                <w:sz w:val="24"/>
                <w:szCs w:val="24"/>
              </w:rPr>
              <w:t>Lived Experience</w:t>
            </w:r>
          </w:p>
        </w:tc>
        <w:tc>
          <w:tcPr>
            <w:tcW w:w="3046" w:type="dxa"/>
          </w:tcPr>
          <w:p w14:paraId="60C129F6" w14:textId="108BD2D8" w:rsidR="000763B9" w:rsidRDefault="00537CE8">
            <w:pPr>
              <w:tabs>
                <w:tab w:val="left" w:pos="5812"/>
              </w:tabs>
              <w:spacing w:line="280" w:lineRule="exact"/>
              <w:ind w:left="0"/>
              <w:rPr>
                <w:rFonts w:ascii="Poppins" w:hAnsi="Poppins" w:cs="Poppins"/>
                <w:sz w:val="24"/>
                <w:szCs w:val="24"/>
              </w:rPr>
            </w:pPr>
            <w:r>
              <w:rPr>
                <w:rFonts w:ascii="Poppins" w:hAnsi="Poppins" w:cs="Poppins"/>
                <w:sz w:val="24"/>
                <w:szCs w:val="24"/>
              </w:rPr>
              <w:t xml:space="preserve"> </w:t>
            </w:r>
            <w:r w:rsidR="00B41BE3">
              <w:rPr>
                <w:rFonts w:ascii="Poppins" w:hAnsi="Poppins" w:cs="Poppins"/>
                <w:sz w:val="24"/>
                <w:szCs w:val="24"/>
              </w:rPr>
              <w:t>10:05</w:t>
            </w:r>
          </w:p>
        </w:tc>
      </w:tr>
      <w:tr w:rsidR="000763B9" w14:paraId="6223216F" w14:textId="77777777" w:rsidTr="000763B9">
        <w:tc>
          <w:tcPr>
            <w:tcW w:w="846" w:type="dxa"/>
          </w:tcPr>
          <w:p w14:paraId="08420329" w14:textId="498ED939" w:rsidR="000763B9" w:rsidRDefault="000763B9">
            <w:pPr>
              <w:tabs>
                <w:tab w:val="left" w:pos="5812"/>
              </w:tabs>
              <w:spacing w:line="280" w:lineRule="exact"/>
              <w:ind w:left="0"/>
              <w:rPr>
                <w:rFonts w:ascii="Poppins" w:hAnsi="Poppins" w:cs="Poppins"/>
                <w:sz w:val="24"/>
                <w:szCs w:val="24"/>
              </w:rPr>
            </w:pPr>
            <w:r>
              <w:rPr>
                <w:rFonts w:ascii="Poppins" w:hAnsi="Poppins" w:cs="Poppins"/>
                <w:sz w:val="24"/>
                <w:szCs w:val="24"/>
              </w:rPr>
              <w:t>6.</w:t>
            </w:r>
          </w:p>
        </w:tc>
        <w:tc>
          <w:tcPr>
            <w:tcW w:w="5244" w:type="dxa"/>
          </w:tcPr>
          <w:p w14:paraId="677FF79C" w14:textId="0FC5DC27" w:rsidR="000763B9" w:rsidRDefault="000763B9">
            <w:pPr>
              <w:tabs>
                <w:tab w:val="left" w:pos="5812"/>
              </w:tabs>
              <w:spacing w:line="280" w:lineRule="exact"/>
              <w:ind w:left="0"/>
              <w:rPr>
                <w:rFonts w:ascii="Poppins" w:hAnsi="Poppins" w:cs="Poppins"/>
                <w:sz w:val="24"/>
                <w:szCs w:val="24"/>
              </w:rPr>
            </w:pPr>
            <w:r>
              <w:rPr>
                <w:rFonts w:ascii="Poppins" w:hAnsi="Poppins" w:cs="Poppins"/>
                <w:sz w:val="24"/>
                <w:szCs w:val="24"/>
              </w:rPr>
              <w:t>Any questions?</w:t>
            </w:r>
          </w:p>
        </w:tc>
        <w:tc>
          <w:tcPr>
            <w:tcW w:w="3046" w:type="dxa"/>
          </w:tcPr>
          <w:p w14:paraId="334B12F5" w14:textId="5DF8EEB0" w:rsidR="000763B9" w:rsidRDefault="00B41BE3">
            <w:pPr>
              <w:tabs>
                <w:tab w:val="left" w:pos="5812"/>
              </w:tabs>
              <w:spacing w:line="280" w:lineRule="exact"/>
              <w:ind w:left="0"/>
              <w:rPr>
                <w:rFonts w:ascii="Poppins" w:hAnsi="Poppins" w:cs="Poppins"/>
                <w:sz w:val="24"/>
                <w:szCs w:val="24"/>
              </w:rPr>
            </w:pPr>
            <w:r>
              <w:rPr>
                <w:rFonts w:ascii="Poppins" w:hAnsi="Poppins" w:cs="Poppins"/>
                <w:sz w:val="24"/>
                <w:szCs w:val="24"/>
              </w:rPr>
              <w:t>10:25</w:t>
            </w:r>
          </w:p>
        </w:tc>
      </w:tr>
      <w:tr w:rsidR="000763B9" w14:paraId="2D170976" w14:textId="77777777" w:rsidTr="000763B9">
        <w:tc>
          <w:tcPr>
            <w:tcW w:w="846" w:type="dxa"/>
          </w:tcPr>
          <w:p w14:paraId="78C696C2" w14:textId="5828E0D7" w:rsidR="000763B9" w:rsidRDefault="000763B9">
            <w:pPr>
              <w:tabs>
                <w:tab w:val="left" w:pos="5812"/>
              </w:tabs>
              <w:spacing w:line="280" w:lineRule="exact"/>
              <w:ind w:left="0"/>
              <w:rPr>
                <w:rFonts w:ascii="Poppins" w:hAnsi="Poppins" w:cs="Poppins"/>
                <w:sz w:val="24"/>
                <w:szCs w:val="24"/>
              </w:rPr>
            </w:pPr>
            <w:r>
              <w:rPr>
                <w:rFonts w:ascii="Poppins" w:hAnsi="Poppins" w:cs="Poppins"/>
                <w:sz w:val="24"/>
                <w:szCs w:val="24"/>
              </w:rPr>
              <w:t>7.</w:t>
            </w:r>
          </w:p>
        </w:tc>
        <w:tc>
          <w:tcPr>
            <w:tcW w:w="5244" w:type="dxa"/>
          </w:tcPr>
          <w:p w14:paraId="75927ED8" w14:textId="39BC3F58" w:rsidR="000763B9" w:rsidRDefault="000763B9">
            <w:pPr>
              <w:tabs>
                <w:tab w:val="left" w:pos="5812"/>
              </w:tabs>
              <w:spacing w:line="280" w:lineRule="exact"/>
              <w:ind w:left="0"/>
              <w:rPr>
                <w:rFonts w:ascii="Poppins" w:hAnsi="Poppins" w:cs="Poppins"/>
                <w:sz w:val="24"/>
                <w:szCs w:val="24"/>
              </w:rPr>
            </w:pPr>
            <w:r>
              <w:rPr>
                <w:rFonts w:ascii="Poppins" w:hAnsi="Poppins" w:cs="Poppins"/>
                <w:sz w:val="24"/>
                <w:szCs w:val="24"/>
              </w:rPr>
              <w:t>Procurement- how to apply for the opportunities</w:t>
            </w:r>
          </w:p>
        </w:tc>
        <w:tc>
          <w:tcPr>
            <w:tcW w:w="3046" w:type="dxa"/>
          </w:tcPr>
          <w:p w14:paraId="101913BE" w14:textId="3BE720F2" w:rsidR="000763B9" w:rsidRDefault="00B41BE3">
            <w:pPr>
              <w:tabs>
                <w:tab w:val="left" w:pos="5812"/>
              </w:tabs>
              <w:spacing w:line="280" w:lineRule="exact"/>
              <w:ind w:left="0"/>
              <w:rPr>
                <w:rFonts w:ascii="Poppins" w:hAnsi="Poppins" w:cs="Poppins"/>
                <w:sz w:val="24"/>
                <w:szCs w:val="24"/>
              </w:rPr>
            </w:pPr>
            <w:r>
              <w:rPr>
                <w:rFonts w:ascii="Poppins" w:hAnsi="Poppins" w:cs="Poppins"/>
                <w:sz w:val="24"/>
                <w:szCs w:val="24"/>
              </w:rPr>
              <w:t>10:30</w:t>
            </w:r>
          </w:p>
        </w:tc>
      </w:tr>
      <w:tr w:rsidR="000763B9" w14:paraId="70D2FEC0" w14:textId="77777777" w:rsidTr="000763B9">
        <w:tc>
          <w:tcPr>
            <w:tcW w:w="846" w:type="dxa"/>
          </w:tcPr>
          <w:p w14:paraId="67D2B880" w14:textId="21A66E9B" w:rsidR="000763B9" w:rsidRDefault="000763B9">
            <w:pPr>
              <w:tabs>
                <w:tab w:val="left" w:pos="5812"/>
              </w:tabs>
              <w:spacing w:line="280" w:lineRule="exact"/>
              <w:ind w:left="0"/>
              <w:rPr>
                <w:rFonts w:ascii="Poppins" w:hAnsi="Poppins" w:cs="Poppins"/>
                <w:sz w:val="24"/>
                <w:szCs w:val="24"/>
              </w:rPr>
            </w:pPr>
            <w:r>
              <w:rPr>
                <w:rFonts w:ascii="Poppins" w:hAnsi="Poppins" w:cs="Poppins"/>
                <w:sz w:val="24"/>
                <w:szCs w:val="24"/>
              </w:rPr>
              <w:t>8.</w:t>
            </w:r>
          </w:p>
        </w:tc>
        <w:tc>
          <w:tcPr>
            <w:tcW w:w="5244" w:type="dxa"/>
          </w:tcPr>
          <w:p w14:paraId="0413C46D" w14:textId="48C081D8" w:rsidR="000763B9" w:rsidRDefault="000763B9">
            <w:pPr>
              <w:tabs>
                <w:tab w:val="left" w:pos="5812"/>
              </w:tabs>
              <w:spacing w:line="280" w:lineRule="exact"/>
              <w:ind w:left="0"/>
              <w:rPr>
                <w:rFonts w:ascii="Poppins" w:hAnsi="Poppins" w:cs="Poppins"/>
                <w:sz w:val="24"/>
                <w:szCs w:val="24"/>
              </w:rPr>
            </w:pPr>
            <w:r>
              <w:rPr>
                <w:rFonts w:ascii="Poppins" w:hAnsi="Poppins" w:cs="Poppins"/>
                <w:sz w:val="24"/>
                <w:szCs w:val="24"/>
              </w:rPr>
              <w:t>Key Dates</w:t>
            </w:r>
          </w:p>
          <w:p w14:paraId="19FCEF07" w14:textId="632AC5FF" w:rsidR="000763B9" w:rsidRDefault="000763B9">
            <w:pPr>
              <w:tabs>
                <w:tab w:val="left" w:pos="5812"/>
              </w:tabs>
              <w:spacing w:line="280" w:lineRule="exact"/>
              <w:ind w:left="0"/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3046" w:type="dxa"/>
          </w:tcPr>
          <w:p w14:paraId="176AA1EF" w14:textId="6378C2B2" w:rsidR="000763B9" w:rsidRDefault="00B41BE3">
            <w:pPr>
              <w:tabs>
                <w:tab w:val="left" w:pos="5812"/>
              </w:tabs>
              <w:spacing w:line="280" w:lineRule="exact"/>
              <w:ind w:left="0"/>
              <w:rPr>
                <w:rFonts w:ascii="Poppins" w:hAnsi="Poppins" w:cs="Poppins"/>
                <w:sz w:val="24"/>
                <w:szCs w:val="24"/>
              </w:rPr>
            </w:pPr>
            <w:r>
              <w:rPr>
                <w:rFonts w:ascii="Poppins" w:hAnsi="Poppins" w:cs="Poppins"/>
                <w:sz w:val="24"/>
                <w:szCs w:val="24"/>
              </w:rPr>
              <w:t>10:50</w:t>
            </w:r>
          </w:p>
        </w:tc>
      </w:tr>
      <w:tr w:rsidR="000763B9" w14:paraId="6E549A40" w14:textId="77777777" w:rsidTr="000763B9">
        <w:tc>
          <w:tcPr>
            <w:tcW w:w="846" w:type="dxa"/>
          </w:tcPr>
          <w:p w14:paraId="51D34448" w14:textId="44472DA7" w:rsidR="000763B9" w:rsidRDefault="000763B9">
            <w:pPr>
              <w:tabs>
                <w:tab w:val="left" w:pos="5812"/>
              </w:tabs>
              <w:spacing w:line="280" w:lineRule="exact"/>
              <w:ind w:left="0"/>
              <w:rPr>
                <w:rFonts w:ascii="Poppins" w:hAnsi="Poppins" w:cs="Poppins"/>
                <w:sz w:val="24"/>
                <w:szCs w:val="24"/>
              </w:rPr>
            </w:pPr>
            <w:r>
              <w:rPr>
                <w:rFonts w:ascii="Poppins" w:hAnsi="Poppins" w:cs="Poppins"/>
                <w:sz w:val="24"/>
                <w:szCs w:val="24"/>
              </w:rPr>
              <w:t>9.</w:t>
            </w:r>
          </w:p>
        </w:tc>
        <w:tc>
          <w:tcPr>
            <w:tcW w:w="5244" w:type="dxa"/>
          </w:tcPr>
          <w:p w14:paraId="30EF6389" w14:textId="349B81D6" w:rsidR="000763B9" w:rsidRDefault="000763B9">
            <w:pPr>
              <w:tabs>
                <w:tab w:val="left" w:pos="5812"/>
              </w:tabs>
              <w:spacing w:line="280" w:lineRule="exact"/>
              <w:ind w:left="0"/>
              <w:rPr>
                <w:rFonts w:ascii="Poppins" w:hAnsi="Poppins" w:cs="Poppins"/>
                <w:sz w:val="24"/>
                <w:szCs w:val="24"/>
              </w:rPr>
            </w:pPr>
            <w:r>
              <w:rPr>
                <w:rFonts w:ascii="Poppins" w:hAnsi="Poppins" w:cs="Poppins"/>
                <w:sz w:val="24"/>
                <w:szCs w:val="24"/>
              </w:rPr>
              <w:t>Any questions?</w:t>
            </w:r>
          </w:p>
        </w:tc>
        <w:tc>
          <w:tcPr>
            <w:tcW w:w="3046" w:type="dxa"/>
          </w:tcPr>
          <w:p w14:paraId="6ACA4F64" w14:textId="557AF073" w:rsidR="000763B9" w:rsidRDefault="00B41BE3">
            <w:pPr>
              <w:tabs>
                <w:tab w:val="left" w:pos="5812"/>
              </w:tabs>
              <w:spacing w:line="280" w:lineRule="exact"/>
              <w:ind w:left="0"/>
              <w:rPr>
                <w:rFonts w:ascii="Poppins" w:hAnsi="Poppins" w:cs="Poppins"/>
                <w:sz w:val="24"/>
                <w:szCs w:val="24"/>
              </w:rPr>
            </w:pPr>
            <w:r>
              <w:rPr>
                <w:rFonts w:ascii="Poppins" w:hAnsi="Poppins" w:cs="Poppins"/>
                <w:sz w:val="24"/>
                <w:szCs w:val="24"/>
              </w:rPr>
              <w:t>10:55</w:t>
            </w:r>
          </w:p>
        </w:tc>
      </w:tr>
    </w:tbl>
    <w:p w14:paraId="743465FA" w14:textId="4F7128F8" w:rsidR="006E0BCB" w:rsidRPr="00B23167" w:rsidRDefault="006E0BCB">
      <w:pPr>
        <w:tabs>
          <w:tab w:val="left" w:pos="5812"/>
        </w:tabs>
        <w:spacing w:line="280" w:lineRule="exact"/>
        <w:ind w:left="0"/>
        <w:rPr>
          <w:rFonts w:ascii="Poppins" w:hAnsi="Poppins" w:cs="Poppins"/>
          <w:sz w:val="24"/>
          <w:szCs w:val="24"/>
        </w:rPr>
      </w:pPr>
    </w:p>
    <w:p w14:paraId="193928B3" w14:textId="77777777" w:rsidR="006E0BCB" w:rsidRPr="00B23167" w:rsidRDefault="006E0BCB">
      <w:pPr>
        <w:tabs>
          <w:tab w:val="left" w:pos="5812"/>
        </w:tabs>
        <w:spacing w:line="280" w:lineRule="exact"/>
        <w:ind w:left="0"/>
        <w:rPr>
          <w:rFonts w:ascii="Poppins" w:hAnsi="Poppins" w:cs="Poppins"/>
          <w:sz w:val="22"/>
        </w:rPr>
      </w:pPr>
    </w:p>
    <w:sectPr w:rsidR="006E0BCB" w:rsidRPr="00B23167" w:rsidSect="008676A8">
      <w:headerReference w:type="default" r:id="rId10"/>
      <w:headerReference w:type="first" r:id="rId11"/>
      <w:footerReference w:type="first" r:id="rId12"/>
      <w:pgSz w:w="11907" w:h="16839"/>
      <w:pgMar w:top="1440" w:right="1797" w:bottom="560" w:left="964" w:header="720" w:footer="283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BB8E2E" w14:textId="77777777" w:rsidR="008676A8" w:rsidRDefault="008676A8">
      <w:r>
        <w:separator/>
      </w:r>
    </w:p>
  </w:endnote>
  <w:endnote w:type="continuationSeparator" w:id="0">
    <w:p w14:paraId="63A5CADE" w14:textId="77777777" w:rsidR="008676A8" w:rsidRDefault="008676A8">
      <w:r>
        <w:continuationSeparator/>
      </w:r>
    </w:p>
  </w:endnote>
  <w:endnote w:type="continuationNotice" w:id="1">
    <w:p w14:paraId="2CA20D15" w14:textId="77777777" w:rsidR="008676A8" w:rsidRDefault="008676A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oppins">
    <w:altName w:val="Nirmala UI"/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2F9771" w14:textId="520872C2" w:rsidR="006E0BCB" w:rsidRPr="006E2581" w:rsidRDefault="006E2581" w:rsidP="006E2581">
    <w:pPr>
      <w:ind w:left="0"/>
      <w:rPr>
        <w:rFonts w:ascii="Poppins" w:hAnsi="Poppins" w:cs="Poppins"/>
        <w:sz w:val="18"/>
        <w:szCs w:val="18"/>
      </w:rPr>
    </w:pPr>
    <w:r w:rsidRPr="00220707">
      <w:rPr>
        <w:rFonts w:ascii="Poppins" w:hAnsi="Poppins" w:cs="Poppins"/>
        <w:sz w:val="18"/>
        <w:szCs w:val="18"/>
      </w:rPr>
      <w:t>www.northtyneside.gov.uk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B1205D" w14:textId="77777777" w:rsidR="008676A8" w:rsidRDefault="008676A8">
      <w:r>
        <w:separator/>
      </w:r>
    </w:p>
  </w:footnote>
  <w:footnote w:type="continuationSeparator" w:id="0">
    <w:p w14:paraId="7EACEDB1" w14:textId="77777777" w:rsidR="008676A8" w:rsidRDefault="008676A8">
      <w:r>
        <w:continuationSeparator/>
      </w:r>
    </w:p>
  </w:footnote>
  <w:footnote w:type="continuationNotice" w:id="1">
    <w:p w14:paraId="46C09068" w14:textId="77777777" w:rsidR="008676A8" w:rsidRDefault="008676A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EA5582" w14:textId="2E94E68D" w:rsidR="006E0BCB" w:rsidRDefault="006E0BCB">
    <w:pPr>
      <w:pStyle w:val="Header"/>
      <w:tabs>
        <w:tab w:val="clear" w:pos="8640"/>
        <w:tab w:val="right" w:pos="9165"/>
      </w:tabs>
    </w:pPr>
    <w:r>
      <w:tab/>
    </w:r>
    <w:r>
      <w:tab/>
    </w:r>
    <w:r w:rsidR="008D3810">
      <w:t>Agenda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ACD8F5" w14:textId="5DA423AF" w:rsidR="00586DC8" w:rsidRPr="00BD3696" w:rsidRDefault="00A74C45" w:rsidP="00586DC8">
    <w:pPr>
      <w:ind w:left="0"/>
      <w:rPr>
        <w:rFonts w:ascii="Poppins" w:hAnsi="Poppins" w:cs="Poppins"/>
        <w:b/>
        <w:sz w:val="52"/>
        <w:szCs w:val="52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53138FE8" wp14:editId="7CF9D127">
              <wp:simplePos x="0" y="0"/>
              <wp:positionH relativeFrom="column">
                <wp:posOffset>2891790</wp:posOffset>
              </wp:positionH>
              <wp:positionV relativeFrom="paragraph">
                <wp:posOffset>954405</wp:posOffset>
              </wp:positionV>
              <wp:extent cx="3591560" cy="1404620"/>
              <wp:effectExtent l="0" t="0" r="8890" b="0"/>
              <wp:wrapSquare wrapText="bothSides"/>
              <wp:docPr id="217" name="Text Box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9156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6626AEE" w14:textId="1BCBBDD2" w:rsidR="00A74C45" w:rsidRDefault="00A74C45" w:rsidP="00A74C45">
                          <w:pPr>
                            <w:ind w:left="0"/>
                            <w:jc w:val="right"/>
                          </w:pPr>
                          <w:r>
                            <w:rPr>
                              <w:rFonts w:ascii="Poppins" w:hAnsi="Poppins" w:cs="Poppins"/>
                              <w:b/>
                              <w:sz w:val="52"/>
                              <w:szCs w:val="52"/>
                            </w:rPr>
                            <w:t>Agenda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3138FE8" id="_x0000_t202" coordsize="21600,21600" o:spt="202" path="m,l,21600r21600,l21600,xe">
              <v:stroke joinstyle="miter"/>
              <v:path gradientshapeok="t" o:connecttype="rect"/>
            </v:shapetype>
            <v:shape id="Text Box 217" o:spid="_x0000_s1027" type="#_x0000_t202" style="position:absolute;margin-left:227.7pt;margin-top:75.15pt;width:282.8pt;height:110.6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" stroked="f">
              <v:textbox style="mso-fit-shape-to-text:t">
                <w:txbxContent>
                  <w:p w14:paraId="66626AEE" w14:textId="1BCBBDD2" w:rsidR="00A74C45" w:rsidRDefault="00A74C45" w:rsidP="00A74C45">
                    <w:pPr>
                      <w:ind w:left="0"/>
                      <w:jc w:val="right"/>
                    </w:pPr>
                    <w:r>
                      <w:rPr>
                        <w:rFonts w:ascii="Poppins" w:hAnsi="Poppins" w:cs="Poppins"/>
                        <w:b/>
                        <w:sz w:val="52"/>
                        <w:szCs w:val="52"/>
                      </w:rPr>
                      <w:t>Agenda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586DC8">
      <w:t xml:space="preserve">   </w:t>
    </w:r>
    <w:r w:rsidR="00586DC8">
      <w:rPr>
        <w:noProof/>
      </w:rPr>
      <w:drawing>
        <wp:inline distT="0" distB="0" distL="0" distR="0" wp14:anchorId="0E0C17D5" wp14:editId="4CE8CF2E">
          <wp:extent cx="1969326" cy="1580399"/>
          <wp:effectExtent l="0" t="0" r="0" b="127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9326" cy="15803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86DC8">
      <w:tab/>
    </w:r>
    <w:r w:rsidR="00586DC8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F2A0A57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right="1800" w:hanging="360"/>
      </w:pPr>
    </w:lvl>
  </w:abstractNum>
  <w:abstractNum w:abstractNumId="1" w15:restartNumberingAfterBreak="0">
    <w:nsid w:val="FFFFFF7D"/>
    <w:multiLevelType w:val="singleLevel"/>
    <w:tmpl w:val="A8DA515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right="1440" w:hanging="360"/>
      </w:pPr>
    </w:lvl>
  </w:abstractNum>
  <w:abstractNum w:abstractNumId="2" w15:restartNumberingAfterBreak="0">
    <w:nsid w:val="FFFFFF7E"/>
    <w:multiLevelType w:val="singleLevel"/>
    <w:tmpl w:val="50E25E94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right="1080" w:hanging="360"/>
      </w:pPr>
    </w:lvl>
  </w:abstractNum>
  <w:abstractNum w:abstractNumId="3" w15:restartNumberingAfterBreak="0">
    <w:nsid w:val="FFFFFF7F"/>
    <w:multiLevelType w:val="singleLevel"/>
    <w:tmpl w:val="E482CE9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right="720" w:hanging="360"/>
      </w:pPr>
    </w:lvl>
  </w:abstractNum>
  <w:abstractNum w:abstractNumId="4" w15:restartNumberingAfterBreak="0">
    <w:nsid w:val="FFFFFF80"/>
    <w:multiLevelType w:val="singleLevel"/>
    <w:tmpl w:val="E1E807D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righ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D9EC6E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righ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8A62CD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righ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E10EDF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B04E05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right="360" w:hanging="360"/>
      </w:pPr>
    </w:lvl>
  </w:abstractNum>
  <w:abstractNum w:abstractNumId="9" w15:restartNumberingAfterBreak="0">
    <w:nsid w:val="FFFFFF89"/>
    <w:multiLevelType w:val="singleLevel"/>
    <w:tmpl w:val="E6525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</w:abstractNum>
  <w:abstractNum w:abstractNumId="10" w15:restartNumberingAfterBreak="0">
    <w:nsid w:val="06EB1415"/>
    <w:multiLevelType w:val="hybridMultilevel"/>
    <w:tmpl w:val="6C22CD84"/>
    <w:lvl w:ilvl="0" w:tplc="11F0A90E">
      <w:start w:val="1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A95CEB"/>
    <w:multiLevelType w:val="hybridMultilevel"/>
    <w:tmpl w:val="6A445026"/>
    <w:lvl w:ilvl="0" w:tplc="1FF8E5FA">
      <w:start w:val="1"/>
      <w:numFmt w:val="lowerLetter"/>
      <w:lvlText w:val="%1."/>
      <w:lvlJc w:val="left"/>
      <w:pPr>
        <w:ind w:left="720" w:hanging="360"/>
      </w:pPr>
      <w:rPr>
        <w:rFonts w:ascii="Poppins" w:hAnsi="Poppins" w:cs="Poppins"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A93154"/>
    <w:multiLevelType w:val="hybridMultilevel"/>
    <w:tmpl w:val="5506176E"/>
    <w:lvl w:ilvl="0" w:tplc="C7A22268">
      <w:start w:val="1"/>
      <w:numFmt w:val="decimal"/>
      <w:lvlText w:val="%1."/>
      <w:lvlJc w:val="left"/>
      <w:pPr>
        <w:tabs>
          <w:tab w:val="num" w:pos="1555"/>
        </w:tabs>
        <w:ind w:left="1555" w:right="1555" w:hanging="360"/>
      </w:pPr>
    </w:lvl>
    <w:lvl w:ilvl="1" w:tplc="5F0CD268" w:tentative="1">
      <w:start w:val="1"/>
      <w:numFmt w:val="lowerLetter"/>
      <w:lvlText w:val="%2."/>
      <w:lvlJc w:val="left"/>
      <w:pPr>
        <w:tabs>
          <w:tab w:val="num" w:pos="2275"/>
        </w:tabs>
        <w:ind w:left="2275" w:right="2275" w:hanging="360"/>
      </w:pPr>
    </w:lvl>
    <w:lvl w:ilvl="2" w:tplc="946464D4" w:tentative="1">
      <w:start w:val="1"/>
      <w:numFmt w:val="lowerRoman"/>
      <w:lvlText w:val="%3."/>
      <w:lvlJc w:val="right"/>
      <w:pPr>
        <w:tabs>
          <w:tab w:val="num" w:pos="2995"/>
        </w:tabs>
        <w:ind w:left="2995" w:right="2995" w:hanging="180"/>
      </w:pPr>
    </w:lvl>
    <w:lvl w:ilvl="3" w:tplc="85C0A0C6" w:tentative="1">
      <w:start w:val="1"/>
      <w:numFmt w:val="decimal"/>
      <w:lvlText w:val="%4."/>
      <w:lvlJc w:val="left"/>
      <w:pPr>
        <w:tabs>
          <w:tab w:val="num" w:pos="3715"/>
        </w:tabs>
        <w:ind w:left="3715" w:right="3715" w:hanging="360"/>
      </w:pPr>
    </w:lvl>
    <w:lvl w:ilvl="4" w:tplc="5F383A34" w:tentative="1">
      <w:start w:val="1"/>
      <w:numFmt w:val="lowerLetter"/>
      <w:lvlText w:val="%5."/>
      <w:lvlJc w:val="left"/>
      <w:pPr>
        <w:tabs>
          <w:tab w:val="num" w:pos="4435"/>
        </w:tabs>
        <w:ind w:left="4435" w:right="4435" w:hanging="360"/>
      </w:pPr>
    </w:lvl>
    <w:lvl w:ilvl="5" w:tplc="331E75A4" w:tentative="1">
      <w:start w:val="1"/>
      <w:numFmt w:val="lowerRoman"/>
      <w:lvlText w:val="%6."/>
      <w:lvlJc w:val="right"/>
      <w:pPr>
        <w:tabs>
          <w:tab w:val="num" w:pos="5155"/>
        </w:tabs>
        <w:ind w:left="5155" w:right="5155" w:hanging="180"/>
      </w:pPr>
    </w:lvl>
    <w:lvl w:ilvl="6" w:tplc="8F9A705C" w:tentative="1">
      <w:start w:val="1"/>
      <w:numFmt w:val="decimal"/>
      <w:lvlText w:val="%7."/>
      <w:lvlJc w:val="left"/>
      <w:pPr>
        <w:tabs>
          <w:tab w:val="num" w:pos="5875"/>
        </w:tabs>
        <w:ind w:left="5875" w:right="5875" w:hanging="360"/>
      </w:pPr>
    </w:lvl>
    <w:lvl w:ilvl="7" w:tplc="174E7672" w:tentative="1">
      <w:start w:val="1"/>
      <w:numFmt w:val="lowerLetter"/>
      <w:lvlText w:val="%8."/>
      <w:lvlJc w:val="left"/>
      <w:pPr>
        <w:tabs>
          <w:tab w:val="num" w:pos="6595"/>
        </w:tabs>
        <w:ind w:left="6595" w:right="6595" w:hanging="360"/>
      </w:pPr>
    </w:lvl>
    <w:lvl w:ilvl="8" w:tplc="5D3082CA" w:tentative="1">
      <w:start w:val="1"/>
      <w:numFmt w:val="lowerRoman"/>
      <w:lvlText w:val="%9."/>
      <w:lvlJc w:val="right"/>
      <w:pPr>
        <w:tabs>
          <w:tab w:val="num" w:pos="7315"/>
        </w:tabs>
        <w:ind w:left="7315" w:right="7315" w:hanging="180"/>
      </w:pPr>
    </w:lvl>
  </w:abstractNum>
  <w:abstractNum w:abstractNumId="13" w15:restartNumberingAfterBreak="0">
    <w:nsid w:val="78325FA7"/>
    <w:multiLevelType w:val="hybridMultilevel"/>
    <w:tmpl w:val="BD5E54F6"/>
    <w:lvl w:ilvl="0" w:tplc="AFACE3F2">
      <w:start w:val="1"/>
      <w:numFmt w:val="bullet"/>
      <w:lvlText w:val=""/>
      <w:lvlJc w:val="left"/>
      <w:pPr>
        <w:tabs>
          <w:tab w:val="num" w:pos="1555"/>
        </w:tabs>
        <w:ind w:left="1555" w:right="1555" w:hanging="360"/>
      </w:pPr>
      <w:rPr>
        <w:rFonts w:ascii="Symbol" w:hAnsi="Symbol" w:hint="default"/>
      </w:rPr>
    </w:lvl>
    <w:lvl w:ilvl="1" w:tplc="5354351E" w:tentative="1">
      <w:start w:val="1"/>
      <w:numFmt w:val="bullet"/>
      <w:lvlText w:val="o"/>
      <w:lvlJc w:val="left"/>
      <w:pPr>
        <w:tabs>
          <w:tab w:val="num" w:pos="2275"/>
        </w:tabs>
        <w:ind w:left="2275" w:right="2275" w:hanging="360"/>
      </w:pPr>
      <w:rPr>
        <w:rFonts w:ascii="Courier New" w:hAnsi="Courier New" w:hint="default"/>
      </w:rPr>
    </w:lvl>
    <w:lvl w:ilvl="2" w:tplc="23361FA6" w:tentative="1">
      <w:start w:val="1"/>
      <w:numFmt w:val="bullet"/>
      <w:lvlText w:val=""/>
      <w:lvlJc w:val="left"/>
      <w:pPr>
        <w:tabs>
          <w:tab w:val="num" w:pos="2995"/>
        </w:tabs>
        <w:ind w:left="2995" w:right="2995" w:hanging="360"/>
      </w:pPr>
      <w:rPr>
        <w:rFonts w:ascii="Wingdings" w:hAnsi="Wingdings" w:hint="default"/>
      </w:rPr>
    </w:lvl>
    <w:lvl w:ilvl="3" w:tplc="968E46FA" w:tentative="1">
      <w:start w:val="1"/>
      <w:numFmt w:val="bullet"/>
      <w:lvlText w:val=""/>
      <w:lvlJc w:val="left"/>
      <w:pPr>
        <w:tabs>
          <w:tab w:val="num" w:pos="3715"/>
        </w:tabs>
        <w:ind w:left="3715" w:right="3715" w:hanging="360"/>
      </w:pPr>
      <w:rPr>
        <w:rFonts w:ascii="Symbol" w:hAnsi="Symbol" w:hint="default"/>
      </w:rPr>
    </w:lvl>
    <w:lvl w:ilvl="4" w:tplc="3BD2405E" w:tentative="1">
      <w:start w:val="1"/>
      <w:numFmt w:val="bullet"/>
      <w:lvlText w:val="o"/>
      <w:lvlJc w:val="left"/>
      <w:pPr>
        <w:tabs>
          <w:tab w:val="num" w:pos="4435"/>
        </w:tabs>
        <w:ind w:left="4435" w:right="4435" w:hanging="360"/>
      </w:pPr>
      <w:rPr>
        <w:rFonts w:ascii="Courier New" w:hAnsi="Courier New" w:hint="default"/>
      </w:rPr>
    </w:lvl>
    <w:lvl w:ilvl="5" w:tplc="A216D61C" w:tentative="1">
      <w:start w:val="1"/>
      <w:numFmt w:val="bullet"/>
      <w:lvlText w:val=""/>
      <w:lvlJc w:val="left"/>
      <w:pPr>
        <w:tabs>
          <w:tab w:val="num" w:pos="5155"/>
        </w:tabs>
        <w:ind w:left="5155" w:right="5155" w:hanging="360"/>
      </w:pPr>
      <w:rPr>
        <w:rFonts w:ascii="Wingdings" w:hAnsi="Wingdings" w:hint="default"/>
      </w:rPr>
    </w:lvl>
    <w:lvl w:ilvl="6" w:tplc="799823B2" w:tentative="1">
      <w:start w:val="1"/>
      <w:numFmt w:val="bullet"/>
      <w:lvlText w:val=""/>
      <w:lvlJc w:val="left"/>
      <w:pPr>
        <w:tabs>
          <w:tab w:val="num" w:pos="5875"/>
        </w:tabs>
        <w:ind w:left="5875" w:right="5875" w:hanging="360"/>
      </w:pPr>
      <w:rPr>
        <w:rFonts w:ascii="Symbol" w:hAnsi="Symbol" w:hint="default"/>
      </w:rPr>
    </w:lvl>
    <w:lvl w:ilvl="7" w:tplc="DDDAB3AC" w:tentative="1">
      <w:start w:val="1"/>
      <w:numFmt w:val="bullet"/>
      <w:lvlText w:val="o"/>
      <w:lvlJc w:val="left"/>
      <w:pPr>
        <w:tabs>
          <w:tab w:val="num" w:pos="6595"/>
        </w:tabs>
        <w:ind w:left="6595" w:right="6595" w:hanging="360"/>
      </w:pPr>
      <w:rPr>
        <w:rFonts w:ascii="Courier New" w:hAnsi="Courier New" w:hint="default"/>
      </w:rPr>
    </w:lvl>
    <w:lvl w:ilvl="8" w:tplc="57D85AFE" w:tentative="1">
      <w:start w:val="1"/>
      <w:numFmt w:val="bullet"/>
      <w:lvlText w:val=""/>
      <w:lvlJc w:val="left"/>
      <w:pPr>
        <w:tabs>
          <w:tab w:val="num" w:pos="7315"/>
        </w:tabs>
        <w:ind w:left="7315" w:right="7315" w:hanging="360"/>
      </w:pPr>
      <w:rPr>
        <w:rFonts w:ascii="Wingdings" w:hAnsi="Wingdings" w:hint="default"/>
      </w:rPr>
    </w:lvl>
  </w:abstractNum>
  <w:abstractNum w:abstractNumId="14" w15:restartNumberingAfterBreak="0">
    <w:nsid w:val="78EC3E24"/>
    <w:multiLevelType w:val="hybridMultilevel"/>
    <w:tmpl w:val="532C2D92"/>
    <w:lvl w:ilvl="0" w:tplc="11F0A90E">
      <w:start w:val="1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3AC887"/>
    <w:multiLevelType w:val="hybridMultilevel"/>
    <w:tmpl w:val="EA1279AC"/>
    <w:lvl w:ilvl="0" w:tplc="56B242A6">
      <w:start w:val="1"/>
      <w:numFmt w:val="decimal"/>
      <w:lvlText w:val="%1."/>
      <w:lvlJc w:val="left"/>
      <w:pPr>
        <w:ind w:left="720" w:hanging="360"/>
      </w:pPr>
    </w:lvl>
    <w:lvl w:ilvl="1" w:tplc="383CE7F6">
      <w:start w:val="1"/>
      <w:numFmt w:val="decimal"/>
      <w:lvlText w:val="%2."/>
      <w:lvlJc w:val="left"/>
      <w:pPr>
        <w:ind w:left="1440" w:hanging="360"/>
      </w:pPr>
    </w:lvl>
    <w:lvl w:ilvl="2" w:tplc="7E66B6C8">
      <w:start w:val="1"/>
      <w:numFmt w:val="lowerRoman"/>
      <w:lvlText w:val="%3."/>
      <w:lvlJc w:val="right"/>
      <w:pPr>
        <w:ind w:left="2160" w:hanging="180"/>
      </w:pPr>
    </w:lvl>
    <w:lvl w:ilvl="3" w:tplc="908E044C">
      <w:start w:val="1"/>
      <w:numFmt w:val="decimal"/>
      <w:lvlText w:val="%4."/>
      <w:lvlJc w:val="left"/>
      <w:pPr>
        <w:ind w:left="2880" w:hanging="360"/>
      </w:pPr>
    </w:lvl>
    <w:lvl w:ilvl="4" w:tplc="266A14A0">
      <w:start w:val="1"/>
      <w:numFmt w:val="lowerLetter"/>
      <w:lvlText w:val="%5."/>
      <w:lvlJc w:val="left"/>
      <w:pPr>
        <w:ind w:left="3600" w:hanging="360"/>
      </w:pPr>
    </w:lvl>
    <w:lvl w:ilvl="5" w:tplc="B5DAF7C0">
      <w:start w:val="1"/>
      <w:numFmt w:val="lowerRoman"/>
      <w:lvlText w:val="%6."/>
      <w:lvlJc w:val="right"/>
      <w:pPr>
        <w:ind w:left="4320" w:hanging="180"/>
      </w:pPr>
    </w:lvl>
    <w:lvl w:ilvl="6" w:tplc="300CB1BA">
      <w:start w:val="1"/>
      <w:numFmt w:val="decimal"/>
      <w:lvlText w:val="%7."/>
      <w:lvlJc w:val="left"/>
      <w:pPr>
        <w:ind w:left="5040" w:hanging="360"/>
      </w:pPr>
    </w:lvl>
    <w:lvl w:ilvl="7" w:tplc="A1EC8A08">
      <w:start w:val="1"/>
      <w:numFmt w:val="lowerLetter"/>
      <w:lvlText w:val="%8."/>
      <w:lvlJc w:val="left"/>
      <w:pPr>
        <w:ind w:left="5760" w:hanging="360"/>
      </w:pPr>
    </w:lvl>
    <w:lvl w:ilvl="8" w:tplc="F2D43E42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146867"/>
    <w:multiLevelType w:val="hybridMultilevel"/>
    <w:tmpl w:val="1BEA2320"/>
    <w:lvl w:ilvl="0" w:tplc="11F0A90E">
      <w:start w:val="19"/>
      <w:numFmt w:val="bullet"/>
      <w:lvlText w:val="-"/>
      <w:lvlJc w:val="left"/>
      <w:pPr>
        <w:ind w:left="1855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5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5" w:hanging="360"/>
      </w:pPr>
      <w:rPr>
        <w:rFonts w:ascii="Wingdings" w:hAnsi="Wingdings" w:hint="default"/>
      </w:rPr>
    </w:lvl>
  </w:abstractNum>
  <w:num w:numId="1" w16cid:durableId="1658533927">
    <w:abstractNumId w:val="15"/>
  </w:num>
  <w:num w:numId="2" w16cid:durableId="1120882082">
    <w:abstractNumId w:val="13"/>
  </w:num>
  <w:num w:numId="3" w16cid:durableId="1355686665">
    <w:abstractNumId w:val="12"/>
  </w:num>
  <w:num w:numId="4" w16cid:durableId="1615215217">
    <w:abstractNumId w:val="9"/>
  </w:num>
  <w:num w:numId="5" w16cid:durableId="1903637194">
    <w:abstractNumId w:val="7"/>
  </w:num>
  <w:num w:numId="6" w16cid:durableId="81073035">
    <w:abstractNumId w:val="6"/>
  </w:num>
  <w:num w:numId="7" w16cid:durableId="226503198">
    <w:abstractNumId w:val="5"/>
  </w:num>
  <w:num w:numId="8" w16cid:durableId="256058209">
    <w:abstractNumId w:val="4"/>
  </w:num>
  <w:num w:numId="9" w16cid:durableId="1849296233">
    <w:abstractNumId w:val="8"/>
  </w:num>
  <w:num w:numId="10" w16cid:durableId="1232541371">
    <w:abstractNumId w:val="3"/>
  </w:num>
  <w:num w:numId="11" w16cid:durableId="249849184">
    <w:abstractNumId w:val="2"/>
  </w:num>
  <w:num w:numId="12" w16cid:durableId="550924453">
    <w:abstractNumId w:val="1"/>
  </w:num>
  <w:num w:numId="13" w16cid:durableId="1801023740">
    <w:abstractNumId w:val="0"/>
  </w:num>
  <w:num w:numId="14" w16cid:durableId="1985239087">
    <w:abstractNumId w:val="11"/>
  </w:num>
  <w:num w:numId="15" w16cid:durableId="885066729">
    <w:abstractNumId w:val="16"/>
  </w:num>
  <w:num w:numId="16" w16cid:durableId="377323384">
    <w:abstractNumId w:val="14"/>
  </w:num>
  <w:num w:numId="17" w16cid:durableId="4976230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95"/>
  <w:drawingGridVerticalSpacing w:val="187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iMemoStyle" w:val="0"/>
  </w:docVars>
  <w:rsids>
    <w:rsidRoot w:val="00907EB1"/>
    <w:rsid w:val="00005D20"/>
    <w:rsid w:val="0001780D"/>
    <w:rsid w:val="00032D4F"/>
    <w:rsid w:val="00036BCC"/>
    <w:rsid w:val="0004584D"/>
    <w:rsid w:val="00061F46"/>
    <w:rsid w:val="000763B9"/>
    <w:rsid w:val="00081241"/>
    <w:rsid w:val="00086246"/>
    <w:rsid w:val="000A4AA3"/>
    <w:rsid w:val="000D184D"/>
    <w:rsid w:val="000D4DCA"/>
    <w:rsid w:val="000D63A6"/>
    <w:rsid w:val="001078EE"/>
    <w:rsid w:val="001120AB"/>
    <w:rsid w:val="001144AA"/>
    <w:rsid w:val="001147D4"/>
    <w:rsid w:val="001510E3"/>
    <w:rsid w:val="00154A75"/>
    <w:rsid w:val="00155B05"/>
    <w:rsid w:val="00157730"/>
    <w:rsid w:val="00165887"/>
    <w:rsid w:val="001A4A8C"/>
    <w:rsid w:val="001A7956"/>
    <w:rsid w:val="001D3764"/>
    <w:rsid w:val="001E0A51"/>
    <w:rsid w:val="001F6D7C"/>
    <w:rsid w:val="001F760B"/>
    <w:rsid w:val="00210F19"/>
    <w:rsid w:val="00220707"/>
    <w:rsid w:val="00221F7A"/>
    <w:rsid w:val="002412EB"/>
    <w:rsid w:val="00242074"/>
    <w:rsid w:val="00242A9F"/>
    <w:rsid w:val="00251A56"/>
    <w:rsid w:val="00263986"/>
    <w:rsid w:val="0029607B"/>
    <w:rsid w:val="00296B4C"/>
    <w:rsid w:val="002A14D6"/>
    <w:rsid w:val="002A6941"/>
    <w:rsid w:val="002B6529"/>
    <w:rsid w:val="002C21EE"/>
    <w:rsid w:val="002F1CB8"/>
    <w:rsid w:val="002F4D2A"/>
    <w:rsid w:val="002F5D6D"/>
    <w:rsid w:val="00337198"/>
    <w:rsid w:val="00343D6B"/>
    <w:rsid w:val="00374301"/>
    <w:rsid w:val="003A4BC8"/>
    <w:rsid w:val="003B2C10"/>
    <w:rsid w:val="003C6CE0"/>
    <w:rsid w:val="003C75A7"/>
    <w:rsid w:val="003F1CA7"/>
    <w:rsid w:val="00405709"/>
    <w:rsid w:val="004549FE"/>
    <w:rsid w:val="00460506"/>
    <w:rsid w:val="00476C92"/>
    <w:rsid w:val="0048120A"/>
    <w:rsid w:val="00484719"/>
    <w:rsid w:val="00496E39"/>
    <w:rsid w:val="004C2340"/>
    <w:rsid w:val="00516776"/>
    <w:rsid w:val="00537CE8"/>
    <w:rsid w:val="00540873"/>
    <w:rsid w:val="00577CEE"/>
    <w:rsid w:val="00586DC8"/>
    <w:rsid w:val="0059521C"/>
    <w:rsid w:val="005953B4"/>
    <w:rsid w:val="005C7B18"/>
    <w:rsid w:val="00616F22"/>
    <w:rsid w:val="00627DB7"/>
    <w:rsid w:val="00673FFF"/>
    <w:rsid w:val="00684F1B"/>
    <w:rsid w:val="0068672F"/>
    <w:rsid w:val="006A6DC2"/>
    <w:rsid w:val="006B3278"/>
    <w:rsid w:val="006D190A"/>
    <w:rsid w:val="006D6483"/>
    <w:rsid w:val="006E0BCB"/>
    <w:rsid w:val="006E2581"/>
    <w:rsid w:val="006F201A"/>
    <w:rsid w:val="007352BD"/>
    <w:rsid w:val="00753E5B"/>
    <w:rsid w:val="007638D3"/>
    <w:rsid w:val="00764BC8"/>
    <w:rsid w:val="0078596B"/>
    <w:rsid w:val="007C3674"/>
    <w:rsid w:val="007C5816"/>
    <w:rsid w:val="007D51DA"/>
    <w:rsid w:val="007D6A1D"/>
    <w:rsid w:val="007E0F44"/>
    <w:rsid w:val="007F14B2"/>
    <w:rsid w:val="00804C4F"/>
    <w:rsid w:val="0082112E"/>
    <w:rsid w:val="00855643"/>
    <w:rsid w:val="008676A8"/>
    <w:rsid w:val="00867A21"/>
    <w:rsid w:val="00867AE4"/>
    <w:rsid w:val="0089479E"/>
    <w:rsid w:val="0089716D"/>
    <w:rsid w:val="00897949"/>
    <w:rsid w:val="008D3810"/>
    <w:rsid w:val="00907EB1"/>
    <w:rsid w:val="0092331C"/>
    <w:rsid w:val="00923604"/>
    <w:rsid w:val="00937B28"/>
    <w:rsid w:val="009417E6"/>
    <w:rsid w:val="00951016"/>
    <w:rsid w:val="00954505"/>
    <w:rsid w:val="00955CEC"/>
    <w:rsid w:val="00956923"/>
    <w:rsid w:val="00965B51"/>
    <w:rsid w:val="00990D83"/>
    <w:rsid w:val="009910F5"/>
    <w:rsid w:val="009B3289"/>
    <w:rsid w:val="009B6DAF"/>
    <w:rsid w:val="009C5357"/>
    <w:rsid w:val="00A11126"/>
    <w:rsid w:val="00A14D0D"/>
    <w:rsid w:val="00A24374"/>
    <w:rsid w:val="00A34D4D"/>
    <w:rsid w:val="00A63AF3"/>
    <w:rsid w:val="00A7418A"/>
    <w:rsid w:val="00A74C45"/>
    <w:rsid w:val="00A954AB"/>
    <w:rsid w:val="00A964A9"/>
    <w:rsid w:val="00AA6610"/>
    <w:rsid w:val="00AA7611"/>
    <w:rsid w:val="00AF7271"/>
    <w:rsid w:val="00B06D2B"/>
    <w:rsid w:val="00B14406"/>
    <w:rsid w:val="00B152C8"/>
    <w:rsid w:val="00B23167"/>
    <w:rsid w:val="00B239B1"/>
    <w:rsid w:val="00B25A5A"/>
    <w:rsid w:val="00B41BE3"/>
    <w:rsid w:val="00B43844"/>
    <w:rsid w:val="00B4697F"/>
    <w:rsid w:val="00B621F4"/>
    <w:rsid w:val="00B95841"/>
    <w:rsid w:val="00BA69E1"/>
    <w:rsid w:val="00BC34D9"/>
    <w:rsid w:val="00BE06A4"/>
    <w:rsid w:val="00BE1D53"/>
    <w:rsid w:val="00C05821"/>
    <w:rsid w:val="00C10AB7"/>
    <w:rsid w:val="00C302E7"/>
    <w:rsid w:val="00C33773"/>
    <w:rsid w:val="00C74C29"/>
    <w:rsid w:val="00C762A1"/>
    <w:rsid w:val="00CA0474"/>
    <w:rsid w:val="00CA13CA"/>
    <w:rsid w:val="00CB2873"/>
    <w:rsid w:val="00CE51D9"/>
    <w:rsid w:val="00CF56E8"/>
    <w:rsid w:val="00D0215B"/>
    <w:rsid w:val="00D03039"/>
    <w:rsid w:val="00D03724"/>
    <w:rsid w:val="00D12C73"/>
    <w:rsid w:val="00D55385"/>
    <w:rsid w:val="00D6545E"/>
    <w:rsid w:val="00D93C3B"/>
    <w:rsid w:val="00DA0477"/>
    <w:rsid w:val="00DA1A7D"/>
    <w:rsid w:val="00DD13C8"/>
    <w:rsid w:val="00DD2256"/>
    <w:rsid w:val="00DE2EFC"/>
    <w:rsid w:val="00DF4245"/>
    <w:rsid w:val="00E01B1D"/>
    <w:rsid w:val="00E162E8"/>
    <w:rsid w:val="00E30FC0"/>
    <w:rsid w:val="00E47DCF"/>
    <w:rsid w:val="00E57821"/>
    <w:rsid w:val="00E63612"/>
    <w:rsid w:val="00E7181B"/>
    <w:rsid w:val="00E750E1"/>
    <w:rsid w:val="00E866E4"/>
    <w:rsid w:val="00E879DB"/>
    <w:rsid w:val="00ED4E21"/>
    <w:rsid w:val="00ED7F0B"/>
    <w:rsid w:val="00EF6E6D"/>
    <w:rsid w:val="00F02CB6"/>
    <w:rsid w:val="00F47EC7"/>
    <w:rsid w:val="00F61343"/>
    <w:rsid w:val="00F6147E"/>
    <w:rsid w:val="00F700EB"/>
    <w:rsid w:val="00F713FE"/>
    <w:rsid w:val="00F732DD"/>
    <w:rsid w:val="00F76867"/>
    <w:rsid w:val="00F87DC9"/>
    <w:rsid w:val="00F87FC0"/>
    <w:rsid w:val="00FA1CCA"/>
    <w:rsid w:val="00FA4F0C"/>
    <w:rsid w:val="00FA6A41"/>
    <w:rsid w:val="00FB18C8"/>
    <w:rsid w:val="00FC593B"/>
    <w:rsid w:val="00FD44D1"/>
    <w:rsid w:val="00FF4C74"/>
    <w:rsid w:val="2B9FF126"/>
    <w:rsid w:val="57297F1C"/>
    <w:rsid w:val="777D4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3E1CB7"/>
  <w15:docId w15:val="{0A5BCDB3-ABCD-43CE-AD6B-E857CDD64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7EB1"/>
    <w:pPr>
      <w:ind w:left="835" w:right="835"/>
    </w:pPr>
    <w:rPr>
      <w:rFonts w:ascii="Arial" w:hAnsi="Arial"/>
      <w:spacing w:val="-5"/>
      <w:lang w:eastAsia="en-US"/>
    </w:rPr>
  </w:style>
  <w:style w:type="paragraph" w:styleId="Heading1">
    <w:name w:val="heading 1"/>
    <w:basedOn w:val="Normal"/>
    <w:next w:val="BodyText"/>
    <w:qFormat/>
    <w:rsid w:val="00907EB1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BodyText"/>
    <w:qFormat/>
    <w:rsid w:val="00907EB1"/>
    <w:pPr>
      <w:keepNext/>
      <w:keepLines/>
      <w:spacing w:line="200" w:lineRule="atLeast"/>
      <w:outlineLvl w:val="1"/>
    </w:pPr>
    <w:rPr>
      <w:rFonts w:ascii="Arial Black" w:hAnsi="Arial Black"/>
      <w:spacing w:val="-10"/>
      <w:kern w:val="28"/>
    </w:rPr>
  </w:style>
  <w:style w:type="paragraph" w:styleId="Heading3">
    <w:name w:val="heading 3"/>
    <w:basedOn w:val="Normal"/>
    <w:next w:val="BodyText"/>
    <w:qFormat/>
    <w:rsid w:val="00907EB1"/>
    <w:pPr>
      <w:keepNext/>
      <w:keepLines/>
      <w:spacing w:line="180" w:lineRule="atLeast"/>
      <w:ind w:left="1195"/>
      <w:outlineLvl w:val="2"/>
    </w:pPr>
    <w:rPr>
      <w:rFonts w:ascii="Arial Black" w:hAnsi="Arial Black"/>
      <w:kern w:val="28"/>
    </w:rPr>
  </w:style>
  <w:style w:type="paragraph" w:styleId="Heading4">
    <w:name w:val="heading 4"/>
    <w:basedOn w:val="Normal"/>
    <w:next w:val="BodyText"/>
    <w:qFormat/>
    <w:rsid w:val="00907EB1"/>
    <w:pPr>
      <w:keepNext/>
      <w:keepLines/>
      <w:spacing w:line="180" w:lineRule="atLeast"/>
      <w:ind w:left="1555"/>
      <w:outlineLvl w:val="3"/>
    </w:pPr>
    <w:rPr>
      <w:rFonts w:ascii="Arial Black" w:hAnsi="Arial Black"/>
      <w:spacing w:val="-2"/>
      <w:kern w:val="28"/>
      <w:sz w:val="18"/>
    </w:rPr>
  </w:style>
  <w:style w:type="paragraph" w:styleId="Heading5">
    <w:name w:val="heading 5"/>
    <w:basedOn w:val="Normal"/>
    <w:next w:val="BodyText"/>
    <w:qFormat/>
    <w:rsid w:val="00907EB1"/>
    <w:pPr>
      <w:keepNext/>
      <w:keepLines/>
      <w:spacing w:line="180" w:lineRule="atLeast"/>
      <w:ind w:left="1915"/>
      <w:outlineLvl w:val="4"/>
    </w:pPr>
    <w:rPr>
      <w:rFonts w:ascii="Arial Black" w:hAnsi="Arial Black"/>
      <w:spacing w:val="-2"/>
      <w:kern w:val="28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essageHeaderLabel">
    <w:name w:val="Message Header Label"/>
    <w:rsid w:val="00907EB1"/>
    <w:rPr>
      <w:rFonts w:ascii="Arial Black" w:hAnsi="Arial Black"/>
      <w:spacing w:val="-10"/>
      <w:sz w:val="18"/>
    </w:rPr>
  </w:style>
  <w:style w:type="paragraph" w:customStyle="1" w:styleId="SignatureJobTitle">
    <w:name w:val="Signature Job Title"/>
    <w:basedOn w:val="Signature"/>
    <w:next w:val="Normal"/>
    <w:rsid w:val="00907EB1"/>
    <w:pPr>
      <w:spacing w:before="0"/>
      <w:jc w:val="left"/>
    </w:pPr>
  </w:style>
  <w:style w:type="paragraph" w:styleId="Signature">
    <w:name w:val="Signature"/>
    <w:basedOn w:val="BodyText"/>
    <w:semiHidden/>
    <w:rsid w:val="00907EB1"/>
    <w:pPr>
      <w:keepNext/>
      <w:keepLines/>
      <w:spacing w:before="660" w:after="0"/>
    </w:pPr>
  </w:style>
  <w:style w:type="paragraph" w:styleId="MessageHeader">
    <w:name w:val="Message Header"/>
    <w:basedOn w:val="BodyText"/>
    <w:semiHidden/>
    <w:rsid w:val="00907EB1"/>
    <w:pPr>
      <w:keepLines/>
      <w:spacing w:after="120"/>
      <w:ind w:left="1555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907EB1"/>
    <w:pPr>
      <w:spacing w:before="220"/>
    </w:pPr>
  </w:style>
  <w:style w:type="paragraph" w:customStyle="1" w:styleId="MessageHeaderLast">
    <w:name w:val="Message Header Last"/>
    <w:basedOn w:val="MessageHeader"/>
    <w:next w:val="BodyText"/>
    <w:rsid w:val="00907EB1"/>
    <w:pPr>
      <w:pBdr>
        <w:bottom w:val="single" w:sz="6" w:space="15" w:color="auto"/>
      </w:pBdr>
      <w:spacing w:after="320"/>
    </w:pPr>
  </w:style>
  <w:style w:type="paragraph" w:styleId="BodyText">
    <w:name w:val="Body Text"/>
    <w:basedOn w:val="Normal"/>
    <w:semiHidden/>
    <w:rsid w:val="00907EB1"/>
    <w:pPr>
      <w:spacing w:after="220" w:line="180" w:lineRule="atLeast"/>
      <w:jc w:val="both"/>
    </w:pPr>
  </w:style>
  <w:style w:type="paragraph" w:customStyle="1" w:styleId="DocumentLabel">
    <w:name w:val="Document Label"/>
    <w:basedOn w:val="Normal"/>
    <w:next w:val="Normal"/>
    <w:rsid w:val="00907EB1"/>
    <w:pPr>
      <w:keepNext/>
      <w:keepLines/>
      <w:spacing w:before="400" w:after="120" w:line="240" w:lineRule="atLeast"/>
      <w:ind w:left="0"/>
    </w:pPr>
    <w:rPr>
      <w:rFonts w:ascii="Arial Black" w:hAnsi="Arial Black"/>
      <w:kern w:val="28"/>
      <w:sz w:val="96"/>
    </w:rPr>
  </w:style>
  <w:style w:type="paragraph" w:styleId="Closing">
    <w:name w:val="Closing"/>
    <w:basedOn w:val="Normal"/>
    <w:semiHidden/>
    <w:rsid w:val="00907EB1"/>
    <w:pPr>
      <w:keepNext/>
      <w:spacing w:line="220" w:lineRule="atLeast"/>
    </w:pPr>
  </w:style>
  <w:style w:type="paragraph" w:customStyle="1" w:styleId="CompanyName">
    <w:name w:val="Company Name"/>
    <w:basedOn w:val="Normal"/>
    <w:rsid w:val="00907EB1"/>
    <w:pPr>
      <w:keepLines/>
      <w:shd w:val="solid" w:color="auto" w:fill="auto"/>
      <w:spacing w:line="320" w:lineRule="exact"/>
      <w:ind w:left="0"/>
    </w:pPr>
    <w:rPr>
      <w:rFonts w:ascii="Arial Black" w:hAnsi="Arial Black"/>
      <w:color w:val="FFFFFF"/>
      <w:spacing w:val="-15"/>
      <w:sz w:val="32"/>
    </w:rPr>
  </w:style>
  <w:style w:type="paragraph" w:customStyle="1" w:styleId="Enclosure">
    <w:name w:val="Enclosure"/>
    <w:basedOn w:val="BodyText"/>
    <w:next w:val="Normal"/>
    <w:rsid w:val="00907EB1"/>
    <w:pPr>
      <w:keepLines/>
      <w:spacing w:before="220"/>
      <w:jc w:val="left"/>
    </w:pPr>
  </w:style>
  <w:style w:type="paragraph" w:customStyle="1" w:styleId="HeaderBase">
    <w:name w:val="Header Base"/>
    <w:basedOn w:val="BodyText"/>
    <w:rsid w:val="00907EB1"/>
    <w:pPr>
      <w:keepLines/>
      <w:tabs>
        <w:tab w:val="center" w:pos="4320"/>
        <w:tab w:val="right" w:pos="8640"/>
      </w:tabs>
      <w:spacing w:after="0"/>
    </w:pPr>
  </w:style>
  <w:style w:type="paragraph" w:styleId="Footer">
    <w:name w:val="footer"/>
    <w:basedOn w:val="HeaderBase"/>
    <w:semiHidden/>
    <w:rsid w:val="00907EB1"/>
    <w:pPr>
      <w:spacing w:before="600"/>
    </w:pPr>
    <w:rPr>
      <w:sz w:val="18"/>
    </w:rPr>
  </w:style>
  <w:style w:type="paragraph" w:styleId="Header">
    <w:name w:val="header"/>
    <w:basedOn w:val="HeaderBase"/>
    <w:semiHidden/>
    <w:rsid w:val="00907EB1"/>
    <w:pPr>
      <w:spacing w:after="600"/>
    </w:pPr>
  </w:style>
  <w:style w:type="paragraph" w:customStyle="1" w:styleId="HeadingBase">
    <w:name w:val="Heading Base"/>
    <w:basedOn w:val="BodyText"/>
    <w:next w:val="BodyText"/>
    <w:rsid w:val="00907EB1"/>
    <w:pPr>
      <w:keepNext/>
      <w:keepLines/>
      <w:spacing w:after="0"/>
      <w:jc w:val="left"/>
    </w:pPr>
    <w:rPr>
      <w:rFonts w:ascii="Arial Black" w:hAnsi="Arial Black"/>
      <w:spacing w:val="-10"/>
      <w:kern w:val="28"/>
    </w:rPr>
  </w:style>
  <w:style w:type="paragraph" w:styleId="NormalIndent">
    <w:name w:val="Normal Indent"/>
    <w:basedOn w:val="Normal"/>
    <w:semiHidden/>
    <w:rsid w:val="00907EB1"/>
    <w:pPr>
      <w:ind w:left="1555"/>
    </w:pPr>
  </w:style>
  <w:style w:type="character" w:styleId="PageNumber">
    <w:name w:val="page number"/>
    <w:semiHidden/>
    <w:rsid w:val="00907EB1"/>
    <w:rPr>
      <w:sz w:val="18"/>
    </w:rPr>
  </w:style>
  <w:style w:type="paragraph" w:customStyle="1" w:styleId="ReturnAddress">
    <w:name w:val="Return Address"/>
    <w:basedOn w:val="Normal"/>
    <w:rsid w:val="00907EB1"/>
    <w:pPr>
      <w:keepLines/>
      <w:spacing w:line="200" w:lineRule="atLeast"/>
      <w:ind w:left="0"/>
    </w:pPr>
    <w:rPr>
      <w:spacing w:val="-2"/>
      <w:sz w:val="16"/>
    </w:rPr>
  </w:style>
  <w:style w:type="paragraph" w:customStyle="1" w:styleId="SignatureName">
    <w:name w:val="Signature Name"/>
    <w:basedOn w:val="Signature"/>
    <w:next w:val="SignatureJobTitle"/>
    <w:rsid w:val="00907EB1"/>
    <w:pPr>
      <w:spacing w:before="720"/>
      <w:jc w:val="left"/>
    </w:pPr>
  </w:style>
  <w:style w:type="character" w:styleId="Emphasis">
    <w:name w:val="Emphasis"/>
    <w:qFormat/>
    <w:rsid w:val="00907EB1"/>
    <w:rPr>
      <w:i/>
    </w:rPr>
  </w:style>
  <w:style w:type="paragraph" w:styleId="List">
    <w:name w:val="List"/>
    <w:basedOn w:val="Normal"/>
    <w:semiHidden/>
    <w:rsid w:val="00907EB1"/>
    <w:pPr>
      <w:ind w:left="1195" w:hanging="360"/>
    </w:pPr>
  </w:style>
  <w:style w:type="paragraph" w:styleId="List2">
    <w:name w:val="List 2"/>
    <w:basedOn w:val="Normal"/>
    <w:semiHidden/>
    <w:rsid w:val="00907EB1"/>
    <w:pPr>
      <w:ind w:left="1555" w:hanging="360"/>
    </w:pPr>
  </w:style>
  <w:style w:type="paragraph" w:styleId="List3">
    <w:name w:val="List 3"/>
    <w:basedOn w:val="Normal"/>
    <w:semiHidden/>
    <w:rsid w:val="00907EB1"/>
    <w:pPr>
      <w:ind w:left="1915" w:hanging="360"/>
    </w:pPr>
  </w:style>
  <w:style w:type="paragraph" w:styleId="List4">
    <w:name w:val="List 4"/>
    <w:basedOn w:val="Normal"/>
    <w:semiHidden/>
    <w:rsid w:val="00907EB1"/>
    <w:pPr>
      <w:ind w:left="2275" w:hanging="360"/>
    </w:pPr>
  </w:style>
  <w:style w:type="paragraph" w:styleId="List5">
    <w:name w:val="List 5"/>
    <w:basedOn w:val="Normal"/>
    <w:semiHidden/>
    <w:rsid w:val="00907EB1"/>
    <w:pPr>
      <w:ind w:left="2635" w:hanging="360"/>
    </w:pPr>
  </w:style>
  <w:style w:type="paragraph" w:styleId="ListBullet">
    <w:name w:val="List Bullet"/>
    <w:basedOn w:val="Normal"/>
    <w:autoRedefine/>
    <w:semiHidden/>
    <w:rsid w:val="00907EB1"/>
    <w:pPr>
      <w:numPr>
        <w:numId w:val="4"/>
      </w:numPr>
      <w:ind w:left="1195"/>
    </w:pPr>
  </w:style>
  <w:style w:type="paragraph" w:styleId="ListBullet2">
    <w:name w:val="List Bullet 2"/>
    <w:basedOn w:val="Normal"/>
    <w:autoRedefine/>
    <w:semiHidden/>
    <w:rsid w:val="00907EB1"/>
    <w:pPr>
      <w:numPr>
        <w:numId w:val="5"/>
      </w:numPr>
      <w:ind w:left="1555"/>
    </w:pPr>
  </w:style>
  <w:style w:type="paragraph" w:styleId="ListBullet3">
    <w:name w:val="List Bullet 3"/>
    <w:basedOn w:val="Normal"/>
    <w:autoRedefine/>
    <w:semiHidden/>
    <w:rsid w:val="00907EB1"/>
    <w:pPr>
      <w:numPr>
        <w:numId w:val="6"/>
      </w:numPr>
      <w:ind w:left="1915"/>
    </w:pPr>
  </w:style>
  <w:style w:type="paragraph" w:styleId="ListBullet4">
    <w:name w:val="List Bullet 4"/>
    <w:basedOn w:val="Normal"/>
    <w:autoRedefine/>
    <w:semiHidden/>
    <w:rsid w:val="00907EB1"/>
    <w:pPr>
      <w:numPr>
        <w:numId w:val="7"/>
      </w:numPr>
      <w:ind w:left="2275"/>
    </w:pPr>
  </w:style>
  <w:style w:type="paragraph" w:styleId="ListBullet5">
    <w:name w:val="List Bullet 5"/>
    <w:basedOn w:val="Normal"/>
    <w:autoRedefine/>
    <w:semiHidden/>
    <w:rsid w:val="00907EB1"/>
    <w:pPr>
      <w:numPr>
        <w:numId w:val="8"/>
      </w:numPr>
      <w:ind w:left="2635"/>
    </w:pPr>
  </w:style>
  <w:style w:type="paragraph" w:styleId="ListContinue">
    <w:name w:val="List Continue"/>
    <w:basedOn w:val="Normal"/>
    <w:semiHidden/>
    <w:rsid w:val="00907EB1"/>
    <w:pPr>
      <w:spacing w:after="120"/>
      <w:ind w:left="1195"/>
    </w:pPr>
  </w:style>
  <w:style w:type="paragraph" w:styleId="ListContinue2">
    <w:name w:val="List Continue 2"/>
    <w:basedOn w:val="Normal"/>
    <w:semiHidden/>
    <w:rsid w:val="00907EB1"/>
    <w:pPr>
      <w:spacing w:after="120"/>
      <w:ind w:left="1555"/>
    </w:pPr>
  </w:style>
  <w:style w:type="paragraph" w:styleId="ListContinue3">
    <w:name w:val="List Continue 3"/>
    <w:basedOn w:val="Normal"/>
    <w:semiHidden/>
    <w:rsid w:val="00907EB1"/>
    <w:pPr>
      <w:spacing w:after="120"/>
      <w:ind w:left="1915"/>
    </w:pPr>
  </w:style>
  <w:style w:type="paragraph" w:styleId="ListContinue4">
    <w:name w:val="List Continue 4"/>
    <w:basedOn w:val="Normal"/>
    <w:semiHidden/>
    <w:rsid w:val="00907EB1"/>
    <w:pPr>
      <w:spacing w:after="120"/>
      <w:ind w:left="2275"/>
    </w:pPr>
  </w:style>
  <w:style w:type="paragraph" w:styleId="ListContinue5">
    <w:name w:val="List Continue 5"/>
    <w:basedOn w:val="Normal"/>
    <w:semiHidden/>
    <w:rsid w:val="00907EB1"/>
    <w:pPr>
      <w:spacing w:after="120"/>
      <w:ind w:left="2635"/>
    </w:pPr>
  </w:style>
  <w:style w:type="paragraph" w:styleId="ListNumber">
    <w:name w:val="List Number"/>
    <w:basedOn w:val="Normal"/>
    <w:semiHidden/>
    <w:rsid w:val="00907EB1"/>
    <w:pPr>
      <w:numPr>
        <w:numId w:val="9"/>
      </w:numPr>
      <w:ind w:left="1195"/>
    </w:pPr>
  </w:style>
  <w:style w:type="paragraph" w:styleId="ListNumber2">
    <w:name w:val="List Number 2"/>
    <w:basedOn w:val="Normal"/>
    <w:semiHidden/>
    <w:rsid w:val="00907EB1"/>
    <w:pPr>
      <w:numPr>
        <w:numId w:val="10"/>
      </w:numPr>
      <w:ind w:left="1555"/>
    </w:pPr>
  </w:style>
  <w:style w:type="paragraph" w:styleId="ListNumber3">
    <w:name w:val="List Number 3"/>
    <w:basedOn w:val="Normal"/>
    <w:semiHidden/>
    <w:rsid w:val="00907EB1"/>
    <w:pPr>
      <w:numPr>
        <w:numId w:val="11"/>
      </w:numPr>
      <w:ind w:left="1915"/>
    </w:pPr>
  </w:style>
  <w:style w:type="paragraph" w:styleId="ListNumber4">
    <w:name w:val="List Number 4"/>
    <w:basedOn w:val="Normal"/>
    <w:semiHidden/>
    <w:rsid w:val="00907EB1"/>
    <w:pPr>
      <w:numPr>
        <w:numId w:val="12"/>
      </w:numPr>
      <w:ind w:left="2275"/>
    </w:pPr>
  </w:style>
  <w:style w:type="paragraph" w:styleId="ListNumber5">
    <w:name w:val="List Number 5"/>
    <w:basedOn w:val="Normal"/>
    <w:semiHidden/>
    <w:rsid w:val="00907EB1"/>
    <w:pPr>
      <w:numPr>
        <w:numId w:val="13"/>
      </w:numPr>
      <w:ind w:left="2635"/>
    </w:pPr>
  </w:style>
  <w:style w:type="character" w:customStyle="1" w:styleId="Superscript">
    <w:name w:val="Superscript"/>
    <w:rsid w:val="00907EB1"/>
    <w:rPr>
      <w:b/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14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14D6"/>
    <w:rPr>
      <w:rFonts w:ascii="Tahoma" w:hAnsi="Tahoma" w:cs="Tahoma"/>
      <w:spacing w:val="-5"/>
      <w:sz w:val="16"/>
      <w:szCs w:val="16"/>
      <w:lang w:eastAsia="en-US"/>
    </w:rPr>
  </w:style>
  <w:style w:type="table" w:styleId="TableGrid">
    <w:name w:val="Table Grid"/>
    <w:basedOn w:val="TableNormal"/>
    <w:uiPriority w:val="59"/>
    <w:rsid w:val="000763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46E6F0D1BAF2F4F9C61482548490890" ma:contentTypeVersion="4" ma:contentTypeDescription="Create a new document." ma:contentTypeScope="" ma:versionID="f734fa6161005d9073f61bb05497783e">
  <xsd:schema xmlns:xsd="http://www.w3.org/2001/XMLSchema" xmlns:xs="http://www.w3.org/2001/XMLSchema" xmlns:p="http://schemas.microsoft.com/office/2006/metadata/properties" xmlns:ns2="3be7bb42-8a8f-476f-9724-30b16465cfda" targetNamespace="http://schemas.microsoft.com/office/2006/metadata/properties" ma:root="true" ma:fieldsID="28a2b8e1ea363e552ad1000c1b52a2d9" ns2:_="">
    <xsd:import namespace="3be7bb42-8a8f-476f-9724-30b16465cfd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e7bb42-8a8f-476f-9724-30b16465cf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829548-6711-47DF-8863-C48069353A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e7bb42-8a8f-476f-9724-30b16465cf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49FB4DE-1865-4B7F-8476-8355B9899161}">
  <ds:schemaRefs>
    <ds:schemaRef ds:uri="http://schemas.microsoft.com/office/2006/metadata/properties"/>
    <ds:schemaRef ds:uri="http://schemas.microsoft.com/office/infopath/2007/PartnerControls"/>
    <ds:schemaRef ds:uri="ce886927-0ffe-47cf-9c94-8a9aa0697a14"/>
  </ds:schemaRefs>
</ds:datastoreItem>
</file>

<file path=customXml/itemProps3.xml><?xml version="1.0" encoding="utf-8"?>
<ds:datastoreItem xmlns:ds="http://schemas.openxmlformats.org/officeDocument/2006/customXml" ds:itemID="{9CC76CC8-EFEB-45D6-BE9B-B4AF222AB65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62</Words>
  <Characters>356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Memorandum</vt:lpstr>
    </vt:vector>
  </TitlesOfParts>
  <Company/>
  <LinksUpToDate>false</LinksUpToDate>
  <CharactersWithSpaces>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Memorandum</dc:title>
  <dc:subject/>
  <dc:creator>dlat3003</dc:creator>
  <cp:keywords/>
  <cp:lastModifiedBy>Susan Stonehouse</cp:lastModifiedBy>
  <cp:revision>2</cp:revision>
  <cp:lastPrinted>2024-05-16T12:45:00Z</cp:lastPrinted>
  <dcterms:created xsi:type="dcterms:W3CDTF">2024-07-16T11:52:00Z</dcterms:created>
  <dcterms:modified xsi:type="dcterms:W3CDTF">2024-07-16T11:52:00Z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DefaultLanguage">
    <vt:bool>true</vt:bool>
  </property>
  <property fmtid="{D5CDD505-2E9C-101B-9397-08002B2CF9AE}" pid="3" name="Version">
    <vt:i4>2000082800</vt:i4>
  </property>
  <property fmtid="{D5CDD505-2E9C-101B-9397-08002B2CF9AE}" pid="4" name="LCID">
    <vt:i4>1033</vt:i4>
  </property>
  <property fmtid="{D5CDD505-2E9C-101B-9397-08002B2CF9AE}" pid="5" name="MSIP_Label_3c78d083-cef2-4c3d-90a3-97712e15b6a3_Enabled">
    <vt:lpwstr>True</vt:lpwstr>
  </property>
  <property fmtid="{D5CDD505-2E9C-101B-9397-08002B2CF9AE}" pid="6" name="MSIP_Label_3c78d083-cef2-4c3d-90a3-97712e15b6a3_SiteId">
    <vt:lpwstr>8c6b9e26-34d7-4394-b7ef-f110c955f0fc</vt:lpwstr>
  </property>
  <property fmtid="{D5CDD505-2E9C-101B-9397-08002B2CF9AE}" pid="7" name="MSIP_Label_3c78d083-cef2-4c3d-90a3-97712e15b6a3_Owner">
    <vt:lpwstr>mner2007@northtyneside.gov.uk</vt:lpwstr>
  </property>
  <property fmtid="{D5CDD505-2E9C-101B-9397-08002B2CF9AE}" pid="8" name="MSIP_Label_3c78d083-cef2-4c3d-90a3-97712e15b6a3_SetDate">
    <vt:lpwstr>2023-03-29T10:06:14.1849960Z</vt:lpwstr>
  </property>
  <property fmtid="{D5CDD505-2E9C-101B-9397-08002B2CF9AE}" pid="9" name="MSIP_Label_3c78d083-cef2-4c3d-90a3-97712e15b6a3_Name">
    <vt:lpwstr>Official - General</vt:lpwstr>
  </property>
  <property fmtid="{D5CDD505-2E9C-101B-9397-08002B2CF9AE}" pid="10" name="MSIP_Label_3c78d083-cef2-4c3d-90a3-97712e15b6a3_Application">
    <vt:lpwstr>Microsoft Azure Information Protection</vt:lpwstr>
  </property>
  <property fmtid="{D5CDD505-2E9C-101B-9397-08002B2CF9AE}" pid="11" name="MSIP_Label_3c78d083-cef2-4c3d-90a3-97712e15b6a3_Extended_MSFT_Method">
    <vt:lpwstr>Automatic</vt:lpwstr>
  </property>
  <property fmtid="{D5CDD505-2E9C-101B-9397-08002B2CF9AE}" pid="12" name="Security Label">
    <vt:lpwstr>Official - General</vt:lpwstr>
  </property>
  <property fmtid="{D5CDD505-2E9C-101B-9397-08002B2CF9AE}" pid="13" name="ContentTypeId">
    <vt:lpwstr>0x010100E46E6F0D1BAF2F4F9C61482548490890</vt:lpwstr>
  </property>
</Properties>
</file>