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00" w:rsidRDefault="00275884">
      <w:pPr>
        <w:contextualSpacing w:val="0"/>
        <w:jc w:val="center"/>
        <w:rPr>
          <w:b/>
          <w:u w:val="single"/>
        </w:rPr>
      </w:pPr>
      <w:bookmarkStart w:id="0" w:name="_GoBack"/>
      <w:bookmarkEnd w:id="0"/>
      <w:r>
        <w:rPr>
          <w:b/>
          <w:u w:val="single"/>
        </w:rPr>
        <w:t>Learning and Development Partner Event</w:t>
      </w:r>
    </w:p>
    <w:p w:rsidR="003B3800" w:rsidRDefault="003B3800">
      <w:pPr>
        <w:contextualSpacing w:val="0"/>
        <w:jc w:val="center"/>
        <w:rPr>
          <w:b/>
          <w:u w:val="single"/>
        </w:rPr>
      </w:pPr>
    </w:p>
    <w:p w:rsidR="003B3800" w:rsidRDefault="00275884">
      <w:pPr>
        <w:contextualSpacing w:val="0"/>
        <w:jc w:val="center"/>
        <w:rPr>
          <w:b/>
          <w:u w:val="single"/>
        </w:rPr>
      </w:pPr>
      <w:r>
        <w:rPr>
          <w:b/>
          <w:u w:val="single"/>
        </w:rPr>
        <w:t>Our Manchester and the future of Workforce Development within Manchester City Council.</w:t>
      </w:r>
    </w:p>
    <w:p w:rsidR="003B3800" w:rsidRDefault="003B3800">
      <w:pPr>
        <w:contextualSpacing w:val="0"/>
      </w:pPr>
    </w:p>
    <w:p w:rsidR="003B3800" w:rsidRDefault="00275884">
      <w:pPr>
        <w:ind w:firstLine="720"/>
        <w:contextualSpacing w:val="0"/>
        <w:jc w:val="center"/>
      </w:pPr>
      <w:r>
        <w:t>Friday 2</w:t>
      </w:r>
      <w:r>
        <w:rPr>
          <w:vertAlign w:val="superscript"/>
        </w:rPr>
        <w:t>nd</w:t>
      </w:r>
      <w:r>
        <w:t xml:space="preserve"> November 2018</w:t>
      </w:r>
    </w:p>
    <w:p w:rsidR="003B3800" w:rsidRDefault="00275884">
      <w:pPr>
        <w:ind w:firstLine="720"/>
        <w:contextualSpacing w:val="0"/>
        <w:jc w:val="center"/>
      </w:pPr>
      <w:r>
        <w:t>9:45 am – 11.30 am</w:t>
      </w:r>
    </w:p>
    <w:p w:rsidR="003B3800" w:rsidRDefault="00275884">
      <w:pPr>
        <w:ind w:left="720" w:firstLine="720"/>
        <w:contextualSpacing w:val="0"/>
      </w:pPr>
      <w:r>
        <w:t xml:space="preserve"> </w:t>
      </w:r>
    </w:p>
    <w:p w:rsidR="003B3800" w:rsidRDefault="00275884">
      <w:pPr>
        <w:shd w:val="clear" w:color="auto" w:fill="FFFFFF"/>
        <w:contextualSpacing w:val="0"/>
      </w:pPr>
      <w:r>
        <w:t xml:space="preserve">In the next few weeks Manchester City Council will be undertaking a procurement exercise via the North West Procurement Hub (The Chest) to establish a learning and development approved provider framework. </w:t>
      </w:r>
    </w:p>
    <w:p w:rsidR="003B3800" w:rsidRDefault="003B3800">
      <w:pPr>
        <w:shd w:val="clear" w:color="auto" w:fill="FFFFFF"/>
        <w:contextualSpacing w:val="0"/>
        <w:rPr>
          <w:sz w:val="16"/>
          <w:szCs w:val="16"/>
        </w:rPr>
      </w:pPr>
    </w:p>
    <w:p w:rsidR="003B3800" w:rsidRDefault="00275884">
      <w:pPr>
        <w:shd w:val="clear" w:color="auto" w:fill="FFFFFF"/>
        <w:contextualSpacing w:val="0"/>
      </w:pPr>
      <w:r>
        <w:t>As one of our current or potential learning and d</w:t>
      </w:r>
      <w:r>
        <w:t>evelopment partners, we would like to invite you  to come and hear from senior leaders from the Council and meet with the Organisational Development Team to find out about our current priorities and the vision we have for our City and its people. We will a</w:t>
      </w:r>
      <w:r>
        <w:t xml:space="preserve">lso explore the part </w:t>
      </w:r>
      <w:r>
        <w:rPr>
          <w:b/>
          <w:i/>
        </w:rPr>
        <w:t>you</w:t>
      </w:r>
      <w:r>
        <w:rPr>
          <w:i/>
        </w:rPr>
        <w:t xml:space="preserve"> </w:t>
      </w:r>
      <w:r>
        <w:t>can play in helping us in delivering the learning and development we need to achieve our ambitions.</w:t>
      </w:r>
    </w:p>
    <w:p w:rsidR="003B3800" w:rsidRDefault="003B3800">
      <w:pPr>
        <w:shd w:val="clear" w:color="auto" w:fill="FFFFFF"/>
        <w:contextualSpacing w:val="0"/>
      </w:pPr>
    </w:p>
    <w:p w:rsidR="003B3800" w:rsidRDefault="00275884">
      <w:pPr>
        <w:shd w:val="clear" w:color="auto" w:fill="FFFFFF"/>
        <w:contextualSpacing w:val="0"/>
      </w:pPr>
      <w:r>
        <w:t xml:space="preserve">The event will give you the opportunity to hear </w:t>
      </w:r>
      <w:proofErr w:type="spellStart"/>
      <w:r>
        <w:t>first hand</w:t>
      </w:r>
      <w:proofErr w:type="spellEnd"/>
      <w:r>
        <w:t xml:space="preserve"> from some of our Senior Managers about:-</w:t>
      </w:r>
    </w:p>
    <w:p w:rsidR="003B3800" w:rsidRDefault="003B3800">
      <w:pPr>
        <w:shd w:val="clear" w:color="auto" w:fill="FFFFFF"/>
        <w:contextualSpacing w:val="0"/>
        <w:rPr>
          <w:sz w:val="16"/>
          <w:szCs w:val="16"/>
        </w:rPr>
      </w:pPr>
    </w:p>
    <w:p w:rsidR="003B3800" w:rsidRDefault="00275884">
      <w:pPr>
        <w:numPr>
          <w:ilvl w:val="0"/>
          <w:numId w:val="1"/>
        </w:numPr>
        <w:shd w:val="clear" w:color="auto" w:fill="FFFFFF"/>
      </w:pPr>
      <w:r>
        <w:t>the vision we have for our Ci</w:t>
      </w:r>
      <w:r>
        <w:t>ty and how this will be delivered through Our Manchester and Our People, and how this needs to be embedded throughout all our L&amp;D activities.</w:t>
      </w:r>
    </w:p>
    <w:p w:rsidR="003B3800" w:rsidRDefault="00275884">
      <w:pPr>
        <w:numPr>
          <w:ilvl w:val="0"/>
          <w:numId w:val="1"/>
        </w:numPr>
        <w:shd w:val="clear" w:color="auto" w:fill="FFFFFF"/>
      </w:pPr>
      <w:r>
        <w:t xml:space="preserve">the behaviours we are looking to develop; </w:t>
      </w:r>
    </w:p>
    <w:p w:rsidR="003B3800" w:rsidRDefault="00275884">
      <w:pPr>
        <w:numPr>
          <w:ilvl w:val="0"/>
          <w:numId w:val="1"/>
        </w:numPr>
        <w:shd w:val="clear" w:color="auto" w:fill="FFFFFF"/>
      </w:pPr>
      <w:r>
        <w:t>our ways of working and how this links to workforce planning and develo</w:t>
      </w:r>
      <w:r>
        <w:t>pment;</w:t>
      </w:r>
    </w:p>
    <w:p w:rsidR="003B3800" w:rsidRDefault="00275884">
      <w:pPr>
        <w:numPr>
          <w:ilvl w:val="0"/>
          <w:numId w:val="1"/>
        </w:numPr>
        <w:shd w:val="clear" w:color="auto" w:fill="FFFFFF"/>
      </w:pPr>
      <w:r>
        <w:t xml:space="preserve">Health and Social Care integration </w:t>
      </w:r>
    </w:p>
    <w:p w:rsidR="003B3800" w:rsidRDefault="00275884">
      <w:pPr>
        <w:numPr>
          <w:ilvl w:val="0"/>
          <w:numId w:val="1"/>
        </w:numPr>
        <w:shd w:val="clear" w:color="auto" w:fill="FFFFFF"/>
      </w:pPr>
      <w:r>
        <w:t xml:space="preserve">Social Value and what this means for </w:t>
      </w:r>
      <w:r>
        <w:rPr>
          <w:b/>
        </w:rPr>
        <w:t>you</w:t>
      </w:r>
    </w:p>
    <w:p w:rsidR="003B3800" w:rsidRDefault="003B3800">
      <w:pPr>
        <w:shd w:val="clear" w:color="auto" w:fill="FFFFFF"/>
        <w:contextualSpacing w:val="0"/>
        <w:rPr>
          <w:sz w:val="16"/>
          <w:szCs w:val="16"/>
        </w:rPr>
      </w:pPr>
    </w:p>
    <w:p w:rsidR="003B3800" w:rsidRDefault="00275884">
      <w:pPr>
        <w:contextualSpacing w:val="0"/>
      </w:pPr>
      <w:r>
        <w:t>Alongside your Business Managers we would strongly encourage your trainers / facilitators to attend so that when they are working with our people they really understand th</w:t>
      </w:r>
      <w:r>
        <w:t>e knowledge, skills and especially the behaviours we are looking to develop and enhance within our workforce.</w:t>
      </w:r>
    </w:p>
    <w:p w:rsidR="003B3800" w:rsidRDefault="003B3800">
      <w:pPr>
        <w:shd w:val="clear" w:color="auto" w:fill="FFFFFF"/>
        <w:contextualSpacing w:val="0"/>
        <w:rPr>
          <w:sz w:val="16"/>
          <w:szCs w:val="16"/>
        </w:rPr>
      </w:pPr>
    </w:p>
    <w:p w:rsidR="003B3800" w:rsidRDefault="00275884">
      <w:pPr>
        <w:contextualSpacing w:val="0"/>
      </w:pPr>
      <w:r>
        <w:t>In particular we are reaching out to our providers who deliver Health and Social Care apprenticeships, both current and potential. The integratio</w:t>
      </w:r>
      <w:r>
        <w:t>n of health and social care is a key priority for Manchester. We need a workforce that is highly skilled and flexible, able to work across the full range of health and social care roles. We want to hear from you as to how you may be able to help us deliver</w:t>
      </w:r>
      <w:r>
        <w:t xml:space="preserve"> on this ambitious and challenging objective.</w:t>
      </w:r>
    </w:p>
    <w:p w:rsidR="003B3800" w:rsidRDefault="003B3800">
      <w:pPr>
        <w:contextualSpacing w:val="0"/>
      </w:pPr>
    </w:p>
    <w:p w:rsidR="003B3800" w:rsidRDefault="00275884">
      <w:pPr>
        <w:contextualSpacing w:val="0"/>
      </w:pPr>
      <w:r>
        <w:t xml:space="preserve">Places are limited so please register your interest early be contacting our learning and development team </w:t>
      </w:r>
      <w:hyperlink r:id="rId5">
        <w:r>
          <w:rPr>
            <w:color w:val="1155CC"/>
            <w:u w:val="single"/>
          </w:rPr>
          <w:t>learningandeventsteam@manchester.gov.uk</w:t>
        </w:r>
      </w:hyperlink>
      <w:r>
        <w:t>. The team will then send you further details..</w:t>
      </w:r>
    </w:p>
    <w:p w:rsidR="003B3800" w:rsidRDefault="003B3800">
      <w:pPr>
        <w:contextualSpacing w:val="0"/>
      </w:pPr>
    </w:p>
    <w:p w:rsidR="003B3800" w:rsidRDefault="00275884">
      <w:pPr>
        <w:contextualSpacing w:val="0"/>
      </w:pPr>
      <w:r>
        <w:t>We look forward to seeing you there.</w:t>
      </w:r>
    </w:p>
    <w:p w:rsidR="003B3800" w:rsidRDefault="003B3800">
      <w:pPr>
        <w:contextualSpacing w:val="0"/>
      </w:pPr>
    </w:p>
    <w:p w:rsidR="003B3800" w:rsidRDefault="00275884">
      <w:pPr>
        <w:contextualSpacing w:val="0"/>
      </w:pPr>
      <w:r>
        <w:rPr>
          <w:b/>
        </w:rPr>
        <w:t>Our Manchester</w:t>
      </w:r>
      <w:r>
        <w:t xml:space="preserve"> - https://www.youtube.com/watch?v=i-Q3akCMQBo&amp;t=195s</w:t>
      </w:r>
    </w:p>
    <w:sectPr w:rsidR="003B380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9D7834"/>
    <w:multiLevelType w:val="multilevel"/>
    <w:tmpl w:val="87369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00"/>
    <w:rsid w:val="00275884"/>
    <w:rsid w:val="003B3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5E40AD-7278-4448-B179-0DCA8DC2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arningandeventsteam@manchester.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Worsley</dc:creator>
  <cp:lastModifiedBy>Mike Worsley</cp:lastModifiedBy>
  <cp:revision>2</cp:revision>
  <dcterms:created xsi:type="dcterms:W3CDTF">2018-10-09T11:31:00Z</dcterms:created>
  <dcterms:modified xsi:type="dcterms:W3CDTF">2018-10-09T11:31:00Z</dcterms:modified>
</cp:coreProperties>
</file>