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4495" w14:textId="77777777" w:rsidR="00B84359" w:rsidRDefault="00B84359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4E10CAE4" w14:textId="77777777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5B3AAA44" w14:textId="77777777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</w:p>
    <w:p w14:paraId="49C0B1F4" w14:textId="77777777" w:rsidR="00D541B9" w:rsidRDefault="00D541B9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74A2E710" w14:textId="53504700" w:rsidR="009A5F5E" w:rsidRPr="00D50D17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="00B84359" w:rsidRPr="00D50D17">
        <w:rPr>
          <w:rFonts w:ascii="Arial" w:hAnsi="Arial" w:cs="Arial"/>
          <w:sz w:val="22"/>
          <w:szCs w:val="22"/>
        </w:rPr>
        <w:t>eRecruitment</w:t>
      </w:r>
      <w:proofErr w:type="spellEnd"/>
    </w:p>
    <w:p w14:paraId="28875463" w14:textId="4D7EB220" w:rsidR="009A5F5E" w:rsidRPr="00D50D17" w:rsidRDefault="009A5F5E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9B4875" w:rsidRPr="00D50D17">
        <w:rPr>
          <w:rFonts w:ascii="Arial" w:hAnsi="Arial" w:cs="Arial"/>
          <w:bCs/>
          <w:sz w:val="22"/>
          <w:szCs w:val="22"/>
        </w:rPr>
        <w:t>1</w:t>
      </w:r>
      <w:r w:rsidR="00221BB7">
        <w:rPr>
          <w:rFonts w:ascii="Arial" w:hAnsi="Arial" w:cs="Arial"/>
          <w:bCs/>
          <w:sz w:val="22"/>
          <w:szCs w:val="22"/>
        </w:rPr>
        <w:t>2</w:t>
      </w:r>
      <w:r w:rsidR="009B4875" w:rsidRPr="00D50D1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B4875" w:rsidRPr="00D50D17">
        <w:rPr>
          <w:rFonts w:ascii="Arial" w:hAnsi="Arial" w:cs="Arial"/>
          <w:bCs/>
          <w:sz w:val="22"/>
          <w:szCs w:val="22"/>
        </w:rPr>
        <w:t xml:space="preserve"> June 2020</w:t>
      </w:r>
    </w:p>
    <w:p w14:paraId="6ABD324E" w14:textId="24D25EE8" w:rsidR="009A5F5E" w:rsidRPr="00D50D17" w:rsidRDefault="005C2155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21BB7">
        <w:rPr>
          <w:rFonts w:ascii="Arial" w:hAnsi="Arial" w:cs="Arial"/>
          <w:bCs/>
          <w:sz w:val="22"/>
          <w:szCs w:val="22"/>
        </w:rPr>
        <w:t>13</w:t>
      </w:r>
      <w:r w:rsidR="005B773B" w:rsidRPr="00D50D1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B773B" w:rsidRPr="00D50D17">
        <w:rPr>
          <w:rFonts w:ascii="Arial" w:hAnsi="Arial" w:cs="Arial"/>
          <w:bCs/>
          <w:sz w:val="22"/>
          <w:szCs w:val="22"/>
        </w:rPr>
        <w:t xml:space="preserve"> July 2020</w:t>
      </w:r>
      <w:r w:rsidR="00822475">
        <w:rPr>
          <w:rFonts w:ascii="Arial" w:hAnsi="Arial" w:cs="Arial"/>
          <w:bCs/>
          <w:sz w:val="22"/>
          <w:szCs w:val="22"/>
        </w:rPr>
        <w:t xml:space="preserve"> 12:00</w:t>
      </w:r>
    </w:p>
    <w:p w14:paraId="773FBA17" w14:textId="412757B6" w:rsidR="0038662B" w:rsidRPr="00D50D17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FE0C93" w:rsidRPr="00D50D17">
        <w:rPr>
          <w:rFonts w:ascii="Arial" w:hAnsi="Arial" w:cs="Arial"/>
          <w:bCs/>
          <w:sz w:val="22"/>
          <w:szCs w:val="22"/>
        </w:rPr>
        <w:t>3 years</w:t>
      </w:r>
    </w:p>
    <w:p w14:paraId="62D309CD" w14:textId="6C56F426" w:rsidR="009A5F5E" w:rsidRPr="00D50D17" w:rsidRDefault="009A5F5E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E0C93" w:rsidRPr="00D50D17">
        <w:rPr>
          <w:rFonts w:ascii="Arial" w:hAnsi="Arial" w:cs="Arial"/>
          <w:bCs/>
          <w:sz w:val="22"/>
          <w:szCs w:val="22"/>
        </w:rPr>
        <w:t>2 years</w:t>
      </w:r>
    </w:p>
    <w:p w14:paraId="552BEAA4" w14:textId="7ED2F774" w:rsidR="009A5F5E" w:rsidRPr="00930763" w:rsidRDefault="009A5F5E" w:rsidP="004C5E71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B0040" w:rsidRPr="00930763">
        <w:rPr>
          <w:rFonts w:ascii="Arial" w:hAnsi="Arial" w:cs="Arial"/>
          <w:bCs/>
          <w:sz w:val="22"/>
          <w:szCs w:val="22"/>
        </w:rPr>
        <w:t>£50,000</w:t>
      </w:r>
      <w:r w:rsidR="00E82D24" w:rsidRPr="00930763">
        <w:rPr>
          <w:rFonts w:ascii="Arial" w:hAnsi="Arial" w:cs="Arial"/>
          <w:bCs/>
          <w:sz w:val="22"/>
          <w:szCs w:val="22"/>
        </w:rPr>
        <w:t xml:space="preserve"> per annum</w:t>
      </w:r>
    </w:p>
    <w:p w14:paraId="6ADD627A" w14:textId="77777777" w:rsidR="007E626E" w:rsidRDefault="007E626E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422CD731" w14:textId="6149E7A8" w:rsidR="00181DE6" w:rsidRPr="00EF5F1D" w:rsidRDefault="00181DE6" w:rsidP="00181DE6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 xml:space="preserve">The London Borough of Tower Hamlets (LBTH) is seeking expressions of interest from interested organisations for the </w:t>
      </w:r>
      <w:r w:rsidR="00964E2F">
        <w:rPr>
          <w:rFonts w:ascii="Arial" w:hAnsi="Arial" w:cs="Arial"/>
          <w:sz w:val="22"/>
          <w:szCs w:val="22"/>
        </w:rPr>
        <w:t>below</w:t>
      </w:r>
      <w:r w:rsidRPr="00EF5F1D">
        <w:rPr>
          <w:rFonts w:ascii="Arial" w:hAnsi="Arial" w:cs="Arial"/>
          <w:sz w:val="22"/>
          <w:szCs w:val="22"/>
        </w:rPr>
        <w:t xml:space="preserve"> services and / or goods.</w:t>
      </w:r>
      <w:bookmarkStart w:id="0" w:name="_GoBack"/>
      <w:bookmarkEnd w:id="0"/>
    </w:p>
    <w:p w14:paraId="088637AD" w14:textId="77777777" w:rsidR="007E626E" w:rsidRDefault="007E626E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4E42F986" w14:textId="77777777" w:rsidR="00E7143B" w:rsidRDefault="00E7143B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20128AB1" w14:textId="4A8AEA15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025F6D8A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0D1E8F36" w14:textId="374A0E98" w:rsidR="00E47F03" w:rsidRDefault="00CB046F" w:rsidP="00FC72E9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procurement </w:t>
      </w:r>
      <w:r w:rsidR="00FA577D">
        <w:rPr>
          <w:rFonts w:ascii="Arial" w:hAnsi="Arial" w:cs="Arial"/>
          <w:sz w:val="22"/>
          <w:szCs w:val="22"/>
        </w:rPr>
        <w:t>is for a</w:t>
      </w:r>
      <w:r w:rsidR="00230FF5">
        <w:rPr>
          <w:rFonts w:ascii="Arial" w:hAnsi="Arial" w:cs="Arial"/>
          <w:sz w:val="22"/>
          <w:szCs w:val="22"/>
        </w:rPr>
        <w:t>n application tracking system (ATS) covering recruitment</w:t>
      </w:r>
      <w:r w:rsidR="000A4405">
        <w:rPr>
          <w:rFonts w:ascii="Arial" w:hAnsi="Arial" w:cs="Arial"/>
          <w:sz w:val="22"/>
          <w:szCs w:val="22"/>
        </w:rPr>
        <w:t xml:space="preserve"> activities</w:t>
      </w:r>
      <w:r w:rsidR="00230FF5">
        <w:rPr>
          <w:rFonts w:ascii="Arial" w:hAnsi="Arial" w:cs="Arial"/>
          <w:sz w:val="22"/>
          <w:szCs w:val="22"/>
        </w:rPr>
        <w:t xml:space="preserve"> for London Borough of Tower Hamlets (LBTH)</w:t>
      </w:r>
      <w:r w:rsidR="00D67F87">
        <w:rPr>
          <w:rFonts w:ascii="Arial" w:hAnsi="Arial" w:cs="Arial"/>
          <w:sz w:val="22"/>
          <w:szCs w:val="22"/>
        </w:rPr>
        <w:t xml:space="preserve">.  Upon go-live, the system </w:t>
      </w:r>
      <w:r w:rsidR="00606874">
        <w:rPr>
          <w:rFonts w:ascii="Arial" w:hAnsi="Arial" w:cs="Arial"/>
          <w:sz w:val="22"/>
          <w:szCs w:val="22"/>
        </w:rPr>
        <w:t>must</w:t>
      </w:r>
      <w:r w:rsidR="00D67F87">
        <w:rPr>
          <w:rFonts w:ascii="Arial" w:hAnsi="Arial" w:cs="Arial"/>
          <w:sz w:val="22"/>
          <w:szCs w:val="22"/>
        </w:rPr>
        <w:t xml:space="preserve"> be able to handle multiple recruitment journeys</w:t>
      </w:r>
      <w:r w:rsidR="005C7290">
        <w:rPr>
          <w:rFonts w:ascii="Arial" w:hAnsi="Arial" w:cs="Arial"/>
          <w:sz w:val="22"/>
          <w:szCs w:val="22"/>
        </w:rPr>
        <w:t>,</w:t>
      </w:r>
      <w:r w:rsidR="00D67F87">
        <w:rPr>
          <w:rFonts w:ascii="Arial" w:hAnsi="Arial" w:cs="Arial"/>
          <w:sz w:val="22"/>
          <w:szCs w:val="22"/>
        </w:rPr>
        <w:t xml:space="preserve"> customisable by LBTH, and</w:t>
      </w:r>
      <w:r w:rsidR="00BB6D66">
        <w:rPr>
          <w:rFonts w:ascii="Arial" w:hAnsi="Arial" w:cs="Arial"/>
          <w:sz w:val="22"/>
          <w:szCs w:val="22"/>
        </w:rPr>
        <w:t xml:space="preserve"> allow it to take different approaches as suitable.  This should be</w:t>
      </w:r>
      <w:r w:rsidR="00D67F87">
        <w:rPr>
          <w:rFonts w:ascii="Arial" w:hAnsi="Arial" w:cs="Arial"/>
          <w:sz w:val="22"/>
          <w:szCs w:val="22"/>
        </w:rPr>
        <w:t xml:space="preserve"> supported by excellent data reporting using simple functionality (such as ‘drag and drop’</w:t>
      </w:r>
      <w:r w:rsidR="00E90C90">
        <w:rPr>
          <w:rFonts w:ascii="Arial" w:hAnsi="Arial" w:cs="Arial"/>
          <w:sz w:val="22"/>
          <w:szCs w:val="22"/>
        </w:rPr>
        <w:t xml:space="preserve"> reporting</w:t>
      </w:r>
      <w:r w:rsidR="00D67F87">
        <w:rPr>
          <w:rFonts w:ascii="Arial" w:hAnsi="Arial" w:cs="Arial"/>
          <w:sz w:val="22"/>
          <w:szCs w:val="22"/>
        </w:rPr>
        <w:t>) to ensure LBTH</w:t>
      </w:r>
      <w:r w:rsidR="003A7411">
        <w:rPr>
          <w:rFonts w:ascii="Arial" w:hAnsi="Arial" w:cs="Arial"/>
          <w:sz w:val="22"/>
          <w:szCs w:val="22"/>
        </w:rPr>
        <w:t xml:space="preserve"> not only keeps on top of </w:t>
      </w:r>
      <w:r w:rsidR="00580695">
        <w:rPr>
          <w:rFonts w:ascii="Arial" w:hAnsi="Arial" w:cs="Arial"/>
          <w:sz w:val="22"/>
          <w:szCs w:val="22"/>
        </w:rPr>
        <w:t>recruitment activities, but</w:t>
      </w:r>
      <w:r w:rsidR="00D67F87">
        <w:rPr>
          <w:rFonts w:ascii="Arial" w:hAnsi="Arial" w:cs="Arial"/>
          <w:sz w:val="22"/>
          <w:szCs w:val="22"/>
        </w:rPr>
        <w:t xml:space="preserve"> fully understand trends and </w:t>
      </w:r>
      <w:r w:rsidR="00606874">
        <w:rPr>
          <w:rFonts w:ascii="Arial" w:hAnsi="Arial" w:cs="Arial"/>
          <w:sz w:val="22"/>
          <w:szCs w:val="22"/>
        </w:rPr>
        <w:t xml:space="preserve">able to </w:t>
      </w:r>
      <w:r w:rsidR="00D67F87">
        <w:rPr>
          <w:rFonts w:ascii="Arial" w:hAnsi="Arial" w:cs="Arial"/>
          <w:sz w:val="22"/>
          <w:szCs w:val="22"/>
        </w:rPr>
        <w:t>adapt accordingly.</w:t>
      </w:r>
      <w:r w:rsidR="00BE0DD6">
        <w:rPr>
          <w:rFonts w:ascii="Arial" w:hAnsi="Arial" w:cs="Arial"/>
          <w:sz w:val="22"/>
          <w:szCs w:val="22"/>
        </w:rPr>
        <w:t xml:space="preserve">  All of this should be in accord</w:t>
      </w:r>
      <w:r w:rsidR="00606874">
        <w:rPr>
          <w:rFonts w:ascii="Arial" w:hAnsi="Arial" w:cs="Arial"/>
          <w:sz w:val="22"/>
          <w:szCs w:val="22"/>
        </w:rPr>
        <w:t>ance</w:t>
      </w:r>
      <w:r w:rsidR="00BE0DD6">
        <w:rPr>
          <w:rFonts w:ascii="Arial" w:hAnsi="Arial" w:cs="Arial"/>
          <w:sz w:val="22"/>
          <w:szCs w:val="22"/>
        </w:rPr>
        <w:t xml:space="preserve"> with LBTH responsibilities as a public sector organisation, especially </w:t>
      </w:r>
      <w:r w:rsidR="00B5067A">
        <w:rPr>
          <w:rFonts w:ascii="Arial" w:hAnsi="Arial" w:cs="Arial"/>
          <w:sz w:val="22"/>
          <w:szCs w:val="22"/>
        </w:rPr>
        <w:t xml:space="preserve">in </w:t>
      </w:r>
      <w:r w:rsidR="00606874">
        <w:rPr>
          <w:rFonts w:ascii="Arial" w:hAnsi="Arial" w:cs="Arial"/>
          <w:sz w:val="22"/>
          <w:szCs w:val="22"/>
        </w:rPr>
        <w:t>relation to compliance with</w:t>
      </w:r>
      <w:r w:rsidR="00B5067A">
        <w:rPr>
          <w:rFonts w:ascii="Arial" w:hAnsi="Arial" w:cs="Arial"/>
          <w:sz w:val="22"/>
          <w:szCs w:val="22"/>
        </w:rPr>
        <w:t xml:space="preserve"> data management</w:t>
      </w:r>
      <w:r w:rsidR="00606874">
        <w:rPr>
          <w:rFonts w:ascii="Arial" w:hAnsi="Arial" w:cs="Arial"/>
          <w:sz w:val="22"/>
          <w:szCs w:val="22"/>
        </w:rPr>
        <w:t xml:space="preserve"> standards / legislation</w:t>
      </w:r>
      <w:r w:rsidR="00B5067A">
        <w:rPr>
          <w:rFonts w:ascii="Arial" w:hAnsi="Arial" w:cs="Arial"/>
          <w:sz w:val="22"/>
          <w:szCs w:val="22"/>
        </w:rPr>
        <w:t>.</w:t>
      </w:r>
    </w:p>
    <w:p w14:paraId="673DECE6" w14:textId="4DB63362" w:rsidR="00580695" w:rsidRDefault="00580695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61DE22CC" w14:textId="77DF7FC0" w:rsidR="00580695" w:rsidRDefault="00580695" w:rsidP="00FC72E9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an organisation which is not only owning a suitable system</w:t>
      </w:r>
      <w:r w:rsidR="00EB29BD">
        <w:rPr>
          <w:rFonts w:ascii="Arial" w:hAnsi="Arial" w:cs="Arial"/>
          <w:sz w:val="22"/>
          <w:szCs w:val="22"/>
        </w:rPr>
        <w:t xml:space="preserve"> and will work with us for it to go-live successfully</w:t>
      </w:r>
      <w:r>
        <w:rPr>
          <w:rFonts w:ascii="Arial" w:hAnsi="Arial" w:cs="Arial"/>
          <w:sz w:val="22"/>
          <w:szCs w:val="22"/>
        </w:rPr>
        <w:t>, but willing to</w:t>
      </w:r>
      <w:r w:rsidR="005C1BF6">
        <w:rPr>
          <w:rFonts w:ascii="Arial" w:hAnsi="Arial" w:cs="Arial"/>
          <w:sz w:val="22"/>
          <w:szCs w:val="22"/>
        </w:rPr>
        <w:t xml:space="preserve"> support LBTH with your technical expertise and your practical problem solving</w:t>
      </w:r>
      <w:r w:rsidR="00EB29BD">
        <w:rPr>
          <w:rFonts w:ascii="Arial" w:hAnsi="Arial" w:cs="Arial"/>
          <w:sz w:val="22"/>
          <w:szCs w:val="22"/>
        </w:rPr>
        <w:t xml:space="preserve"> in the following years of the contract.</w:t>
      </w:r>
    </w:p>
    <w:p w14:paraId="6868D58B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6E66733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1011DD9B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186F4121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5F850A9A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0DF49196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A81E096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6391C410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6A1B9777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3F8EA186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5DD75DBB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2A33B6C9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lastRenderedPageBreak/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CF80D6C" w14:textId="77777777" w:rsidR="00B01DC5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p w14:paraId="732797E3" w14:textId="77777777" w:rsidR="003D78A7" w:rsidRDefault="003D78A7" w:rsidP="00B01DC5">
      <w:pPr>
        <w:rPr>
          <w:rFonts w:ascii="Arial" w:hAnsi="Arial" w:cs="Arial"/>
          <w:sz w:val="22"/>
          <w:szCs w:val="22"/>
        </w:rPr>
      </w:pPr>
    </w:p>
    <w:p w14:paraId="50FACD62" w14:textId="77777777" w:rsidR="003D78A7" w:rsidRPr="00EF5F1D" w:rsidRDefault="003D78A7" w:rsidP="003D78A7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If you require any further information please contact:</w:t>
      </w:r>
    </w:p>
    <w:p w14:paraId="40A6146C" w14:textId="77777777" w:rsidR="003D78A7" w:rsidRPr="00EF5F1D" w:rsidRDefault="003D78A7" w:rsidP="003D78A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3D78A7" w:rsidRPr="00EF5F1D" w14:paraId="3201C079" w14:textId="77777777" w:rsidTr="00633A8E">
        <w:sdt>
          <w:sdtPr>
            <w:rPr>
              <w:rFonts w:ascii="Arial" w:hAnsi="Arial" w:cs="Arial"/>
              <w:sz w:val="22"/>
              <w:szCs w:val="22"/>
            </w:rPr>
            <w:alias w:val="Name of contact"/>
            <w:tag w:val="Name of contact"/>
            <w:id w:val="-1405062136"/>
            <w:placeholder>
              <w:docPart w:val="A71B8AC653C8400CA7433524F44B62AD"/>
            </w:placeholder>
          </w:sdtPr>
          <w:sdtEndPr/>
          <w:sdtContent>
            <w:tc>
              <w:tcPr>
                <w:tcW w:w="3168" w:type="dxa"/>
              </w:tcPr>
              <w:p w14:paraId="3E6A5BAF" w14:textId="77777777" w:rsidR="003D78A7" w:rsidRPr="00EF5F1D" w:rsidRDefault="003D78A7" w:rsidP="00633A8E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Neil Ward </w:t>
                </w:r>
              </w:p>
            </w:tc>
          </w:sdtContent>
        </w:sdt>
        <w:tc>
          <w:tcPr>
            <w:tcW w:w="5580" w:type="dxa"/>
          </w:tcPr>
          <w:p w14:paraId="114C2A5C" w14:textId="77777777" w:rsidR="003D78A7" w:rsidRPr="00EF5F1D" w:rsidRDefault="003D78A7" w:rsidP="00633A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F5F1D">
              <w:rPr>
                <w:rFonts w:ascii="Arial" w:hAnsi="Arial" w:cs="Arial"/>
                <w:sz w:val="22"/>
                <w:szCs w:val="22"/>
              </w:rPr>
              <w:t xml:space="preserve">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 "FollowLink"</w:instrText>
            </w:r>
            <w:hyperlink r:id="rId15" w:history="1">
              <w:r w:rsidRPr="00EF5F1D">
                <w:rPr>
                  <w:rStyle w:val="Hyperlink"/>
                  <w:rFonts w:ascii="Arial" w:hAnsi="Arial" w:cs="Arial"/>
                  <w:sz w:val="22"/>
                  <w:szCs w:val="22"/>
                </w:rPr>
                <w:instrText>procurement@towerhamlets.gov.uk</w:instrText>
              </w:r>
            </w:hyperlink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41AC84" w14:textId="77777777" w:rsidR="003D78A7" w:rsidRPr="00BD18B2" w:rsidRDefault="003D78A7" w:rsidP="00B01DC5">
      <w:pPr>
        <w:rPr>
          <w:rFonts w:ascii="Arial" w:hAnsi="Arial" w:cs="Arial"/>
          <w:sz w:val="22"/>
          <w:szCs w:val="22"/>
        </w:rPr>
      </w:pPr>
    </w:p>
    <w:sectPr w:rsidR="003D78A7" w:rsidRPr="00BD18B2" w:rsidSect="00FC72E9">
      <w:headerReference w:type="default" r:id="rId16"/>
      <w:footerReference w:type="default" r:id="rId17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D166" w14:textId="77777777" w:rsidR="00707225" w:rsidRDefault="00707225">
      <w:r>
        <w:separator/>
      </w:r>
    </w:p>
  </w:endnote>
  <w:endnote w:type="continuationSeparator" w:id="0">
    <w:p w14:paraId="13E4D0F4" w14:textId="77777777" w:rsidR="00707225" w:rsidRDefault="007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DCA3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44F647BC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9920" w14:textId="77777777" w:rsidR="00707225" w:rsidRDefault="00707225">
      <w:r>
        <w:separator/>
      </w:r>
    </w:p>
  </w:footnote>
  <w:footnote w:type="continuationSeparator" w:id="0">
    <w:p w14:paraId="2F64917A" w14:textId="77777777" w:rsidR="00707225" w:rsidRDefault="0070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A13B" w14:textId="77777777" w:rsidR="00C870DF" w:rsidRDefault="00C87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AFA2D6" wp14:editId="5A06D0F8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9584C"/>
    <w:rsid w:val="000963F5"/>
    <w:rsid w:val="00096F7A"/>
    <w:rsid w:val="000A4405"/>
    <w:rsid w:val="000A7569"/>
    <w:rsid w:val="000B0417"/>
    <w:rsid w:val="000F6A41"/>
    <w:rsid w:val="00122EC9"/>
    <w:rsid w:val="00135EF1"/>
    <w:rsid w:val="00161FAF"/>
    <w:rsid w:val="0016244A"/>
    <w:rsid w:val="001736E7"/>
    <w:rsid w:val="00181DE6"/>
    <w:rsid w:val="001D3D12"/>
    <w:rsid w:val="001F3D68"/>
    <w:rsid w:val="002134A3"/>
    <w:rsid w:val="0022172B"/>
    <w:rsid w:val="00221BB7"/>
    <w:rsid w:val="00230FF5"/>
    <w:rsid w:val="002878FF"/>
    <w:rsid w:val="002B40AC"/>
    <w:rsid w:val="002E792B"/>
    <w:rsid w:val="00310D70"/>
    <w:rsid w:val="0035377E"/>
    <w:rsid w:val="003749F3"/>
    <w:rsid w:val="0038662B"/>
    <w:rsid w:val="0039123D"/>
    <w:rsid w:val="003A7411"/>
    <w:rsid w:val="003C193B"/>
    <w:rsid w:val="003D78A7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80695"/>
    <w:rsid w:val="00597E42"/>
    <w:rsid w:val="005A00C3"/>
    <w:rsid w:val="005A32FC"/>
    <w:rsid w:val="005B30C6"/>
    <w:rsid w:val="005B360A"/>
    <w:rsid w:val="005B773B"/>
    <w:rsid w:val="005C1BF6"/>
    <w:rsid w:val="005C2155"/>
    <w:rsid w:val="005C7290"/>
    <w:rsid w:val="005E2B58"/>
    <w:rsid w:val="005E4831"/>
    <w:rsid w:val="00606874"/>
    <w:rsid w:val="0062706A"/>
    <w:rsid w:val="0068378E"/>
    <w:rsid w:val="006B64A3"/>
    <w:rsid w:val="006F3677"/>
    <w:rsid w:val="00705DE6"/>
    <w:rsid w:val="00707225"/>
    <w:rsid w:val="00714588"/>
    <w:rsid w:val="00717155"/>
    <w:rsid w:val="0072434B"/>
    <w:rsid w:val="007C5E76"/>
    <w:rsid w:val="007E626E"/>
    <w:rsid w:val="007E65EA"/>
    <w:rsid w:val="00804225"/>
    <w:rsid w:val="00822475"/>
    <w:rsid w:val="00867336"/>
    <w:rsid w:val="008A2273"/>
    <w:rsid w:val="008C6BDE"/>
    <w:rsid w:val="008D50E0"/>
    <w:rsid w:val="008F0CB4"/>
    <w:rsid w:val="00903160"/>
    <w:rsid w:val="00930763"/>
    <w:rsid w:val="00964E2F"/>
    <w:rsid w:val="00967B91"/>
    <w:rsid w:val="009A1A26"/>
    <w:rsid w:val="009A5F5E"/>
    <w:rsid w:val="009B0EB5"/>
    <w:rsid w:val="009B4875"/>
    <w:rsid w:val="009F6ADE"/>
    <w:rsid w:val="00A3117A"/>
    <w:rsid w:val="00A60D43"/>
    <w:rsid w:val="00A81E58"/>
    <w:rsid w:val="00A95C5A"/>
    <w:rsid w:val="00AD3022"/>
    <w:rsid w:val="00AE31D1"/>
    <w:rsid w:val="00B01DC5"/>
    <w:rsid w:val="00B02BA4"/>
    <w:rsid w:val="00B24E44"/>
    <w:rsid w:val="00B5067A"/>
    <w:rsid w:val="00B716C2"/>
    <w:rsid w:val="00B74BA5"/>
    <w:rsid w:val="00B84359"/>
    <w:rsid w:val="00B92462"/>
    <w:rsid w:val="00BB6D66"/>
    <w:rsid w:val="00BD18B2"/>
    <w:rsid w:val="00BE0DD6"/>
    <w:rsid w:val="00BF56FF"/>
    <w:rsid w:val="00C00C52"/>
    <w:rsid w:val="00C31D4B"/>
    <w:rsid w:val="00C67B34"/>
    <w:rsid w:val="00C870DF"/>
    <w:rsid w:val="00CB046F"/>
    <w:rsid w:val="00D3535C"/>
    <w:rsid w:val="00D50D17"/>
    <w:rsid w:val="00D541B9"/>
    <w:rsid w:val="00D54DE7"/>
    <w:rsid w:val="00D55A43"/>
    <w:rsid w:val="00D640F9"/>
    <w:rsid w:val="00D67F87"/>
    <w:rsid w:val="00DA3E3A"/>
    <w:rsid w:val="00DF2239"/>
    <w:rsid w:val="00E0281C"/>
    <w:rsid w:val="00E30282"/>
    <w:rsid w:val="00E350BF"/>
    <w:rsid w:val="00E47F03"/>
    <w:rsid w:val="00E7143B"/>
    <w:rsid w:val="00E81405"/>
    <w:rsid w:val="00E82D24"/>
    <w:rsid w:val="00E84B1D"/>
    <w:rsid w:val="00E84E3A"/>
    <w:rsid w:val="00E90C90"/>
    <w:rsid w:val="00EB29BD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A577D"/>
    <w:rsid w:val="00FB0040"/>
    <w:rsid w:val="00FC72E9"/>
    <w:rsid w:val="00FD4120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267669"/>
  <w15:docId w15:val="{0DA5F4E2-F712-4BF1-86E5-1D55425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THPNAS01\SHARED\Resources\Finance\P%20&amp;%20CP\Shared\Projects\1%20-%20Toolkits%20Project%20_2011-2012\Adverts\procurement@towerhamlets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B8AC653C8400CA7433524F44B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CA9E-3DC0-43A6-A2E9-BE690DCE23AA}"/>
      </w:docPartPr>
      <w:docPartBody>
        <w:p w:rsidR="00A77E15" w:rsidRDefault="00AE1E26" w:rsidP="00AE1E26">
          <w:pPr>
            <w:pStyle w:val="A71B8AC653C8400CA7433524F44B62AD"/>
          </w:pPr>
          <w:r w:rsidRPr="00A711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26"/>
    <w:rsid w:val="003007BC"/>
    <w:rsid w:val="00320AFA"/>
    <w:rsid w:val="00A77E15"/>
    <w:rsid w:val="00A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E26"/>
    <w:rPr>
      <w:color w:val="808080"/>
    </w:rPr>
  </w:style>
  <w:style w:type="paragraph" w:customStyle="1" w:styleId="A71B8AC653C8400CA7433524F44B62AD">
    <w:name w:val="A71B8AC653C8400CA7433524F44B62AD"/>
    <w:rsid w:val="00AE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9E8FB0DAC545AE435FEB131DA883" ma:contentTypeVersion="13" ma:contentTypeDescription="Create a new document." ma:contentTypeScope="" ma:versionID="5a3c9ef72e1ba92b8432f6f30f87a7cb">
  <xsd:schema xmlns:xsd="http://www.w3.org/2001/XMLSchema" xmlns:xs="http://www.w3.org/2001/XMLSchema" xmlns:p="http://schemas.microsoft.com/office/2006/metadata/properties" xmlns:ns2="24f956cb-49ff-4790-9f47-f4265d0990dd" xmlns:ns3="8ecac257-e312-40c3-9246-c206dc6f27b1" targetNamespace="http://schemas.microsoft.com/office/2006/metadata/properties" ma:root="true" ma:fieldsID="bc91a82338b682a2a53f605d45e270ef" ns2:_="" ns3:_="">
    <xsd:import namespace="24f956cb-49ff-4790-9f47-f4265d0990dd"/>
    <xsd:import namespace="8ecac257-e312-40c3-9246-c206dc6f2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56cb-49ff-4790-9f47-f4265d099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c257-e312-40c3-9246-c206dc6f2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f956cb-49ff-4790-9f47-f4265d0990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F21D-72F5-458A-B465-175A32A50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3BAB5-39C2-412D-9090-DBFCC2BA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56cb-49ff-4790-9f47-f4265d0990dd"/>
    <ds:schemaRef ds:uri="8ecac257-e312-40c3-9246-c206dc6f2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8674D-E892-43BE-A677-4693A29A0600}">
  <ds:schemaRefs>
    <ds:schemaRef ds:uri="http://schemas.microsoft.com/office/2006/metadata/properties"/>
    <ds:schemaRef ds:uri="http://purl.org/dc/elements/1.1/"/>
    <ds:schemaRef ds:uri="http://purl.org/dc/dcmitype/"/>
    <ds:schemaRef ds:uri="c1ebaf62-daf0-4e60-b1cf-940fe03a0a2a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b18623d-26ae-4d7b-93b0-d4a66782135d"/>
    <ds:schemaRef ds:uri="24f956cb-49ff-4790-9f47-f4265d0990dd"/>
  </ds:schemaRefs>
</ds:datastoreItem>
</file>

<file path=customXml/itemProps4.xml><?xml version="1.0" encoding="utf-8"?>
<ds:datastoreItem xmlns:ds="http://schemas.openxmlformats.org/officeDocument/2006/customXml" ds:itemID="{57D4F2FC-5683-4C64-B6FF-E93C68F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3415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Neil Ward</cp:lastModifiedBy>
  <cp:revision>3</cp:revision>
  <cp:lastPrinted>2017-12-12T12:04:00Z</cp:lastPrinted>
  <dcterms:created xsi:type="dcterms:W3CDTF">2020-06-10T10:42:00Z</dcterms:created>
  <dcterms:modified xsi:type="dcterms:W3CDTF">2020-06-12T09:24:00Z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0x01010061199E8FB0DAC545AE435FEB131DA883</vt:lpwstr>
  </property>
</Properties>
</file>