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FD" w:rsidRPr="00E21FE2" w:rsidRDefault="004458FD" w:rsidP="004458FD">
      <w:pPr>
        <w:spacing w:before="120" w:after="120"/>
        <w:jc w:val="center"/>
        <w:rPr>
          <w:rFonts w:ascii="Arial" w:hAnsi="Arial" w:cs="Arial"/>
          <w:b/>
          <w:sz w:val="40"/>
          <w:szCs w:val="40"/>
        </w:rPr>
      </w:pPr>
      <w:r w:rsidRPr="00E21FE2">
        <w:rPr>
          <w:rFonts w:ascii="Arial" w:hAnsi="Arial" w:cs="Arial"/>
          <w:b/>
          <w:sz w:val="40"/>
          <w:szCs w:val="40"/>
        </w:rPr>
        <w:t>Invitation to Tender (ITT)</w:t>
      </w:r>
    </w:p>
    <w:p w:rsidR="004458FD" w:rsidRPr="00E21FE2" w:rsidRDefault="004458FD" w:rsidP="004458FD">
      <w:pPr>
        <w:spacing w:before="120" w:after="120"/>
        <w:jc w:val="center"/>
        <w:rPr>
          <w:rFonts w:ascii="Arial" w:hAnsi="Arial" w:cs="Arial"/>
          <w:b/>
          <w:sz w:val="40"/>
          <w:szCs w:val="40"/>
        </w:rPr>
      </w:pPr>
      <w:r w:rsidRPr="00E21FE2">
        <w:rPr>
          <w:rFonts w:ascii="Arial" w:hAnsi="Arial" w:cs="Arial"/>
          <w:b/>
          <w:sz w:val="40"/>
          <w:szCs w:val="40"/>
        </w:rPr>
        <w:t xml:space="preserve">Supplier Response Document </w:t>
      </w:r>
    </w:p>
    <w:p w:rsidR="004458FD" w:rsidRPr="00E21FE2" w:rsidRDefault="004458FD" w:rsidP="004458FD">
      <w:pPr>
        <w:spacing w:before="240" w:after="240"/>
        <w:jc w:val="center"/>
        <w:rPr>
          <w:rFonts w:ascii="Arial" w:hAnsi="Arial" w:cs="Arial"/>
          <w:b/>
          <w:sz w:val="48"/>
          <w:szCs w:val="48"/>
          <w:highlight w:val="yellow"/>
        </w:rPr>
      </w:pPr>
      <w:r w:rsidRPr="00E21FE2">
        <w:rPr>
          <w:rFonts w:ascii="Arial" w:hAnsi="Arial" w:cs="Arial"/>
          <w:noProof/>
          <w:lang w:val="en-GB" w:eastAsia="en-GB"/>
        </w:rPr>
        <w:drawing>
          <wp:inline distT="0" distB="0" distL="0" distR="0" wp14:anchorId="2BD8B077" wp14:editId="32F69062">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rsidR="00646072" w:rsidRDefault="00646072" w:rsidP="00646072">
      <w:pPr>
        <w:spacing w:before="240" w:after="240"/>
        <w:jc w:val="center"/>
        <w:rPr>
          <w:rFonts w:cs="Arial"/>
          <w:b/>
          <w:sz w:val="48"/>
          <w:szCs w:val="48"/>
          <w:highlight w:val="yellow"/>
        </w:rPr>
      </w:pPr>
    </w:p>
    <w:p w:rsidR="00646072" w:rsidRDefault="00646072" w:rsidP="00646072">
      <w:pPr>
        <w:spacing w:before="240" w:after="240"/>
        <w:jc w:val="center"/>
        <w:rPr>
          <w:rFonts w:cs="Arial"/>
          <w:b/>
          <w:sz w:val="48"/>
          <w:szCs w:val="48"/>
          <w:highlight w:val="yellow"/>
        </w:rPr>
      </w:pPr>
    </w:p>
    <w:p w:rsidR="00646072" w:rsidRPr="00296804" w:rsidRDefault="00646072" w:rsidP="00646072">
      <w:pPr>
        <w:spacing w:before="240" w:after="240"/>
        <w:jc w:val="center"/>
        <w:rPr>
          <w:rFonts w:cs="Arial"/>
          <w:b/>
          <w:sz w:val="48"/>
          <w:szCs w:val="48"/>
          <w:highlight w:val="yellow"/>
        </w:rPr>
      </w:pPr>
    </w:p>
    <w:p w:rsidR="00646072" w:rsidRPr="00651FCF" w:rsidRDefault="00646072" w:rsidP="00646072">
      <w:pPr>
        <w:spacing w:before="120" w:after="120"/>
        <w:jc w:val="center"/>
        <w:rPr>
          <w:rFonts w:cs="Arial"/>
          <w:b/>
          <w:sz w:val="52"/>
          <w:szCs w:val="52"/>
        </w:rPr>
      </w:pPr>
      <w:r w:rsidRPr="00651FCF">
        <w:rPr>
          <w:rFonts w:cs="Arial"/>
          <w:b/>
          <w:sz w:val="52"/>
          <w:szCs w:val="52"/>
        </w:rPr>
        <w:t xml:space="preserve">Provision of Grounds Maintenance </w:t>
      </w:r>
      <w:r>
        <w:rPr>
          <w:rFonts w:cs="Arial"/>
          <w:b/>
          <w:sz w:val="52"/>
          <w:szCs w:val="52"/>
        </w:rPr>
        <w:t>(and associated) Agency Staff</w:t>
      </w:r>
    </w:p>
    <w:p w:rsidR="00646072" w:rsidRDefault="00646072" w:rsidP="00646072">
      <w:pPr>
        <w:spacing w:before="120" w:after="120"/>
        <w:jc w:val="center"/>
        <w:rPr>
          <w:rFonts w:cs="Arial"/>
          <w:b/>
          <w:sz w:val="48"/>
          <w:szCs w:val="48"/>
        </w:rPr>
      </w:pPr>
    </w:p>
    <w:p w:rsidR="009406F6" w:rsidRDefault="009406F6" w:rsidP="009406F6">
      <w:pPr>
        <w:spacing w:before="120" w:after="120"/>
        <w:jc w:val="center"/>
        <w:rPr>
          <w:rFonts w:cs="Arial"/>
          <w:b/>
          <w:sz w:val="40"/>
          <w:szCs w:val="40"/>
        </w:rPr>
      </w:pPr>
      <w:r>
        <w:rPr>
          <w:rFonts w:cs="Arial"/>
          <w:b/>
          <w:sz w:val="48"/>
          <w:szCs w:val="48"/>
        </w:rPr>
        <w:t xml:space="preserve">FTS No: </w:t>
      </w:r>
      <w:r w:rsidRPr="00BA7238">
        <w:rPr>
          <w:rFonts w:cs="Arial"/>
          <w:b/>
          <w:sz w:val="48"/>
          <w:szCs w:val="48"/>
        </w:rPr>
        <w:t>2021/S 000-028442</w:t>
      </w:r>
    </w:p>
    <w:p w:rsidR="00646072" w:rsidRDefault="00646072" w:rsidP="00646072">
      <w:pPr>
        <w:spacing w:before="120" w:after="120"/>
        <w:jc w:val="center"/>
        <w:rPr>
          <w:rFonts w:cs="Arial"/>
          <w:b/>
          <w:sz w:val="40"/>
          <w:szCs w:val="40"/>
        </w:rPr>
      </w:pPr>
      <w:bookmarkStart w:id="0" w:name="_GoBack"/>
      <w:bookmarkEnd w:id="0"/>
    </w:p>
    <w:p w:rsidR="00646072" w:rsidRDefault="00646072" w:rsidP="00646072">
      <w:pPr>
        <w:spacing w:before="120" w:after="120"/>
        <w:jc w:val="center"/>
        <w:rPr>
          <w:rFonts w:cs="Arial"/>
          <w:b/>
          <w:sz w:val="40"/>
          <w:szCs w:val="40"/>
        </w:rPr>
      </w:pPr>
    </w:p>
    <w:p w:rsidR="00646072" w:rsidRDefault="00646072" w:rsidP="00646072">
      <w:pPr>
        <w:spacing w:before="120" w:after="120"/>
        <w:jc w:val="center"/>
        <w:rPr>
          <w:rFonts w:cs="Arial"/>
          <w:b/>
          <w:sz w:val="40"/>
          <w:szCs w:val="40"/>
        </w:rPr>
      </w:pPr>
    </w:p>
    <w:p w:rsidR="00646072" w:rsidRPr="00651FCF" w:rsidRDefault="00793EF7" w:rsidP="00646072">
      <w:pPr>
        <w:spacing w:before="120" w:after="120"/>
        <w:jc w:val="center"/>
        <w:rPr>
          <w:rFonts w:cs="Arial"/>
          <w:b/>
          <w:sz w:val="44"/>
          <w:szCs w:val="44"/>
        </w:rPr>
      </w:pPr>
      <w:r w:rsidRPr="00793EF7">
        <w:rPr>
          <w:rFonts w:cs="Arial"/>
          <w:b/>
          <w:sz w:val="44"/>
          <w:szCs w:val="44"/>
        </w:rPr>
        <w:t>November</w:t>
      </w:r>
      <w:r w:rsidR="00646072" w:rsidRPr="00793EF7">
        <w:rPr>
          <w:rFonts w:cs="Arial"/>
          <w:b/>
          <w:sz w:val="44"/>
          <w:szCs w:val="44"/>
        </w:rPr>
        <w:t xml:space="preserve"> 2021</w:t>
      </w:r>
    </w:p>
    <w:p w:rsidR="00646072" w:rsidRDefault="00646072" w:rsidP="00646072">
      <w:pPr>
        <w:spacing w:before="120" w:after="120"/>
        <w:jc w:val="center"/>
        <w:rPr>
          <w:rFonts w:cs="Arial"/>
          <w:b/>
          <w:sz w:val="40"/>
          <w:szCs w:val="40"/>
        </w:rPr>
      </w:pPr>
    </w:p>
    <w:p w:rsidR="00646072" w:rsidRDefault="00646072" w:rsidP="00646072">
      <w:pPr>
        <w:spacing w:before="120" w:after="120"/>
        <w:jc w:val="center"/>
        <w:rPr>
          <w:rFonts w:cs="Arial"/>
          <w:b/>
          <w:sz w:val="40"/>
          <w:szCs w:val="40"/>
        </w:rPr>
      </w:pPr>
    </w:p>
    <w:p w:rsidR="004458FD" w:rsidRDefault="004458FD" w:rsidP="00646072">
      <w:pPr>
        <w:spacing w:before="120" w:after="120"/>
        <w:rPr>
          <w:rFonts w:cs="Arial"/>
          <w:b/>
          <w:sz w:val="40"/>
          <w:szCs w:val="40"/>
        </w:rPr>
      </w:pPr>
    </w:p>
    <w:p w:rsidR="00646072" w:rsidRPr="00497217" w:rsidRDefault="00646072" w:rsidP="00646072">
      <w:pPr>
        <w:spacing w:before="120" w:after="120"/>
        <w:rPr>
          <w:rFonts w:ascii="Arial" w:hAnsi="Arial" w:cs="Arial"/>
          <w:sz w:val="24"/>
          <w:szCs w:val="24"/>
        </w:rPr>
      </w:pPr>
    </w:p>
    <w:p w:rsidR="004458FD" w:rsidRPr="00C63876" w:rsidRDefault="004458FD" w:rsidP="004458FD">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120" w:after="120"/>
        <w:rPr>
          <w:rFonts w:ascii="Arial" w:hAnsi="Arial" w:cs="Arial"/>
          <w:kern w:val="24"/>
          <w:sz w:val="24"/>
          <w:szCs w:val="24"/>
          <w:lang w:val="en-GB" w:eastAsia="en-GB"/>
        </w:rPr>
      </w:pPr>
      <w:r w:rsidRPr="00C63876">
        <w:rPr>
          <w:rFonts w:ascii="Arial" w:hAnsi="Arial" w:cs="Arial"/>
          <w:kern w:val="24"/>
          <w:sz w:val="24"/>
          <w:szCs w:val="24"/>
          <w:lang w:val="en-GB" w:eastAsia="en-GB"/>
        </w:rPr>
        <w:t>CONTENTS</w:t>
      </w:r>
    </w:p>
    <w:p w:rsidR="004458FD" w:rsidRPr="00C63876" w:rsidRDefault="004458FD" w:rsidP="004458FD">
      <w:pPr>
        <w:spacing w:before="120" w:after="120"/>
        <w:rPr>
          <w:rFonts w:ascii="Arial" w:hAnsi="Arial" w:cs="Arial"/>
          <w:sz w:val="24"/>
          <w:szCs w:val="24"/>
          <w:lang w:val="en-GB" w:eastAsia="en-GB"/>
        </w:rPr>
      </w:pPr>
      <w:r w:rsidRPr="00C63876">
        <w:rPr>
          <w:rFonts w:ascii="Arial" w:hAnsi="Arial" w:cs="Arial"/>
          <w:sz w:val="24"/>
          <w:szCs w:val="24"/>
          <w:lang w:val="en-GB" w:eastAsia="en-GB"/>
        </w:rPr>
        <w:t xml:space="preserve">Section </w:t>
      </w:r>
      <w:r>
        <w:rPr>
          <w:rFonts w:ascii="Arial" w:hAnsi="Arial" w:cs="Arial"/>
          <w:sz w:val="24"/>
          <w:szCs w:val="24"/>
          <w:lang w:val="en-GB" w:eastAsia="en-GB"/>
        </w:rPr>
        <w:t>1 – Supplier d</w:t>
      </w:r>
      <w:r w:rsidRPr="00C63876">
        <w:rPr>
          <w:rFonts w:ascii="Arial" w:hAnsi="Arial" w:cs="Arial"/>
          <w:sz w:val="24"/>
          <w:szCs w:val="24"/>
          <w:lang w:val="en-GB" w:eastAsia="en-GB"/>
        </w:rPr>
        <w:t>etails</w:t>
      </w:r>
    </w:p>
    <w:p w:rsidR="004458FD" w:rsidRPr="00C63876" w:rsidRDefault="004458FD" w:rsidP="004458FD">
      <w:pPr>
        <w:spacing w:before="120" w:after="120"/>
        <w:rPr>
          <w:rFonts w:ascii="Arial" w:hAnsi="Arial" w:cs="Arial"/>
          <w:sz w:val="24"/>
          <w:szCs w:val="24"/>
          <w:lang w:val="en-GB" w:eastAsia="en-GB"/>
        </w:rPr>
      </w:pPr>
      <w:r w:rsidRPr="00C63876">
        <w:rPr>
          <w:rFonts w:ascii="Arial" w:hAnsi="Arial" w:cs="Arial"/>
          <w:sz w:val="24"/>
          <w:szCs w:val="24"/>
          <w:lang w:val="en-GB" w:eastAsia="en-GB"/>
        </w:rPr>
        <w:t>Section 2 –</w:t>
      </w:r>
      <w:r>
        <w:rPr>
          <w:rFonts w:ascii="Arial" w:hAnsi="Arial" w:cs="Arial"/>
          <w:sz w:val="24"/>
          <w:szCs w:val="24"/>
          <w:lang w:val="en-GB" w:eastAsia="en-GB"/>
        </w:rPr>
        <w:t xml:space="preserve"> Technical and quality q</w:t>
      </w:r>
      <w:r w:rsidRPr="00C63876">
        <w:rPr>
          <w:rFonts w:ascii="Arial" w:hAnsi="Arial" w:cs="Arial"/>
          <w:sz w:val="24"/>
          <w:szCs w:val="24"/>
          <w:lang w:val="en-GB" w:eastAsia="en-GB"/>
        </w:rPr>
        <w:t>uestions</w:t>
      </w:r>
      <w:r w:rsidRPr="00C63876">
        <w:rPr>
          <w:rFonts w:ascii="Arial" w:hAnsi="Arial" w:cs="Arial"/>
          <w:sz w:val="24"/>
          <w:szCs w:val="24"/>
          <w:lang w:val="en-GB" w:eastAsia="en-GB"/>
        </w:rPr>
        <w:tab/>
      </w:r>
    </w:p>
    <w:p w:rsidR="004458FD" w:rsidRPr="00C63876" w:rsidRDefault="004458FD" w:rsidP="004458FD">
      <w:pPr>
        <w:spacing w:before="120" w:after="120"/>
        <w:rPr>
          <w:rFonts w:ascii="Arial" w:hAnsi="Arial" w:cs="Arial"/>
          <w:sz w:val="24"/>
          <w:szCs w:val="24"/>
          <w:lang w:val="en-GB" w:eastAsia="en-GB"/>
        </w:rPr>
      </w:pPr>
      <w:r w:rsidRPr="00C63876">
        <w:rPr>
          <w:rFonts w:ascii="Arial" w:hAnsi="Arial" w:cs="Arial"/>
          <w:sz w:val="24"/>
          <w:szCs w:val="24"/>
          <w:lang w:val="en-GB" w:eastAsia="en-GB"/>
        </w:rPr>
        <w:t xml:space="preserve">Section 3 – </w:t>
      </w:r>
      <w:r>
        <w:rPr>
          <w:rFonts w:ascii="Arial" w:hAnsi="Arial" w:cs="Arial"/>
          <w:sz w:val="24"/>
          <w:szCs w:val="24"/>
          <w:lang w:val="en-GB" w:eastAsia="en-GB"/>
        </w:rPr>
        <w:t>P</w:t>
      </w:r>
      <w:r w:rsidRPr="00C63876">
        <w:rPr>
          <w:rFonts w:ascii="Arial" w:hAnsi="Arial" w:cs="Arial"/>
          <w:sz w:val="24"/>
          <w:szCs w:val="24"/>
          <w:lang w:val="en-GB" w:eastAsia="en-GB"/>
        </w:rPr>
        <w:t xml:space="preserve">ricing </w:t>
      </w:r>
      <w:r>
        <w:rPr>
          <w:rFonts w:ascii="Arial" w:hAnsi="Arial" w:cs="Arial"/>
          <w:sz w:val="24"/>
          <w:szCs w:val="24"/>
          <w:lang w:val="en-GB" w:eastAsia="en-GB"/>
        </w:rPr>
        <w:t>s</w:t>
      </w:r>
      <w:r w:rsidRPr="00C63876">
        <w:rPr>
          <w:rFonts w:ascii="Arial" w:hAnsi="Arial" w:cs="Arial"/>
          <w:sz w:val="24"/>
          <w:szCs w:val="24"/>
          <w:lang w:val="en-GB" w:eastAsia="en-GB"/>
        </w:rPr>
        <w:t>chedule</w:t>
      </w:r>
      <w:r w:rsidRPr="00C63876">
        <w:rPr>
          <w:rFonts w:ascii="Arial" w:hAnsi="Arial" w:cs="Arial"/>
          <w:sz w:val="24"/>
          <w:szCs w:val="24"/>
          <w:lang w:val="en-GB" w:eastAsia="en-GB"/>
        </w:rPr>
        <w:tab/>
      </w:r>
    </w:p>
    <w:p w:rsidR="00C17C3C" w:rsidRDefault="004458FD" w:rsidP="004458FD">
      <w:pPr>
        <w:spacing w:before="120" w:after="120"/>
        <w:rPr>
          <w:rFonts w:ascii="Arial" w:hAnsi="Arial" w:cs="Arial"/>
          <w:sz w:val="24"/>
          <w:szCs w:val="24"/>
          <w:lang w:val="en-GB" w:eastAsia="en-GB"/>
        </w:rPr>
      </w:pPr>
      <w:r w:rsidRPr="00C63876">
        <w:rPr>
          <w:rFonts w:ascii="Arial" w:hAnsi="Arial" w:cs="Arial"/>
          <w:sz w:val="24"/>
          <w:szCs w:val="24"/>
          <w:lang w:val="en-GB" w:eastAsia="en-GB"/>
        </w:rPr>
        <w:t>Section 4 –</w:t>
      </w:r>
      <w:r>
        <w:rPr>
          <w:rFonts w:ascii="Arial" w:hAnsi="Arial" w:cs="Arial"/>
          <w:sz w:val="24"/>
          <w:szCs w:val="24"/>
          <w:lang w:val="en-GB" w:eastAsia="en-GB"/>
        </w:rPr>
        <w:t xml:space="preserve"> </w:t>
      </w:r>
      <w:r w:rsidR="00C17C3C">
        <w:rPr>
          <w:rFonts w:ascii="Arial" w:hAnsi="Arial" w:cs="Arial"/>
          <w:sz w:val="24"/>
          <w:szCs w:val="24"/>
          <w:lang w:val="en-GB" w:eastAsia="en-GB"/>
        </w:rPr>
        <w:t>T</w:t>
      </w:r>
      <w:r w:rsidR="00C17C3C" w:rsidRPr="00C17C3C">
        <w:rPr>
          <w:rFonts w:ascii="Arial" w:hAnsi="Arial" w:cs="Arial"/>
          <w:sz w:val="24"/>
          <w:szCs w:val="24"/>
          <w:lang w:val="en-GB" w:eastAsia="en-GB"/>
        </w:rPr>
        <w:t xml:space="preserve">erms &amp; conditions of contract </w:t>
      </w:r>
    </w:p>
    <w:p w:rsidR="004458FD" w:rsidRDefault="00C17C3C" w:rsidP="004458FD">
      <w:pPr>
        <w:spacing w:before="120" w:after="120"/>
        <w:rPr>
          <w:rFonts w:ascii="Arial" w:hAnsi="Arial" w:cs="Arial"/>
          <w:sz w:val="24"/>
          <w:szCs w:val="24"/>
          <w:lang w:val="en-GB" w:eastAsia="en-GB"/>
        </w:rPr>
      </w:pPr>
      <w:r>
        <w:rPr>
          <w:rFonts w:ascii="Arial" w:hAnsi="Arial" w:cs="Arial"/>
          <w:sz w:val="24"/>
          <w:szCs w:val="24"/>
          <w:lang w:val="en-GB" w:eastAsia="en-GB"/>
        </w:rPr>
        <w:t xml:space="preserve">Section 5 </w:t>
      </w:r>
      <w:r w:rsidRPr="00C63876">
        <w:rPr>
          <w:rFonts w:ascii="Arial" w:hAnsi="Arial" w:cs="Arial"/>
          <w:sz w:val="24"/>
          <w:szCs w:val="24"/>
          <w:lang w:val="en-GB" w:eastAsia="en-GB"/>
        </w:rPr>
        <w:t>–</w:t>
      </w:r>
      <w:r>
        <w:rPr>
          <w:rFonts w:ascii="Arial" w:hAnsi="Arial" w:cs="Arial"/>
          <w:sz w:val="24"/>
          <w:szCs w:val="24"/>
          <w:lang w:val="en-GB" w:eastAsia="en-GB"/>
        </w:rPr>
        <w:t xml:space="preserve"> </w:t>
      </w:r>
      <w:r w:rsidR="004458FD">
        <w:rPr>
          <w:rFonts w:ascii="Arial" w:hAnsi="Arial" w:cs="Arial"/>
          <w:sz w:val="24"/>
          <w:szCs w:val="24"/>
          <w:lang w:val="en-GB" w:eastAsia="en-GB"/>
        </w:rPr>
        <w:t>D</w:t>
      </w:r>
      <w:r w:rsidR="004458FD" w:rsidRPr="00C63876">
        <w:rPr>
          <w:rFonts w:ascii="Arial" w:hAnsi="Arial" w:cs="Arial"/>
          <w:sz w:val="24"/>
          <w:szCs w:val="24"/>
          <w:lang w:val="en-GB" w:eastAsia="en-GB"/>
        </w:rPr>
        <w:t>eclaration</w:t>
      </w:r>
      <w:r w:rsidR="004458FD">
        <w:rPr>
          <w:rFonts w:ascii="Arial" w:hAnsi="Arial" w:cs="Arial"/>
          <w:sz w:val="24"/>
          <w:szCs w:val="24"/>
          <w:lang w:val="en-GB" w:eastAsia="en-GB"/>
        </w:rPr>
        <w:t>s</w:t>
      </w:r>
    </w:p>
    <w:p w:rsidR="00646072" w:rsidRDefault="00646072" w:rsidP="004458FD">
      <w:pPr>
        <w:spacing w:before="120" w:after="120"/>
        <w:rPr>
          <w:rFonts w:ascii="Arial" w:hAnsi="Arial" w:cs="Arial"/>
          <w:sz w:val="24"/>
          <w:szCs w:val="24"/>
          <w:lang w:val="en-GB" w:eastAsia="en-GB"/>
        </w:rPr>
      </w:pPr>
    </w:p>
    <w:p w:rsidR="00646072" w:rsidRDefault="00646072" w:rsidP="004458FD">
      <w:pPr>
        <w:spacing w:before="120" w:after="120"/>
      </w:pPr>
    </w:p>
    <w:p w:rsidR="004458FD" w:rsidRPr="00C63876" w:rsidRDefault="004458FD" w:rsidP="004458FD">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120" w:after="120"/>
        <w:rPr>
          <w:rFonts w:ascii="Arial" w:hAnsi="Arial" w:cs="Arial"/>
          <w:kern w:val="24"/>
          <w:sz w:val="24"/>
          <w:szCs w:val="24"/>
          <w:lang w:val="en-GB" w:eastAsia="en-GB"/>
        </w:rPr>
      </w:pPr>
      <w:r>
        <w:rPr>
          <w:rFonts w:ascii="Arial" w:hAnsi="Arial" w:cs="Arial"/>
          <w:kern w:val="24"/>
          <w:sz w:val="24"/>
          <w:szCs w:val="24"/>
          <w:lang w:val="en-GB" w:eastAsia="en-GB"/>
        </w:rPr>
        <w:t>required</w:t>
      </w:r>
      <w:r w:rsidRPr="00C63876">
        <w:rPr>
          <w:rFonts w:ascii="Arial" w:hAnsi="Arial" w:cs="Arial"/>
          <w:kern w:val="24"/>
          <w:sz w:val="24"/>
          <w:szCs w:val="24"/>
          <w:lang w:val="en-GB" w:eastAsia="en-GB"/>
        </w:rPr>
        <w:t xml:space="preserve"> DOCUMENTS</w:t>
      </w:r>
    </w:p>
    <w:p w:rsidR="004458FD" w:rsidRDefault="004458FD" w:rsidP="004458FD">
      <w:pPr>
        <w:spacing w:before="120" w:after="120"/>
        <w:rPr>
          <w:rFonts w:ascii="Arial" w:hAnsi="Arial" w:cs="Arial"/>
          <w:sz w:val="24"/>
          <w:szCs w:val="24"/>
          <w:lang w:val="en-GB" w:eastAsia="en-GB"/>
        </w:rPr>
      </w:pPr>
      <w:r>
        <w:rPr>
          <w:rFonts w:ascii="Arial" w:hAnsi="Arial" w:cs="Arial"/>
          <w:sz w:val="24"/>
          <w:szCs w:val="24"/>
          <w:lang w:val="en-GB" w:eastAsia="en-GB"/>
        </w:rPr>
        <w:t>Please also complete and provide:</w:t>
      </w:r>
    </w:p>
    <w:p w:rsidR="00F54606" w:rsidRPr="00E15D86" w:rsidRDefault="00F54606" w:rsidP="004458FD">
      <w:pPr>
        <w:pStyle w:val="ListParagraph"/>
        <w:numPr>
          <w:ilvl w:val="0"/>
          <w:numId w:val="36"/>
        </w:numPr>
        <w:spacing w:before="120" w:after="120"/>
        <w:rPr>
          <w:rFonts w:ascii="Arial" w:hAnsi="Arial" w:cs="Arial"/>
          <w:sz w:val="24"/>
          <w:szCs w:val="24"/>
          <w:lang w:val="en-GB" w:eastAsia="en-GB"/>
        </w:rPr>
      </w:pPr>
      <w:r w:rsidRPr="00E15D86">
        <w:rPr>
          <w:rFonts w:ascii="Arial" w:hAnsi="Arial" w:cs="Arial"/>
          <w:sz w:val="24"/>
          <w:szCs w:val="24"/>
          <w:lang w:val="en-GB" w:eastAsia="en-GB"/>
        </w:rPr>
        <w:t>Standard Selection Questionnaire (SQ)</w:t>
      </w:r>
    </w:p>
    <w:p w:rsidR="00646072" w:rsidRDefault="00646072" w:rsidP="00646072">
      <w:pPr>
        <w:spacing w:before="120" w:after="120"/>
        <w:rPr>
          <w:rFonts w:ascii="Arial" w:hAnsi="Arial" w:cs="Arial"/>
          <w:sz w:val="24"/>
          <w:szCs w:val="24"/>
          <w:highlight w:val="green"/>
          <w:lang w:val="en-GB" w:eastAsia="en-GB"/>
        </w:rPr>
      </w:pPr>
    </w:p>
    <w:p w:rsidR="00646072" w:rsidRPr="00646072" w:rsidRDefault="00646072" w:rsidP="00646072">
      <w:pPr>
        <w:spacing w:before="120" w:after="120"/>
        <w:rPr>
          <w:rFonts w:ascii="Arial" w:hAnsi="Arial" w:cs="Arial"/>
          <w:sz w:val="24"/>
          <w:szCs w:val="24"/>
          <w:highlight w:val="green"/>
          <w:lang w:val="en-GB" w:eastAsia="en-GB"/>
        </w:rPr>
      </w:pPr>
    </w:p>
    <w:p w:rsidR="004458FD" w:rsidRPr="00C63876" w:rsidRDefault="004458FD" w:rsidP="004458FD">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120" w:after="120"/>
        <w:rPr>
          <w:rFonts w:ascii="Arial" w:hAnsi="Arial" w:cs="Arial"/>
          <w:kern w:val="24"/>
          <w:sz w:val="24"/>
          <w:szCs w:val="24"/>
          <w:lang w:val="en-GB" w:eastAsia="en-GB"/>
        </w:rPr>
      </w:pPr>
      <w:r>
        <w:rPr>
          <w:rFonts w:ascii="Arial" w:hAnsi="Arial" w:cs="Arial"/>
          <w:kern w:val="24"/>
          <w:sz w:val="24"/>
          <w:szCs w:val="24"/>
          <w:lang w:val="en-GB" w:eastAsia="en-GB"/>
        </w:rPr>
        <w:t>appendices</w:t>
      </w:r>
    </w:p>
    <w:p w:rsidR="004458FD" w:rsidRDefault="004458FD" w:rsidP="004458FD">
      <w:pPr>
        <w:spacing w:before="120" w:after="120"/>
        <w:rPr>
          <w:rFonts w:ascii="Arial" w:hAnsi="Arial" w:cs="Arial"/>
          <w:sz w:val="24"/>
          <w:szCs w:val="24"/>
          <w:lang w:val="en-GB" w:eastAsia="en-GB"/>
        </w:rPr>
      </w:pPr>
      <w:r w:rsidRPr="00A43BDB">
        <w:rPr>
          <w:rFonts w:ascii="Arial" w:hAnsi="Arial" w:cs="Arial"/>
          <w:sz w:val="24"/>
          <w:szCs w:val="24"/>
          <w:highlight w:val="yellow"/>
          <w:lang w:val="en-GB" w:eastAsia="en-GB"/>
        </w:rPr>
        <w:t>Please list any additional documents you have submitted with your tender:</w:t>
      </w:r>
    </w:p>
    <w:p w:rsidR="005B1EFB" w:rsidRPr="00166C7D" w:rsidRDefault="005B1EFB" w:rsidP="00307D40">
      <w:pPr>
        <w:jc w:val="center"/>
        <w:rPr>
          <w:rFonts w:ascii="Arial" w:hAnsi="Arial" w:cs="Arial"/>
          <w:sz w:val="28"/>
          <w:szCs w:val="28"/>
        </w:rPr>
      </w:pPr>
    </w:p>
    <w:p w:rsidR="002465EB" w:rsidRPr="00166C7D" w:rsidRDefault="002465EB" w:rsidP="00307D40">
      <w:pPr>
        <w:jc w:val="center"/>
        <w:rPr>
          <w:rFonts w:ascii="Arial" w:hAnsi="Arial" w:cs="Arial"/>
          <w:sz w:val="28"/>
          <w:szCs w:val="28"/>
        </w:rPr>
      </w:pPr>
    </w:p>
    <w:p w:rsidR="00166C7D" w:rsidRDefault="00166C7D" w:rsidP="00307D40">
      <w:pPr>
        <w:jc w:val="center"/>
        <w:rPr>
          <w:rFonts w:ascii="Arial" w:hAnsi="Arial" w:cs="Arial"/>
          <w:sz w:val="28"/>
          <w:szCs w:val="28"/>
        </w:rPr>
      </w:pPr>
    </w:p>
    <w:p w:rsidR="00BC006A" w:rsidRDefault="00BC006A" w:rsidP="00307D40">
      <w:pPr>
        <w:jc w:val="center"/>
        <w:rPr>
          <w:rFonts w:ascii="Arial" w:hAnsi="Arial" w:cs="Arial"/>
          <w:sz w:val="28"/>
          <w:szCs w:val="28"/>
        </w:rPr>
      </w:pPr>
    </w:p>
    <w:p w:rsidR="00646072" w:rsidRDefault="00646072" w:rsidP="00307D40">
      <w:pPr>
        <w:jc w:val="center"/>
        <w:rPr>
          <w:rFonts w:ascii="Arial" w:hAnsi="Arial" w:cs="Arial"/>
          <w:sz w:val="28"/>
          <w:szCs w:val="28"/>
        </w:rPr>
      </w:pPr>
    </w:p>
    <w:p w:rsidR="00646072" w:rsidRDefault="00646072" w:rsidP="00307D40">
      <w:pPr>
        <w:jc w:val="center"/>
        <w:rPr>
          <w:rFonts w:ascii="Arial" w:hAnsi="Arial" w:cs="Arial"/>
          <w:sz w:val="28"/>
          <w:szCs w:val="28"/>
        </w:rPr>
      </w:pPr>
    </w:p>
    <w:p w:rsidR="00646072" w:rsidRDefault="00646072" w:rsidP="00307D40">
      <w:pPr>
        <w:jc w:val="center"/>
        <w:rPr>
          <w:rFonts w:ascii="Arial" w:hAnsi="Arial" w:cs="Arial"/>
          <w:sz w:val="28"/>
          <w:szCs w:val="28"/>
        </w:rPr>
      </w:pPr>
    </w:p>
    <w:p w:rsidR="00646072" w:rsidRDefault="00646072" w:rsidP="00307D40">
      <w:pPr>
        <w:jc w:val="center"/>
        <w:rPr>
          <w:rFonts w:ascii="Arial" w:hAnsi="Arial" w:cs="Arial"/>
          <w:sz w:val="28"/>
          <w:szCs w:val="28"/>
        </w:rPr>
      </w:pPr>
    </w:p>
    <w:p w:rsidR="00646072" w:rsidRDefault="00646072" w:rsidP="00307D40">
      <w:pPr>
        <w:jc w:val="center"/>
        <w:rPr>
          <w:rFonts w:ascii="Arial" w:hAnsi="Arial" w:cs="Arial"/>
          <w:sz w:val="28"/>
          <w:szCs w:val="28"/>
        </w:rPr>
      </w:pPr>
    </w:p>
    <w:p w:rsidR="00646072" w:rsidRDefault="00646072" w:rsidP="00307D40">
      <w:pPr>
        <w:jc w:val="center"/>
        <w:rPr>
          <w:rFonts w:ascii="Arial" w:hAnsi="Arial" w:cs="Arial"/>
          <w:sz w:val="28"/>
          <w:szCs w:val="28"/>
        </w:rPr>
      </w:pPr>
    </w:p>
    <w:p w:rsidR="00646072" w:rsidRDefault="00646072" w:rsidP="00307D40">
      <w:pPr>
        <w:jc w:val="center"/>
        <w:rPr>
          <w:rFonts w:ascii="Arial" w:hAnsi="Arial" w:cs="Arial"/>
          <w:sz w:val="28"/>
          <w:szCs w:val="28"/>
        </w:rPr>
      </w:pPr>
    </w:p>
    <w:p w:rsidR="00BC006A" w:rsidRDefault="00BC006A" w:rsidP="00307D40">
      <w:pPr>
        <w:jc w:val="center"/>
        <w:rPr>
          <w:rFonts w:ascii="Arial" w:hAnsi="Arial" w:cs="Arial"/>
          <w:sz w:val="28"/>
          <w:szCs w:val="28"/>
        </w:rPr>
      </w:pPr>
    </w:p>
    <w:p w:rsidR="001E5DBC" w:rsidRPr="00166C7D" w:rsidRDefault="001E5DBC" w:rsidP="001E5DBC">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4"/>
          <w:szCs w:val="24"/>
          <w:lang w:val="en-GB" w:eastAsia="en-GB"/>
        </w:rPr>
      </w:pPr>
      <w:r w:rsidRPr="00166C7D">
        <w:rPr>
          <w:rFonts w:ascii="Arial" w:hAnsi="Arial" w:cs="Arial"/>
          <w:b/>
          <w:bCs/>
          <w:caps/>
          <w:color w:val="FFFFFF"/>
          <w:spacing w:val="15"/>
          <w:kern w:val="24"/>
          <w:sz w:val="24"/>
          <w:szCs w:val="24"/>
          <w:lang w:val="en-GB" w:eastAsia="en-GB"/>
        </w:rPr>
        <w:t xml:space="preserve">SECTION 1 – SUITABILITY QUESTIONNAIRE </w:t>
      </w:r>
    </w:p>
    <w:p w:rsidR="00655834" w:rsidRPr="00166C7D" w:rsidRDefault="00655834" w:rsidP="00655834">
      <w:pPr>
        <w:pStyle w:val="Heading2"/>
        <w:pBdr>
          <w:top w:val="single" w:sz="24" w:space="0" w:color="95B3D7"/>
          <w:left w:val="single" w:sz="24" w:space="0" w:color="95B3D7"/>
          <w:bottom w:val="single" w:sz="24" w:space="0" w:color="95B3D7"/>
          <w:right w:val="single" w:sz="24" w:space="0" w:color="95B3D7"/>
        </w:pBdr>
        <w:shd w:val="clear" w:color="auto" w:fill="95B3D7"/>
        <w:spacing w:after="200"/>
        <w:rPr>
          <w:rStyle w:val="Heading3Char"/>
          <w:rFonts w:ascii="Arial" w:hAnsi="Arial" w:cs="Arial"/>
          <w:b/>
          <w:bCs/>
          <w:caps/>
          <w:color w:val="auto"/>
          <w:kern w:val="24"/>
          <w:sz w:val="24"/>
          <w:szCs w:val="24"/>
          <w:lang w:val="en-GB"/>
        </w:rPr>
      </w:pPr>
      <w:r w:rsidRPr="00166C7D">
        <w:rPr>
          <w:rFonts w:ascii="Arial" w:hAnsi="Arial" w:cs="Arial"/>
          <w:b/>
          <w:bCs/>
          <w:kern w:val="24"/>
          <w:sz w:val="24"/>
          <w:szCs w:val="24"/>
          <w:lang w:val="en-GB"/>
        </w:rPr>
        <w:t>1.1</w:t>
      </w:r>
      <w:r w:rsidRPr="00166C7D">
        <w:rPr>
          <w:rFonts w:ascii="Arial" w:hAnsi="Arial" w:cs="Arial"/>
          <w:b/>
          <w:bCs/>
          <w:kern w:val="24"/>
          <w:sz w:val="24"/>
          <w:szCs w:val="24"/>
          <w:lang w:val="en-GB"/>
        </w:rPr>
        <w:tab/>
        <w:t>ORGANISATION DETAILS</w:t>
      </w:r>
    </w:p>
    <w:p w:rsidR="004458FD" w:rsidRDefault="004458FD" w:rsidP="00B0235A">
      <w:pPr>
        <w:spacing w:before="120" w:after="120"/>
        <w:rPr>
          <w:rFonts w:ascii="Arial" w:hAnsi="Arial" w:cs="Arial"/>
          <w:sz w:val="24"/>
          <w:szCs w:val="24"/>
        </w:rPr>
      </w:pPr>
      <w:r>
        <w:rPr>
          <w:rFonts w:ascii="Arial" w:hAnsi="Arial" w:cs="Arial"/>
          <w:sz w:val="24"/>
          <w:szCs w:val="24"/>
        </w:rPr>
        <w:t>This s</w:t>
      </w:r>
      <w:r w:rsidRPr="00F10FAD">
        <w:rPr>
          <w:rFonts w:ascii="Arial" w:hAnsi="Arial" w:cs="Arial"/>
          <w:sz w:val="24"/>
          <w:szCs w:val="24"/>
        </w:rPr>
        <w:t xml:space="preserve">ection is </w:t>
      </w:r>
      <w:r w:rsidRPr="00BC5C52">
        <w:rPr>
          <w:rFonts w:ascii="Arial" w:hAnsi="Arial" w:cs="Arial"/>
          <w:sz w:val="24"/>
          <w:szCs w:val="24"/>
        </w:rPr>
        <w:t>for</w:t>
      </w:r>
      <w:r w:rsidRPr="00F10FAD">
        <w:rPr>
          <w:rFonts w:ascii="Arial" w:hAnsi="Arial" w:cs="Arial"/>
          <w:b/>
          <w:sz w:val="24"/>
          <w:szCs w:val="24"/>
        </w:rPr>
        <w:t xml:space="preserve"> </w:t>
      </w:r>
      <w:r w:rsidRPr="00BC5C52">
        <w:rPr>
          <w:rFonts w:ascii="Arial" w:hAnsi="Arial" w:cs="Arial"/>
          <w:sz w:val="24"/>
          <w:szCs w:val="24"/>
        </w:rPr>
        <w:t>information only</w:t>
      </w:r>
      <w:r>
        <w:rPr>
          <w:rFonts w:ascii="Arial" w:hAnsi="Arial" w:cs="Arial"/>
          <w:sz w:val="24"/>
          <w:szCs w:val="24"/>
        </w:rPr>
        <w:t>, but must</w:t>
      </w:r>
      <w:r w:rsidRPr="00F10FAD">
        <w:rPr>
          <w:rFonts w:ascii="Arial" w:hAnsi="Arial" w:cs="Arial"/>
          <w:sz w:val="24"/>
          <w:szCs w:val="24"/>
        </w:rPr>
        <w:t xml:space="preserve"> be completed in full.</w:t>
      </w:r>
    </w:p>
    <w:p w:rsidR="004458FD" w:rsidRDefault="004458FD" w:rsidP="004458FD">
      <w:pPr>
        <w:spacing w:before="120" w:after="120"/>
        <w:rPr>
          <w:rFonts w:ascii="Arial" w:hAnsi="Arial" w:cs="Arial"/>
          <w:sz w:val="24"/>
          <w:szCs w:val="24"/>
        </w:rPr>
      </w:pPr>
      <w:r>
        <w:rPr>
          <w:rFonts w:ascii="Arial" w:hAnsi="Arial" w:cs="Arial"/>
          <w:sz w:val="24"/>
          <w:szCs w:val="24"/>
        </w:rPr>
        <w:t xml:space="preserve">The terms 'the </w:t>
      </w:r>
      <w:proofErr w:type="spellStart"/>
      <w:r>
        <w:rPr>
          <w:rFonts w:ascii="Arial" w:hAnsi="Arial" w:cs="Arial"/>
          <w:sz w:val="24"/>
          <w:szCs w:val="24"/>
        </w:rPr>
        <w:t>organisation</w:t>
      </w:r>
      <w:proofErr w:type="spellEnd"/>
      <w:r>
        <w:rPr>
          <w:rFonts w:ascii="Arial" w:hAnsi="Arial" w:cs="Arial"/>
          <w:sz w:val="24"/>
          <w:szCs w:val="24"/>
        </w:rPr>
        <w:t xml:space="preserve">' and 'your </w:t>
      </w:r>
      <w:proofErr w:type="spellStart"/>
      <w:r>
        <w:rPr>
          <w:rFonts w:ascii="Arial" w:hAnsi="Arial" w:cs="Arial"/>
          <w:sz w:val="24"/>
          <w:szCs w:val="24"/>
        </w:rPr>
        <w:t>organisation</w:t>
      </w:r>
      <w:proofErr w:type="spellEnd"/>
      <w:r>
        <w:rPr>
          <w:rFonts w:ascii="Arial" w:hAnsi="Arial" w:cs="Arial"/>
          <w:sz w:val="24"/>
          <w:szCs w:val="24"/>
        </w:rPr>
        <w:t xml:space="preserve">' used in this document mean your business, company, charity, partnership or any other type of </w:t>
      </w:r>
      <w:proofErr w:type="spellStart"/>
      <w:r>
        <w:rPr>
          <w:rFonts w:ascii="Arial" w:hAnsi="Arial" w:cs="Arial"/>
          <w:sz w:val="24"/>
          <w:szCs w:val="24"/>
        </w:rPr>
        <w:t>organisation</w:t>
      </w:r>
      <w:proofErr w:type="spellEnd"/>
      <w:r>
        <w:rPr>
          <w:rFonts w:ascii="Arial" w:hAnsi="Arial" w:cs="Arial"/>
          <w:sz w:val="24"/>
          <w:szCs w:val="24"/>
        </w:rPr>
        <w:t xml:space="preserve"> identified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977"/>
        <w:gridCol w:w="5528"/>
      </w:tblGrid>
      <w:tr w:rsidR="004458FD" w:rsidRPr="00F10FAD" w:rsidTr="00B0235A">
        <w:tc>
          <w:tcPr>
            <w:tcW w:w="4111" w:type="dxa"/>
            <w:gridSpan w:val="2"/>
          </w:tcPr>
          <w:p w:rsidR="004458FD" w:rsidRPr="00F10FAD" w:rsidRDefault="004458FD" w:rsidP="00B0235A">
            <w:pPr>
              <w:spacing w:before="120" w:after="120"/>
              <w:rPr>
                <w:rFonts w:ascii="Arial" w:hAnsi="Arial" w:cs="Arial"/>
                <w:sz w:val="24"/>
                <w:szCs w:val="24"/>
                <w:lang w:bidi="en-US"/>
              </w:rPr>
            </w:pPr>
            <w:r w:rsidRPr="00F10FAD">
              <w:rPr>
                <w:rFonts w:ascii="Arial" w:hAnsi="Arial" w:cs="Arial"/>
                <w:sz w:val="24"/>
                <w:szCs w:val="24"/>
                <w:lang w:bidi="en-US"/>
              </w:rPr>
              <w:t xml:space="preserve">Full name of </w:t>
            </w:r>
            <w:r>
              <w:rPr>
                <w:rFonts w:ascii="Arial" w:hAnsi="Arial" w:cs="Arial"/>
                <w:sz w:val="24"/>
                <w:szCs w:val="24"/>
                <w:lang w:bidi="en-US"/>
              </w:rPr>
              <w:t xml:space="preserve">the </w:t>
            </w:r>
            <w:proofErr w:type="spellStart"/>
            <w:r>
              <w:rPr>
                <w:rFonts w:ascii="Arial" w:hAnsi="Arial" w:cs="Arial"/>
                <w:sz w:val="24"/>
                <w:szCs w:val="24"/>
                <w:lang w:bidi="en-US"/>
              </w:rPr>
              <w:t>organisation</w:t>
            </w:r>
            <w:proofErr w:type="spellEnd"/>
            <w:r>
              <w:rPr>
                <w:rFonts w:ascii="Arial" w:hAnsi="Arial" w:cs="Arial"/>
                <w:sz w:val="24"/>
                <w:szCs w:val="24"/>
                <w:lang w:bidi="en-US"/>
              </w:rPr>
              <w:t xml:space="preserve"> submitting this tender</w:t>
            </w:r>
          </w:p>
        </w:tc>
        <w:tc>
          <w:tcPr>
            <w:tcW w:w="5528" w:type="dxa"/>
            <w:vAlign w:val="center"/>
          </w:tcPr>
          <w:p w:rsidR="004458FD" w:rsidRPr="00F10FAD" w:rsidRDefault="004458FD" w:rsidP="00B0235A">
            <w:pPr>
              <w:spacing w:before="120" w:after="120"/>
              <w:rPr>
                <w:rFonts w:ascii="Arial" w:hAnsi="Arial" w:cs="Arial"/>
                <w:sz w:val="24"/>
                <w:szCs w:val="24"/>
                <w:lang w:bidi="en-US"/>
              </w:rPr>
            </w:pPr>
          </w:p>
        </w:tc>
      </w:tr>
      <w:tr w:rsidR="004458FD" w:rsidRPr="00F10FAD" w:rsidTr="00B0235A">
        <w:tc>
          <w:tcPr>
            <w:tcW w:w="4111" w:type="dxa"/>
            <w:gridSpan w:val="2"/>
          </w:tcPr>
          <w:p w:rsidR="004458FD" w:rsidRPr="00F10FAD" w:rsidRDefault="004458FD" w:rsidP="00B0235A">
            <w:pPr>
              <w:spacing w:before="120" w:after="120"/>
              <w:rPr>
                <w:rFonts w:ascii="Arial" w:hAnsi="Arial" w:cs="Arial"/>
                <w:sz w:val="24"/>
                <w:szCs w:val="24"/>
                <w:lang w:bidi="en-US"/>
              </w:rPr>
            </w:pPr>
            <w:r w:rsidRPr="00F10FAD">
              <w:rPr>
                <w:rFonts w:ascii="Arial" w:hAnsi="Arial" w:cs="Arial"/>
                <w:sz w:val="24"/>
                <w:szCs w:val="24"/>
                <w:lang w:bidi="en-US"/>
              </w:rPr>
              <w:t>Registered office address:</w:t>
            </w:r>
          </w:p>
        </w:tc>
        <w:tc>
          <w:tcPr>
            <w:tcW w:w="5528" w:type="dxa"/>
            <w:vAlign w:val="center"/>
          </w:tcPr>
          <w:p w:rsidR="004458FD" w:rsidRPr="00F10FAD" w:rsidRDefault="004458FD" w:rsidP="00B0235A">
            <w:pPr>
              <w:spacing w:before="120" w:after="120"/>
              <w:rPr>
                <w:rFonts w:ascii="Arial" w:hAnsi="Arial" w:cs="Arial"/>
                <w:sz w:val="24"/>
                <w:szCs w:val="24"/>
                <w:lang w:bidi="en-US"/>
              </w:rPr>
            </w:pPr>
          </w:p>
        </w:tc>
      </w:tr>
      <w:tr w:rsidR="004458FD" w:rsidRPr="00F10FAD" w:rsidTr="00B0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Pr>
          <w:p w:rsidR="004458FD" w:rsidRPr="00F10FAD" w:rsidRDefault="004458FD" w:rsidP="00B0235A">
            <w:pPr>
              <w:spacing w:before="120" w:after="120"/>
              <w:rPr>
                <w:rFonts w:ascii="Arial" w:hAnsi="Arial" w:cs="Arial"/>
                <w:sz w:val="24"/>
                <w:szCs w:val="24"/>
                <w:lang w:bidi="en-US"/>
              </w:rPr>
            </w:pPr>
            <w:r w:rsidRPr="00F10FAD">
              <w:rPr>
                <w:rFonts w:ascii="Arial" w:hAnsi="Arial" w:cs="Arial"/>
                <w:sz w:val="24"/>
                <w:szCs w:val="24"/>
                <w:lang w:bidi="en-US"/>
              </w:rPr>
              <w:t xml:space="preserve">Company registration </w:t>
            </w:r>
            <w:r>
              <w:rPr>
                <w:rFonts w:ascii="Arial" w:hAnsi="Arial" w:cs="Arial"/>
                <w:sz w:val="24"/>
                <w:szCs w:val="24"/>
                <w:lang w:bidi="en-US"/>
              </w:rPr>
              <w:t xml:space="preserve">or charity registration </w:t>
            </w:r>
            <w:r w:rsidRPr="00F10FAD">
              <w:rPr>
                <w:rFonts w:ascii="Arial" w:hAnsi="Arial" w:cs="Arial"/>
                <w:sz w:val="24"/>
                <w:szCs w:val="24"/>
                <w:lang w:bidi="en-US"/>
              </w:rPr>
              <w:t>number</w:t>
            </w:r>
            <w:r w:rsidRPr="00F10FAD" w:rsidDel="001B0A5C">
              <w:rPr>
                <w:rFonts w:ascii="Arial" w:hAnsi="Arial" w:cs="Arial"/>
                <w:sz w:val="24"/>
                <w:szCs w:val="24"/>
                <w:lang w:bidi="en-US"/>
              </w:rPr>
              <w:t xml:space="preserve"> </w:t>
            </w:r>
          </w:p>
        </w:tc>
        <w:tc>
          <w:tcPr>
            <w:tcW w:w="5528" w:type="dxa"/>
            <w:vAlign w:val="center"/>
          </w:tcPr>
          <w:p w:rsidR="004458FD" w:rsidRPr="00F10FAD" w:rsidRDefault="004458FD" w:rsidP="00B0235A">
            <w:pPr>
              <w:spacing w:before="120" w:after="120"/>
              <w:jc w:val="center"/>
              <w:rPr>
                <w:rFonts w:ascii="Arial" w:hAnsi="Arial" w:cs="Arial"/>
                <w:sz w:val="24"/>
                <w:szCs w:val="24"/>
                <w:lang w:bidi="en-US"/>
              </w:rPr>
            </w:pPr>
          </w:p>
        </w:tc>
      </w:tr>
      <w:tr w:rsidR="004458FD" w:rsidRPr="00F10FAD" w:rsidTr="00B0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Pr>
          <w:p w:rsidR="004458FD" w:rsidRPr="00F10FAD" w:rsidRDefault="004458FD" w:rsidP="00B0235A">
            <w:pPr>
              <w:spacing w:before="120" w:after="120"/>
              <w:rPr>
                <w:rFonts w:ascii="Arial" w:hAnsi="Arial" w:cs="Arial"/>
                <w:sz w:val="24"/>
                <w:szCs w:val="24"/>
                <w:lang w:bidi="en-US"/>
              </w:rPr>
            </w:pPr>
            <w:r w:rsidRPr="00F10FAD">
              <w:rPr>
                <w:rFonts w:ascii="Arial" w:hAnsi="Arial" w:cs="Arial"/>
                <w:sz w:val="24"/>
                <w:szCs w:val="24"/>
                <w:lang w:bidi="en-US"/>
              </w:rPr>
              <w:t>VAT registration number</w:t>
            </w:r>
          </w:p>
        </w:tc>
        <w:tc>
          <w:tcPr>
            <w:tcW w:w="5528" w:type="dxa"/>
            <w:vAlign w:val="center"/>
          </w:tcPr>
          <w:p w:rsidR="004458FD" w:rsidRPr="00F10FAD" w:rsidRDefault="004458FD" w:rsidP="00B0235A">
            <w:pPr>
              <w:spacing w:before="120" w:after="120"/>
              <w:jc w:val="center"/>
              <w:rPr>
                <w:rFonts w:ascii="Arial" w:hAnsi="Arial" w:cs="Arial"/>
                <w:sz w:val="24"/>
                <w:szCs w:val="24"/>
                <w:lang w:bidi="en-US"/>
              </w:rPr>
            </w:pPr>
          </w:p>
        </w:tc>
      </w:tr>
      <w:tr w:rsidR="004458FD" w:rsidRPr="00F10FAD" w:rsidTr="00B0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Pr>
          <w:p w:rsidR="004458FD" w:rsidRPr="00F10FAD" w:rsidRDefault="004458FD" w:rsidP="00B0235A">
            <w:pPr>
              <w:spacing w:before="120" w:after="120"/>
              <w:rPr>
                <w:rFonts w:ascii="Arial" w:hAnsi="Arial" w:cs="Arial"/>
                <w:sz w:val="24"/>
                <w:szCs w:val="24"/>
                <w:lang w:bidi="en-US"/>
              </w:rPr>
            </w:pPr>
            <w:r w:rsidRPr="00F10FAD">
              <w:rPr>
                <w:rFonts w:ascii="Arial" w:hAnsi="Arial" w:cs="Arial"/>
                <w:sz w:val="24"/>
                <w:szCs w:val="24"/>
                <w:lang w:bidi="en-US"/>
              </w:rPr>
              <w:t>Name of immediate parent company</w:t>
            </w:r>
          </w:p>
        </w:tc>
        <w:tc>
          <w:tcPr>
            <w:tcW w:w="5528" w:type="dxa"/>
            <w:vAlign w:val="center"/>
          </w:tcPr>
          <w:p w:rsidR="004458FD" w:rsidRPr="00F10FAD" w:rsidRDefault="004458FD" w:rsidP="00B0235A">
            <w:pPr>
              <w:spacing w:before="120" w:after="120"/>
              <w:jc w:val="center"/>
              <w:rPr>
                <w:rFonts w:ascii="Arial" w:hAnsi="Arial" w:cs="Arial"/>
                <w:sz w:val="24"/>
                <w:szCs w:val="24"/>
                <w:lang w:bidi="en-US"/>
              </w:rPr>
            </w:pPr>
          </w:p>
        </w:tc>
      </w:tr>
      <w:tr w:rsidR="004458FD" w:rsidRPr="00F10FAD" w:rsidTr="00B0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Borders>
              <w:bottom w:val="single" w:sz="4" w:space="0" w:color="auto"/>
            </w:tcBorders>
          </w:tcPr>
          <w:p w:rsidR="004458FD" w:rsidRPr="00F10FAD" w:rsidRDefault="004458FD" w:rsidP="00B0235A">
            <w:pPr>
              <w:spacing w:before="120" w:after="120"/>
              <w:rPr>
                <w:rFonts w:ascii="Arial" w:hAnsi="Arial" w:cs="Arial"/>
                <w:sz w:val="24"/>
                <w:szCs w:val="24"/>
                <w:lang w:bidi="en-US"/>
              </w:rPr>
            </w:pPr>
            <w:r w:rsidRPr="00F10FAD">
              <w:rPr>
                <w:rFonts w:ascii="Arial" w:hAnsi="Arial" w:cs="Arial"/>
                <w:sz w:val="24"/>
                <w:szCs w:val="24"/>
                <w:lang w:bidi="en-US"/>
              </w:rPr>
              <w:t xml:space="preserve">Name of </w:t>
            </w:r>
            <w:r>
              <w:rPr>
                <w:rFonts w:ascii="Arial" w:hAnsi="Arial" w:cs="Arial"/>
                <w:sz w:val="24"/>
                <w:szCs w:val="24"/>
                <w:lang w:bidi="en-US"/>
              </w:rPr>
              <w:t xml:space="preserve">ultimate </w:t>
            </w:r>
            <w:r w:rsidRPr="00F10FAD">
              <w:rPr>
                <w:rFonts w:ascii="Arial" w:hAnsi="Arial" w:cs="Arial"/>
                <w:sz w:val="24"/>
                <w:szCs w:val="24"/>
                <w:lang w:bidi="en-US"/>
              </w:rPr>
              <w:t>parent company</w:t>
            </w:r>
          </w:p>
        </w:tc>
        <w:tc>
          <w:tcPr>
            <w:tcW w:w="5528" w:type="dxa"/>
            <w:tcBorders>
              <w:bottom w:val="single" w:sz="4" w:space="0" w:color="auto"/>
            </w:tcBorders>
            <w:vAlign w:val="center"/>
          </w:tcPr>
          <w:p w:rsidR="004458FD" w:rsidRPr="00F10FAD" w:rsidRDefault="004458FD" w:rsidP="00B0235A">
            <w:pPr>
              <w:spacing w:before="120" w:after="120"/>
              <w:jc w:val="center"/>
              <w:rPr>
                <w:rFonts w:ascii="Arial" w:hAnsi="Arial" w:cs="Arial"/>
                <w:sz w:val="24"/>
                <w:szCs w:val="24"/>
                <w:lang w:bidi="en-US"/>
              </w:rPr>
            </w:pPr>
          </w:p>
        </w:tc>
      </w:tr>
      <w:tr w:rsidR="004458FD" w:rsidRPr="00F10FAD" w:rsidTr="00B0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7"/>
        </w:trPr>
        <w:tc>
          <w:tcPr>
            <w:tcW w:w="4111" w:type="dxa"/>
            <w:gridSpan w:val="2"/>
            <w:tcBorders>
              <w:top w:val="single" w:sz="4" w:space="0" w:color="auto"/>
              <w:left w:val="single" w:sz="4" w:space="0" w:color="auto"/>
              <w:bottom w:val="single" w:sz="4" w:space="0" w:color="auto"/>
              <w:right w:val="single" w:sz="4" w:space="0" w:color="auto"/>
            </w:tcBorders>
          </w:tcPr>
          <w:p w:rsidR="004458FD" w:rsidRPr="00296804" w:rsidRDefault="004458FD" w:rsidP="00B0235A">
            <w:pPr>
              <w:spacing w:before="120" w:after="120"/>
              <w:rPr>
                <w:rFonts w:ascii="Arial" w:hAnsi="Arial" w:cs="Arial"/>
                <w:sz w:val="24"/>
                <w:szCs w:val="24"/>
                <w:lang w:bidi="en-US"/>
              </w:rPr>
            </w:pPr>
            <w:r>
              <w:rPr>
                <w:rFonts w:ascii="Arial" w:hAnsi="Arial" w:cs="Arial"/>
                <w:sz w:val="24"/>
                <w:szCs w:val="24"/>
                <w:lang w:bidi="en-US"/>
              </w:rPr>
              <w:t xml:space="preserve">Type of </w:t>
            </w:r>
            <w:proofErr w:type="spellStart"/>
            <w:r>
              <w:rPr>
                <w:rFonts w:ascii="Arial" w:hAnsi="Arial" w:cs="Arial"/>
                <w:sz w:val="24"/>
                <w:szCs w:val="24"/>
                <w:lang w:bidi="en-US"/>
              </w:rPr>
              <w:t>organis</w:t>
            </w:r>
            <w:r w:rsidRPr="00296804">
              <w:rPr>
                <w:rFonts w:ascii="Arial" w:hAnsi="Arial" w:cs="Arial"/>
                <w:sz w:val="24"/>
                <w:szCs w:val="24"/>
                <w:lang w:bidi="en-US"/>
              </w:rPr>
              <w:t>ation</w:t>
            </w:r>
            <w:proofErr w:type="spellEnd"/>
            <w:r w:rsidRPr="00296804">
              <w:rPr>
                <w:rFonts w:ascii="Arial" w:hAnsi="Arial" w:cs="Arial"/>
                <w:sz w:val="24"/>
                <w:szCs w:val="24"/>
                <w:lang w:bidi="en-US"/>
              </w:rPr>
              <w:t>:</w:t>
            </w:r>
          </w:p>
          <w:p w:rsidR="004458FD" w:rsidRPr="00296804" w:rsidRDefault="004458FD" w:rsidP="004458FD">
            <w:pPr>
              <w:pStyle w:val="ListParagraph"/>
              <w:numPr>
                <w:ilvl w:val="0"/>
                <w:numId w:val="37"/>
              </w:numPr>
              <w:spacing w:before="120" w:after="120"/>
              <w:ind w:left="459"/>
              <w:rPr>
                <w:rFonts w:ascii="Arial" w:hAnsi="Arial" w:cs="Arial"/>
                <w:sz w:val="24"/>
                <w:szCs w:val="24"/>
                <w:lang w:bidi="en-US"/>
              </w:rPr>
            </w:pPr>
            <w:r w:rsidRPr="00296804">
              <w:rPr>
                <w:rFonts w:ascii="Arial" w:hAnsi="Arial" w:cs="Arial"/>
                <w:sz w:val="24"/>
                <w:szCs w:val="24"/>
                <w:lang w:bidi="en-US"/>
              </w:rPr>
              <w:t>public limited company</w:t>
            </w:r>
            <w:r>
              <w:rPr>
                <w:rFonts w:ascii="Arial" w:hAnsi="Arial" w:cs="Arial"/>
                <w:sz w:val="24"/>
                <w:szCs w:val="24"/>
                <w:lang w:bidi="en-US"/>
              </w:rPr>
              <w:t xml:space="preserve"> (PLC)</w:t>
            </w:r>
          </w:p>
          <w:p w:rsidR="004458FD" w:rsidRPr="00296804" w:rsidRDefault="004458FD" w:rsidP="004458FD">
            <w:pPr>
              <w:pStyle w:val="ListParagraph"/>
              <w:numPr>
                <w:ilvl w:val="0"/>
                <w:numId w:val="37"/>
              </w:numPr>
              <w:spacing w:before="120" w:after="120"/>
              <w:ind w:left="459"/>
              <w:rPr>
                <w:rFonts w:ascii="Arial" w:hAnsi="Arial" w:cs="Arial"/>
                <w:sz w:val="24"/>
                <w:szCs w:val="24"/>
                <w:lang w:bidi="en-US"/>
              </w:rPr>
            </w:pPr>
            <w:r w:rsidRPr="00296804">
              <w:rPr>
                <w:rFonts w:ascii="Arial" w:hAnsi="Arial" w:cs="Arial"/>
                <w:sz w:val="24"/>
                <w:szCs w:val="24"/>
                <w:lang w:bidi="en-US"/>
              </w:rPr>
              <w:t>limited company</w:t>
            </w:r>
            <w:r>
              <w:rPr>
                <w:rFonts w:ascii="Arial" w:hAnsi="Arial" w:cs="Arial"/>
                <w:sz w:val="24"/>
                <w:szCs w:val="24"/>
                <w:lang w:bidi="en-US"/>
              </w:rPr>
              <w:t xml:space="preserve"> (LTD)</w:t>
            </w:r>
          </w:p>
          <w:p w:rsidR="004458FD" w:rsidRPr="00296804" w:rsidRDefault="004458FD" w:rsidP="004458FD">
            <w:pPr>
              <w:pStyle w:val="ListParagraph"/>
              <w:numPr>
                <w:ilvl w:val="0"/>
                <w:numId w:val="37"/>
              </w:numPr>
              <w:spacing w:before="120" w:after="120"/>
              <w:ind w:left="459"/>
              <w:rPr>
                <w:rFonts w:ascii="Arial" w:hAnsi="Arial" w:cs="Arial"/>
                <w:sz w:val="24"/>
                <w:szCs w:val="24"/>
                <w:lang w:bidi="en-US"/>
              </w:rPr>
            </w:pPr>
            <w:r w:rsidRPr="00296804">
              <w:rPr>
                <w:rFonts w:ascii="Arial" w:hAnsi="Arial" w:cs="Arial"/>
                <w:sz w:val="24"/>
                <w:szCs w:val="24"/>
                <w:lang w:bidi="en-US"/>
              </w:rPr>
              <w:t>limited liability partnership</w:t>
            </w:r>
            <w:r>
              <w:rPr>
                <w:rFonts w:ascii="Arial" w:hAnsi="Arial" w:cs="Arial"/>
                <w:sz w:val="24"/>
                <w:szCs w:val="24"/>
                <w:lang w:bidi="en-US"/>
              </w:rPr>
              <w:t xml:space="preserve"> (LLP)</w:t>
            </w:r>
          </w:p>
          <w:p w:rsidR="004458FD" w:rsidRPr="00296804" w:rsidRDefault="004458FD" w:rsidP="004458FD">
            <w:pPr>
              <w:pStyle w:val="ListParagraph"/>
              <w:numPr>
                <w:ilvl w:val="0"/>
                <w:numId w:val="37"/>
              </w:numPr>
              <w:spacing w:before="120" w:after="120"/>
              <w:ind w:left="459"/>
              <w:rPr>
                <w:rFonts w:ascii="Arial" w:hAnsi="Arial" w:cs="Arial"/>
                <w:sz w:val="24"/>
                <w:szCs w:val="24"/>
                <w:lang w:bidi="en-US"/>
              </w:rPr>
            </w:pPr>
            <w:r w:rsidRPr="00296804">
              <w:rPr>
                <w:rFonts w:ascii="Arial" w:hAnsi="Arial" w:cs="Arial"/>
                <w:sz w:val="24"/>
                <w:szCs w:val="24"/>
                <w:lang w:bidi="en-US"/>
              </w:rPr>
              <w:t>other partnership</w:t>
            </w:r>
          </w:p>
          <w:p w:rsidR="004458FD" w:rsidRPr="00296804" w:rsidRDefault="004458FD" w:rsidP="004458FD">
            <w:pPr>
              <w:pStyle w:val="ListParagraph"/>
              <w:numPr>
                <w:ilvl w:val="0"/>
                <w:numId w:val="37"/>
              </w:numPr>
              <w:spacing w:before="120" w:after="120"/>
              <w:ind w:left="459"/>
              <w:rPr>
                <w:rFonts w:ascii="Arial" w:hAnsi="Arial" w:cs="Arial"/>
                <w:sz w:val="24"/>
                <w:szCs w:val="24"/>
                <w:lang w:bidi="en-US"/>
              </w:rPr>
            </w:pPr>
            <w:r w:rsidRPr="00296804">
              <w:rPr>
                <w:rFonts w:ascii="Arial" w:hAnsi="Arial" w:cs="Arial"/>
                <w:sz w:val="24"/>
                <w:szCs w:val="24"/>
                <w:lang w:bidi="en-US"/>
              </w:rPr>
              <w:t>sole trader</w:t>
            </w:r>
          </w:p>
          <w:p w:rsidR="004458FD" w:rsidRDefault="004458FD" w:rsidP="004458FD">
            <w:pPr>
              <w:pStyle w:val="ListParagraph"/>
              <w:numPr>
                <w:ilvl w:val="0"/>
                <w:numId w:val="37"/>
              </w:numPr>
              <w:spacing w:before="120" w:after="120"/>
              <w:ind w:left="459"/>
              <w:rPr>
                <w:rFonts w:ascii="Arial" w:hAnsi="Arial" w:cs="Arial"/>
                <w:sz w:val="24"/>
                <w:szCs w:val="24"/>
                <w:lang w:bidi="en-US"/>
              </w:rPr>
            </w:pPr>
            <w:r w:rsidRPr="00296804">
              <w:rPr>
                <w:rFonts w:ascii="Arial" w:hAnsi="Arial" w:cs="Arial"/>
                <w:sz w:val="24"/>
                <w:szCs w:val="24"/>
                <w:lang w:bidi="en-US"/>
              </w:rPr>
              <w:t>third sector</w:t>
            </w:r>
            <w:r>
              <w:rPr>
                <w:rFonts w:ascii="Arial" w:hAnsi="Arial" w:cs="Arial"/>
                <w:sz w:val="24"/>
                <w:szCs w:val="24"/>
                <w:lang w:bidi="en-US"/>
              </w:rPr>
              <w:t xml:space="preserve"> (charity)</w:t>
            </w:r>
          </w:p>
          <w:p w:rsidR="004458FD" w:rsidRPr="0040778A" w:rsidRDefault="004458FD" w:rsidP="004458FD">
            <w:pPr>
              <w:pStyle w:val="ListParagraph"/>
              <w:numPr>
                <w:ilvl w:val="0"/>
                <w:numId w:val="37"/>
              </w:numPr>
              <w:spacing w:before="120" w:after="120"/>
              <w:ind w:left="459"/>
              <w:rPr>
                <w:rFonts w:ascii="Arial" w:hAnsi="Arial" w:cs="Arial"/>
                <w:sz w:val="24"/>
                <w:szCs w:val="24"/>
                <w:lang w:bidi="en-US"/>
              </w:rPr>
            </w:pPr>
            <w:r w:rsidRPr="0040778A">
              <w:rPr>
                <w:rFonts w:ascii="Arial" w:hAnsi="Arial" w:cs="Arial"/>
                <w:sz w:val="24"/>
                <w:szCs w:val="24"/>
                <w:lang w:bidi="en-US"/>
              </w:rPr>
              <w:t>other (please explain)</w:t>
            </w:r>
          </w:p>
        </w:tc>
        <w:tc>
          <w:tcPr>
            <w:tcW w:w="5528" w:type="dxa"/>
            <w:tcBorders>
              <w:top w:val="single" w:sz="4" w:space="0" w:color="auto"/>
              <w:left w:val="single" w:sz="4" w:space="0" w:color="auto"/>
              <w:bottom w:val="single" w:sz="4" w:space="0" w:color="auto"/>
              <w:right w:val="single" w:sz="4" w:space="0" w:color="auto"/>
            </w:tcBorders>
          </w:tcPr>
          <w:p w:rsidR="004458FD" w:rsidRPr="00F10FAD" w:rsidRDefault="004458FD" w:rsidP="00B0235A">
            <w:pPr>
              <w:spacing w:before="120" w:after="120"/>
              <w:rPr>
                <w:rFonts w:ascii="Arial" w:hAnsi="Arial" w:cs="Arial"/>
                <w:color w:val="0D0D0D"/>
                <w:sz w:val="24"/>
                <w:szCs w:val="24"/>
                <w:lang w:bidi="en-US"/>
              </w:rPr>
            </w:pPr>
            <w:r>
              <w:rPr>
                <w:rFonts w:ascii="Arial" w:hAnsi="Arial" w:cs="Arial"/>
                <w:color w:val="0D0D0D"/>
                <w:sz w:val="24"/>
                <w:szCs w:val="24"/>
                <w:lang w:bidi="en-US"/>
              </w:rPr>
              <w:t>please state which:</w:t>
            </w:r>
          </w:p>
        </w:tc>
      </w:tr>
      <w:tr w:rsidR="004458FD" w:rsidRPr="00F10FAD" w:rsidTr="00B0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5"/>
        </w:trPr>
        <w:tc>
          <w:tcPr>
            <w:tcW w:w="4111" w:type="dxa"/>
            <w:gridSpan w:val="2"/>
            <w:tcBorders>
              <w:top w:val="single" w:sz="4" w:space="0" w:color="auto"/>
              <w:left w:val="single" w:sz="4" w:space="0" w:color="auto"/>
              <w:bottom w:val="single" w:sz="4" w:space="0" w:color="auto"/>
              <w:right w:val="single" w:sz="4" w:space="0" w:color="auto"/>
            </w:tcBorders>
          </w:tcPr>
          <w:p w:rsidR="004458FD" w:rsidRPr="00BC5C52" w:rsidRDefault="004458FD" w:rsidP="00B0235A">
            <w:pPr>
              <w:spacing w:before="120" w:after="120"/>
              <w:rPr>
                <w:rFonts w:ascii="Arial" w:hAnsi="Arial" w:cs="Arial"/>
                <w:sz w:val="24"/>
                <w:szCs w:val="24"/>
                <w:lang w:bidi="en-US"/>
              </w:rPr>
            </w:pPr>
            <w:r w:rsidRPr="00BC5C52">
              <w:rPr>
                <w:rFonts w:ascii="Arial" w:hAnsi="Arial" w:cs="Arial"/>
                <w:sz w:val="24"/>
                <w:szCs w:val="24"/>
                <w:lang w:bidi="en-US"/>
              </w:rPr>
              <w:t>Are you a Small, Medium or Micro Enterprise (SME)?</w:t>
            </w:r>
          </w:p>
        </w:tc>
        <w:tc>
          <w:tcPr>
            <w:tcW w:w="5528" w:type="dxa"/>
            <w:tcBorders>
              <w:top w:val="single" w:sz="4" w:space="0" w:color="auto"/>
              <w:left w:val="single" w:sz="4" w:space="0" w:color="auto"/>
              <w:bottom w:val="single" w:sz="4" w:space="0" w:color="auto"/>
              <w:right w:val="single" w:sz="4" w:space="0" w:color="auto"/>
            </w:tcBorders>
          </w:tcPr>
          <w:p w:rsidR="004458FD" w:rsidRPr="00F10FAD" w:rsidRDefault="004458FD" w:rsidP="00B0235A">
            <w:pPr>
              <w:spacing w:before="120" w:after="120"/>
              <w:rPr>
                <w:rFonts w:ascii="Arial" w:hAnsi="Arial" w:cs="Arial"/>
                <w:color w:val="0D0D0D"/>
                <w:sz w:val="24"/>
                <w:szCs w:val="24"/>
                <w:lang w:bidi="en-US"/>
              </w:rPr>
            </w:pPr>
            <w:r>
              <w:rPr>
                <w:rFonts w:ascii="Arial" w:hAnsi="Arial" w:cs="Arial"/>
                <w:color w:val="0D0D0D"/>
                <w:sz w:val="24"/>
                <w:szCs w:val="24"/>
                <w:lang w:bidi="en-US"/>
              </w:rPr>
              <w:t>Yes / No</w:t>
            </w:r>
          </w:p>
        </w:tc>
      </w:tr>
      <w:tr w:rsidR="004458FD" w:rsidRPr="00F10FAD" w:rsidTr="00B0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3"/>
            <w:shd w:val="clear" w:color="auto" w:fill="C6D9F1" w:themeFill="text2" w:themeFillTint="33"/>
          </w:tcPr>
          <w:p w:rsidR="004458FD" w:rsidRPr="00F10FAD" w:rsidRDefault="004458FD" w:rsidP="00B0235A">
            <w:pPr>
              <w:spacing w:before="120" w:after="120"/>
              <w:jc w:val="center"/>
              <w:rPr>
                <w:rFonts w:ascii="Arial" w:hAnsi="Arial" w:cs="Arial"/>
                <w:b/>
                <w:bCs/>
                <w:sz w:val="24"/>
                <w:szCs w:val="24"/>
                <w:lang w:bidi="en-US"/>
              </w:rPr>
            </w:pPr>
            <w:r w:rsidRPr="00F10FAD">
              <w:rPr>
                <w:rFonts w:ascii="Arial" w:hAnsi="Arial" w:cs="Arial"/>
                <w:b/>
                <w:bCs/>
                <w:spacing w:val="5"/>
                <w:sz w:val="24"/>
                <w:szCs w:val="24"/>
                <w:lang w:bidi="en-US"/>
              </w:rPr>
              <w:t>Contact details</w:t>
            </w:r>
            <w:r w:rsidRPr="00F10FAD" w:rsidDel="001B0A5C">
              <w:rPr>
                <w:rFonts w:ascii="Arial" w:hAnsi="Arial" w:cs="Arial"/>
                <w:b/>
                <w:bCs/>
                <w:caps/>
                <w:spacing w:val="5"/>
                <w:sz w:val="24"/>
                <w:szCs w:val="24"/>
                <w:lang w:bidi="en-US"/>
              </w:rPr>
              <w:t xml:space="preserve"> </w:t>
            </w:r>
            <w:r w:rsidRPr="00F10FAD">
              <w:rPr>
                <w:rFonts w:ascii="Arial" w:hAnsi="Arial" w:cs="Arial"/>
                <w:b/>
                <w:bCs/>
                <w:spacing w:val="5"/>
                <w:sz w:val="24"/>
                <w:szCs w:val="24"/>
                <w:lang w:bidi="en-US"/>
              </w:rPr>
              <w:t xml:space="preserve">for </w:t>
            </w:r>
            <w:r>
              <w:rPr>
                <w:rFonts w:ascii="Arial" w:hAnsi="Arial" w:cs="Arial"/>
                <w:b/>
                <w:bCs/>
                <w:spacing w:val="5"/>
                <w:sz w:val="24"/>
                <w:szCs w:val="24"/>
                <w:lang w:bidi="en-US"/>
              </w:rPr>
              <w:t xml:space="preserve">questions about </w:t>
            </w:r>
            <w:r w:rsidRPr="00F10FAD">
              <w:rPr>
                <w:rFonts w:ascii="Arial" w:hAnsi="Arial" w:cs="Arial"/>
                <w:b/>
                <w:bCs/>
                <w:spacing w:val="5"/>
                <w:sz w:val="24"/>
                <w:szCs w:val="24"/>
                <w:lang w:bidi="en-US"/>
              </w:rPr>
              <w:t xml:space="preserve">this </w:t>
            </w:r>
            <w:r>
              <w:rPr>
                <w:rFonts w:ascii="Arial" w:hAnsi="Arial" w:cs="Arial"/>
                <w:b/>
                <w:bCs/>
                <w:spacing w:val="5"/>
                <w:sz w:val="24"/>
                <w:szCs w:val="24"/>
                <w:lang w:bidi="en-US"/>
              </w:rPr>
              <w:t>tender</w:t>
            </w:r>
          </w:p>
        </w:tc>
      </w:tr>
      <w:tr w:rsidR="004458FD" w:rsidRPr="00F10FAD" w:rsidTr="00B0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134" w:type="dxa"/>
          </w:tcPr>
          <w:p w:rsidR="004458FD" w:rsidRPr="00F10FAD" w:rsidRDefault="004458FD" w:rsidP="00B0235A">
            <w:pPr>
              <w:spacing w:before="120" w:after="120"/>
              <w:rPr>
                <w:rFonts w:ascii="Arial" w:hAnsi="Arial" w:cs="Arial"/>
                <w:b/>
                <w:sz w:val="24"/>
                <w:szCs w:val="24"/>
                <w:lang w:bidi="en-US"/>
              </w:rPr>
            </w:pPr>
            <w:r w:rsidRPr="00F10FAD">
              <w:rPr>
                <w:rFonts w:ascii="Arial" w:hAnsi="Arial" w:cs="Arial"/>
                <w:b/>
                <w:sz w:val="24"/>
                <w:szCs w:val="24"/>
                <w:lang w:bidi="en-US"/>
              </w:rPr>
              <w:t>Name:</w:t>
            </w:r>
          </w:p>
        </w:tc>
        <w:tc>
          <w:tcPr>
            <w:tcW w:w="8505" w:type="dxa"/>
            <w:gridSpan w:val="2"/>
          </w:tcPr>
          <w:p w:rsidR="004458FD" w:rsidRPr="00F10FAD" w:rsidRDefault="004458FD" w:rsidP="00B0235A">
            <w:pPr>
              <w:spacing w:before="120" w:after="120"/>
              <w:rPr>
                <w:rFonts w:ascii="Arial" w:hAnsi="Arial" w:cs="Arial"/>
                <w:sz w:val="24"/>
                <w:szCs w:val="24"/>
                <w:lang w:bidi="en-US"/>
              </w:rPr>
            </w:pPr>
          </w:p>
        </w:tc>
      </w:tr>
      <w:tr w:rsidR="004458FD" w:rsidRPr="00F10FAD" w:rsidTr="00B0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1134" w:type="dxa"/>
          </w:tcPr>
          <w:p w:rsidR="004458FD" w:rsidRPr="00F10FAD" w:rsidRDefault="004458FD" w:rsidP="00B0235A">
            <w:pPr>
              <w:spacing w:before="120" w:after="120"/>
              <w:rPr>
                <w:rFonts w:ascii="Arial" w:hAnsi="Arial" w:cs="Arial"/>
                <w:b/>
                <w:sz w:val="24"/>
                <w:szCs w:val="24"/>
                <w:lang w:bidi="en-US"/>
              </w:rPr>
            </w:pPr>
            <w:r w:rsidRPr="00F10FAD">
              <w:rPr>
                <w:rFonts w:ascii="Arial" w:hAnsi="Arial" w:cs="Arial"/>
                <w:b/>
                <w:sz w:val="24"/>
                <w:szCs w:val="24"/>
                <w:lang w:bidi="en-US"/>
              </w:rPr>
              <w:t>Phone:</w:t>
            </w:r>
          </w:p>
        </w:tc>
        <w:tc>
          <w:tcPr>
            <w:tcW w:w="8505" w:type="dxa"/>
            <w:gridSpan w:val="2"/>
          </w:tcPr>
          <w:p w:rsidR="004458FD" w:rsidRPr="00F10FAD" w:rsidRDefault="004458FD" w:rsidP="00B0235A">
            <w:pPr>
              <w:spacing w:before="120" w:after="120"/>
              <w:rPr>
                <w:rFonts w:ascii="Arial" w:hAnsi="Arial" w:cs="Arial"/>
                <w:sz w:val="24"/>
                <w:szCs w:val="24"/>
                <w:lang w:bidi="en-US"/>
              </w:rPr>
            </w:pPr>
          </w:p>
        </w:tc>
      </w:tr>
      <w:tr w:rsidR="004458FD" w:rsidRPr="00F10FAD" w:rsidTr="00B0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7"/>
        </w:trPr>
        <w:tc>
          <w:tcPr>
            <w:tcW w:w="1134" w:type="dxa"/>
          </w:tcPr>
          <w:p w:rsidR="004458FD" w:rsidRPr="00F10FAD" w:rsidRDefault="004458FD" w:rsidP="00B0235A">
            <w:pPr>
              <w:spacing w:before="120" w:after="120"/>
              <w:rPr>
                <w:rFonts w:ascii="Arial" w:hAnsi="Arial" w:cs="Arial"/>
                <w:b/>
                <w:sz w:val="24"/>
                <w:szCs w:val="24"/>
                <w:lang w:bidi="en-US"/>
              </w:rPr>
            </w:pPr>
            <w:r w:rsidRPr="00F10FAD">
              <w:rPr>
                <w:rFonts w:ascii="Arial" w:hAnsi="Arial" w:cs="Arial"/>
                <w:b/>
                <w:sz w:val="24"/>
                <w:szCs w:val="24"/>
                <w:lang w:bidi="en-US"/>
              </w:rPr>
              <w:lastRenderedPageBreak/>
              <w:t>Mobile:</w:t>
            </w:r>
          </w:p>
        </w:tc>
        <w:tc>
          <w:tcPr>
            <w:tcW w:w="8505" w:type="dxa"/>
            <w:gridSpan w:val="2"/>
          </w:tcPr>
          <w:p w:rsidR="004458FD" w:rsidRPr="00F10FAD" w:rsidRDefault="004458FD" w:rsidP="00B0235A">
            <w:pPr>
              <w:spacing w:before="120" w:after="120"/>
              <w:rPr>
                <w:rFonts w:ascii="Arial" w:hAnsi="Arial" w:cs="Arial"/>
                <w:sz w:val="24"/>
                <w:szCs w:val="24"/>
                <w:lang w:bidi="en-US"/>
              </w:rPr>
            </w:pPr>
          </w:p>
        </w:tc>
      </w:tr>
      <w:tr w:rsidR="004458FD" w:rsidRPr="00F10FAD" w:rsidTr="00B0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1134" w:type="dxa"/>
          </w:tcPr>
          <w:p w:rsidR="004458FD" w:rsidRPr="00F10FAD" w:rsidRDefault="004458FD" w:rsidP="00B0235A">
            <w:pPr>
              <w:spacing w:before="120" w:after="120"/>
              <w:rPr>
                <w:rFonts w:ascii="Arial" w:hAnsi="Arial" w:cs="Arial"/>
                <w:b/>
                <w:sz w:val="24"/>
                <w:szCs w:val="24"/>
                <w:lang w:bidi="en-US"/>
              </w:rPr>
            </w:pPr>
            <w:r w:rsidRPr="00F10FAD">
              <w:rPr>
                <w:rFonts w:ascii="Arial" w:hAnsi="Arial" w:cs="Arial"/>
                <w:b/>
                <w:sz w:val="24"/>
                <w:szCs w:val="24"/>
                <w:lang w:bidi="en-US"/>
              </w:rPr>
              <w:t>Email:</w:t>
            </w:r>
          </w:p>
        </w:tc>
        <w:tc>
          <w:tcPr>
            <w:tcW w:w="8505" w:type="dxa"/>
            <w:gridSpan w:val="2"/>
          </w:tcPr>
          <w:p w:rsidR="004458FD" w:rsidRPr="00F10FAD" w:rsidRDefault="004458FD" w:rsidP="00B0235A">
            <w:pPr>
              <w:spacing w:before="120" w:after="120"/>
              <w:rPr>
                <w:rFonts w:ascii="Arial" w:hAnsi="Arial" w:cs="Arial"/>
                <w:sz w:val="24"/>
                <w:szCs w:val="24"/>
                <w:lang w:bidi="en-US"/>
              </w:rPr>
            </w:pPr>
          </w:p>
        </w:tc>
      </w:tr>
    </w:tbl>
    <w:p w:rsidR="00646072" w:rsidRDefault="00646072" w:rsidP="00646072">
      <w:pPr>
        <w:spacing w:before="120" w:after="120"/>
        <w:jc w:val="both"/>
        <w:rPr>
          <w:rFonts w:ascii="Arial" w:hAnsi="Arial" w:cs="Arial"/>
          <w:color w:val="000000"/>
          <w:sz w:val="24"/>
          <w:szCs w:val="24"/>
          <w:lang w:val="en-GB"/>
        </w:rPr>
      </w:pPr>
    </w:p>
    <w:p w:rsidR="00646072" w:rsidRPr="00646072" w:rsidRDefault="00646072" w:rsidP="00646072">
      <w:pPr>
        <w:spacing w:before="120" w:after="120"/>
        <w:jc w:val="both"/>
        <w:rPr>
          <w:rFonts w:ascii="Arial" w:hAnsi="Arial" w:cs="Arial"/>
          <w:color w:val="000000"/>
          <w:sz w:val="24"/>
          <w:szCs w:val="24"/>
          <w:lang w:val="en-GB"/>
        </w:rPr>
      </w:pPr>
    </w:p>
    <w:p w:rsidR="00646072" w:rsidRPr="00166C7D" w:rsidRDefault="00646072" w:rsidP="00646072">
      <w:pPr>
        <w:pStyle w:val="Heading1"/>
        <w:pBdr>
          <w:top w:val="single" w:sz="24" w:space="0" w:color="0070C0"/>
          <w:left w:val="single" w:sz="24" w:space="0" w:color="0070C0"/>
          <w:bottom w:val="single" w:sz="24" w:space="0" w:color="0070C0"/>
          <w:right w:val="single" w:sz="24" w:space="0" w:color="0070C0"/>
        </w:pBdr>
        <w:shd w:val="clear" w:color="auto" w:fill="0070C0"/>
        <w:spacing w:after="200"/>
        <w:rPr>
          <w:rFonts w:ascii="Arial" w:hAnsi="Arial" w:cs="Arial"/>
          <w:kern w:val="24"/>
          <w:sz w:val="24"/>
          <w:szCs w:val="24"/>
          <w:lang w:val="en-GB" w:eastAsia="en-GB"/>
        </w:rPr>
      </w:pPr>
      <w:r w:rsidRPr="00166C7D">
        <w:rPr>
          <w:rFonts w:ascii="Arial" w:hAnsi="Arial" w:cs="Arial"/>
          <w:kern w:val="24"/>
          <w:sz w:val="24"/>
          <w:szCs w:val="24"/>
          <w:lang w:val="en-GB" w:eastAsia="en-GB"/>
        </w:rPr>
        <w:t>SECTION 2 – QUALITY/TECHNICAL QUESTIONS</w:t>
      </w:r>
    </w:p>
    <w:p w:rsidR="006D27BE" w:rsidRPr="00E15D86" w:rsidRDefault="009C2A68" w:rsidP="004458FD">
      <w:pPr>
        <w:pStyle w:val="Heading2"/>
        <w:pBdr>
          <w:top w:val="single" w:sz="24" w:space="0" w:color="95B3D7"/>
          <w:left w:val="single" w:sz="24" w:space="0" w:color="95B3D7"/>
          <w:bottom w:val="single" w:sz="24" w:space="0" w:color="95B3D7"/>
          <w:right w:val="single" w:sz="24" w:space="0" w:color="95B3D7"/>
        </w:pBdr>
        <w:shd w:val="clear" w:color="auto" w:fill="95B3D7"/>
        <w:spacing w:after="200"/>
        <w:rPr>
          <w:rFonts w:ascii="Arial" w:hAnsi="Arial" w:cs="Arial"/>
          <w:sz w:val="24"/>
          <w:szCs w:val="24"/>
          <w:lang w:val="en-GB"/>
        </w:rPr>
      </w:pPr>
      <w:r w:rsidRPr="00166C7D">
        <w:rPr>
          <w:rFonts w:ascii="Arial" w:hAnsi="Arial" w:cs="Arial"/>
          <w:b/>
          <w:bCs/>
          <w:kern w:val="24"/>
          <w:sz w:val="24"/>
          <w:szCs w:val="24"/>
          <w:lang w:val="en-GB"/>
        </w:rPr>
        <w:t>2</w:t>
      </w:r>
      <w:r w:rsidR="00E15D86">
        <w:rPr>
          <w:rFonts w:ascii="Arial" w:hAnsi="Arial" w:cs="Arial"/>
          <w:b/>
          <w:bCs/>
          <w:kern w:val="24"/>
          <w:sz w:val="24"/>
          <w:szCs w:val="24"/>
          <w:lang w:val="en-GB"/>
        </w:rPr>
        <w:t>.1</w:t>
      </w:r>
      <w:r w:rsidR="006D27BE" w:rsidRPr="00166C7D">
        <w:rPr>
          <w:rFonts w:ascii="Arial" w:hAnsi="Arial" w:cs="Arial"/>
          <w:b/>
          <w:bCs/>
          <w:kern w:val="24"/>
          <w:sz w:val="24"/>
          <w:szCs w:val="24"/>
          <w:lang w:val="en-GB"/>
        </w:rPr>
        <w:tab/>
        <w:t>WEighted QUESTIONS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639"/>
      </w:tblGrid>
      <w:tr w:rsidR="004458FD" w:rsidRPr="00166C7D" w:rsidTr="00B0235A">
        <w:tc>
          <w:tcPr>
            <w:tcW w:w="9639" w:type="dxa"/>
            <w:shd w:val="clear" w:color="auto" w:fill="C6D9F1" w:themeFill="text2" w:themeFillTint="33"/>
            <w:vAlign w:val="center"/>
          </w:tcPr>
          <w:p w:rsidR="004458FD" w:rsidRPr="00FE4AFA" w:rsidRDefault="004458FD" w:rsidP="00B0235A">
            <w:pPr>
              <w:spacing w:before="120" w:after="120"/>
              <w:rPr>
                <w:rFonts w:ascii="Arial" w:hAnsi="Arial" w:cs="Arial"/>
                <w:b/>
                <w:sz w:val="24"/>
                <w:szCs w:val="24"/>
              </w:rPr>
            </w:pPr>
            <w:r w:rsidRPr="00FE4AFA">
              <w:rPr>
                <w:rFonts w:ascii="Arial" w:hAnsi="Arial" w:cs="Arial"/>
                <w:b/>
                <w:sz w:val="24"/>
                <w:szCs w:val="24"/>
              </w:rPr>
              <w:t xml:space="preserve">Q1. </w:t>
            </w:r>
            <w:r w:rsidR="00646072" w:rsidRPr="00FE4AFA">
              <w:rPr>
                <w:rFonts w:ascii="Arial" w:hAnsi="Arial" w:cs="Arial"/>
                <w:b/>
                <w:sz w:val="24"/>
                <w:szCs w:val="24"/>
              </w:rPr>
              <w:t>METHODOLOGY</w:t>
            </w:r>
            <w:r w:rsidRPr="00FE4AFA">
              <w:rPr>
                <w:rFonts w:ascii="Arial" w:hAnsi="Arial" w:cs="Arial"/>
                <w:b/>
                <w:sz w:val="24"/>
                <w:szCs w:val="24"/>
              </w:rPr>
              <w:t xml:space="preserve"> (</w:t>
            </w:r>
            <w:r w:rsidR="00367164">
              <w:rPr>
                <w:rFonts w:ascii="Arial" w:hAnsi="Arial" w:cs="Arial"/>
                <w:b/>
                <w:sz w:val="24"/>
                <w:szCs w:val="24"/>
              </w:rPr>
              <w:t>10</w:t>
            </w:r>
            <w:r w:rsidRPr="00FE4AFA">
              <w:rPr>
                <w:rFonts w:ascii="Arial" w:hAnsi="Arial" w:cs="Arial"/>
                <w:b/>
                <w:sz w:val="24"/>
                <w:szCs w:val="24"/>
              </w:rPr>
              <w:t>%)</w:t>
            </w:r>
          </w:p>
          <w:p w:rsidR="00BB66F7" w:rsidRPr="00FE4AFA" w:rsidRDefault="007B0464" w:rsidP="00BB66F7">
            <w:pPr>
              <w:spacing w:after="120"/>
              <w:rPr>
                <w:rFonts w:ascii="Arial" w:hAnsi="Arial" w:cs="Arial"/>
                <w:sz w:val="24"/>
                <w:szCs w:val="24"/>
              </w:rPr>
            </w:pPr>
            <w:r w:rsidRPr="00FE4AFA">
              <w:rPr>
                <w:rFonts w:ascii="Arial" w:hAnsi="Arial" w:cs="Arial"/>
                <w:sz w:val="24"/>
                <w:szCs w:val="24"/>
              </w:rPr>
              <w:t xml:space="preserve">Describe you intended methodology for the </w:t>
            </w:r>
            <w:r w:rsidR="00BB66F7" w:rsidRPr="00FE4AFA">
              <w:rPr>
                <w:rFonts w:ascii="Arial" w:hAnsi="Arial" w:cs="Arial"/>
                <w:sz w:val="24"/>
                <w:szCs w:val="24"/>
              </w:rPr>
              <w:t xml:space="preserve">of delivering the contract in line with the specifications; </w:t>
            </w:r>
            <w:r w:rsidR="00BA4513" w:rsidRPr="00FE4AFA">
              <w:rPr>
                <w:rFonts w:ascii="Arial" w:hAnsi="Arial" w:cs="Arial"/>
                <w:sz w:val="24"/>
                <w:szCs w:val="24"/>
              </w:rPr>
              <w:t>response should   include</w:t>
            </w:r>
            <w:r w:rsidR="00BB66F7" w:rsidRPr="00FE4AFA">
              <w:rPr>
                <w:rFonts w:ascii="Arial" w:hAnsi="Arial" w:cs="Arial"/>
                <w:sz w:val="24"/>
                <w:szCs w:val="24"/>
              </w:rPr>
              <w:t>;</w:t>
            </w:r>
          </w:p>
          <w:p w:rsidR="0000087D" w:rsidRPr="00FE4AFA" w:rsidRDefault="0000087D" w:rsidP="0000087D">
            <w:pPr>
              <w:pStyle w:val="ListParagraph"/>
              <w:numPr>
                <w:ilvl w:val="0"/>
                <w:numId w:val="40"/>
              </w:numPr>
              <w:rPr>
                <w:rFonts w:ascii="Arial" w:hAnsi="Arial" w:cs="Arial"/>
                <w:sz w:val="24"/>
                <w:szCs w:val="24"/>
              </w:rPr>
            </w:pPr>
            <w:r w:rsidRPr="00FE4AFA">
              <w:rPr>
                <w:rFonts w:ascii="Arial" w:hAnsi="Arial" w:cs="Arial"/>
                <w:sz w:val="24"/>
                <w:szCs w:val="24"/>
              </w:rPr>
              <w:t>Procedure that would be put in place to prepare and  ensure that the contract is able to commence on contract start date</w:t>
            </w:r>
          </w:p>
          <w:p w:rsidR="007B0464" w:rsidRPr="00FE4AFA" w:rsidRDefault="0000087D" w:rsidP="0000087D">
            <w:pPr>
              <w:pStyle w:val="ListParagraph"/>
              <w:numPr>
                <w:ilvl w:val="0"/>
                <w:numId w:val="40"/>
              </w:numPr>
              <w:spacing w:after="120"/>
              <w:rPr>
                <w:rFonts w:ascii="Arial" w:hAnsi="Arial" w:cs="Arial"/>
                <w:sz w:val="24"/>
                <w:szCs w:val="24"/>
              </w:rPr>
            </w:pPr>
            <w:r w:rsidRPr="00FE4AFA">
              <w:rPr>
                <w:rFonts w:ascii="Arial" w:hAnsi="Arial" w:cs="Arial"/>
                <w:sz w:val="24"/>
                <w:szCs w:val="24"/>
              </w:rPr>
              <w:t>Proce</w:t>
            </w:r>
            <w:r w:rsidR="007B0464" w:rsidRPr="00FE4AFA">
              <w:rPr>
                <w:rFonts w:ascii="Arial" w:hAnsi="Arial" w:cs="Arial"/>
                <w:sz w:val="24"/>
                <w:szCs w:val="24"/>
              </w:rPr>
              <w:t xml:space="preserve">dure that will be used </w:t>
            </w:r>
            <w:r w:rsidR="00BB66F7" w:rsidRPr="00FE4AFA">
              <w:rPr>
                <w:rFonts w:ascii="Arial" w:hAnsi="Arial" w:cs="Arial"/>
                <w:sz w:val="24"/>
                <w:szCs w:val="24"/>
              </w:rPr>
              <w:t xml:space="preserve">to </w:t>
            </w:r>
            <w:r w:rsidR="00BA4513" w:rsidRPr="00FE4AFA">
              <w:rPr>
                <w:rFonts w:ascii="Arial" w:hAnsi="Arial" w:cs="Arial"/>
                <w:sz w:val="24"/>
                <w:szCs w:val="24"/>
              </w:rPr>
              <w:t>recruit</w:t>
            </w:r>
            <w:r w:rsidR="00BB66F7" w:rsidRPr="00FE4AFA">
              <w:rPr>
                <w:rFonts w:ascii="Arial" w:hAnsi="Arial" w:cs="Arial"/>
                <w:sz w:val="24"/>
                <w:szCs w:val="24"/>
              </w:rPr>
              <w:t xml:space="preserve"> / identify suitable candidates that meet</w:t>
            </w:r>
            <w:r w:rsidR="007B0464" w:rsidRPr="00FE4AFA">
              <w:rPr>
                <w:rFonts w:ascii="Arial" w:hAnsi="Arial" w:cs="Arial"/>
                <w:sz w:val="24"/>
                <w:szCs w:val="24"/>
              </w:rPr>
              <w:t xml:space="preserve"> the requirements of the post</w:t>
            </w:r>
            <w:r w:rsidR="00BB66F7" w:rsidRPr="00FE4AFA">
              <w:rPr>
                <w:rFonts w:ascii="Arial" w:hAnsi="Arial" w:cs="Arial"/>
                <w:sz w:val="24"/>
                <w:szCs w:val="24"/>
              </w:rPr>
              <w:t>s</w:t>
            </w:r>
            <w:r w:rsidRPr="00FE4AFA">
              <w:rPr>
                <w:rFonts w:ascii="Arial" w:hAnsi="Arial" w:cs="Arial"/>
                <w:sz w:val="24"/>
                <w:szCs w:val="24"/>
              </w:rPr>
              <w:t>, as well as, ensure references are obtained and passed on within set time scale.</w:t>
            </w:r>
          </w:p>
          <w:p w:rsidR="0000087D" w:rsidRPr="00FE4AFA" w:rsidRDefault="0000087D" w:rsidP="00BB66F7">
            <w:pPr>
              <w:pStyle w:val="ListParagraph"/>
              <w:numPr>
                <w:ilvl w:val="0"/>
                <w:numId w:val="40"/>
              </w:numPr>
              <w:spacing w:after="120"/>
              <w:rPr>
                <w:rFonts w:ascii="Arial" w:hAnsi="Arial" w:cs="Arial"/>
                <w:sz w:val="24"/>
                <w:szCs w:val="24"/>
              </w:rPr>
            </w:pPr>
            <w:r w:rsidRPr="00FE4AFA">
              <w:rPr>
                <w:rFonts w:ascii="Arial" w:hAnsi="Arial" w:cs="Arial"/>
                <w:sz w:val="24"/>
                <w:szCs w:val="24"/>
              </w:rPr>
              <w:t>How you will ensure full compliance with the Agency Workers Regulations</w:t>
            </w:r>
          </w:p>
          <w:p w:rsidR="0000087D" w:rsidRPr="00FE4AFA" w:rsidRDefault="0000087D" w:rsidP="00BB66F7">
            <w:pPr>
              <w:pStyle w:val="ListParagraph"/>
              <w:numPr>
                <w:ilvl w:val="0"/>
                <w:numId w:val="40"/>
              </w:numPr>
              <w:spacing w:after="120"/>
              <w:rPr>
                <w:rFonts w:ascii="Arial" w:hAnsi="Arial" w:cs="Arial"/>
                <w:sz w:val="24"/>
                <w:szCs w:val="24"/>
              </w:rPr>
            </w:pPr>
            <w:r w:rsidRPr="00FE4AFA">
              <w:rPr>
                <w:rFonts w:ascii="Arial" w:hAnsi="Arial" w:cs="Arial"/>
                <w:sz w:val="24"/>
                <w:szCs w:val="24"/>
              </w:rPr>
              <w:t>Any issues that you think might arise and how you would seek to mitigate their potential impact</w:t>
            </w:r>
          </w:p>
          <w:p w:rsidR="0000087D" w:rsidRPr="00FE4AFA" w:rsidRDefault="00BA4513" w:rsidP="0000087D">
            <w:pPr>
              <w:pStyle w:val="ListParagraph"/>
              <w:numPr>
                <w:ilvl w:val="0"/>
                <w:numId w:val="40"/>
              </w:numPr>
              <w:spacing w:after="120"/>
              <w:rPr>
                <w:rFonts w:ascii="Arial" w:hAnsi="Arial" w:cs="Arial"/>
                <w:sz w:val="24"/>
                <w:szCs w:val="24"/>
              </w:rPr>
            </w:pPr>
            <w:r w:rsidRPr="00FE4AFA">
              <w:rPr>
                <w:rFonts w:ascii="Arial" w:hAnsi="Arial" w:cs="Arial"/>
                <w:sz w:val="24"/>
                <w:szCs w:val="24"/>
              </w:rPr>
              <w:t>The process</w:t>
            </w:r>
            <w:r w:rsidR="00BB66F7" w:rsidRPr="00FE4AFA">
              <w:rPr>
                <w:rFonts w:ascii="Arial" w:hAnsi="Arial" w:cs="Arial"/>
                <w:sz w:val="24"/>
                <w:szCs w:val="24"/>
              </w:rPr>
              <w:t xml:space="preserve"> your company would take to ensure an effective working relationship with the Council to promote an environment of continuous improvement.</w:t>
            </w:r>
          </w:p>
          <w:p w:rsidR="00BF2247" w:rsidRPr="00FE4AFA" w:rsidRDefault="00BF2247" w:rsidP="00BF2247">
            <w:pPr>
              <w:spacing w:after="120"/>
              <w:rPr>
                <w:rFonts w:ascii="Arial" w:hAnsi="Arial" w:cs="Arial"/>
                <w:sz w:val="24"/>
                <w:szCs w:val="24"/>
              </w:rPr>
            </w:pPr>
          </w:p>
          <w:p w:rsidR="004458FD" w:rsidRPr="00FE4AFA" w:rsidRDefault="008F18B2" w:rsidP="00FE4AFA">
            <w:pPr>
              <w:spacing w:after="120"/>
              <w:rPr>
                <w:rFonts w:ascii="Arial" w:hAnsi="Arial" w:cs="Arial"/>
                <w:sz w:val="24"/>
                <w:szCs w:val="24"/>
              </w:rPr>
            </w:pPr>
            <w:r w:rsidRPr="00FE4AFA">
              <w:rPr>
                <w:rFonts w:ascii="Arial" w:hAnsi="Arial" w:cs="Arial"/>
                <w:i/>
                <w:sz w:val="24"/>
                <w:szCs w:val="24"/>
              </w:rPr>
              <w:t xml:space="preserve"> </w:t>
            </w:r>
            <w:r w:rsidR="00355BB6">
              <w:rPr>
                <w:rFonts w:ascii="Arial" w:hAnsi="Arial" w:cs="Arial"/>
                <w:i/>
                <w:sz w:val="24"/>
                <w:szCs w:val="24"/>
              </w:rPr>
              <w:t>(Max 5</w:t>
            </w:r>
            <w:r w:rsidR="00646072" w:rsidRPr="00FE4AFA">
              <w:rPr>
                <w:rFonts w:ascii="Arial" w:hAnsi="Arial" w:cs="Arial"/>
                <w:i/>
                <w:sz w:val="24"/>
                <w:szCs w:val="24"/>
              </w:rPr>
              <w:t>000 words</w:t>
            </w:r>
            <w:r w:rsidR="00646072" w:rsidRPr="00FE4AFA">
              <w:rPr>
                <w:rFonts w:ascii="Arial" w:hAnsi="Arial" w:cs="Arial"/>
                <w:sz w:val="24"/>
                <w:szCs w:val="24"/>
              </w:rPr>
              <w:t>)</w:t>
            </w:r>
          </w:p>
        </w:tc>
      </w:tr>
      <w:tr w:rsidR="004458FD" w:rsidRPr="00166C7D" w:rsidTr="00B0235A">
        <w:trPr>
          <w:trHeight w:val="638"/>
        </w:trPr>
        <w:tc>
          <w:tcPr>
            <w:tcW w:w="9639" w:type="dxa"/>
            <w:shd w:val="clear" w:color="auto" w:fill="FFFFFF"/>
          </w:tcPr>
          <w:p w:rsidR="004458FD" w:rsidRDefault="004458FD" w:rsidP="00B0235A">
            <w:pPr>
              <w:tabs>
                <w:tab w:val="num" w:pos="1418"/>
              </w:tabs>
              <w:spacing w:before="120" w:after="120"/>
              <w:rPr>
                <w:rFonts w:ascii="Arial" w:eastAsia="Calibri" w:hAnsi="Arial" w:cs="Arial"/>
                <w:sz w:val="24"/>
                <w:szCs w:val="24"/>
                <w:lang w:val="en-GB" w:eastAsia="en-GB"/>
              </w:rPr>
            </w:pPr>
          </w:p>
          <w:p w:rsidR="00FE4AFA" w:rsidRDefault="00FE4AFA" w:rsidP="00B0235A">
            <w:pPr>
              <w:tabs>
                <w:tab w:val="num" w:pos="1418"/>
              </w:tabs>
              <w:spacing w:before="120" w:after="120"/>
              <w:rPr>
                <w:rFonts w:ascii="Arial" w:eastAsia="Calibri" w:hAnsi="Arial" w:cs="Arial"/>
                <w:sz w:val="24"/>
                <w:szCs w:val="24"/>
                <w:lang w:val="en-GB" w:eastAsia="en-GB"/>
              </w:rPr>
            </w:pPr>
          </w:p>
          <w:p w:rsidR="00FE4AFA" w:rsidRDefault="00FE4AFA" w:rsidP="00B0235A">
            <w:pPr>
              <w:tabs>
                <w:tab w:val="num" w:pos="1418"/>
              </w:tabs>
              <w:spacing w:before="120" w:after="120"/>
              <w:rPr>
                <w:rFonts w:ascii="Arial" w:eastAsia="Calibri" w:hAnsi="Arial" w:cs="Arial"/>
                <w:sz w:val="24"/>
                <w:szCs w:val="24"/>
                <w:lang w:val="en-GB" w:eastAsia="en-GB"/>
              </w:rPr>
            </w:pPr>
          </w:p>
          <w:p w:rsidR="00FE4AFA" w:rsidRDefault="00FE4AFA" w:rsidP="00B0235A">
            <w:pPr>
              <w:tabs>
                <w:tab w:val="num" w:pos="1418"/>
              </w:tabs>
              <w:spacing w:before="120" w:after="120"/>
              <w:rPr>
                <w:rFonts w:ascii="Arial" w:eastAsia="Calibri" w:hAnsi="Arial" w:cs="Arial"/>
                <w:sz w:val="24"/>
                <w:szCs w:val="24"/>
                <w:lang w:val="en-GB" w:eastAsia="en-GB"/>
              </w:rPr>
            </w:pPr>
          </w:p>
          <w:p w:rsidR="004458FD" w:rsidRPr="002B2216" w:rsidRDefault="004458FD" w:rsidP="00B0235A">
            <w:pPr>
              <w:tabs>
                <w:tab w:val="num" w:pos="1418"/>
              </w:tabs>
              <w:spacing w:before="120" w:after="120"/>
              <w:rPr>
                <w:rFonts w:ascii="Arial" w:eastAsia="Calibri" w:hAnsi="Arial" w:cs="Arial"/>
                <w:sz w:val="24"/>
                <w:szCs w:val="24"/>
                <w:lang w:val="en-GB" w:eastAsia="en-GB"/>
              </w:rPr>
            </w:pPr>
          </w:p>
        </w:tc>
      </w:tr>
      <w:tr w:rsidR="004458FD" w:rsidRPr="00166C7D" w:rsidTr="00B0235A">
        <w:trPr>
          <w:trHeight w:val="359"/>
        </w:trPr>
        <w:tc>
          <w:tcPr>
            <w:tcW w:w="9639" w:type="dxa"/>
            <w:shd w:val="clear" w:color="auto" w:fill="C6D9F1" w:themeFill="text2" w:themeFillTint="33"/>
            <w:vAlign w:val="center"/>
          </w:tcPr>
          <w:p w:rsidR="004458FD" w:rsidRPr="00FE4AFA" w:rsidRDefault="004458FD" w:rsidP="00B0235A">
            <w:pPr>
              <w:spacing w:before="120" w:after="120"/>
              <w:rPr>
                <w:rFonts w:ascii="Arial" w:hAnsi="Arial" w:cs="Arial"/>
                <w:b/>
                <w:sz w:val="24"/>
                <w:szCs w:val="24"/>
              </w:rPr>
            </w:pPr>
            <w:r w:rsidRPr="00FE4AFA">
              <w:rPr>
                <w:rFonts w:ascii="Arial" w:hAnsi="Arial" w:cs="Arial"/>
                <w:b/>
                <w:sz w:val="24"/>
                <w:szCs w:val="24"/>
              </w:rPr>
              <w:t xml:space="preserve">Q2. </w:t>
            </w:r>
            <w:r w:rsidR="00FE4AFA" w:rsidRPr="00FE4AFA">
              <w:rPr>
                <w:rFonts w:ascii="Arial" w:hAnsi="Arial" w:cs="Arial"/>
                <w:b/>
                <w:sz w:val="24"/>
                <w:szCs w:val="24"/>
              </w:rPr>
              <w:t>EXPERIENCE (</w:t>
            </w:r>
            <w:r w:rsidR="00367164">
              <w:rPr>
                <w:rFonts w:ascii="Arial" w:hAnsi="Arial" w:cs="Arial"/>
                <w:b/>
                <w:sz w:val="24"/>
                <w:szCs w:val="24"/>
              </w:rPr>
              <w:t>5</w:t>
            </w:r>
            <w:r w:rsidRPr="00FE4AFA">
              <w:rPr>
                <w:rFonts w:ascii="Arial" w:hAnsi="Arial" w:cs="Arial"/>
                <w:b/>
                <w:sz w:val="24"/>
                <w:szCs w:val="24"/>
              </w:rPr>
              <w:t>%)</w:t>
            </w:r>
          </w:p>
          <w:p w:rsidR="008F18B2" w:rsidRPr="00FE4AFA" w:rsidRDefault="0000087D" w:rsidP="00B0235A">
            <w:pPr>
              <w:spacing w:before="120" w:after="120"/>
              <w:rPr>
                <w:rFonts w:ascii="Arial" w:hAnsi="Arial" w:cs="Arial"/>
                <w:sz w:val="24"/>
                <w:szCs w:val="24"/>
              </w:rPr>
            </w:pPr>
            <w:r w:rsidRPr="00FE4AFA">
              <w:rPr>
                <w:rFonts w:ascii="Arial" w:hAnsi="Arial" w:cs="Arial"/>
                <w:sz w:val="24"/>
                <w:szCs w:val="24"/>
              </w:rPr>
              <w:lastRenderedPageBreak/>
              <w:t>By reference to similar contracts within the last five years on which you fulfilled a similar role please describe</w:t>
            </w:r>
            <w:r w:rsidR="008F18B2" w:rsidRPr="00FE4AFA">
              <w:rPr>
                <w:rFonts w:ascii="Arial" w:hAnsi="Arial" w:cs="Arial"/>
                <w:sz w:val="24"/>
                <w:szCs w:val="24"/>
              </w:rPr>
              <w:t xml:space="preserve"> how your company successfully delivered the contract</w:t>
            </w:r>
            <w:r w:rsidRPr="00FE4AFA">
              <w:rPr>
                <w:rFonts w:ascii="Arial" w:hAnsi="Arial" w:cs="Arial"/>
                <w:sz w:val="24"/>
                <w:szCs w:val="24"/>
              </w:rPr>
              <w:t xml:space="preserve">? </w:t>
            </w:r>
          </w:p>
          <w:p w:rsidR="008F18B2" w:rsidRPr="00FE4AFA" w:rsidRDefault="0000087D" w:rsidP="00B0235A">
            <w:pPr>
              <w:spacing w:before="120" w:after="120"/>
              <w:rPr>
                <w:rFonts w:ascii="Arial" w:hAnsi="Arial" w:cs="Arial"/>
                <w:sz w:val="24"/>
                <w:szCs w:val="24"/>
              </w:rPr>
            </w:pPr>
            <w:r w:rsidRPr="00FE4AFA">
              <w:rPr>
                <w:rFonts w:ascii="Arial" w:hAnsi="Arial" w:cs="Arial"/>
                <w:sz w:val="24"/>
                <w:szCs w:val="24"/>
              </w:rPr>
              <w:t>Specific examples should be given to</w:t>
            </w:r>
          </w:p>
          <w:p w:rsidR="008F18B2" w:rsidRPr="00FE4AFA" w:rsidRDefault="0000087D" w:rsidP="0000087D">
            <w:pPr>
              <w:pStyle w:val="ListParagraph"/>
              <w:numPr>
                <w:ilvl w:val="0"/>
                <w:numId w:val="41"/>
              </w:numPr>
              <w:spacing w:before="120" w:after="120"/>
              <w:rPr>
                <w:rFonts w:ascii="Arial" w:hAnsi="Arial" w:cs="Arial"/>
                <w:i/>
                <w:sz w:val="24"/>
                <w:szCs w:val="24"/>
              </w:rPr>
            </w:pPr>
            <w:r w:rsidRPr="00FE4AFA">
              <w:rPr>
                <w:rFonts w:ascii="Arial" w:hAnsi="Arial" w:cs="Arial"/>
                <w:sz w:val="24"/>
                <w:szCs w:val="24"/>
              </w:rPr>
              <w:t xml:space="preserve">demonstrate innovations </w:t>
            </w:r>
            <w:r w:rsidR="008F18B2" w:rsidRPr="00FE4AFA">
              <w:rPr>
                <w:rFonts w:ascii="Arial" w:hAnsi="Arial" w:cs="Arial"/>
                <w:sz w:val="24"/>
                <w:szCs w:val="24"/>
              </w:rPr>
              <w:t xml:space="preserve">that led to the </w:t>
            </w:r>
            <w:r w:rsidRPr="00FE4AFA">
              <w:rPr>
                <w:rFonts w:ascii="Arial" w:hAnsi="Arial" w:cs="Arial"/>
                <w:sz w:val="24"/>
                <w:szCs w:val="24"/>
              </w:rPr>
              <w:t xml:space="preserve">efficiencies </w:t>
            </w:r>
            <w:r w:rsidR="000C0FB4" w:rsidRPr="00FE4AFA">
              <w:rPr>
                <w:rFonts w:ascii="Arial" w:hAnsi="Arial" w:cs="Arial"/>
                <w:sz w:val="24"/>
                <w:szCs w:val="24"/>
              </w:rPr>
              <w:t xml:space="preserve">within the life of the contract; and </w:t>
            </w:r>
          </w:p>
          <w:p w:rsidR="008F18B2" w:rsidRPr="00FE4AFA" w:rsidRDefault="000C0FB4" w:rsidP="008F18B2">
            <w:pPr>
              <w:pStyle w:val="ListParagraph"/>
              <w:numPr>
                <w:ilvl w:val="0"/>
                <w:numId w:val="41"/>
              </w:numPr>
              <w:spacing w:before="120" w:after="120"/>
              <w:rPr>
                <w:sz w:val="24"/>
                <w:szCs w:val="24"/>
              </w:rPr>
            </w:pPr>
            <w:r w:rsidRPr="00FE4AFA">
              <w:rPr>
                <w:rFonts w:ascii="Arial" w:hAnsi="Arial" w:cs="Arial"/>
                <w:sz w:val="24"/>
                <w:szCs w:val="24"/>
              </w:rPr>
              <w:t>Procedure implemented to ensure business continuity in a unforeseen circumstances</w:t>
            </w:r>
          </w:p>
          <w:p w:rsidR="00FE4AFA" w:rsidRPr="00FE4AFA" w:rsidRDefault="00FE4AFA" w:rsidP="00FE4AFA">
            <w:pPr>
              <w:spacing w:before="120" w:after="120"/>
              <w:rPr>
                <w:sz w:val="24"/>
                <w:szCs w:val="24"/>
              </w:rPr>
            </w:pPr>
          </w:p>
          <w:p w:rsidR="004458FD" w:rsidRPr="00FE4AFA" w:rsidRDefault="00355BB6" w:rsidP="00FE4AFA">
            <w:pPr>
              <w:spacing w:after="120"/>
              <w:rPr>
                <w:rFonts w:ascii="Arial" w:hAnsi="Arial" w:cs="Arial"/>
                <w:sz w:val="24"/>
                <w:szCs w:val="24"/>
              </w:rPr>
            </w:pPr>
            <w:r>
              <w:rPr>
                <w:rFonts w:ascii="Arial" w:hAnsi="Arial" w:cs="Arial"/>
                <w:i/>
                <w:sz w:val="24"/>
                <w:szCs w:val="24"/>
              </w:rPr>
              <w:t>(Max 3</w:t>
            </w:r>
            <w:r w:rsidR="00FE4AFA" w:rsidRPr="00FE4AFA">
              <w:rPr>
                <w:rFonts w:ascii="Arial" w:hAnsi="Arial" w:cs="Arial"/>
                <w:i/>
                <w:sz w:val="24"/>
                <w:szCs w:val="24"/>
              </w:rPr>
              <w:t>000 words</w:t>
            </w:r>
            <w:r w:rsidR="00FE4AFA" w:rsidRPr="00FE4AFA">
              <w:rPr>
                <w:rFonts w:ascii="Arial" w:hAnsi="Arial" w:cs="Arial"/>
                <w:sz w:val="24"/>
                <w:szCs w:val="24"/>
              </w:rPr>
              <w:t>)</w:t>
            </w:r>
          </w:p>
        </w:tc>
      </w:tr>
      <w:tr w:rsidR="004458FD" w:rsidRPr="00166C7D" w:rsidTr="00B0235A">
        <w:trPr>
          <w:trHeight w:val="1018"/>
        </w:trPr>
        <w:tc>
          <w:tcPr>
            <w:tcW w:w="9639" w:type="dxa"/>
            <w:shd w:val="clear" w:color="auto" w:fill="auto"/>
          </w:tcPr>
          <w:p w:rsidR="004458FD" w:rsidRDefault="004458FD"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Pr="000E57C3" w:rsidRDefault="00FE4AFA" w:rsidP="00B0235A">
            <w:pPr>
              <w:spacing w:before="120" w:after="120"/>
              <w:rPr>
                <w:rFonts w:ascii="Arial" w:hAnsi="Arial" w:cs="Arial"/>
                <w:b/>
                <w:sz w:val="24"/>
                <w:szCs w:val="24"/>
              </w:rPr>
            </w:pPr>
          </w:p>
        </w:tc>
      </w:tr>
      <w:tr w:rsidR="004458FD" w:rsidRPr="00166C7D" w:rsidTr="00B0235A">
        <w:trPr>
          <w:trHeight w:val="1859"/>
        </w:trPr>
        <w:tc>
          <w:tcPr>
            <w:tcW w:w="9639" w:type="dxa"/>
            <w:shd w:val="clear" w:color="auto" w:fill="C6D9F1" w:themeFill="text2" w:themeFillTint="33"/>
            <w:vAlign w:val="center"/>
          </w:tcPr>
          <w:p w:rsidR="004458FD" w:rsidRPr="00FE4AFA" w:rsidRDefault="004458FD" w:rsidP="00B0235A">
            <w:pPr>
              <w:spacing w:before="120" w:after="120"/>
              <w:rPr>
                <w:rFonts w:ascii="Arial" w:hAnsi="Arial" w:cs="Arial"/>
                <w:b/>
                <w:sz w:val="24"/>
                <w:szCs w:val="24"/>
              </w:rPr>
            </w:pPr>
            <w:r w:rsidRPr="00FE4AFA">
              <w:rPr>
                <w:rFonts w:ascii="Arial" w:hAnsi="Arial" w:cs="Arial"/>
                <w:b/>
                <w:sz w:val="24"/>
                <w:szCs w:val="24"/>
              </w:rPr>
              <w:t xml:space="preserve">Q3. </w:t>
            </w:r>
            <w:r w:rsidR="00FE4AFA" w:rsidRPr="00FE4AFA">
              <w:rPr>
                <w:rFonts w:ascii="Arial" w:hAnsi="Arial" w:cs="Arial"/>
                <w:b/>
                <w:sz w:val="24"/>
                <w:szCs w:val="24"/>
              </w:rPr>
              <w:t>SUSTAINABILITY (</w:t>
            </w:r>
            <w:r w:rsidR="00367164">
              <w:rPr>
                <w:rFonts w:ascii="Arial" w:hAnsi="Arial" w:cs="Arial"/>
                <w:b/>
                <w:sz w:val="24"/>
                <w:szCs w:val="24"/>
              </w:rPr>
              <w:t>5</w:t>
            </w:r>
            <w:r w:rsidR="00FE4AFA" w:rsidRPr="00FE4AFA">
              <w:rPr>
                <w:rFonts w:ascii="Arial" w:hAnsi="Arial" w:cs="Arial"/>
                <w:b/>
                <w:sz w:val="24"/>
                <w:szCs w:val="24"/>
              </w:rPr>
              <w:t>%)</w:t>
            </w:r>
          </w:p>
          <w:p w:rsidR="000C0FB4" w:rsidRPr="00FE4AFA" w:rsidRDefault="00FE4AFA" w:rsidP="000C0FB4">
            <w:pPr>
              <w:tabs>
                <w:tab w:val="left" w:pos="0"/>
                <w:tab w:val="left" w:pos="6135"/>
              </w:tabs>
              <w:rPr>
                <w:rFonts w:ascii="Arial" w:eastAsiaTheme="minorHAnsi" w:hAnsi="Arial" w:cs="Arial"/>
                <w:sz w:val="24"/>
                <w:szCs w:val="24"/>
                <w:lang w:val="en-GB"/>
              </w:rPr>
            </w:pPr>
            <w:r w:rsidRPr="00FE4AFA">
              <w:rPr>
                <w:rFonts w:ascii="Arial" w:eastAsiaTheme="minorHAnsi" w:hAnsi="Arial" w:cs="Arial"/>
                <w:sz w:val="24"/>
                <w:szCs w:val="24"/>
                <w:lang w:val="en-GB"/>
              </w:rPr>
              <w:t>The Council</w:t>
            </w:r>
            <w:r w:rsidR="000C0FB4" w:rsidRPr="00FE4AFA">
              <w:rPr>
                <w:rFonts w:ascii="Arial" w:eastAsiaTheme="minorHAnsi" w:hAnsi="Arial" w:cs="Arial"/>
                <w:sz w:val="24"/>
                <w:szCs w:val="24"/>
                <w:lang w:val="en-GB"/>
              </w:rPr>
              <w:t xml:space="preserve"> has made a climate pledge and aims to become carbon neutral by 2030.</w:t>
            </w:r>
          </w:p>
          <w:p w:rsidR="000C0FB4" w:rsidRPr="00FE4AFA" w:rsidRDefault="000C0FB4" w:rsidP="000C0FB4">
            <w:pPr>
              <w:tabs>
                <w:tab w:val="left" w:pos="0"/>
                <w:tab w:val="left" w:pos="6135"/>
              </w:tabs>
              <w:rPr>
                <w:rFonts w:ascii="Arial" w:hAnsi="Arial" w:cs="Arial"/>
                <w:sz w:val="24"/>
                <w:szCs w:val="24"/>
              </w:rPr>
            </w:pPr>
            <w:r w:rsidRPr="00FE4AFA">
              <w:rPr>
                <w:rFonts w:ascii="Arial" w:hAnsi="Arial" w:cs="Arial"/>
                <w:sz w:val="24"/>
                <w:szCs w:val="24"/>
              </w:rPr>
              <w:t xml:space="preserve">Please detail your company’s views on sustainability such as carbon reduction/ footprint and how is this currently managed? </w:t>
            </w:r>
          </w:p>
          <w:p w:rsidR="000C0FB4" w:rsidRPr="00FE4AFA" w:rsidRDefault="00330033" w:rsidP="000C0FB4">
            <w:pPr>
              <w:tabs>
                <w:tab w:val="left" w:pos="0"/>
                <w:tab w:val="left" w:pos="6135"/>
              </w:tabs>
              <w:rPr>
                <w:rFonts w:ascii="Arial" w:hAnsi="Arial" w:cs="Arial"/>
                <w:sz w:val="24"/>
                <w:szCs w:val="24"/>
              </w:rPr>
            </w:pPr>
            <w:r w:rsidRPr="00FE4AFA">
              <w:rPr>
                <w:rFonts w:ascii="Arial" w:hAnsi="Arial" w:cs="Arial"/>
                <w:sz w:val="24"/>
                <w:szCs w:val="24"/>
              </w:rPr>
              <w:t>Please provide details of how you will undertake the services of this Contract in a sustainable way, detailing.</w:t>
            </w:r>
            <w:r w:rsidRPr="00FE4AFA">
              <w:rPr>
                <w:sz w:val="24"/>
                <w:szCs w:val="24"/>
              </w:rPr>
              <w:t xml:space="preserve"> </w:t>
            </w:r>
            <w:r w:rsidR="00FE4AFA" w:rsidRPr="00FE4AFA">
              <w:rPr>
                <w:rFonts w:ascii="Arial" w:hAnsi="Arial" w:cs="Arial"/>
                <w:sz w:val="24"/>
                <w:szCs w:val="24"/>
              </w:rPr>
              <w:t>You</w:t>
            </w:r>
            <w:r w:rsidRPr="00FE4AFA">
              <w:rPr>
                <w:rFonts w:ascii="Arial" w:hAnsi="Arial" w:cs="Arial"/>
                <w:sz w:val="24"/>
                <w:szCs w:val="24"/>
              </w:rPr>
              <w:t xml:space="preserve"> will mitigate or eliminate the carbon impact of activities carried out under this contract.</w:t>
            </w:r>
          </w:p>
          <w:p w:rsidR="00330033" w:rsidRPr="00FE4AFA" w:rsidRDefault="00330033" w:rsidP="000C0FB4">
            <w:pPr>
              <w:tabs>
                <w:tab w:val="left" w:pos="0"/>
                <w:tab w:val="left" w:pos="6135"/>
              </w:tabs>
              <w:rPr>
                <w:rFonts w:ascii="Arial" w:hAnsi="Arial" w:cs="Arial"/>
                <w:bCs/>
                <w:sz w:val="24"/>
                <w:szCs w:val="24"/>
              </w:rPr>
            </w:pPr>
          </w:p>
          <w:p w:rsidR="004458FD" w:rsidRPr="00FE4AFA" w:rsidRDefault="00355BB6" w:rsidP="00FE4AFA">
            <w:pPr>
              <w:spacing w:after="120"/>
              <w:rPr>
                <w:rFonts w:ascii="Arial" w:hAnsi="Arial" w:cs="Arial"/>
                <w:sz w:val="24"/>
                <w:szCs w:val="24"/>
              </w:rPr>
            </w:pPr>
            <w:r>
              <w:rPr>
                <w:rFonts w:ascii="Arial" w:hAnsi="Arial" w:cs="Arial"/>
                <w:i/>
                <w:sz w:val="24"/>
                <w:szCs w:val="24"/>
              </w:rPr>
              <w:t>(Max 1</w:t>
            </w:r>
            <w:r w:rsidR="00FE4AFA" w:rsidRPr="00FE4AFA">
              <w:rPr>
                <w:rFonts w:ascii="Arial" w:hAnsi="Arial" w:cs="Arial"/>
                <w:i/>
                <w:sz w:val="24"/>
                <w:szCs w:val="24"/>
              </w:rPr>
              <w:t>000 words</w:t>
            </w:r>
            <w:r w:rsidR="00FE4AFA" w:rsidRPr="00FE4AFA">
              <w:rPr>
                <w:rFonts w:ascii="Arial" w:hAnsi="Arial" w:cs="Arial"/>
                <w:sz w:val="24"/>
                <w:szCs w:val="24"/>
              </w:rPr>
              <w:t>)</w:t>
            </w:r>
          </w:p>
        </w:tc>
      </w:tr>
      <w:tr w:rsidR="004458FD" w:rsidRPr="00166C7D" w:rsidTr="00B0235A">
        <w:trPr>
          <w:trHeight w:val="638"/>
        </w:trPr>
        <w:tc>
          <w:tcPr>
            <w:tcW w:w="9639" w:type="dxa"/>
            <w:shd w:val="clear" w:color="auto" w:fill="auto"/>
          </w:tcPr>
          <w:p w:rsidR="004458FD" w:rsidRDefault="004458FD"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Pr="000E57C3" w:rsidRDefault="00FE4AFA" w:rsidP="00B0235A">
            <w:pPr>
              <w:spacing w:before="120" w:after="120"/>
              <w:rPr>
                <w:rFonts w:ascii="Arial" w:hAnsi="Arial" w:cs="Arial"/>
                <w:b/>
                <w:sz w:val="24"/>
                <w:szCs w:val="24"/>
              </w:rPr>
            </w:pPr>
          </w:p>
        </w:tc>
      </w:tr>
      <w:tr w:rsidR="004458FD" w:rsidRPr="00166C7D" w:rsidTr="00B0235A">
        <w:tc>
          <w:tcPr>
            <w:tcW w:w="9639" w:type="dxa"/>
            <w:shd w:val="clear" w:color="auto" w:fill="C6D9F1" w:themeFill="text2" w:themeFillTint="33"/>
            <w:vAlign w:val="center"/>
          </w:tcPr>
          <w:p w:rsidR="004458FD" w:rsidRPr="00FE4AFA" w:rsidRDefault="004458FD" w:rsidP="00B0235A">
            <w:pPr>
              <w:spacing w:before="120" w:after="120"/>
              <w:rPr>
                <w:rFonts w:ascii="Arial" w:hAnsi="Arial" w:cs="Arial"/>
                <w:b/>
                <w:sz w:val="24"/>
                <w:szCs w:val="24"/>
              </w:rPr>
            </w:pPr>
            <w:r w:rsidRPr="00FE4AFA">
              <w:rPr>
                <w:rFonts w:ascii="Arial" w:hAnsi="Arial" w:cs="Arial"/>
                <w:b/>
                <w:sz w:val="24"/>
                <w:szCs w:val="24"/>
              </w:rPr>
              <w:lastRenderedPageBreak/>
              <w:t xml:space="preserve">Q4. </w:t>
            </w:r>
            <w:r w:rsidR="00FE4AFA" w:rsidRPr="00FE4AFA">
              <w:rPr>
                <w:rFonts w:ascii="Arial" w:hAnsi="Arial" w:cs="Arial"/>
                <w:b/>
                <w:sz w:val="24"/>
                <w:szCs w:val="24"/>
              </w:rPr>
              <w:t>SOCIAL VALUE (</w:t>
            </w:r>
            <w:r w:rsidR="00367164">
              <w:rPr>
                <w:rFonts w:ascii="Arial" w:hAnsi="Arial" w:cs="Arial"/>
                <w:b/>
                <w:sz w:val="24"/>
                <w:szCs w:val="24"/>
              </w:rPr>
              <w:t>10</w:t>
            </w:r>
            <w:r w:rsidR="00FE4AFA" w:rsidRPr="00FE4AFA">
              <w:rPr>
                <w:rFonts w:ascii="Arial" w:hAnsi="Arial" w:cs="Arial"/>
                <w:b/>
                <w:sz w:val="24"/>
                <w:szCs w:val="24"/>
              </w:rPr>
              <w:t>%)</w:t>
            </w:r>
          </w:p>
          <w:p w:rsidR="00FE4AFA" w:rsidRPr="00FE4AFA" w:rsidRDefault="00FE4AFA" w:rsidP="00FE4AFA">
            <w:pPr>
              <w:rPr>
                <w:rFonts w:ascii="Arial" w:hAnsi="Arial" w:cs="Arial"/>
                <w:sz w:val="24"/>
                <w:szCs w:val="24"/>
              </w:rPr>
            </w:pPr>
            <w:r w:rsidRPr="00FE4AFA">
              <w:rPr>
                <w:rFonts w:ascii="Arial" w:hAnsi="Arial" w:cs="Arial"/>
                <w:sz w:val="24"/>
                <w:szCs w:val="24"/>
              </w:rPr>
              <w:t xml:space="preserve">The Council encourages local employment. Please detail how you will ensure that local value’ is met. Specifically how you will look to source local employees capable of meeting our standards and requirements. </w:t>
            </w:r>
          </w:p>
          <w:p w:rsidR="00FE4AFA" w:rsidRPr="00FE4AFA" w:rsidRDefault="00FE4AFA" w:rsidP="00FE4AFA">
            <w:pPr>
              <w:rPr>
                <w:rFonts w:ascii="Arial" w:hAnsi="Arial" w:cs="Arial"/>
                <w:sz w:val="24"/>
                <w:szCs w:val="24"/>
              </w:rPr>
            </w:pPr>
            <w:r w:rsidRPr="00FE4AFA">
              <w:rPr>
                <w:rFonts w:ascii="Arial" w:hAnsi="Arial" w:cs="Arial"/>
                <w:sz w:val="24"/>
                <w:szCs w:val="24"/>
              </w:rPr>
              <w:t>Please also detail and specify any limitations or restrictions local recruitment and how these can be mitigated</w:t>
            </w:r>
          </w:p>
          <w:p w:rsidR="00FE4AFA" w:rsidRPr="00FE4AFA" w:rsidRDefault="00FE4AFA" w:rsidP="00FE4AFA">
            <w:pPr>
              <w:rPr>
                <w:sz w:val="24"/>
                <w:szCs w:val="24"/>
              </w:rPr>
            </w:pPr>
          </w:p>
          <w:p w:rsidR="004458FD" w:rsidRPr="00166C7D" w:rsidRDefault="00FE4AFA" w:rsidP="00FE4AFA">
            <w:pPr>
              <w:spacing w:after="120"/>
              <w:rPr>
                <w:rFonts w:ascii="Arial" w:hAnsi="Arial" w:cs="Arial"/>
                <w:sz w:val="24"/>
                <w:szCs w:val="24"/>
              </w:rPr>
            </w:pPr>
            <w:r w:rsidRPr="00FE4AFA">
              <w:rPr>
                <w:rFonts w:ascii="Arial" w:hAnsi="Arial" w:cs="Arial"/>
                <w:i/>
                <w:sz w:val="24"/>
                <w:szCs w:val="24"/>
              </w:rPr>
              <w:t>(Max 2000 words</w:t>
            </w:r>
            <w:r w:rsidRPr="00FE4AFA">
              <w:rPr>
                <w:rFonts w:ascii="Arial" w:hAnsi="Arial" w:cs="Arial"/>
                <w:sz w:val="24"/>
                <w:szCs w:val="24"/>
              </w:rPr>
              <w:t>)</w:t>
            </w:r>
          </w:p>
        </w:tc>
      </w:tr>
      <w:tr w:rsidR="004458FD" w:rsidRPr="00166C7D" w:rsidTr="00B0235A">
        <w:trPr>
          <w:trHeight w:val="861"/>
        </w:trPr>
        <w:tc>
          <w:tcPr>
            <w:tcW w:w="9639" w:type="dxa"/>
            <w:shd w:val="clear" w:color="auto" w:fill="auto"/>
          </w:tcPr>
          <w:p w:rsidR="004458FD" w:rsidRDefault="004458FD"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Default="00FE4AFA" w:rsidP="00B0235A">
            <w:pPr>
              <w:spacing w:before="120" w:after="120"/>
              <w:rPr>
                <w:rFonts w:ascii="Arial" w:hAnsi="Arial" w:cs="Arial"/>
                <w:b/>
                <w:sz w:val="24"/>
                <w:szCs w:val="24"/>
              </w:rPr>
            </w:pPr>
          </w:p>
          <w:p w:rsidR="00FE4AFA" w:rsidRPr="002B2216" w:rsidRDefault="00FE4AFA" w:rsidP="00B0235A">
            <w:pPr>
              <w:spacing w:before="120" w:after="120"/>
              <w:rPr>
                <w:rFonts w:ascii="Arial" w:hAnsi="Arial" w:cs="Arial"/>
                <w:b/>
                <w:sz w:val="24"/>
                <w:szCs w:val="24"/>
              </w:rPr>
            </w:pPr>
          </w:p>
        </w:tc>
      </w:tr>
    </w:tbl>
    <w:p w:rsidR="00FE4AFA" w:rsidRDefault="00FE4AFA" w:rsidP="004458FD">
      <w:pPr>
        <w:spacing w:before="120" w:after="120"/>
        <w:rPr>
          <w:rFonts w:ascii="Arial" w:hAnsi="Arial" w:cs="Arial"/>
          <w:kern w:val="24"/>
          <w:sz w:val="24"/>
          <w:szCs w:val="24"/>
          <w:highlight w:val="green"/>
          <w:lang w:val="en-GB" w:eastAsia="en-GB"/>
        </w:rPr>
      </w:pPr>
    </w:p>
    <w:p w:rsidR="00FE4AFA" w:rsidRDefault="00FE4AFA" w:rsidP="004458FD">
      <w:pPr>
        <w:spacing w:before="120" w:after="120"/>
        <w:rPr>
          <w:rFonts w:ascii="Arial" w:hAnsi="Arial" w:cs="Arial"/>
          <w:kern w:val="24"/>
          <w:sz w:val="24"/>
          <w:szCs w:val="24"/>
          <w:highlight w:val="green"/>
          <w:lang w:val="en-GB" w:eastAsia="en-GB"/>
        </w:rPr>
      </w:pPr>
    </w:p>
    <w:p w:rsidR="00FE4AFA" w:rsidRPr="00166C7D" w:rsidRDefault="00FE4AFA" w:rsidP="00FE4AFA">
      <w:pPr>
        <w:pStyle w:val="Heading1"/>
        <w:pBdr>
          <w:top w:val="single" w:sz="24" w:space="0" w:color="0070C0"/>
          <w:left w:val="single" w:sz="24" w:space="0" w:color="0070C0"/>
          <w:bottom w:val="single" w:sz="24" w:space="0" w:color="0070C0"/>
          <w:right w:val="single" w:sz="24" w:space="0" w:color="0070C0"/>
        </w:pBdr>
        <w:shd w:val="clear" w:color="auto" w:fill="0070C0"/>
        <w:spacing w:after="200"/>
        <w:rPr>
          <w:rFonts w:ascii="Arial" w:hAnsi="Arial" w:cs="Arial"/>
          <w:kern w:val="24"/>
          <w:sz w:val="24"/>
          <w:szCs w:val="24"/>
          <w:lang w:val="en-GB" w:eastAsia="en-GB"/>
        </w:rPr>
      </w:pPr>
      <w:r w:rsidRPr="00166C7D">
        <w:rPr>
          <w:rFonts w:ascii="Arial" w:hAnsi="Arial" w:cs="Arial"/>
          <w:kern w:val="24"/>
          <w:sz w:val="24"/>
          <w:szCs w:val="24"/>
          <w:lang w:val="en-GB" w:eastAsia="en-GB"/>
        </w:rPr>
        <w:t>SECTION 3 – PRICING SCHEDULE</w:t>
      </w:r>
    </w:p>
    <w:p w:rsidR="00E15D86" w:rsidRPr="00E15D86" w:rsidRDefault="00E15D86" w:rsidP="00E15D86">
      <w:pPr>
        <w:pStyle w:val="NoSpacing"/>
        <w:spacing w:before="200" w:after="200" w:line="276" w:lineRule="auto"/>
        <w:rPr>
          <w:rFonts w:ascii="Arial" w:hAnsi="Arial" w:cs="Arial"/>
          <w:sz w:val="24"/>
          <w:szCs w:val="24"/>
        </w:rPr>
      </w:pPr>
      <w:r w:rsidRPr="00E15D86">
        <w:rPr>
          <w:rFonts w:ascii="Arial" w:hAnsi="Arial" w:cs="Arial"/>
          <w:kern w:val="24"/>
          <w:sz w:val="24"/>
          <w:szCs w:val="24"/>
          <w:lang w:val="en-GB" w:eastAsia="en-GB"/>
        </w:rPr>
        <w:t>I</w:t>
      </w:r>
      <w:r w:rsidRPr="00E15D86">
        <w:rPr>
          <w:rFonts w:ascii="Arial" w:hAnsi="Arial" w:cs="Arial"/>
          <w:sz w:val="24"/>
          <w:szCs w:val="24"/>
        </w:rPr>
        <w:t xml:space="preserve">t is envisaged that the majority of staff engaged via this contract will be paid at or around the national living wage (as varied from time to time). The exact </w:t>
      </w:r>
      <w:r w:rsidRPr="00E15D86">
        <w:rPr>
          <w:rFonts w:ascii="Arial" w:hAnsi="Arial" w:cs="Arial"/>
          <w:b/>
          <w:sz w:val="24"/>
          <w:szCs w:val="24"/>
        </w:rPr>
        <w:t xml:space="preserve">PAY RATE </w:t>
      </w:r>
      <w:r w:rsidRPr="00E15D86">
        <w:rPr>
          <w:rFonts w:ascii="Arial" w:hAnsi="Arial" w:cs="Arial"/>
          <w:sz w:val="24"/>
          <w:szCs w:val="24"/>
        </w:rPr>
        <w:t xml:space="preserve">will be confirmed for each specific job role. You are required to submit your markup as a percentage which will apply to all appointments, which shall be referred to as the </w:t>
      </w:r>
      <w:r w:rsidRPr="00E15D86">
        <w:rPr>
          <w:rFonts w:ascii="Arial" w:hAnsi="Arial" w:cs="Arial"/>
          <w:b/>
          <w:sz w:val="24"/>
          <w:szCs w:val="24"/>
        </w:rPr>
        <w:t>CHARGE RATE</w:t>
      </w:r>
      <w:r w:rsidRPr="00E15D86">
        <w:rPr>
          <w:rFonts w:ascii="Arial" w:hAnsi="Arial" w:cs="Arial"/>
          <w:sz w:val="24"/>
          <w:szCs w:val="24"/>
        </w:rPr>
        <w:t>.</w:t>
      </w:r>
    </w:p>
    <w:p w:rsidR="00E15D86" w:rsidRPr="00E15D86" w:rsidRDefault="00E15D86" w:rsidP="00E15D86">
      <w:pPr>
        <w:pStyle w:val="NoSpacing"/>
        <w:spacing w:before="200" w:after="200" w:line="276" w:lineRule="auto"/>
        <w:rPr>
          <w:rFonts w:ascii="Arial" w:hAnsi="Arial" w:cs="Arial"/>
          <w:sz w:val="24"/>
          <w:szCs w:val="24"/>
        </w:rPr>
      </w:pPr>
      <w:r w:rsidRPr="00E15D86">
        <w:rPr>
          <w:rFonts w:ascii="Arial" w:hAnsi="Arial" w:cs="Arial"/>
          <w:sz w:val="24"/>
          <w:szCs w:val="24"/>
        </w:rPr>
        <w:t xml:space="preserve">The </w:t>
      </w:r>
      <w:r w:rsidRPr="00E15D86">
        <w:rPr>
          <w:rFonts w:ascii="Arial" w:hAnsi="Arial" w:cs="Arial"/>
          <w:b/>
          <w:sz w:val="24"/>
          <w:szCs w:val="24"/>
        </w:rPr>
        <w:t xml:space="preserve">CHARGE RATE </w:t>
      </w:r>
      <w:r w:rsidRPr="00E15D86">
        <w:rPr>
          <w:rFonts w:ascii="Arial" w:hAnsi="Arial" w:cs="Arial"/>
          <w:sz w:val="24"/>
          <w:szCs w:val="24"/>
        </w:rPr>
        <w:t xml:space="preserve">must be inclusive of all costs associated with providing the service, including (but not limited to); staff pay; holiday pay; NI; PAYE; statutory sick pay; auto enrolment (work place pension) plus the suppliers margin and any additional costs, losses and expenses howsoever incurred. </w:t>
      </w:r>
    </w:p>
    <w:p w:rsidR="00E15D86" w:rsidRPr="00E15D86" w:rsidRDefault="00E15D86" w:rsidP="00E15D86">
      <w:pPr>
        <w:autoSpaceDE w:val="0"/>
        <w:autoSpaceDN w:val="0"/>
        <w:adjustRightInd w:val="0"/>
        <w:ind w:left="284" w:hanging="284"/>
        <w:rPr>
          <w:rFonts w:ascii="Arial" w:hAnsi="Arial" w:cs="Arial"/>
          <w:b/>
          <w:sz w:val="24"/>
          <w:szCs w:val="24"/>
          <w:lang w:val="en-GB"/>
        </w:rPr>
      </w:pPr>
    </w:p>
    <w:p w:rsidR="00E15D86" w:rsidRPr="00E15D86" w:rsidRDefault="00E15D86" w:rsidP="00E15D86">
      <w:pPr>
        <w:autoSpaceDE w:val="0"/>
        <w:autoSpaceDN w:val="0"/>
        <w:adjustRightInd w:val="0"/>
        <w:ind w:left="284" w:hanging="284"/>
        <w:rPr>
          <w:rFonts w:ascii="Arial" w:hAnsi="Arial" w:cs="Arial"/>
          <w:b/>
          <w:sz w:val="24"/>
          <w:szCs w:val="24"/>
          <w:lang w:val="en-GB"/>
        </w:rPr>
      </w:pPr>
      <w:r w:rsidRPr="00E15D86">
        <w:rPr>
          <w:rFonts w:ascii="Arial" w:hAnsi="Arial" w:cs="Arial"/>
          <w:b/>
          <w:sz w:val="24"/>
          <w:szCs w:val="24"/>
          <w:lang w:val="en-GB"/>
        </w:rPr>
        <w:t>Please enter your percentage mark-up on the PAY RATE below;</w:t>
      </w:r>
    </w:p>
    <w:tbl>
      <w:tblPr>
        <w:tblStyle w:val="TableGrid"/>
        <w:tblW w:w="0" w:type="auto"/>
        <w:tblInd w:w="284" w:type="dxa"/>
        <w:tblLook w:val="04A0" w:firstRow="1" w:lastRow="0" w:firstColumn="1" w:lastColumn="0" w:noHBand="0" w:noVBand="1"/>
      </w:tblPr>
      <w:tblGrid>
        <w:gridCol w:w="4716"/>
        <w:gridCol w:w="4737"/>
      </w:tblGrid>
      <w:tr w:rsidR="00E15D86" w:rsidRPr="00E15D86" w:rsidTr="006847CE">
        <w:tc>
          <w:tcPr>
            <w:tcW w:w="5095" w:type="dxa"/>
          </w:tcPr>
          <w:p w:rsidR="00E15D86" w:rsidRPr="00E15D86" w:rsidRDefault="00E15D86" w:rsidP="006847CE">
            <w:pPr>
              <w:autoSpaceDE w:val="0"/>
              <w:autoSpaceDN w:val="0"/>
              <w:adjustRightInd w:val="0"/>
              <w:jc w:val="center"/>
              <w:rPr>
                <w:rFonts w:ascii="Arial" w:hAnsi="Arial" w:cs="Arial"/>
                <w:b/>
                <w:sz w:val="24"/>
                <w:szCs w:val="24"/>
                <w:lang w:val="en-GB"/>
              </w:rPr>
            </w:pPr>
            <w:r w:rsidRPr="00E15D86">
              <w:rPr>
                <w:rFonts w:ascii="Arial" w:hAnsi="Arial" w:cs="Arial"/>
                <w:b/>
                <w:sz w:val="24"/>
                <w:szCs w:val="24"/>
                <w:lang w:val="en-GB"/>
              </w:rPr>
              <w:t>Mark-up</w:t>
            </w:r>
          </w:p>
        </w:tc>
        <w:tc>
          <w:tcPr>
            <w:tcW w:w="5095" w:type="dxa"/>
          </w:tcPr>
          <w:p w:rsidR="00E15D86" w:rsidRPr="00E15D86" w:rsidRDefault="00E15D86" w:rsidP="006847CE">
            <w:pPr>
              <w:autoSpaceDE w:val="0"/>
              <w:autoSpaceDN w:val="0"/>
              <w:adjustRightInd w:val="0"/>
              <w:jc w:val="center"/>
              <w:rPr>
                <w:rFonts w:ascii="Arial" w:hAnsi="Arial" w:cs="Arial"/>
                <w:b/>
                <w:sz w:val="24"/>
                <w:szCs w:val="24"/>
                <w:lang w:val="en-GB"/>
              </w:rPr>
            </w:pPr>
            <w:r w:rsidRPr="00E15D86">
              <w:rPr>
                <w:rFonts w:ascii="Arial" w:eastAsia="Calibri" w:hAnsi="Arial" w:cs="Arial"/>
                <w:sz w:val="24"/>
                <w:szCs w:val="24"/>
                <w:lang w:val="en-GB" w:eastAsia="en-GB"/>
              </w:rPr>
              <w:fldChar w:fldCharType="begin">
                <w:ffData>
                  <w:name w:val="Text1"/>
                  <w:enabled/>
                  <w:calcOnExit w:val="0"/>
                  <w:textInput/>
                </w:ffData>
              </w:fldChar>
            </w:r>
            <w:r w:rsidRPr="00E15D86">
              <w:rPr>
                <w:rFonts w:ascii="Arial" w:eastAsia="Calibri" w:hAnsi="Arial" w:cs="Arial"/>
                <w:sz w:val="24"/>
                <w:szCs w:val="24"/>
                <w:lang w:val="en-GB" w:eastAsia="en-GB"/>
              </w:rPr>
              <w:instrText xml:space="preserve"> FORMTEXT </w:instrText>
            </w:r>
            <w:r w:rsidRPr="00E15D86">
              <w:rPr>
                <w:rFonts w:ascii="Arial" w:eastAsia="Calibri" w:hAnsi="Arial" w:cs="Arial"/>
                <w:sz w:val="24"/>
                <w:szCs w:val="24"/>
                <w:lang w:val="en-GB" w:eastAsia="en-GB"/>
              </w:rPr>
            </w:r>
            <w:r w:rsidRPr="00E15D86">
              <w:rPr>
                <w:rFonts w:ascii="Arial" w:eastAsia="Calibri" w:hAnsi="Arial" w:cs="Arial"/>
                <w:sz w:val="24"/>
                <w:szCs w:val="24"/>
                <w:lang w:val="en-GB" w:eastAsia="en-GB"/>
              </w:rPr>
              <w:fldChar w:fldCharType="separate"/>
            </w:r>
            <w:r w:rsidRPr="00E15D86">
              <w:rPr>
                <w:rFonts w:ascii="Arial" w:eastAsia="Arial Unicode MS" w:hAnsi="Arial" w:cs="Arial"/>
                <w:noProof/>
                <w:sz w:val="24"/>
                <w:szCs w:val="24"/>
                <w:lang w:val="en-GB" w:eastAsia="en-GB"/>
              </w:rPr>
              <w:t> </w:t>
            </w:r>
            <w:r w:rsidRPr="00E15D86">
              <w:rPr>
                <w:rFonts w:ascii="Arial" w:eastAsia="Arial Unicode MS" w:hAnsi="Arial" w:cs="Arial"/>
                <w:noProof/>
                <w:sz w:val="24"/>
                <w:szCs w:val="24"/>
                <w:lang w:val="en-GB" w:eastAsia="en-GB"/>
              </w:rPr>
              <w:t> </w:t>
            </w:r>
            <w:r w:rsidRPr="00E15D86">
              <w:rPr>
                <w:rFonts w:ascii="Arial" w:eastAsia="Arial Unicode MS" w:hAnsi="Arial" w:cs="Arial"/>
                <w:noProof/>
                <w:sz w:val="24"/>
                <w:szCs w:val="24"/>
                <w:lang w:val="en-GB" w:eastAsia="en-GB"/>
              </w:rPr>
              <w:t> </w:t>
            </w:r>
            <w:r w:rsidRPr="00E15D86">
              <w:rPr>
                <w:rFonts w:ascii="Arial" w:eastAsia="Arial Unicode MS" w:hAnsi="Arial" w:cs="Arial"/>
                <w:noProof/>
                <w:sz w:val="24"/>
                <w:szCs w:val="24"/>
                <w:lang w:val="en-GB" w:eastAsia="en-GB"/>
              </w:rPr>
              <w:t> </w:t>
            </w:r>
            <w:r w:rsidRPr="00E15D86">
              <w:rPr>
                <w:rFonts w:ascii="Arial" w:eastAsia="Arial Unicode MS" w:hAnsi="Arial" w:cs="Arial"/>
                <w:noProof/>
                <w:sz w:val="24"/>
                <w:szCs w:val="24"/>
                <w:lang w:val="en-GB" w:eastAsia="en-GB"/>
              </w:rPr>
              <w:t> </w:t>
            </w:r>
            <w:r w:rsidRPr="00E15D86">
              <w:rPr>
                <w:rFonts w:ascii="Arial" w:eastAsia="Calibri" w:hAnsi="Arial" w:cs="Arial"/>
                <w:sz w:val="24"/>
                <w:szCs w:val="24"/>
                <w:lang w:val="en-GB" w:eastAsia="en-GB"/>
              </w:rPr>
              <w:fldChar w:fldCharType="end"/>
            </w:r>
            <w:r w:rsidRPr="00E15D86">
              <w:rPr>
                <w:rFonts w:ascii="Arial" w:eastAsia="Calibri" w:hAnsi="Arial" w:cs="Arial"/>
                <w:sz w:val="24"/>
                <w:szCs w:val="24"/>
                <w:lang w:val="en-GB" w:eastAsia="en-GB"/>
              </w:rPr>
              <w:t>%</w:t>
            </w:r>
          </w:p>
        </w:tc>
      </w:tr>
    </w:tbl>
    <w:p w:rsidR="00E15D86" w:rsidRPr="00E15D86" w:rsidRDefault="00E15D86" w:rsidP="00E15D86">
      <w:pPr>
        <w:autoSpaceDE w:val="0"/>
        <w:autoSpaceDN w:val="0"/>
        <w:adjustRightInd w:val="0"/>
        <w:ind w:left="284" w:hanging="284"/>
        <w:rPr>
          <w:rFonts w:ascii="Arial" w:hAnsi="Arial" w:cs="Arial"/>
          <w:b/>
          <w:sz w:val="24"/>
          <w:szCs w:val="24"/>
          <w:lang w:val="en-GB"/>
        </w:rPr>
      </w:pPr>
    </w:p>
    <w:p w:rsidR="00E15D86" w:rsidRPr="00E15D86" w:rsidRDefault="00E15D86" w:rsidP="00E15D86">
      <w:pPr>
        <w:autoSpaceDE w:val="0"/>
        <w:autoSpaceDN w:val="0"/>
        <w:adjustRightInd w:val="0"/>
        <w:ind w:left="284" w:hanging="284"/>
        <w:rPr>
          <w:rFonts w:ascii="Arial" w:hAnsi="Arial" w:cs="Arial"/>
          <w:b/>
          <w:sz w:val="24"/>
          <w:szCs w:val="24"/>
          <w:lang w:val="en-GB"/>
        </w:rPr>
      </w:pPr>
      <w:r w:rsidRPr="00E15D86">
        <w:rPr>
          <w:rFonts w:ascii="Arial" w:hAnsi="Arial" w:cs="Arial"/>
          <w:b/>
          <w:sz w:val="24"/>
          <w:szCs w:val="24"/>
          <w:lang w:val="en-GB"/>
        </w:rPr>
        <w:t>TEMP TO PERM FEES;</w:t>
      </w:r>
    </w:p>
    <w:p w:rsidR="00E15D86" w:rsidRPr="00E15D86" w:rsidRDefault="00E15D86" w:rsidP="00E15D86">
      <w:pPr>
        <w:autoSpaceDE w:val="0"/>
        <w:autoSpaceDN w:val="0"/>
        <w:adjustRightInd w:val="0"/>
        <w:rPr>
          <w:rFonts w:ascii="Arial" w:hAnsi="Arial" w:cs="Arial"/>
          <w:sz w:val="24"/>
          <w:szCs w:val="24"/>
          <w:lang w:val="en-GB"/>
        </w:rPr>
      </w:pPr>
      <w:r>
        <w:rPr>
          <w:rFonts w:ascii="Arial" w:hAnsi="Arial" w:cs="Arial"/>
          <w:sz w:val="24"/>
          <w:szCs w:val="24"/>
          <w:lang w:val="en-GB"/>
        </w:rPr>
        <w:t>F&amp;HDC</w:t>
      </w:r>
      <w:r w:rsidRPr="00E15D86">
        <w:rPr>
          <w:rFonts w:ascii="Arial" w:hAnsi="Arial" w:cs="Arial"/>
          <w:sz w:val="24"/>
          <w:szCs w:val="24"/>
          <w:lang w:val="en-GB"/>
        </w:rPr>
        <w:t xml:space="preserve"> will not pay any temp to perm fees where a worker has been placed for a period of 12 weeks or more. Prior to 12 weeks, any fee payable can be negotiated and agreed as appropriate.</w:t>
      </w:r>
    </w:p>
    <w:p w:rsidR="00FE4AFA" w:rsidRDefault="00FE4AFA" w:rsidP="00E15D86">
      <w:pPr>
        <w:spacing w:before="120" w:after="120"/>
        <w:rPr>
          <w:rFonts w:ascii="Arial" w:hAnsi="Arial" w:cs="Arial"/>
          <w:kern w:val="24"/>
          <w:sz w:val="24"/>
          <w:szCs w:val="24"/>
          <w:lang w:val="en-GB" w:eastAsia="en-GB"/>
        </w:rPr>
      </w:pPr>
    </w:p>
    <w:p w:rsidR="00FE4AFA" w:rsidRDefault="00FE4AFA" w:rsidP="004458FD">
      <w:pPr>
        <w:spacing w:before="120" w:after="120"/>
        <w:rPr>
          <w:rFonts w:ascii="Arial" w:hAnsi="Arial" w:cs="Arial"/>
          <w:kern w:val="24"/>
          <w:sz w:val="24"/>
          <w:szCs w:val="24"/>
          <w:lang w:val="en-GB" w:eastAsia="en-GB"/>
        </w:rPr>
      </w:pPr>
    </w:p>
    <w:p w:rsidR="00FE4AFA" w:rsidRDefault="00FE4AFA" w:rsidP="004458FD">
      <w:pPr>
        <w:spacing w:before="120" w:after="120"/>
        <w:rPr>
          <w:rFonts w:ascii="Arial" w:hAnsi="Arial" w:cs="Arial"/>
          <w:kern w:val="24"/>
          <w:sz w:val="24"/>
          <w:szCs w:val="24"/>
          <w:lang w:val="en-GB" w:eastAsia="en-GB"/>
        </w:rPr>
      </w:pPr>
    </w:p>
    <w:p w:rsidR="00C17C3C" w:rsidRPr="00F10FAD" w:rsidRDefault="00C17C3C" w:rsidP="00C17C3C">
      <w:pPr>
        <w:pStyle w:val="Heading1"/>
        <w:pBdr>
          <w:top w:val="single" w:sz="24" w:space="0" w:color="0070C0"/>
          <w:left w:val="single" w:sz="24" w:space="0" w:color="0070C0"/>
          <w:bottom w:val="single" w:sz="24" w:space="0" w:color="0070C0"/>
          <w:right w:val="single" w:sz="24" w:space="0" w:color="0070C0"/>
        </w:pBdr>
        <w:shd w:val="clear" w:color="auto" w:fill="0070C0"/>
        <w:spacing w:before="120" w:after="120"/>
        <w:rPr>
          <w:rFonts w:ascii="Arial" w:hAnsi="Arial" w:cs="Arial"/>
          <w:kern w:val="24"/>
          <w:sz w:val="24"/>
          <w:szCs w:val="24"/>
          <w:lang w:val="en-GB" w:eastAsia="en-GB"/>
        </w:rPr>
      </w:pPr>
      <w:r w:rsidRPr="00F10FAD">
        <w:rPr>
          <w:rFonts w:ascii="Arial" w:hAnsi="Arial" w:cs="Arial"/>
          <w:kern w:val="24"/>
          <w:sz w:val="24"/>
          <w:szCs w:val="24"/>
          <w:lang w:val="en-GB" w:eastAsia="en-GB"/>
        </w:rPr>
        <w:t>SECTION 4 –</w:t>
      </w:r>
      <w:r>
        <w:rPr>
          <w:rFonts w:ascii="Arial" w:hAnsi="Arial" w:cs="Arial"/>
          <w:kern w:val="24"/>
          <w:sz w:val="24"/>
          <w:szCs w:val="24"/>
          <w:lang w:val="en-GB" w:eastAsia="en-GB"/>
        </w:rPr>
        <w:t xml:space="preserve"> TERMS &amp; CONDITIONS OF CONTRACT</w:t>
      </w:r>
    </w:p>
    <w:p w:rsidR="00C17C3C" w:rsidRPr="00F10FAD" w:rsidRDefault="00C17C3C" w:rsidP="00C17C3C">
      <w:pPr>
        <w:spacing w:before="120" w:after="120"/>
        <w:jc w:val="both"/>
        <w:rPr>
          <w:rFonts w:ascii="Arial" w:hAnsi="Arial" w:cs="Arial"/>
          <w:bCs/>
          <w:color w:val="000000"/>
          <w:sz w:val="24"/>
          <w:szCs w:val="24"/>
          <w:lang w:bidi="en-US"/>
        </w:rPr>
      </w:pPr>
      <w:r w:rsidRPr="00F10FAD">
        <w:rPr>
          <w:rFonts w:ascii="Arial" w:hAnsi="Arial" w:cs="Arial"/>
          <w:sz w:val="24"/>
          <w:szCs w:val="24"/>
        </w:rPr>
        <w:t xml:space="preserve">This Section is </w:t>
      </w:r>
      <w:r w:rsidRPr="007F601C">
        <w:rPr>
          <w:rFonts w:ascii="Arial" w:hAnsi="Arial" w:cs="Arial"/>
          <w:b/>
          <w:sz w:val="22"/>
          <w:szCs w:val="24"/>
        </w:rPr>
        <w:t>PASS/FAIL</w:t>
      </w:r>
      <w:r w:rsidRPr="00F10FAD">
        <w:rPr>
          <w:rFonts w:ascii="Arial" w:hAnsi="Arial" w:cs="Arial"/>
          <w:b/>
          <w:sz w:val="24"/>
          <w:szCs w:val="24"/>
        </w:rPr>
        <w:t>.</w:t>
      </w:r>
      <w:r w:rsidRPr="00F10FAD">
        <w:rPr>
          <w:rFonts w:ascii="Arial" w:hAnsi="Arial" w:cs="Arial"/>
          <w:sz w:val="24"/>
          <w:szCs w:val="24"/>
        </w:rPr>
        <w:t xml:space="preserve"> </w:t>
      </w:r>
      <w:r w:rsidRPr="00F10FAD">
        <w:rPr>
          <w:rFonts w:ascii="Arial" w:hAnsi="Arial" w:cs="Arial"/>
          <w:bCs/>
          <w:color w:val="000000"/>
          <w:sz w:val="24"/>
          <w:szCs w:val="24"/>
          <w:lang w:bidi="en-US"/>
        </w:rPr>
        <w:t xml:space="preserve">If you answer </w:t>
      </w:r>
      <w:r>
        <w:rPr>
          <w:rFonts w:ascii="Arial" w:hAnsi="Arial" w:cs="Arial"/>
          <w:bCs/>
          <w:color w:val="000000"/>
          <w:sz w:val="24"/>
          <w:szCs w:val="24"/>
          <w:lang w:bidi="en-US"/>
        </w:rPr>
        <w:t>'no'</w:t>
      </w:r>
      <w:r w:rsidRPr="00F10FAD">
        <w:rPr>
          <w:rFonts w:ascii="Arial" w:hAnsi="Arial" w:cs="Arial"/>
          <w:bCs/>
          <w:color w:val="000000"/>
          <w:sz w:val="24"/>
          <w:szCs w:val="24"/>
          <w:lang w:bidi="en-US"/>
        </w:rPr>
        <w:t xml:space="preserve"> </w:t>
      </w:r>
      <w:r>
        <w:rPr>
          <w:rFonts w:ascii="Arial" w:hAnsi="Arial" w:cs="Arial"/>
          <w:bCs/>
          <w:color w:val="000000"/>
          <w:sz w:val="24"/>
          <w:szCs w:val="24"/>
          <w:lang w:bidi="en-US"/>
        </w:rPr>
        <w:t>F&amp;HDC is entitled to reject your tender</w:t>
      </w:r>
      <w:r w:rsidRPr="00F10FAD">
        <w:rPr>
          <w:rFonts w:ascii="Arial" w:hAnsi="Arial" w:cs="Arial"/>
          <w:bCs/>
          <w:color w:val="000000"/>
          <w:sz w:val="24"/>
          <w:szCs w:val="24"/>
          <w:lang w:bidi="en-US"/>
        </w:rPr>
        <w:t xml:space="preserve"> but </w:t>
      </w:r>
      <w:r>
        <w:rPr>
          <w:rFonts w:ascii="Arial" w:hAnsi="Arial" w:cs="Arial"/>
          <w:bCs/>
          <w:color w:val="000000"/>
          <w:sz w:val="24"/>
          <w:szCs w:val="24"/>
          <w:lang w:bidi="en-US"/>
        </w:rPr>
        <w:t>can choose</w:t>
      </w:r>
      <w:r w:rsidRPr="00F10FAD">
        <w:rPr>
          <w:rFonts w:ascii="Arial" w:hAnsi="Arial" w:cs="Arial"/>
          <w:bCs/>
          <w:color w:val="000000"/>
          <w:sz w:val="24"/>
          <w:szCs w:val="24"/>
          <w:lang w:bidi="en-US"/>
        </w:rPr>
        <w:t xml:space="preserve"> t</w:t>
      </w:r>
      <w:r>
        <w:rPr>
          <w:rFonts w:ascii="Arial" w:hAnsi="Arial" w:cs="Arial"/>
          <w:bCs/>
          <w:color w:val="000000"/>
          <w:sz w:val="24"/>
          <w:szCs w:val="24"/>
          <w:lang w:bidi="en-US"/>
        </w:rPr>
        <w:t>o allow you to proceed further, after considering</w:t>
      </w:r>
      <w:r w:rsidRPr="00F10FAD">
        <w:rPr>
          <w:rFonts w:ascii="Arial" w:hAnsi="Arial" w:cs="Arial"/>
          <w:bCs/>
          <w:color w:val="000000"/>
          <w:sz w:val="24"/>
          <w:szCs w:val="24"/>
          <w:lang w:bidi="en-US"/>
        </w:rPr>
        <w:t xml:space="preserve"> </w:t>
      </w:r>
      <w:r>
        <w:rPr>
          <w:rFonts w:ascii="Arial" w:hAnsi="Arial" w:cs="Arial"/>
          <w:bCs/>
          <w:color w:val="000000"/>
          <w:sz w:val="24"/>
          <w:szCs w:val="24"/>
          <w:lang w:bidi="en-US"/>
        </w:rPr>
        <w:t xml:space="preserve">your </w:t>
      </w:r>
      <w:r w:rsidRPr="00F10FAD">
        <w:rPr>
          <w:rFonts w:ascii="Arial" w:hAnsi="Arial" w:cs="Arial"/>
          <w:bCs/>
          <w:color w:val="000000"/>
          <w:sz w:val="24"/>
          <w:szCs w:val="24"/>
          <w:lang w:bidi="en-US"/>
        </w:rPr>
        <w:t>circumstances</w:t>
      </w:r>
      <w:r>
        <w:rPr>
          <w:rFonts w:ascii="Arial" w:hAnsi="Arial" w:cs="Arial"/>
          <w:bCs/>
          <w:color w:val="000000"/>
          <w:sz w:val="24"/>
          <w:szCs w:val="24"/>
          <w:lang w:bidi="en-US"/>
        </w:rPr>
        <w:t>.</w:t>
      </w:r>
    </w:p>
    <w:p w:rsidR="00C17C3C" w:rsidRDefault="00C17C3C" w:rsidP="00C17C3C">
      <w:pPr>
        <w:spacing w:before="120" w:after="120"/>
        <w:jc w:val="both"/>
        <w:rPr>
          <w:rFonts w:ascii="Arial" w:hAnsi="Arial" w:cs="Arial"/>
          <w:bCs/>
          <w:sz w:val="24"/>
          <w:szCs w:val="24"/>
          <w:lang w:bidi="en-US"/>
        </w:rPr>
      </w:pPr>
      <w:r w:rsidRPr="00F10FAD">
        <w:rPr>
          <w:rFonts w:ascii="Arial" w:hAnsi="Arial" w:cs="Arial"/>
          <w:bCs/>
          <w:color w:val="000000"/>
          <w:sz w:val="24"/>
          <w:szCs w:val="24"/>
          <w:lang w:bidi="en-US"/>
        </w:rPr>
        <w:t xml:space="preserve">If you answer </w:t>
      </w:r>
      <w:r>
        <w:rPr>
          <w:rFonts w:ascii="Arial" w:hAnsi="Arial" w:cs="Arial"/>
          <w:bCs/>
          <w:color w:val="000000"/>
          <w:sz w:val="24"/>
          <w:szCs w:val="24"/>
          <w:lang w:bidi="en-US"/>
        </w:rPr>
        <w:t>'no'</w:t>
      </w:r>
      <w:r w:rsidRPr="00F10FAD">
        <w:rPr>
          <w:rFonts w:ascii="Arial" w:hAnsi="Arial" w:cs="Arial"/>
          <w:bCs/>
          <w:color w:val="000000"/>
          <w:sz w:val="24"/>
          <w:szCs w:val="24"/>
          <w:lang w:bidi="en-US"/>
        </w:rPr>
        <w:t xml:space="preserve">, </w:t>
      </w:r>
      <w:r w:rsidRPr="00F10FAD">
        <w:rPr>
          <w:rFonts w:ascii="Arial" w:hAnsi="Arial" w:cs="Arial"/>
          <w:bCs/>
          <w:sz w:val="24"/>
          <w:szCs w:val="24"/>
          <w:lang w:bidi="en-US"/>
        </w:rPr>
        <w:t xml:space="preserve">please set out the full details </w:t>
      </w:r>
      <w:r>
        <w:rPr>
          <w:rFonts w:ascii="Arial" w:hAnsi="Arial" w:cs="Arial"/>
          <w:bCs/>
          <w:sz w:val="24"/>
          <w:szCs w:val="24"/>
          <w:lang w:bidi="en-US"/>
        </w:rPr>
        <w:t>in an additional appendix.</w:t>
      </w:r>
      <w:r w:rsidRPr="00F10FAD">
        <w:rPr>
          <w:rFonts w:ascii="Arial" w:hAnsi="Arial" w:cs="Arial"/>
          <w:bCs/>
          <w:sz w:val="24"/>
          <w:szCs w:val="24"/>
          <w:lang w:bidi="en-US"/>
        </w:rPr>
        <w:t xml:space="preserve"> </w:t>
      </w:r>
      <w:r>
        <w:rPr>
          <w:rFonts w:ascii="Arial" w:hAnsi="Arial" w:cs="Arial"/>
          <w:bCs/>
          <w:sz w:val="24"/>
          <w:szCs w:val="24"/>
          <w:lang w:bidi="en-US"/>
        </w:rPr>
        <w:t xml:space="preserve">F&amp;HDC </w:t>
      </w:r>
      <w:r w:rsidRPr="00F10FAD">
        <w:rPr>
          <w:rFonts w:ascii="Arial" w:hAnsi="Arial" w:cs="Arial"/>
          <w:bCs/>
          <w:sz w:val="24"/>
          <w:szCs w:val="24"/>
          <w:lang w:bidi="en-US"/>
        </w:rPr>
        <w:t xml:space="preserve">will consider your response before making a decision </w:t>
      </w:r>
      <w:r>
        <w:rPr>
          <w:rFonts w:ascii="Arial" w:hAnsi="Arial" w:cs="Arial"/>
          <w:bCs/>
          <w:sz w:val="24"/>
          <w:szCs w:val="24"/>
          <w:lang w:bidi="en-US"/>
        </w:rPr>
        <w:t xml:space="preserve">about </w:t>
      </w:r>
      <w:r w:rsidRPr="00F10FAD">
        <w:rPr>
          <w:rFonts w:ascii="Arial" w:hAnsi="Arial" w:cs="Arial"/>
          <w:bCs/>
          <w:sz w:val="24"/>
          <w:szCs w:val="24"/>
          <w:lang w:bidi="en-US"/>
        </w:rPr>
        <w:t xml:space="preserve">whether or not </w:t>
      </w:r>
      <w:r>
        <w:rPr>
          <w:rFonts w:ascii="Arial" w:hAnsi="Arial" w:cs="Arial"/>
          <w:bCs/>
          <w:sz w:val="24"/>
          <w:szCs w:val="24"/>
          <w:lang w:bidi="en-US"/>
        </w:rPr>
        <w:t>to include your tender in its evaluations or to reject it</w:t>
      </w:r>
      <w:r w:rsidRPr="00F10FAD">
        <w:rPr>
          <w:rFonts w:ascii="Arial" w:hAnsi="Arial" w:cs="Arial"/>
          <w:bCs/>
          <w:sz w:val="24"/>
          <w:szCs w:val="24"/>
          <w:lang w:bidi="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07"/>
      </w:tblGrid>
      <w:tr w:rsidR="00FE4AFA" w:rsidRPr="00F10FAD" w:rsidTr="00E45152">
        <w:trPr>
          <w:trHeight w:val="284"/>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FE4AFA" w:rsidRPr="008D2CBE" w:rsidRDefault="00FE4AFA" w:rsidP="00E45152">
            <w:pPr>
              <w:autoSpaceDE w:val="0"/>
              <w:autoSpaceDN w:val="0"/>
              <w:rPr>
                <w:rFonts w:ascii="Arial" w:eastAsia="Calibri" w:hAnsi="Arial" w:cs="Arial"/>
                <w:sz w:val="24"/>
                <w:szCs w:val="24"/>
                <w:lang w:val="en-GB" w:eastAsia="en-GB"/>
              </w:rPr>
            </w:pPr>
            <w:r w:rsidRPr="008D2CBE">
              <w:rPr>
                <w:rFonts w:ascii="Arial" w:eastAsia="Calibri" w:hAnsi="Arial" w:cs="Arial"/>
                <w:sz w:val="24"/>
                <w:szCs w:val="24"/>
                <w:lang w:val="en-GB" w:eastAsia="en-GB"/>
              </w:rPr>
              <w:t xml:space="preserve">Please ensure you have read </w:t>
            </w:r>
            <w:r w:rsidR="00836ED2" w:rsidRPr="00836ED2">
              <w:rPr>
                <w:rFonts w:ascii="Arial" w:eastAsia="Calibri" w:hAnsi="Arial" w:cs="Arial"/>
                <w:b/>
                <w:sz w:val="24"/>
                <w:szCs w:val="24"/>
                <w:lang w:val="en-GB" w:eastAsia="en-GB"/>
              </w:rPr>
              <w:t>Appendix D</w:t>
            </w:r>
            <w:r w:rsidR="00A67446" w:rsidRPr="00836ED2">
              <w:rPr>
                <w:rFonts w:ascii="Arial" w:eastAsia="Calibri" w:hAnsi="Arial" w:cs="Arial"/>
                <w:b/>
                <w:sz w:val="24"/>
                <w:szCs w:val="24"/>
                <w:lang w:val="en-GB" w:eastAsia="en-GB"/>
              </w:rPr>
              <w:t xml:space="preserve"> and Section 6</w:t>
            </w:r>
            <w:r w:rsidRPr="008D2CBE">
              <w:rPr>
                <w:rFonts w:ascii="Arial" w:eastAsia="Calibri" w:hAnsi="Arial" w:cs="Arial"/>
                <w:sz w:val="24"/>
                <w:szCs w:val="24"/>
                <w:lang w:val="en-GB" w:eastAsia="en-GB"/>
              </w:rPr>
              <w:t xml:space="preserve"> of the Instructions document.</w:t>
            </w:r>
          </w:p>
          <w:p w:rsidR="00FE4AFA" w:rsidRPr="001A3D84" w:rsidRDefault="00FE4AFA" w:rsidP="00E45152">
            <w:pPr>
              <w:pStyle w:val="ListParagraph"/>
              <w:autoSpaceDE w:val="0"/>
              <w:autoSpaceDN w:val="0"/>
              <w:ind w:left="0"/>
              <w:rPr>
                <w:rFonts w:ascii="Arial" w:eastAsia="Calibri" w:hAnsi="Arial" w:cs="Arial"/>
                <w:sz w:val="24"/>
                <w:szCs w:val="24"/>
                <w:lang w:val="en-GB" w:eastAsia="en-GB"/>
              </w:rPr>
            </w:pPr>
            <w:r w:rsidRPr="008D2CBE">
              <w:rPr>
                <w:rFonts w:ascii="Arial" w:eastAsia="Calibri" w:hAnsi="Arial" w:cs="Arial"/>
                <w:sz w:val="24"/>
                <w:szCs w:val="24"/>
                <w:lang w:val="en-GB" w:eastAsia="en-GB"/>
              </w:rPr>
              <w:t>Do you accept F&amp;HDC's terms (or the terms as amended by F&amp;HDC in any pre-tender clarifications)?</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FE4AFA" w:rsidRPr="001A3D84" w:rsidRDefault="00FE4AFA" w:rsidP="00E45152">
            <w:pPr>
              <w:spacing w:before="120" w:after="120"/>
              <w:jc w:val="center"/>
              <w:rPr>
                <w:rFonts w:ascii="Arial" w:hAnsi="Arial" w:cs="Arial"/>
                <w:sz w:val="24"/>
                <w:szCs w:val="24"/>
                <w:lang w:val="en-GB" w:eastAsia="en-GB"/>
              </w:rPr>
            </w:pPr>
            <w:r w:rsidRPr="001A3D84">
              <w:rPr>
                <w:rFonts w:ascii="Arial" w:hAnsi="Arial" w:cs="Arial"/>
                <w:sz w:val="24"/>
                <w:szCs w:val="24"/>
                <w:lang w:val="en-GB" w:eastAsia="en-GB"/>
              </w:rPr>
              <w:t>Yes / No</w:t>
            </w:r>
          </w:p>
        </w:tc>
      </w:tr>
    </w:tbl>
    <w:p w:rsidR="00FE4AFA" w:rsidRDefault="00FE4AFA" w:rsidP="00C17C3C">
      <w:pPr>
        <w:spacing w:before="120" w:after="120"/>
        <w:jc w:val="both"/>
        <w:rPr>
          <w:rFonts w:ascii="Arial" w:hAnsi="Arial" w:cs="Arial"/>
          <w:bCs/>
          <w:sz w:val="24"/>
          <w:szCs w:val="24"/>
          <w:lang w:bidi="en-US"/>
        </w:rPr>
      </w:pPr>
    </w:p>
    <w:p w:rsidR="00FE4AFA" w:rsidRDefault="00FE4AFA"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Default="00E15D86" w:rsidP="00C17C3C">
      <w:pPr>
        <w:spacing w:before="120" w:after="120"/>
        <w:jc w:val="both"/>
        <w:rPr>
          <w:rFonts w:ascii="Arial" w:hAnsi="Arial" w:cs="Arial"/>
          <w:bCs/>
          <w:sz w:val="24"/>
          <w:szCs w:val="24"/>
          <w:lang w:bidi="en-US"/>
        </w:rPr>
      </w:pPr>
    </w:p>
    <w:p w:rsidR="00E15D86" w:rsidRPr="00F10FAD" w:rsidRDefault="00E15D86" w:rsidP="00C17C3C">
      <w:pPr>
        <w:spacing w:before="120" w:after="120"/>
        <w:jc w:val="both"/>
        <w:rPr>
          <w:rFonts w:ascii="Arial" w:hAnsi="Arial" w:cs="Arial"/>
          <w:bCs/>
          <w:sz w:val="24"/>
          <w:szCs w:val="24"/>
          <w:lang w:bidi="en-US"/>
        </w:rPr>
      </w:pPr>
    </w:p>
    <w:p w:rsidR="004458FD" w:rsidRPr="00F10FAD" w:rsidRDefault="00C17C3C" w:rsidP="004458FD">
      <w:pPr>
        <w:pStyle w:val="Heading1"/>
        <w:pBdr>
          <w:top w:val="single" w:sz="24" w:space="0" w:color="0070C0"/>
          <w:left w:val="single" w:sz="24" w:space="0" w:color="0070C0"/>
          <w:bottom w:val="single" w:sz="24" w:space="0" w:color="0070C0"/>
          <w:right w:val="single" w:sz="24" w:space="0" w:color="0070C0"/>
        </w:pBdr>
        <w:shd w:val="clear" w:color="auto" w:fill="0070C0"/>
        <w:spacing w:before="120" w:after="120"/>
        <w:rPr>
          <w:rFonts w:ascii="Arial" w:hAnsi="Arial" w:cs="Arial"/>
          <w:kern w:val="24"/>
          <w:sz w:val="24"/>
          <w:szCs w:val="24"/>
          <w:lang w:val="en-GB" w:eastAsia="en-GB"/>
        </w:rPr>
      </w:pPr>
      <w:r>
        <w:rPr>
          <w:rFonts w:ascii="Arial" w:hAnsi="Arial" w:cs="Arial"/>
          <w:kern w:val="24"/>
          <w:sz w:val="24"/>
          <w:szCs w:val="24"/>
          <w:lang w:val="en-GB" w:eastAsia="en-GB"/>
        </w:rPr>
        <w:t>SECTION 5</w:t>
      </w:r>
      <w:r w:rsidR="004458FD" w:rsidRPr="00F10FAD">
        <w:rPr>
          <w:rFonts w:ascii="Arial" w:hAnsi="Arial" w:cs="Arial"/>
          <w:kern w:val="24"/>
          <w:sz w:val="24"/>
          <w:szCs w:val="24"/>
          <w:lang w:val="en-GB" w:eastAsia="en-GB"/>
        </w:rPr>
        <w:t xml:space="preserve"> –</w:t>
      </w:r>
      <w:r w:rsidR="004458FD">
        <w:rPr>
          <w:rFonts w:ascii="Arial" w:hAnsi="Arial" w:cs="Arial"/>
          <w:kern w:val="24"/>
          <w:sz w:val="24"/>
          <w:szCs w:val="24"/>
          <w:lang w:val="en-GB" w:eastAsia="en-GB"/>
        </w:rPr>
        <w:t xml:space="preserve"> DECLARATIONS</w:t>
      </w:r>
    </w:p>
    <w:p w:rsidR="004458FD" w:rsidRPr="00F10FAD" w:rsidRDefault="004458FD" w:rsidP="004458FD">
      <w:pPr>
        <w:spacing w:before="120" w:after="120"/>
        <w:jc w:val="both"/>
        <w:rPr>
          <w:rFonts w:ascii="Arial" w:hAnsi="Arial" w:cs="Arial"/>
          <w:color w:val="000000"/>
          <w:sz w:val="24"/>
          <w:szCs w:val="24"/>
        </w:rPr>
      </w:pPr>
      <w:r w:rsidRPr="00F10FAD">
        <w:rPr>
          <w:rFonts w:ascii="Arial" w:hAnsi="Arial" w:cs="Arial"/>
          <w:color w:val="000000"/>
          <w:sz w:val="24"/>
          <w:szCs w:val="24"/>
        </w:rPr>
        <w:t xml:space="preserve">TO: </w:t>
      </w:r>
      <w:r w:rsidRPr="00F10FAD">
        <w:rPr>
          <w:rFonts w:ascii="Arial" w:eastAsia="Calibri" w:hAnsi="Arial" w:cs="Arial"/>
          <w:sz w:val="24"/>
          <w:szCs w:val="24"/>
          <w:lang w:val="en-GB" w:eastAsia="en-GB"/>
        </w:rPr>
        <w:t xml:space="preserve"> </w:t>
      </w:r>
      <w:r>
        <w:rPr>
          <w:rFonts w:ascii="Arial" w:eastAsia="Calibri" w:hAnsi="Arial" w:cs="Arial"/>
          <w:sz w:val="24"/>
          <w:szCs w:val="24"/>
          <w:lang w:val="en-GB" w:eastAsia="en-GB"/>
        </w:rPr>
        <w:t>The District Council of Folkestone and Hythe (F&amp;HDC)</w:t>
      </w:r>
    </w:p>
    <w:p w:rsidR="004458FD" w:rsidRPr="00F10FAD" w:rsidRDefault="004458FD" w:rsidP="004458FD">
      <w:pPr>
        <w:spacing w:before="120" w:after="120"/>
        <w:jc w:val="both"/>
        <w:rPr>
          <w:rFonts w:ascii="Arial" w:hAnsi="Arial" w:cs="Arial"/>
          <w:color w:val="000000"/>
          <w:sz w:val="24"/>
          <w:szCs w:val="24"/>
        </w:rPr>
      </w:pPr>
      <w:r w:rsidRPr="00F10FAD">
        <w:rPr>
          <w:rFonts w:ascii="Arial" w:hAnsi="Arial" w:cs="Arial"/>
          <w:color w:val="000000"/>
          <w:sz w:val="24"/>
          <w:szCs w:val="24"/>
        </w:rPr>
        <w:t xml:space="preserve">PROVISION OF: </w:t>
      </w:r>
      <w:r w:rsidR="00E15D86" w:rsidRPr="00E15D86">
        <w:rPr>
          <w:rFonts w:ascii="Arial" w:hAnsi="Arial" w:cs="Arial"/>
          <w:color w:val="000000"/>
          <w:sz w:val="24"/>
          <w:szCs w:val="24"/>
        </w:rPr>
        <w:t>Provision of Grounds Maintenance (and associated) Agency Staff</w:t>
      </w:r>
    </w:p>
    <w:p w:rsidR="00DE416B" w:rsidRDefault="004458FD" w:rsidP="004458FD">
      <w:pPr>
        <w:spacing w:before="120" w:after="120"/>
        <w:jc w:val="both"/>
        <w:rPr>
          <w:rFonts w:ascii="Arial" w:hAnsi="Arial" w:cs="Arial"/>
          <w:color w:val="000000"/>
          <w:sz w:val="24"/>
          <w:szCs w:val="24"/>
        </w:rPr>
      </w:pPr>
      <w:r w:rsidRPr="00F10FAD">
        <w:rPr>
          <w:rFonts w:ascii="Arial" w:hAnsi="Arial" w:cs="Arial"/>
          <w:color w:val="000000"/>
          <w:sz w:val="24"/>
          <w:szCs w:val="24"/>
        </w:rPr>
        <w:t xml:space="preserve">REFERENCE: </w:t>
      </w:r>
      <w:r w:rsidR="00DE416B" w:rsidRPr="00DE416B">
        <w:rPr>
          <w:rFonts w:ascii="Arial" w:hAnsi="Arial" w:cs="Arial"/>
          <w:color w:val="000000"/>
          <w:sz w:val="24"/>
          <w:szCs w:val="24"/>
        </w:rPr>
        <w:t>DN581901</w:t>
      </w:r>
    </w:p>
    <w:p w:rsidR="004458FD" w:rsidRDefault="004458FD" w:rsidP="004458FD">
      <w:pPr>
        <w:spacing w:before="120" w:after="120"/>
        <w:jc w:val="both"/>
        <w:rPr>
          <w:rFonts w:ascii="Arial" w:hAnsi="Arial" w:cs="Arial"/>
          <w:color w:val="000000"/>
          <w:sz w:val="24"/>
          <w:szCs w:val="24"/>
          <w:highlight w:val="cyan"/>
        </w:rPr>
      </w:pPr>
      <w:r w:rsidRPr="00B52125">
        <w:rPr>
          <w:rFonts w:ascii="Arial" w:hAnsi="Arial" w:cs="Arial"/>
          <w:color w:val="000000"/>
          <w:sz w:val="24"/>
          <w:szCs w:val="24"/>
        </w:rPr>
        <w:t xml:space="preserve">On behalf of </w:t>
      </w:r>
      <w:r w:rsidRPr="00B52125">
        <w:rPr>
          <w:rFonts w:ascii="Arial" w:hAnsi="Arial" w:cs="Arial"/>
          <w:color w:val="000000"/>
          <w:sz w:val="24"/>
          <w:szCs w:val="24"/>
          <w:highlight w:val="yellow"/>
        </w:rPr>
        <w:t xml:space="preserve">[insert </w:t>
      </w:r>
      <w:r>
        <w:rPr>
          <w:rFonts w:ascii="Arial" w:hAnsi="Arial" w:cs="Arial"/>
          <w:color w:val="000000"/>
          <w:sz w:val="24"/>
          <w:szCs w:val="24"/>
          <w:highlight w:val="yellow"/>
        </w:rPr>
        <w:t xml:space="preserve">your </w:t>
      </w:r>
      <w:proofErr w:type="spellStart"/>
      <w:r w:rsidRPr="00CB33B8">
        <w:rPr>
          <w:rFonts w:ascii="Arial" w:hAnsi="Arial" w:cs="Arial"/>
          <w:sz w:val="24"/>
          <w:szCs w:val="24"/>
          <w:highlight w:val="yellow"/>
        </w:rPr>
        <w:t>organisation</w:t>
      </w:r>
      <w:proofErr w:type="spellEnd"/>
      <w:r w:rsidRPr="00B52125">
        <w:rPr>
          <w:rFonts w:ascii="Arial" w:hAnsi="Arial" w:cs="Arial"/>
          <w:color w:val="000000"/>
          <w:sz w:val="24"/>
          <w:szCs w:val="24"/>
          <w:highlight w:val="yellow"/>
        </w:rPr>
        <w:t xml:space="preserve"> name]</w:t>
      </w:r>
      <w:r w:rsidRPr="00B52125">
        <w:rPr>
          <w:rFonts w:ascii="Arial" w:hAnsi="Arial" w:cs="Arial"/>
          <w:color w:val="000000"/>
          <w:sz w:val="24"/>
          <w:szCs w:val="24"/>
        </w:rPr>
        <w:t xml:space="preserve">, I offer to provide the supplies, services and/or works to </w:t>
      </w:r>
      <w:r>
        <w:rPr>
          <w:rFonts w:ascii="Arial" w:hAnsi="Arial" w:cs="Arial"/>
          <w:color w:val="000000"/>
          <w:sz w:val="24"/>
          <w:szCs w:val="24"/>
        </w:rPr>
        <w:t xml:space="preserve">F&amp;HDC </w:t>
      </w:r>
      <w:r w:rsidRPr="00B52125">
        <w:rPr>
          <w:rFonts w:ascii="Arial" w:hAnsi="Arial" w:cs="Arial"/>
          <w:color w:val="000000"/>
          <w:sz w:val="24"/>
          <w:szCs w:val="24"/>
        </w:rPr>
        <w:t xml:space="preserve">as specified in the </w:t>
      </w:r>
      <w:r>
        <w:rPr>
          <w:rFonts w:ascii="Arial" w:hAnsi="Arial" w:cs="Arial"/>
          <w:color w:val="000000"/>
          <w:sz w:val="24"/>
          <w:szCs w:val="24"/>
        </w:rPr>
        <w:t>tender d</w:t>
      </w:r>
      <w:r w:rsidRPr="00B52125">
        <w:rPr>
          <w:rFonts w:ascii="Arial" w:hAnsi="Arial" w:cs="Arial"/>
          <w:color w:val="000000"/>
          <w:sz w:val="24"/>
          <w:szCs w:val="24"/>
        </w:rPr>
        <w:t>ocuments, commencing and continuing</w:t>
      </w:r>
      <w:r>
        <w:rPr>
          <w:rFonts w:ascii="Arial" w:hAnsi="Arial" w:cs="Arial"/>
          <w:color w:val="000000"/>
          <w:sz w:val="24"/>
          <w:szCs w:val="24"/>
        </w:rPr>
        <w:t xml:space="preserve"> for the period specified in those</w:t>
      </w:r>
      <w:r w:rsidRPr="00B52125">
        <w:rPr>
          <w:rFonts w:ascii="Arial" w:hAnsi="Arial" w:cs="Arial"/>
          <w:color w:val="000000"/>
          <w:sz w:val="24"/>
          <w:szCs w:val="24"/>
        </w:rPr>
        <w:t xml:space="preserve"> </w:t>
      </w:r>
      <w:r>
        <w:rPr>
          <w:rFonts w:ascii="Arial" w:hAnsi="Arial" w:cs="Arial"/>
          <w:color w:val="000000"/>
          <w:sz w:val="24"/>
          <w:szCs w:val="24"/>
        </w:rPr>
        <w:t>d</w:t>
      </w:r>
      <w:r w:rsidRPr="00B52125">
        <w:rPr>
          <w:rFonts w:ascii="Arial" w:hAnsi="Arial" w:cs="Arial"/>
          <w:color w:val="000000"/>
          <w:sz w:val="24"/>
          <w:szCs w:val="24"/>
        </w:rPr>
        <w:t>ocuments (including any option to extend).</w:t>
      </w:r>
    </w:p>
    <w:p w:rsidR="004458FD" w:rsidRPr="00B52125" w:rsidRDefault="004458FD" w:rsidP="004458FD">
      <w:pPr>
        <w:spacing w:before="120" w:after="120"/>
        <w:jc w:val="both"/>
        <w:rPr>
          <w:rFonts w:ascii="Arial" w:hAnsi="Arial" w:cs="Arial"/>
          <w:color w:val="000000"/>
          <w:sz w:val="24"/>
          <w:szCs w:val="24"/>
        </w:rPr>
      </w:pPr>
      <w:r w:rsidRPr="00B52125">
        <w:rPr>
          <w:rFonts w:ascii="Arial" w:hAnsi="Arial" w:cs="Arial"/>
          <w:color w:val="000000"/>
          <w:sz w:val="24"/>
          <w:szCs w:val="24"/>
        </w:rPr>
        <w:t>The tender documents consist of:</w:t>
      </w:r>
    </w:p>
    <w:p w:rsidR="004458FD" w:rsidRPr="00A67446" w:rsidRDefault="004458FD" w:rsidP="004458FD">
      <w:pPr>
        <w:pStyle w:val="ListParagraph"/>
        <w:numPr>
          <w:ilvl w:val="0"/>
          <w:numId w:val="38"/>
        </w:numPr>
        <w:spacing w:before="120" w:after="120"/>
        <w:rPr>
          <w:rFonts w:ascii="Arial" w:hAnsi="Arial" w:cs="Arial"/>
          <w:color w:val="000000"/>
          <w:sz w:val="24"/>
          <w:szCs w:val="24"/>
        </w:rPr>
      </w:pPr>
      <w:r w:rsidRPr="00A67446">
        <w:rPr>
          <w:rFonts w:ascii="Arial" w:hAnsi="Arial" w:cs="Arial"/>
          <w:color w:val="000000"/>
          <w:sz w:val="24"/>
          <w:szCs w:val="24"/>
        </w:rPr>
        <w:t>Invitation to Tender Instructions</w:t>
      </w:r>
    </w:p>
    <w:p w:rsidR="004458FD" w:rsidRPr="00A67446" w:rsidRDefault="004458FD" w:rsidP="004458FD">
      <w:pPr>
        <w:pStyle w:val="ListParagraph"/>
        <w:numPr>
          <w:ilvl w:val="0"/>
          <w:numId w:val="38"/>
        </w:numPr>
        <w:spacing w:before="120" w:after="120"/>
        <w:rPr>
          <w:rFonts w:ascii="Arial" w:hAnsi="Arial" w:cs="Arial"/>
          <w:color w:val="000000"/>
          <w:sz w:val="24"/>
          <w:szCs w:val="24"/>
        </w:rPr>
      </w:pPr>
      <w:r w:rsidRPr="00A67446">
        <w:rPr>
          <w:rFonts w:ascii="Arial" w:hAnsi="Arial" w:cs="Arial"/>
          <w:color w:val="000000"/>
          <w:sz w:val="24"/>
          <w:szCs w:val="24"/>
        </w:rPr>
        <w:t>Specification</w:t>
      </w:r>
    </w:p>
    <w:p w:rsidR="004458FD" w:rsidRPr="00A67446" w:rsidRDefault="004458FD" w:rsidP="004458FD">
      <w:pPr>
        <w:pStyle w:val="ListParagraph"/>
        <w:numPr>
          <w:ilvl w:val="0"/>
          <w:numId w:val="38"/>
        </w:numPr>
        <w:spacing w:before="120" w:after="120"/>
        <w:rPr>
          <w:rFonts w:ascii="Arial" w:hAnsi="Arial" w:cs="Arial"/>
          <w:color w:val="000000"/>
          <w:sz w:val="24"/>
          <w:szCs w:val="24"/>
        </w:rPr>
      </w:pPr>
      <w:r w:rsidRPr="00A67446">
        <w:rPr>
          <w:rFonts w:ascii="Arial" w:hAnsi="Arial" w:cs="Arial"/>
          <w:color w:val="000000"/>
          <w:sz w:val="24"/>
          <w:szCs w:val="24"/>
        </w:rPr>
        <w:t>Supplementary information for suppliers</w:t>
      </w:r>
    </w:p>
    <w:p w:rsidR="004458FD" w:rsidRPr="00A67446" w:rsidRDefault="004458FD" w:rsidP="004458FD">
      <w:pPr>
        <w:pStyle w:val="ListParagraph"/>
        <w:numPr>
          <w:ilvl w:val="0"/>
          <w:numId w:val="38"/>
        </w:numPr>
        <w:spacing w:before="120" w:after="120"/>
        <w:rPr>
          <w:rFonts w:ascii="Arial" w:hAnsi="Arial" w:cs="Arial"/>
          <w:color w:val="000000"/>
          <w:sz w:val="24"/>
          <w:szCs w:val="24"/>
        </w:rPr>
      </w:pPr>
      <w:r w:rsidRPr="00A67446">
        <w:rPr>
          <w:rFonts w:ascii="Arial" w:hAnsi="Arial" w:cs="Arial"/>
          <w:color w:val="000000"/>
          <w:sz w:val="24"/>
          <w:szCs w:val="24"/>
        </w:rPr>
        <w:t>Draft contract terms</w:t>
      </w:r>
    </w:p>
    <w:p w:rsidR="00E15D86" w:rsidRPr="00A67446" w:rsidRDefault="00E15D86" w:rsidP="00E15D86">
      <w:pPr>
        <w:pStyle w:val="ListParagraph"/>
        <w:numPr>
          <w:ilvl w:val="0"/>
          <w:numId w:val="38"/>
        </w:numPr>
        <w:spacing w:before="120" w:after="120"/>
        <w:rPr>
          <w:rFonts w:ascii="Arial" w:hAnsi="Arial" w:cs="Arial"/>
          <w:color w:val="000000"/>
          <w:sz w:val="24"/>
          <w:szCs w:val="24"/>
        </w:rPr>
      </w:pPr>
      <w:r w:rsidRPr="00A67446">
        <w:rPr>
          <w:rFonts w:ascii="Arial" w:hAnsi="Arial" w:cs="Arial"/>
          <w:color w:val="000000"/>
          <w:sz w:val="24"/>
          <w:szCs w:val="24"/>
        </w:rPr>
        <w:t>Standard Selection Questionnaire</w:t>
      </w:r>
    </w:p>
    <w:p w:rsidR="004458FD" w:rsidRPr="00A67446" w:rsidRDefault="004458FD" w:rsidP="004458FD">
      <w:pPr>
        <w:pStyle w:val="ListParagraph"/>
        <w:numPr>
          <w:ilvl w:val="0"/>
          <w:numId w:val="38"/>
        </w:numPr>
        <w:spacing w:before="120" w:after="120"/>
        <w:rPr>
          <w:rFonts w:ascii="Arial" w:hAnsi="Arial" w:cs="Arial"/>
          <w:color w:val="000000"/>
          <w:sz w:val="24"/>
          <w:szCs w:val="24"/>
        </w:rPr>
      </w:pPr>
      <w:r w:rsidRPr="00A67446">
        <w:rPr>
          <w:rFonts w:ascii="Arial" w:hAnsi="Arial" w:cs="Arial"/>
          <w:color w:val="000000"/>
          <w:sz w:val="24"/>
          <w:szCs w:val="24"/>
        </w:rPr>
        <w:t xml:space="preserve">the </w:t>
      </w:r>
      <w:proofErr w:type="spellStart"/>
      <w:r w:rsidRPr="00A67446">
        <w:rPr>
          <w:rFonts w:ascii="Arial" w:hAnsi="Arial" w:cs="Arial"/>
          <w:color w:val="000000"/>
          <w:sz w:val="24"/>
          <w:szCs w:val="24"/>
        </w:rPr>
        <w:t>organisation's</w:t>
      </w:r>
      <w:proofErr w:type="spellEnd"/>
      <w:r w:rsidRPr="00A67446">
        <w:rPr>
          <w:rFonts w:ascii="Arial" w:hAnsi="Arial" w:cs="Arial"/>
          <w:color w:val="000000"/>
          <w:sz w:val="24"/>
          <w:szCs w:val="24"/>
        </w:rPr>
        <w:t xml:space="preserve"> completed Price Schedule</w:t>
      </w:r>
    </w:p>
    <w:p w:rsidR="004458FD" w:rsidRPr="00A67446" w:rsidRDefault="004458FD" w:rsidP="004458FD">
      <w:pPr>
        <w:pStyle w:val="ListParagraph"/>
        <w:numPr>
          <w:ilvl w:val="0"/>
          <w:numId w:val="38"/>
        </w:numPr>
        <w:spacing w:before="120" w:after="120"/>
        <w:rPr>
          <w:rFonts w:ascii="Arial" w:hAnsi="Arial" w:cs="Arial"/>
          <w:color w:val="000000"/>
          <w:sz w:val="24"/>
          <w:szCs w:val="24"/>
        </w:rPr>
      </w:pPr>
      <w:r w:rsidRPr="00A67446">
        <w:rPr>
          <w:rFonts w:ascii="Arial" w:hAnsi="Arial" w:cs="Arial"/>
          <w:color w:val="000000"/>
          <w:sz w:val="24"/>
          <w:szCs w:val="24"/>
        </w:rPr>
        <w:t>this response document</w:t>
      </w:r>
    </w:p>
    <w:p w:rsidR="004458FD" w:rsidRPr="00B52125" w:rsidRDefault="004458FD" w:rsidP="004458FD">
      <w:pPr>
        <w:pStyle w:val="ListParagraph"/>
        <w:numPr>
          <w:ilvl w:val="0"/>
          <w:numId w:val="38"/>
        </w:numPr>
        <w:spacing w:before="120" w:after="120"/>
        <w:rPr>
          <w:rFonts w:ascii="Arial" w:hAnsi="Arial" w:cs="Arial"/>
          <w:color w:val="000000"/>
          <w:sz w:val="24"/>
          <w:szCs w:val="24"/>
        </w:rPr>
      </w:pPr>
      <w:r w:rsidRPr="00B52125">
        <w:rPr>
          <w:rFonts w:ascii="Arial" w:hAnsi="Arial" w:cs="Arial"/>
          <w:color w:val="000000"/>
          <w:sz w:val="24"/>
          <w:szCs w:val="24"/>
        </w:rPr>
        <w:t xml:space="preserve">and any documents I have submitted with this response document </w:t>
      </w:r>
      <w:r w:rsidRPr="00B52125">
        <w:rPr>
          <w:rFonts w:ascii="Arial" w:hAnsi="Arial" w:cs="Arial"/>
          <w:color w:val="000000"/>
          <w:sz w:val="24"/>
          <w:szCs w:val="24"/>
        </w:rPr>
        <w:br/>
        <w:t>(listed on the first page)</w:t>
      </w:r>
    </w:p>
    <w:p w:rsidR="004458FD" w:rsidRDefault="004458FD" w:rsidP="004458FD">
      <w:pPr>
        <w:spacing w:before="120" w:after="120"/>
        <w:rPr>
          <w:rFonts w:ascii="Arial" w:hAnsi="Arial" w:cs="Arial"/>
          <w:color w:val="000000"/>
          <w:sz w:val="24"/>
          <w:szCs w:val="24"/>
        </w:rPr>
      </w:pPr>
      <w:r w:rsidRPr="00F10FAD">
        <w:rPr>
          <w:rFonts w:ascii="Arial" w:hAnsi="Arial" w:cs="Arial"/>
          <w:color w:val="000000"/>
          <w:sz w:val="24"/>
          <w:szCs w:val="24"/>
        </w:rPr>
        <w:t xml:space="preserve">If this offer is accepted, we will execute such documents as maybe appropriate in order to create a binding contract between </w:t>
      </w:r>
      <w:r>
        <w:rPr>
          <w:rFonts w:ascii="Arial" w:hAnsi="Arial" w:cs="Arial"/>
          <w:color w:val="000000"/>
          <w:sz w:val="24"/>
          <w:szCs w:val="24"/>
        </w:rPr>
        <w:t xml:space="preserve">F&amp;HDC </w:t>
      </w:r>
      <w:r w:rsidRPr="00F10FAD">
        <w:rPr>
          <w:rFonts w:ascii="Arial" w:hAnsi="Arial" w:cs="Arial"/>
          <w:color w:val="000000"/>
          <w:sz w:val="24"/>
          <w:szCs w:val="24"/>
        </w:rPr>
        <w:t>and ourselves.</w:t>
      </w:r>
    </w:p>
    <w:p w:rsidR="004458FD" w:rsidRPr="00F10FAD" w:rsidRDefault="004458FD" w:rsidP="004458FD">
      <w:pPr>
        <w:spacing w:before="120" w:after="120"/>
        <w:jc w:val="both"/>
        <w:rPr>
          <w:rFonts w:ascii="Arial" w:hAnsi="Arial" w:cs="Arial"/>
          <w:color w:val="000000"/>
          <w:sz w:val="24"/>
          <w:szCs w:val="24"/>
        </w:rPr>
      </w:pPr>
      <w:r>
        <w:rPr>
          <w:rFonts w:ascii="Arial" w:hAnsi="Arial" w:cs="Arial"/>
          <w:color w:val="000000"/>
          <w:sz w:val="24"/>
          <w:szCs w:val="24"/>
        </w:rPr>
        <w:t>I</w:t>
      </w:r>
      <w:r w:rsidRPr="00F10FAD">
        <w:rPr>
          <w:rFonts w:ascii="Arial" w:hAnsi="Arial" w:cs="Arial"/>
          <w:color w:val="000000"/>
          <w:sz w:val="24"/>
          <w:szCs w:val="24"/>
        </w:rPr>
        <w:t xml:space="preserve"> agree with the Council in legally binding terms to comply with the provisions of confidentiality set out in </w:t>
      </w:r>
      <w:r>
        <w:rPr>
          <w:rFonts w:ascii="Arial" w:hAnsi="Arial" w:cs="Arial"/>
          <w:color w:val="000000"/>
          <w:sz w:val="24"/>
          <w:szCs w:val="24"/>
        </w:rPr>
        <w:t>the</w:t>
      </w:r>
      <w:r w:rsidRPr="00F10FAD">
        <w:rPr>
          <w:rFonts w:ascii="Arial" w:hAnsi="Arial" w:cs="Arial"/>
          <w:color w:val="000000"/>
          <w:sz w:val="24"/>
          <w:szCs w:val="24"/>
        </w:rPr>
        <w:t xml:space="preserve"> </w:t>
      </w:r>
      <w:r w:rsidRPr="00744BE1">
        <w:rPr>
          <w:rFonts w:ascii="Arial" w:hAnsi="Arial" w:cs="Arial"/>
          <w:b/>
          <w:color w:val="000000"/>
          <w:sz w:val="22"/>
          <w:szCs w:val="24"/>
        </w:rPr>
        <w:t>Invitation to Tender Instructions</w:t>
      </w:r>
      <w:r w:rsidRPr="00F10FAD">
        <w:rPr>
          <w:rFonts w:ascii="Arial" w:hAnsi="Arial" w:cs="Arial"/>
          <w:color w:val="000000"/>
          <w:sz w:val="24"/>
          <w:szCs w:val="24"/>
        </w:rPr>
        <w:t>.</w:t>
      </w:r>
    </w:p>
    <w:p w:rsidR="004458FD" w:rsidRDefault="004458FD" w:rsidP="004458FD">
      <w:pPr>
        <w:spacing w:before="120" w:after="120"/>
        <w:jc w:val="both"/>
        <w:rPr>
          <w:rFonts w:ascii="Arial" w:hAnsi="Arial" w:cs="Arial"/>
          <w:color w:val="000000"/>
          <w:sz w:val="24"/>
          <w:szCs w:val="24"/>
        </w:rPr>
      </w:pPr>
      <w:r>
        <w:rPr>
          <w:rFonts w:ascii="Arial" w:hAnsi="Arial" w:cs="Arial"/>
          <w:color w:val="000000"/>
          <w:sz w:val="24"/>
          <w:szCs w:val="24"/>
        </w:rPr>
        <w:t>I</w:t>
      </w:r>
      <w:r w:rsidRPr="00F10FAD">
        <w:rPr>
          <w:rFonts w:ascii="Arial" w:hAnsi="Arial" w:cs="Arial"/>
          <w:color w:val="000000"/>
          <w:sz w:val="24"/>
          <w:szCs w:val="24"/>
        </w:rPr>
        <w:t xml:space="preserve"> understand </w:t>
      </w:r>
      <w:r>
        <w:rPr>
          <w:rFonts w:ascii="Arial" w:hAnsi="Arial" w:cs="Arial"/>
          <w:color w:val="000000"/>
          <w:sz w:val="24"/>
          <w:szCs w:val="24"/>
        </w:rPr>
        <w:t>F&amp;HDC</w:t>
      </w:r>
      <w:r w:rsidRPr="00F10FAD">
        <w:rPr>
          <w:rFonts w:ascii="Arial" w:hAnsi="Arial" w:cs="Arial"/>
          <w:color w:val="000000"/>
          <w:sz w:val="24"/>
          <w:szCs w:val="24"/>
        </w:rPr>
        <w:t xml:space="preserve"> is not </w:t>
      </w:r>
      <w:r>
        <w:rPr>
          <w:rFonts w:ascii="Arial" w:hAnsi="Arial" w:cs="Arial"/>
          <w:color w:val="000000"/>
          <w:sz w:val="24"/>
          <w:szCs w:val="24"/>
        </w:rPr>
        <w:t>obliged</w:t>
      </w:r>
      <w:r w:rsidRPr="00F10FAD">
        <w:rPr>
          <w:rFonts w:ascii="Arial" w:hAnsi="Arial" w:cs="Arial"/>
          <w:color w:val="000000"/>
          <w:sz w:val="24"/>
          <w:szCs w:val="24"/>
        </w:rPr>
        <w:t xml:space="preserve"> to accept the </w:t>
      </w:r>
      <w:r>
        <w:rPr>
          <w:rFonts w:ascii="Arial" w:hAnsi="Arial" w:cs="Arial"/>
          <w:color w:val="000000"/>
          <w:sz w:val="24"/>
          <w:szCs w:val="24"/>
        </w:rPr>
        <w:t xml:space="preserve">tender with the </w:t>
      </w:r>
      <w:r w:rsidRPr="00F10FAD">
        <w:rPr>
          <w:rFonts w:ascii="Arial" w:hAnsi="Arial" w:cs="Arial"/>
          <w:color w:val="000000"/>
          <w:sz w:val="24"/>
          <w:szCs w:val="24"/>
        </w:rPr>
        <w:t xml:space="preserve">lowest </w:t>
      </w:r>
      <w:r>
        <w:rPr>
          <w:rFonts w:ascii="Arial" w:hAnsi="Arial" w:cs="Arial"/>
          <w:color w:val="000000"/>
          <w:sz w:val="24"/>
          <w:szCs w:val="24"/>
        </w:rPr>
        <w:t>cost or any tender</w:t>
      </w:r>
      <w:r w:rsidRPr="00F10FAD">
        <w:rPr>
          <w:rFonts w:ascii="Arial" w:hAnsi="Arial" w:cs="Arial"/>
          <w:color w:val="000000"/>
          <w:sz w:val="24"/>
          <w:szCs w:val="24"/>
        </w:rPr>
        <w:t xml:space="preserve">. </w:t>
      </w:r>
    </w:p>
    <w:p w:rsidR="004458FD" w:rsidRPr="00F10FAD" w:rsidRDefault="004458FD" w:rsidP="004458FD">
      <w:pPr>
        <w:spacing w:before="120" w:after="120"/>
        <w:jc w:val="both"/>
        <w:rPr>
          <w:rFonts w:ascii="Arial" w:hAnsi="Arial" w:cs="Arial"/>
          <w:color w:val="000000"/>
          <w:sz w:val="24"/>
          <w:szCs w:val="24"/>
        </w:rPr>
      </w:pPr>
      <w:r>
        <w:rPr>
          <w:rFonts w:ascii="Arial" w:hAnsi="Arial" w:cs="Arial"/>
          <w:color w:val="000000"/>
          <w:sz w:val="24"/>
          <w:szCs w:val="24"/>
        </w:rPr>
        <w:t xml:space="preserve">I </w:t>
      </w:r>
      <w:r w:rsidRPr="00F10FAD">
        <w:rPr>
          <w:rFonts w:ascii="Arial" w:hAnsi="Arial" w:cs="Arial"/>
          <w:color w:val="000000"/>
          <w:sz w:val="24"/>
          <w:szCs w:val="24"/>
        </w:rPr>
        <w:t xml:space="preserve">accept that any costs incurred in </w:t>
      </w:r>
      <w:r>
        <w:rPr>
          <w:rFonts w:ascii="Arial" w:hAnsi="Arial" w:cs="Arial"/>
          <w:color w:val="000000"/>
          <w:sz w:val="24"/>
          <w:szCs w:val="24"/>
        </w:rPr>
        <w:t>preparing this tender</w:t>
      </w:r>
      <w:r w:rsidRPr="00F10FAD">
        <w:rPr>
          <w:rFonts w:ascii="Arial" w:hAnsi="Arial" w:cs="Arial"/>
          <w:color w:val="000000"/>
          <w:sz w:val="24"/>
          <w:szCs w:val="24"/>
        </w:rPr>
        <w:t xml:space="preserve"> are </w:t>
      </w:r>
      <w:r>
        <w:rPr>
          <w:rFonts w:ascii="Arial" w:hAnsi="Arial" w:cs="Arial"/>
          <w:color w:val="000000"/>
          <w:sz w:val="24"/>
          <w:szCs w:val="24"/>
        </w:rPr>
        <w:t xml:space="preserve">at the </w:t>
      </w:r>
      <w:proofErr w:type="spellStart"/>
      <w:r>
        <w:rPr>
          <w:rFonts w:ascii="Arial" w:hAnsi="Arial" w:cs="Arial"/>
          <w:color w:val="000000"/>
          <w:sz w:val="24"/>
          <w:szCs w:val="24"/>
        </w:rPr>
        <w:t>organisation's</w:t>
      </w:r>
      <w:proofErr w:type="spellEnd"/>
      <w:r>
        <w:rPr>
          <w:rFonts w:ascii="Arial" w:hAnsi="Arial" w:cs="Arial"/>
          <w:color w:val="000000"/>
          <w:sz w:val="24"/>
          <w:szCs w:val="24"/>
        </w:rPr>
        <w:t xml:space="preserve"> own cost and F&amp;HDC will not provide any reimbursement of these costs for unsuccessful or successful tenders.</w:t>
      </w:r>
    </w:p>
    <w:p w:rsidR="004458FD" w:rsidRPr="009B7782" w:rsidRDefault="004458FD" w:rsidP="004458FD">
      <w:pPr>
        <w:spacing w:before="120" w:after="120"/>
        <w:jc w:val="both"/>
        <w:rPr>
          <w:rFonts w:ascii="Arial" w:hAnsi="Arial" w:cs="Arial"/>
          <w:color w:val="000000"/>
          <w:sz w:val="24"/>
          <w:szCs w:val="24"/>
        </w:rPr>
      </w:pPr>
      <w:r w:rsidRPr="009B7782">
        <w:rPr>
          <w:rFonts w:ascii="Arial" w:hAnsi="Arial" w:cs="Arial"/>
          <w:color w:val="000000"/>
          <w:sz w:val="24"/>
          <w:szCs w:val="24"/>
        </w:rPr>
        <w:t>I declare that to the best of my knowledge the answers submitted and information contained in this document are correct and accurate.</w:t>
      </w:r>
    </w:p>
    <w:p w:rsidR="004458FD" w:rsidRPr="009B7782" w:rsidRDefault="004458FD" w:rsidP="004458FD">
      <w:pPr>
        <w:spacing w:before="120" w:after="120"/>
        <w:jc w:val="both"/>
        <w:rPr>
          <w:rFonts w:ascii="Arial" w:hAnsi="Arial" w:cs="Arial"/>
          <w:color w:val="000000"/>
          <w:sz w:val="24"/>
          <w:szCs w:val="24"/>
        </w:rPr>
      </w:pPr>
      <w:r w:rsidRPr="009B7782">
        <w:rPr>
          <w:rFonts w:ascii="Arial" w:hAnsi="Arial" w:cs="Arial"/>
          <w:color w:val="000000"/>
          <w:sz w:val="24"/>
          <w:szCs w:val="24"/>
        </w:rPr>
        <w:t>I declare that, upon request and without delay I will provide the certificates or documentary evidence referred to in this document.</w:t>
      </w:r>
    </w:p>
    <w:p w:rsidR="004458FD" w:rsidRPr="009B7782" w:rsidRDefault="004458FD" w:rsidP="004458FD">
      <w:pPr>
        <w:spacing w:before="120" w:after="120"/>
        <w:jc w:val="both"/>
        <w:rPr>
          <w:rFonts w:ascii="Arial" w:hAnsi="Arial" w:cs="Arial"/>
          <w:color w:val="000000"/>
          <w:sz w:val="24"/>
          <w:szCs w:val="24"/>
        </w:rPr>
      </w:pPr>
      <w:r w:rsidRPr="009B7782">
        <w:rPr>
          <w:rFonts w:ascii="Arial" w:hAnsi="Arial" w:cs="Arial"/>
          <w:color w:val="000000"/>
          <w:sz w:val="24"/>
          <w:szCs w:val="24"/>
        </w:rPr>
        <w:t>I understand that the authority may reject this submission in its entirety if there is a failure to answer all the relevant questions fully, or if false/misleading information or content is provided in any section.</w:t>
      </w:r>
    </w:p>
    <w:p w:rsidR="004458FD" w:rsidRDefault="004458FD" w:rsidP="004458FD">
      <w:pPr>
        <w:spacing w:before="120" w:after="120"/>
        <w:jc w:val="both"/>
        <w:rPr>
          <w:rFonts w:ascii="Arial" w:hAnsi="Arial" w:cs="Arial"/>
          <w:color w:val="000000"/>
          <w:sz w:val="24"/>
          <w:szCs w:val="24"/>
        </w:rPr>
      </w:pPr>
      <w:r w:rsidRPr="009B7782">
        <w:rPr>
          <w:rFonts w:ascii="Arial" w:hAnsi="Arial" w:cs="Arial"/>
          <w:color w:val="000000"/>
          <w:sz w:val="24"/>
          <w:szCs w:val="24"/>
        </w:rPr>
        <w:t>I am aware of the consequences of serious misrepresentation.</w:t>
      </w:r>
    </w:p>
    <w:p w:rsidR="004458FD" w:rsidRPr="00F10FAD" w:rsidRDefault="004458FD" w:rsidP="004458FD">
      <w:pPr>
        <w:spacing w:before="120" w:after="120"/>
        <w:jc w:val="both"/>
        <w:rPr>
          <w:rFonts w:ascii="Arial" w:hAnsi="Arial" w:cs="Arial"/>
          <w:color w:val="000000"/>
          <w:sz w:val="24"/>
          <w:szCs w:val="24"/>
        </w:rPr>
      </w:pPr>
      <w:r>
        <w:rPr>
          <w:rFonts w:ascii="Arial" w:hAnsi="Arial" w:cs="Arial"/>
          <w:color w:val="000000"/>
          <w:sz w:val="24"/>
          <w:szCs w:val="24"/>
        </w:rPr>
        <w:lastRenderedPageBreak/>
        <w:t xml:space="preserve">I declare </w:t>
      </w:r>
      <w:r w:rsidRPr="00F10FAD">
        <w:rPr>
          <w:rFonts w:ascii="Arial" w:hAnsi="Arial" w:cs="Arial"/>
          <w:color w:val="000000"/>
          <w:sz w:val="24"/>
          <w:szCs w:val="24"/>
        </w:rPr>
        <w:t xml:space="preserve">our </w:t>
      </w:r>
      <w:r>
        <w:rPr>
          <w:rFonts w:ascii="Arial" w:hAnsi="Arial" w:cs="Arial"/>
          <w:color w:val="000000"/>
          <w:sz w:val="24"/>
          <w:szCs w:val="24"/>
        </w:rPr>
        <w:t>tender</w:t>
      </w:r>
      <w:r w:rsidRPr="00D56EFE">
        <w:rPr>
          <w:rFonts w:ascii="Arial" w:hAnsi="Arial" w:cs="Arial"/>
          <w:color w:val="000000"/>
          <w:sz w:val="24"/>
          <w:szCs w:val="24"/>
        </w:rPr>
        <w:t xml:space="preserve"> </w:t>
      </w:r>
      <w:r w:rsidRPr="00F10FAD">
        <w:rPr>
          <w:rFonts w:ascii="Arial" w:hAnsi="Arial" w:cs="Arial"/>
          <w:color w:val="000000"/>
          <w:sz w:val="24"/>
          <w:szCs w:val="24"/>
        </w:rPr>
        <w:t xml:space="preserve">has not been calculated by agreement or arrangement with any person other than </w:t>
      </w:r>
      <w:r>
        <w:rPr>
          <w:rFonts w:ascii="Arial" w:hAnsi="Arial" w:cs="Arial"/>
          <w:color w:val="000000"/>
          <w:sz w:val="24"/>
          <w:szCs w:val="24"/>
        </w:rPr>
        <w:t xml:space="preserve">F&amp;HDC </w:t>
      </w:r>
      <w:r w:rsidRPr="00F10FAD">
        <w:rPr>
          <w:rFonts w:ascii="Arial" w:hAnsi="Arial" w:cs="Arial"/>
          <w:color w:val="000000"/>
          <w:sz w:val="24"/>
          <w:szCs w:val="24"/>
        </w:rPr>
        <w:t xml:space="preserve">and that the </w:t>
      </w:r>
      <w:r>
        <w:rPr>
          <w:rFonts w:ascii="Arial" w:hAnsi="Arial" w:cs="Arial"/>
          <w:color w:val="000000"/>
          <w:sz w:val="24"/>
          <w:szCs w:val="24"/>
        </w:rPr>
        <w:t>pricing information for</w:t>
      </w:r>
      <w:r w:rsidRPr="00F10FAD">
        <w:rPr>
          <w:rFonts w:ascii="Arial" w:hAnsi="Arial" w:cs="Arial"/>
          <w:color w:val="000000"/>
          <w:sz w:val="24"/>
          <w:szCs w:val="24"/>
        </w:rPr>
        <w:t xml:space="preserve"> our </w:t>
      </w:r>
      <w:r>
        <w:rPr>
          <w:rFonts w:ascii="Arial" w:hAnsi="Arial" w:cs="Arial"/>
          <w:color w:val="000000"/>
          <w:sz w:val="24"/>
          <w:szCs w:val="24"/>
        </w:rPr>
        <w:t>tender</w:t>
      </w:r>
      <w:r w:rsidRPr="00D56EFE">
        <w:rPr>
          <w:rFonts w:ascii="Arial" w:hAnsi="Arial" w:cs="Arial"/>
          <w:color w:val="000000"/>
          <w:sz w:val="24"/>
          <w:szCs w:val="24"/>
        </w:rPr>
        <w:t xml:space="preserve"> </w:t>
      </w:r>
      <w:r w:rsidRPr="00F10FAD">
        <w:rPr>
          <w:rFonts w:ascii="Arial" w:hAnsi="Arial" w:cs="Arial"/>
          <w:color w:val="000000"/>
          <w:sz w:val="24"/>
          <w:szCs w:val="24"/>
        </w:rPr>
        <w:t xml:space="preserve">has not been </w:t>
      </w:r>
      <w:r>
        <w:rPr>
          <w:rFonts w:ascii="Arial" w:hAnsi="Arial" w:cs="Arial"/>
          <w:color w:val="000000"/>
          <w:sz w:val="24"/>
          <w:szCs w:val="24"/>
        </w:rPr>
        <w:t>shared</w:t>
      </w:r>
      <w:r w:rsidRPr="00F10FAD">
        <w:rPr>
          <w:rFonts w:ascii="Arial" w:hAnsi="Arial" w:cs="Arial"/>
          <w:color w:val="000000"/>
          <w:sz w:val="24"/>
          <w:szCs w:val="24"/>
        </w:rPr>
        <w:t xml:space="preserve"> </w:t>
      </w:r>
      <w:r>
        <w:rPr>
          <w:rFonts w:ascii="Arial" w:hAnsi="Arial" w:cs="Arial"/>
          <w:color w:val="000000"/>
          <w:sz w:val="24"/>
          <w:szCs w:val="24"/>
        </w:rPr>
        <w:t xml:space="preserve">with </w:t>
      </w:r>
      <w:r w:rsidRPr="00F10FAD">
        <w:rPr>
          <w:rFonts w:ascii="Arial" w:hAnsi="Arial" w:cs="Arial"/>
          <w:color w:val="000000"/>
          <w:sz w:val="24"/>
          <w:szCs w:val="24"/>
        </w:rPr>
        <w:t xml:space="preserve">any person </w:t>
      </w:r>
      <w:r>
        <w:rPr>
          <w:rFonts w:ascii="Arial" w:hAnsi="Arial" w:cs="Arial"/>
          <w:color w:val="000000"/>
          <w:sz w:val="24"/>
          <w:szCs w:val="24"/>
        </w:rPr>
        <w:t>before the Tender</w:t>
      </w:r>
      <w:r w:rsidRPr="00D56EFE">
        <w:rPr>
          <w:rFonts w:ascii="Arial" w:hAnsi="Arial" w:cs="Arial"/>
          <w:color w:val="000000"/>
          <w:sz w:val="24"/>
          <w:szCs w:val="24"/>
        </w:rPr>
        <w:t xml:space="preserve"> </w:t>
      </w:r>
      <w:r>
        <w:rPr>
          <w:rFonts w:ascii="Arial" w:hAnsi="Arial" w:cs="Arial"/>
          <w:color w:val="000000"/>
          <w:sz w:val="24"/>
          <w:szCs w:val="24"/>
        </w:rPr>
        <w:t xml:space="preserve">Return Date </w:t>
      </w:r>
      <w:r w:rsidRPr="00F10FAD">
        <w:rPr>
          <w:rFonts w:ascii="Arial" w:hAnsi="Arial" w:cs="Arial"/>
          <w:color w:val="000000"/>
          <w:sz w:val="24"/>
          <w:szCs w:val="24"/>
        </w:rPr>
        <w:t xml:space="preserve">and not without the written consent of </w:t>
      </w:r>
      <w:r>
        <w:rPr>
          <w:rFonts w:ascii="Arial" w:hAnsi="Arial" w:cs="Arial"/>
          <w:color w:val="000000"/>
          <w:sz w:val="24"/>
          <w:szCs w:val="24"/>
        </w:rPr>
        <w:t>F&amp;HDC</w:t>
      </w:r>
      <w:r w:rsidRPr="00F10FAD">
        <w:rPr>
          <w:rFonts w:ascii="Arial" w:hAnsi="Arial" w:cs="Arial"/>
          <w:color w:val="000000"/>
          <w:sz w:val="24"/>
          <w:szCs w:val="24"/>
        </w:rPr>
        <w:t>.</w:t>
      </w:r>
    </w:p>
    <w:p w:rsidR="004458FD" w:rsidRPr="00F10FAD" w:rsidRDefault="004458FD" w:rsidP="004458FD">
      <w:pPr>
        <w:spacing w:before="120" w:after="120"/>
        <w:jc w:val="both"/>
        <w:rPr>
          <w:rFonts w:ascii="Arial" w:hAnsi="Arial" w:cs="Arial"/>
          <w:color w:val="000000"/>
          <w:sz w:val="24"/>
          <w:szCs w:val="24"/>
        </w:rPr>
      </w:pPr>
      <w:r>
        <w:rPr>
          <w:rFonts w:ascii="Arial" w:hAnsi="Arial" w:cs="Arial"/>
          <w:color w:val="000000"/>
          <w:sz w:val="24"/>
          <w:szCs w:val="24"/>
        </w:rPr>
        <w:t xml:space="preserve">I declare no person at the </w:t>
      </w:r>
      <w:proofErr w:type="spellStart"/>
      <w:r>
        <w:rPr>
          <w:rFonts w:ascii="Arial" w:hAnsi="Arial" w:cs="Arial"/>
          <w:color w:val="000000"/>
          <w:sz w:val="24"/>
          <w:szCs w:val="24"/>
        </w:rPr>
        <w:t>organisation</w:t>
      </w:r>
      <w:proofErr w:type="spellEnd"/>
      <w:r>
        <w:rPr>
          <w:rFonts w:ascii="Arial" w:hAnsi="Arial" w:cs="Arial"/>
          <w:color w:val="000000"/>
          <w:sz w:val="24"/>
          <w:szCs w:val="24"/>
        </w:rPr>
        <w:t xml:space="preserve"> has </w:t>
      </w:r>
      <w:r w:rsidRPr="00F10FAD">
        <w:rPr>
          <w:rFonts w:ascii="Arial" w:hAnsi="Arial" w:cs="Arial"/>
          <w:color w:val="000000"/>
          <w:sz w:val="24"/>
          <w:szCs w:val="24"/>
        </w:rPr>
        <w:t>canvassed or solicit</w:t>
      </w:r>
      <w:r>
        <w:rPr>
          <w:rFonts w:ascii="Arial" w:hAnsi="Arial" w:cs="Arial"/>
          <w:color w:val="000000"/>
          <w:sz w:val="24"/>
          <w:szCs w:val="24"/>
        </w:rPr>
        <w:t>ed any member,</w:t>
      </w:r>
      <w:r w:rsidRPr="00F10FAD">
        <w:rPr>
          <w:rFonts w:ascii="Arial" w:hAnsi="Arial" w:cs="Arial"/>
          <w:color w:val="000000"/>
          <w:sz w:val="24"/>
          <w:szCs w:val="24"/>
        </w:rPr>
        <w:t xml:space="preserve"> officer, employee or agent of </w:t>
      </w:r>
      <w:r>
        <w:rPr>
          <w:rFonts w:ascii="Arial" w:hAnsi="Arial" w:cs="Arial"/>
          <w:color w:val="000000"/>
          <w:sz w:val="24"/>
          <w:szCs w:val="24"/>
        </w:rPr>
        <w:t xml:space="preserve">F&amp;HDC </w:t>
      </w:r>
      <w:r w:rsidRPr="00F10FAD">
        <w:rPr>
          <w:rFonts w:ascii="Arial" w:hAnsi="Arial" w:cs="Arial"/>
          <w:color w:val="000000"/>
          <w:sz w:val="24"/>
          <w:szCs w:val="24"/>
        </w:rPr>
        <w:t xml:space="preserve">in connection with the award of the Contract and </w:t>
      </w:r>
      <w:r>
        <w:rPr>
          <w:rFonts w:ascii="Arial" w:hAnsi="Arial" w:cs="Arial"/>
          <w:color w:val="000000"/>
          <w:sz w:val="24"/>
          <w:szCs w:val="24"/>
        </w:rPr>
        <w:t>that no</w:t>
      </w:r>
      <w:r w:rsidRPr="00F10FAD">
        <w:rPr>
          <w:rFonts w:ascii="Arial" w:hAnsi="Arial" w:cs="Arial"/>
          <w:color w:val="000000"/>
          <w:sz w:val="24"/>
          <w:szCs w:val="24"/>
        </w:rPr>
        <w:t xml:space="preserve"> </w:t>
      </w:r>
      <w:r>
        <w:rPr>
          <w:rFonts w:ascii="Arial" w:hAnsi="Arial" w:cs="Arial"/>
          <w:color w:val="000000"/>
          <w:sz w:val="24"/>
          <w:szCs w:val="24"/>
        </w:rPr>
        <w:t xml:space="preserve">person </w:t>
      </w:r>
      <w:r w:rsidRPr="00F10FAD">
        <w:rPr>
          <w:rFonts w:ascii="Arial" w:hAnsi="Arial" w:cs="Arial"/>
          <w:color w:val="000000"/>
          <w:sz w:val="24"/>
          <w:szCs w:val="24"/>
        </w:rPr>
        <w:t xml:space="preserve">will </w:t>
      </w:r>
      <w:r>
        <w:rPr>
          <w:rFonts w:ascii="Arial" w:hAnsi="Arial" w:cs="Arial"/>
          <w:color w:val="000000"/>
          <w:sz w:val="24"/>
          <w:szCs w:val="24"/>
        </w:rPr>
        <w:t xml:space="preserve">do so </w:t>
      </w:r>
      <w:r w:rsidRPr="003A159E">
        <w:rPr>
          <w:rFonts w:ascii="Arial" w:hAnsi="Arial" w:cs="Arial"/>
          <w:color w:val="000000"/>
          <w:sz w:val="24"/>
          <w:szCs w:val="24"/>
        </w:rPr>
        <w:t xml:space="preserve">before </w:t>
      </w:r>
      <w:r>
        <w:rPr>
          <w:rFonts w:ascii="Arial" w:hAnsi="Arial" w:cs="Arial"/>
          <w:color w:val="000000"/>
          <w:sz w:val="24"/>
          <w:szCs w:val="24"/>
        </w:rPr>
        <w:t>F&amp;HDC</w:t>
      </w:r>
      <w:r w:rsidRPr="00F10FAD">
        <w:rPr>
          <w:rFonts w:ascii="Arial" w:hAnsi="Arial" w:cs="Arial"/>
          <w:color w:val="000000"/>
          <w:sz w:val="24"/>
          <w:szCs w:val="24"/>
        </w:rPr>
        <w:t xml:space="preserve"> </w:t>
      </w:r>
      <w:r>
        <w:rPr>
          <w:rFonts w:ascii="Arial" w:hAnsi="Arial" w:cs="Arial"/>
          <w:color w:val="000000"/>
          <w:sz w:val="24"/>
          <w:szCs w:val="24"/>
        </w:rPr>
        <w:t xml:space="preserve">completes </w:t>
      </w:r>
      <w:r w:rsidRPr="00F10FAD">
        <w:rPr>
          <w:rFonts w:ascii="Arial" w:hAnsi="Arial" w:cs="Arial"/>
          <w:color w:val="000000"/>
          <w:sz w:val="24"/>
          <w:szCs w:val="24"/>
        </w:rPr>
        <w:t>the evaluation pr</w:t>
      </w:r>
      <w:r>
        <w:rPr>
          <w:rFonts w:ascii="Arial" w:hAnsi="Arial" w:cs="Arial"/>
          <w:color w:val="000000"/>
          <w:sz w:val="24"/>
          <w:szCs w:val="24"/>
        </w:rPr>
        <w:t>ocess.</w:t>
      </w:r>
    </w:p>
    <w:p w:rsidR="004458FD" w:rsidRPr="009B7782" w:rsidRDefault="004458FD" w:rsidP="004458FD">
      <w:pPr>
        <w:spacing w:before="120" w:after="120"/>
        <w:jc w:val="both"/>
        <w:rPr>
          <w:rFonts w:ascii="Arial" w:hAnsi="Arial" w:cs="Arial"/>
          <w:color w:val="000000"/>
          <w:sz w:val="24"/>
          <w:szCs w:val="24"/>
        </w:rPr>
      </w:pPr>
      <w:r w:rsidRPr="00F10FAD">
        <w:rPr>
          <w:rFonts w:ascii="Arial" w:hAnsi="Arial" w:cs="Arial"/>
          <w:color w:val="000000"/>
          <w:sz w:val="24"/>
          <w:szCs w:val="24"/>
        </w:rPr>
        <w:t xml:space="preserve">I warrant that I have all requisite authority to sign this </w:t>
      </w:r>
      <w:r>
        <w:rPr>
          <w:rFonts w:ascii="Arial" w:hAnsi="Arial" w:cs="Arial"/>
          <w:color w:val="000000"/>
          <w:sz w:val="24"/>
          <w:szCs w:val="24"/>
        </w:rPr>
        <w:t>tender</w:t>
      </w:r>
      <w:r w:rsidRPr="00D56EFE">
        <w:rPr>
          <w:rFonts w:ascii="Arial" w:hAnsi="Arial" w:cs="Arial"/>
          <w:color w:val="000000"/>
          <w:sz w:val="24"/>
          <w:szCs w:val="24"/>
        </w:rPr>
        <w:t xml:space="preserve"> </w:t>
      </w:r>
      <w:r w:rsidRPr="00F10FAD">
        <w:rPr>
          <w:rFonts w:ascii="Arial" w:hAnsi="Arial" w:cs="Arial"/>
          <w:color w:val="000000"/>
          <w:sz w:val="24"/>
          <w:szCs w:val="24"/>
        </w:rPr>
        <w:t>and confirm that I have complied with</w:t>
      </w:r>
      <w:r>
        <w:rPr>
          <w:rFonts w:ascii="Arial" w:hAnsi="Arial" w:cs="Arial"/>
          <w:color w:val="000000"/>
          <w:sz w:val="24"/>
          <w:szCs w:val="24"/>
        </w:rPr>
        <w:t xml:space="preserve"> all the requirements of the tender process described in the </w:t>
      </w:r>
      <w:r w:rsidRPr="00744BE1">
        <w:rPr>
          <w:rFonts w:ascii="Arial" w:hAnsi="Arial" w:cs="Arial"/>
          <w:b/>
          <w:color w:val="000000"/>
          <w:sz w:val="22"/>
          <w:szCs w:val="24"/>
        </w:rPr>
        <w:t>Invitation to Tender Instructions</w:t>
      </w:r>
      <w:r>
        <w:rPr>
          <w:rFonts w:ascii="Arial" w:hAnsi="Arial" w:cs="Arial"/>
          <w:color w:val="000000"/>
          <w:sz w:val="24"/>
          <w:szCs w:val="24"/>
        </w:rPr>
        <w:t xml:space="preserve"> and this </w:t>
      </w:r>
      <w:r w:rsidRPr="00744BE1">
        <w:rPr>
          <w:rFonts w:ascii="Arial" w:hAnsi="Arial" w:cs="Arial"/>
          <w:b/>
          <w:color w:val="000000"/>
          <w:sz w:val="22"/>
          <w:szCs w:val="24"/>
        </w:rPr>
        <w:t xml:space="preserve">Invitation to </w:t>
      </w:r>
      <w:proofErr w:type="gramStart"/>
      <w:r w:rsidRPr="00744BE1">
        <w:rPr>
          <w:rFonts w:ascii="Arial" w:hAnsi="Arial" w:cs="Arial"/>
          <w:b/>
          <w:color w:val="000000"/>
          <w:sz w:val="22"/>
          <w:szCs w:val="24"/>
        </w:rPr>
        <w:t>Tender</w:t>
      </w:r>
      <w:proofErr w:type="gramEnd"/>
      <w:r>
        <w:rPr>
          <w:rFonts w:ascii="Arial" w:hAnsi="Arial" w:cs="Arial"/>
          <w:b/>
          <w:color w:val="000000"/>
          <w:sz w:val="22"/>
          <w:szCs w:val="24"/>
        </w:rPr>
        <w:t xml:space="preserve"> supplier response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2"/>
      </w:tblGrid>
      <w:tr w:rsidR="004458FD" w:rsidRPr="00F10FAD" w:rsidTr="00B0235A">
        <w:tc>
          <w:tcPr>
            <w:tcW w:w="4499" w:type="dxa"/>
            <w:shd w:val="clear" w:color="auto" w:fill="95B3D7"/>
            <w:hideMark/>
          </w:tcPr>
          <w:p w:rsidR="004458FD" w:rsidRPr="00F10FAD" w:rsidRDefault="004458FD" w:rsidP="00B0235A">
            <w:pPr>
              <w:autoSpaceDE w:val="0"/>
              <w:autoSpaceDN w:val="0"/>
              <w:adjustRightInd w:val="0"/>
              <w:spacing w:before="120" w:after="120"/>
              <w:jc w:val="both"/>
              <w:rPr>
                <w:rFonts w:ascii="Arial" w:hAnsi="Arial" w:cs="Arial"/>
                <w:sz w:val="24"/>
                <w:szCs w:val="24"/>
              </w:rPr>
            </w:pPr>
            <w:r w:rsidRPr="00F10FAD">
              <w:rPr>
                <w:rFonts w:ascii="Arial" w:hAnsi="Arial" w:cs="Arial"/>
                <w:sz w:val="24"/>
                <w:szCs w:val="24"/>
              </w:rPr>
              <w:t>Signature:</w:t>
            </w:r>
          </w:p>
        </w:tc>
        <w:tc>
          <w:tcPr>
            <w:tcW w:w="5707" w:type="dxa"/>
            <w:hideMark/>
          </w:tcPr>
          <w:p w:rsidR="004458FD" w:rsidRPr="00F10FAD" w:rsidRDefault="004458FD" w:rsidP="00B0235A">
            <w:pPr>
              <w:autoSpaceDE w:val="0"/>
              <w:autoSpaceDN w:val="0"/>
              <w:adjustRightInd w:val="0"/>
              <w:spacing w:before="120" w:after="120"/>
              <w:jc w:val="both"/>
              <w:rPr>
                <w:rFonts w:ascii="Arial" w:hAnsi="Arial" w:cs="Arial"/>
                <w:sz w:val="24"/>
                <w:szCs w:val="24"/>
              </w:rPr>
            </w:pPr>
          </w:p>
        </w:tc>
      </w:tr>
      <w:tr w:rsidR="004458FD" w:rsidRPr="00F10FAD" w:rsidTr="00B0235A">
        <w:tc>
          <w:tcPr>
            <w:tcW w:w="4499" w:type="dxa"/>
            <w:shd w:val="clear" w:color="auto" w:fill="95B3D7"/>
            <w:hideMark/>
          </w:tcPr>
          <w:p w:rsidR="004458FD" w:rsidRPr="00F10FAD" w:rsidRDefault="004458FD" w:rsidP="00B0235A">
            <w:pPr>
              <w:autoSpaceDE w:val="0"/>
              <w:autoSpaceDN w:val="0"/>
              <w:adjustRightInd w:val="0"/>
              <w:spacing w:before="120" w:after="120"/>
              <w:jc w:val="both"/>
              <w:rPr>
                <w:rFonts w:ascii="Arial" w:hAnsi="Arial" w:cs="Arial"/>
                <w:sz w:val="24"/>
                <w:szCs w:val="24"/>
              </w:rPr>
            </w:pPr>
            <w:r w:rsidRPr="00F10FAD">
              <w:rPr>
                <w:rFonts w:ascii="Arial" w:hAnsi="Arial" w:cs="Arial"/>
                <w:sz w:val="24"/>
                <w:szCs w:val="24"/>
              </w:rPr>
              <w:t xml:space="preserve">Name &amp; </w:t>
            </w:r>
            <w:r>
              <w:rPr>
                <w:rFonts w:ascii="Arial" w:hAnsi="Arial" w:cs="Arial"/>
                <w:sz w:val="24"/>
                <w:szCs w:val="24"/>
              </w:rPr>
              <w:t>job title</w:t>
            </w:r>
            <w:r w:rsidRPr="00F10FAD">
              <w:rPr>
                <w:rFonts w:ascii="Arial" w:hAnsi="Arial" w:cs="Arial"/>
                <w:sz w:val="24"/>
                <w:szCs w:val="24"/>
              </w:rPr>
              <w:t>:</w:t>
            </w:r>
          </w:p>
        </w:tc>
        <w:tc>
          <w:tcPr>
            <w:tcW w:w="5707" w:type="dxa"/>
          </w:tcPr>
          <w:p w:rsidR="004458FD" w:rsidRPr="00F10FAD" w:rsidRDefault="004458FD" w:rsidP="00B0235A">
            <w:pPr>
              <w:autoSpaceDE w:val="0"/>
              <w:autoSpaceDN w:val="0"/>
              <w:adjustRightInd w:val="0"/>
              <w:spacing w:before="120" w:after="120"/>
              <w:jc w:val="both"/>
              <w:rPr>
                <w:rFonts w:ascii="Arial" w:hAnsi="Arial" w:cs="Arial"/>
                <w:sz w:val="24"/>
                <w:szCs w:val="24"/>
              </w:rPr>
            </w:pPr>
          </w:p>
        </w:tc>
      </w:tr>
      <w:tr w:rsidR="004458FD" w:rsidRPr="00F10FAD" w:rsidTr="00B0235A">
        <w:tc>
          <w:tcPr>
            <w:tcW w:w="4499" w:type="dxa"/>
            <w:shd w:val="clear" w:color="auto" w:fill="95B3D7"/>
            <w:hideMark/>
          </w:tcPr>
          <w:p w:rsidR="004458FD" w:rsidRPr="00F10FAD" w:rsidRDefault="004458FD" w:rsidP="00B0235A">
            <w:pPr>
              <w:autoSpaceDE w:val="0"/>
              <w:autoSpaceDN w:val="0"/>
              <w:adjustRightInd w:val="0"/>
              <w:spacing w:before="120" w:after="120"/>
              <w:jc w:val="both"/>
              <w:rPr>
                <w:rFonts w:ascii="Arial" w:hAnsi="Arial" w:cs="Arial"/>
                <w:sz w:val="24"/>
                <w:szCs w:val="24"/>
              </w:rPr>
            </w:pPr>
            <w:r w:rsidRPr="00F10FAD">
              <w:rPr>
                <w:rFonts w:ascii="Arial" w:hAnsi="Arial" w:cs="Arial"/>
                <w:sz w:val="24"/>
                <w:szCs w:val="24"/>
              </w:rPr>
              <w:t>Dated:</w:t>
            </w:r>
          </w:p>
        </w:tc>
        <w:tc>
          <w:tcPr>
            <w:tcW w:w="5707" w:type="dxa"/>
            <w:hideMark/>
          </w:tcPr>
          <w:p w:rsidR="004458FD" w:rsidRPr="00F10FAD" w:rsidRDefault="004458FD" w:rsidP="00B0235A">
            <w:pPr>
              <w:autoSpaceDE w:val="0"/>
              <w:autoSpaceDN w:val="0"/>
              <w:adjustRightInd w:val="0"/>
              <w:spacing w:before="120" w:after="120"/>
              <w:jc w:val="both"/>
              <w:rPr>
                <w:rFonts w:ascii="Arial" w:hAnsi="Arial" w:cs="Arial"/>
                <w:sz w:val="24"/>
                <w:szCs w:val="24"/>
              </w:rPr>
            </w:pPr>
          </w:p>
        </w:tc>
      </w:tr>
      <w:tr w:rsidR="004458FD" w:rsidRPr="00F10FAD" w:rsidTr="00B0235A">
        <w:tc>
          <w:tcPr>
            <w:tcW w:w="4499" w:type="dxa"/>
            <w:shd w:val="clear" w:color="auto" w:fill="95B3D7"/>
          </w:tcPr>
          <w:p w:rsidR="004458FD" w:rsidRPr="00F10FAD" w:rsidRDefault="004458FD" w:rsidP="00B0235A">
            <w:pPr>
              <w:autoSpaceDE w:val="0"/>
              <w:autoSpaceDN w:val="0"/>
              <w:adjustRightInd w:val="0"/>
              <w:spacing w:before="120" w:after="120"/>
              <w:jc w:val="both"/>
              <w:rPr>
                <w:rFonts w:ascii="Arial" w:hAnsi="Arial" w:cs="Arial"/>
                <w:sz w:val="24"/>
                <w:szCs w:val="24"/>
              </w:rPr>
            </w:pPr>
            <w:r w:rsidRPr="00F10FAD">
              <w:rPr>
                <w:rFonts w:ascii="Arial" w:hAnsi="Arial" w:cs="Arial"/>
                <w:sz w:val="24"/>
                <w:szCs w:val="24"/>
              </w:rPr>
              <w:t>For and on behalf of:</w:t>
            </w:r>
          </w:p>
        </w:tc>
        <w:tc>
          <w:tcPr>
            <w:tcW w:w="5707" w:type="dxa"/>
          </w:tcPr>
          <w:p w:rsidR="004458FD" w:rsidRPr="00F10FAD" w:rsidRDefault="004458FD" w:rsidP="00B0235A">
            <w:pPr>
              <w:autoSpaceDE w:val="0"/>
              <w:autoSpaceDN w:val="0"/>
              <w:adjustRightInd w:val="0"/>
              <w:spacing w:before="120" w:after="120"/>
              <w:jc w:val="both"/>
              <w:rPr>
                <w:rFonts w:ascii="Arial" w:eastAsia="Calibri" w:hAnsi="Arial" w:cs="Arial"/>
                <w:sz w:val="24"/>
                <w:szCs w:val="24"/>
                <w:lang w:val="en-GB" w:eastAsia="en-GB"/>
              </w:rPr>
            </w:pPr>
          </w:p>
        </w:tc>
      </w:tr>
    </w:tbl>
    <w:p w:rsidR="00DA7BD5" w:rsidRPr="00166C7D" w:rsidRDefault="00DA7BD5" w:rsidP="004458FD">
      <w:pPr>
        <w:rPr>
          <w:lang w:val="en-GB"/>
        </w:rPr>
      </w:pPr>
    </w:p>
    <w:sectPr w:rsidR="00DA7BD5" w:rsidRPr="00166C7D" w:rsidSect="004458FD">
      <w:headerReference w:type="default" r:id="rId9"/>
      <w:footerReference w:type="default" r:id="rId10"/>
      <w:pgSz w:w="11907" w:h="16840"/>
      <w:pgMar w:top="1440" w:right="1080" w:bottom="1440" w:left="1080" w:header="709" w:footer="101"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5F" w:rsidRDefault="00757A5F">
      <w:pPr>
        <w:rPr>
          <w:rFonts w:ascii="Times New Roman" w:hAnsi="Times New Roman"/>
        </w:rPr>
      </w:pPr>
      <w:r>
        <w:rPr>
          <w:rFonts w:ascii="Times New Roman" w:hAnsi="Times New Roman"/>
        </w:rPr>
        <w:separator/>
      </w:r>
    </w:p>
  </w:endnote>
  <w:endnote w:type="continuationSeparator" w:id="0">
    <w:p w:rsidR="00757A5F" w:rsidRDefault="00757A5F">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5F" w:rsidRPr="004458FD" w:rsidRDefault="0061315A" w:rsidP="004458FD">
    <w:pPr>
      <w:pStyle w:val="Footer"/>
    </w:pPr>
    <w:r>
      <w:rPr>
        <w:rFonts w:ascii="Arial" w:hAnsi="Arial" w:cs="Arial"/>
        <w:i/>
        <w:sz w:val="24"/>
        <w:szCs w:val="24"/>
      </w:rPr>
      <w:t>Open OJEU template -</w:t>
    </w:r>
    <w:r w:rsidR="004458FD" w:rsidRPr="00497217">
      <w:rPr>
        <w:rFonts w:ascii="Arial" w:hAnsi="Arial" w:cs="Arial"/>
        <w:i/>
        <w:sz w:val="24"/>
        <w:szCs w:val="24"/>
      </w:rPr>
      <w:t xml:space="preserve"> </w:t>
    </w:r>
    <w:r w:rsidR="008B18AD">
      <w:rPr>
        <w:rFonts w:ascii="Arial" w:hAnsi="Arial" w:cs="Arial"/>
        <w:i/>
        <w:sz w:val="24"/>
        <w:szCs w:val="24"/>
      </w:rPr>
      <w:t>October</w:t>
    </w:r>
    <w:r w:rsidR="004458FD" w:rsidRPr="00497217">
      <w:rPr>
        <w:rFonts w:ascii="Arial" w:hAnsi="Arial" w:cs="Arial"/>
        <w:i/>
        <w:sz w:val="24"/>
        <w:szCs w:val="24"/>
      </w:rPr>
      <w:t xml:space="preserve"> 2020</w:t>
    </w:r>
    <w:r w:rsidR="004458FD">
      <w:rPr>
        <w:rFonts w:ascii="Arial" w:hAnsi="Arial" w:cs="Arial"/>
        <w:i/>
        <w:sz w:val="24"/>
        <w:szCs w:val="24"/>
      </w:rPr>
      <w:tab/>
    </w:r>
    <w:r w:rsidR="004458FD">
      <w:rPr>
        <w:rFonts w:ascii="Arial" w:hAnsi="Arial" w:cs="Arial"/>
        <w:i/>
        <w:sz w:val="24"/>
        <w:szCs w:val="24"/>
      </w:rPr>
      <w:tab/>
    </w:r>
    <w:r w:rsidR="004458FD">
      <w:rPr>
        <w:rFonts w:ascii="Arial" w:hAnsi="Arial" w:cs="Arial"/>
        <w:i/>
        <w:sz w:val="24"/>
        <w:szCs w:val="24"/>
      </w:rPr>
      <w:tab/>
    </w:r>
    <w:r w:rsidR="004458FD">
      <w:rPr>
        <w:rFonts w:ascii="Arial" w:hAnsi="Arial" w:cs="Arial"/>
        <w:i/>
        <w:sz w:val="24"/>
        <w:szCs w:val="24"/>
      </w:rPr>
      <w:tab/>
    </w:r>
    <w:r w:rsidR="00757A5F" w:rsidRPr="004458FD">
      <w:rPr>
        <w:rFonts w:ascii="Arial" w:hAnsi="Arial" w:cs="Arial"/>
        <w:sz w:val="24"/>
        <w:szCs w:val="24"/>
      </w:rPr>
      <w:fldChar w:fldCharType="begin"/>
    </w:r>
    <w:r w:rsidR="00757A5F" w:rsidRPr="004458FD">
      <w:rPr>
        <w:rFonts w:ascii="Arial" w:hAnsi="Arial" w:cs="Arial"/>
        <w:sz w:val="24"/>
        <w:szCs w:val="24"/>
      </w:rPr>
      <w:instrText xml:space="preserve"> PAGE   \* MERGEFORMAT </w:instrText>
    </w:r>
    <w:r w:rsidR="00757A5F" w:rsidRPr="004458FD">
      <w:rPr>
        <w:rFonts w:ascii="Arial" w:hAnsi="Arial" w:cs="Arial"/>
        <w:sz w:val="24"/>
        <w:szCs w:val="24"/>
      </w:rPr>
      <w:fldChar w:fldCharType="separate"/>
    </w:r>
    <w:r w:rsidR="009406F6">
      <w:rPr>
        <w:rFonts w:ascii="Arial" w:hAnsi="Arial" w:cs="Arial"/>
        <w:noProof/>
        <w:sz w:val="24"/>
        <w:szCs w:val="24"/>
      </w:rPr>
      <w:t>9</w:t>
    </w:r>
    <w:r w:rsidR="00757A5F" w:rsidRPr="004458FD">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5F" w:rsidRDefault="00757A5F">
      <w:pPr>
        <w:rPr>
          <w:rFonts w:ascii="Times New Roman" w:hAnsi="Times New Roman"/>
        </w:rPr>
      </w:pPr>
      <w:r>
        <w:rPr>
          <w:rFonts w:ascii="Times New Roman" w:hAnsi="Times New Roman"/>
        </w:rPr>
        <w:separator/>
      </w:r>
    </w:p>
  </w:footnote>
  <w:footnote w:type="continuationSeparator" w:id="0">
    <w:p w:rsidR="00757A5F" w:rsidRDefault="00757A5F">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FD" w:rsidRPr="004458FD" w:rsidRDefault="004458FD">
    <w:pPr>
      <w:pStyle w:val="Header"/>
      <w:rPr>
        <w:rFonts w:ascii="Arial" w:hAnsi="Arial" w:cs="Arial"/>
        <w:i/>
        <w:sz w:val="24"/>
        <w:szCs w:val="24"/>
      </w:rPr>
    </w:pPr>
    <w:r w:rsidRPr="00497217">
      <w:rPr>
        <w:rFonts w:ascii="Arial" w:hAnsi="Arial" w:cs="Arial"/>
        <w:i/>
        <w:sz w:val="24"/>
        <w:szCs w:val="24"/>
      </w:rPr>
      <w:t>Invitation to Tender (ITT) - Supplier Response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9F9"/>
    <w:multiLevelType w:val="hybridMultilevel"/>
    <w:tmpl w:val="DD1034D4"/>
    <w:lvl w:ilvl="0" w:tplc="369A37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start w:val="1"/>
      <w:numFmt w:val="bullet"/>
      <w:lvlText w:val="o"/>
      <w:lvlJc w:val="left"/>
      <w:pPr>
        <w:ind w:left="1473" w:hanging="360"/>
      </w:pPr>
      <w:rPr>
        <w:rFonts w:ascii="Courier New" w:hAnsi="Courier New" w:cs="Courier New" w:hint="default"/>
      </w:rPr>
    </w:lvl>
    <w:lvl w:ilvl="2" w:tplc="08090005">
      <w:start w:val="1"/>
      <w:numFmt w:val="bullet"/>
      <w:lvlText w:val=""/>
      <w:lvlJc w:val="left"/>
      <w:pPr>
        <w:ind w:left="2193" w:hanging="360"/>
      </w:pPr>
      <w:rPr>
        <w:rFonts w:ascii="Wingdings" w:hAnsi="Wingdings" w:hint="default"/>
      </w:rPr>
    </w:lvl>
    <w:lvl w:ilvl="3" w:tplc="08090001">
      <w:start w:val="1"/>
      <w:numFmt w:val="bullet"/>
      <w:lvlText w:val=""/>
      <w:lvlJc w:val="left"/>
      <w:pPr>
        <w:ind w:left="2913" w:hanging="360"/>
      </w:pPr>
      <w:rPr>
        <w:rFonts w:ascii="Symbol" w:hAnsi="Symbol" w:hint="default"/>
      </w:rPr>
    </w:lvl>
    <w:lvl w:ilvl="4" w:tplc="08090003">
      <w:start w:val="1"/>
      <w:numFmt w:val="bullet"/>
      <w:lvlText w:val="o"/>
      <w:lvlJc w:val="left"/>
      <w:pPr>
        <w:ind w:left="3633" w:hanging="360"/>
      </w:pPr>
      <w:rPr>
        <w:rFonts w:ascii="Courier New" w:hAnsi="Courier New" w:cs="Courier New" w:hint="default"/>
      </w:rPr>
    </w:lvl>
    <w:lvl w:ilvl="5" w:tplc="08090005">
      <w:start w:val="1"/>
      <w:numFmt w:val="bullet"/>
      <w:lvlText w:val=""/>
      <w:lvlJc w:val="left"/>
      <w:pPr>
        <w:ind w:left="4353" w:hanging="360"/>
      </w:pPr>
      <w:rPr>
        <w:rFonts w:ascii="Wingdings" w:hAnsi="Wingdings" w:hint="default"/>
      </w:rPr>
    </w:lvl>
    <w:lvl w:ilvl="6" w:tplc="08090001">
      <w:start w:val="1"/>
      <w:numFmt w:val="bullet"/>
      <w:lvlText w:val=""/>
      <w:lvlJc w:val="left"/>
      <w:pPr>
        <w:ind w:left="5073" w:hanging="360"/>
      </w:pPr>
      <w:rPr>
        <w:rFonts w:ascii="Symbol" w:hAnsi="Symbol" w:hint="default"/>
      </w:rPr>
    </w:lvl>
    <w:lvl w:ilvl="7" w:tplc="08090003">
      <w:start w:val="1"/>
      <w:numFmt w:val="bullet"/>
      <w:lvlText w:val="o"/>
      <w:lvlJc w:val="left"/>
      <w:pPr>
        <w:ind w:left="5793" w:hanging="360"/>
      </w:pPr>
      <w:rPr>
        <w:rFonts w:ascii="Courier New" w:hAnsi="Courier New" w:cs="Courier New" w:hint="default"/>
      </w:rPr>
    </w:lvl>
    <w:lvl w:ilvl="8" w:tplc="08090005">
      <w:start w:val="1"/>
      <w:numFmt w:val="bullet"/>
      <w:lvlText w:val=""/>
      <w:lvlJc w:val="left"/>
      <w:pPr>
        <w:ind w:left="6513" w:hanging="360"/>
      </w:pPr>
      <w:rPr>
        <w:rFonts w:ascii="Wingdings" w:hAnsi="Wingdings" w:hint="default"/>
      </w:rPr>
    </w:lvl>
  </w:abstractNum>
  <w:abstractNum w:abstractNumId="2" w15:restartNumberingAfterBreak="0">
    <w:nsid w:val="04AE242C"/>
    <w:multiLevelType w:val="hybridMultilevel"/>
    <w:tmpl w:val="CCE0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16754"/>
    <w:multiLevelType w:val="multilevel"/>
    <w:tmpl w:val="7CE4C22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DE2A88"/>
    <w:multiLevelType w:val="multilevel"/>
    <w:tmpl w:val="AF1685BC"/>
    <w:lvl w:ilvl="0">
      <w:start w:val="4"/>
      <w:numFmt w:val="decimal"/>
      <w:lvlText w:val="%1"/>
      <w:lvlJc w:val="left"/>
      <w:pPr>
        <w:ind w:left="525" w:hanging="525"/>
      </w:pPr>
      <w:rPr>
        <w:rFonts w:hint="default"/>
      </w:rPr>
    </w:lvl>
    <w:lvl w:ilvl="1">
      <w:start w:val="3"/>
      <w:numFmt w:val="decimal"/>
      <w:lvlText w:val="%1.%2"/>
      <w:lvlJc w:val="left"/>
      <w:pPr>
        <w:ind w:left="712" w:hanging="525"/>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5" w15:restartNumberingAfterBreak="0">
    <w:nsid w:val="193A09B9"/>
    <w:multiLevelType w:val="hybridMultilevel"/>
    <w:tmpl w:val="3BFA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1E17DF9"/>
    <w:multiLevelType w:val="hybridMultilevel"/>
    <w:tmpl w:val="179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1C4912"/>
    <w:multiLevelType w:val="hybridMultilevel"/>
    <w:tmpl w:val="14C2A7B0"/>
    <w:lvl w:ilvl="0" w:tplc="FFFFFFFF">
      <w:start w:val="1"/>
      <w:numFmt w:val="bullet"/>
      <w:lvlText w:val=""/>
      <w:lvlJc w:val="left"/>
      <w:pPr>
        <w:tabs>
          <w:tab w:val="num" w:pos="1519"/>
        </w:tabs>
        <w:ind w:left="1519" w:hanging="567"/>
      </w:pPr>
      <w:rPr>
        <w:rFonts w:ascii="Symbol" w:hAnsi="Symbol" w:hint="default"/>
      </w:rPr>
    </w:lvl>
    <w:lvl w:ilvl="1" w:tplc="08090003" w:tentative="1">
      <w:start w:val="1"/>
      <w:numFmt w:val="bullet"/>
      <w:lvlText w:val="o"/>
      <w:lvlJc w:val="left"/>
      <w:pPr>
        <w:tabs>
          <w:tab w:val="num" w:pos="2392"/>
        </w:tabs>
        <w:ind w:left="2392" w:hanging="360"/>
      </w:pPr>
      <w:rPr>
        <w:rFonts w:ascii="Courier New" w:hAnsi="Courier New" w:cs="Courier New" w:hint="default"/>
      </w:rPr>
    </w:lvl>
    <w:lvl w:ilvl="2" w:tplc="08090005" w:tentative="1">
      <w:start w:val="1"/>
      <w:numFmt w:val="bullet"/>
      <w:lvlText w:val=""/>
      <w:lvlJc w:val="left"/>
      <w:pPr>
        <w:tabs>
          <w:tab w:val="num" w:pos="3112"/>
        </w:tabs>
        <w:ind w:left="3112" w:hanging="360"/>
      </w:pPr>
      <w:rPr>
        <w:rFonts w:ascii="Wingdings" w:hAnsi="Wingdings" w:hint="default"/>
      </w:rPr>
    </w:lvl>
    <w:lvl w:ilvl="3" w:tplc="08090001" w:tentative="1">
      <w:start w:val="1"/>
      <w:numFmt w:val="bullet"/>
      <w:lvlText w:val=""/>
      <w:lvlJc w:val="left"/>
      <w:pPr>
        <w:tabs>
          <w:tab w:val="num" w:pos="3832"/>
        </w:tabs>
        <w:ind w:left="3832" w:hanging="360"/>
      </w:pPr>
      <w:rPr>
        <w:rFonts w:ascii="Symbol" w:hAnsi="Symbol" w:hint="default"/>
      </w:rPr>
    </w:lvl>
    <w:lvl w:ilvl="4" w:tplc="08090003" w:tentative="1">
      <w:start w:val="1"/>
      <w:numFmt w:val="bullet"/>
      <w:lvlText w:val="o"/>
      <w:lvlJc w:val="left"/>
      <w:pPr>
        <w:tabs>
          <w:tab w:val="num" w:pos="4552"/>
        </w:tabs>
        <w:ind w:left="4552" w:hanging="360"/>
      </w:pPr>
      <w:rPr>
        <w:rFonts w:ascii="Courier New" w:hAnsi="Courier New" w:cs="Courier New" w:hint="default"/>
      </w:rPr>
    </w:lvl>
    <w:lvl w:ilvl="5" w:tplc="08090005" w:tentative="1">
      <w:start w:val="1"/>
      <w:numFmt w:val="bullet"/>
      <w:lvlText w:val=""/>
      <w:lvlJc w:val="left"/>
      <w:pPr>
        <w:tabs>
          <w:tab w:val="num" w:pos="5272"/>
        </w:tabs>
        <w:ind w:left="5272" w:hanging="360"/>
      </w:pPr>
      <w:rPr>
        <w:rFonts w:ascii="Wingdings" w:hAnsi="Wingdings" w:hint="default"/>
      </w:rPr>
    </w:lvl>
    <w:lvl w:ilvl="6" w:tplc="08090001" w:tentative="1">
      <w:start w:val="1"/>
      <w:numFmt w:val="bullet"/>
      <w:lvlText w:val=""/>
      <w:lvlJc w:val="left"/>
      <w:pPr>
        <w:tabs>
          <w:tab w:val="num" w:pos="5992"/>
        </w:tabs>
        <w:ind w:left="5992" w:hanging="360"/>
      </w:pPr>
      <w:rPr>
        <w:rFonts w:ascii="Symbol" w:hAnsi="Symbol" w:hint="default"/>
      </w:rPr>
    </w:lvl>
    <w:lvl w:ilvl="7" w:tplc="08090003" w:tentative="1">
      <w:start w:val="1"/>
      <w:numFmt w:val="bullet"/>
      <w:lvlText w:val="o"/>
      <w:lvlJc w:val="left"/>
      <w:pPr>
        <w:tabs>
          <w:tab w:val="num" w:pos="6712"/>
        </w:tabs>
        <w:ind w:left="6712" w:hanging="360"/>
      </w:pPr>
      <w:rPr>
        <w:rFonts w:ascii="Courier New" w:hAnsi="Courier New" w:cs="Courier New" w:hint="default"/>
      </w:rPr>
    </w:lvl>
    <w:lvl w:ilvl="8" w:tplc="08090005" w:tentative="1">
      <w:start w:val="1"/>
      <w:numFmt w:val="bullet"/>
      <w:lvlText w:val=""/>
      <w:lvlJc w:val="left"/>
      <w:pPr>
        <w:tabs>
          <w:tab w:val="num" w:pos="7432"/>
        </w:tabs>
        <w:ind w:left="7432" w:hanging="360"/>
      </w:pPr>
      <w:rPr>
        <w:rFonts w:ascii="Wingdings" w:hAnsi="Wingdings" w:hint="default"/>
      </w:rPr>
    </w:lvl>
  </w:abstractNum>
  <w:abstractNum w:abstractNumId="9" w15:restartNumberingAfterBreak="0">
    <w:nsid w:val="244119A4"/>
    <w:multiLevelType w:val="hybridMultilevel"/>
    <w:tmpl w:val="A73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20A1B"/>
    <w:multiLevelType w:val="multilevel"/>
    <w:tmpl w:val="B1D61380"/>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768019F"/>
    <w:multiLevelType w:val="hybridMultilevel"/>
    <w:tmpl w:val="99CA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C26B3"/>
    <w:multiLevelType w:val="hybridMultilevel"/>
    <w:tmpl w:val="1E5CF41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3"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7F30E3"/>
    <w:multiLevelType w:val="hybridMultilevel"/>
    <w:tmpl w:val="8570A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16" w15:restartNumberingAfterBreak="0">
    <w:nsid w:val="30A911CE"/>
    <w:multiLevelType w:val="hybridMultilevel"/>
    <w:tmpl w:val="99524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D9750C"/>
    <w:multiLevelType w:val="hybridMultilevel"/>
    <w:tmpl w:val="2016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E179D"/>
    <w:multiLevelType w:val="multilevel"/>
    <w:tmpl w:val="0D909386"/>
    <w:lvl w:ilvl="0">
      <w:start w:val="5"/>
      <w:numFmt w:val="decimal"/>
      <w:lvlText w:val="%1"/>
      <w:lvlJc w:val="left"/>
      <w:pPr>
        <w:ind w:left="525" w:hanging="525"/>
      </w:pPr>
      <w:rPr>
        <w:rFonts w:hint="default"/>
      </w:rPr>
    </w:lvl>
    <w:lvl w:ilvl="1">
      <w:start w:val="1"/>
      <w:numFmt w:val="decimal"/>
      <w:lvlText w:val="%1.%2"/>
      <w:lvlJc w:val="left"/>
      <w:pPr>
        <w:ind w:left="787" w:hanging="525"/>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9" w15:restartNumberingAfterBreak="0">
    <w:nsid w:val="39DE384D"/>
    <w:multiLevelType w:val="hybridMultilevel"/>
    <w:tmpl w:val="DD82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C6036F"/>
    <w:multiLevelType w:val="hybridMultilevel"/>
    <w:tmpl w:val="B9CAF9F0"/>
    <w:lvl w:ilvl="0" w:tplc="1F16FD9A">
      <w:start w:val="1"/>
      <w:numFmt w:val="upperRoman"/>
      <w:lvlText w:val="(%1)"/>
      <w:lvlJc w:val="left"/>
      <w:pPr>
        <w:ind w:left="720" w:hanging="72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462EAD"/>
    <w:multiLevelType w:val="hybridMultilevel"/>
    <w:tmpl w:val="98300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7525C"/>
    <w:multiLevelType w:val="hybridMultilevel"/>
    <w:tmpl w:val="94341BB4"/>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5" w15:restartNumberingAfterBreak="0">
    <w:nsid w:val="4BAA6CD3"/>
    <w:multiLevelType w:val="hybridMultilevel"/>
    <w:tmpl w:val="5F526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FB22FF"/>
    <w:multiLevelType w:val="hybridMultilevel"/>
    <w:tmpl w:val="95685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26407D"/>
    <w:multiLevelType w:val="hybridMultilevel"/>
    <w:tmpl w:val="5E4030F8"/>
    <w:lvl w:ilvl="0" w:tplc="08090017">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8" w15:restartNumberingAfterBreak="0">
    <w:nsid w:val="5D6C4BF1"/>
    <w:multiLevelType w:val="hybridMultilevel"/>
    <w:tmpl w:val="70FE1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ED6C8C"/>
    <w:multiLevelType w:val="hybridMultilevel"/>
    <w:tmpl w:val="39D4CF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793F81"/>
    <w:multiLevelType w:val="hybridMultilevel"/>
    <w:tmpl w:val="0864247A"/>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1" w15:restartNumberingAfterBreak="0">
    <w:nsid w:val="6B421B50"/>
    <w:multiLevelType w:val="hybridMultilevel"/>
    <w:tmpl w:val="21702FA6"/>
    <w:lvl w:ilvl="0" w:tplc="50FC2B72">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2113E6C"/>
    <w:multiLevelType w:val="hybridMultilevel"/>
    <w:tmpl w:val="D1A432D0"/>
    <w:lvl w:ilvl="0" w:tplc="04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33" w15:restartNumberingAfterBreak="0">
    <w:nsid w:val="7752581C"/>
    <w:multiLevelType w:val="hybridMultilevel"/>
    <w:tmpl w:val="B9986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8E274C"/>
    <w:multiLevelType w:val="hybridMultilevel"/>
    <w:tmpl w:val="0A187FC2"/>
    <w:lvl w:ilvl="0" w:tplc="3F2CDD96">
      <w:start w:val="1"/>
      <w:numFmt w:val="decimal"/>
      <w:lvlText w:val="%1."/>
      <w:lvlJc w:val="left"/>
      <w:pPr>
        <w:ind w:left="360" w:hanging="360"/>
      </w:pPr>
      <w:rPr>
        <w:rFonts w:ascii="Calibri" w:hAnsi="Calibri" w:cs="Times New Roman" w:hint="default"/>
        <w:b w:val="0"/>
        <w:i w:val="0"/>
        <w:color w:val="auto"/>
        <w:sz w:val="20"/>
        <w:szCs w:val="20"/>
      </w:rPr>
    </w:lvl>
    <w:lvl w:ilvl="1" w:tplc="C120678A">
      <w:start w:val="1"/>
      <w:numFmt w:val="lowerRoman"/>
      <w:lvlText w:val="%2."/>
      <w:lvlJc w:val="right"/>
      <w:pPr>
        <w:ind w:left="928" w:hanging="360"/>
      </w:pPr>
      <w:rPr>
        <w:rFonts w:ascii="Calibri" w:hAnsi="Calibri" w:cs="Times New Roman" w:hint="default"/>
        <w:i w:val="0"/>
        <w:color w:val="auto"/>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9DA0189"/>
    <w:multiLevelType w:val="hybridMultilevel"/>
    <w:tmpl w:val="150A7900"/>
    <w:lvl w:ilvl="0" w:tplc="3F2CDD96">
      <w:start w:val="1"/>
      <w:numFmt w:val="decimal"/>
      <w:lvlText w:val="%1."/>
      <w:lvlJc w:val="left"/>
      <w:pPr>
        <w:ind w:left="360" w:hanging="360"/>
      </w:pPr>
      <w:rPr>
        <w:rFonts w:ascii="Calibri" w:hAnsi="Calibri"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E45706F"/>
    <w:multiLevelType w:val="hybridMultilevel"/>
    <w:tmpl w:val="78AE31FC"/>
    <w:lvl w:ilvl="0" w:tplc="EC82F43A">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vertAlign w:val="baseline"/>
      </w:rPr>
    </w:lvl>
    <w:lvl w:ilvl="1" w:tplc="FFFFFFFF">
      <w:start w:val="1"/>
      <w:numFmt w:val="lowerRoman"/>
      <w:lvlText w:val="(%2)"/>
      <w:lvlJc w:val="left"/>
      <w:pPr>
        <w:tabs>
          <w:tab w:val="num" w:pos="1401"/>
        </w:tabs>
        <w:ind w:left="1401" w:hanging="681"/>
      </w:pPr>
      <w:rPr>
        <w:rFonts w:ascii="Arial" w:hAnsi="Arial" w:cs="Arial" w:hint="default"/>
        <w:b w:val="0"/>
        <w:i w:val="0"/>
        <w:caps w:val="0"/>
        <w:strike w:val="0"/>
        <w:dstrike w:val="0"/>
        <w:vanish w:val="0"/>
        <w:color w:val="auto"/>
        <w:sz w:val="22"/>
        <w:szCs w:val="22"/>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F4305C8"/>
    <w:multiLevelType w:val="hybridMultilevel"/>
    <w:tmpl w:val="6C3CC2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5F4603"/>
    <w:multiLevelType w:val="multilevel"/>
    <w:tmpl w:val="931AE480"/>
    <w:name w:val="Quigg Golden"/>
    <w:lvl w:ilvl="0">
      <w:start w:val="1"/>
      <w:numFmt w:val="decimal"/>
      <w:lvlText w:val="%1."/>
      <w:lvlJc w:val="left"/>
      <w:pPr>
        <w:tabs>
          <w:tab w:val="num" w:pos="567"/>
        </w:tabs>
        <w:ind w:left="567" w:hanging="567"/>
      </w:pPr>
      <w:rPr>
        <w:rFonts w:ascii="Helvetica" w:hAnsi="Helvetica" w:cs="Helvetica" w:hint="default"/>
        <w:b w:val="0"/>
        <w:i w:val="0"/>
        <w:sz w:val="20"/>
        <w:szCs w:val="20"/>
      </w:rPr>
    </w:lvl>
    <w:lvl w:ilvl="1">
      <w:start w:val="1"/>
      <w:numFmt w:val="decimal"/>
      <w:lvlText w:val=".%2"/>
      <w:lvlJc w:val="left"/>
      <w:pPr>
        <w:tabs>
          <w:tab w:val="num" w:pos="1134"/>
        </w:tabs>
        <w:ind w:left="1134" w:hanging="567"/>
      </w:pPr>
      <w:rPr>
        <w:rFonts w:ascii="Helvetica" w:hAnsi="Helvetica" w:cs="Helvetica" w:hint="default"/>
        <w:sz w:val="22"/>
        <w:szCs w:val="22"/>
      </w:rPr>
    </w:lvl>
    <w:lvl w:ilvl="2">
      <w:start w:val="1"/>
      <w:numFmt w:val="lowerLetter"/>
      <w:lvlText w:val="(%3)"/>
      <w:lvlJc w:val="left"/>
      <w:pPr>
        <w:tabs>
          <w:tab w:val="num" w:pos="1701"/>
        </w:tabs>
        <w:ind w:left="1701" w:hanging="567"/>
      </w:pPr>
      <w:rPr>
        <w:rFonts w:ascii="Helvetica" w:hAnsi="Helvetica" w:cs="Helvetica" w:hint="default"/>
        <w:sz w:val="22"/>
        <w:szCs w:val="22"/>
      </w:rPr>
    </w:lvl>
    <w:lvl w:ilvl="3">
      <w:start w:val="1"/>
      <w:numFmt w:val="lowerRoman"/>
      <w:lvlText w:val="%4"/>
      <w:lvlJc w:val="left"/>
      <w:pPr>
        <w:tabs>
          <w:tab w:val="num" w:pos="2268"/>
        </w:tabs>
        <w:ind w:left="2268" w:hanging="567"/>
      </w:pPr>
      <w:rPr>
        <w:rFonts w:ascii="H" w:hAnsi="H" w:cs="Times New Roman" w:hint="default"/>
        <w:sz w:val="22"/>
        <w:szCs w:val="22"/>
      </w:rPr>
    </w:lvl>
    <w:lvl w:ilvl="4">
      <w:start w:val="1"/>
      <w:numFmt w:val="none"/>
      <w:lvlText w:val=""/>
      <w:lvlJc w:val="left"/>
      <w:pPr>
        <w:tabs>
          <w:tab w:val="num" w:pos="1800"/>
        </w:tabs>
        <w:ind w:left="1800" w:hanging="360"/>
      </w:pPr>
      <w:rPr>
        <w:rFonts w:ascii="Times New Roman" w:hAnsi="Times New Roman" w:cs="Times New Roman"/>
      </w:rPr>
    </w:lvl>
    <w:lvl w:ilvl="5">
      <w:start w:val="1"/>
      <w:numFmt w:val="none"/>
      <w:lvlText w:val=""/>
      <w:lvlJc w:val="left"/>
      <w:pPr>
        <w:tabs>
          <w:tab w:val="num" w:pos="2160"/>
        </w:tabs>
        <w:ind w:left="2160" w:hanging="360"/>
      </w:pPr>
      <w:rPr>
        <w:rFonts w:ascii="Times New Roman" w:hAnsi="Times New Roman" w:cs="Times New Roman"/>
      </w:rPr>
    </w:lvl>
    <w:lvl w:ilvl="6">
      <w:start w:val="1"/>
      <w:numFmt w:val="none"/>
      <w:lvlText w:val=""/>
      <w:lvlJc w:val="left"/>
      <w:pPr>
        <w:tabs>
          <w:tab w:val="num" w:pos="2520"/>
        </w:tabs>
        <w:ind w:left="2520" w:hanging="360"/>
      </w:pPr>
      <w:rPr>
        <w:rFonts w:ascii="Times New Roman" w:hAnsi="Times New Roman" w:cs="Times New Roman"/>
      </w:rPr>
    </w:lvl>
    <w:lvl w:ilvl="7">
      <w:start w:val="1"/>
      <w:numFmt w:val="none"/>
      <w:lvlText w:val=""/>
      <w:lvlJc w:val="left"/>
      <w:pPr>
        <w:tabs>
          <w:tab w:val="num" w:pos="2880"/>
        </w:tabs>
        <w:ind w:left="2880" w:hanging="360"/>
      </w:pPr>
      <w:rPr>
        <w:rFonts w:ascii="Times New Roman" w:hAnsi="Times New Roman" w:cs="Times New Roman"/>
      </w:rPr>
    </w:lvl>
    <w:lvl w:ilvl="8">
      <w:start w:val="1"/>
      <w:numFmt w:val="none"/>
      <w:lvlText w:val=""/>
      <w:lvlJc w:val="left"/>
      <w:pPr>
        <w:tabs>
          <w:tab w:val="num" w:pos="3240"/>
        </w:tabs>
        <w:ind w:left="3240" w:hanging="360"/>
      </w:pPr>
      <w:rPr>
        <w:rFonts w:ascii="Times New Roman" w:hAnsi="Times New Roman"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16"/>
  </w:num>
  <w:num w:numId="5">
    <w:abstractNumId w:val="21"/>
  </w:num>
  <w:num w:numId="6">
    <w:abstractNumId w:val="13"/>
  </w:num>
  <w:num w:numId="7">
    <w:abstractNumId w:val="3"/>
  </w:num>
  <w:num w:numId="8">
    <w:abstractNumId w:val="4"/>
  </w:num>
  <w:num w:numId="9">
    <w:abstractNumId w:val="20"/>
  </w:num>
  <w:num w:numId="10">
    <w:abstractNumId w:val="18"/>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num>
  <w:num w:numId="15">
    <w:abstractNumId w:val="8"/>
  </w:num>
  <w:num w:numId="16">
    <w:abstractNumId w:val="24"/>
  </w:num>
  <w:num w:numId="17">
    <w:abstractNumId w:val="0"/>
  </w:num>
  <w:num w:numId="18">
    <w:abstractNumId w:val="28"/>
  </w:num>
  <w:num w:numId="19">
    <w:abstractNumId w:val="10"/>
  </w:num>
  <w:num w:numId="20">
    <w:abstractNumId w:val="27"/>
  </w:num>
  <w:num w:numId="21">
    <w:abstractNumId w:val="36"/>
  </w:num>
  <w:num w:numId="22">
    <w:abstractNumId w:val="3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7"/>
  </w:num>
  <w:num w:numId="27">
    <w:abstractNumId w:val="33"/>
  </w:num>
  <w:num w:numId="28">
    <w:abstractNumId w:val="26"/>
  </w:num>
  <w:num w:numId="29">
    <w:abstractNumId w:val="1"/>
  </w:num>
  <w:num w:numId="30">
    <w:abstractNumId w:val="1"/>
  </w:num>
  <w:num w:numId="31">
    <w:abstractNumId w:val="17"/>
  </w:num>
  <w:num w:numId="32">
    <w:abstractNumId w:val="14"/>
  </w:num>
  <w:num w:numId="33">
    <w:abstractNumId w:val="25"/>
  </w:num>
  <w:num w:numId="34">
    <w:abstractNumId w:val="9"/>
  </w:num>
  <w:num w:numId="35">
    <w:abstractNumId w:val="11"/>
  </w:num>
  <w:num w:numId="36">
    <w:abstractNumId w:val="5"/>
  </w:num>
  <w:num w:numId="37">
    <w:abstractNumId w:val="32"/>
  </w:num>
  <w:num w:numId="38">
    <w:abstractNumId w:val="2"/>
  </w:num>
  <w:num w:numId="39">
    <w:abstractNumId w:val="29"/>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C"/>
    <w:rsid w:val="0000087D"/>
    <w:rsid w:val="000077D9"/>
    <w:rsid w:val="00040E7A"/>
    <w:rsid w:val="000433F7"/>
    <w:rsid w:val="00056C1B"/>
    <w:rsid w:val="00083394"/>
    <w:rsid w:val="0008568D"/>
    <w:rsid w:val="000938EB"/>
    <w:rsid w:val="000B1440"/>
    <w:rsid w:val="000C0FB4"/>
    <w:rsid w:val="000C24D3"/>
    <w:rsid w:val="000D7635"/>
    <w:rsid w:val="000E57C3"/>
    <w:rsid w:val="000E684E"/>
    <w:rsid w:val="000F533C"/>
    <w:rsid w:val="00110385"/>
    <w:rsid w:val="00111493"/>
    <w:rsid w:val="00120050"/>
    <w:rsid w:val="00134A0F"/>
    <w:rsid w:val="00145CDA"/>
    <w:rsid w:val="00166C7D"/>
    <w:rsid w:val="0017243B"/>
    <w:rsid w:val="001820B7"/>
    <w:rsid w:val="001829C5"/>
    <w:rsid w:val="001A04AA"/>
    <w:rsid w:val="001A182C"/>
    <w:rsid w:val="001A2CEA"/>
    <w:rsid w:val="001B3686"/>
    <w:rsid w:val="001C2B73"/>
    <w:rsid w:val="001D59E6"/>
    <w:rsid w:val="001E1333"/>
    <w:rsid w:val="001E5DBC"/>
    <w:rsid w:val="001F24FC"/>
    <w:rsid w:val="00220FD9"/>
    <w:rsid w:val="00242CC4"/>
    <w:rsid w:val="002465EB"/>
    <w:rsid w:val="0025510A"/>
    <w:rsid w:val="0027661D"/>
    <w:rsid w:val="0027759C"/>
    <w:rsid w:val="00290B91"/>
    <w:rsid w:val="00291C52"/>
    <w:rsid w:val="002A6A1C"/>
    <w:rsid w:val="002B134C"/>
    <w:rsid w:val="002E0712"/>
    <w:rsid w:val="002E0D9E"/>
    <w:rsid w:val="002E6BD0"/>
    <w:rsid w:val="002F0071"/>
    <w:rsid w:val="002F1E7F"/>
    <w:rsid w:val="00307D40"/>
    <w:rsid w:val="00330033"/>
    <w:rsid w:val="00334B9B"/>
    <w:rsid w:val="00344CAE"/>
    <w:rsid w:val="00345700"/>
    <w:rsid w:val="00346EB4"/>
    <w:rsid w:val="003517C7"/>
    <w:rsid w:val="00352763"/>
    <w:rsid w:val="00355BB6"/>
    <w:rsid w:val="00356DA6"/>
    <w:rsid w:val="00367164"/>
    <w:rsid w:val="00375F06"/>
    <w:rsid w:val="00377393"/>
    <w:rsid w:val="003876A5"/>
    <w:rsid w:val="003A0F91"/>
    <w:rsid w:val="003A4ED2"/>
    <w:rsid w:val="003B268C"/>
    <w:rsid w:val="003B331F"/>
    <w:rsid w:val="003B4153"/>
    <w:rsid w:val="003E344D"/>
    <w:rsid w:val="003E686C"/>
    <w:rsid w:val="003F5C91"/>
    <w:rsid w:val="00413087"/>
    <w:rsid w:val="004338BD"/>
    <w:rsid w:val="004458FD"/>
    <w:rsid w:val="00445F93"/>
    <w:rsid w:val="004652CA"/>
    <w:rsid w:val="00480B76"/>
    <w:rsid w:val="00480CC8"/>
    <w:rsid w:val="004A4C65"/>
    <w:rsid w:val="004A7A03"/>
    <w:rsid w:val="004A7DAC"/>
    <w:rsid w:val="004B0CA9"/>
    <w:rsid w:val="004D0957"/>
    <w:rsid w:val="004D3EEF"/>
    <w:rsid w:val="004D541F"/>
    <w:rsid w:val="004D7A22"/>
    <w:rsid w:val="004E0027"/>
    <w:rsid w:val="004F5309"/>
    <w:rsid w:val="004F65A4"/>
    <w:rsid w:val="005213AE"/>
    <w:rsid w:val="005257CB"/>
    <w:rsid w:val="0054231E"/>
    <w:rsid w:val="005428AD"/>
    <w:rsid w:val="00557FC0"/>
    <w:rsid w:val="00567213"/>
    <w:rsid w:val="005760D4"/>
    <w:rsid w:val="00583C22"/>
    <w:rsid w:val="00590D41"/>
    <w:rsid w:val="005B1B0F"/>
    <w:rsid w:val="005B1EFB"/>
    <w:rsid w:val="005C1A1D"/>
    <w:rsid w:val="005C29CB"/>
    <w:rsid w:val="005C55E5"/>
    <w:rsid w:val="0061315A"/>
    <w:rsid w:val="00620FBB"/>
    <w:rsid w:val="00622E05"/>
    <w:rsid w:val="006242B0"/>
    <w:rsid w:val="00632471"/>
    <w:rsid w:val="00642C6D"/>
    <w:rsid w:val="00643EF1"/>
    <w:rsid w:val="00645A94"/>
    <w:rsid w:val="00646072"/>
    <w:rsid w:val="00646B20"/>
    <w:rsid w:val="00655834"/>
    <w:rsid w:val="006750D2"/>
    <w:rsid w:val="00676E99"/>
    <w:rsid w:val="006979AD"/>
    <w:rsid w:val="006A5497"/>
    <w:rsid w:val="006A5F35"/>
    <w:rsid w:val="006A62DD"/>
    <w:rsid w:val="006B093F"/>
    <w:rsid w:val="006B0C35"/>
    <w:rsid w:val="006D27BE"/>
    <w:rsid w:val="006E20B3"/>
    <w:rsid w:val="00702C10"/>
    <w:rsid w:val="0071269C"/>
    <w:rsid w:val="007333D9"/>
    <w:rsid w:val="00735260"/>
    <w:rsid w:val="00745321"/>
    <w:rsid w:val="0074720B"/>
    <w:rsid w:val="00753F22"/>
    <w:rsid w:val="00757A5F"/>
    <w:rsid w:val="00765CCF"/>
    <w:rsid w:val="0078524B"/>
    <w:rsid w:val="00793EF7"/>
    <w:rsid w:val="007B0256"/>
    <w:rsid w:val="007B0464"/>
    <w:rsid w:val="007C4E70"/>
    <w:rsid w:val="007C512C"/>
    <w:rsid w:val="007F12A5"/>
    <w:rsid w:val="007F78EB"/>
    <w:rsid w:val="007F7A4C"/>
    <w:rsid w:val="008003C2"/>
    <w:rsid w:val="008143AB"/>
    <w:rsid w:val="00836ED2"/>
    <w:rsid w:val="00845F2E"/>
    <w:rsid w:val="00856593"/>
    <w:rsid w:val="00862739"/>
    <w:rsid w:val="00871A3A"/>
    <w:rsid w:val="008757A4"/>
    <w:rsid w:val="00881545"/>
    <w:rsid w:val="008816ED"/>
    <w:rsid w:val="00883983"/>
    <w:rsid w:val="008A71D4"/>
    <w:rsid w:val="008B0FA1"/>
    <w:rsid w:val="008B18AD"/>
    <w:rsid w:val="008B6828"/>
    <w:rsid w:val="008D6D8C"/>
    <w:rsid w:val="008F027F"/>
    <w:rsid w:val="008F18B2"/>
    <w:rsid w:val="00902768"/>
    <w:rsid w:val="009214E8"/>
    <w:rsid w:val="00936219"/>
    <w:rsid w:val="009406F6"/>
    <w:rsid w:val="00943BFA"/>
    <w:rsid w:val="009571E3"/>
    <w:rsid w:val="00966AF0"/>
    <w:rsid w:val="00981FA9"/>
    <w:rsid w:val="009958F2"/>
    <w:rsid w:val="009A03A6"/>
    <w:rsid w:val="009A6C50"/>
    <w:rsid w:val="009B1C1B"/>
    <w:rsid w:val="009C1BAD"/>
    <w:rsid w:val="009C2A68"/>
    <w:rsid w:val="009C59B0"/>
    <w:rsid w:val="009D10F6"/>
    <w:rsid w:val="009D2F9C"/>
    <w:rsid w:val="009D7969"/>
    <w:rsid w:val="009E3667"/>
    <w:rsid w:val="00A05DE1"/>
    <w:rsid w:val="00A07F98"/>
    <w:rsid w:val="00A12C6E"/>
    <w:rsid w:val="00A2658E"/>
    <w:rsid w:val="00A361FC"/>
    <w:rsid w:val="00A37081"/>
    <w:rsid w:val="00A43B1A"/>
    <w:rsid w:val="00A6174C"/>
    <w:rsid w:val="00A67446"/>
    <w:rsid w:val="00A76BB0"/>
    <w:rsid w:val="00A916AC"/>
    <w:rsid w:val="00AA48A6"/>
    <w:rsid w:val="00AA5886"/>
    <w:rsid w:val="00AC2AE9"/>
    <w:rsid w:val="00AC330E"/>
    <w:rsid w:val="00AF4311"/>
    <w:rsid w:val="00AF61F4"/>
    <w:rsid w:val="00AF73C7"/>
    <w:rsid w:val="00B06012"/>
    <w:rsid w:val="00B41B56"/>
    <w:rsid w:val="00B508BC"/>
    <w:rsid w:val="00B62C4A"/>
    <w:rsid w:val="00B66C5F"/>
    <w:rsid w:val="00B80EE0"/>
    <w:rsid w:val="00B83435"/>
    <w:rsid w:val="00B83DC0"/>
    <w:rsid w:val="00B84C12"/>
    <w:rsid w:val="00B8633C"/>
    <w:rsid w:val="00B97825"/>
    <w:rsid w:val="00BA4513"/>
    <w:rsid w:val="00BB66F7"/>
    <w:rsid w:val="00BC006A"/>
    <w:rsid w:val="00BC4916"/>
    <w:rsid w:val="00BC4948"/>
    <w:rsid w:val="00BD61C5"/>
    <w:rsid w:val="00BE30DA"/>
    <w:rsid w:val="00BF1C76"/>
    <w:rsid w:val="00BF2143"/>
    <w:rsid w:val="00BF2247"/>
    <w:rsid w:val="00BF5FC5"/>
    <w:rsid w:val="00C077FD"/>
    <w:rsid w:val="00C17C3C"/>
    <w:rsid w:val="00C25D46"/>
    <w:rsid w:val="00C44AB0"/>
    <w:rsid w:val="00C44B71"/>
    <w:rsid w:val="00C454D4"/>
    <w:rsid w:val="00C547DA"/>
    <w:rsid w:val="00C63B28"/>
    <w:rsid w:val="00C7490C"/>
    <w:rsid w:val="00C93136"/>
    <w:rsid w:val="00CA348B"/>
    <w:rsid w:val="00CA34A9"/>
    <w:rsid w:val="00CA5817"/>
    <w:rsid w:val="00CB00CE"/>
    <w:rsid w:val="00CB0DD5"/>
    <w:rsid w:val="00CC1306"/>
    <w:rsid w:val="00CC2142"/>
    <w:rsid w:val="00CD0653"/>
    <w:rsid w:val="00CF5B9E"/>
    <w:rsid w:val="00CF6444"/>
    <w:rsid w:val="00CF74F0"/>
    <w:rsid w:val="00D01814"/>
    <w:rsid w:val="00D16817"/>
    <w:rsid w:val="00D46366"/>
    <w:rsid w:val="00D53B19"/>
    <w:rsid w:val="00D549B6"/>
    <w:rsid w:val="00D75FD9"/>
    <w:rsid w:val="00D7674A"/>
    <w:rsid w:val="00D8562B"/>
    <w:rsid w:val="00D87BD9"/>
    <w:rsid w:val="00DA7BD5"/>
    <w:rsid w:val="00DC1233"/>
    <w:rsid w:val="00DC61B8"/>
    <w:rsid w:val="00DD3E93"/>
    <w:rsid w:val="00DE416B"/>
    <w:rsid w:val="00DE60EE"/>
    <w:rsid w:val="00DE655E"/>
    <w:rsid w:val="00DF7604"/>
    <w:rsid w:val="00E15D86"/>
    <w:rsid w:val="00E17504"/>
    <w:rsid w:val="00E21718"/>
    <w:rsid w:val="00E25D6F"/>
    <w:rsid w:val="00E331D6"/>
    <w:rsid w:val="00E36C8E"/>
    <w:rsid w:val="00E420BD"/>
    <w:rsid w:val="00E66AB5"/>
    <w:rsid w:val="00E84317"/>
    <w:rsid w:val="00E90E37"/>
    <w:rsid w:val="00E95CEA"/>
    <w:rsid w:val="00E97BBD"/>
    <w:rsid w:val="00EA7ACA"/>
    <w:rsid w:val="00EB67E1"/>
    <w:rsid w:val="00EC4745"/>
    <w:rsid w:val="00ED12CD"/>
    <w:rsid w:val="00EE7947"/>
    <w:rsid w:val="00F00DA3"/>
    <w:rsid w:val="00F010A4"/>
    <w:rsid w:val="00F05167"/>
    <w:rsid w:val="00F13C6E"/>
    <w:rsid w:val="00F42F80"/>
    <w:rsid w:val="00F54606"/>
    <w:rsid w:val="00F57EE6"/>
    <w:rsid w:val="00F57F43"/>
    <w:rsid w:val="00F72313"/>
    <w:rsid w:val="00F75352"/>
    <w:rsid w:val="00FA6747"/>
    <w:rsid w:val="00FB483A"/>
    <w:rsid w:val="00FD0D99"/>
    <w:rsid w:val="00FE010E"/>
    <w:rsid w:val="00FE1595"/>
    <w:rsid w:val="00FE4AFA"/>
    <w:rsid w:val="00FF188D"/>
    <w:rsid w:val="00FF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D2F337C1-6BA2-4FBB-A5F9-9F4E9F8B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7D"/>
    <w:pPr>
      <w:spacing w:before="200" w:after="200" w:line="276" w:lineRule="auto"/>
    </w:pPr>
    <w:rPr>
      <w:rFonts w:ascii="Calibri" w:hAnsi="Calibri"/>
      <w:lang w:val="en-US" w:eastAsia="en-US"/>
    </w:rPr>
  </w:style>
  <w:style w:type="paragraph" w:styleId="Heading1">
    <w:name w:val="heading 1"/>
    <w:aliases w:val="ccc doc. heading 1"/>
    <w:basedOn w:val="Normal"/>
    <w:next w:val="Normal"/>
    <w:qFormat/>
    <w:rsid w:val="00622E0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qFormat/>
    <w:rsid w:val="00622E0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qFormat/>
    <w:rsid w:val="00622E05"/>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qFormat/>
    <w:rsid w:val="00622E05"/>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qFormat/>
    <w:rsid w:val="00622E05"/>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rsid w:val="00622E05"/>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rsid w:val="00622E05"/>
    <w:pPr>
      <w:spacing w:before="300" w:after="0"/>
      <w:outlineLvl w:val="6"/>
    </w:pPr>
    <w:rPr>
      <w:caps/>
      <w:color w:val="365F91"/>
      <w:spacing w:val="10"/>
      <w:sz w:val="22"/>
      <w:szCs w:val="22"/>
    </w:rPr>
  </w:style>
  <w:style w:type="paragraph" w:styleId="Heading8">
    <w:name w:val="heading 8"/>
    <w:basedOn w:val="Normal"/>
    <w:next w:val="Normal"/>
    <w:qFormat/>
    <w:rsid w:val="00622E05"/>
    <w:pPr>
      <w:spacing w:before="300" w:after="0"/>
      <w:outlineLvl w:val="7"/>
    </w:pPr>
    <w:rPr>
      <w:caps/>
      <w:spacing w:val="10"/>
      <w:sz w:val="18"/>
      <w:szCs w:val="18"/>
    </w:rPr>
  </w:style>
  <w:style w:type="paragraph" w:styleId="Heading9">
    <w:name w:val="heading 9"/>
    <w:basedOn w:val="Normal"/>
    <w:next w:val="Normal"/>
    <w:qFormat/>
    <w:rsid w:val="00622E0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22E05"/>
    <w:rPr>
      <w:rFonts w:ascii="Times New Roman" w:hAnsi="Times New Roman" w:cs="Times New Roman"/>
      <w:color w:val="0000FF"/>
      <w:u w:val="single"/>
    </w:rPr>
  </w:style>
  <w:style w:type="character" w:styleId="FollowedHyperlink">
    <w:name w:val="FollowedHyperlink"/>
    <w:semiHidden/>
    <w:rsid w:val="00622E05"/>
    <w:rPr>
      <w:rFonts w:ascii="Times New Roman" w:hAnsi="Times New Roman" w:cs="Times New Roman"/>
      <w:color w:val="800080"/>
      <w:u w:val="single"/>
    </w:rPr>
  </w:style>
  <w:style w:type="paragraph" w:styleId="TOC1">
    <w:name w:val="toc 1"/>
    <w:basedOn w:val="Normal"/>
    <w:next w:val="Normal"/>
    <w:autoRedefine/>
    <w:semiHidden/>
    <w:rsid w:val="00622E05"/>
    <w:pPr>
      <w:tabs>
        <w:tab w:val="left" w:pos="1200"/>
        <w:tab w:val="right" w:leader="dot" w:pos="10195"/>
      </w:tabs>
      <w:spacing w:line="480" w:lineRule="auto"/>
    </w:pPr>
    <w:rPr>
      <w:caps/>
      <w:noProof/>
    </w:rPr>
  </w:style>
  <w:style w:type="paragraph" w:styleId="Header">
    <w:name w:val="header"/>
    <w:basedOn w:val="Normal"/>
    <w:link w:val="HeaderChar"/>
    <w:uiPriority w:val="99"/>
    <w:semiHidden/>
    <w:rsid w:val="00622E05"/>
    <w:pPr>
      <w:tabs>
        <w:tab w:val="center" w:pos="4153"/>
        <w:tab w:val="right" w:pos="8306"/>
      </w:tabs>
    </w:pPr>
  </w:style>
  <w:style w:type="paragraph" w:styleId="Footer">
    <w:name w:val="footer"/>
    <w:basedOn w:val="Normal"/>
    <w:uiPriority w:val="99"/>
    <w:rsid w:val="00622E05"/>
    <w:pPr>
      <w:tabs>
        <w:tab w:val="center" w:pos="4153"/>
        <w:tab w:val="right" w:pos="8306"/>
      </w:tabs>
    </w:pPr>
  </w:style>
  <w:style w:type="paragraph" w:styleId="BodyText">
    <w:name w:val="Body Text"/>
    <w:basedOn w:val="Normal"/>
    <w:semiHidden/>
    <w:rsid w:val="00622E05"/>
    <w:pPr>
      <w:numPr>
        <w:numId w:val="1"/>
      </w:numPr>
      <w:spacing w:after="120"/>
    </w:pPr>
  </w:style>
  <w:style w:type="paragraph" w:styleId="BodyTextIndent">
    <w:name w:val="Body Text Indent"/>
    <w:basedOn w:val="Normal"/>
    <w:semiHidden/>
    <w:rsid w:val="00622E05"/>
    <w:pPr>
      <w:spacing w:after="120" w:line="480" w:lineRule="auto"/>
    </w:pPr>
  </w:style>
  <w:style w:type="paragraph" w:styleId="Subtitle">
    <w:name w:val="Subtitle"/>
    <w:basedOn w:val="Normal"/>
    <w:next w:val="Normal"/>
    <w:qFormat/>
    <w:rsid w:val="00622E05"/>
    <w:pPr>
      <w:spacing w:after="1000" w:line="240" w:lineRule="auto"/>
    </w:pPr>
    <w:rPr>
      <w:caps/>
      <w:color w:val="595959"/>
      <w:spacing w:val="10"/>
      <w:sz w:val="24"/>
      <w:szCs w:val="24"/>
    </w:rPr>
  </w:style>
  <w:style w:type="paragraph" w:styleId="BodyTextIndent2">
    <w:name w:val="Body Text Indent 2"/>
    <w:basedOn w:val="Normal"/>
    <w:semiHidden/>
    <w:rsid w:val="00622E05"/>
    <w:pPr>
      <w:spacing w:after="120" w:line="480" w:lineRule="auto"/>
      <w:ind w:left="283"/>
    </w:pPr>
  </w:style>
  <w:style w:type="paragraph" w:styleId="BodyTextIndent3">
    <w:name w:val="Body Text Indent 3"/>
    <w:basedOn w:val="Normal"/>
    <w:semiHidden/>
    <w:rsid w:val="00622E05"/>
    <w:pPr>
      <w:spacing w:after="120"/>
      <w:ind w:left="283"/>
    </w:pPr>
    <w:rPr>
      <w:sz w:val="16"/>
      <w:szCs w:val="16"/>
    </w:rPr>
  </w:style>
  <w:style w:type="paragraph" w:styleId="DocumentMap">
    <w:name w:val="Document Map"/>
    <w:basedOn w:val="Normal"/>
    <w:semiHidden/>
    <w:rsid w:val="00622E05"/>
    <w:pPr>
      <w:shd w:val="clear" w:color="auto" w:fill="000080"/>
    </w:pPr>
    <w:rPr>
      <w:rFonts w:ascii="Tahoma" w:hAnsi="Tahoma" w:cs="Tahoma"/>
    </w:rPr>
  </w:style>
  <w:style w:type="paragraph" w:styleId="BalloonText">
    <w:name w:val="Balloon Text"/>
    <w:basedOn w:val="Normal"/>
    <w:rsid w:val="00622E05"/>
    <w:rPr>
      <w:rFonts w:ascii="Tahoma" w:hAnsi="Tahoma" w:cs="Tahoma"/>
      <w:sz w:val="16"/>
      <w:szCs w:val="16"/>
    </w:rPr>
  </w:style>
  <w:style w:type="paragraph" w:customStyle="1" w:styleId="QGHeadding1">
    <w:name w:val="QG Headding 1"/>
    <w:basedOn w:val="Normal"/>
    <w:autoRedefine/>
    <w:rsid w:val="00622E05"/>
    <w:pPr>
      <w:spacing w:line="360" w:lineRule="auto"/>
      <w:outlineLvl w:val="0"/>
    </w:pPr>
    <w:rPr>
      <w:rFonts w:ascii="Helvetica" w:hAnsi="Helvetica" w:cs="Helvetica"/>
      <w:b/>
      <w:caps/>
      <w:sz w:val="28"/>
      <w:szCs w:val="28"/>
    </w:rPr>
  </w:style>
  <w:style w:type="paragraph" w:customStyle="1" w:styleId="Ttb">
    <w:name w:val="Ttb"/>
    <w:basedOn w:val="Normal"/>
    <w:rsid w:val="00622E05"/>
    <w:pPr>
      <w:jc w:val="both"/>
    </w:pPr>
    <w:rPr>
      <w:b/>
      <w:lang w:eastAsia="en-GB"/>
    </w:rPr>
  </w:style>
  <w:style w:type="paragraph" w:customStyle="1" w:styleId="TableText">
    <w:name w:val="Table Text"/>
    <w:autoRedefine/>
    <w:rsid w:val="00622E05"/>
    <w:pPr>
      <w:spacing w:before="200" w:after="200" w:line="276" w:lineRule="auto"/>
      <w:jc w:val="both"/>
    </w:pPr>
    <w:rPr>
      <w:rFonts w:ascii="Calibri" w:hAnsi="Calibri"/>
      <w:sz w:val="24"/>
      <w:szCs w:val="22"/>
    </w:rPr>
  </w:style>
  <w:style w:type="character" w:styleId="PageNumber">
    <w:name w:val="page number"/>
    <w:semiHidden/>
    <w:rsid w:val="00622E05"/>
    <w:rPr>
      <w:rFonts w:ascii="Times New Roman" w:hAnsi="Times New Roman" w:cs="Times New Roman"/>
    </w:rPr>
  </w:style>
  <w:style w:type="paragraph" w:styleId="TOC2">
    <w:name w:val="toc 2"/>
    <w:basedOn w:val="Normal"/>
    <w:next w:val="Normal"/>
    <w:autoRedefine/>
    <w:semiHidden/>
    <w:rsid w:val="00622E05"/>
    <w:pPr>
      <w:tabs>
        <w:tab w:val="left" w:pos="1680"/>
        <w:tab w:val="right" w:leader="dot" w:pos="10195"/>
      </w:tabs>
      <w:spacing w:line="360" w:lineRule="auto"/>
      <w:jc w:val="both"/>
    </w:pPr>
    <w:rPr>
      <w:rFonts w:ascii="Arial" w:hAnsi="Arial" w:cs="Arial"/>
      <w:bCs/>
      <w:noProof/>
    </w:rPr>
  </w:style>
  <w:style w:type="paragraph" w:customStyle="1" w:styleId="Default">
    <w:name w:val="Default"/>
    <w:rsid w:val="00622E05"/>
    <w:pPr>
      <w:spacing w:before="200" w:after="200" w:line="276" w:lineRule="auto"/>
    </w:pPr>
    <w:rPr>
      <w:rFonts w:ascii="Arial" w:hAnsi="Arial" w:cs="Arial"/>
      <w:color w:val="000000"/>
      <w:sz w:val="24"/>
      <w:szCs w:val="22"/>
      <w:lang w:eastAsia="en-US"/>
    </w:rPr>
  </w:style>
  <w:style w:type="paragraph" w:styleId="BodyText3">
    <w:name w:val="Body Text 3"/>
    <w:basedOn w:val="Normal"/>
    <w:semiHidden/>
    <w:rsid w:val="00622E05"/>
    <w:pPr>
      <w:overflowPunct w:val="0"/>
      <w:autoSpaceDE w:val="0"/>
      <w:autoSpaceDN w:val="0"/>
      <w:adjustRightInd w:val="0"/>
      <w:jc w:val="center"/>
      <w:textAlignment w:val="baseline"/>
    </w:pPr>
    <w:rPr>
      <w:rFonts w:ascii="Times" w:hAnsi="Times" w:cs="Times"/>
      <w:lang w:eastAsia="en-GB"/>
    </w:rPr>
  </w:style>
  <w:style w:type="paragraph" w:styleId="List">
    <w:name w:val="List"/>
    <w:basedOn w:val="Normal"/>
    <w:semiHidden/>
    <w:rsid w:val="00622E05"/>
    <w:pPr>
      <w:numPr>
        <w:numId w:val="2"/>
      </w:numPr>
    </w:pPr>
    <w:rPr>
      <w:lang w:eastAsia="en-GB"/>
    </w:rPr>
  </w:style>
  <w:style w:type="paragraph" w:customStyle="1" w:styleId="Rob1">
    <w:name w:val="Rob1"/>
    <w:basedOn w:val="Normal"/>
    <w:rsid w:val="00622E05"/>
    <w:pPr>
      <w:ind w:left="720" w:hanging="720"/>
    </w:pPr>
    <w:rPr>
      <w:rFonts w:ascii="Arial" w:hAnsi="Arial" w:cs="Arial"/>
      <w:lang w:eastAsia="en-GB"/>
    </w:rPr>
  </w:style>
  <w:style w:type="paragraph" w:customStyle="1" w:styleId="Body">
    <w:name w:val="Body"/>
    <w:basedOn w:val="Normal"/>
    <w:link w:val="BodyChar"/>
    <w:rsid w:val="00622E05"/>
    <w:pPr>
      <w:tabs>
        <w:tab w:val="left" w:pos="851"/>
        <w:tab w:val="left" w:pos="1701"/>
        <w:tab w:val="left" w:pos="2835"/>
        <w:tab w:val="left" w:pos="4253"/>
      </w:tabs>
      <w:spacing w:after="240"/>
      <w:jc w:val="both"/>
    </w:pPr>
    <w:rPr>
      <w:lang w:eastAsia="en-GB"/>
    </w:rPr>
  </w:style>
  <w:style w:type="paragraph" w:styleId="TOC3">
    <w:name w:val="toc 3"/>
    <w:basedOn w:val="Normal"/>
    <w:next w:val="Normal"/>
    <w:autoRedefine/>
    <w:semiHidden/>
    <w:rsid w:val="00622E05"/>
    <w:pPr>
      <w:tabs>
        <w:tab w:val="right" w:leader="dot" w:pos="9061"/>
      </w:tabs>
      <w:spacing w:before="60"/>
      <w:ind w:left="403"/>
    </w:pPr>
    <w:rPr>
      <w:rFonts w:ascii="Arial" w:hAnsi="Arial" w:cs="Arial"/>
      <w:noProof/>
      <w:sz w:val="22"/>
      <w:lang w:eastAsia="en-GB"/>
    </w:rPr>
  </w:style>
  <w:style w:type="paragraph" w:customStyle="1" w:styleId="TextEntryBox">
    <w:name w:val="Text Entry Box"/>
    <w:basedOn w:val="BodyTextIndent3"/>
    <w:rsid w:val="00622E05"/>
    <w:pPr>
      <w:spacing w:after="0"/>
      <w:ind w:left="567"/>
      <w:jc w:val="both"/>
    </w:pPr>
    <w:rPr>
      <w:rFonts w:ascii="Arial" w:hAnsi="Arial" w:cs="Arial"/>
      <w:b/>
      <w:sz w:val="24"/>
      <w:szCs w:val="20"/>
    </w:rPr>
  </w:style>
  <w:style w:type="character" w:customStyle="1" w:styleId="BodyTextIndent3Char">
    <w:name w:val="Body Text Indent 3 Char"/>
    <w:rsid w:val="00622E05"/>
    <w:rPr>
      <w:rFonts w:ascii="Arial" w:hAnsi="Arial" w:cs="Arial"/>
      <w:snapToGrid w:val="0"/>
      <w:sz w:val="24"/>
      <w:lang w:val="en-GB" w:eastAsia="en-US" w:bidi="ar-SA"/>
    </w:rPr>
  </w:style>
  <w:style w:type="character" w:customStyle="1" w:styleId="TextEntryBoxChar">
    <w:name w:val="Text Entry Box Char"/>
    <w:rsid w:val="00622E05"/>
    <w:rPr>
      <w:rFonts w:ascii="Arial" w:hAnsi="Arial" w:cs="Arial"/>
      <w:b/>
      <w:snapToGrid w:val="0"/>
      <w:sz w:val="24"/>
      <w:lang w:val="en-GB" w:eastAsia="en-US" w:bidi="ar-SA"/>
    </w:rPr>
  </w:style>
  <w:style w:type="character" w:customStyle="1" w:styleId="Heading3Char">
    <w:name w:val="Heading 3 Char"/>
    <w:rsid w:val="00622E05"/>
    <w:rPr>
      <w:rFonts w:ascii="Times New Roman" w:hAnsi="Times New Roman" w:cs="Times New Roman"/>
      <w:caps/>
      <w:color w:val="243F60"/>
      <w:spacing w:val="15"/>
    </w:rPr>
  </w:style>
  <w:style w:type="paragraph" w:customStyle="1" w:styleId="CharChar1Char">
    <w:name w:val="Char Char1 Char"/>
    <w:basedOn w:val="Normal"/>
    <w:rsid w:val="00622E05"/>
    <w:pPr>
      <w:spacing w:after="160" w:line="240" w:lineRule="exact"/>
    </w:pPr>
    <w:rPr>
      <w:rFonts w:ascii="Verdana" w:hAnsi="Verdana"/>
    </w:rPr>
  </w:style>
  <w:style w:type="character" w:customStyle="1" w:styleId="NoHeading3Text">
    <w:name w:val="No Heading 3 Text"/>
    <w:rsid w:val="00622E05"/>
    <w:rPr>
      <w:rFonts w:ascii="Arial" w:hAnsi="Arial" w:cs="Arial"/>
      <w:color w:val="auto"/>
      <w:sz w:val="21"/>
      <w:szCs w:val="21"/>
      <w:u w:val="none"/>
    </w:rPr>
  </w:style>
  <w:style w:type="paragraph" w:customStyle="1" w:styleId="Level1">
    <w:name w:val="Level 1"/>
    <w:basedOn w:val="Normal"/>
    <w:rsid w:val="00622E05"/>
    <w:pPr>
      <w:widowControl w:val="0"/>
    </w:pPr>
  </w:style>
  <w:style w:type="character" w:styleId="CommentReference">
    <w:name w:val="annotation reference"/>
    <w:semiHidden/>
    <w:rsid w:val="00622E05"/>
    <w:rPr>
      <w:rFonts w:ascii="Times New Roman" w:hAnsi="Times New Roman" w:cs="Times New Roman"/>
      <w:sz w:val="16"/>
      <w:szCs w:val="16"/>
    </w:rPr>
  </w:style>
  <w:style w:type="paragraph" w:styleId="CommentText">
    <w:name w:val="annotation text"/>
    <w:basedOn w:val="Normal"/>
    <w:link w:val="CommentTextChar"/>
    <w:semiHidden/>
    <w:rsid w:val="00622E05"/>
  </w:style>
  <w:style w:type="paragraph" w:customStyle="1" w:styleId="CommentSubject1">
    <w:name w:val="Comment Subject1"/>
    <w:basedOn w:val="CommentText"/>
    <w:next w:val="CommentText"/>
    <w:rsid w:val="00622E05"/>
    <w:rPr>
      <w:b/>
      <w:bCs/>
    </w:rPr>
  </w:style>
  <w:style w:type="character" w:customStyle="1" w:styleId="Heading1Char">
    <w:name w:val="Heading 1 Char"/>
    <w:aliases w:val="ccc doc. heading 1 Char"/>
    <w:rsid w:val="00622E05"/>
    <w:rPr>
      <w:rFonts w:ascii="Times New Roman" w:hAnsi="Times New Roman" w:cs="Times New Roman"/>
      <w:b/>
      <w:bCs/>
      <w:caps/>
      <w:color w:val="FFFFFF"/>
      <w:spacing w:val="15"/>
      <w:shd w:val="clear" w:color="auto" w:fill="4F81BD"/>
    </w:rPr>
  </w:style>
  <w:style w:type="character" w:customStyle="1" w:styleId="Heading2Char">
    <w:name w:val="Heading 2 Char"/>
    <w:aliases w:val="QG Heading 2 Char"/>
    <w:rsid w:val="00622E05"/>
    <w:rPr>
      <w:rFonts w:ascii="Times New Roman" w:hAnsi="Times New Roman" w:cs="Times New Roman"/>
      <w:caps/>
      <w:spacing w:val="15"/>
      <w:shd w:val="clear" w:color="auto" w:fill="DBE5F1"/>
    </w:rPr>
  </w:style>
  <w:style w:type="character" w:customStyle="1" w:styleId="Heading4Char">
    <w:name w:val="Heading 4 Char"/>
    <w:rsid w:val="00622E05"/>
    <w:rPr>
      <w:rFonts w:ascii="Times New Roman" w:hAnsi="Times New Roman" w:cs="Times New Roman"/>
      <w:caps/>
      <w:color w:val="365F91"/>
      <w:spacing w:val="10"/>
    </w:rPr>
  </w:style>
  <w:style w:type="character" w:customStyle="1" w:styleId="Heading5Char">
    <w:name w:val="Heading 5 Char"/>
    <w:rsid w:val="00622E05"/>
    <w:rPr>
      <w:rFonts w:ascii="Times New Roman" w:hAnsi="Times New Roman" w:cs="Times New Roman"/>
      <w:caps/>
      <w:color w:val="365F91"/>
      <w:spacing w:val="10"/>
    </w:rPr>
  </w:style>
  <w:style w:type="character" w:customStyle="1" w:styleId="Heading6Char">
    <w:name w:val="Heading 6 Char"/>
    <w:rsid w:val="00622E05"/>
    <w:rPr>
      <w:rFonts w:ascii="Times New Roman" w:hAnsi="Times New Roman" w:cs="Times New Roman"/>
      <w:caps/>
      <w:color w:val="365F91"/>
      <w:spacing w:val="10"/>
    </w:rPr>
  </w:style>
  <w:style w:type="character" w:customStyle="1" w:styleId="Heading7Char">
    <w:name w:val="Heading 7 Char"/>
    <w:rsid w:val="00622E05"/>
    <w:rPr>
      <w:rFonts w:ascii="Times New Roman" w:hAnsi="Times New Roman" w:cs="Times New Roman"/>
      <w:caps/>
      <w:color w:val="365F91"/>
      <w:spacing w:val="10"/>
    </w:rPr>
  </w:style>
  <w:style w:type="character" w:customStyle="1" w:styleId="Heading8Char">
    <w:name w:val="Heading 8 Char"/>
    <w:rsid w:val="00622E05"/>
    <w:rPr>
      <w:rFonts w:ascii="Times New Roman" w:hAnsi="Times New Roman" w:cs="Times New Roman"/>
      <w:caps/>
      <w:spacing w:val="10"/>
      <w:sz w:val="18"/>
      <w:szCs w:val="18"/>
    </w:rPr>
  </w:style>
  <w:style w:type="character" w:customStyle="1" w:styleId="Heading9Char">
    <w:name w:val="Heading 9 Char"/>
    <w:rsid w:val="00622E05"/>
    <w:rPr>
      <w:rFonts w:ascii="Times New Roman" w:hAnsi="Times New Roman" w:cs="Times New Roman"/>
      <w:i/>
      <w:caps/>
      <w:spacing w:val="10"/>
      <w:sz w:val="18"/>
      <w:szCs w:val="18"/>
    </w:rPr>
  </w:style>
  <w:style w:type="paragraph" w:styleId="Caption">
    <w:name w:val="caption"/>
    <w:basedOn w:val="Normal"/>
    <w:next w:val="Normal"/>
    <w:qFormat/>
    <w:rsid w:val="00622E05"/>
    <w:rPr>
      <w:b/>
      <w:bCs/>
      <w:color w:val="365F91"/>
      <w:sz w:val="16"/>
      <w:szCs w:val="16"/>
    </w:rPr>
  </w:style>
  <w:style w:type="paragraph" w:styleId="Title">
    <w:name w:val="Title"/>
    <w:basedOn w:val="Normal"/>
    <w:next w:val="Normal"/>
    <w:qFormat/>
    <w:rsid w:val="00622E05"/>
    <w:pPr>
      <w:spacing w:before="720"/>
    </w:pPr>
    <w:rPr>
      <w:caps/>
      <w:color w:val="4F81BD"/>
      <w:spacing w:val="10"/>
      <w:kern w:val="28"/>
      <w:sz w:val="52"/>
      <w:szCs w:val="52"/>
    </w:rPr>
  </w:style>
  <w:style w:type="character" w:customStyle="1" w:styleId="TitleChar">
    <w:name w:val="Title Char"/>
    <w:rsid w:val="00622E05"/>
    <w:rPr>
      <w:rFonts w:ascii="Times New Roman" w:hAnsi="Times New Roman" w:cs="Times New Roman"/>
      <w:caps/>
      <w:color w:val="4F81BD"/>
      <w:spacing w:val="10"/>
      <w:kern w:val="28"/>
      <w:sz w:val="52"/>
      <w:szCs w:val="52"/>
    </w:rPr>
  </w:style>
  <w:style w:type="character" w:customStyle="1" w:styleId="SubtitleChar">
    <w:name w:val="Subtitle Char"/>
    <w:rsid w:val="00622E05"/>
    <w:rPr>
      <w:rFonts w:ascii="Times New Roman" w:hAnsi="Times New Roman" w:cs="Times New Roman"/>
      <w:caps/>
      <w:color w:val="595959"/>
      <w:spacing w:val="10"/>
      <w:sz w:val="24"/>
      <w:szCs w:val="24"/>
    </w:rPr>
  </w:style>
  <w:style w:type="character" w:styleId="Strong">
    <w:name w:val="Strong"/>
    <w:qFormat/>
    <w:rsid w:val="00622E05"/>
    <w:rPr>
      <w:b/>
    </w:rPr>
  </w:style>
  <w:style w:type="character" w:styleId="Emphasis">
    <w:name w:val="Emphasis"/>
    <w:qFormat/>
    <w:rsid w:val="00622E05"/>
    <w:rPr>
      <w:caps/>
      <w:color w:val="243F60"/>
      <w:spacing w:val="5"/>
    </w:rPr>
  </w:style>
  <w:style w:type="paragraph" w:styleId="NoSpacing">
    <w:name w:val="No Spacing"/>
    <w:basedOn w:val="Normal"/>
    <w:qFormat/>
    <w:rsid w:val="00622E05"/>
    <w:pPr>
      <w:spacing w:before="0" w:after="0" w:line="240" w:lineRule="auto"/>
    </w:pPr>
  </w:style>
  <w:style w:type="character" w:customStyle="1" w:styleId="NoSpacingChar">
    <w:name w:val="No Spacing Char"/>
    <w:rsid w:val="00622E05"/>
    <w:rPr>
      <w:rFonts w:ascii="Times New Roman" w:hAnsi="Times New Roman" w:cs="Times New Roman"/>
      <w:sz w:val="20"/>
      <w:szCs w:val="20"/>
    </w:rPr>
  </w:style>
  <w:style w:type="paragraph" w:styleId="ListParagraph">
    <w:name w:val="List Paragraph"/>
    <w:aliases w:val="List Paragraph GD,Appleyards Grey"/>
    <w:basedOn w:val="Normal"/>
    <w:link w:val="ListParagraphChar"/>
    <w:uiPriority w:val="34"/>
    <w:qFormat/>
    <w:rsid w:val="00622E05"/>
    <w:pPr>
      <w:ind w:left="720"/>
    </w:pPr>
  </w:style>
  <w:style w:type="paragraph" w:styleId="Quote">
    <w:name w:val="Quote"/>
    <w:basedOn w:val="Normal"/>
    <w:next w:val="Normal"/>
    <w:qFormat/>
    <w:rsid w:val="00622E05"/>
    <w:rPr>
      <w:i/>
      <w:iCs/>
    </w:rPr>
  </w:style>
  <w:style w:type="character" w:customStyle="1" w:styleId="QuoteChar">
    <w:name w:val="Quote Char"/>
    <w:rsid w:val="00622E05"/>
    <w:rPr>
      <w:rFonts w:ascii="Times New Roman" w:hAnsi="Times New Roman" w:cs="Times New Roman"/>
      <w:i/>
      <w:iCs/>
      <w:sz w:val="20"/>
      <w:szCs w:val="20"/>
    </w:rPr>
  </w:style>
  <w:style w:type="paragraph" w:styleId="IntenseQuote">
    <w:name w:val="Intense Quote"/>
    <w:basedOn w:val="Normal"/>
    <w:next w:val="Normal"/>
    <w:qFormat/>
    <w:rsid w:val="00622E05"/>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rsid w:val="00622E05"/>
    <w:rPr>
      <w:rFonts w:ascii="Times New Roman" w:hAnsi="Times New Roman" w:cs="Times New Roman"/>
      <w:i/>
      <w:iCs/>
      <w:color w:val="4F81BD"/>
      <w:sz w:val="20"/>
      <w:szCs w:val="20"/>
    </w:rPr>
  </w:style>
  <w:style w:type="character" w:styleId="SubtleEmphasis">
    <w:name w:val="Subtle Emphasis"/>
    <w:qFormat/>
    <w:rsid w:val="00622E05"/>
    <w:rPr>
      <w:i/>
      <w:color w:val="243F60"/>
    </w:rPr>
  </w:style>
  <w:style w:type="character" w:styleId="IntenseEmphasis">
    <w:name w:val="Intense Emphasis"/>
    <w:qFormat/>
    <w:rsid w:val="00622E05"/>
    <w:rPr>
      <w:b/>
      <w:caps/>
      <w:color w:val="243F60"/>
      <w:spacing w:val="10"/>
    </w:rPr>
  </w:style>
  <w:style w:type="character" w:styleId="SubtleReference">
    <w:name w:val="Subtle Reference"/>
    <w:qFormat/>
    <w:rsid w:val="00622E05"/>
    <w:rPr>
      <w:b/>
      <w:color w:val="4F81BD"/>
    </w:rPr>
  </w:style>
  <w:style w:type="character" w:styleId="IntenseReference">
    <w:name w:val="Intense Reference"/>
    <w:qFormat/>
    <w:rsid w:val="00622E05"/>
    <w:rPr>
      <w:b/>
      <w:i/>
      <w:caps/>
      <w:color w:val="4F81BD"/>
    </w:rPr>
  </w:style>
  <w:style w:type="character" w:styleId="BookTitle">
    <w:name w:val="Book Title"/>
    <w:qFormat/>
    <w:rsid w:val="00622E05"/>
    <w:rPr>
      <w:b/>
      <w:i/>
      <w:spacing w:val="9"/>
    </w:rPr>
  </w:style>
  <w:style w:type="paragraph" w:styleId="TOCHeading">
    <w:name w:val="TOC Heading"/>
    <w:basedOn w:val="Heading1"/>
    <w:next w:val="Normal"/>
    <w:qFormat/>
    <w:rsid w:val="00622E05"/>
    <w:pPr>
      <w:outlineLvl w:val="9"/>
    </w:pPr>
  </w:style>
  <w:style w:type="character" w:customStyle="1" w:styleId="FooterChar">
    <w:name w:val="Footer Char"/>
    <w:uiPriority w:val="99"/>
    <w:rsid w:val="00622E05"/>
    <w:rPr>
      <w:rFonts w:ascii="Times New Roman" w:hAnsi="Times New Roman" w:cs="Times New Roman"/>
      <w:sz w:val="20"/>
      <w:szCs w:val="20"/>
    </w:rPr>
  </w:style>
  <w:style w:type="paragraph" w:styleId="EndnoteText">
    <w:name w:val="endnote text"/>
    <w:basedOn w:val="Normal"/>
    <w:semiHidden/>
    <w:rsid w:val="00622E05"/>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rsid w:val="00622E05"/>
    <w:rPr>
      <w:rFonts w:ascii="Times New Roman" w:hAnsi="Times New Roman" w:cs="Times New Roman"/>
      <w:sz w:val="24"/>
      <w:szCs w:val="24"/>
      <w:lang w:val="en-GB" w:eastAsia="en-GB" w:bidi="ar-SA"/>
    </w:rPr>
  </w:style>
  <w:style w:type="paragraph" w:customStyle="1" w:styleId="Indent1">
    <w:name w:val="Indent1"/>
    <w:basedOn w:val="Normal"/>
    <w:rsid w:val="00622E05"/>
    <w:pPr>
      <w:spacing w:before="0" w:after="240" w:line="240" w:lineRule="auto"/>
      <w:ind w:left="2160"/>
      <w:jc w:val="both"/>
    </w:pPr>
    <w:rPr>
      <w:rFonts w:ascii="Times New Roman" w:hAnsi="Times New Roman"/>
      <w:sz w:val="24"/>
      <w:szCs w:val="24"/>
      <w:lang w:val="en-GB" w:eastAsia="en-GB"/>
    </w:rPr>
  </w:style>
  <w:style w:type="paragraph" w:styleId="NormalWeb">
    <w:name w:val="Normal (Web)"/>
    <w:basedOn w:val="Normal"/>
    <w:semiHidden/>
    <w:rsid w:val="00622E05"/>
    <w:pPr>
      <w:spacing w:before="100" w:beforeAutospacing="1" w:after="100" w:afterAutospacing="1" w:line="240" w:lineRule="auto"/>
    </w:pPr>
    <w:rPr>
      <w:rFonts w:ascii="Times New Roman" w:hAnsi="Times New Roman"/>
      <w:sz w:val="24"/>
      <w:szCs w:val="24"/>
      <w:lang w:val="en-GB" w:eastAsia="en-GB"/>
    </w:rPr>
  </w:style>
  <w:style w:type="paragraph" w:styleId="BodyText2">
    <w:name w:val="Body Text 2"/>
    <w:basedOn w:val="Normal"/>
    <w:semiHidden/>
    <w:unhideWhenUsed/>
    <w:rsid w:val="00622E05"/>
    <w:pPr>
      <w:spacing w:after="120" w:line="480" w:lineRule="auto"/>
    </w:pPr>
  </w:style>
  <w:style w:type="character" w:customStyle="1" w:styleId="BodyText2Char">
    <w:name w:val="Body Text 2 Char"/>
    <w:semiHidden/>
    <w:rsid w:val="00622E05"/>
    <w:rPr>
      <w:rFonts w:ascii="Calibri" w:hAnsi="Calibri"/>
      <w:lang w:val="en-US" w:eastAsia="en-US"/>
    </w:rPr>
  </w:style>
  <w:style w:type="paragraph" w:styleId="FootnoteText">
    <w:name w:val="footnote text"/>
    <w:basedOn w:val="Normal"/>
    <w:link w:val="FootnoteTextChar"/>
    <w:uiPriority w:val="99"/>
    <w:semiHidden/>
    <w:rsid w:val="00622E05"/>
    <w:pPr>
      <w:spacing w:before="0" w:after="0" w:line="240" w:lineRule="auto"/>
    </w:pPr>
    <w:rPr>
      <w:rFonts w:ascii="Arial" w:hAnsi="Arial"/>
      <w:lang w:val="en-GB"/>
    </w:rPr>
  </w:style>
  <w:style w:type="paragraph" w:styleId="BlockText">
    <w:name w:val="Block Text"/>
    <w:basedOn w:val="Normal"/>
    <w:semiHidden/>
    <w:unhideWhenUsed/>
    <w:rsid w:val="000F533C"/>
    <w:pPr>
      <w:numPr>
        <w:ilvl w:val="12"/>
      </w:numPr>
      <w:spacing w:before="0" w:after="0"/>
      <w:ind w:left="300" w:right="605"/>
      <w:jc w:val="both"/>
    </w:pPr>
    <w:rPr>
      <w:rFonts w:cs="Arial"/>
      <w:color w:val="000000"/>
      <w:kern w:val="24"/>
      <w:lang w:val="en-GB"/>
    </w:rPr>
  </w:style>
  <w:style w:type="character" w:customStyle="1" w:styleId="HeaderChar">
    <w:name w:val="Header Char"/>
    <w:link w:val="Header"/>
    <w:uiPriority w:val="99"/>
    <w:semiHidden/>
    <w:rsid w:val="00D87BD9"/>
    <w:rPr>
      <w:rFonts w:ascii="Calibri" w:hAnsi="Calibri"/>
      <w:lang w:val="en-US" w:eastAsia="en-US"/>
    </w:rPr>
  </w:style>
  <w:style w:type="character" w:customStyle="1" w:styleId="FootnoteTextChar">
    <w:name w:val="Footnote Text Char"/>
    <w:link w:val="FootnoteText"/>
    <w:uiPriority w:val="99"/>
    <w:semiHidden/>
    <w:rsid w:val="00D87BD9"/>
    <w:rPr>
      <w:rFonts w:ascii="Arial" w:hAnsi="Arial"/>
      <w:lang w:eastAsia="en-US"/>
    </w:rPr>
  </w:style>
  <w:style w:type="table" w:customStyle="1" w:styleId="TableGrid1">
    <w:name w:val="Table Grid1"/>
    <w:basedOn w:val="TableNormal"/>
    <w:next w:val="TableGrid"/>
    <w:rsid w:val="00D87BD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D87BD9"/>
    <w:rPr>
      <w:rFonts w:ascii="Times New Roman" w:hAnsi="Times New Roman"/>
      <w:b/>
      <w:sz w:val="20"/>
      <w:vertAlign w:val="baseline"/>
    </w:rPr>
  </w:style>
  <w:style w:type="table" w:styleId="TableGrid">
    <w:name w:val="Table Grid"/>
    <w:basedOn w:val="TableNormal"/>
    <w:uiPriority w:val="59"/>
    <w:rsid w:val="00D8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38BD"/>
    <w:rPr>
      <w:b/>
      <w:bCs/>
    </w:rPr>
  </w:style>
  <w:style w:type="character" w:customStyle="1" w:styleId="CommentTextChar">
    <w:name w:val="Comment Text Char"/>
    <w:link w:val="CommentText"/>
    <w:semiHidden/>
    <w:rsid w:val="004338BD"/>
    <w:rPr>
      <w:rFonts w:ascii="Calibri" w:hAnsi="Calibri"/>
      <w:lang w:val="en-US" w:eastAsia="en-US"/>
    </w:rPr>
  </w:style>
  <w:style w:type="character" w:customStyle="1" w:styleId="CommentSubjectChar">
    <w:name w:val="Comment Subject Char"/>
    <w:link w:val="CommentSubject"/>
    <w:uiPriority w:val="99"/>
    <w:semiHidden/>
    <w:rsid w:val="004338BD"/>
    <w:rPr>
      <w:rFonts w:ascii="Calibri" w:hAnsi="Calibri"/>
      <w:b/>
      <w:bCs/>
      <w:lang w:val="en-US" w:eastAsia="en-US"/>
    </w:rPr>
  </w:style>
  <w:style w:type="paragraph" w:customStyle="1" w:styleId="Body1">
    <w:name w:val="Body 1"/>
    <w:basedOn w:val="Body"/>
    <w:rsid w:val="00883983"/>
    <w:pPr>
      <w:tabs>
        <w:tab w:val="clear" w:pos="851"/>
        <w:tab w:val="clear" w:pos="1701"/>
        <w:tab w:val="clear" w:pos="2835"/>
        <w:tab w:val="clear" w:pos="4253"/>
      </w:tabs>
      <w:spacing w:before="0" w:after="0" w:line="240" w:lineRule="auto"/>
      <w:ind w:left="851"/>
      <w:jc w:val="left"/>
    </w:pPr>
    <w:rPr>
      <w:rFonts w:ascii="Arial" w:hAnsi="Arial" w:cs="Arial"/>
      <w:sz w:val="24"/>
      <w:szCs w:val="24"/>
      <w:lang w:val="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883983"/>
    <w:rPr>
      <w:rFonts w:ascii="Calibri" w:hAnsi="Calibri"/>
      <w:lang w:val="en-US"/>
    </w:rPr>
  </w:style>
  <w:style w:type="character" w:customStyle="1" w:styleId="ListParagraphChar">
    <w:name w:val="List Paragraph Char"/>
    <w:aliases w:val="List Paragraph GD Char,Appleyards Grey Char"/>
    <w:link w:val="ListParagraph"/>
    <w:uiPriority w:val="34"/>
    <w:qFormat/>
    <w:locked/>
    <w:rsid w:val="00BF2247"/>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9811">
      <w:bodyDiv w:val="1"/>
      <w:marLeft w:val="0"/>
      <w:marRight w:val="0"/>
      <w:marTop w:val="0"/>
      <w:marBottom w:val="0"/>
      <w:divBdr>
        <w:top w:val="none" w:sz="0" w:space="0" w:color="auto"/>
        <w:left w:val="none" w:sz="0" w:space="0" w:color="auto"/>
        <w:bottom w:val="none" w:sz="0" w:space="0" w:color="auto"/>
        <w:right w:val="none" w:sz="0" w:space="0" w:color="auto"/>
      </w:divBdr>
    </w:div>
    <w:div w:id="505748448">
      <w:bodyDiv w:val="1"/>
      <w:marLeft w:val="0"/>
      <w:marRight w:val="0"/>
      <w:marTop w:val="0"/>
      <w:marBottom w:val="0"/>
      <w:divBdr>
        <w:top w:val="none" w:sz="0" w:space="0" w:color="auto"/>
        <w:left w:val="none" w:sz="0" w:space="0" w:color="auto"/>
        <w:bottom w:val="none" w:sz="0" w:space="0" w:color="auto"/>
        <w:right w:val="none" w:sz="0" w:space="0" w:color="auto"/>
      </w:divBdr>
    </w:div>
    <w:div w:id="919826495">
      <w:bodyDiv w:val="1"/>
      <w:marLeft w:val="0"/>
      <w:marRight w:val="0"/>
      <w:marTop w:val="0"/>
      <w:marBottom w:val="0"/>
      <w:divBdr>
        <w:top w:val="none" w:sz="0" w:space="0" w:color="auto"/>
        <w:left w:val="none" w:sz="0" w:space="0" w:color="auto"/>
        <w:bottom w:val="none" w:sz="0" w:space="0" w:color="auto"/>
        <w:right w:val="none" w:sz="0" w:space="0" w:color="auto"/>
      </w:divBdr>
    </w:div>
    <w:div w:id="961959764">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 w:id="20770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F951-9FA4-4442-A4FB-64C598EB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1226</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of Agreement for a Simple Contract</vt:lpstr>
    </vt:vector>
  </TitlesOfParts>
  <Company>Medway Council</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 for a Simple Contract</dc:title>
  <dc:creator>James</dc:creator>
  <cp:lastModifiedBy>Agboola, Ade</cp:lastModifiedBy>
  <cp:revision>24</cp:revision>
  <cp:lastPrinted>2016-03-07T13:23:00Z</cp:lastPrinted>
  <dcterms:created xsi:type="dcterms:W3CDTF">2019-01-02T10:07:00Z</dcterms:created>
  <dcterms:modified xsi:type="dcterms:W3CDTF">2021-11-15T11:54:00Z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