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8F17F8" w14:textId="64E13433" w:rsidR="00A5568F" w:rsidRPr="00895824" w:rsidRDefault="00702624" w:rsidP="00A5568F">
      <w:pPr>
        <w:pStyle w:val="FPHeading1"/>
        <w:ind w:left="0" w:firstLine="680"/>
        <w:rPr>
          <w:rFonts w:ascii="Arial Black" w:hAnsi="Arial Black"/>
          <w:b w:val="0"/>
        </w:rPr>
      </w:pPr>
      <w:bookmarkStart w:id="0" w:name="_GoBack"/>
      <w:bookmarkEnd w:id="0"/>
      <w:r>
        <w:rPr>
          <w:rFonts w:ascii="Arial Black" w:hAnsi="Arial Black"/>
          <w:b w:val="0"/>
          <w:szCs w:val="22"/>
        </w:rPr>
        <w:t>Community Services</w:t>
      </w:r>
      <w:r w:rsidR="00A5568F">
        <w:rPr>
          <w:rFonts w:ascii="Arial Black" w:hAnsi="Arial Black"/>
          <w:b w:val="0"/>
          <w:szCs w:val="22"/>
        </w:rPr>
        <w:t xml:space="preserve"> </w:t>
      </w:r>
      <w:r w:rsidR="00A5568F" w:rsidRPr="006A3B0B">
        <w:rPr>
          <w:rFonts w:ascii="Arial Black" w:hAnsi="Arial Black"/>
          <w:b w:val="0"/>
          <w:szCs w:val="22"/>
        </w:rPr>
        <w:t xml:space="preserve"> </w:t>
      </w:r>
      <w:r w:rsidR="00A5568F" w:rsidRPr="00895824">
        <w:rPr>
          <w:rFonts w:ascii="Arial Black" w:hAnsi="Arial Black"/>
          <w:b w:val="0"/>
          <w:szCs w:val="22"/>
        </w:rPr>
        <w:t>Directorate</w:t>
      </w:r>
    </w:p>
    <w:p w14:paraId="0A974204" w14:textId="4913A663" w:rsidR="00A5568F" w:rsidRPr="00C46DB9" w:rsidRDefault="001D5350" w:rsidP="001D5350">
      <w:pPr>
        <w:pStyle w:val="FPHeading2"/>
        <w:spacing w:line="240" w:lineRule="auto"/>
        <w:rPr>
          <w:rFonts w:ascii="Arial Black" w:hAnsi="Arial Black"/>
          <w:b w:val="0"/>
          <w:sz w:val="44"/>
          <w:szCs w:val="44"/>
        </w:rPr>
      </w:pPr>
      <w:r w:rsidRPr="00C46DB9">
        <w:rPr>
          <w:rFonts w:ascii="Arial Black" w:hAnsi="Arial Black"/>
          <w:b w:val="0"/>
          <w:sz w:val="44"/>
          <w:szCs w:val="44"/>
        </w:rPr>
        <w:t>Healthwatch</w:t>
      </w:r>
    </w:p>
    <w:p w14:paraId="67CC3A6A" w14:textId="77777777" w:rsidR="00A5568F" w:rsidRPr="009814AA" w:rsidRDefault="00A5568F" w:rsidP="00A5568F">
      <w:pPr>
        <w:pStyle w:val="FPHeading2"/>
        <w:rPr>
          <w:rFonts w:ascii="Arial Black" w:hAnsi="Arial Black"/>
          <w:b w:val="0"/>
        </w:rPr>
      </w:pPr>
    </w:p>
    <w:p w14:paraId="20E9DFBB" w14:textId="5AC40AFD" w:rsidR="00A5568F" w:rsidRPr="00AE2EA9" w:rsidRDefault="00A5568F" w:rsidP="00A5568F">
      <w:pPr>
        <w:pStyle w:val="FPHeading3"/>
      </w:pPr>
      <w:r>
        <w:rPr>
          <w:rFonts w:cs="Arial"/>
          <w:szCs w:val="22"/>
        </w:rPr>
        <w:t>Standard Selection Questionnaire</w:t>
      </w:r>
    </w:p>
    <w:p w14:paraId="4738E000" w14:textId="5B76F7A4" w:rsidR="00A5568F" w:rsidRPr="00702624" w:rsidRDefault="00702624" w:rsidP="00A5568F">
      <w:pPr>
        <w:pStyle w:val="FPHeading4"/>
        <w:rPr>
          <w:sz w:val="28"/>
          <w:szCs w:val="28"/>
        </w:rPr>
      </w:pPr>
      <w:r w:rsidRPr="00702624">
        <w:rPr>
          <w:sz w:val="28"/>
          <w:szCs w:val="28"/>
        </w:rPr>
        <w:t>Joint Commissioning Team</w:t>
      </w:r>
    </w:p>
    <w:p w14:paraId="01C6E0C1" w14:textId="77777777" w:rsidR="00D870AD" w:rsidRDefault="00A5568F" w:rsidP="00D870AD">
      <w:pPr>
        <w:pStyle w:val="FPHeading5"/>
        <w:pBdr>
          <w:bottom w:val="single" w:sz="4" w:space="13" w:color="auto"/>
        </w:pBdr>
        <w:spacing w:line="240" w:lineRule="auto"/>
        <w:rPr>
          <w:sz w:val="28"/>
          <w:szCs w:val="28"/>
        </w:rPr>
      </w:pPr>
      <w:r w:rsidRPr="00D870AD">
        <w:rPr>
          <w:sz w:val="28"/>
          <w:szCs w:val="28"/>
        </w:rPr>
        <w:t>3</w:t>
      </w:r>
      <w:r w:rsidRPr="00D870AD">
        <w:rPr>
          <w:sz w:val="28"/>
          <w:szCs w:val="28"/>
          <w:vertAlign w:val="superscript"/>
        </w:rPr>
        <w:t>rd</w:t>
      </w:r>
      <w:r w:rsidRPr="00D870AD">
        <w:rPr>
          <w:sz w:val="28"/>
          <w:szCs w:val="28"/>
        </w:rPr>
        <w:t xml:space="preserve"> Floor</w:t>
      </w:r>
    </w:p>
    <w:p w14:paraId="61FB81F7" w14:textId="77777777" w:rsidR="00D870AD" w:rsidRDefault="00A5568F" w:rsidP="00D870AD">
      <w:pPr>
        <w:pStyle w:val="FPHeading5"/>
        <w:pBdr>
          <w:bottom w:val="single" w:sz="4" w:space="13" w:color="auto"/>
        </w:pBdr>
        <w:spacing w:line="240" w:lineRule="auto"/>
        <w:rPr>
          <w:sz w:val="28"/>
          <w:szCs w:val="28"/>
        </w:rPr>
      </w:pPr>
      <w:r w:rsidRPr="00D870AD">
        <w:rPr>
          <w:sz w:val="28"/>
          <w:szCs w:val="28"/>
        </w:rPr>
        <w:t>Laurence House</w:t>
      </w:r>
    </w:p>
    <w:p w14:paraId="3E9085EA" w14:textId="77777777" w:rsidR="00D870AD" w:rsidRDefault="00A5568F" w:rsidP="00D870AD">
      <w:pPr>
        <w:pStyle w:val="FPHeading5"/>
        <w:pBdr>
          <w:bottom w:val="single" w:sz="4" w:space="13" w:color="auto"/>
        </w:pBdr>
        <w:spacing w:line="240" w:lineRule="auto"/>
        <w:rPr>
          <w:sz w:val="28"/>
          <w:szCs w:val="28"/>
        </w:rPr>
      </w:pPr>
      <w:r w:rsidRPr="00D870AD">
        <w:rPr>
          <w:sz w:val="28"/>
          <w:szCs w:val="28"/>
        </w:rPr>
        <w:t>Catford</w:t>
      </w:r>
    </w:p>
    <w:p w14:paraId="7F83FBB1" w14:textId="496E26B8" w:rsidR="00A5568F" w:rsidRPr="00D870AD" w:rsidRDefault="00D870AD" w:rsidP="00D870AD">
      <w:pPr>
        <w:pStyle w:val="FPHeading5"/>
        <w:pBdr>
          <w:bottom w:val="single" w:sz="4" w:space="13" w:color="auto"/>
        </w:pBdr>
        <w:spacing w:line="240" w:lineRule="auto"/>
        <w:rPr>
          <w:sz w:val="28"/>
          <w:szCs w:val="28"/>
        </w:rPr>
      </w:pPr>
      <w:r>
        <w:rPr>
          <w:sz w:val="28"/>
          <w:szCs w:val="28"/>
        </w:rPr>
        <w:t>S</w:t>
      </w:r>
      <w:r w:rsidR="00A5568F" w:rsidRPr="00D870AD">
        <w:rPr>
          <w:sz w:val="28"/>
          <w:szCs w:val="28"/>
        </w:rPr>
        <w:t>E6 4RU</w:t>
      </w:r>
    </w:p>
    <w:p w14:paraId="055BA2C6" w14:textId="1E9796BC" w:rsidR="00A5568F" w:rsidRPr="00D870AD" w:rsidRDefault="00A5568F" w:rsidP="00A5568F">
      <w:pPr>
        <w:pStyle w:val="FPHeading5"/>
        <w:pBdr>
          <w:bottom w:val="single" w:sz="4" w:space="13" w:color="auto"/>
        </w:pBdr>
        <w:rPr>
          <w:sz w:val="28"/>
          <w:szCs w:val="28"/>
        </w:rPr>
      </w:pPr>
      <w:r w:rsidRPr="00D870AD">
        <w:rPr>
          <w:sz w:val="28"/>
          <w:szCs w:val="28"/>
        </w:rPr>
        <w:t xml:space="preserve">020 8314 </w:t>
      </w:r>
      <w:r w:rsidR="00C46DB9">
        <w:rPr>
          <w:sz w:val="28"/>
          <w:szCs w:val="28"/>
        </w:rPr>
        <w:t>6079</w:t>
      </w:r>
    </w:p>
    <w:p w14:paraId="278047F1" w14:textId="15BF7AF6" w:rsidR="00A5568F" w:rsidRPr="00702624" w:rsidRDefault="00702624" w:rsidP="00A5568F">
      <w:pPr>
        <w:pStyle w:val="FPHeading5"/>
        <w:pBdr>
          <w:bottom w:val="single" w:sz="4" w:space="13" w:color="auto"/>
        </w:pBdr>
        <w:rPr>
          <w:b/>
          <w:sz w:val="28"/>
          <w:szCs w:val="28"/>
        </w:rPr>
      </w:pPr>
      <w:r w:rsidRPr="00702624">
        <w:rPr>
          <w:b/>
          <w:sz w:val="28"/>
          <w:szCs w:val="28"/>
        </w:rPr>
        <w:t>cheryl.reynolds</w:t>
      </w:r>
      <w:r w:rsidR="00A5568F" w:rsidRPr="00702624">
        <w:rPr>
          <w:b/>
          <w:sz w:val="28"/>
          <w:szCs w:val="28"/>
        </w:rPr>
        <w:t>@lewisham.gov.uk</w:t>
      </w:r>
    </w:p>
    <w:p w14:paraId="71D7A651" w14:textId="334C55F8" w:rsidR="00A5568F" w:rsidRPr="00AE2EA9" w:rsidRDefault="00702624" w:rsidP="00702624">
      <w:pPr>
        <w:ind w:firstLine="680"/>
        <w:jc w:val="both"/>
        <w:rPr>
          <w:b/>
          <w:szCs w:val="22"/>
        </w:rPr>
      </w:pPr>
      <w:r>
        <w:rPr>
          <w:b/>
          <w:szCs w:val="22"/>
        </w:rPr>
        <w:t>September 2019</w:t>
      </w:r>
    </w:p>
    <w:p w14:paraId="7914620A" w14:textId="77777777" w:rsidR="00A5568F" w:rsidRDefault="00A5568F" w:rsidP="00A5568F">
      <w:pPr>
        <w:jc w:val="both"/>
        <w:rPr>
          <w:b/>
          <w:szCs w:val="22"/>
        </w:rPr>
      </w:pPr>
    </w:p>
    <w:p w14:paraId="1E021A23" w14:textId="77777777" w:rsidR="00A5568F" w:rsidRDefault="00A5568F" w:rsidP="00A5568F">
      <w:pPr>
        <w:jc w:val="both"/>
        <w:rPr>
          <w:b/>
          <w:szCs w:val="22"/>
        </w:rPr>
      </w:pPr>
    </w:p>
    <w:p w14:paraId="5E6D58B9" w14:textId="77777777" w:rsidR="00D870AD" w:rsidRDefault="00D870AD" w:rsidP="00A5568F">
      <w:pPr>
        <w:jc w:val="both"/>
        <w:rPr>
          <w:b/>
          <w:szCs w:val="22"/>
        </w:rPr>
      </w:pPr>
    </w:p>
    <w:p w14:paraId="23F18BF2" w14:textId="21D029FA" w:rsidR="00D870AD" w:rsidRPr="00D870AD" w:rsidRDefault="00D870AD" w:rsidP="00A5568F">
      <w:pPr>
        <w:jc w:val="both"/>
        <w:rPr>
          <w:rFonts w:ascii="Arial Black" w:hAnsi="Arial Black"/>
          <w:b/>
          <w:szCs w:val="22"/>
        </w:rPr>
      </w:pPr>
      <w:r w:rsidRPr="00D870AD">
        <w:rPr>
          <w:rFonts w:ascii="Arial Black" w:hAnsi="Arial Black"/>
          <w:b/>
          <w:szCs w:val="22"/>
        </w:rPr>
        <w:t>Providers are invited to submit a tender for the Healthwatch Services but must ensure that you complete &amp; submit a Standard Selection Questionnaire</w:t>
      </w:r>
    </w:p>
    <w:p w14:paraId="04929B7C" w14:textId="77777777" w:rsidR="00D870AD" w:rsidRDefault="00D870AD" w:rsidP="00A5568F">
      <w:pPr>
        <w:jc w:val="both"/>
        <w:rPr>
          <w:b/>
          <w:szCs w:val="22"/>
        </w:rPr>
      </w:pPr>
    </w:p>
    <w:p w14:paraId="07638BFD" w14:textId="77777777" w:rsidR="00D870AD" w:rsidRDefault="00D870AD" w:rsidP="00A5568F">
      <w:pPr>
        <w:jc w:val="both"/>
        <w:rPr>
          <w:b/>
          <w:szCs w:val="22"/>
        </w:rPr>
      </w:pPr>
    </w:p>
    <w:p w14:paraId="6D7FADFC" w14:textId="77777777" w:rsidR="00D870AD" w:rsidRDefault="00D870AD" w:rsidP="00A5568F">
      <w:pPr>
        <w:jc w:val="both"/>
        <w:rPr>
          <w:b/>
          <w:szCs w:val="22"/>
        </w:rPr>
      </w:pPr>
    </w:p>
    <w:p w14:paraId="10FE1545" w14:textId="77777777" w:rsidR="00D870AD" w:rsidRPr="00AE2EA9" w:rsidRDefault="00D870AD" w:rsidP="00A5568F">
      <w:pPr>
        <w:jc w:val="both"/>
        <w:rPr>
          <w:b/>
          <w:szCs w:val="22"/>
        </w:rPr>
      </w:pPr>
    </w:p>
    <w:p w14:paraId="51B177F9" w14:textId="5724C088" w:rsidR="00A5568F" w:rsidRDefault="00A5568F" w:rsidP="00A5568F">
      <w:pPr>
        <w:pBdr>
          <w:top w:val="double" w:sz="4" w:space="1" w:color="auto"/>
          <w:left w:val="double" w:sz="4" w:space="4" w:color="auto"/>
          <w:bottom w:val="double" w:sz="4" w:space="1" w:color="auto"/>
          <w:right w:val="double" w:sz="4" w:space="4" w:color="auto"/>
        </w:pBdr>
        <w:shd w:val="clear" w:color="auto" w:fill="E0E0E0"/>
        <w:jc w:val="both"/>
      </w:pPr>
      <w:r w:rsidRPr="000C492F">
        <w:rPr>
          <w:szCs w:val="22"/>
        </w:rPr>
        <w:t>This document is to be completed in accordance with the Invitation and Instructions for Tendering</w:t>
      </w:r>
      <w:r>
        <w:rPr>
          <w:szCs w:val="22"/>
        </w:rPr>
        <w:t xml:space="preserve"> </w:t>
      </w:r>
      <w:r w:rsidRPr="0038702B">
        <w:rPr>
          <w:szCs w:val="22"/>
        </w:rPr>
        <w:t xml:space="preserve">for receipt, via the </w:t>
      </w:r>
      <w:r w:rsidRPr="003502EB">
        <w:rPr>
          <w:szCs w:val="22"/>
        </w:rPr>
        <w:t xml:space="preserve">London Tenders Portal, with all relevant documentation by no later than </w:t>
      </w:r>
      <w:r>
        <w:rPr>
          <w:szCs w:val="22"/>
        </w:rPr>
        <w:t>noon</w:t>
      </w:r>
      <w:r w:rsidRPr="0032111B">
        <w:rPr>
          <w:szCs w:val="22"/>
        </w:rPr>
        <w:t xml:space="preserve"> </w:t>
      </w:r>
      <w:r>
        <w:rPr>
          <w:szCs w:val="22"/>
        </w:rPr>
        <w:t xml:space="preserve">on </w:t>
      </w:r>
      <w:r w:rsidR="00B175F5">
        <w:rPr>
          <w:szCs w:val="22"/>
        </w:rPr>
        <w:t xml:space="preserve">Monday </w:t>
      </w:r>
      <w:r w:rsidR="00702624">
        <w:rPr>
          <w:szCs w:val="22"/>
        </w:rPr>
        <w:t>2</w:t>
      </w:r>
      <w:r w:rsidR="00B175F5">
        <w:rPr>
          <w:szCs w:val="22"/>
        </w:rPr>
        <w:t>1</w:t>
      </w:r>
      <w:r w:rsidR="00702624">
        <w:rPr>
          <w:szCs w:val="22"/>
        </w:rPr>
        <w:t xml:space="preserve"> October 2019</w:t>
      </w:r>
    </w:p>
    <w:p w14:paraId="20545B55" w14:textId="77777777" w:rsidR="00A5568F" w:rsidRDefault="00A5568F" w:rsidP="00A5568F">
      <w:pPr>
        <w:pStyle w:val="Normal1"/>
      </w:pPr>
    </w:p>
    <w:p w14:paraId="5F40977B" w14:textId="77777777" w:rsidR="00A5568F" w:rsidRDefault="00A5568F" w:rsidP="00A5568F">
      <w:pPr>
        <w:pStyle w:val="Normal1"/>
      </w:pPr>
      <w:r>
        <w:rPr>
          <w:rFonts w:ascii="Arial" w:eastAsia="Arial" w:hAnsi="Arial" w:cs="Arial"/>
          <w:sz w:val="22"/>
          <w:szCs w:val="22"/>
        </w:rPr>
        <w:t xml:space="preserve">Please see supplier guidance on completing this document at </w:t>
      </w:r>
      <w:r w:rsidRPr="00F877B7">
        <w:rPr>
          <w:rFonts w:ascii="Arial" w:eastAsia="Arial" w:hAnsi="Arial" w:cs="Arial"/>
          <w:sz w:val="22"/>
          <w:szCs w:val="22"/>
        </w:rPr>
        <w:t>Annex A, B &amp; C</w:t>
      </w:r>
    </w:p>
    <w:p w14:paraId="65A77B4D" w14:textId="2D3BD689" w:rsidR="00A5568F" w:rsidRDefault="00A5568F"/>
    <w:p w14:paraId="6BA20FB9" w14:textId="7DF96477" w:rsidR="00A5568F" w:rsidRDefault="00A5568F">
      <w:r>
        <w:br w:type="page"/>
      </w:r>
    </w:p>
    <w:p w14:paraId="5A9D50A7" w14:textId="23541B03" w:rsidR="004E2D51" w:rsidRDefault="008E345B">
      <w:pPr>
        <w:pStyle w:val="Normal1"/>
        <w:spacing w:before="100"/>
        <w:ind w:left="-525"/>
        <w:jc w:val="both"/>
      </w:pPr>
      <w:r>
        <w:rPr>
          <w:rFonts w:ascii="Arial" w:eastAsia="Arial" w:hAnsi="Arial" w:cs="Arial"/>
          <w:b/>
          <w:sz w:val="36"/>
          <w:szCs w:val="36"/>
        </w:rPr>
        <w:lastRenderedPageBreak/>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lastRenderedPageBreak/>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3A6C917D" w14:textId="11C25E06" w:rsidR="004E2D51" w:rsidRDefault="00A5568F">
      <w:pPr>
        <w:pStyle w:val="Normal1"/>
      </w:pPr>
      <w:r>
        <w:rPr>
          <w:rFonts w:ascii="Arial" w:eastAsia="Arial" w:hAnsi="Arial" w:cs="Arial"/>
          <w:color w:val="222222"/>
          <w:highlight w:val="white"/>
        </w:rPr>
        <w:t>P</w:t>
      </w:r>
      <w:r w:rsidR="00B65719">
        <w:rPr>
          <w:rFonts w:ascii="Arial" w:eastAsia="Arial" w:hAnsi="Arial" w:cs="Arial"/>
          <w:color w:val="222222"/>
          <w:highlight w:val="white"/>
        </w:rPr>
        <w:t>lease note: A criminal record check for relevant convictions may be undertaken for the preferred suppliers and the persons of significant in control of them.</w:t>
      </w:r>
      <w:r w:rsidR="00B65719">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2"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1" w:name="_3rdcrjn" w:colFirst="0" w:colLast="0"/>
            <w:bookmarkEnd w:id="11"/>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3548" w:type="dxa"/>
          </w:tcPr>
          <w:p w14:paraId="23B53A4A" w14:textId="77777777" w:rsidR="004E2D51" w:rsidRDefault="00B65719">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4"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3.1(i)</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(i)</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8" w:name="_37m2jsg" w:colFirst="0" w:colLast="0"/>
      <w:bookmarkEnd w:id="48"/>
    </w:p>
    <w:p w14:paraId="1A34103B" w14:textId="77777777" w:rsidR="004E2D51" w:rsidRDefault="004E2D51">
      <w:pPr>
        <w:pStyle w:val="Normal1"/>
        <w:ind w:left="-525" w:right="-525"/>
        <w:jc w:val="both"/>
      </w:pPr>
      <w:bookmarkStart w:id="49" w:name="_1mrcu09" w:colFirst="0" w:colLast="0"/>
      <w:bookmarkEnd w:id="49"/>
    </w:p>
    <w:p w14:paraId="5A5F71B0" w14:textId="77777777" w:rsidR="004E2D51" w:rsidRDefault="00B65719">
      <w:pPr>
        <w:pStyle w:val="Normal1"/>
      </w:pPr>
      <w:r>
        <w:br w:type="page"/>
      </w:r>
    </w:p>
    <w:p w14:paraId="1A994701" w14:textId="77777777" w:rsidR="004E2D51" w:rsidRDefault="004E2D51">
      <w:pPr>
        <w:pStyle w:val="Normal1"/>
        <w:spacing w:after="160" w:line="259" w:lineRule="auto"/>
      </w:pPr>
    </w:p>
    <w:p w14:paraId="0545B195" w14:textId="77777777" w:rsidR="004E2D51" w:rsidRDefault="004E2D51">
      <w:pPr>
        <w:pStyle w:val="Normal1"/>
        <w:ind w:left="851" w:right="849"/>
        <w:jc w:val="both"/>
      </w:pPr>
    </w:p>
    <w:p w14:paraId="5DBA47CA" w14:textId="41F16D42" w:rsidR="004E2D51" w:rsidRDefault="008E345B">
      <w:pPr>
        <w:pStyle w:val="Normal1"/>
        <w:ind w:left="-567" w:right="849"/>
        <w:jc w:val="both"/>
      </w:pPr>
      <w:bookmarkStart w:id="50" w:name="_46r0co2" w:colFirst="0" w:colLast="0"/>
      <w:bookmarkEnd w:id="50"/>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4"/>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2517"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pPr>
              <w:pStyle w:val="Normal1"/>
              <w:widowControl w:val="0"/>
              <w:jc w:val="both"/>
            </w:pP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5821BF0F"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F8426D" w14:paraId="02D49CE8" w14:textId="77777777" w:rsidTr="00FD1185">
        <w:trPr>
          <w:trHeight w:val="2100"/>
        </w:trPr>
        <w:tc>
          <w:tcPr>
            <w:tcW w:w="1257" w:type="dxa"/>
          </w:tcPr>
          <w:p w14:paraId="33E42ED4" w14:textId="77777777" w:rsidR="00F8426D" w:rsidRDefault="00F8426D" w:rsidP="00FD1185">
            <w:pPr>
              <w:pStyle w:val="Normal1"/>
              <w:widowControl w:val="0"/>
              <w:jc w:val="both"/>
            </w:pPr>
          </w:p>
          <w:p w14:paraId="53E53E4D" w14:textId="77777777" w:rsidR="00F8426D" w:rsidRDefault="00F8426D" w:rsidP="00FD1185">
            <w:pPr>
              <w:pStyle w:val="Normal1"/>
              <w:widowControl w:val="0"/>
              <w:jc w:val="both"/>
            </w:pPr>
            <w:r>
              <w:rPr>
                <w:rFonts w:ascii="Arial" w:eastAsia="Arial" w:hAnsi="Arial" w:cs="Arial"/>
                <w:b/>
                <w:sz w:val="22"/>
                <w:szCs w:val="22"/>
              </w:rPr>
              <w:t>6.2</w:t>
            </w:r>
          </w:p>
          <w:p w14:paraId="1C93EE29" w14:textId="77777777" w:rsidR="00F8426D" w:rsidRDefault="00F8426D" w:rsidP="00FD1185">
            <w:pPr>
              <w:pStyle w:val="Normal1"/>
              <w:widowControl w:val="0"/>
              <w:jc w:val="both"/>
            </w:pPr>
          </w:p>
          <w:p w14:paraId="72245ABB" w14:textId="77777777" w:rsidR="00F8426D" w:rsidRDefault="00F8426D" w:rsidP="00FD1185">
            <w:pPr>
              <w:pStyle w:val="Normal1"/>
              <w:widowControl w:val="0"/>
              <w:jc w:val="both"/>
            </w:pPr>
          </w:p>
        </w:tc>
        <w:tc>
          <w:tcPr>
            <w:tcW w:w="8080" w:type="dxa"/>
          </w:tcPr>
          <w:p w14:paraId="77B9AED7" w14:textId="77777777" w:rsidR="00F8426D" w:rsidRDefault="00F8426D" w:rsidP="00FD1185">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29757880" w14:textId="77777777" w:rsidR="00F8426D" w:rsidRDefault="00F8426D" w:rsidP="00FD1185">
            <w:pPr>
              <w:pStyle w:val="Normal1"/>
              <w:widowControl w:val="0"/>
              <w:jc w:val="both"/>
            </w:pPr>
          </w:p>
          <w:p w14:paraId="1A9C8CDC" w14:textId="77777777" w:rsidR="00F8426D" w:rsidRDefault="00F8426D" w:rsidP="00FD1185">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F8426D" w14:paraId="01BB91CB" w14:textId="77777777" w:rsidTr="00FD1185">
        <w:trPr>
          <w:trHeight w:val="2560"/>
        </w:trPr>
        <w:tc>
          <w:tcPr>
            <w:tcW w:w="1257" w:type="dxa"/>
          </w:tcPr>
          <w:p w14:paraId="3194209C" w14:textId="77777777" w:rsidR="00F8426D" w:rsidRDefault="00F8426D" w:rsidP="00FD1185">
            <w:pPr>
              <w:pStyle w:val="Normal1"/>
              <w:widowControl w:val="0"/>
              <w:jc w:val="both"/>
            </w:pPr>
          </w:p>
        </w:tc>
        <w:tc>
          <w:tcPr>
            <w:tcW w:w="8080" w:type="dxa"/>
          </w:tcPr>
          <w:p w14:paraId="1AB3E096" w14:textId="77777777" w:rsidR="00F8426D" w:rsidRDefault="00F8426D" w:rsidP="00FD1185">
            <w:pPr>
              <w:pStyle w:val="Normal1"/>
              <w:widowControl w:val="0"/>
              <w:jc w:val="both"/>
            </w:pPr>
          </w:p>
        </w:tc>
      </w:tr>
    </w:tbl>
    <w:tbl>
      <w:tblPr>
        <w:tblStyle w:val="ac"/>
        <w:tblW w:w="5656"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8"/>
        <w:gridCol w:w="8080"/>
      </w:tblGrid>
      <w:tr w:rsidR="007B30EB" w14:paraId="6AF5C0D4" w14:textId="77777777" w:rsidTr="00F8426D">
        <w:tc>
          <w:tcPr>
            <w:tcW w:w="692" w:type="pct"/>
          </w:tcPr>
          <w:p w14:paraId="0060FE07" w14:textId="65F63504" w:rsidR="007B30EB" w:rsidRDefault="007B30EB" w:rsidP="00F8426D">
            <w:pPr>
              <w:pStyle w:val="Normal1"/>
              <w:jc w:val="both"/>
              <w:rPr>
                <w:rFonts w:ascii="Arial" w:eastAsia="Arial" w:hAnsi="Arial" w:cs="Arial"/>
                <w:b/>
                <w:sz w:val="22"/>
                <w:szCs w:val="22"/>
              </w:rPr>
            </w:pPr>
            <w:r>
              <w:rPr>
                <w:rFonts w:ascii="Arial" w:eastAsia="Arial" w:hAnsi="Arial" w:cs="Arial"/>
                <w:b/>
                <w:sz w:val="22"/>
                <w:szCs w:val="22"/>
              </w:rPr>
              <w:t>6.</w:t>
            </w:r>
            <w:r w:rsidR="00F8426D">
              <w:rPr>
                <w:rFonts w:ascii="Arial" w:eastAsia="Arial" w:hAnsi="Arial" w:cs="Arial"/>
                <w:b/>
                <w:sz w:val="22"/>
                <w:szCs w:val="22"/>
              </w:rPr>
              <w:t>3</w:t>
            </w:r>
            <w:r>
              <w:rPr>
                <w:rFonts w:ascii="Arial" w:eastAsia="Arial" w:hAnsi="Arial" w:cs="Arial"/>
                <w:b/>
                <w:sz w:val="22"/>
                <w:szCs w:val="22"/>
              </w:rPr>
              <w:t xml:space="preserve">  </w:t>
            </w:r>
          </w:p>
        </w:tc>
        <w:tc>
          <w:tcPr>
            <w:tcW w:w="4308"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F8426D">
        <w:tc>
          <w:tcPr>
            <w:tcW w:w="692" w:type="pct"/>
          </w:tcPr>
          <w:p w14:paraId="6550676F" w14:textId="77777777" w:rsidR="007B30EB" w:rsidRDefault="007B30EB" w:rsidP="007B30EB">
            <w:pPr>
              <w:pStyle w:val="Normal1"/>
              <w:jc w:val="both"/>
            </w:pPr>
          </w:p>
        </w:tc>
        <w:tc>
          <w:tcPr>
            <w:tcW w:w="4308"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77777777" w:rsidR="004E2D51" w:rsidRDefault="004E2D51">
      <w:pPr>
        <w:pStyle w:val="Normal1"/>
        <w:spacing w:line="276" w:lineRule="auto"/>
        <w:jc w:val="both"/>
      </w:pPr>
    </w:p>
    <w:p w14:paraId="47B9DF3B" w14:textId="77777777" w:rsidR="004E2D51"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0C509044"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relevant url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6214452A" w:rsidR="004E2D51" w:rsidRDefault="00B65719">
            <w:pPr>
              <w:pStyle w:val="Normal1"/>
              <w:widowControl w:val="0"/>
              <w:jc w:val="both"/>
            </w:pPr>
            <w:r>
              <w:rPr>
                <w:rFonts w:ascii="Arial" w:eastAsia="Arial" w:hAnsi="Arial" w:cs="Arial"/>
                <w:sz w:val="22"/>
                <w:szCs w:val="22"/>
              </w:rPr>
              <w:br/>
              <w:t xml:space="preserve">Employer’s (Compulsory) Liability Insurance = </w:t>
            </w:r>
            <w:r w:rsidRPr="001D5350">
              <w:rPr>
                <w:rFonts w:ascii="Arial" w:eastAsia="Arial" w:hAnsi="Arial" w:cs="Arial"/>
                <w:sz w:val="22"/>
                <w:szCs w:val="22"/>
              </w:rPr>
              <w:t>£</w:t>
            </w:r>
            <w:r w:rsidR="001D5350">
              <w:rPr>
                <w:rFonts w:ascii="Arial" w:eastAsia="Arial" w:hAnsi="Arial" w:cs="Arial"/>
                <w:sz w:val="22"/>
                <w:szCs w:val="22"/>
              </w:rPr>
              <w:t>10,000,000.00</w:t>
            </w:r>
          </w:p>
          <w:p w14:paraId="3C724DD9" w14:textId="77777777" w:rsidR="001D5350" w:rsidRDefault="00B65719">
            <w:pPr>
              <w:pStyle w:val="Normal1"/>
              <w:widowControl w:val="0"/>
              <w:rPr>
                <w:rFonts w:ascii="Arial" w:eastAsia="Arial" w:hAnsi="Arial" w:cs="Arial"/>
                <w:sz w:val="22"/>
                <w:szCs w:val="22"/>
              </w:rPr>
            </w:pPr>
            <w:r>
              <w:rPr>
                <w:rFonts w:ascii="Arial" w:eastAsia="Arial" w:hAnsi="Arial" w:cs="Arial"/>
                <w:sz w:val="22"/>
                <w:szCs w:val="22"/>
              </w:rPr>
              <w:br/>
              <w:t xml:space="preserve">Public Liability Insurance = </w:t>
            </w:r>
            <w:r w:rsidRPr="001D5350">
              <w:rPr>
                <w:rFonts w:ascii="Arial" w:eastAsia="Arial" w:hAnsi="Arial" w:cs="Arial"/>
                <w:sz w:val="22"/>
                <w:szCs w:val="22"/>
              </w:rPr>
              <w:t>£</w:t>
            </w:r>
            <w:r w:rsidR="001D5350" w:rsidRPr="001D5350">
              <w:rPr>
                <w:rFonts w:ascii="Arial" w:eastAsia="Arial" w:hAnsi="Arial" w:cs="Arial"/>
                <w:sz w:val="22"/>
                <w:szCs w:val="22"/>
              </w:rPr>
              <w:t>10</w:t>
            </w:r>
            <w:r w:rsidR="001D5350">
              <w:rPr>
                <w:rFonts w:ascii="Arial" w:eastAsia="Arial" w:hAnsi="Arial" w:cs="Arial"/>
                <w:sz w:val="22"/>
                <w:szCs w:val="22"/>
              </w:rPr>
              <w:t>,000,000.00</w:t>
            </w:r>
            <w:r>
              <w:rPr>
                <w:rFonts w:ascii="Arial" w:eastAsia="Arial" w:hAnsi="Arial" w:cs="Arial"/>
                <w:sz w:val="22"/>
                <w:szCs w:val="22"/>
              </w:rPr>
              <w:br/>
            </w:r>
          </w:p>
          <w:p w14:paraId="6D4F4BD1" w14:textId="082160BE" w:rsidR="004E2D51" w:rsidRDefault="00B65719">
            <w:pPr>
              <w:pStyle w:val="Normal1"/>
              <w:widowControl w:val="0"/>
            </w:pPr>
            <w:r>
              <w:rPr>
                <w:rFonts w:ascii="Arial" w:eastAsia="Arial" w:hAnsi="Arial" w:cs="Arial"/>
                <w:sz w:val="22"/>
                <w:szCs w:val="22"/>
              </w:rPr>
              <w:t xml:space="preserve">Professional Indemnity Insurance = </w:t>
            </w:r>
            <w:r w:rsidRPr="001D5350">
              <w:rPr>
                <w:rFonts w:ascii="Arial" w:eastAsia="Arial" w:hAnsi="Arial" w:cs="Arial"/>
                <w:sz w:val="22"/>
                <w:szCs w:val="22"/>
              </w:rPr>
              <w:t>£</w:t>
            </w:r>
            <w:r w:rsidR="001D5350">
              <w:rPr>
                <w:rFonts w:ascii="Arial" w:eastAsia="Arial" w:hAnsi="Arial" w:cs="Arial"/>
                <w:sz w:val="22"/>
                <w:szCs w:val="22"/>
              </w:rPr>
              <w:t>5,000.000.00</w:t>
            </w:r>
          </w:p>
          <w:p w14:paraId="161C807F" w14:textId="0DB489B9" w:rsidR="004E2D51" w:rsidRDefault="00B65719" w:rsidP="001D5350">
            <w:pPr>
              <w:pStyle w:val="Normal1"/>
              <w:widowControl w:val="0"/>
            </w:pP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p w14:paraId="27020ABA" w14:textId="77777777" w:rsidR="004E2D51" w:rsidRDefault="004E2D51">
      <w:pPr>
        <w:pStyle w:val="Normal1"/>
        <w:spacing w:line="276" w:lineRule="auto"/>
        <w:jc w:val="both"/>
      </w:pPr>
    </w:p>
    <w:p w14:paraId="14625558" w14:textId="77777777" w:rsidR="004E2D51" w:rsidRDefault="004E2D51">
      <w:pPr>
        <w:pStyle w:val="Normal1"/>
        <w:spacing w:line="276" w:lineRule="auto"/>
        <w:jc w:val="both"/>
      </w:pPr>
    </w:p>
    <w:p w14:paraId="1B70C74B" w14:textId="77777777" w:rsidR="004E2D51" w:rsidRDefault="004E2D51">
      <w:pPr>
        <w:pStyle w:val="Normal1"/>
        <w:spacing w:line="276" w:lineRule="auto"/>
        <w:jc w:val="both"/>
      </w:pPr>
    </w:p>
    <w:p w14:paraId="509A562C" w14:textId="77777777" w:rsidR="004E2D51" w:rsidRDefault="004E2D51">
      <w:pPr>
        <w:pStyle w:val="Normal1"/>
        <w:spacing w:line="276" w:lineRule="auto"/>
        <w:jc w:val="both"/>
      </w:pPr>
    </w:p>
    <w:p w14:paraId="25BE4875" w14:textId="77777777" w:rsidR="00454434" w:rsidRDefault="00454434">
      <w:pPr>
        <w:pStyle w:val="Normal1"/>
        <w:spacing w:line="276" w:lineRule="auto"/>
        <w:jc w:val="both"/>
      </w:pPr>
    </w:p>
    <w:p w14:paraId="0FEE6B67" w14:textId="77777777" w:rsidR="00454434" w:rsidRDefault="00454434">
      <w:pPr>
        <w:pStyle w:val="Normal1"/>
        <w:spacing w:line="276" w:lineRule="auto"/>
        <w:jc w:val="both"/>
      </w:pPr>
    </w:p>
    <w:p w14:paraId="44B2CA26" w14:textId="77777777" w:rsidR="004E2D51" w:rsidRDefault="004E2D51">
      <w:pPr>
        <w:pStyle w:val="Normal1"/>
        <w:spacing w:after="160" w:line="259" w:lineRule="auto"/>
        <w:jc w:val="both"/>
      </w:pPr>
    </w:p>
    <w:p w14:paraId="758D1D27" w14:textId="41A458E7" w:rsidR="00BD15FC" w:rsidRDefault="00BD15FC">
      <w:pPr>
        <w:pStyle w:val="Normal1"/>
        <w:sectPr w:rsidR="00BD15FC">
          <w:headerReference w:type="default" r:id="rId15"/>
          <w:footerReference w:type="even" r:id="rId16"/>
          <w:footerReference w:type="default" r:id="rId17"/>
          <w:pgSz w:w="11900" w:h="16840"/>
          <w:pgMar w:top="709" w:right="1800" w:bottom="709" w:left="1800" w:header="720" w:footer="720" w:gutter="0"/>
          <w:pgNumType w:start="1"/>
          <w:cols w:space="720"/>
        </w:sectPr>
      </w:pPr>
    </w:p>
    <w:p w14:paraId="581B3365" w14:textId="77777777" w:rsidR="00A5568F" w:rsidRDefault="00A5568F" w:rsidP="00A5568F">
      <w:pPr>
        <w:pStyle w:val="Normal1"/>
      </w:pPr>
    </w:p>
    <w:p w14:paraId="268F7C57" w14:textId="742EADFF" w:rsidR="00A5568F" w:rsidRPr="004633E1" w:rsidRDefault="00CE4933" w:rsidP="00A5568F">
      <w:pPr>
        <w:pStyle w:val="Normal1"/>
        <w:spacing w:after="160"/>
        <w:jc w:val="right"/>
      </w:pPr>
      <w:r>
        <w:rPr>
          <w:rFonts w:ascii="Arial" w:eastAsia="Arial" w:hAnsi="Arial" w:cs="Arial"/>
          <w:b/>
        </w:rPr>
        <w:t>Annex A</w:t>
      </w:r>
    </w:p>
    <w:p w14:paraId="69A1D67E" w14:textId="77777777" w:rsidR="00A5568F" w:rsidRPr="004633E1" w:rsidRDefault="00A5568F" w:rsidP="00A5568F">
      <w:pPr>
        <w:pStyle w:val="Heading1"/>
        <w:contextualSpacing w:val="0"/>
        <w:rPr>
          <w:sz w:val="28"/>
          <w:szCs w:val="28"/>
        </w:rPr>
      </w:pPr>
      <w:r w:rsidRPr="004633E1">
        <w:rPr>
          <w:sz w:val="28"/>
          <w:szCs w:val="28"/>
        </w:rPr>
        <w:t>Standard Selection Questionnaire</w:t>
      </w:r>
    </w:p>
    <w:p w14:paraId="00AE8528" w14:textId="77777777" w:rsidR="00A5568F" w:rsidRPr="00FF029F" w:rsidRDefault="00A5568F" w:rsidP="00A5568F">
      <w:pPr>
        <w:pStyle w:val="Normal1"/>
        <w:spacing w:line="259" w:lineRule="auto"/>
        <w:rPr>
          <w:rFonts w:ascii="Arial" w:hAnsi="Arial" w:cs="Arial"/>
        </w:rPr>
      </w:pPr>
    </w:p>
    <w:p w14:paraId="4236F9CA" w14:textId="77777777" w:rsidR="00A5568F" w:rsidRPr="004633E1" w:rsidRDefault="00A5568F" w:rsidP="00A5568F">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5219A54E" w14:textId="77777777" w:rsidR="00A5568F" w:rsidRPr="004633E1" w:rsidRDefault="00A5568F" w:rsidP="00A5568F">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5"/>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3CE78E5B" w14:textId="77777777" w:rsidR="00A5568F" w:rsidRPr="004633E1" w:rsidRDefault="00A5568F" w:rsidP="00A5568F">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A4D1DEA" w14:textId="77777777" w:rsidR="00A5568F" w:rsidRPr="004633E1" w:rsidRDefault="00A5568F" w:rsidP="00A5568F">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D54FF63" w14:textId="77777777" w:rsidR="00A5568F" w:rsidRPr="00FF029F" w:rsidRDefault="00A5568F" w:rsidP="00A5568F">
      <w:pPr>
        <w:pStyle w:val="Normal1"/>
        <w:spacing w:after="150"/>
        <w:jc w:val="both"/>
      </w:pPr>
      <w:r w:rsidRPr="00FF029F">
        <w:rPr>
          <w:rFonts w:ascii="Arial" w:eastAsia="Arial" w:hAnsi="Arial" w:cs="Arial"/>
          <w:b/>
        </w:rPr>
        <w:t>Supplier Selection Questions: Part 3</w:t>
      </w:r>
    </w:p>
    <w:p w14:paraId="50D657E6" w14:textId="77777777" w:rsidR="00A5568F" w:rsidRPr="004633E1" w:rsidRDefault="00A5568F" w:rsidP="00A5568F">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9F6F1B7" w14:textId="77777777" w:rsidR="00A5568F" w:rsidRPr="004633E1" w:rsidRDefault="00A5568F" w:rsidP="00A5568F">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21A3C72F" w14:textId="77777777" w:rsidR="00A5568F" w:rsidRPr="004633E1" w:rsidRDefault="00A5568F" w:rsidP="00A5568F">
      <w:pPr>
        <w:pStyle w:val="Normal1"/>
        <w:spacing w:after="150"/>
        <w:jc w:val="both"/>
        <w:rPr>
          <w:sz w:val="22"/>
          <w:szCs w:val="22"/>
        </w:rPr>
      </w:pPr>
      <w:r w:rsidRPr="004633E1">
        <w:rPr>
          <w:rFonts w:ascii="Arial" w:eastAsia="Arial" w:hAnsi="Arial" w:cs="Arial"/>
          <w:b/>
          <w:sz w:val="22"/>
          <w:szCs w:val="22"/>
        </w:rPr>
        <w:t>Consequences of misrepresentation</w:t>
      </w:r>
    </w:p>
    <w:p w14:paraId="2E17FFF8" w14:textId="54C383F6" w:rsidR="00A5568F" w:rsidRDefault="00A5568F" w:rsidP="00CE4933">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p>
    <w:p w14:paraId="6BAA62CF" w14:textId="029D955D" w:rsidR="00CE4933" w:rsidRDefault="00CE4933">
      <w:r>
        <w:br w:type="page"/>
      </w:r>
    </w:p>
    <w:p w14:paraId="0516CFCB" w14:textId="24E1BFBB" w:rsidR="00CE4933" w:rsidRDefault="00CE4933" w:rsidP="00CE4933">
      <w:pPr>
        <w:pStyle w:val="Normal1"/>
        <w:jc w:val="right"/>
      </w:pPr>
      <w:r>
        <w:rPr>
          <w:rFonts w:ascii="Arial" w:eastAsia="Arial" w:hAnsi="Arial" w:cs="Arial"/>
          <w:b/>
        </w:rPr>
        <w:t>Annex B</w:t>
      </w:r>
    </w:p>
    <w:p w14:paraId="4EFDB23B" w14:textId="77777777" w:rsidR="00A5568F" w:rsidRDefault="00A5568F" w:rsidP="00CE4933">
      <w:pPr>
        <w:pStyle w:val="Normal1"/>
        <w:spacing w:after="160"/>
        <w:jc w:val="right"/>
      </w:pPr>
    </w:p>
    <w:p w14:paraId="75AB63A9" w14:textId="7A463244" w:rsidR="00A5568F" w:rsidRDefault="00CE4933" w:rsidP="00A5568F">
      <w:pPr>
        <w:pStyle w:val="Normal1"/>
        <w:spacing w:before="100" w:after="180"/>
        <w:jc w:val="both"/>
      </w:pPr>
      <w:r>
        <w:rPr>
          <w:rFonts w:ascii="Arial" w:eastAsia="Arial" w:hAnsi="Arial" w:cs="Arial"/>
          <w:b/>
          <w:sz w:val="22"/>
          <w:szCs w:val="22"/>
          <w:u w:val="single"/>
        </w:rPr>
        <w:t xml:space="preserve">Supplier </w:t>
      </w:r>
      <w:r w:rsidR="00A5568F">
        <w:rPr>
          <w:rFonts w:ascii="Arial" w:eastAsia="Arial" w:hAnsi="Arial" w:cs="Arial"/>
          <w:b/>
          <w:sz w:val="22"/>
          <w:szCs w:val="22"/>
          <w:u w:val="single"/>
        </w:rPr>
        <w:t>Notes for completion</w:t>
      </w:r>
    </w:p>
    <w:p w14:paraId="4B1B4F9E" w14:textId="77777777" w:rsidR="00A5568F" w:rsidRDefault="00A5568F" w:rsidP="00A5568F">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71CA38BC" w14:textId="77777777" w:rsidR="00A5568F" w:rsidRDefault="00A5568F" w:rsidP="00A5568F">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5EF8A6A" w14:textId="77777777" w:rsidR="00A5568F" w:rsidRDefault="00A5568F" w:rsidP="00A5568F">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19E0A1C"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26F6828E"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59FB45C5"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6"/>
      </w:r>
      <w:r>
        <w:rPr>
          <w:rFonts w:ascii="Arial" w:eastAsia="Arial" w:hAnsi="Arial" w:cs="Arial"/>
          <w:i/>
          <w:sz w:val="22"/>
          <w:szCs w:val="22"/>
        </w:rPr>
        <w:t xml:space="preserve">. </w:t>
      </w:r>
    </w:p>
    <w:p w14:paraId="17B08726" w14:textId="77777777" w:rsidR="00A5568F" w:rsidRDefault="00A5568F" w:rsidP="00A5568F">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04D59854" w14:textId="6A3D803D" w:rsidR="00A5568F" w:rsidRDefault="00A5568F" w:rsidP="00A5568F">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5AFA8708" w14:textId="77777777" w:rsidR="004E2D51" w:rsidRDefault="004E2D51">
      <w:pPr>
        <w:pStyle w:val="Normal1"/>
        <w:spacing w:after="160"/>
      </w:pPr>
    </w:p>
    <w:p w14:paraId="1141715C" w14:textId="77777777" w:rsidR="004E2D51" w:rsidRDefault="00B65719">
      <w:pPr>
        <w:pStyle w:val="Normal1"/>
        <w:jc w:val="right"/>
      </w:pPr>
      <w:r>
        <w:rPr>
          <w:rFonts w:ascii="Arial" w:eastAsia="Arial" w:hAnsi="Arial" w:cs="Arial"/>
          <w:b/>
        </w:rPr>
        <w:t>Annex C</w:t>
      </w:r>
    </w:p>
    <w:p w14:paraId="16A69BA9" w14:textId="77777777" w:rsidR="004E2D51" w:rsidRDefault="00B65719">
      <w:pPr>
        <w:pStyle w:val="Normal1"/>
        <w:jc w:val="both"/>
      </w:pPr>
      <w:r>
        <w:rPr>
          <w:rFonts w:ascii="Arial" w:eastAsia="Arial" w:hAnsi="Arial" w:cs="Arial"/>
          <w:b/>
          <w:sz w:val="36"/>
          <w:szCs w:val="36"/>
        </w:rPr>
        <w:t>Mandatory Exclusion Grounds</w:t>
      </w:r>
    </w:p>
    <w:p w14:paraId="10AE4F94" w14:textId="77777777" w:rsidR="004E2D51" w:rsidRDefault="00B65719">
      <w:pPr>
        <w:pStyle w:val="Normal1"/>
        <w:spacing w:after="160"/>
        <w:jc w:val="both"/>
      </w:pPr>
      <w:r>
        <w:rPr>
          <w:rFonts w:ascii="Arial" w:eastAsia="Arial" w:hAnsi="Arial" w:cs="Arial"/>
          <w:b/>
        </w:rPr>
        <w:t>Public Contract Regulations 2015 R57(1), (2) and (3)</w:t>
      </w:r>
    </w:p>
    <w:p w14:paraId="0A2FA88D" w14:textId="77777777" w:rsidR="004E2D51" w:rsidRDefault="00B65719">
      <w:pPr>
        <w:pStyle w:val="Normal1"/>
        <w:spacing w:after="160"/>
        <w:jc w:val="both"/>
      </w:pPr>
      <w:r>
        <w:rPr>
          <w:rFonts w:ascii="Arial" w:eastAsia="Arial" w:hAnsi="Arial" w:cs="Arial"/>
          <w:b/>
        </w:rPr>
        <w:t>Public Contract Directives 2014/24/EU Article 57(1)</w:t>
      </w:r>
    </w:p>
    <w:p w14:paraId="6161DD25" w14:textId="77777777" w:rsidR="004E2D51" w:rsidRDefault="00B65719">
      <w:pPr>
        <w:pStyle w:val="Normal1"/>
        <w:jc w:val="both"/>
      </w:pPr>
      <w:r>
        <w:rPr>
          <w:rFonts w:ascii="Arial" w:eastAsia="Arial" w:hAnsi="Arial" w:cs="Arial"/>
          <w:b/>
        </w:rPr>
        <w:t>Participation in a criminal organisation</w:t>
      </w:r>
    </w:p>
    <w:p w14:paraId="026DCFED" w14:textId="77777777" w:rsidR="004E2D51" w:rsidRDefault="004E2D51">
      <w:pPr>
        <w:pStyle w:val="Normal1"/>
        <w:jc w:val="both"/>
      </w:pPr>
    </w:p>
    <w:p w14:paraId="49CE77C3"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10D54452" w14:textId="77777777" w:rsidR="004E2D51" w:rsidRDefault="00B65719">
      <w:pPr>
        <w:pStyle w:val="Normal1"/>
        <w:spacing w:after="160"/>
        <w:jc w:val="both"/>
      </w:pPr>
      <w:r>
        <w:rPr>
          <w:rFonts w:ascii="Arial" w:eastAsia="Arial" w:hAnsi="Arial" w:cs="Arial"/>
        </w:rPr>
        <w:t xml:space="preserve">Conspiracy within the meaning of </w:t>
      </w:r>
    </w:p>
    <w:p w14:paraId="60AAA50D" w14:textId="77777777" w:rsidR="004E2D51" w:rsidRDefault="00B65719">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0D8AC475" w14:textId="77777777" w:rsidR="004E2D51" w:rsidRDefault="00B65719">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1F9F8317" w14:textId="77777777" w:rsidR="004E2D51" w:rsidRDefault="00B6571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4574C0E1" w14:textId="77777777" w:rsidR="004E2D51" w:rsidRDefault="004E2D51">
      <w:pPr>
        <w:pStyle w:val="Normal1"/>
        <w:spacing w:after="160"/>
        <w:jc w:val="both"/>
      </w:pPr>
    </w:p>
    <w:p w14:paraId="2B184212" w14:textId="77777777" w:rsidR="004E2D51" w:rsidRDefault="00B65719">
      <w:pPr>
        <w:pStyle w:val="Normal1"/>
        <w:jc w:val="both"/>
      </w:pPr>
      <w:r>
        <w:rPr>
          <w:rFonts w:ascii="Arial" w:eastAsia="Arial" w:hAnsi="Arial" w:cs="Arial"/>
          <w:b/>
        </w:rPr>
        <w:t>Corruption</w:t>
      </w:r>
    </w:p>
    <w:p w14:paraId="5CAB6735" w14:textId="77777777" w:rsidR="004E2D51" w:rsidRDefault="004E2D51">
      <w:pPr>
        <w:pStyle w:val="Normal1"/>
        <w:jc w:val="both"/>
      </w:pPr>
    </w:p>
    <w:p w14:paraId="36A33EB6" w14:textId="77777777" w:rsidR="004E2D51" w:rsidRDefault="00B6571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2FA99985" w14:textId="77777777" w:rsidR="004E2D51" w:rsidRDefault="00B65719">
      <w:pPr>
        <w:pStyle w:val="Normal1"/>
        <w:spacing w:after="160"/>
        <w:jc w:val="both"/>
      </w:pPr>
      <w:r>
        <w:rPr>
          <w:rFonts w:ascii="Arial" w:eastAsia="Arial" w:hAnsi="Arial" w:cs="Arial"/>
        </w:rPr>
        <w:t>The common law offence of bribery;</w:t>
      </w:r>
    </w:p>
    <w:p w14:paraId="18734F26" w14:textId="77777777" w:rsidR="004E2D51" w:rsidRDefault="00B6571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1AB01164" w14:textId="77777777" w:rsidR="004E2D51" w:rsidRDefault="00B65719">
      <w:pPr>
        <w:pStyle w:val="Normal1"/>
        <w:jc w:val="both"/>
      </w:pPr>
      <w:r>
        <w:rPr>
          <w:rFonts w:ascii="Arial" w:eastAsia="Arial" w:hAnsi="Arial" w:cs="Arial"/>
          <w:b/>
        </w:rPr>
        <w:t>Fraud</w:t>
      </w:r>
    </w:p>
    <w:p w14:paraId="6F97DFB9" w14:textId="77777777" w:rsidR="004E2D51" w:rsidRDefault="004E2D51">
      <w:pPr>
        <w:pStyle w:val="Normal1"/>
        <w:jc w:val="both"/>
      </w:pPr>
    </w:p>
    <w:p w14:paraId="306EB777"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281226E" w14:textId="77777777" w:rsidR="004E2D51" w:rsidRDefault="00B65719">
      <w:pPr>
        <w:pStyle w:val="Normal1"/>
        <w:numPr>
          <w:ilvl w:val="0"/>
          <w:numId w:val="8"/>
        </w:numPr>
        <w:spacing w:after="120"/>
        <w:ind w:left="1797" w:hanging="356"/>
        <w:jc w:val="both"/>
      </w:pPr>
      <w:r>
        <w:rPr>
          <w:rFonts w:ascii="Arial" w:eastAsia="Arial" w:hAnsi="Arial" w:cs="Arial"/>
        </w:rPr>
        <w:t>the common law offence of cheating the Revenue;</w:t>
      </w:r>
    </w:p>
    <w:p w14:paraId="4F129367"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16ADAE29" w14:textId="77777777" w:rsidR="004E2D51" w:rsidRDefault="00B65719">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1FFF2946" w14:textId="77777777" w:rsidR="004E2D51" w:rsidRDefault="00B65719">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1ADF15C2" w14:textId="77777777" w:rsidR="004E2D51" w:rsidRDefault="00B65719">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7B527735" w14:textId="77777777" w:rsidR="004E2D51" w:rsidRDefault="00B65719">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5B43440" w14:textId="77777777" w:rsidR="004E2D51" w:rsidRDefault="00B65719">
      <w:pPr>
        <w:pStyle w:val="Normal1"/>
        <w:numPr>
          <w:ilvl w:val="0"/>
          <w:numId w:val="12"/>
        </w:numPr>
        <w:spacing w:after="120"/>
        <w:ind w:left="1797" w:hanging="356"/>
        <w:jc w:val="both"/>
      </w:pPr>
      <w:r>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p w14:paraId="0D4548CE" w14:textId="77777777" w:rsidR="004E2D51" w:rsidRDefault="00B65719">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3606BA3D" w14:textId="77777777" w:rsidR="004E2D51" w:rsidRDefault="00B65719">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3B2380DD" w14:textId="77777777" w:rsidR="004E2D51" w:rsidRDefault="004E2D51">
      <w:pPr>
        <w:pStyle w:val="Normal1"/>
        <w:ind w:left="720"/>
        <w:jc w:val="both"/>
      </w:pPr>
    </w:p>
    <w:p w14:paraId="5C137BCB" w14:textId="77777777" w:rsidR="004E2D51" w:rsidRDefault="00B65719">
      <w:pPr>
        <w:pStyle w:val="Normal1"/>
        <w:jc w:val="both"/>
      </w:pPr>
      <w:r>
        <w:rPr>
          <w:rFonts w:ascii="Arial" w:eastAsia="Arial" w:hAnsi="Arial" w:cs="Arial"/>
          <w:b/>
        </w:rPr>
        <w:t>Terrorist offences or offences linked to terrorist activities</w:t>
      </w:r>
    </w:p>
    <w:p w14:paraId="72810EF5" w14:textId="77777777" w:rsidR="004E2D51" w:rsidRDefault="004E2D51">
      <w:pPr>
        <w:pStyle w:val="Normal1"/>
        <w:jc w:val="both"/>
      </w:pPr>
    </w:p>
    <w:p w14:paraId="5C27C2A4" w14:textId="77777777" w:rsidR="004E2D51" w:rsidRDefault="00B65719">
      <w:pPr>
        <w:pStyle w:val="Normal1"/>
        <w:spacing w:after="160"/>
        <w:jc w:val="both"/>
      </w:pPr>
      <w:r>
        <w:rPr>
          <w:rFonts w:ascii="Arial" w:eastAsia="Arial" w:hAnsi="Arial" w:cs="Arial"/>
        </w:rPr>
        <w:t>Any offence:</w:t>
      </w:r>
    </w:p>
    <w:p w14:paraId="7C62EE4F" w14:textId="77777777" w:rsidR="004E2D51" w:rsidRDefault="00B65719">
      <w:pPr>
        <w:pStyle w:val="Normal1"/>
        <w:numPr>
          <w:ilvl w:val="0"/>
          <w:numId w:val="12"/>
        </w:numPr>
        <w:spacing w:after="120"/>
        <w:ind w:left="1797" w:hanging="356"/>
        <w:jc w:val="both"/>
      </w:pPr>
      <w:r>
        <w:rPr>
          <w:rFonts w:ascii="Arial" w:eastAsia="Arial" w:hAnsi="Arial" w:cs="Arial"/>
        </w:rPr>
        <w:t>listed in section 41 of the Counter Terrorism Act 2008;</w:t>
      </w:r>
    </w:p>
    <w:p w14:paraId="7A5D39A4" w14:textId="77777777" w:rsidR="004E2D51" w:rsidRDefault="00B65719">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65794CF9" w14:textId="77777777" w:rsidR="004E2D51" w:rsidRDefault="00B65719">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98AEB28" w14:textId="77777777" w:rsidR="004E2D51" w:rsidRDefault="004E2D51">
      <w:pPr>
        <w:pStyle w:val="Normal1"/>
        <w:spacing w:after="160"/>
        <w:jc w:val="both"/>
      </w:pPr>
    </w:p>
    <w:p w14:paraId="616C63A7" w14:textId="77777777" w:rsidR="004E2D51" w:rsidRDefault="00B65719">
      <w:pPr>
        <w:pStyle w:val="Normal1"/>
        <w:jc w:val="both"/>
      </w:pPr>
      <w:r>
        <w:rPr>
          <w:rFonts w:ascii="Arial" w:eastAsia="Arial" w:hAnsi="Arial" w:cs="Arial"/>
          <w:b/>
        </w:rPr>
        <w:t>Money laundering or terrorist financing</w:t>
      </w:r>
    </w:p>
    <w:p w14:paraId="1637DCE8" w14:textId="77777777" w:rsidR="004E2D51" w:rsidRDefault="004E2D51">
      <w:pPr>
        <w:pStyle w:val="Normal1"/>
        <w:jc w:val="both"/>
      </w:pPr>
    </w:p>
    <w:p w14:paraId="78225E95"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59938412"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0B3E8FD1" w14:textId="77777777" w:rsidR="004E2D51" w:rsidRDefault="00B65719">
      <w:pPr>
        <w:pStyle w:val="Normal1"/>
        <w:jc w:val="both"/>
      </w:pPr>
      <w:r>
        <w:rPr>
          <w:rFonts w:ascii="Arial" w:eastAsia="Arial" w:hAnsi="Arial" w:cs="Arial"/>
          <w:b/>
        </w:rPr>
        <w:t>Child labour and other forms of trafficking human beings</w:t>
      </w:r>
    </w:p>
    <w:p w14:paraId="7A200044" w14:textId="77777777" w:rsidR="004E2D51" w:rsidRDefault="004E2D51">
      <w:pPr>
        <w:pStyle w:val="Normal1"/>
        <w:jc w:val="both"/>
      </w:pPr>
    </w:p>
    <w:p w14:paraId="38B72B83" w14:textId="77777777" w:rsidR="004E2D51" w:rsidRDefault="00B65719">
      <w:pPr>
        <w:pStyle w:val="Normal1"/>
        <w:spacing w:after="160"/>
        <w:jc w:val="both"/>
      </w:pPr>
      <w:r>
        <w:rPr>
          <w:rFonts w:ascii="Arial" w:eastAsia="Arial" w:hAnsi="Arial" w:cs="Arial"/>
        </w:rPr>
        <w:t>An offence under section 4 of the Asylum and Immigration (Treatment of Claimants etc.) Act 2004;</w:t>
      </w:r>
    </w:p>
    <w:p w14:paraId="660D0F56" w14:textId="77777777" w:rsidR="004E2D51" w:rsidRDefault="00B65719">
      <w:pPr>
        <w:pStyle w:val="Normal1"/>
        <w:spacing w:after="160"/>
        <w:jc w:val="both"/>
      </w:pPr>
      <w:r>
        <w:rPr>
          <w:rFonts w:ascii="Arial" w:eastAsia="Arial" w:hAnsi="Arial" w:cs="Arial"/>
        </w:rPr>
        <w:t>An offence under section 59A of the Sexual Offences Act 2003</w:t>
      </w:r>
    </w:p>
    <w:p w14:paraId="1E1252C7" w14:textId="77777777" w:rsidR="004E2D51" w:rsidRDefault="00B65719">
      <w:pPr>
        <w:pStyle w:val="Normal1"/>
        <w:spacing w:after="160"/>
        <w:jc w:val="both"/>
      </w:pPr>
      <w:r>
        <w:rPr>
          <w:rFonts w:ascii="Arial" w:eastAsia="Arial" w:hAnsi="Arial" w:cs="Arial"/>
        </w:rPr>
        <w:t>An offence under section 71 of the Coroners and Justice Act 2009;</w:t>
      </w:r>
    </w:p>
    <w:p w14:paraId="3FFE4B6C"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19A051BE"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366CA1E4" w14:textId="77777777" w:rsidR="004E2D51" w:rsidRDefault="00B65719">
      <w:pPr>
        <w:pStyle w:val="Normal1"/>
        <w:jc w:val="both"/>
      </w:pPr>
      <w:r>
        <w:rPr>
          <w:rFonts w:ascii="Arial" w:eastAsia="Arial" w:hAnsi="Arial" w:cs="Arial"/>
          <w:b/>
        </w:rPr>
        <w:t xml:space="preserve">Non-payment of tax and social security contributions </w:t>
      </w:r>
    </w:p>
    <w:p w14:paraId="008B86B1" w14:textId="77777777" w:rsidR="004E2D51" w:rsidRDefault="004E2D51">
      <w:pPr>
        <w:pStyle w:val="Normal1"/>
        <w:jc w:val="both"/>
      </w:pPr>
    </w:p>
    <w:p w14:paraId="03BAE622"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41B51D0" w14:textId="77777777" w:rsidR="004E2D51" w:rsidRDefault="00B65719">
      <w:pPr>
        <w:pStyle w:val="Normal1"/>
        <w:jc w:val="both"/>
      </w:pPr>
      <w:r>
        <w:rPr>
          <w:rFonts w:ascii="Arial" w:eastAsia="Arial" w:hAnsi="Arial" w:cs="Arial"/>
        </w:rPr>
        <w:t>Where any tax returns submitted on or after 1 October 2012 have been found to be incorrect as a result of:</w:t>
      </w:r>
    </w:p>
    <w:p w14:paraId="171E6506" w14:textId="77777777" w:rsidR="004E2D51" w:rsidRDefault="00B65719">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0416642C" w14:textId="77777777" w:rsidR="004E2D51" w:rsidRDefault="00B65719">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14:paraId="6A0DA4AA" w14:textId="77777777" w:rsidR="004E2D51" w:rsidRDefault="00B65719">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8730A8D" w14:textId="77777777" w:rsidR="004E2D51" w:rsidRDefault="004E2D51">
      <w:pPr>
        <w:pStyle w:val="Normal1"/>
        <w:ind w:left="2154"/>
        <w:jc w:val="both"/>
      </w:pPr>
    </w:p>
    <w:p w14:paraId="60689DE2" w14:textId="77777777" w:rsidR="004E2D51" w:rsidRDefault="00B65719">
      <w:pPr>
        <w:pStyle w:val="Normal1"/>
        <w:jc w:val="both"/>
      </w:pPr>
      <w:r>
        <w:rPr>
          <w:rFonts w:ascii="Arial" w:eastAsia="Arial" w:hAnsi="Arial" w:cs="Arial"/>
          <w:b/>
        </w:rPr>
        <w:t xml:space="preserve">Other offences </w:t>
      </w:r>
    </w:p>
    <w:p w14:paraId="287DDF10" w14:textId="77777777" w:rsidR="004E2D51" w:rsidRDefault="004E2D51">
      <w:pPr>
        <w:pStyle w:val="Normal1"/>
        <w:jc w:val="both"/>
      </w:pPr>
    </w:p>
    <w:p w14:paraId="7FE33B3B" w14:textId="77777777" w:rsidR="004E2D51" w:rsidRDefault="00B6571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4B643F25"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5FD739E5" w14:textId="77777777" w:rsidR="004E2D51" w:rsidRDefault="00B65719">
      <w:pPr>
        <w:pStyle w:val="Normal1"/>
      </w:pPr>
      <w:r>
        <w:br w:type="page"/>
      </w:r>
    </w:p>
    <w:p w14:paraId="5ED4DCA8" w14:textId="77777777" w:rsidR="004E2D51" w:rsidRDefault="004E2D51">
      <w:pPr>
        <w:pStyle w:val="Normal1"/>
      </w:pPr>
    </w:p>
    <w:p w14:paraId="27220A66" w14:textId="77777777" w:rsidR="004E2D51" w:rsidRDefault="004E2D51">
      <w:pPr>
        <w:pStyle w:val="Normal1"/>
        <w:spacing w:after="160"/>
        <w:jc w:val="both"/>
      </w:pPr>
    </w:p>
    <w:p w14:paraId="5FF5BE13" w14:textId="77777777" w:rsidR="004E2D51" w:rsidRDefault="00B65719">
      <w:pPr>
        <w:pStyle w:val="Normal1"/>
        <w:jc w:val="both"/>
      </w:pPr>
      <w:r>
        <w:rPr>
          <w:rFonts w:ascii="Arial" w:eastAsia="Arial" w:hAnsi="Arial" w:cs="Arial"/>
          <w:b/>
          <w:sz w:val="32"/>
          <w:szCs w:val="32"/>
        </w:rPr>
        <w:t xml:space="preserve">Discretionary exclusions </w:t>
      </w:r>
    </w:p>
    <w:p w14:paraId="7189C2A1" w14:textId="77777777" w:rsidR="004E2D51" w:rsidRDefault="004E2D51">
      <w:pPr>
        <w:pStyle w:val="Normal1"/>
        <w:jc w:val="both"/>
      </w:pPr>
    </w:p>
    <w:p w14:paraId="4CFC91A0" w14:textId="77777777" w:rsidR="004E2D51" w:rsidRDefault="00B65719">
      <w:pPr>
        <w:pStyle w:val="Normal1"/>
        <w:jc w:val="both"/>
      </w:pPr>
      <w:r>
        <w:rPr>
          <w:rFonts w:ascii="Arial" w:eastAsia="Arial" w:hAnsi="Arial" w:cs="Arial"/>
          <w:b/>
        </w:rPr>
        <w:t>Obligations in the field of environment, social and labour law.</w:t>
      </w:r>
    </w:p>
    <w:p w14:paraId="106B79C6" w14:textId="77777777" w:rsidR="004E2D51" w:rsidRDefault="004E2D51">
      <w:pPr>
        <w:pStyle w:val="Normal1"/>
        <w:jc w:val="both"/>
      </w:pPr>
    </w:p>
    <w:p w14:paraId="062B61D2" w14:textId="77777777" w:rsidR="004E2D51" w:rsidRDefault="00B6571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4954744E" w14:textId="77777777" w:rsidR="004E2D51" w:rsidRDefault="00B65719">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47FEA4F5"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0B35EE"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3C20A6A8"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4BA6418A"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442D220D"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12801B2D" w14:textId="77777777" w:rsidR="004E2D51" w:rsidRDefault="00B65719">
      <w:pPr>
        <w:pStyle w:val="Normal1"/>
        <w:jc w:val="both"/>
      </w:pPr>
      <w:r>
        <w:rPr>
          <w:rFonts w:ascii="Arial" w:eastAsia="Arial" w:hAnsi="Arial" w:cs="Arial"/>
          <w:b/>
        </w:rPr>
        <w:t>Bankruptcy, insolvency</w:t>
      </w:r>
    </w:p>
    <w:p w14:paraId="579F47A4" w14:textId="77777777" w:rsidR="004E2D51" w:rsidRDefault="004E2D51">
      <w:pPr>
        <w:pStyle w:val="Normal1"/>
        <w:jc w:val="both"/>
      </w:pPr>
    </w:p>
    <w:p w14:paraId="148C448F" w14:textId="77777777" w:rsidR="004E2D51" w:rsidRDefault="00B6571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42EDD97" w14:textId="77777777" w:rsidR="004E2D51" w:rsidRDefault="00B65719">
      <w:pPr>
        <w:pStyle w:val="Normal1"/>
        <w:jc w:val="both"/>
      </w:pPr>
      <w:r>
        <w:rPr>
          <w:rFonts w:ascii="Arial" w:eastAsia="Arial" w:hAnsi="Arial" w:cs="Arial"/>
          <w:b/>
        </w:rPr>
        <w:t>Grave professional misconduct</w:t>
      </w:r>
    </w:p>
    <w:p w14:paraId="74F7DA2C" w14:textId="77777777" w:rsidR="004E2D51" w:rsidRDefault="004E2D51">
      <w:pPr>
        <w:pStyle w:val="Normal1"/>
        <w:jc w:val="both"/>
      </w:pPr>
    </w:p>
    <w:p w14:paraId="6379AE89" w14:textId="77777777" w:rsidR="004E2D51" w:rsidRDefault="00B65719">
      <w:pPr>
        <w:pStyle w:val="Normal1"/>
        <w:spacing w:after="160"/>
        <w:jc w:val="both"/>
      </w:pPr>
      <w:r>
        <w:rPr>
          <w:rFonts w:ascii="Arial" w:eastAsia="Arial" w:hAnsi="Arial" w:cs="Arial"/>
        </w:rPr>
        <w:t xml:space="preserve">Guilty of grave professional misconduct </w:t>
      </w:r>
    </w:p>
    <w:p w14:paraId="4E29B4FB" w14:textId="77777777" w:rsidR="004E2D51" w:rsidRDefault="00B65719">
      <w:pPr>
        <w:pStyle w:val="Normal1"/>
        <w:jc w:val="both"/>
      </w:pPr>
      <w:r>
        <w:rPr>
          <w:rFonts w:ascii="Arial" w:eastAsia="Arial" w:hAnsi="Arial" w:cs="Arial"/>
          <w:b/>
        </w:rPr>
        <w:t xml:space="preserve">Distortion of competition </w:t>
      </w:r>
    </w:p>
    <w:p w14:paraId="3110DAA6" w14:textId="77777777" w:rsidR="004E2D51" w:rsidRDefault="004E2D51">
      <w:pPr>
        <w:pStyle w:val="Normal1"/>
        <w:jc w:val="both"/>
      </w:pPr>
    </w:p>
    <w:p w14:paraId="6EA0E77F"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2DDDE122" w14:textId="77777777" w:rsidR="004E2D51" w:rsidRDefault="00B65719">
      <w:pPr>
        <w:pStyle w:val="Normal1"/>
        <w:jc w:val="both"/>
      </w:pPr>
      <w:r>
        <w:rPr>
          <w:rFonts w:ascii="Arial" w:eastAsia="Arial" w:hAnsi="Arial" w:cs="Arial"/>
          <w:b/>
        </w:rPr>
        <w:t>Conflict of interest</w:t>
      </w:r>
    </w:p>
    <w:p w14:paraId="3412A1B4" w14:textId="77777777" w:rsidR="004E2D51" w:rsidRDefault="004E2D51">
      <w:pPr>
        <w:pStyle w:val="Normal1"/>
        <w:jc w:val="both"/>
      </w:pPr>
    </w:p>
    <w:p w14:paraId="49D253C0"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24E3D307" w14:textId="77777777" w:rsidR="004E2D51" w:rsidRDefault="00B65719">
      <w:pPr>
        <w:pStyle w:val="Normal1"/>
        <w:spacing w:after="160"/>
        <w:jc w:val="both"/>
      </w:pPr>
      <w:r>
        <w:rPr>
          <w:rFonts w:ascii="Arial" w:eastAsia="Arial" w:hAnsi="Arial" w:cs="Arial"/>
          <w:b/>
        </w:rPr>
        <w:t>Been involved in the preparation of the procurement procedure.</w:t>
      </w:r>
    </w:p>
    <w:p w14:paraId="53238B0F" w14:textId="77777777" w:rsidR="004E2D51" w:rsidRDefault="00B65719">
      <w:pPr>
        <w:pStyle w:val="Normal1"/>
        <w:jc w:val="both"/>
      </w:pPr>
      <w:r>
        <w:rPr>
          <w:rFonts w:ascii="Arial" w:eastAsia="Arial" w:hAnsi="Arial" w:cs="Arial"/>
          <w:b/>
        </w:rPr>
        <w:t>Prior performance issues</w:t>
      </w:r>
    </w:p>
    <w:p w14:paraId="159A9E49" w14:textId="77777777" w:rsidR="004E2D51" w:rsidRDefault="004E2D51">
      <w:pPr>
        <w:pStyle w:val="Normal1"/>
        <w:jc w:val="both"/>
      </w:pPr>
    </w:p>
    <w:p w14:paraId="67B71635" w14:textId="77777777" w:rsidR="004E2D51" w:rsidRDefault="00B6571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5DBD83A" w14:textId="77777777" w:rsidR="004E2D51" w:rsidRDefault="00B65719">
      <w:pPr>
        <w:pStyle w:val="Normal1"/>
        <w:jc w:val="both"/>
      </w:pPr>
      <w:r>
        <w:rPr>
          <w:rFonts w:ascii="Arial" w:eastAsia="Arial" w:hAnsi="Arial" w:cs="Arial"/>
          <w:b/>
        </w:rPr>
        <w:t xml:space="preserve">Misrepresentation and undue influence </w:t>
      </w:r>
    </w:p>
    <w:p w14:paraId="0E031545" w14:textId="77777777" w:rsidR="004E2D51" w:rsidRDefault="004E2D51">
      <w:pPr>
        <w:pStyle w:val="Normal1"/>
        <w:jc w:val="both"/>
      </w:pPr>
    </w:p>
    <w:p w14:paraId="2753B6A2" w14:textId="77777777" w:rsidR="004E2D51" w:rsidRDefault="00B6571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1923207" w14:textId="77777777" w:rsidR="004E2D51" w:rsidRDefault="004E2D51">
      <w:pPr>
        <w:pStyle w:val="Normal1"/>
        <w:spacing w:after="160"/>
        <w:jc w:val="both"/>
      </w:pPr>
    </w:p>
    <w:p w14:paraId="709613D3" w14:textId="77777777" w:rsidR="004E2D51" w:rsidRDefault="00B65719">
      <w:pPr>
        <w:pStyle w:val="Normal1"/>
        <w:jc w:val="both"/>
      </w:pPr>
      <w:r>
        <w:rPr>
          <w:rFonts w:ascii="Arial" w:eastAsia="Arial" w:hAnsi="Arial" w:cs="Arial"/>
          <w:sz w:val="32"/>
          <w:szCs w:val="32"/>
        </w:rPr>
        <w:t xml:space="preserve">Additional exclusion grounds </w:t>
      </w:r>
    </w:p>
    <w:p w14:paraId="48838B53" w14:textId="77777777" w:rsidR="004E2D51" w:rsidRDefault="004E2D51">
      <w:pPr>
        <w:pStyle w:val="Normal1"/>
        <w:jc w:val="both"/>
      </w:pPr>
    </w:p>
    <w:p w14:paraId="7984CAC9"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766486D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0995CFD5"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5352DD3E"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2CFE7C93"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39FDE034"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29 on Forced Labour;</w:t>
      </w:r>
    </w:p>
    <w:p w14:paraId="5B8F0BB2"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19C09F95"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138 on Minimum Age;</w:t>
      </w:r>
    </w:p>
    <w:p w14:paraId="0DB6CA8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38848E1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504CA5AF"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277CF86D" w14:textId="77777777" w:rsidR="004E2D51" w:rsidRDefault="00B65719">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00533CE0"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1453179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67A04153" w14:textId="415B7BD9" w:rsidR="004E2D51" w:rsidRDefault="00B65719" w:rsidP="004B299B">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6DAB1BE8" w14:textId="77777777" w:rsidR="004B299B" w:rsidRDefault="004B299B" w:rsidP="004B299B">
      <w:pPr>
        <w:pStyle w:val="Normal1"/>
        <w:contextualSpacing/>
        <w:jc w:val="both"/>
      </w:pPr>
    </w:p>
    <w:p w14:paraId="585A7895" w14:textId="77777777" w:rsidR="004B299B" w:rsidRDefault="004B299B" w:rsidP="004B299B">
      <w:pPr>
        <w:pStyle w:val="Normal1"/>
        <w:contextualSpacing/>
        <w:jc w:val="both"/>
      </w:pPr>
    </w:p>
    <w:p w14:paraId="21D0DC26" w14:textId="77777777" w:rsidR="004B299B" w:rsidRDefault="004B299B" w:rsidP="004B299B">
      <w:pPr>
        <w:pStyle w:val="Normal1"/>
        <w:contextualSpacing/>
        <w:jc w:val="both"/>
      </w:pPr>
    </w:p>
    <w:p w14:paraId="649A667C" w14:textId="77777777" w:rsidR="004B299B" w:rsidRDefault="004B299B" w:rsidP="004B299B">
      <w:pPr>
        <w:pStyle w:val="Normal1"/>
        <w:contextualSpacing/>
        <w:jc w:val="both"/>
      </w:pPr>
    </w:p>
    <w:p w14:paraId="09F70664" w14:textId="77777777" w:rsidR="004E2D51" w:rsidRDefault="004E2D51">
      <w:pPr>
        <w:pStyle w:val="Normal1"/>
        <w:ind w:left="714"/>
        <w:jc w:val="both"/>
      </w:pPr>
    </w:p>
    <w:p w14:paraId="64BCD9C1" w14:textId="77777777" w:rsidR="004E2D51" w:rsidRDefault="004E2D51">
      <w:pPr>
        <w:pStyle w:val="Normal1"/>
        <w:ind w:left="714"/>
        <w:jc w:val="both"/>
      </w:pPr>
    </w:p>
    <w:p w14:paraId="3BFAC07E" w14:textId="77777777" w:rsidR="004E2D51" w:rsidRDefault="00B65719">
      <w:pPr>
        <w:pStyle w:val="Normal1"/>
        <w:jc w:val="both"/>
      </w:pPr>
      <w:r>
        <w:rPr>
          <w:rFonts w:ascii="Arial" w:eastAsia="Arial" w:hAnsi="Arial" w:cs="Arial"/>
          <w:b/>
        </w:rPr>
        <w:t>Consequences of misrepresentation</w:t>
      </w:r>
    </w:p>
    <w:p w14:paraId="1DB77386" w14:textId="77777777" w:rsidR="004E2D51" w:rsidRDefault="00B65719">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21D795AD"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57(8)(h)(i) of the PCR 2015;</w:t>
      </w:r>
    </w:p>
    <w:p w14:paraId="6695D7F3"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1D8A77C5"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64218905" w14:textId="77777777" w:rsidR="004E2D51" w:rsidRDefault="00B65719">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0F9A2590" w14:textId="279FC753" w:rsidR="00BD15FC" w:rsidRDefault="00BD15FC">
      <w:pPr>
        <w:pStyle w:val="Normal1"/>
        <w:sectPr w:rsidR="00BD15FC">
          <w:pgSz w:w="11900" w:h="16840"/>
          <w:pgMar w:top="709" w:right="1800" w:bottom="709" w:left="1800" w:header="720" w:footer="720" w:gutter="0"/>
          <w:pgNumType w:start="1"/>
          <w:cols w:space="720"/>
        </w:sectPr>
      </w:pPr>
    </w:p>
    <w:p w14:paraId="6A260EE1" w14:textId="77777777" w:rsidR="004E2D51" w:rsidRDefault="004E2D51">
      <w:pPr>
        <w:pStyle w:val="Normal1"/>
      </w:pPr>
    </w:p>
    <w:p w14:paraId="0CEC075E" w14:textId="64519DB6" w:rsidR="00A5568F" w:rsidRDefault="00A5568F">
      <w:r>
        <w:br w:type="page"/>
      </w:r>
    </w:p>
    <w:sectPr w:rsidR="00A5568F">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D1231" w14:textId="77777777" w:rsidR="001D5350" w:rsidRDefault="001D5350">
      <w:r>
        <w:separator/>
      </w:r>
    </w:p>
  </w:endnote>
  <w:endnote w:type="continuationSeparator" w:id="0">
    <w:p w14:paraId="1989170B" w14:textId="77777777" w:rsidR="001D5350" w:rsidRDefault="001D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font>
  <w:font w:name="Arial Black">
    <w:panose1 w:val="020B0A04020102020204"/>
    <w:charset w:val="00"/>
    <w:family w:val="swiss"/>
    <w:pitch w:val="variable"/>
    <w:sig w:usb0="00000287" w:usb1="00000000" w:usb2="00000000" w:usb3="00000000" w:csb0="0000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738B" w14:textId="77777777" w:rsidR="001D5350" w:rsidRDefault="001D5350"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1D5350" w:rsidRDefault="001D5350" w:rsidP="00BD15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B730" w14:textId="77777777" w:rsidR="001D5350" w:rsidRDefault="001D5350"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FE6">
      <w:rPr>
        <w:rStyle w:val="PageNumber"/>
        <w:noProof/>
      </w:rPr>
      <w:t>2</w:t>
    </w:r>
    <w:r>
      <w:rPr>
        <w:rStyle w:val="PageNumber"/>
      </w:rPr>
      <w:fldChar w:fldCharType="end"/>
    </w:r>
  </w:p>
  <w:p w14:paraId="71170618" w14:textId="2377E1F6" w:rsidR="001D5350" w:rsidRDefault="001D5350" w:rsidP="00BD15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DCCDC" w14:textId="77777777" w:rsidR="001D5350" w:rsidRDefault="001D5350">
      <w:r>
        <w:separator/>
      </w:r>
    </w:p>
  </w:footnote>
  <w:footnote w:type="continuationSeparator" w:id="0">
    <w:p w14:paraId="7DC2B0A1" w14:textId="77777777" w:rsidR="001D5350" w:rsidRDefault="001D5350">
      <w:r>
        <w:continuationSeparator/>
      </w:r>
    </w:p>
  </w:footnote>
  <w:footnote w:id="1">
    <w:p w14:paraId="41BABAAB" w14:textId="3918E335" w:rsidR="001D5350" w:rsidRPr="003A3D39" w:rsidRDefault="001D535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33980B36" w14:textId="3B4D9D10" w:rsidR="001D5350" w:rsidRPr="003A3D39" w:rsidRDefault="001D535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6AF2EF54" w14:textId="77777777" w:rsidR="001D5350" w:rsidRPr="003A3D39" w:rsidRDefault="001D5350">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04D46C1F" w14:textId="1C6447A4" w:rsidR="001D5350" w:rsidRPr="003A3D39" w:rsidRDefault="001D5350">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1D5350" w:rsidRDefault="001D5350">
      <w:pPr>
        <w:pStyle w:val="Normal1"/>
        <w:spacing w:after="160" w:line="259" w:lineRule="auto"/>
      </w:pPr>
    </w:p>
  </w:footnote>
  <w:footnote w:id="5">
    <w:p w14:paraId="546D9048" w14:textId="77777777" w:rsidR="001D5350" w:rsidRPr="00FF029F" w:rsidRDefault="001D5350" w:rsidP="00A5568F">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4"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6">
    <w:p w14:paraId="0A44F81F" w14:textId="77777777" w:rsidR="001D5350" w:rsidRDefault="001D5350" w:rsidP="00A5568F">
      <w:pPr>
        <w:pStyle w:val="Normal1"/>
      </w:pPr>
      <w:r>
        <w:rPr>
          <w:vertAlign w:val="superscript"/>
        </w:rPr>
        <w:footnoteRef/>
      </w:r>
      <w:r>
        <w:rPr>
          <w:rFonts w:ascii="Arial" w:eastAsia="Arial" w:hAnsi="Arial" w:cs="Arial"/>
          <w:sz w:val="20"/>
          <w:szCs w:val="20"/>
        </w:rPr>
        <w:t xml:space="preserve"> See PCR 2015 regulations 71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930C" w14:textId="4F1A80E1" w:rsidR="001D5350" w:rsidRDefault="001D5350">
    <w:pPr>
      <w:pStyle w:val="Header"/>
    </w:pPr>
    <w:r>
      <w:rPr>
        <w:rFonts w:ascii="Arial Black" w:hAnsi="Arial Black"/>
        <w:b/>
        <w:noProof/>
        <w:szCs w:val="22"/>
        <w:lang w:eastAsia="en-GB"/>
      </w:rPr>
      <w:drawing>
        <wp:anchor distT="0" distB="0" distL="0" distR="0" simplePos="0" relativeHeight="251659264" behindDoc="1" locked="0" layoutInCell="1" allowOverlap="1" wp14:anchorId="0089F900" wp14:editId="5B559017">
          <wp:simplePos x="0" y="0"/>
          <wp:positionH relativeFrom="rightMargin">
            <wp:align>left</wp:align>
          </wp:positionH>
          <wp:positionV relativeFrom="paragraph">
            <wp:posOffset>11430</wp:posOffset>
          </wp:positionV>
          <wp:extent cx="721995" cy="721995"/>
          <wp:effectExtent l="0" t="0" r="1905" b="1905"/>
          <wp:wrapThrough wrapText="bothSides">
            <wp:wrapPolygon edited="0">
              <wp:start x="0" y="0"/>
              <wp:lineTo x="0" y="21087"/>
              <wp:lineTo x="21087" y="21087"/>
              <wp:lineTo x="21087" y="0"/>
              <wp:lineTo x="0" y="0"/>
            </wp:wrapPolygon>
          </wp:wrapThrough>
          <wp:docPr id="12" name="Picture 12"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BL logo square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14:sizeRelH relativeFrom="page">
            <wp14:pctWidth>0</wp14:pctWidth>
          </wp14:sizeRelH>
          <wp14:sizeRelV relativeFrom="page">
            <wp14:pctHeight>0</wp14:pctHeight>
          </wp14:sizeRelV>
        </wp:anchor>
      </w:drawing>
    </w:r>
  </w:p>
  <w:p w14:paraId="7B070627" w14:textId="77777777" w:rsidR="001D5350" w:rsidRDefault="001D5350">
    <w:pPr>
      <w:pStyle w:val="Header"/>
    </w:pPr>
  </w:p>
  <w:p w14:paraId="5783FB5B" w14:textId="5A7ED767" w:rsidR="001D5350" w:rsidRDefault="001D5350">
    <w:pPr>
      <w:pStyle w:val="Header"/>
    </w:pPr>
  </w:p>
  <w:p w14:paraId="41B404E4" w14:textId="59EE2F9C" w:rsidR="001D5350" w:rsidRDefault="001D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1"/>
    <w:rsid w:val="00076A38"/>
    <w:rsid w:val="0009583E"/>
    <w:rsid w:val="000B149D"/>
    <w:rsid w:val="000B3F7F"/>
    <w:rsid w:val="00105AD3"/>
    <w:rsid w:val="0018556C"/>
    <w:rsid w:val="001D5350"/>
    <w:rsid w:val="00231CEB"/>
    <w:rsid w:val="00313D50"/>
    <w:rsid w:val="00333993"/>
    <w:rsid w:val="00347D55"/>
    <w:rsid w:val="00386D5E"/>
    <w:rsid w:val="003A3D39"/>
    <w:rsid w:val="003D22ED"/>
    <w:rsid w:val="004263DA"/>
    <w:rsid w:val="0045210D"/>
    <w:rsid w:val="00454434"/>
    <w:rsid w:val="004633E1"/>
    <w:rsid w:val="00476001"/>
    <w:rsid w:val="004B299B"/>
    <w:rsid w:val="004C6BE1"/>
    <w:rsid w:val="004D0AD2"/>
    <w:rsid w:val="004E2D51"/>
    <w:rsid w:val="00503A3E"/>
    <w:rsid w:val="005075D1"/>
    <w:rsid w:val="00592B45"/>
    <w:rsid w:val="006431DF"/>
    <w:rsid w:val="00670CED"/>
    <w:rsid w:val="0068632A"/>
    <w:rsid w:val="00695C05"/>
    <w:rsid w:val="006A1615"/>
    <w:rsid w:val="006A64A0"/>
    <w:rsid w:val="00702624"/>
    <w:rsid w:val="007B30EB"/>
    <w:rsid w:val="007C2AB6"/>
    <w:rsid w:val="0088489D"/>
    <w:rsid w:val="008D0239"/>
    <w:rsid w:val="008E345B"/>
    <w:rsid w:val="008F195F"/>
    <w:rsid w:val="00900CCB"/>
    <w:rsid w:val="00991D3A"/>
    <w:rsid w:val="00A43391"/>
    <w:rsid w:val="00A530A6"/>
    <w:rsid w:val="00A5568F"/>
    <w:rsid w:val="00A6504D"/>
    <w:rsid w:val="00A93441"/>
    <w:rsid w:val="00AA0F8B"/>
    <w:rsid w:val="00AB5456"/>
    <w:rsid w:val="00AD303A"/>
    <w:rsid w:val="00B06FE6"/>
    <w:rsid w:val="00B175F5"/>
    <w:rsid w:val="00B219D0"/>
    <w:rsid w:val="00B65719"/>
    <w:rsid w:val="00BD15FC"/>
    <w:rsid w:val="00BF4E06"/>
    <w:rsid w:val="00C46DB9"/>
    <w:rsid w:val="00CE4933"/>
    <w:rsid w:val="00CF5C01"/>
    <w:rsid w:val="00D263E5"/>
    <w:rsid w:val="00D7190F"/>
    <w:rsid w:val="00D870AD"/>
    <w:rsid w:val="00D90066"/>
    <w:rsid w:val="00D95234"/>
    <w:rsid w:val="00D97493"/>
    <w:rsid w:val="00E117CF"/>
    <w:rsid w:val="00E53BD8"/>
    <w:rsid w:val="00E63FE6"/>
    <w:rsid w:val="00EC4A1D"/>
    <w:rsid w:val="00ED1D85"/>
    <w:rsid w:val="00ED3939"/>
    <w:rsid w:val="00F8426D"/>
    <w:rsid w:val="00F856ED"/>
    <w:rsid w:val="00F877B7"/>
    <w:rsid w:val="00FA7CF8"/>
    <w:rsid w:val="00FB113F"/>
    <w:rsid w:val="00FD6BBB"/>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FBA4087C-D344-4548-BCAA-C09D1D9A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FPHeading4">
    <w:name w:val="FP Heading 4"/>
    <w:basedOn w:val="Normal"/>
    <w:rsid w:val="00A5568F"/>
    <w:pPr>
      <w:widowControl w:val="0"/>
      <w:ind w:left="680"/>
    </w:pPr>
    <w:rPr>
      <w:rFonts w:ascii="Arial" w:hAnsi="Arial"/>
      <w:b/>
      <w:color w:val="auto"/>
      <w:sz w:val="40"/>
      <w:szCs w:val="20"/>
    </w:rPr>
  </w:style>
  <w:style w:type="paragraph" w:customStyle="1" w:styleId="FPHeading5">
    <w:name w:val="FP Heading 5"/>
    <w:basedOn w:val="Normal"/>
    <w:rsid w:val="00A5568F"/>
    <w:pPr>
      <w:widowControl w:val="0"/>
      <w:pBdr>
        <w:bottom w:val="single" w:sz="4" w:space="5" w:color="auto"/>
      </w:pBdr>
      <w:spacing w:line="480" w:lineRule="exact"/>
      <w:ind w:left="680"/>
    </w:pPr>
    <w:rPr>
      <w:rFonts w:ascii="Arial" w:hAnsi="Arial"/>
      <w:color w:val="auto"/>
      <w:sz w:val="40"/>
      <w:szCs w:val="20"/>
    </w:rPr>
  </w:style>
  <w:style w:type="paragraph" w:customStyle="1" w:styleId="FPHeading2">
    <w:name w:val="FP Heading 2"/>
    <w:basedOn w:val="Normal"/>
    <w:rsid w:val="00A5568F"/>
    <w:pPr>
      <w:widowControl w:val="0"/>
      <w:spacing w:line="680" w:lineRule="exact"/>
      <w:ind w:left="680"/>
    </w:pPr>
    <w:rPr>
      <w:rFonts w:ascii="Arial" w:hAnsi="Arial"/>
      <w:b/>
      <w:color w:val="auto"/>
      <w:sz w:val="60"/>
      <w:szCs w:val="20"/>
    </w:rPr>
  </w:style>
  <w:style w:type="paragraph" w:customStyle="1" w:styleId="FPHeading3">
    <w:name w:val="FP Heading 3"/>
    <w:basedOn w:val="Normal"/>
    <w:rsid w:val="00A5568F"/>
    <w:pPr>
      <w:widowControl w:val="0"/>
      <w:spacing w:after="1246" w:line="760" w:lineRule="exact"/>
      <w:ind w:left="680"/>
    </w:pPr>
    <w:rPr>
      <w:rFonts w:ascii="Arial" w:hAnsi="Arial"/>
      <w:color w:val="auto"/>
      <w:sz w:val="60"/>
      <w:szCs w:val="20"/>
    </w:rPr>
  </w:style>
  <w:style w:type="paragraph" w:customStyle="1" w:styleId="FPHeading1">
    <w:name w:val="FP Heading 1"/>
    <w:basedOn w:val="Normal"/>
    <w:rsid w:val="00A5568F"/>
    <w:pPr>
      <w:widowControl w:val="0"/>
      <w:pBdr>
        <w:bottom w:val="single" w:sz="4" w:space="5" w:color="auto"/>
      </w:pBdr>
      <w:spacing w:line="300" w:lineRule="exact"/>
      <w:ind w:left="680"/>
    </w:pPr>
    <w:rPr>
      <w:rFonts w:ascii="Arial" w:hAnsi="Arial"/>
      <w:b/>
      <w:color w:val="auto"/>
      <w:sz w:val="22"/>
      <w:szCs w:val="20"/>
    </w:rPr>
  </w:style>
  <w:style w:type="paragraph" w:styleId="CommentSubject">
    <w:name w:val="annotation subject"/>
    <w:basedOn w:val="CommentText"/>
    <w:next w:val="CommentText"/>
    <w:link w:val="CommentSubjectChar"/>
    <w:uiPriority w:val="99"/>
    <w:semiHidden/>
    <w:unhideWhenUsed/>
    <w:rsid w:val="00A5568F"/>
    <w:rPr>
      <w:b/>
      <w:bCs/>
      <w:sz w:val="20"/>
      <w:szCs w:val="20"/>
    </w:rPr>
  </w:style>
  <w:style w:type="character" w:customStyle="1" w:styleId="CommentSubjectChar">
    <w:name w:val="Comment Subject Char"/>
    <w:basedOn w:val="CommentTextChar"/>
    <w:link w:val="CommentSubject"/>
    <w:uiPriority w:val="99"/>
    <w:semiHidden/>
    <w:rsid w:val="00A556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4"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13F6098D58CD7D4893910EA60428FE2D004FC536D3407A3F4C8486B8B86653F215" ma:contentTypeVersion="20" ma:contentTypeDescription="" ma:contentTypeScope="" ma:versionID="d31d778f66beb264ab074f1e7a395339">
  <xsd:schema xmlns:xsd="http://www.w3.org/2001/XMLSchema" xmlns:xs="http://www.w3.org/2001/XMLSchema" xmlns:p="http://schemas.microsoft.com/office/2006/metadata/properties" xmlns:ns1="http://schemas.microsoft.com/sharepoint/v3" xmlns:ns2="ec29c379-de99-4603-b006-986c537831ec" xmlns:ns3="788db730-7cb9-4d8a-a463-8bbb4736b0d4" targetNamespace="http://schemas.microsoft.com/office/2006/metadata/properties" ma:root="true" ma:fieldsID="a3178c1c4d8a9e28518be7fb234de3d5" ns1:_="" ns2:_="" ns3:_="">
    <xsd:import namespace="http://schemas.microsoft.com/sharepoint/v3"/>
    <xsd:import namespace="ec29c379-de99-4603-b006-986c537831ec"/>
    <xsd:import namespace="788db730-7cb9-4d8a-a463-8bbb4736b0d4"/>
    <xsd:element name="properties">
      <xsd:complexType>
        <xsd:sequence>
          <xsd:element name="documentManagement">
            <xsd:complexType>
              <xsd:all>
                <xsd:element ref="ns2:Content_x0020_owner"/>
                <xsd:element ref="ns2:Intranet_x0020_document_x0020_type"/>
                <xsd:element ref="ns2:Review_x0020_date"/>
                <xsd:element ref="ns2:e61f0d812ab04341bae6d912fdfd8519"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29c379-de99-4603-b006-986c537831ec" elementFormDefault="qualified">
    <xsd:import namespace="http://schemas.microsoft.com/office/2006/documentManagement/types"/>
    <xsd:import namespace="http://schemas.microsoft.com/office/infopath/2007/PartnerControls"/>
    <xsd:element name="Content_x0020_owner" ma:index="8" ma:displayName="Content owner" ma:list="UserInfo" ma:SharePointGroup="0" ma:internalName="Content_x0020_owne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ranet_x0020_document_x0020_type" ma:index="9" ma:displayName="Intranet document type" ma:format="Dropdown" ma:internalName="Intranet_x0020_document_x0020_type">
      <xsd:simpleType>
        <xsd:restriction base="dms:Choice">
          <xsd:enumeration value="Policy or strategy"/>
          <xsd:enumeration value="Guidance"/>
          <xsd:enumeration value="Form"/>
          <xsd:enumeration value="Tool"/>
          <xsd:enumeration value="FAQ"/>
          <xsd:enumeration value="Report"/>
          <xsd:enumeration value="Template"/>
        </xsd:restriction>
      </xsd:simpleType>
    </xsd:element>
    <xsd:element name="Review_x0020_date" ma:index="10" ma:displayName="Review date" ma:format="DateOnly" ma:internalName="Review_x0020_date" ma:readOnly="false">
      <xsd:simpleType>
        <xsd:restriction base="dms:DateTime"/>
      </xsd:simpleType>
    </xsd:element>
    <xsd:element name="e61f0d812ab04341bae6d912fdfd8519" ma:index="11" nillable="true" ma:taxonomy="true" ma:internalName="e61f0d812ab04341bae6d912fdfd8519" ma:taxonomyFieldName="Intranet_x0020_sections" ma:displayName="Intranet sections" ma:default="" ma:fieldId="{e61f0d81-2ab0-4341-bae6-d912fdfd8519}" ma:taxonomyMulti="true" ma:sspId="7931cdb5-da7d-4a5d-b523-19dbfe538874" ma:termSetId="1f03e7ad-2a44-43b3-b213-97071209d37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86f904d-96d3-4afd-80cc-64c75b5ddaef}" ma:internalName="TaxCatchAll" ma:showField="CatchAllData"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86f904d-96d3-4afd-80cc-64c75b5ddaef}" ma:internalName="TaxCatchAllLabel" ma:readOnly="true" ma:showField="CatchAllDataLabel" ma:web="ec29c379-de99-4603-b006-986c537831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db730-7cb9-4d8a-a463-8bbb4736b0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Intranet document</p:Name>
  <p:Description/>
  <p:Statement/>
  <p:PolicyItems>
    <p:PolicyItem featureId="Microsoft.Office.RecordsManagement.PolicyFeatures.Expiration" staticId="0x01010013F6098D58CD7D4893910EA60428FE2D004FC536D3407A3F4C8486B8B86653F215|-929127196" UniqueId="f3b7d246-0a08-4bc9-be6e-61e0102d6b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66548c1f-118b-46a1-986f-aeb57b8f4bf7</propertyId>
                  <period>days</period>
                </formula>
                <action type="workflow" id="3598f6ce-2925-4149-8eab-309badd00a7e"/>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Review_x0020_date xmlns="ec29c379-de99-4603-b006-986c537831ec">2018-10-13T23:00:00+00:00</Review_x0020_date>
    <e61f0d812ab04341bae6d912fdfd8519 xmlns="ec29c379-de99-4603-b006-986c537831ec">
      <Terms xmlns="http://schemas.microsoft.com/office/infopath/2007/PartnerControls">
        <TermInfo xmlns="http://schemas.microsoft.com/office/infopath/2007/PartnerControls">
          <TermName xmlns="http://schemas.microsoft.com/office/infopath/2007/PartnerControls">The procurement cycle</TermName>
          <TermId xmlns="http://schemas.microsoft.com/office/infopath/2007/PartnerControls">6401c106-fce0-4c6f-9cb2-ceb98d8073b5</TermId>
        </TermInfo>
        <TermInfo xmlns="http://schemas.microsoft.com/office/infopath/2007/PartnerControls">
          <TermName xmlns="http://schemas.microsoft.com/office/infopath/2007/PartnerControls">Going out to tender</TermName>
          <TermId xmlns="http://schemas.microsoft.com/office/infopath/2007/PartnerControls">0be600d9-3552-49cf-b8d0-f8d9b09c4cbe</TermId>
        </TermInfo>
      </Terms>
    </e61f0d812ab04341bae6d912fdfd8519>
    <Intranet_x0020_document_x0020_type xmlns="ec29c379-de99-4603-b006-986c537831ec">Template</Intranet_x0020_document_x0020_type>
    <TaxCatchAll xmlns="ec29c379-de99-4603-b006-986c537831ec">
      <Value>128</Value>
      <Value>121</Value>
    </TaxCatchAll>
    <Content_x0020_owner xmlns="ec29c379-de99-4603-b006-986c537831ec">
      <UserInfo>
        <DisplayName>Bailey, Ashaki</DisplayName>
        <AccountId>30</AccountId>
        <AccountType/>
      </UserInfo>
    </Content_x0020_owner>
    <_dlc_ExpireDateSaved xmlns="http://schemas.microsoft.com/sharepoint/v3" xsi:nil="true"/>
    <_dlc_Expire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FC3D-423A-4B4E-98BB-7B173B1C3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29c379-de99-4603-b006-986c537831ec"/>
    <ds:schemaRef ds:uri="788db730-7cb9-4d8a-a463-8bbb4736b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720CC-86BF-4AEE-9242-9D0DD2FE49F0}">
  <ds:schemaRefs>
    <ds:schemaRef ds:uri="office.server.policy"/>
  </ds:schemaRefs>
</ds:datastoreItem>
</file>

<file path=customXml/itemProps3.xml><?xml version="1.0" encoding="utf-8"?>
<ds:datastoreItem xmlns:ds="http://schemas.openxmlformats.org/officeDocument/2006/customXml" ds:itemID="{4B9AC604-5EED-4628-B72F-91512B0410A5}">
  <ds:schemaRefs>
    <ds:schemaRef ds:uri="http://www.w3.org/XML/1998/namespace"/>
    <ds:schemaRef ds:uri="http://schemas.microsoft.com/office/2006/documentManagement/types"/>
    <ds:schemaRef ds:uri="788db730-7cb9-4d8a-a463-8bbb4736b0d4"/>
    <ds:schemaRef ds:uri="http://schemas.microsoft.com/office/2006/metadata/properties"/>
    <ds:schemaRef ds:uri="http://purl.org/dc/elements/1.1/"/>
    <ds:schemaRef ds:uri="http://schemas.microsoft.com/office/infopath/2007/PartnerControls"/>
    <ds:schemaRef ds:uri="http://schemas.microsoft.com/sharepoint/v3"/>
    <ds:schemaRef ds:uri="ec29c379-de99-4603-b006-986c537831ec"/>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E0BB780-84B0-49E8-92BF-AC51F2170D6B}">
  <ds:schemaRefs>
    <ds:schemaRef ds:uri="http://schemas.microsoft.com/sharepoint/v3/contenttype/forms"/>
  </ds:schemaRefs>
</ds:datastoreItem>
</file>

<file path=customXml/itemProps5.xml><?xml version="1.0" encoding="utf-8"?>
<ds:datastoreItem xmlns:ds="http://schemas.openxmlformats.org/officeDocument/2006/customXml" ds:itemID="{64AA9F21-014E-45AA-B8B4-0234F0D1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DADF3B5B</Template>
  <TotalTime>0</TotalTime>
  <Pages>23</Pages>
  <Words>5083</Words>
  <Characters>28978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Standard Selection Questionnaire (Over OJEU)</vt:lpstr>
    </vt:vector>
  </TitlesOfParts>
  <Company>CCS</Company>
  <LinksUpToDate>false</LinksUpToDate>
  <CharactersWithSpaces>33994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Selection Questionnaire (Over OJEU)</dc:title>
  <dc:creator>Wallace, Sheniz</dc:creator>
  <cp:lastModifiedBy>Reynolds, Cheryl</cp:lastModifiedBy>
  <cp:revision>2</cp:revision>
  <cp:lastPrinted>2019-09-10T11:29:00Z</cp:lastPrinted>
  <dcterms:created xsi:type="dcterms:W3CDTF">2019-09-13T12:33:00Z</dcterms:created>
  <dcterms:modified xsi:type="dcterms:W3CDTF">2019-09-13T12:33:00Z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0x01010013F6098D58CD7D4893910EA60428FE2D004FC536D3407A3F4C8486B8B86653F215</vt:lpwstr>
  </property>
  <property fmtid="{D5CDD505-2E9C-101B-9397-08002B2CF9AE}" pid="3" name="Intranet sections">
    <vt:lpwstr>121;#The procurement cycle|6401c106-fce0-4c6f-9cb2-ceb98d8073b5;#128;#Going out to tender|0be600d9-3552-49cf-b8d0-f8d9b09c4cbe</vt:lpwstr>
  </property>
  <property fmtid="{D5CDD505-2E9C-101B-9397-08002B2CF9AE}" pid="4" name="_dlc_policyId">
    <vt:lpwstr>0x01010013F6098D58CD7D4893910EA60428FE2D004FC536D3407A3F4C8486B8B86653F215|-929127196</vt:lpwstr>
  </property>
  <property fmtid="{D5CDD505-2E9C-101B-9397-08002B2CF9AE}" pid="5" name="ItemRetentionFormula">
    <vt:lpwstr/>
  </property>
  <property fmtid="{D5CDD505-2E9C-101B-9397-08002B2CF9AE}" pid="6" name="_dlc_LastRun">
    <vt:lpwstr>10/19/2018 17:15:49</vt:lpwstr>
  </property>
  <property fmtid="{D5CDD505-2E9C-101B-9397-08002B2CF9AE}" pid="7" name="_dlc_ItemStageId">
    <vt:lpwstr>1</vt:lpwstr>
  </property>
</Properties>
</file>