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5F" w:rsidRPr="009F7F5F"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bookmarkStart w:id="0" w:name="_GoBack"/>
      <w:bookmarkEnd w:id="0"/>
      <w:r>
        <w:rPr>
          <w:rFonts w:eastAsia="Times New Roman" w:cs="Times New Roman"/>
          <w:b/>
          <w:bCs/>
          <w:caps/>
          <w:color w:val="FFFFFF"/>
          <w:spacing w:val="15"/>
          <w:sz w:val="22"/>
          <w:szCs w:val="22"/>
        </w:rPr>
        <w:t xml:space="preserve">PART c </w:t>
      </w:r>
      <w:r w:rsidR="009F7F5F" w:rsidRPr="009F7F5F">
        <w:rPr>
          <w:rFonts w:eastAsia="Times New Roman" w:cs="Times New Roman"/>
          <w:b/>
          <w:bCs/>
          <w:caps/>
          <w:color w:val="FFFFFF"/>
          <w:spacing w:val="15"/>
          <w:sz w:val="22"/>
          <w:szCs w:val="22"/>
        </w:rPr>
        <w:t>Tender response pack – Selection and generic forms</w:t>
      </w:r>
    </w:p>
    <w:p w:rsidR="006261BF" w:rsidRDefault="006261BF" w:rsidP="006261BF">
      <w:pPr>
        <w:rPr>
          <w:rFonts w:eastAsia="Times New Roman"/>
          <w:b/>
          <w:color w:val="000000"/>
        </w:rPr>
      </w:pPr>
    </w:p>
    <w:p w:rsidR="006261BF" w:rsidRDefault="006261BF" w:rsidP="006261BF">
      <w:pPr>
        <w:rPr>
          <w:rFonts w:eastAsia="Times New Roman"/>
          <w:b/>
          <w:color w:val="000000"/>
        </w:rPr>
      </w:pPr>
    </w:p>
    <w:p w:rsidR="006261BF" w:rsidRPr="009F7F5F" w:rsidRDefault="006261BF" w:rsidP="006261BF">
      <w:pPr>
        <w:rPr>
          <w:rFonts w:eastAsia="Times New Roman"/>
          <w:b/>
        </w:rPr>
      </w:pPr>
    </w:p>
    <w:p w:rsidR="006261BF" w:rsidRPr="009F7F5F" w:rsidRDefault="006261BF" w:rsidP="006261BF">
      <w:pPr>
        <w:rPr>
          <w:rFonts w:eastAsia="Times New Roman"/>
          <w:b/>
          <w:color w:val="0070C0"/>
          <w:sz w:val="28"/>
          <w:szCs w:val="28"/>
        </w:rPr>
      </w:pPr>
      <w:r w:rsidRPr="009F7F5F">
        <w:rPr>
          <w:rFonts w:eastAsia="Times New Roman"/>
          <w:b/>
          <w:szCs w:val="28"/>
        </w:rPr>
        <w:t xml:space="preserve">Tenderers name: </w:t>
      </w:r>
      <w:r w:rsidRPr="009F7F5F">
        <w:rPr>
          <w:rFonts w:eastAsia="Times New Roman"/>
          <w:b/>
          <w:color w:val="0070C0"/>
          <w:szCs w:val="28"/>
        </w:rPr>
        <w:t>[insert name of individual/company submitting tender]</w:t>
      </w:r>
    </w:p>
    <w:p w:rsidR="009F7F5F" w:rsidRPr="009F7F5F" w:rsidRDefault="009F7F5F" w:rsidP="009F7F5F">
      <w:pPr>
        <w:rPr>
          <w:rFonts w:eastAsia="Times New Roman"/>
          <w:b/>
        </w:rPr>
      </w:pPr>
    </w:p>
    <w:p w:rsidR="009F7F5F" w:rsidRPr="009F7F5F" w:rsidRDefault="009F7F5F" w:rsidP="009F7F5F">
      <w:pPr>
        <w:spacing w:before="120" w:after="120"/>
        <w:jc w:val="both"/>
        <w:rPr>
          <w:rFonts w:eastAsia="Times New Roman"/>
        </w:rPr>
      </w:pPr>
      <w:r w:rsidRPr="009F7F5F">
        <w:rPr>
          <w:rFonts w:eastAsia="Times New Roman"/>
        </w:rPr>
        <w:t xml:space="preserve">Unless otherwise instructed in this document, </w:t>
      </w:r>
      <w:r w:rsidR="004970C2">
        <w:rPr>
          <w:rFonts w:eastAsia="Times New Roman"/>
        </w:rPr>
        <w:t>Tenderers</w:t>
      </w:r>
      <w:r w:rsidR="004970C2" w:rsidRPr="009F7F5F">
        <w:rPr>
          <w:rFonts w:eastAsia="Times New Roman"/>
        </w:rPr>
        <w:t xml:space="preserve"> </w:t>
      </w:r>
      <w:r w:rsidRPr="009F7F5F">
        <w:rPr>
          <w:rFonts w:eastAsia="Times New Roman"/>
        </w:rPr>
        <w:t xml:space="preserve">are advised to refer to the Invitation to Tender for further instructions.  </w:t>
      </w:r>
    </w:p>
    <w:p w:rsidR="009F7F5F" w:rsidRDefault="009F7F5F" w:rsidP="009F7F5F">
      <w:pPr>
        <w:spacing w:before="120" w:after="120"/>
        <w:jc w:val="both"/>
        <w:rPr>
          <w:rFonts w:eastAsia="Times New Roman"/>
        </w:rPr>
      </w:pPr>
    </w:p>
    <w:p w:rsidR="006261BF" w:rsidRPr="009F7F5F" w:rsidRDefault="006261BF" w:rsidP="009F7F5F">
      <w:pPr>
        <w:spacing w:before="120" w:after="120"/>
        <w:jc w:val="both"/>
        <w:rPr>
          <w:rFonts w:eastAsia="Times New Roman"/>
        </w:rPr>
      </w:pPr>
    </w:p>
    <w:tbl>
      <w:tblPr>
        <w:tblStyle w:val="TableGrid1"/>
        <w:tblW w:w="0" w:type="auto"/>
        <w:tblLook w:val="04A0" w:firstRow="1" w:lastRow="0" w:firstColumn="1" w:lastColumn="0" w:noHBand="0" w:noVBand="1"/>
      </w:tblPr>
      <w:tblGrid>
        <w:gridCol w:w="7028"/>
        <w:gridCol w:w="2214"/>
      </w:tblGrid>
      <w:tr w:rsidR="009F7F5F" w:rsidRPr="006261BF"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6261BF" w:rsidRDefault="009F7F5F" w:rsidP="009F7F5F">
            <w:pPr>
              <w:rPr>
                <w:rFonts w:ascii="Arial" w:eastAsia="Times New Roman" w:hAnsi="Arial" w:cs="Arial"/>
                <w:b/>
                <w:color w:val="000000"/>
                <w:sz w:val="24"/>
                <w:szCs w:val="24"/>
              </w:rPr>
            </w:pPr>
            <w:r w:rsidRPr="006261BF">
              <w:rPr>
                <w:rFonts w:ascii="Arial" w:eastAsia="Times New Roman" w:hAnsi="Arial" w:cs="Arial"/>
                <w:b/>
                <w:sz w:val="24"/>
                <w:szCs w:val="24"/>
              </w:rPr>
              <w:t>Tender response checklist</w:t>
            </w:r>
            <w:r w:rsidR="00C97F59" w:rsidRPr="006261BF">
              <w:rPr>
                <w:rFonts w:ascii="Arial" w:eastAsia="Times New Roman" w:hAnsi="Arial" w:cs="Arial"/>
                <w:b/>
                <w:sz w:val="24"/>
                <w:szCs w:val="24"/>
              </w:rPr>
              <w:t xml:space="preserve"> for Selection and Generic Forms</w:t>
            </w:r>
            <w:r w:rsidRPr="006261BF">
              <w:rPr>
                <w:rFonts w:ascii="Arial" w:eastAsia="Times New Roman" w:hAnsi="Arial" w:cs="Arial"/>
                <w:b/>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6261BF" w:rsidRDefault="009F7F5F" w:rsidP="009F7F5F">
            <w:pPr>
              <w:rPr>
                <w:rFonts w:ascii="Arial" w:eastAsia="Times New Roman" w:hAnsi="Arial" w:cs="Arial"/>
                <w:b/>
                <w:color w:val="000000"/>
                <w:sz w:val="24"/>
                <w:szCs w:val="24"/>
              </w:rPr>
            </w:pPr>
            <w:r w:rsidRPr="006261BF">
              <w:rPr>
                <w:rFonts w:ascii="Arial" w:eastAsia="Times New Roman" w:hAnsi="Arial" w:cs="Arial"/>
                <w:b/>
                <w:sz w:val="24"/>
                <w:szCs w:val="24"/>
              </w:rPr>
              <w:t>Enclosed yes / no</w:t>
            </w: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sz w:val="24"/>
                <w:szCs w:val="24"/>
              </w:rPr>
            </w:pPr>
            <w:r w:rsidRPr="006261BF">
              <w:rPr>
                <w:rFonts w:ascii="Arial" w:eastAsia="Times New Roman" w:hAnsi="Arial" w:cs="Arial"/>
                <w:sz w:val="24"/>
                <w:szCs w:val="24"/>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sz w:val="24"/>
                <w:szCs w:val="24"/>
              </w:rPr>
            </w:pPr>
            <w:r w:rsidRPr="006261BF">
              <w:rPr>
                <w:rFonts w:ascii="Arial" w:eastAsia="Times New Roman" w:hAnsi="Arial" w:cs="Arial"/>
                <w:sz w:val="24"/>
                <w:szCs w:val="24"/>
              </w:rPr>
              <w:t>Part 2: Exclusion</w:t>
            </w:r>
            <w:r w:rsidR="00C01CBE" w:rsidRPr="006261BF">
              <w:rPr>
                <w:rFonts w:ascii="Arial" w:eastAsia="Times New Roman" w:hAnsi="Arial" w:cs="Arial"/>
                <w:sz w:val="24"/>
                <w:szCs w:val="24"/>
              </w:rPr>
              <w:t xml:space="preserve"> G</w:t>
            </w:r>
            <w:r w:rsidRPr="006261BF">
              <w:rPr>
                <w:rFonts w:ascii="Arial" w:eastAsia="Times New Roman" w:hAnsi="Arial" w:cs="Arial"/>
                <w:sz w:val="24"/>
                <w:szCs w:val="24"/>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sz w:val="24"/>
                <w:szCs w:val="24"/>
              </w:rPr>
            </w:pPr>
            <w:r w:rsidRPr="006261BF">
              <w:rPr>
                <w:rFonts w:ascii="Arial" w:eastAsia="Times New Roman" w:hAnsi="Arial" w:cs="Arial"/>
                <w:sz w:val="24"/>
                <w:szCs w:val="24"/>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1: 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2: 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3: 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4: 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5: 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EF5894" w:rsidRPr="006261BF" w:rsidTr="009F7F5F">
        <w:tc>
          <w:tcPr>
            <w:tcW w:w="7028" w:type="dxa"/>
            <w:tcBorders>
              <w:top w:val="single" w:sz="4" w:space="0" w:color="auto"/>
              <w:left w:val="single" w:sz="4" w:space="0" w:color="auto"/>
              <w:bottom w:val="single" w:sz="4" w:space="0" w:color="auto"/>
              <w:right w:val="single" w:sz="4" w:space="0" w:color="auto"/>
            </w:tcBorders>
          </w:tcPr>
          <w:p w:rsidR="00EF5894" w:rsidRPr="006261BF" w:rsidRDefault="00EF5894" w:rsidP="004F0C7B">
            <w:pPr>
              <w:rPr>
                <w:rFonts w:ascii="Arial" w:eastAsia="Times New Roman" w:hAnsi="Arial" w:cs="Arial"/>
                <w:sz w:val="24"/>
                <w:szCs w:val="24"/>
              </w:rPr>
            </w:pPr>
            <w:r w:rsidRPr="006261BF">
              <w:rPr>
                <w:rFonts w:ascii="Arial" w:eastAsia="Times New Roman" w:hAnsi="Arial" w:cs="Arial"/>
                <w:sz w:val="24"/>
                <w:szCs w:val="24"/>
              </w:rPr>
              <w:t xml:space="preserve">Appendix 6 Tenderers Response to the Specification </w:t>
            </w:r>
          </w:p>
        </w:tc>
        <w:tc>
          <w:tcPr>
            <w:tcW w:w="2214" w:type="dxa"/>
            <w:tcBorders>
              <w:top w:val="single" w:sz="4" w:space="0" w:color="auto"/>
              <w:left w:val="single" w:sz="4" w:space="0" w:color="auto"/>
              <w:bottom w:val="single" w:sz="4" w:space="0" w:color="auto"/>
              <w:right w:val="single" w:sz="4" w:space="0" w:color="auto"/>
            </w:tcBorders>
          </w:tcPr>
          <w:p w:rsidR="00EF5894" w:rsidRPr="006261BF" w:rsidRDefault="00EF5894" w:rsidP="009F7F5F">
            <w:pPr>
              <w:rPr>
                <w:rFonts w:eastAsia="Times New Roman"/>
                <w:color w:val="000000"/>
              </w:rPr>
            </w:pPr>
          </w:p>
        </w:tc>
      </w:tr>
      <w:tr w:rsidR="00EF5894" w:rsidRPr="006261BF" w:rsidTr="009F7F5F">
        <w:tc>
          <w:tcPr>
            <w:tcW w:w="7028" w:type="dxa"/>
            <w:tcBorders>
              <w:top w:val="single" w:sz="4" w:space="0" w:color="auto"/>
              <w:left w:val="single" w:sz="4" w:space="0" w:color="auto"/>
              <w:bottom w:val="single" w:sz="4" w:space="0" w:color="auto"/>
              <w:right w:val="single" w:sz="4" w:space="0" w:color="auto"/>
            </w:tcBorders>
          </w:tcPr>
          <w:p w:rsidR="00EF5894" w:rsidRPr="006261BF" w:rsidRDefault="00EF5894" w:rsidP="004F0C7B">
            <w:pPr>
              <w:rPr>
                <w:rFonts w:ascii="Arial" w:eastAsia="Times New Roman" w:hAnsi="Arial" w:cs="Arial"/>
                <w:sz w:val="24"/>
                <w:szCs w:val="24"/>
              </w:rPr>
            </w:pPr>
            <w:r w:rsidRPr="006261BF">
              <w:rPr>
                <w:rFonts w:ascii="Arial" w:eastAsia="Times New Roman" w:hAnsi="Arial" w:cs="Arial"/>
                <w:sz w:val="24"/>
                <w:szCs w:val="24"/>
              </w:rPr>
              <w:t>Appendix 7 Pricing Schedule</w:t>
            </w:r>
          </w:p>
        </w:tc>
        <w:tc>
          <w:tcPr>
            <w:tcW w:w="2214" w:type="dxa"/>
            <w:tcBorders>
              <w:top w:val="single" w:sz="4" w:space="0" w:color="auto"/>
              <w:left w:val="single" w:sz="4" w:space="0" w:color="auto"/>
              <w:bottom w:val="single" w:sz="4" w:space="0" w:color="auto"/>
              <w:right w:val="single" w:sz="4" w:space="0" w:color="auto"/>
            </w:tcBorders>
          </w:tcPr>
          <w:p w:rsidR="00EF5894" w:rsidRPr="006261BF" w:rsidRDefault="00EF5894" w:rsidP="009F7F5F">
            <w:pPr>
              <w:rPr>
                <w:rFonts w:eastAsia="Times New Roman"/>
                <w:color w:val="000000"/>
              </w:rPr>
            </w:pPr>
          </w:p>
        </w:tc>
      </w:tr>
    </w:tbl>
    <w:p w:rsidR="009F7F5F" w:rsidRDefault="009F7F5F" w:rsidP="00291EA1">
      <w:pPr>
        <w:rPr>
          <w:rFonts w:eastAsia="Times New Roman"/>
          <w:b/>
          <w:color w:val="0070C0"/>
        </w:rPr>
      </w:pPr>
    </w:p>
    <w:p w:rsidR="006261BF" w:rsidRDefault="006261BF" w:rsidP="00291EA1">
      <w:pPr>
        <w:rPr>
          <w:rFonts w:eastAsia="Times New Roman"/>
          <w:b/>
          <w:color w:val="0070C0"/>
        </w:rPr>
      </w:pPr>
    </w:p>
    <w:p w:rsidR="006261BF" w:rsidRDefault="006261BF" w:rsidP="00291EA1">
      <w:pPr>
        <w:rPr>
          <w:rFonts w:eastAsia="Times New Roman"/>
          <w:b/>
          <w:color w:val="0070C0"/>
        </w:rPr>
      </w:pPr>
    </w:p>
    <w:p w:rsidR="005B1F93" w:rsidRDefault="005B1F93" w:rsidP="00291EA1">
      <w:pPr>
        <w:rPr>
          <w:rFonts w:eastAsia="Times New Roman"/>
          <w:b/>
          <w:color w:val="0070C0"/>
        </w:rPr>
      </w:pPr>
      <w:r>
        <w:rPr>
          <w:rFonts w:eastAsia="Times New Roman"/>
          <w:b/>
          <w:color w:val="0070C0"/>
        </w:rPr>
        <w:t>Standard Selection Questionnaire</w:t>
      </w:r>
      <w:r w:rsidR="00291EA1" w:rsidRPr="005B1F93">
        <w:rPr>
          <w:rFonts w:eastAsia="Times New Roman"/>
          <w:b/>
          <w:color w:val="0070C0"/>
        </w:rPr>
        <w:t xml:space="preserve">   </w:t>
      </w:r>
    </w:p>
    <w:p w:rsidR="00291EA1" w:rsidRPr="005B1F93" w:rsidRDefault="00291EA1" w:rsidP="00291EA1">
      <w:pPr>
        <w:rPr>
          <w:rFonts w:eastAsia="Times New Roman"/>
          <w:b/>
          <w:color w:val="0070C0"/>
        </w:rPr>
      </w:pPr>
      <w:r w:rsidRPr="005B1F93">
        <w:rPr>
          <w:rFonts w:eastAsia="Times New Roman"/>
          <w:b/>
          <w:color w:val="0070C0"/>
        </w:rPr>
        <w:t xml:space="preserve">                                                                                                    </w:t>
      </w:r>
    </w:p>
    <w:p w:rsidR="00291EA1" w:rsidRPr="005B1F93" w:rsidRDefault="00291EA1" w:rsidP="00291EA1">
      <w:pPr>
        <w:spacing w:after="160" w:line="259" w:lineRule="auto"/>
        <w:jc w:val="both"/>
        <w:rPr>
          <w:rFonts w:eastAsia="Times New Roman"/>
          <w:color w:val="000000"/>
        </w:rPr>
      </w:pPr>
      <w:r w:rsidRPr="005B1F93">
        <w:rPr>
          <w:rFonts w:eastAsia="Arial"/>
          <w:b/>
          <w:color w:val="000000"/>
        </w:rPr>
        <w:t>Potential Supplier Information and Exclusion Grounds: Part 1 and Part 2.</w:t>
      </w:r>
    </w:p>
    <w:p w:rsidR="00291EA1" w:rsidRPr="005B1F93" w:rsidRDefault="00291EA1" w:rsidP="00291EA1">
      <w:pPr>
        <w:spacing w:after="150"/>
        <w:jc w:val="both"/>
        <w:rPr>
          <w:rFonts w:eastAsia="Times New Roman"/>
          <w:color w:val="000000"/>
        </w:rPr>
      </w:pPr>
      <w:r w:rsidRPr="005B1F93">
        <w:rPr>
          <w:rFonts w:eastAsia="Arial"/>
          <w:color w:val="000000"/>
          <w:highlight w:val="white"/>
        </w:rPr>
        <w:t xml:space="preserve">The standard </w:t>
      </w:r>
      <w:r w:rsidRPr="005B1F93">
        <w:rPr>
          <w:rFonts w:eastAsia="Arial"/>
          <w:color w:val="000000"/>
        </w:rPr>
        <w:t>Selection</w:t>
      </w:r>
      <w:r w:rsidRPr="005B1F93">
        <w:rPr>
          <w:rFonts w:eastAsia="Arial"/>
          <w:color w:val="000000"/>
          <w:highlight w:val="white"/>
        </w:rPr>
        <w:t xml:space="preserve"> Questionnaire is a self-declaration, made by you (the </w:t>
      </w:r>
      <w:r w:rsidR="004970C2">
        <w:rPr>
          <w:rFonts w:eastAsia="Arial"/>
          <w:color w:val="000000"/>
          <w:highlight w:val="white"/>
        </w:rPr>
        <w:t>Tenderer</w:t>
      </w:r>
      <w:r w:rsidRPr="005B1F93">
        <w:rPr>
          <w:rFonts w:eastAsia="Arial"/>
          <w:color w:val="000000"/>
          <w:highlight w:val="white"/>
        </w:rPr>
        <w:t xml:space="preserve">), that you do not meet any of the grounds for exclusion </w:t>
      </w:r>
      <w:r w:rsidRPr="00761045">
        <w:rPr>
          <w:rFonts w:eastAsia="Arial"/>
          <w:color w:val="000000"/>
        </w:rPr>
        <w:t>(Please refer to</w:t>
      </w:r>
      <w:r w:rsidR="00D40373" w:rsidRPr="00D40373">
        <w:t xml:space="preserve"> </w:t>
      </w:r>
      <w:r w:rsidR="00D40373" w:rsidRPr="00D40373">
        <w:rPr>
          <w:rFonts w:eastAsia="Arial"/>
          <w:color w:val="000000"/>
        </w:rPr>
        <w:t>Mandatory Exclusion Grounds documents within the Tender pack</w:t>
      </w:r>
      <w:r w:rsidRPr="00761045">
        <w:rPr>
          <w:rFonts w:eastAsia="Arial"/>
          <w:color w:val="000000"/>
        </w:rPr>
        <w:t>)</w:t>
      </w:r>
      <w:r w:rsidRPr="005B1F93">
        <w:rPr>
          <w:rFonts w:eastAsia="Arial"/>
          <w:color w:val="000000"/>
          <w:highlight w:val="white"/>
        </w:rPr>
        <w:t>.</w:t>
      </w:r>
      <w:r w:rsidRPr="005B1F93">
        <w:rPr>
          <w:rFonts w:eastAsia="Arial"/>
          <w:color w:val="000000"/>
        </w:rPr>
        <w:t xml:space="preserve"> If there are grounds for exclusion, there is an opportunity to explain the background and any measures you have taken to rectify the situation (we call this self-cleaning).</w:t>
      </w:r>
    </w:p>
    <w:p w:rsidR="00291EA1" w:rsidRPr="005B1F93" w:rsidRDefault="00291EA1" w:rsidP="00291EA1">
      <w:pPr>
        <w:spacing w:after="150"/>
        <w:jc w:val="both"/>
        <w:rPr>
          <w:rFonts w:eastAsia="Times New Roman"/>
          <w:color w:val="000000"/>
        </w:rPr>
      </w:pPr>
      <w:r w:rsidRPr="005B1F93">
        <w:rPr>
          <w:rFonts w:eastAsia="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91EA1" w:rsidRPr="005B1F93" w:rsidRDefault="00291EA1" w:rsidP="00291EA1">
      <w:pPr>
        <w:spacing w:after="150"/>
        <w:jc w:val="both"/>
        <w:rPr>
          <w:rFonts w:eastAsia="Arial"/>
          <w:color w:val="000000"/>
        </w:rPr>
      </w:pPr>
      <w:r w:rsidRPr="005B1F93">
        <w:rPr>
          <w:rFonts w:eastAsia="Arial"/>
          <w:color w:val="000000"/>
        </w:rPr>
        <w:lastRenderedPageBreak/>
        <w:t xml:space="preserve">When completed, this form is to be </w:t>
      </w:r>
      <w:r w:rsidR="00EF5894">
        <w:rPr>
          <w:rFonts w:eastAsia="Arial"/>
          <w:color w:val="000000"/>
        </w:rPr>
        <w:t>returned through the portal</w:t>
      </w:r>
      <w:r w:rsidRPr="005B1F93">
        <w:rPr>
          <w:rFonts w:eastAsia="Arial"/>
          <w:color w:val="000000"/>
        </w:rPr>
        <w:t xml:space="preserve"> along with the selection information requested in the procurement documentation. </w:t>
      </w:r>
    </w:p>
    <w:p w:rsidR="00291EA1" w:rsidRPr="005B1F93" w:rsidRDefault="00291EA1" w:rsidP="00291EA1">
      <w:pPr>
        <w:spacing w:after="150"/>
        <w:jc w:val="both"/>
        <w:rPr>
          <w:rFonts w:eastAsia="Times New Roman"/>
          <w:color w:val="000000"/>
        </w:rPr>
      </w:pPr>
      <w:r w:rsidRPr="005B1F93">
        <w:rPr>
          <w:rFonts w:eastAsia="Arial"/>
          <w:b/>
          <w:color w:val="000000"/>
        </w:rPr>
        <w:t>Supplier Selection Questions: Part 3</w:t>
      </w:r>
    </w:p>
    <w:p w:rsidR="00291EA1" w:rsidRPr="005B1F93" w:rsidRDefault="00291EA1" w:rsidP="00291EA1">
      <w:pPr>
        <w:spacing w:after="160"/>
        <w:ind w:right="11"/>
        <w:jc w:val="both"/>
        <w:rPr>
          <w:rFonts w:eastAsia="Times New Roman"/>
          <w:color w:val="000000"/>
        </w:rPr>
      </w:pPr>
      <w:r w:rsidRPr="005B1F93">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5B1F93" w:rsidRDefault="00291EA1" w:rsidP="00291EA1">
      <w:pPr>
        <w:spacing w:after="160"/>
        <w:ind w:right="11"/>
        <w:jc w:val="both"/>
        <w:rPr>
          <w:rFonts w:eastAsia="Times New Roman"/>
          <w:color w:val="000000"/>
        </w:rPr>
      </w:pPr>
      <w:r w:rsidRPr="005B1F93">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5B1F93" w:rsidRDefault="00291EA1" w:rsidP="00291EA1">
      <w:pPr>
        <w:spacing w:after="150"/>
        <w:jc w:val="both"/>
        <w:rPr>
          <w:rFonts w:eastAsia="Times New Roman"/>
          <w:color w:val="000000"/>
        </w:rPr>
      </w:pPr>
      <w:r w:rsidRPr="005B1F93">
        <w:rPr>
          <w:rFonts w:eastAsia="Arial"/>
          <w:b/>
          <w:color w:val="000000"/>
        </w:rPr>
        <w:t>Consequences of misrepresentation</w:t>
      </w:r>
    </w:p>
    <w:p w:rsidR="00291EA1" w:rsidRDefault="00291EA1" w:rsidP="00291EA1">
      <w:pPr>
        <w:rPr>
          <w:rFonts w:eastAsia="Arial"/>
          <w:color w:val="222222"/>
        </w:rPr>
      </w:pPr>
      <w:r w:rsidRPr="005B1F93">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1F93">
        <w:rPr>
          <w:rFonts w:eastAsia="Arial"/>
          <w:color w:val="222222"/>
        </w:rPr>
        <w:t>.</w:t>
      </w: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3C5B9B" w:rsidRDefault="003C5B9B" w:rsidP="00291EA1">
      <w:pPr>
        <w:rPr>
          <w:rFonts w:eastAsia="Arial"/>
          <w:color w:val="222222"/>
        </w:rPr>
      </w:pPr>
    </w:p>
    <w:p w:rsidR="003C5B9B" w:rsidRDefault="003C5B9B" w:rsidP="00291EA1">
      <w:pPr>
        <w:rPr>
          <w:rFonts w:eastAsia="Arial"/>
          <w:color w:val="222222"/>
        </w:rPr>
      </w:pPr>
    </w:p>
    <w:p w:rsidR="00291EA1" w:rsidRPr="005B1F93" w:rsidRDefault="00291EA1" w:rsidP="00291EA1">
      <w:pPr>
        <w:spacing w:before="100" w:after="180"/>
        <w:jc w:val="both"/>
        <w:rPr>
          <w:rFonts w:eastAsia="Times New Roman"/>
          <w:color w:val="000000"/>
        </w:rPr>
      </w:pPr>
      <w:r w:rsidRPr="005B1F93">
        <w:rPr>
          <w:rFonts w:eastAsia="Arial"/>
          <w:b/>
          <w:color w:val="000000"/>
          <w:u w:val="single"/>
        </w:rPr>
        <w:lastRenderedPageBreak/>
        <w:t>Notes for completion</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 xml:space="preserve">For Part 1 and Part 2 every organisation that is being relied on to meet the selection must complete and submit the self-declaration. </w:t>
      </w:r>
    </w:p>
    <w:p w:rsidR="00B03751" w:rsidRPr="003C5B9B" w:rsidRDefault="00B03751" w:rsidP="00291EA1">
      <w:pPr>
        <w:numPr>
          <w:ilvl w:val="0"/>
          <w:numId w:val="1"/>
        </w:numPr>
        <w:spacing w:after="200"/>
        <w:ind w:hanging="360"/>
        <w:jc w:val="both"/>
        <w:rPr>
          <w:rFonts w:eastAsia="Arial"/>
          <w:color w:val="000000"/>
        </w:rPr>
      </w:pPr>
      <w:r w:rsidRPr="003C5B9B">
        <w:rPr>
          <w:rFonts w:eastAsia="Arial"/>
          <w:color w:val="000000"/>
        </w:rPr>
        <w:t>Optional – All sub-contractors are required to complete Part 1 and Part 2</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For answers to Part 3 -</w:t>
      </w:r>
      <w:r w:rsidRPr="005B1F93">
        <w:rPr>
          <w:rFonts w:eastAsia="Arial"/>
          <w:i/>
          <w:color w:val="000000"/>
        </w:rPr>
        <w:t xml:space="preserve"> </w:t>
      </w:r>
      <w:r w:rsidRPr="005B1F93">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Default="00291EA1" w:rsidP="00291EA1">
      <w:pPr>
        <w:rPr>
          <w:rFonts w:eastAsia="Arial"/>
        </w:rPr>
      </w:pPr>
      <w:r w:rsidRPr="005B1F93">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C4E0B" w:rsidRPr="005B1F93" w:rsidRDefault="00CC4E0B" w:rsidP="00291EA1"/>
    <w:tbl>
      <w:tblPr>
        <w:tblW w:w="9160" w:type="dxa"/>
        <w:tblInd w:w="93" w:type="dxa"/>
        <w:tblLook w:val="04A0" w:firstRow="1" w:lastRow="0" w:firstColumn="1" w:lastColumn="0" w:noHBand="0" w:noVBand="1"/>
      </w:tblPr>
      <w:tblGrid>
        <w:gridCol w:w="960"/>
        <w:gridCol w:w="2380"/>
        <w:gridCol w:w="4860"/>
        <w:gridCol w:w="960"/>
      </w:tblGrid>
      <w:tr w:rsidR="004F515F" w:rsidRPr="004F515F" w:rsidTr="004F515F">
        <w:trPr>
          <w:trHeight w:val="420"/>
        </w:trPr>
        <w:tc>
          <w:tcPr>
            <w:tcW w:w="9160" w:type="dxa"/>
            <w:gridSpan w:val="4"/>
            <w:tcBorders>
              <w:top w:val="nil"/>
              <w:left w:val="nil"/>
              <w:bottom w:val="nil"/>
              <w:right w:val="nil"/>
            </w:tcBorders>
            <w:shd w:val="clear" w:color="auto" w:fill="auto"/>
            <w:noWrap/>
            <w:vAlign w:val="center"/>
            <w:hideMark/>
          </w:tcPr>
          <w:p w:rsidR="005B1F93" w:rsidRDefault="005B1F93" w:rsidP="004D4F02">
            <w:pPr>
              <w:rPr>
                <w:rFonts w:ascii="Calibri" w:eastAsia="Times New Roman" w:hAnsi="Calibri" w:cs="Calibri"/>
                <w:b/>
                <w:bCs/>
                <w:color w:val="000000"/>
                <w:sz w:val="32"/>
                <w:szCs w:val="32"/>
                <w:lang w:eastAsia="en-GB"/>
              </w:rPr>
            </w:pPr>
          </w:p>
          <w:p w:rsidR="000F69BD" w:rsidRDefault="000F69BD" w:rsidP="004D4F02">
            <w:pPr>
              <w:rPr>
                <w:rFonts w:ascii="Calibri" w:eastAsia="Times New Roman" w:hAnsi="Calibri" w:cs="Calibri"/>
                <w:b/>
                <w:bCs/>
                <w:color w:val="000000"/>
                <w:sz w:val="32"/>
                <w:szCs w:val="32"/>
                <w:lang w:eastAsia="en-GB"/>
              </w:rPr>
            </w:pPr>
          </w:p>
          <w:p w:rsidR="000F69BD" w:rsidRDefault="000F69BD" w:rsidP="004D4F02">
            <w:pPr>
              <w:rPr>
                <w:rFonts w:ascii="Calibri" w:eastAsia="Times New Roman" w:hAnsi="Calibri" w:cs="Calibri"/>
                <w:b/>
                <w:bCs/>
                <w:color w:val="000000"/>
                <w:sz w:val="32"/>
                <w:szCs w:val="32"/>
                <w:lang w:eastAsia="en-GB"/>
              </w:rPr>
            </w:pPr>
          </w:p>
          <w:p w:rsidR="000F69BD" w:rsidRDefault="000F69BD" w:rsidP="004D4F02">
            <w:pPr>
              <w:rPr>
                <w:rFonts w:ascii="Calibri" w:eastAsia="Times New Roman" w:hAnsi="Calibri" w:cs="Calibri"/>
                <w:b/>
                <w:bCs/>
                <w:color w:val="000000"/>
                <w:sz w:val="32"/>
                <w:szCs w:val="32"/>
                <w:lang w:eastAsia="en-GB"/>
              </w:rPr>
            </w:pPr>
          </w:p>
          <w:p w:rsidR="00EB274F" w:rsidRDefault="00EB274F" w:rsidP="004D4F02">
            <w:pPr>
              <w:rPr>
                <w:rFonts w:ascii="Calibri" w:eastAsia="Times New Roman" w:hAnsi="Calibri" w:cs="Calibri"/>
                <w:b/>
                <w:bCs/>
                <w:color w:val="000000"/>
                <w:sz w:val="32"/>
                <w:szCs w:val="32"/>
                <w:lang w:eastAsia="en-GB"/>
              </w:rPr>
            </w:pPr>
          </w:p>
          <w:p w:rsidR="00EB274F" w:rsidRDefault="00EB274F" w:rsidP="004D4F02">
            <w:pPr>
              <w:rPr>
                <w:rFonts w:ascii="Calibri" w:eastAsia="Times New Roman" w:hAnsi="Calibri" w:cs="Calibri"/>
                <w:b/>
                <w:bCs/>
                <w:color w:val="000000"/>
                <w:sz w:val="32"/>
                <w:szCs w:val="32"/>
                <w:lang w:eastAsia="en-GB"/>
              </w:rPr>
            </w:pPr>
          </w:p>
          <w:p w:rsidR="004F515F" w:rsidRPr="004F515F" w:rsidRDefault="004F515F" w:rsidP="004D4F02">
            <w:pPr>
              <w:rPr>
                <w:rFonts w:ascii="Calibri" w:eastAsia="Times New Roman" w:hAnsi="Calibri" w:cs="Calibri"/>
                <w:b/>
                <w:bCs/>
                <w:color w:val="000000"/>
                <w:sz w:val="32"/>
                <w:szCs w:val="32"/>
                <w:lang w:eastAsia="en-GB"/>
              </w:rPr>
            </w:pPr>
            <w:r w:rsidRPr="004F515F">
              <w:rPr>
                <w:rFonts w:ascii="Calibri" w:eastAsia="Times New Roman" w:hAnsi="Calibri" w:cs="Calibri"/>
                <w:b/>
                <w:bCs/>
                <w:color w:val="000000"/>
                <w:sz w:val="32"/>
                <w:szCs w:val="32"/>
                <w:lang w:eastAsia="en-GB"/>
              </w:rPr>
              <w:t>Part 1: Potential supplier Information</w:t>
            </w:r>
          </w:p>
        </w:tc>
      </w:tr>
      <w:tr w:rsidR="004F515F" w:rsidRPr="004F515F" w:rsidTr="004F515F">
        <w:trPr>
          <w:trHeight w:val="645"/>
        </w:trPr>
        <w:tc>
          <w:tcPr>
            <w:tcW w:w="9160" w:type="dxa"/>
            <w:gridSpan w:val="4"/>
            <w:tcBorders>
              <w:top w:val="nil"/>
              <w:left w:val="nil"/>
              <w:bottom w:val="nil"/>
              <w:right w:val="nil"/>
            </w:tcBorders>
            <w:shd w:val="clear" w:color="auto" w:fill="auto"/>
            <w:vAlign w:val="center"/>
            <w:hideMark/>
          </w:tcPr>
          <w:p w:rsidR="004F515F" w:rsidRPr="004F515F" w:rsidRDefault="004F515F" w:rsidP="004F515F">
            <w:pPr>
              <w:rPr>
                <w:rFonts w:ascii="Calibri" w:eastAsia="Times New Roman" w:hAnsi="Calibri" w:cs="Calibri"/>
                <w:b/>
                <w:bCs/>
                <w:color w:val="000000"/>
                <w:sz w:val="22"/>
                <w:szCs w:val="22"/>
                <w:lang w:eastAsia="en-GB"/>
              </w:rPr>
            </w:pPr>
            <w:r w:rsidRPr="004F515F">
              <w:rPr>
                <w:rFonts w:ascii="Calibri" w:eastAsia="Times New Roman" w:hAnsi="Calibri" w:cs="Calibri"/>
                <w:b/>
                <w:bCs/>
                <w:color w:val="000000"/>
                <w:sz w:val="22"/>
                <w:szCs w:val="22"/>
                <w:lang w:eastAsia="en-GB"/>
              </w:rPr>
              <w:lastRenderedPageBreak/>
              <w:t xml:space="preserve">Please answer the following questions in full. Note that every organisation that is being relied on to meet the selection must complete and submit the Part 1 and Part 2 self-declaration. </w:t>
            </w:r>
          </w:p>
        </w:tc>
      </w:tr>
      <w:tr w:rsidR="004F515F" w:rsidRPr="004F515F"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Potential supplier information</w:t>
            </w:r>
          </w:p>
        </w:tc>
      </w:tr>
      <w:tr w:rsidR="004F515F" w:rsidRPr="004F515F"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Response</w:t>
            </w:r>
          </w:p>
        </w:tc>
      </w:tr>
      <w:tr w:rsidR="004F515F" w:rsidRPr="004F515F"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office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website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Yes</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1.1(i)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Yes</w:t>
            </w:r>
          </w:p>
          <w:sdt>
            <w:sdtPr>
              <w:rPr>
                <w:rFonts w:ascii="Calibri" w:eastAsia="Times New Roman" w:hAnsi="Calibri" w:cs="Calibri"/>
                <w:b/>
                <w:bCs/>
                <w:color w:val="000000"/>
                <w:sz w:val="40"/>
                <w:szCs w:val="40"/>
                <w:lang w:eastAsia="en-GB"/>
              </w:rPr>
              <w:id w:val="-1755427734"/>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1178164829"/>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N/A</w:t>
            </w:r>
          </w:p>
          <w:sdt>
            <w:sdtPr>
              <w:rPr>
                <w:rFonts w:ascii="Calibri" w:eastAsia="Times New Roman" w:hAnsi="Calibri" w:cs="Calibri"/>
                <w:b/>
                <w:bCs/>
                <w:color w:val="000000"/>
                <w:sz w:val="40"/>
                <w:szCs w:val="40"/>
                <w:lang w:eastAsia="en-GB"/>
              </w:rPr>
              <w:id w:val="-1491864541"/>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bl>
    <w:p w:rsidR="008A22C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B7363B"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lastRenderedPageBreak/>
              <w:t>1.1(i)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1.1(i) - (i),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 xml:space="preserve">Yes </w:t>
            </w:r>
          </w:p>
          <w:sdt>
            <w:sdtPr>
              <w:rPr>
                <w:rFonts w:ascii="Calibri" w:eastAsia="Times New Roman" w:hAnsi="Calibri" w:cs="Calibri"/>
                <w:b/>
                <w:bCs/>
                <w:color w:val="000000"/>
                <w:sz w:val="40"/>
                <w:szCs w:val="40"/>
                <w:lang w:eastAsia="en-GB"/>
              </w:rPr>
              <w:id w:val="1776738998"/>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40"/>
                    <w:szCs w:val="40"/>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314174410"/>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16"/>
                    <w:szCs w:val="16"/>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1.1(j) - (i),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a)       Voluntary Community Social Enterprise (VCSE)</w:t>
            </w:r>
          </w:p>
        </w:tc>
        <w:sdt>
          <w:sdtPr>
            <w:rPr>
              <w:rFonts w:ascii="Calibri" w:eastAsia="Times New Roman" w:hAnsi="Calibri" w:cs="Calibri"/>
              <w:b/>
              <w:color w:val="000000"/>
              <w:sz w:val="40"/>
              <w:szCs w:val="40"/>
              <w:lang w:eastAsia="en-GB"/>
            </w:rPr>
            <w:id w:val="863177778"/>
            <w14:checkbox>
              <w14:checked w14:val="0"/>
              <w14:checkedState w14:val="2612" w14:font="MS Gothic"/>
              <w14:uncheckedState w14:val="2610" w14:font="MS Gothic"/>
            </w14:checkbox>
          </w:sdtPr>
          <w:sdtEnd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MS Gothic" w:eastAsia="MS Gothic" w:hAnsi="MS Gothic" w:cs="Calibri" w:hint="eastAsia"/>
                    <w:b/>
                    <w:color w:val="000000"/>
                    <w:sz w:val="40"/>
                    <w:szCs w:val="40"/>
                    <w:lang w:eastAsia="en-GB"/>
                  </w:rPr>
                  <w:t>☐</w:t>
                </w:r>
              </w:p>
            </w:tc>
          </w:sdtContent>
        </w:sdt>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r w:rsidRPr="00B7363B">
              <w:rPr>
                <w:rFonts w:ascii="Calibri" w:eastAsia="Times New Roman" w:hAnsi="Calibri" w:cs="Calibri"/>
                <w:color w:val="000000"/>
                <w:sz w:val="22"/>
                <w:szCs w:val="22"/>
                <w:lang w:eastAsia="en-GB"/>
              </w:rPr>
              <w:t> </w:t>
            </w:r>
            <w:sdt>
              <w:sdtPr>
                <w:rPr>
                  <w:rFonts w:ascii="Calibri" w:eastAsia="Times New Roman" w:hAnsi="Calibri" w:cs="Calibri"/>
                  <w:b/>
                  <w:color w:val="000000"/>
                  <w:sz w:val="40"/>
                  <w:szCs w:val="40"/>
                  <w:lang w:eastAsia="en-GB"/>
                </w:rPr>
                <w:id w:val="363567826"/>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sdt>
              <w:sdtPr>
                <w:rPr>
                  <w:rFonts w:ascii="Calibri" w:eastAsia="Times New Roman" w:hAnsi="Calibri" w:cs="Calibri"/>
                  <w:b/>
                  <w:color w:val="000000"/>
                  <w:sz w:val="40"/>
                  <w:szCs w:val="40"/>
                  <w:lang w:eastAsia="en-GB"/>
                </w:rPr>
                <w:id w:val="588666439"/>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 xml:space="preserve">Are you a Small, Medium or Micro Enterprise (SME) </w:t>
            </w:r>
            <w:r w:rsidR="00FB2EBB">
              <w:rPr>
                <w:rStyle w:val="FootnoteReference"/>
                <w:rFonts w:ascii="Calibri" w:eastAsia="Times New Roman" w:hAnsi="Calibri" w:cs="Calibri"/>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Details of Persons of Significant Contr</w:t>
            </w:r>
            <w:r>
              <w:rPr>
                <w:rFonts w:ascii="Calibri" w:eastAsia="Times New Roman" w:hAnsi="Calibri" w:cs="Calibri"/>
                <w:b/>
                <w:bCs/>
                <w:color w:val="3F3F3F"/>
                <w:sz w:val="22"/>
                <w:szCs w:val="22"/>
                <w:lang w:eastAsia="en-GB"/>
              </w:rPr>
              <w:t>ol (PSC), where approp</w:t>
            </w:r>
            <w:r w:rsidR="00463262">
              <w:rPr>
                <w:rFonts w:ascii="Calibri" w:eastAsia="Times New Roman" w:hAnsi="Calibri" w:cs="Calibri"/>
                <w:b/>
                <w:bCs/>
                <w:color w:val="3F3F3F"/>
                <w:sz w:val="22"/>
                <w:szCs w:val="22"/>
                <w:lang w:eastAsia="en-GB"/>
              </w:rPr>
              <w:t>r</w:t>
            </w:r>
            <w:r>
              <w:rPr>
                <w:rFonts w:ascii="Calibri" w:eastAsia="Times New Roman" w:hAnsi="Calibri" w:cs="Calibri"/>
                <w:b/>
                <w:bCs/>
                <w:color w:val="3F3F3F"/>
                <w:sz w:val="22"/>
                <w:szCs w:val="22"/>
                <w:lang w:eastAsia="en-GB"/>
              </w:rPr>
              <w:t xml:space="preserve">iate: </w:t>
            </w:r>
            <w:r>
              <w:rPr>
                <w:rStyle w:val="FootnoteReference"/>
                <w:rFonts w:ascii="Calibri" w:eastAsia="Times New Roman" w:hAnsi="Calibri" w:cs="Calibri"/>
                <w:b/>
                <w:bCs/>
                <w:color w:val="3F3F3F"/>
                <w:sz w:val="22"/>
                <w:szCs w:val="22"/>
                <w:lang w:eastAsia="en-GB"/>
              </w:rPr>
              <w:footnoteReference w:id="2"/>
            </w:r>
            <w:r w:rsidRPr="000D28FB">
              <w:rPr>
                <w:rFonts w:ascii="Calibri" w:eastAsia="Times New Roman" w:hAnsi="Calibri" w:cs="Calibri"/>
                <w:b/>
                <w:bCs/>
                <w:color w:val="3F3F3F"/>
                <w:sz w:val="22"/>
                <w:szCs w:val="22"/>
                <w:lang w:eastAsia="en-GB"/>
              </w:rPr>
              <w:t xml:space="preserve">                     - Name;                                    - Nationality;                           - Country, state or part of the UK where the PSC usually lives;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Service address;                  </w:t>
            </w:r>
            <w:r w:rsidR="000D28FB" w:rsidRPr="000D28FB">
              <w:rPr>
                <w:rFonts w:ascii="Calibri" w:eastAsia="Times New Roman" w:hAnsi="Calibri" w:cs="Calibri"/>
                <w:b/>
                <w:bCs/>
                <w:color w:val="3F3F3F"/>
                <w:sz w:val="22"/>
                <w:szCs w:val="22"/>
                <w:lang w:eastAsia="en-GB"/>
              </w:rPr>
              <w:t xml:space="preserve">                        - The date he or she became a PSC in relation to the company </w:t>
            </w:r>
            <w:r>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 xml:space="preserve">for existing </w:t>
            </w:r>
            <w:r w:rsidR="000D28FB" w:rsidRPr="000D28FB">
              <w:rPr>
                <w:rFonts w:ascii="Calibri" w:eastAsia="Times New Roman" w:hAnsi="Calibri" w:cs="Calibri"/>
                <w:b/>
                <w:bCs/>
                <w:color w:val="3F3F3F"/>
                <w:sz w:val="22"/>
                <w:szCs w:val="22"/>
                <w:lang w:eastAsia="en-GB"/>
              </w:rPr>
              <w:lastRenderedPageBreak/>
              <w:t xml:space="preserve">companies the 6 April 2016 should be used);                                                     - which conditions for being a PSC are met;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Over 25% up to (and including) 50%,                      - More than 50% and less than 75%,                             </w:t>
            </w:r>
            <w:r>
              <w:rPr>
                <w:rFonts w:ascii="Calibri" w:eastAsia="Times New Roman" w:hAnsi="Calibri" w:cs="Calibri"/>
                <w:b/>
                <w:bCs/>
                <w:color w:val="3F3F3F"/>
                <w:sz w:val="22"/>
                <w:szCs w:val="22"/>
                <w:lang w:eastAsia="en-GB"/>
              </w:rPr>
              <w:t xml:space="preserve">              - 75% or more. </w:t>
            </w:r>
            <w:r>
              <w:rPr>
                <w:rStyle w:val="FootnoteReference"/>
                <w:rFonts w:ascii="Calibri" w:eastAsia="Times New Roman" w:hAnsi="Calibri" w:cs="Calibri"/>
                <w:b/>
                <w:bCs/>
                <w:color w:val="3F3F3F"/>
                <w:sz w:val="22"/>
                <w:szCs w:val="22"/>
                <w:lang w:eastAsia="en-GB"/>
              </w:rPr>
              <w:footnoteReference w:id="3"/>
            </w:r>
            <w:r w:rsidR="000D28FB" w:rsidRPr="000D28FB">
              <w:rPr>
                <w:rFonts w:ascii="Calibri" w:eastAsia="Times New Roman" w:hAnsi="Calibri" w:cs="Calibri"/>
                <w:b/>
                <w:bCs/>
                <w:color w:val="3F3F3F"/>
                <w:sz w:val="22"/>
                <w:szCs w:val="22"/>
                <w:lang w:eastAsia="en-GB"/>
              </w:rPr>
              <w:t xml:space="preserve">                                                    </w:t>
            </w:r>
            <w:r w:rsidR="00B03751">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lastRenderedPageBreak/>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lastRenderedPageBreak/>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immediate parent company: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r w:rsidR="000D28FB" w:rsidRPr="000D28FB"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ultimate parent company:  </w:t>
            </w:r>
            <w:r w:rsidR="00463262">
              <w:rPr>
                <w:rFonts w:ascii="Calibri" w:eastAsia="Times New Roman" w:hAnsi="Calibri" w:cs="Calibri"/>
                <w:b/>
                <w:bCs/>
                <w:color w:val="3F3F3F"/>
                <w:sz w:val="22"/>
                <w:szCs w:val="22"/>
                <w:lang w:eastAsia="en-GB"/>
              </w:rPr>
              <w:t xml:space="preserve">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Full name of the ultimate parent company             - Registered office address (if applicable)           - Registration number (if applicable)                               - Head office DUNS number (if applicable)             - 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bl>
    <w:p w:rsidR="00FB2EBB" w:rsidRDefault="00FB2EBB" w:rsidP="008A22C6"/>
    <w:p w:rsidR="00FB2EBB" w:rsidRDefault="00463262" w:rsidP="00463262">
      <w:pPr>
        <w:rPr>
          <w:rFonts w:asciiTheme="minorHAnsi" w:hAnsiTheme="minorHAnsi" w:cstheme="minorHAnsi"/>
          <w:b/>
          <w:sz w:val="22"/>
          <w:szCs w:val="22"/>
        </w:rPr>
      </w:pPr>
      <w:r w:rsidRPr="00463262">
        <w:rPr>
          <w:rFonts w:asciiTheme="minorHAnsi" w:hAnsiTheme="minorHAnsi" w:cstheme="minorHAnsi"/>
          <w:b/>
          <w:sz w:val="22"/>
          <w:szCs w:val="22"/>
        </w:rPr>
        <w:t>Please note: A criminal record check for relevant convictions may be undertaken for the preferred suppliers and the persons of significant in control of them.</w:t>
      </w:r>
    </w:p>
    <w:p w:rsidR="002B32CB" w:rsidRDefault="002B32CB" w:rsidP="00463262">
      <w:pPr>
        <w:rPr>
          <w:rFonts w:asciiTheme="minorHAnsi" w:hAnsiTheme="minorHAnsi" w:cstheme="minorHAnsi"/>
          <w:b/>
          <w:sz w:val="22"/>
          <w:szCs w:val="22"/>
        </w:rPr>
      </w:pPr>
    </w:p>
    <w:p w:rsidR="002B32CB" w:rsidRDefault="002B32CB" w:rsidP="00463262">
      <w:pPr>
        <w:rPr>
          <w:rFonts w:asciiTheme="minorHAnsi" w:hAnsiTheme="minorHAnsi" w:cstheme="minorHAnsi"/>
          <w:b/>
          <w:sz w:val="22"/>
          <w:szCs w:val="22"/>
        </w:rPr>
      </w:pPr>
    </w:p>
    <w:p w:rsidR="002B32CB" w:rsidRDefault="00364A48" w:rsidP="00463262">
      <w:pPr>
        <w:rPr>
          <w:rFonts w:asciiTheme="minorHAnsi" w:hAnsiTheme="minorHAnsi" w:cstheme="minorHAnsi"/>
          <w:b/>
          <w:sz w:val="22"/>
          <w:szCs w:val="22"/>
        </w:rPr>
      </w:pPr>
      <w:r w:rsidRPr="00364A48">
        <w:rPr>
          <w:rFonts w:asciiTheme="minorHAnsi" w:hAnsiTheme="minorHAnsi" w:cstheme="minorHAnsi"/>
          <w:b/>
          <w:sz w:val="22"/>
          <w:szCs w:val="22"/>
        </w:rPr>
        <w:t>Please provide the following information about your approach to this procurement:</w:t>
      </w:r>
    </w:p>
    <w:p w:rsidR="00D40373" w:rsidRDefault="00D40373" w:rsidP="00463262">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D40373"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Bidding model</w:t>
            </w:r>
          </w:p>
        </w:tc>
      </w:tr>
      <w:tr w:rsidR="00D40373" w:rsidRPr="00D40373"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Response</w:t>
            </w:r>
          </w:p>
        </w:tc>
      </w:tr>
      <w:tr w:rsidR="00D40373" w:rsidRPr="00D40373"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yes, please provide details listed in questions 1.2(a) (ii), (a) (iii) and to 1.2(b) (i),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D40373" w:rsidRDefault="00D40373" w:rsidP="00D40373">
            <w:pPr>
              <w:jc w:val="cente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you responded yes to 1.2(b)-(i)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Pr>
                <w:rFonts w:asciiTheme="minorHAnsi" w:hAnsiTheme="minorHAnsi" w:cstheme="minorHAnsi"/>
                <w:b/>
                <w:sz w:val="22"/>
                <w:szCs w:val="22"/>
              </w:rPr>
              <w:t xml:space="preserve"> </w:t>
            </w:r>
            <w:r w:rsidRPr="004D4F02">
              <w:rPr>
                <w:rFonts w:ascii="Calibri" w:eastAsia="Times New Roman" w:hAnsi="Calibri" w:cs="Calibri"/>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VAT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Type of organisation</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lastRenderedPageBreak/>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bl>
    <w:p w:rsidR="002B32CB" w:rsidRDefault="002B32CB" w:rsidP="00463262">
      <w:pPr>
        <w:rPr>
          <w:rFonts w:asciiTheme="minorHAnsi" w:hAnsiTheme="minorHAnsi" w:cstheme="minorHAnsi"/>
          <w:b/>
          <w:sz w:val="22"/>
          <w:szCs w:val="22"/>
        </w:rPr>
      </w:pPr>
    </w:p>
    <w:p w:rsidR="00A1126D" w:rsidRDefault="00A1126D" w:rsidP="00FB2EBB">
      <w:pPr>
        <w:rPr>
          <w:rFonts w:asciiTheme="minorHAnsi" w:hAnsiTheme="minorHAnsi"/>
          <w:b/>
          <w:sz w:val="22"/>
          <w:szCs w:val="22"/>
        </w:rPr>
      </w:pPr>
      <w:r w:rsidRPr="000C1D6D">
        <w:rPr>
          <w:rFonts w:asciiTheme="minorHAnsi" w:hAnsiTheme="minorHAnsi"/>
          <w:b/>
          <w:sz w:val="22"/>
          <w:szCs w:val="22"/>
        </w:rPr>
        <w:t xml:space="preserve">Contact details and declaration </w:t>
      </w:r>
    </w:p>
    <w:p w:rsidR="000C1D6D" w:rsidRPr="000C1D6D" w:rsidRDefault="000C1D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declare that to the best of my knowledge the answers submitted and information contained in this document are correct and accurate. </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I declare that, upon request and without delay I will provide the certificates or documentary evidence referred to in this document.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 I understand that the information will be used in the selection process to assess my organisation’s suitability to be invited to participate further in this procurement.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0C1D6D" w:rsidRDefault="00A1126D" w:rsidP="00FB2EBB">
      <w:pPr>
        <w:rPr>
          <w:rFonts w:asciiTheme="minorHAnsi" w:hAnsiTheme="minorHAnsi"/>
          <w:sz w:val="22"/>
          <w:szCs w:val="22"/>
        </w:rPr>
      </w:pPr>
    </w:p>
    <w:p w:rsidR="00FB2EBB" w:rsidRPr="000C1D6D" w:rsidRDefault="00A1126D" w:rsidP="00FB2EBB">
      <w:pPr>
        <w:rPr>
          <w:rFonts w:asciiTheme="minorHAnsi" w:hAnsiTheme="minorHAnsi"/>
          <w:sz w:val="22"/>
          <w:szCs w:val="22"/>
        </w:rPr>
      </w:pPr>
      <w:r w:rsidRPr="000C1D6D">
        <w:rPr>
          <w:rFonts w:asciiTheme="minorHAnsi" w:hAnsiTheme="minorHAnsi"/>
          <w:sz w:val="22"/>
          <w:szCs w:val="22"/>
        </w:rPr>
        <w:t>I am aware of the consequences of serious misrepresentation.</w:t>
      </w:r>
    </w:p>
    <w:p w:rsidR="00A1126D"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2B32CB" w:rsidTr="00F446BA">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2B32CB" w:rsidRDefault="00A1126D" w:rsidP="00F446BA">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details and declaration</w:t>
            </w:r>
          </w:p>
        </w:tc>
      </w:tr>
      <w:tr w:rsidR="00A1126D" w:rsidRPr="002B32CB" w:rsidTr="00F446BA">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2B32CB" w:rsidRDefault="00A1126D" w:rsidP="00F446BA">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Response</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F446BA">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F446BA">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F446BA">
            <w:pPr>
              <w:jc w:val="center"/>
              <w:rPr>
                <w:rFonts w:ascii="Calibri" w:eastAsia="Times New Roman" w:hAnsi="Calibri" w:cs="Calibri"/>
                <w:color w:val="000000"/>
                <w:sz w:val="22"/>
                <w:szCs w:val="22"/>
                <w:lang w:eastAsia="en-GB"/>
              </w:rPr>
            </w:pP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F446BA">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F446BA">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F446BA">
            <w:pPr>
              <w:jc w:val="center"/>
              <w:rPr>
                <w:rFonts w:ascii="Calibri" w:eastAsia="Times New Roman" w:hAnsi="Calibri" w:cs="Calibri"/>
                <w:color w:val="000000"/>
                <w:sz w:val="22"/>
                <w:szCs w:val="22"/>
                <w:lang w:eastAsia="en-GB"/>
              </w:rPr>
            </w:pPr>
          </w:p>
        </w:tc>
      </w:tr>
    </w:tbl>
    <w:p w:rsidR="000C1D6D" w:rsidRDefault="000C1D6D" w:rsidP="00FB2EBB">
      <w:pPr>
        <w:rPr>
          <w:rFonts w:asciiTheme="minorHAnsi" w:hAnsiTheme="minorHAnsi" w:cstheme="minorHAnsi"/>
          <w:b/>
          <w:sz w:val="32"/>
          <w:szCs w:val="32"/>
        </w:rPr>
      </w:pPr>
    </w:p>
    <w:p w:rsidR="00EB274F" w:rsidRDefault="00EB274F" w:rsidP="00FB2EBB">
      <w:pPr>
        <w:rPr>
          <w:rFonts w:asciiTheme="minorHAnsi" w:hAnsiTheme="minorHAnsi" w:cstheme="minorHAnsi"/>
          <w:b/>
          <w:sz w:val="32"/>
          <w:szCs w:val="32"/>
        </w:rPr>
      </w:pPr>
    </w:p>
    <w:p w:rsidR="00EB274F" w:rsidRDefault="00EB274F" w:rsidP="00FB2EBB">
      <w:pPr>
        <w:rPr>
          <w:rFonts w:asciiTheme="minorHAnsi" w:hAnsiTheme="minorHAnsi" w:cstheme="minorHAnsi"/>
          <w:b/>
          <w:sz w:val="32"/>
          <w:szCs w:val="32"/>
        </w:rPr>
      </w:pPr>
    </w:p>
    <w:p w:rsidR="00FB2EBB" w:rsidRPr="00FB2EBB" w:rsidRDefault="004D4F02" w:rsidP="00FB2EBB">
      <w:r w:rsidRPr="0048158B">
        <w:rPr>
          <w:rFonts w:asciiTheme="minorHAnsi" w:hAnsiTheme="minorHAnsi" w:cstheme="minorHAnsi"/>
          <w:b/>
          <w:sz w:val="32"/>
          <w:szCs w:val="32"/>
        </w:rPr>
        <w:lastRenderedPageBreak/>
        <w:t>Part 2: Exclusion Grounds</w:t>
      </w:r>
    </w:p>
    <w:p w:rsidR="0048158B" w:rsidRPr="0048158B" w:rsidRDefault="004D4F02" w:rsidP="00FB2EBB">
      <w:pPr>
        <w:rPr>
          <w:rFonts w:asciiTheme="minorHAnsi" w:hAnsiTheme="minorHAnsi" w:cstheme="minorHAnsi"/>
          <w:b/>
          <w:sz w:val="22"/>
          <w:szCs w:val="22"/>
        </w:rPr>
      </w:pPr>
      <w:r w:rsidRPr="0048158B">
        <w:rPr>
          <w:rFonts w:asciiTheme="minorHAnsi" w:hAnsiTheme="minorHAnsi" w:cstheme="minorHAnsi"/>
          <w:b/>
          <w:sz w:val="22"/>
          <w:szCs w:val="22"/>
        </w:rPr>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890"/>
        <w:gridCol w:w="70"/>
        <w:gridCol w:w="2380"/>
        <w:gridCol w:w="2868"/>
        <w:gridCol w:w="1992"/>
        <w:gridCol w:w="960"/>
        <w:gridCol w:w="98"/>
      </w:tblGrid>
      <w:tr w:rsidR="00855D08" w:rsidRPr="00855D08"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Grounds for mandatory exclusion</w:t>
            </w:r>
          </w:p>
        </w:tc>
      </w:tr>
      <w:tr w:rsidR="00855D08" w:rsidRPr="00855D08"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Response</w:t>
            </w:r>
          </w:p>
        </w:tc>
      </w:tr>
      <w:tr w:rsidR="00855D08" w:rsidRPr="00855D08"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Regulations 57(1) and (2)</w:t>
            </w:r>
          </w:p>
          <w:p w:rsidR="00855D08" w:rsidRP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The detailed grounds for mandatory exclusion of an organisation are set out in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 within the Tender pack</w:t>
            </w:r>
            <w:r w:rsidR="006F3264" w:rsidRPr="00855D08" w:rsidDel="00272967">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 xml:space="preserve">which should be referred to before completing these questions. </w:t>
            </w:r>
          </w:p>
          <w:p w:rsidR="00855D08" w:rsidRPr="004B7B51" w:rsidRDefault="00855D08" w:rsidP="00855D08">
            <w:pPr>
              <w:rPr>
                <w:rFonts w:ascii="Calibri" w:eastAsia="Times New Roman" w:hAnsi="Calibri" w:cs="Calibri"/>
                <w:b/>
                <w:bCs/>
                <w:color w:val="3F3F3F"/>
                <w:sz w:val="22"/>
                <w:szCs w:val="22"/>
                <w:lang w:eastAsia="en-GB"/>
              </w:rPr>
            </w:pPr>
          </w:p>
          <w:p w:rsidR="00855D08" w:rsidRPr="00855D08" w:rsidRDefault="00855D08" w:rsidP="00855D08">
            <w:pPr>
              <w:rPr>
                <w:rFonts w:ascii="Calibri" w:eastAsia="Times New Roman" w:hAnsi="Calibri" w:cs="Calibri"/>
                <w:bCs/>
                <w:color w:val="3F3F3F"/>
                <w:sz w:val="22"/>
                <w:szCs w:val="22"/>
                <w:lang w:eastAsia="en-GB"/>
              </w:rPr>
            </w:pPr>
            <w:r w:rsidRPr="00855D08">
              <w:rPr>
                <w:rFonts w:ascii="Calibri" w:eastAsia="Times New Roman" w:hAnsi="Calibri" w:cs="Calibri"/>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855D08">
              <w:rPr>
                <w:rFonts w:ascii="Calibri" w:eastAsia="Times New Roman" w:hAnsi="Calibri" w:cs="Calibri"/>
                <w:bCs/>
                <w:color w:val="3F3F3F"/>
                <w:sz w:val="22"/>
                <w:szCs w:val="22"/>
                <w:lang w:eastAsia="en-GB"/>
              </w:rPr>
              <w:t xml:space="preserv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p>
          <w:p w:rsidR="00855D08" w:rsidRDefault="00855D08" w:rsidP="00855D08">
            <w:pPr>
              <w:rPr>
                <w:rFonts w:ascii="Calibri" w:eastAsia="Times New Roman" w:hAnsi="Calibri" w:cs="Calibri"/>
                <w:b/>
                <w:bCs/>
                <w:color w:val="3F3F3F"/>
                <w:sz w:val="22"/>
                <w:szCs w:val="22"/>
                <w:lang w:eastAsia="en-GB"/>
              </w:rPr>
            </w:pPr>
          </w:p>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repl</w:t>
            </w:r>
            <w:r>
              <w:rPr>
                <w:rFonts w:ascii="Calibri" w:eastAsia="Times New Roman" w:hAnsi="Calibri" w:cs="Calibri"/>
                <w:b/>
                <w:bCs/>
                <w:color w:val="3F3F3F"/>
                <w:sz w:val="22"/>
                <w:szCs w:val="22"/>
                <w:lang w:eastAsia="en-GB"/>
              </w:rPr>
              <w:t>y</w:t>
            </w:r>
            <w:r w:rsidRPr="00855D08">
              <w:rPr>
                <w:rFonts w:ascii="Calibri" w:eastAsia="Times New Roman" w:hAnsi="Calibri" w:cs="Calibri"/>
                <w:b/>
                <w:bCs/>
                <w:color w:val="3F3F3F"/>
                <w:sz w:val="22"/>
                <w:szCs w:val="22"/>
                <w:lang w:eastAsia="en-GB"/>
              </w:rPr>
              <w:t xml:space="preserve"> Yes to any of the questions in 2.1(a) please provide details at 2.1(b)</w:t>
            </w:r>
          </w:p>
          <w:p w:rsidR="00855D08" w:rsidRPr="00855D08" w:rsidRDefault="00855D08" w:rsidP="00855D08">
            <w:pPr>
              <w:rPr>
                <w:rFonts w:ascii="Calibri" w:eastAsia="Times New Roman" w:hAnsi="Calibri" w:cs="Calibri"/>
                <w:b/>
                <w:bCs/>
                <w:color w:val="3F3F3F"/>
                <w:sz w:val="22"/>
                <w:szCs w:val="22"/>
                <w:lang w:eastAsia="en-GB"/>
              </w:rPr>
            </w:pPr>
          </w:p>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1064970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71880222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9804896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922603064"/>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40"/>
                    <w:szCs w:val="40"/>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1532017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6782558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62735172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70383275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08356121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7336746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30478323"/>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0152427"/>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lastRenderedPageBreak/>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question 2.1(a), please provide further details. </w:t>
            </w:r>
          </w:p>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Date of conviction, specify which of the grounds listed the conviction was for, and the reasons for conviction</w:t>
            </w:r>
            <w:r w:rsidR="00A1126D">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Identity of who has been convicted.</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r w:rsidR="00855D08" w:rsidRPr="00855D08"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Default="004B7B51" w:rsidP="00855D08">
            <w:pPr>
              <w:rPr>
                <w:rFonts w:ascii="Calibri" w:eastAsia="Times New Roman" w:hAnsi="Calibri" w:cs="Calibri"/>
                <w:b/>
                <w:bCs/>
                <w:color w:val="3F3F3F"/>
                <w:sz w:val="22"/>
                <w:szCs w:val="22"/>
                <w:lang w:eastAsia="en-GB"/>
              </w:rPr>
            </w:pPr>
          </w:p>
          <w:p w:rsidR="00855D08" w:rsidRPr="00855D08" w:rsidRDefault="00855D08" w:rsidP="00761045">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any of the points above have measures been taken to demonstrate the reliability of the organisation despite the existence of </w:t>
            </w:r>
            <w:r w:rsidR="00761045">
              <w:rPr>
                <w:rFonts w:ascii="Calibri" w:eastAsia="Times New Roman" w:hAnsi="Calibri" w:cs="Calibri"/>
                <w:b/>
                <w:bCs/>
                <w:color w:val="3F3F3F"/>
                <w:sz w:val="22"/>
                <w:szCs w:val="22"/>
                <w:lang w:eastAsia="en-GB"/>
              </w:rPr>
              <w:t>a relevant ground for exclusion</w:t>
            </w:r>
            <w:r w:rsidRPr="00855D08">
              <w:rPr>
                <w:rFonts w:ascii="Calibri" w:eastAsia="Times New Roman" w:hAnsi="Calibri" w:cs="Calibri"/>
                <w:b/>
                <w:bCs/>
                <w:color w:val="3F3F3F"/>
                <w:sz w:val="22"/>
                <w:szCs w:val="22"/>
                <w:lang w:eastAsia="en-GB"/>
              </w:rPr>
              <w:t>? (Self</w:t>
            </w:r>
            <w:r w:rsidR="00761045">
              <w:rPr>
                <w:rFonts w:ascii="Calibri" w:eastAsia="Times New Roman" w:hAnsi="Calibri" w:cs="Calibri"/>
                <w:b/>
                <w:bCs/>
                <w:color w:val="3F3F3F"/>
                <w:sz w:val="22"/>
                <w:szCs w:val="22"/>
                <w:lang w:eastAsia="en-GB"/>
              </w:rPr>
              <w:t>-</w:t>
            </w:r>
            <w:r w:rsidRPr="00855D08">
              <w:rPr>
                <w:rFonts w:ascii="Calibri" w:eastAsia="Times New Roman" w:hAnsi="Calibri" w:cs="Calibri"/>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181736984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9186894"/>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Regulation 57(3) </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65018270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05167552"/>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855D08" w:rsidRDefault="004B7B51" w:rsidP="00855D08">
            <w:pPr>
              <w:rPr>
                <w:rFonts w:ascii="Calibri" w:eastAsia="Times New Roman" w:hAnsi="Calibri" w:cs="Calibri"/>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bl>
    <w:p w:rsidR="00855D08" w:rsidRDefault="004B7B51" w:rsidP="00FB2EBB">
      <w:pPr>
        <w:rPr>
          <w:rFonts w:asciiTheme="minorHAnsi" w:hAnsiTheme="minorHAnsi" w:cstheme="minorHAnsi"/>
          <w:b/>
          <w:sz w:val="22"/>
          <w:szCs w:val="22"/>
        </w:rPr>
      </w:pPr>
      <w:r w:rsidRPr="004B7B51">
        <w:rPr>
          <w:rFonts w:asciiTheme="minorHAnsi" w:hAnsiTheme="minorHAnsi" w:cstheme="minorHAnsi"/>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EB274F" w:rsidRDefault="00EB274F" w:rsidP="00FB2EBB">
      <w:pPr>
        <w:rPr>
          <w:rFonts w:asciiTheme="minorHAnsi" w:hAnsiTheme="minorHAnsi" w:cstheme="minorHAnsi"/>
          <w:b/>
          <w:sz w:val="22"/>
          <w:szCs w:val="22"/>
        </w:rPr>
      </w:pPr>
    </w:p>
    <w:tbl>
      <w:tblPr>
        <w:tblW w:w="9193" w:type="dxa"/>
        <w:tblInd w:w="93" w:type="dxa"/>
        <w:tblLook w:val="04A0" w:firstRow="1" w:lastRow="0" w:firstColumn="1" w:lastColumn="0" w:noHBand="0" w:noVBand="1"/>
      </w:tblPr>
      <w:tblGrid>
        <w:gridCol w:w="890"/>
        <w:gridCol w:w="74"/>
        <w:gridCol w:w="3593"/>
        <w:gridCol w:w="3647"/>
        <w:gridCol w:w="960"/>
        <w:gridCol w:w="29"/>
      </w:tblGrid>
      <w:tr w:rsidR="00FE1A2A" w:rsidRPr="00FE1A2A" w:rsidTr="00CA50C1">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Section </w:t>
            </w:r>
            <w:r w:rsidRPr="00FE1A2A">
              <w:rPr>
                <w:rFonts w:ascii="Calibri" w:eastAsia="Times New Roman" w:hAnsi="Calibri" w:cs="Calibri"/>
                <w:b/>
                <w:bCs/>
                <w:color w:val="3F3F3F"/>
                <w:sz w:val="22"/>
                <w:szCs w:val="22"/>
                <w:lang w:eastAsia="en-GB"/>
              </w:rPr>
              <w:lastRenderedPageBreak/>
              <w:t xml:space="preserve">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lastRenderedPageBreak/>
              <w:t xml:space="preserve">Grounds for discretionary exclusion </w:t>
            </w:r>
          </w:p>
        </w:tc>
      </w:tr>
      <w:tr w:rsidR="00FE1A2A" w:rsidRPr="00FE1A2A" w:rsidTr="00CA50C1">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lastRenderedPageBreak/>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Response</w:t>
            </w:r>
          </w:p>
        </w:tc>
      </w:tr>
      <w:tr w:rsidR="00FE1A2A" w:rsidRPr="00FE1A2A" w:rsidTr="00CA50C1">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Regulation 57 (8) </w:t>
            </w: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The detailed grounds for discretionary exclusion of an organisation are set</w:t>
            </w:r>
            <w:r w:rsidR="006F3264">
              <w:rPr>
                <w:rFonts w:ascii="Calibri" w:eastAsia="Times New Roman" w:hAnsi="Calibri" w:cs="Calibri"/>
                <w:b/>
                <w:bCs/>
                <w:color w:val="3F3F3F"/>
                <w:sz w:val="22"/>
                <w:szCs w:val="22"/>
                <w:lang w:eastAsia="en-GB"/>
              </w:rPr>
              <w:t xml:space="preserve"> out in the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r w:rsidRPr="00FE1A2A">
              <w:rPr>
                <w:rFonts w:ascii="Calibri" w:eastAsia="Times New Roman" w:hAnsi="Calibri" w:cs="Calibri"/>
                <w:b/>
                <w:bCs/>
                <w:color w:val="3F3F3F"/>
                <w:sz w:val="22"/>
                <w:szCs w:val="22"/>
                <w:lang w:eastAsia="en-GB"/>
              </w:rPr>
              <w:t xml:space="preserve">, which should be referred to before completing these questions.  </w:t>
            </w:r>
          </w:p>
          <w:p w:rsidR="00FE1A2A" w:rsidRDefault="00FE1A2A" w:rsidP="00FE1A2A">
            <w:pPr>
              <w:rPr>
                <w:rFonts w:ascii="Calibri" w:eastAsia="Times New Roman" w:hAnsi="Calibri" w:cs="Calibri"/>
                <w:b/>
                <w:bCs/>
                <w:color w:val="3F3F3F"/>
                <w:sz w:val="22"/>
                <w:szCs w:val="22"/>
                <w:lang w:eastAsia="en-GB"/>
              </w:rPr>
            </w:pP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Default="00FE1A2A" w:rsidP="00FE1A2A">
            <w:pPr>
              <w:rPr>
                <w:rFonts w:ascii="Calibri" w:eastAsia="Times New Roman" w:hAnsi="Calibri" w:cs="Calibri"/>
                <w:b/>
                <w:bCs/>
                <w:color w:val="3F3F3F"/>
                <w:sz w:val="22"/>
                <w:szCs w:val="22"/>
                <w:lang w:eastAsia="en-GB"/>
              </w:rPr>
            </w:pPr>
          </w:p>
          <w:p w:rsidR="00FE1A2A" w:rsidRPr="00FE1A2A" w:rsidRDefault="00FE1A2A" w:rsidP="00CA50C1">
            <w:pPr>
              <w:rPr>
                <w:rFonts w:ascii="Calibri" w:eastAsia="Times New Roman" w:hAnsi="Calibri" w:cs="Calibri"/>
                <w:b/>
                <w:bCs/>
                <w:color w:val="3F3F3F"/>
                <w:sz w:val="22"/>
                <w:szCs w:val="22"/>
                <w:lang w:eastAsia="en-GB"/>
              </w:rPr>
            </w:pPr>
          </w:p>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environmental obligations? </w:t>
            </w:r>
          </w:p>
          <w:p w:rsidR="00CA50C1" w:rsidRPr="00FE1A2A" w:rsidRDefault="00CA50C1"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58333187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87519374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social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3094140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01664266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labour law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159534692"/>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925654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3.1(d)</w:t>
            </w:r>
          </w:p>
        </w:tc>
        <w:tc>
          <w:tcPr>
            <w:tcW w:w="366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31303320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90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510679"/>
              <w14:checkbox>
                <w14:checked w14:val="0"/>
                <w14:checkedState w14:val="2612" w14:font="MS Gothic"/>
                <w14:uncheckedState w14:val="2610" w14:font="MS Gothic"/>
              </w14:checkbox>
            </w:sdtPr>
            <w:sdtEndPr/>
            <w:sdtContent>
              <w:p w:rsidR="00FE1A2A" w:rsidRPr="00FE1A2A" w:rsidRDefault="00DB3F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Guilty of grave professional misconduct?</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04693512"/>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80081630"/>
              <w14:checkbox>
                <w14:checked w14:val="0"/>
                <w14:checkedState w14:val="2612" w14:font="MS Gothic"/>
                <w14:uncheckedState w14:val="2610" w14:font="MS Gothic"/>
              </w14:checkbox>
            </w:sdtPr>
            <w:sdtEndPr/>
            <w:sdtContent>
              <w:p w:rsidR="00DB3F9B" w:rsidRPr="00FE1A2A" w:rsidRDefault="00935E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Entered into agreements with other economic operators aimed at distorting competition?</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2644501"/>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679193479"/>
              <w14:checkbox>
                <w14:checked w14:val="0"/>
                <w14:checkedState w14:val="2612" w14:font="MS Gothic"/>
                <w14:uncheckedState w14:val="2610" w14:font="MS Gothic"/>
              </w14:checkbox>
            </w:sdtPr>
            <w:sdtEndPr/>
            <w:sdtContent>
              <w:p w:rsidR="00DB3F9B" w:rsidRPr="00FE1A2A" w:rsidRDefault="00EB274F" w:rsidP="00FE1A2A">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lastRenderedPageBreak/>
              <w:t>3.1(g)</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Aware of any conflict of interest within the meaning of regulation 24 due to the participation in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96356487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387023321"/>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3.1(h)</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Been involved in the preparation of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21338309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31861573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40"/>
                    <w:szCs w:val="40"/>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66532611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tcBorders>
              <w:top w:val="nil"/>
              <w:left w:val="single" w:sz="4" w:space="0" w:color="3F3F3F"/>
              <w:bottom w:val="single" w:sz="4" w:space="0" w:color="3F3F3F"/>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156462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w:t>
            </w:r>
          </w:p>
        </w:tc>
        <w:tc>
          <w:tcPr>
            <w:tcW w:w="8200" w:type="dxa"/>
            <w:gridSpan w:val="3"/>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DB3F9B" w:rsidRDefault="00DB3F9B" w:rsidP="00DB3F9B">
            <w:pP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Please answer the following statements</w:t>
            </w:r>
          </w:p>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83915394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9520148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withheld such information.</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542931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8377285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val="restart"/>
            <w:tcBorders>
              <w:top w:val="nil"/>
              <w:left w:val="single" w:sz="4" w:space="0" w:color="3F3F3F"/>
              <w:bottom w:val="nil"/>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–(iii)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 The organisation is not able to submit supporting documents required under regulation 59 of the Public Contracts Regulations 2015.</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i/>
                <w:color w:val="000000"/>
                <w:sz w:val="18"/>
                <w:szCs w:val="18"/>
                <w:lang w:eastAsia="en-GB"/>
              </w:rPr>
            </w:pPr>
            <w:r w:rsidRPr="00DB3F9B">
              <w:rPr>
                <w:rFonts w:ascii="Calibri" w:eastAsia="Times New Roman" w:hAnsi="Calibri" w:cs="Calibri"/>
                <w:b/>
                <w:bCs/>
                <w:i/>
                <w:color w:val="000000"/>
                <w:sz w:val="18"/>
                <w:szCs w:val="18"/>
                <w:lang w:eastAsia="en-GB"/>
              </w:rPr>
              <w:t>Yes</w:t>
            </w:r>
          </w:p>
          <w:sdt>
            <w:sdtPr>
              <w:rPr>
                <w:rFonts w:ascii="Calibri" w:eastAsia="Times New Roman" w:hAnsi="Calibri" w:cs="Calibri"/>
                <w:b/>
                <w:bCs/>
                <w:color w:val="000000"/>
                <w:sz w:val="36"/>
                <w:szCs w:val="36"/>
                <w:lang w:eastAsia="en-GB"/>
              </w:rPr>
              <w:id w:val="-179612374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i/>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tcBorders>
              <w:top w:val="nil"/>
              <w:left w:val="single" w:sz="4" w:space="0" w:color="3F3F3F"/>
              <w:bottom w:val="nil"/>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4619797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54"/>
        </w:trPr>
        <w:tc>
          <w:tcPr>
            <w:tcW w:w="964"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3.1(j)-(iv)</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7341421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7030636"/>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bl>
    <w:p w:rsidR="00FE1A2A" w:rsidRDefault="00FE1A2A"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2380"/>
        <w:gridCol w:w="5820"/>
      </w:tblGrid>
      <w:tr w:rsidR="00DB3F9B" w:rsidRPr="00DB3F9B" w:rsidTr="00DB3F9B">
        <w:trPr>
          <w:trHeight w:val="30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3.2</w:t>
            </w:r>
          </w:p>
        </w:tc>
        <w:tc>
          <w:tcPr>
            <w:tcW w:w="2380" w:type="dxa"/>
            <w:tcBorders>
              <w:top w:val="single" w:sz="4" w:space="0" w:color="auto"/>
              <w:left w:val="nil"/>
              <w:bottom w:val="single" w:sz="4" w:space="0" w:color="auto"/>
              <w:right w:val="single" w:sz="4" w:space="0" w:color="auto"/>
            </w:tcBorders>
            <w:shd w:val="clear" w:color="auto" w:fill="auto"/>
            <w:hideMark/>
          </w:tcPr>
          <w:p w:rsidR="00DB3F9B" w:rsidRPr="00DB3F9B" w:rsidRDefault="00DB3F9B" w:rsidP="00761045">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Pr>
                <w:rFonts w:ascii="Calibri" w:eastAsia="Times New Roman" w:hAnsi="Calibri" w:cs="Calibri"/>
                <w:color w:val="000000"/>
                <w:sz w:val="22"/>
                <w:szCs w:val="22"/>
                <w:lang w:eastAsia="en-GB"/>
              </w:rPr>
              <w:t>-</w:t>
            </w:r>
            <w:r w:rsidRPr="00DB3F9B">
              <w:rPr>
                <w:rFonts w:ascii="Calibri" w:eastAsia="Times New Roman" w:hAnsi="Calibri" w:cs="Calibri"/>
                <w:color w:val="000000"/>
                <w:sz w:val="22"/>
                <w:szCs w:val="22"/>
                <w:lang w:eastAsia="en-GB"/>
              </w:rPr>
              <w:t>Cleaning)</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DB3F9B" w:rsidRPr="00DB3F9B" w:rsidRDefault="00DB3F9B" w:rsidP="00DB3F9B">
            <w:pPr>
              <w:jc w:val="cente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w:t>
            </w:r>
          </w:p>
        </w:tc>
      </w:tr>
    </w:tbl>
    <w:p w:rsidR="00DB3F9B" w:rsidRDefault="00DB3F9B" w:rsidP="00FB2EBB">
      <w:pPr>
        <w:rPr>
          <w:rFonts w:asciiTheme="minorHAnsi" w:hAnsiTheme="minorHAnsi" w:cstheme="minorHAnsi"/>
          <w:b/>
          <w:sz w:val="22"/>
          <w:szCs w:val="22"/>
        </w:rPr>
      </w:pPr>
    </w:p>
    <w:p w:rsidR="009333F1" w:rsidRDefault="009333F1" w:rsidP="00FB2EBB">
      <w:pPr>
        <w:rPr>
          <w:rFonts w:asciiTheme="minorHAnsi" w:hAnsiTheme="minorHAnsi" w:cstheme="minorHAnsi"/>
          <w:b/>
          <w:sz w:val="22"/>
          <w:szCs w:val="22"/>
        </w:rPr>
      </w:pPr>
    </w:p>
    <w:p w:rsidR="009333F1" w:rsidRDefault="009333F1" w:rsidP="009333F1">
      <w:pPr>
        <w:rPr>
          <w:rFonts w:asciiTheme="minorHAnsi" w:hAnsiTheme="minorHAnsi" w:cstheme="minorHAnsi"/>
          <w:b/>
          <w:sz w:val="32"/>
          <w:szCs w:val="32"/>
        </w:rPr>
      </w:pPr>
      <w:r>
        <w:rPr>
          <w:rFonts w:asciiTheme="minorHAnsi" w:hAnsiTheme="minorHAnsi" w:cstheme="minorHAnsi"/>
          <w:b/>
          <w:sz w:val="32"/>
          <w:szCs w:val="32"/>
        </w:rPr>
        <w:t>Part 3</w:t>
      </w:r>
      <w:r w:rsidRPr="0048158B">
        <w:rPr>
          <w:rFonts w:asciiTheme="minorHAnsi" w:hAnsiTheme="minorHAnsi" w:cstheme="minorHAnsi"/>
          <w:b/>
          <w:sz w:val="32"/>
          <w:szCs w:val="32"/>
        </w:rPr>
        <w:t xml:space="preserve">: </w:t>
      </w:r>
      <w:r>
        <w:rPr>
          <w:rFonts w:asciiTheme="minorHAnsi" w:hAnsiTheme="minorHAnsi" w:cstheme="minorHAnsi"/>
          <w:b/>
          <w:sz w:val="32"/>
          <w:szCs w:val="32"/>
        </w:rPr>
        <w:t xml:space="preserve">Selection Questions </w:t>
      </w:r>
    </w:p>
    <w:p w:rsidR="00EF5894" w:rsidRDefault="00EF5894" w:rsidP="009333F1">
      <w:pPr>
        <w:rPr>
          <w:rFonts w:asciiTheme="minorHAnsi" w:hAnsiTheme="minorHAnsi" w:cstheme="minorHAnsi"/>
          <w:b/>
          <w:sz w:val="32"/>
          <w:szCs w:val="32"/>
        </w:rPr>
      </w:pPr>
    </w:p>
    <w:p w:rsidR="00EF5894" w:rsidRDefault="00EF5894" w:rsidP="009333F1">
      <w:pPr>
        <w:rPr>
          <w:rFonts w:asciiTheme="minorHAnsi" w:hAnsiTheme="minorHAnsi" w:cstheme="minorHAnsi"/>
          <w:b/>
          <w:sz w:val="32"/>
          <w:szCs w:val="32"/>
        </w:rPr>
      </w:pPr>
    </w:p>
    <w:p w:rsidR="009333F1" w:rsidRPr="00FB2EBB" w:rsidRDefault="009333F1" w:rsidP="009333F1"/>
    <w:tbl>
      <w:tblPr>
        <w:tblW w:w="9160" w:type="dxa"/>
        <w:tblInd w:w="93" w:type="dxa"/>
        <w:tblLook w:val="04A0" w:firstRow="1" w:lastRow="0" w:firstColumn="1" w:lastColumn="0" w:noHBand="0" w:noVBand="1"/>
      </w:tblPr>
      <w:tblGrid>
        <w:gridCol w:w="960"/>
        <w:gridCol w:w="2380"/>
        <w:gridCol w:w="486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Economic and Financial Standing </w:t>
            </w:r>
          </w:p>
        </w:tc>
      </w:tr>
      <w:tr w:rsidR="009333F1" w:rsidRPr="009333F1"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Response</w:t>
            </w:r>
          </w:p>
        </w:tc>
      </w:tr>
      <w:tr w:rsidR="009333F1" w:rsidRPr="009333F1"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Are you able to provide a copy of your audited</w:t>
            </w:r>
            <w:r>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accounts for the last two years, if requested?</w:t>
            </w:r>
            <w:r w:rsidR="0091260B">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 xml:space="preserve">If no, can you provide one of the following: </w:t>
            </w:r>
          </w:p>
          <w:p w:rsidR="009333F1" w:rsidRPr="009333F1" w:rsidRDefault="00F446BA" w:rsidP="00F446BA">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w:t>
            </w:r>
            <w:r w:rsidR="00CA50C1" w:rsidRPr="00CA50C1">
              <w:rPr>
                <w:rFonts w:ascii="Calibri" w:eastAsia="Times New Roman" w:hAnsi="Calibri" w:cs="Calibri"/>
                <w:color w:val="000000"/>
                <w:sz w:val="22"/>
                <w:szCs w:val="22"/>
                <w:lang w:eastAsia="en-GB"/>
              </w:rPr>
              <w:t>nswer</w:t>
            </w:r>
            <w:r>
              <w:rPr>
                <w:rFonts w:ascii="Calibri" w:eastAsia="Times New Roman" w:hAnsi="Calibri" w:cs="Calibri"/>
                <w:color w:val="000000"/>
                <w:sz w:val="22"/>
                <w:szCs w:val="22"/>
                <w:lang w:eastAsia="en-GB"/>
              </w:rPr>
              <w:t xml:space="preserve"> </w:t>
            </w:r>
            <w:r w:rsidR="00CA50C1" w:rsidRPr="00CA50C1">
              <w:rPr>
                <w:rFonts w:ascii="Calibri" w:eastAsia="Times New Roman" w:hAnsi="Calibri" w:cs="Calibri"/>
                <w:color w:val="000000"/>
                <w:sz w:val="22"/>
                <w:szCs w:val="22"/>
                <w:lang w:eastAsia="en-GB"/>
              </w:rPr>
              <w:t>with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2518473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50965632"/>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F446BA">
            <w:pPr>
              <w:jc w:val="cente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F446BA">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905637372"/>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505047614"/>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F446BA">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(b) A statement of the cash flow forecast for the</w:t>
            </w:r>
          </w:p>
          <w:p w:rsidR="00CA50C1" w:rsidRPr="009333F1" w:rsidRDefault="00CA50C1" w:rsidP="0091260B">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current year and a bank letter outlining the current</w:t>
            </w:r>
            <w:r w:rsidR="0091260B">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cash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84708073"/>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3588261"/>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9333F1" w:rsidRDefault="00D16FAB" w:rsidP="00F446BA">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 Alternative means of demonstrating financial status</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if any of the above are not available (e.g. forecast of</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turnover for the current year and a statement of</w:t>
            </w:r>
          </w:p>
          <w:p w:rsidR="00D16FAB" w:rsidRPr="009333F1" w:rsidRDefault="00D16FAB" w:rsidP="0091260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funding provided by the owners and/or the bank,</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charity accruals accounts or an alternative means of</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demonstrating financial status).</w:t>
            </w:r>
          </w:p>
        </w:tc>
        <w:tc>
          <w:tcPr>
            <w:tcW w:w="960" w:type="dxa"/>
            <w:tcBorders>
              <w:top w:val="nil"/>
              <w:left w:val="nil"/>
              <w:bottom w:val="single" w:sz="4" w:space="0" w:color="auto"/>
              <w:right w:val="single" w:sz="4" w:space="0" w:color="auto"/>
            </w:tcBorders>
            <w:shd w:val="clear" w:color="auto" w:fill="auto"/>
            <w:noWrap/>
            <w:hideMark/>
          </w:tcPr>
          <w:p w:rsidR="00D16FAB" w:rsidRDefault="00D16FAB"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450590871"/>
              <w14:checkbox>
                <w14:checked w14:val="0"/>
                <w14:checkedState w14:val="2612" w14:font="MS Gothic"/>
                <w14:uncheckedState w14:val="2610" w14:font="MS Gothic"/>
              </w14:checkbox>
            </w:sdtPr>
            <w:sdtEndPr/>
            <w:sdtContent>
              <w:p w:rsidR="00D16FAB" w:rsidRPr="009333F1" w:rsidRDefault="00D16FAB"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9333F1" w:rsidRDefault="00D16FAB"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16FAB" w:rsidRPr="009333F1" w:rsidRDefault="00D16FAB"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D16FAB" w:rsidRDefault="00D16FAB"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72161654"/>
              <w14:checkbox>
                <w14:checked w14:val="0"/>
                <w14:checkedState w14:val="2612" w14:font="MS Gothic"/>
                <w14:uncheckedState w14:val="2610" w14:font="MS Gothic"/>
              </w14:checkbox>
            </w:sdtPr>
            <w:sdtEndPr/>
            <w:sdtContent>
              <w:p w:rsidR="00D16FAB" w:rsidRPr="009333F1" w:rsidRDefault="00D16FAB"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820828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96268435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If you have indicated in the Selection Questionnaire question 1.2 that you are part of a wider group, please provide further details below: </w:t>
            </w:r>
          </w:p>
        </w:tc>
      </w:tr>
      <w:tr w:rsidR="009333F1" w:rsidRPr="009333F1"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72252106"/>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tcBorders>
              <w:top w:val="single" w:sz="4" w:space="0" w:color="3F3F3F"/>
              <w:left w:val="single" w:sz="4" w:space="0" w:color="3F3F3F"/>
              <w:bottom w:val="single" w:sz="4" w:space="0" w:color="auto"/>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01706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lastRenderedPageBreak/>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yes, would the parent company be willing to provide a guarantee if necessary?</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615451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tcBorders>
              <w:top w:val="single" w:sz="4" w:space="0" w:color="auto"/>
              <w:left w:val="single" w:sz="4" w:space="0" w:color="auto"/>
              <w:bottom w:val="single" w:sz="4" w:space="0" w:color="auto"/>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28611344"/>
              <w14:checkbox>
                <w14:checked w14:val="0"/>
                <w14:checkedState w14:val="2612" w14:font="MS Gothic"/>
                <w14:uncheckedState w14:val="2610" w14:font="MS Gothic"/>
              </w14:checkbox>
            </w:sdtPr>
            <w:sdtEndPr/>
            <w:sdtContent>
              <w:p w:rsidR="009333F1" w:rsidRPr="009333F1" w:rsidRDefault="00EB274F" w:rsidP="009333F1">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222486633"/>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tcBorders>
              <w:top w:val="single" w:sz="4" w:space="0" w:color="auto"/>
              <w:left w:val="single" w:sz="4" w:space="0" w:color="auto"/>
              <w:bottom w:val="single" w:sz="4" w:space="0" w:color="auto"/>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17077915"/>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9333F1" w:rsidRDefault="009333F1"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1960"/>
        <w:gridCol w:w="420"/>
        <w:gridCol w:w="1660"/>
        <w:gridCol w:w="2080"/>
        <w:gridCol w:w="112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Technical and Professional Ability </w:t>
            </w:r>
          </w:p>
        </w:tc>
      </w:tr>
      <w:tr w:rsidR="009333F1" w:rsidRPr="009333F1" w:rsidTr="009333F1">
        <w:trPr>
          <w:trHeight w:val="3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6.1</w:t>
            </w:r>
          </w:p>
        </w:tc>
        <w:tc>
          <w:tcPr>
            <w:tcW w:w="8200" w:type="dxa"/>
            <w:gridSpan w:val="6"/>
            <w:tcBorders>
              <w:top w:val="single" w:sz="4" w:space="0" w:color="auto"/>
              <w:left w:val="nil"/>
              <w:bottom w:val="nil"/>
              <w:right w:val="single" w:sz="4" w:space="0" w:color="000000"/>
            </w:tcBorders>
            <w:shd w:val="clear" w:color="auto" w:fill="auto"/>
            <w:noWrap/>
            <w:vAlign w:val="center"/>
            <w:hideMark/>
          </w:tcPr>
          <w:p w:rsidR="009333F1" w:rsidRPr="009333F1" w:rsidRDefault="009333F1" w:rsidP="009333F1">
            <w:pPr>
              <w:rPr>
                <w:rFonts w:ascii="Cambria" w:eastAsia="Times New Roman" w:hAnsi="Cambria" w:cs="Calibri"/>
                <w:b/>
                <w:bCs/>
                <w:color w:val="000000"/>
                <w:sz w:val="20"/>
                <w:szCs w:val="20"/>
                <w:lang w:eastAsia="en-GB"/>
              </w:rPr>
            </w:pPr>
            <w:r w:rsidRPr="009333F1">
              <w:rPr>
                <w:rFonts w:ascii="Cambria" w:eastAsia="Times New Roman" w:hAnsi="Cambria" w:cs="Calibri"/>
                <w:b/>
                <w:bCs/>
                <w:color w:val="000000"/>
                <w:sz w:val="20"/>
                <w:szCs w:val="20"/>
                <w:lang w:eastAsia="en-GB"/>
              </w:rPr>
              <w:t>Relevant experience and contract examples</w:t>
            </w:r>
          </w:p>
        </w:tc>
      </w:tr>
      <w:tr w:rsidR="009333F1" w:rsidRPr="009333F1" w:rsidTr="009333F1">
        <w:trPr>
          <w:trHeight w:val="160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tc>
      </w:tr>
      <w:tr w:rsidR="009333F1" w:rsidRPr="009333F1" w:rsidTr="009333F1">
        <w:trPr>
          <w:trHeight w:val="66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The named contact provided should be able to provide written evidence to confirm the accuracy of the information provided below.</w:t>
            </w:r>
          </w:p>
        </w:tc>
      </w:tr>
      <w:tr w:rsidR="009333F1" w:rsidRPr="009333F1" w:rsidTr="009333F1">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9333F1"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9333F1"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you cannot provide examples see question 6.3</w:t>
            </w:r>
          </w:p>
          <w:p w:rsidR="00AF1F3B" w:rsidRPr="009333F1" w:rsidRDefault="00AF1F3B" w:rsidP="009333F1">
            <w:pPr>
              <w:rPr>
                <w:rFonts w:ascii="Calibri" w:eastAsia="Times New Roman" w:hAnsi="Calibri" w:cs="Calibri"/>
                <w:color w:val="000000"/>
                <w:sz w:val="22"/>
                <w:szCs w:val="22"/>
                <w:lang w:eastAsia="en-GB"/>
              </w:rPr>
            </w:pPr>
          </w:p>
        </w:tc>
      </w:tr>
      <w:tr w:rsidR="00AF1F3B" w:rsidRPr="00AF1F3B"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3</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Name of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Point of contact in the organisation</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Position in the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E-mail Address</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Description of contract</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completion date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761045" w:rsidP="00AF1F3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Estimated contract value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mbria" w:eastAsia="Times New Roman" w:hAnsi="Cambria" w:cs="Calibri"/>
                <w:color w:val="000000"/>
                <w:sz w:val="22"/>
                <w:szCs w:val="22"/>
                <w:lang w:eastAsia="en-GB"/>
              </w:rPr>
            </w:pPr>
            <w:r w:rsidRPr="00AF1F3B">
              <w:rPr>
                <w:rFonts w:ascii="Cambria" w:eastAsia="Times New Roman" w:hAnsi="Cambria" w:cs="Calibri"/>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AF1F3B"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AF1F3B" w:rsidTr="00EB274F">
        <w:trPr>
          <w:trHeight w:val="1002"/>
        </w:trPr>
        <w:tc>
          <w:tcPr>
            <w:tcW w:w="960" w:type="dxa"/>
            <w:vMerge/>
            <w:tcBorders>
              <w:top w:val="nil"/>
              <w:left w:val="single" w:sz="4" w:space="0" w:color="3F3F3F"/>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Default="00AF1F3B" w:rsidP="00AF1F3B">
            <w:pPr>
              <w:jc w:val="center"/>
              <w:rPr>
                <w:rFonts w:ascii="Calibri" w:eastAsia="Times New Roman" w:hAnsi="Calibri" w:cs="Calibri"/>
                <w:color w:val="000000"/>
                <w:sz w:val="22"/>
                <w:szCs w:val="22"/>
                <w:lang w:eastAsia="en-GB"/>
              </w:rPr>
            </w:pPr>
          </w:p>
          <w:p w:rsidR="006C05B8" w:rsidRDefault="006C05B8"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Modern Slavery Act 2015: Requirements under Modern Slavery Act 2015 </w:t>
            </w:r>
            <w:r>
              <w:rPr>
                <w:rStyle w:val="FootnoteReference"/>
                <w:rFonts w:ascii="Calibri" w:eastAsia="Times New Roman" w:hAnsi="Calibri" w:cs="Calibri"/>
                <w:b/>
                <w:bCs/>
                <w:color w:val="3F3F3F"/>
                <w:sz w:val="22"/>
                <w:szCs w:val="22"/>
                <w:lang w:eastAsia="en-GB"/>
              </w:rPr>
              <w:footnoteReference w:id="4"/>
            </w:r>
          </w:p>
        </w:tc>
      </w:tr>
      <w:tr w:rsidR="00AF1F3B" w:rsidRPr="00AF1F3B"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F3B" w:rsidRPr="00AF1F3B"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 Act")?</w:t>
            </w:r>
            <w:r w:rsidR="003D3F07">
              <w:rPr>
                <w:rFonts w:ascii="Calibri" w:eastAsia="Times New Roman" w:hAnsi="Calibri" w:cs="Calibri"/>
                <w:color w:val="222222"/>
                <w:sz w:val="22"/>
                <w:szCs w:val="22"/>
                <w:lang w:eastAsia="en-GB"/>
              </w:rPr>
              <w:t xml:space="preserve"> Which means </w:t>
            </w:r>
            <w:r w:rsidR="003D3F07" w:rsidRPr="00D40373">
              <w:rPr>
                <w:rFonts w:ascii="Calibri" w:eastAsia="Times New Roman" w:hAnsi="Calibri" w:cs="Calibri"/>
                <w:color w:val="222222"/>
                <w:sz w:val="22"/>
                <w:szCs w:val="22"/>
                <w:lang w:eastAsia="en-GB"/>
              </w:rPr>
              <w:t xml:space="preserve">do you operate </w:t>
            </w:r>
            <w:r w:rsidR="00D40373">
              <w:rPr>
                <w:rFonts w:ascii="Calibri" w:eastAsia="Times New Roman" w:hAnsi="Calibri" w:cs="Calibri"/>
                <w:color w:val="222222"/>
                <w:sz w:val="22"/>
                <w:szCs w:val="22"/>
                <w:lang w:eastAsia="en-GB"/>
              </w:rPr>
              <w:t xml:space="preserve">at all within </w:t>
            </w:r>
            <w:r w:rsidR="003D3F07" w:rsidRPr="00D40373">
              <w:rPr>
                <w:rFonts w:ascii="Calibri" w:eastAsia="Times New Roman" w:hAnsi="Calibri" w:cs="Calibri"/>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3948522"/>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EB274F">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7240" w:type="dxa"/>
            <w:gridSpan w:val="5"/>
            <w:vMerge/>
            <w:tcBorders>
              <w:top w:val="single" w:sz="4" w:space="0" w:color="auto"/>
              <w:left w:val="single" w:sz="4" w:space="0" w:color="auto"/>
              <w:bottom w:val="single" w:sz="4" w:space="0" w:color="auto"/>
              <w:right w:val="single" w:sz="4" w:space="0" w:color="000000"/>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N/A</w:t>
            </w:r>
          </w:p>
          <w:sdt>
            <w:sdtPr>
              <w:rPr>
                <w:rFonts w:ascii="Calibri" w:eastAsia="Times New Roman" w:hAnsi="Calibri" w:cs="Calibri"/>
                <w:b/>
                <w:bCs/>
                <w:color w:val="000000"/>
                <w:sz w:val="40"/>
                <w:szCs w:val="40"/>
                <w:lang w:eastAsia="en-GB"/>
              </w:rPr>
              <w:id w:val="-380325321"/>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EB274F">
        <w:trPr>
          <w:trHeight w:val="1230"/>
        </w:trPr>
        <w:tc>
          <w:tcPr>
            <w:tcW w:w="96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7.2</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E55B20">
            <w:pPr>
              <w:jc w:val="cente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Yes - Please provide </w:t>
            </w:r>
            <w:r w:rsidR="00E55B20">
              <w:rPr>
                <w:rFonts w:ascii="Calibri" w:eastAsia="Times New Roman" w:hAnsi="Calibri" w:cs="Calibri"/>
                <w:color w:val="222222"/>
                <w:sz w:val="22"/>
                <w:szCs w:val="22"/>
                <w:lang w:eastAsia="en-GB"/>
              </w:rPr>
              <w:t xml:space="preserve">the </w:t>
            </w:r>
            <w:r w:rsidRPr="00AF1F3B">
              <w:rPr>
                <w:rFonts w:ascii="Calibri" w:eastAsia="Times New Roman" w:hAnsi="Calibri" w:cs="Calibri"/>
                <w:color w:val="222222"/>
                <w:sz w:val="22"/>
                <w:szCs w:val="22"/>
                <w:lang w:eastAsia="en-GB"/>
              </w:rPr>
              <w:t>relevant</w:t>
            </w:r>
            <w:r w:rsidR="00E55B20">
              <w:rPr>
                <w:rFonts w:ascii="Calibri" w:eastAsia="Times New Roman" w:hAnsi="Calibri" w:cs="Calibri"/>
                <w:color w:val="222222"/>
                <w:sz w:val="22"/>
                <w:szCs w:val="22"/>
                <w:lang w:eastAsia="en-GB"/>
              </w:rPr>
              <w:t xml:space="preserve"> URL</w:t>
            </w:r>
            <w:r w:rsidR="00D16FAB">
              <w:rPr>
                <w:rFonts w:ascii="Calibri" w:eastAsia="Times New Roman" w:hAnsi="Calibri" w:cs="Calibri"/>
                <w:color w:val="222222"/>
                <w:sz w:val="22"/>
                <w:szCs w:val="22"/>
                <w:lang w:eastAsia="en-GB"/>
              </w:rPr>
              <w:t xml:space="preserve"> to view full statement</w:t>
            </w:r>
          </w:p>
        </w:tc>
        <w:tc>
          <w:tcPr>
            <w:tcW w:w="960" w:type="dxa"/>
            <w:tcBorders>
              <w:top w:val="single" w:sz="4" w:space="0" w:color="auto"/>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03181164"/>
              <w14:checkbox>
                <w14:checked w14:val="0"/>
                <w14:checkedState w14:val="2612" w14:font="MS Gothic"/>
                <w14:uncheckedState w14:val="2610" w14:font="MS Gothic"/>
              </w14:checkbox>
            </w:sdtPr>
            <w:sdtEndPr/>
            <w:sdtContent>
              <w:p w:rsid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p w:rsidR="00AF1F3B" w:rsidRPr="00AF1F3B" w:rsidRDefault="00AF1F3B" w:rsidP="00AF1F3B">
            <w:pPr>
              <w:jc w:val="center"/>
              <w:rPr>
                <w:rFonts w:ascii="Calibri" w:eastAsia="Times New Roman" w:hAnsi="Calibri" w:cs="Calibri"/>
                <w:b/>
                <w:bCs/>
                <w:color w:val="000000"/>
                <w:sz w:val="18"/>
                <w:szCs w:val="18"/>
                <w:lang w:eastAsia="en-GB"/>
              </w:rPr>
            </w:pPr>
          </w:p>
        </w:tc>
      </w:tr>
      <w:tr w:rsidR="00AF1F3B" w:rsidRPr="00AF1F3B" w:rsidTr="00EB274F">
        <w:trPr>
          <w:trHeight w:val="1590"/>
        </w:trPr>
        <w:tc>
          <w:tcPr>
            <w:tcW w:w="960" w:type="dxa"/>
            <w:vMerge/>
            <w:tcBorders>
              <w:top w:val="single" w:sz="4" w:space="0" w:color="auto"/>
              <w:left w:val="single" w:sz="4" w:space="0" w:color="3F3F3F"/>
              <w:bottom w:val="single" w:sz="4" w:space="0" w:color="3F3F3F"/>
              <w:right w:val="nil"/>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2380" w:type="dxa"/>
            <w:gridSpan w:val="2"/>
            <w:vMerge/>
            <w:tcBorders>
              <w:top w:val="single" w:sz="4" w:space="0" w:color="auto"/>
              <w:left w:val="single" w:sz="4" w:space="0" w:color="auto"/>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4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No - Please provide an explanation</w:t>
            </w:r>
          </w:p>
        </w:tc>
        <w:tc>
          <w:tcPr>
            <w:tcW w:w="960" w:type="dxa"/>
            <w:tcBorders>
              <w:top w:val="single" w:sz="4" w:space="0" w:color="auto"/>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65373378"/>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8. Additional Questions</w:t>
      </w: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Suppliers who self-certify that they meet the requirements to these additional questions will be required to provide evidence of this if they are successful at contract award stage.</w:t>
      </w:r>
    </w:p>
    <w:p w:rsidR="00AF1F3B" w:rsidRDefault="00AF1F3B" w:rsidP="00FB2EBB">
      <w:pPr>
        <w:rPr>
          <w:rFonts w:asciiTheme="minorHAnsi" w:hAnsiTheme="minorHAnsi" w:cstheme="minorHAnsi"/>
          <w:b/>
          <w:sz w:val="22"/>
          <w:szCs w:val="22"/>
        </w:rPr>
      </w:pPr>
    </w:p>
    <w:tbl>
      <w:tblPr>
        <w:tblW w:w="9309" w:type="dxa"/>
        <w:tblInd w:w="93" w:type="dxa"/>
        <w:tblLook w:val="04A0" w:firstRow="1" w:lastRow="0" w:firstColumn="1" w:lastColumn="0" w:noHBand="0" w:noVBand="1"/>
      </w:tblPr>
      <w:tblGrid>
        <w:gridCol w:w="960"/>
        <w:gridCol w:w="6673"/>
        <w:gridCol w:w="266"/>
        <w:gridCol w:w="1410"/>
      </w:tblGrid>
      <w:tr w:rsidR="00AF1F3B" w:rsidRPr="00AF1F3B"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8 </w:t>
            </w:r>
          </w:p>
        </w:tc>
        <w:tc>
          <w:tcPr>
            <w:tcW w:w="8349" w:type="dxa"/>
            <w:gridSpan w:val="3"/>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Additional Questions </w:t>
            </w:r>
          </w:p>
        </w:tc>
      </w:tr>
      <w:tr w:rsidR="00AF1F3B" w:rsidRPr="00AF1F3B"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8.1</w:t>
            </w:r>
          </w:p>
        </w:tc>
        <w:tc>
          <w:tcPr>
            <w:tcW w:w="834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Insurance</w:t>
            </w:r>
          </w:p>
        </w:tc>
      </w:tr>
      <w:tr w:rsidR="00AF1F3B" w:rsidRPr="00AF1F3B"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a</w:t>
            </w:r>
          </w:p>
        </w:tc>
        <w:tc>
          <w:tcPr>
            <w:tcW w:w="6939" w:type="dxa"/>
            <w:gridSpan w:val="2"/>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Y/N</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Employer’s (Compu</w:t>
            </w:r>
            <w:r w:rsidR="00605186">
              <w:rPr>
                <w:rFonts w:ascii="Calibri" w:eastAsia="Times New Roman" w:hAnsi="Calibri" w:cs="Calibri"/>
                <w:color w:val="000000"/>
                <w:sz w:val="22"/>
                <w:szCs w:val="22"/>
                <w:lang w:eastAsia="en-GB"/>
              </w:rPr>
              <w:t>lsory) Liability Insurance = £5m</w:t>
            </w:r>
            <w:r w:rsidR="00761045">
              <w:rPr>
                <w:rFonts w:ascii="Calibri" w:eastAsia="Times New Roman" w:hAnsi="Calibri" w:cs="Calibri"/>
                <w:color w:val="000000"/>
                <w:sz w:val="22"/>
                <w:szCs w:val="22"/>
                <w:lang w:eastAsia="en-GB"/>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605186" w:rsidP="00AF1F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Public Liability Insurance = £5m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Profes</w:t>
            </w:r>
            <w:r w:rsidR="00605186">
              <w:rPr>
                <w:rFonts w:ascii="Calibri" w:eastAsia="Times New Roman" w:hAnsi="Calibri" w:cs="Calibri"/>
                <w:color w:val="000000"/>
                <w:sz w:val="22"/>
                <w:szCs w:val="22"/>
                <w:lang w:eastAsia="en-GB"/>
              </w:rPr>
              <w:t xml:space="preserve">sional Indemnity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2</w:t>
            </w:r>
            <w:r w:rsidR="00C63F45">
              <w:rPr>
                <w:rFonts w:ascii="Calibri" w:eastAsia="Times New Roman" w:hAnsi="Calibri" w:cs="Calibri"/>
                <w:color w:val="000000"/>
                <w:sz w:val="22"/>
                <w:szCs w:val="22"/>
                <w:lang w:eastAsia="en-GB"/>
              </w:rPr>
              <w:t>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w:t>
            </w:r>
            <w:r w:rsidR="00605186">
              <w:rPr>
                <w:rFonts w:ascii="Calibri" w:eastAsia="Times New Roman" w:hAnsi="Calibri" w:cs="Calibri"/>
                <w:color w:val="000000"/>
                <w:sz w:val="22"/>
                <w:szCs w:val="22"/>
                <w:lang w:eastAsia="en-GB"/>
              </w:rPr>
              <w:t xml:space="preserve">roduct Liability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9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349" w:type="dxa"/>
            <w:gridSpan w:val="3"/>
            <w:tcBorders>
              <w:top w:val="single" w:sz="4" w:space="0" w:color="auto"/>
              <w:left w:val="nil"/>
              <w:bottom w:val="single" w:sz="4" w:space="0" w:color="auto"/>
              <w:right w:val="single" w:sz="4" w:space="0" w:color="000000"/>
            </w:tcBorders>
            <w:shd w:val="clear" w:color="auto" w:fill="auto"/>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Default="00AF1F3B" w:rsidP="00FB2EBB">
      <w:pPr>
        <w:rPr>
          <w:rFonts w:asciiTheme="minorHAnsi" w:hAnsiTheme="minorHAnsi" w:cstheme="minorHAnsi"/>
          <w:b/>
          <w:sz w:val="22"/>
          <w:szCs w:val="22"/>
        </w:rPr>
      </w:pPr>
    </w:p>
    <w:tbl>
      <w:tblPr>
        <w:tblStyle w:val="TableGrid3"/>
        <w:tblW w:w="9356" w:type="dxa"/>
        <w:tblInd w:w="108" w:type="dxa"/>
        <w:tblLayout w:type="fixed"/>
        <w:tblLook w:val="04A0" w:firstRow="1" w:lastRow="0" w:firstColumn="1" w:lastColumn="0" w:noHBand="0" w:noVBand="1"/>
      </w:tblPr>
      <w:tblGrid>
        <w:gridCol w:w="818"/>
        <w:gridCol w:w="6974"/>
        <w:gridCol w:w="709"/>
        <w:gridCol w:w="855"/>
      </w:tblGrid>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91260B" w:rsidRDefault="00D16FAB" w:rsidP="0091260B">
            <w:pPr>
              <w:jc w:val="center"/>
              <w:rPr>
                <w:rFonts w:eastAsia="Times New Roman" w:cs="Calibri"/>
                <w:b/>
                <w:bCs/>
                <w:color w:val="3F3F3F"/>
                <w:sz w:val="22"/>
                <w:szCs w:val="22"/>
              </w:rPr>
            </w:pPr>
            <w:r w:rsidRPr="0091260B">
              <w:rPr>
                <w:rFonts w:eastAsia="Times New Roman" w:cs="Calibri"/>
                <w:b/>
                <w:bCs/>
                <w:color w:val="3F3F3F"/>
                <w:sz w:val="22"/>
                <w:szCs w:val="22"/>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91260B" w:rsidRDefault="000C1D6D" w:rsidP="0091260B">
            <w:pPr>
              <w:jc w:val="center"/>
              <w:rPr>
                <w:rFonts w:eastAsia="Times New Roman" w:cs="Calibri"/>
                <w:b/>
                <w:bCs/>
                <w:color w:val="3F3F3F"/>
                <w:sz w:val="22"/>
                <w:szCs w:val="22"/>
              </w:rPr>
            </w:pPr>
            <w:r w:rsidRPr="0091260B">
              <w:rPr>
                <w:rFonts w:eastAsia="Times New Roman" w:cs="Calibri"/>
                <w:b/>
                <w:bCs/>
                <w:color w:val="3F3F3F"/>
                <w:sz w:val="22"/>
                <w:szCs w:val="22"/>
              </w:rPr>
              <w:t xml:space="preserve">Skills and Apprentices </w:t>
            </w:r>
            <w:r w:rsidR="00D16FAB" w:rsidRPr="0091260B">
              <w:rPr>
                <w:rFonts w:eastAsia="Times New Roman" w:cs="Calibri"/>
                <w:b/>
                <w:bCs/>
                <w:color w:val="3F3F3F"/>
                <w:sz w:val="22"/>
                <w:szCs w:val="22"/>
              </w:rPr>
              <w:t>– (please refer to supplier selection guidance)</w: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p>
        </w:tc>
      </w:tr>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F5894" w:rsidRDefault="00D16FAB" w:rsidP="00EF5894">
            <w:pPr>
              <w:rPr>
                <w:rFonts w:eastAsia="Times New Roman"/>
              </w:rPr>
            </w:pPr>
            <w:r w:rsidRPr="00EF5894">
              <w:rPr>
                <w:rFonts w:eastAsia="Times New Roman" w:cs="Calibri"/>
                <w:bCs/>
                <w:color w:val="3F3F3F"/>
                <w:sz w:val="22"/>
                <w:szCs w:val="22"/>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Public procurement of contracts with a full life value of £10</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million and above and duration of 12 months and above</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should be used to support skills development and delivery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of the apprenticeship commitment. This policy is set out in</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detail in Procurement Policy Note 14/15.</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Please confirm if you will be supporting apprenticeships</w:t>
            </w:r>
          </w:p>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and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0528" behindDoc="0" locked="0" layoutInCell="1" allowOverlap="1" wp14:anchorId="4883351C" wp14:editId="6C9948D0">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6261BF" w:rsidRDefault="006261BF"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1552" behindDoc="0" locked="0" layoutInCell="1" allowOverlap="1" wp14:anchorId="4F8B4501" wp14:editId="2CE3115B">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F5894" w:rsidRDefault="00D16FAB" w:rsidP="00F446BA">
            <w:pPr>
              <w:autoSpaceDE w:val="0"/>
              <w:autoSpaceDN w:val="0"/>
              <w:adjustRightInd w:val="0"/>
              <w:rPr>
                <w:rFonts w:eastAsia="Times New Roman"/>
                <w:sz w:val="22"/>
                <w:szCs w:val="22"/>
              </w:rPr>
            </w:pPr>
            <w:r w:rsidRPr="00EF5894">
              <w:rPr>
                <w:rFonts w:eastAsia="Times New Roman"/>
                <w:sz w:val="22"/>
                <w:szCs w:val="22"/>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If yes, can you provide at a later stage documentary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evidence to support your commitment to developing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investing in skills, development and apprenticeships to</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build a more skilled and productive workforce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reducing the risks of supply constraints and increasing</w:t>
            </w:r>
          </w:p>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labour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0768" behindDoc="0" locked="0" layoutInCell="1" allowOverlap="1" wp14:anchorId="6921537B" wp14:editId="3E8C7AC3">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6261BF" w:rsidRDefault="006261BF"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1792" behindDoc="0" locked="0" layoutInCell="1" allowOverlap="1" wp14:anchorId="2E4E65F4" wp14:editId="10AA16B0">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F5894" w:rsidRDefault="00D16FAB" w:rsidP="00F446BA">
            <w:pPr>
              <w:autoSpaceDE w:val="0"/>
              <w:autoSpaceDN w:val="0"/>
              <w:adjustRightInd w:val="0"/>
              <w:rPr>
                <w:rFonts w:eastAsia="Times New Roman"/>
                <w:sz w:val="22"/>
                <w:szCs w:val="22"/>
              </w:rPr>
            </w:pPr>
            <w:r w:rsidRPr="00EF5894">
              <w:rPr>
                <w:rFonts w:eastAsia="Times New Roman"/>
                <w:sz w:val="22"/>
                <w:szCs w:val="22"/>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Do you have a process in place to ensure that your supply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chain supports skills, development and apprenticeships in</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line with PPN 14/15 (see guidance) and can provide</w:t>
            </w:r>
          </w:p>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evidence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3840" behindDoc="0" locked="0" layoutInCell="1" allowOverlap="1" wp14:anchorId="229D4C42" wp14:editId="07834B95">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6261BF" w:rsidRDefault="006261BF"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4864" behindDoc="0" locked="0" layoutInCell="1" allowOverlap="1" wp14:anchorId="52F7512B" wp14:editId="74F1C7BE">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E36BB1" w:rsidTr="00F446BA">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E36BB1" w:rsidRDefault="00D16FAB" w:rsidP="0091260B">
            <w:pPr>
              <w:rPr>
                <w:rFonts w:eastAsia="Times New Roman"/>
                <w:b/>
              </w:rPr>
            </w:pPr>
            <w:r w:rsidRPr="0091260B">
              <w:rPr>
                <w:rFonts w:eastAsia="Times New Roman" w:cs="Calibri"/>
                <w:b/>
                <w:bCs/>
                <w:color w:val="3F3F3F"/>
                <w:sz w:val="22"/>
                <w:szCs w:val="22"/>
              </w:rPr>
              <w:t>8.3 Health and safety</w:t>
            </w: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a.</w:t>
            </w: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spacing w:after="120"/>
              <w:rPr>
                <w:rFonts w:eastAsia="Times New Roman"/>
                <w:i/>
              </w:rPr>
            </w:pPr>
            <w:r w:rsidRPr="00E36BB1">
              <w:rPr>
                <w:rFonts w:eastAsia="Times New Roman"/>
              </w:rPr>
              <w:t>Please self-certify that your organisation has a Health &amp; Safety policy that complies with current legislative requirements.</w:t>
            </w:r>
          </w:p>
          <w:p w:rsidR="00D16FAB" w:rsidRPr="00E36BB1" w:rsidRDefault="00D16FAB" w:rsidP="00F446BA">
            <w:pPr>
              <w:autoSpaceDE w:val="0"/>
              <w:autoSpaceDN w:val="0"/>
              <w:adjustRightInd w:val="0"/>
              <w:rPr>
                <w:rFonts w:eastAsia="Times New Roman"/>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3600" behindDoc="0" locked="0" layoutInCell="1" allowOverlap="1" wp14:anchorId="202EFE5C" wp14:editId="45E0D64E">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6261BF" w:rsidRDefault="006261BF"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4624" behindDoc="0" locked="0" layoutInCell="1" allowOverlap="1" wp14:anchorId="5D8A41BB" wp14:editId="1C088325">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spacing w:after="120"/>
              <w:rPr>
                <w:rFonts w:eastAsia="Times New Roman"/>
                <w:color w:val="000000" w:themeColor="text1"/>
              </w:rPr>
            </w:pPr>
            <w:r w:rsidRPr="00E36BB1">
              <w:rPr>
                <w:rFonts w:eastAsia="Times New Roman"/>
                <w:color w:val="000000" w:themeColor="text1"/>
              </w:rPr>
              <w:t>Has your organisation or any of its Directors or Executive Officers been in receipt of enforcement/remedial orders in relation to the Health and Safety Executive (or equivalent body) in the last 3 years?</w:t>
            </w:r>
          </w:p>
          <w:p w:rsidR="00D16FAB" w:rsidRPr="00E36BB1" w:rsidRDefault="00D16FAB" w:rsidP="00F446BA">
            <w:pPr>
              <w:autoSpaceDE w:val="0"/>
              <w:autoSpaceDN w:val="0"/>
              <w:adjustRightInd w:val="0"/>
              <w:spacing w:after="120"/>
              <w:rPr>
                <w:rFonts w:eastAsia="Times New Roman"/>
                <w:color w:val="000000" w:themeColor="text1"/>
              </w:rPr>
            </w:pPr>
            <w:r w:rsidRPr="00E36BB1">
              <w:rPr>
                <w:rFonts w:eastAsia="Times New Roman"/>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E36BB1" w:rsidRDefault="00D16FAB" w:rsidP="00F446BA">
            <w:pPr>
              <w:autoSpaceDE w:val="0"/>
              <w:autoSpaceDN w:val="0"/>
              <w:adjustRightInd w:val="0"/>
              <w:rPr>
                <w:rFonts w:eastAsia="Times New Roman"/>
                <w:i/>
              </w:rPr>
            </w:pPr>
            <w:r w:rsidRPr="00E36BB1">
              <w:rPr>
                <w:rFonts w:eastAsia="Times New Roman"/>
                <w:color w:val="000000" w:themeColor="text1"/>
              </w:rPr>
              <w:t>The Council will exclude bidder(s) that have been in receipt of enforcement/remedial action orders unless the bidder(s) can demonstrate to the 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5648" behindDoc="0" locked="0" layoutInCell="1" allowOverlap="1" wp14:anchorId="0D9BDE9D" wp14:editId="2FB7DB0B">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6261BF" w:rsidRDefault="006261BF"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6672" behindDoc="0" locked="0" layoutInCell="1" allowOverlap="1" wp14:anchorId="3B5AFCB4" wp14:editId="2C9D58B6">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rPr>
                <w:rFonts w:eastAsia="Times New Roman"/>
                <w:color w:val="000000" w:themeColor="text1"/>
              </w:rPr>
            </w:pPr>
            <w:r w:rsidRPr="00E36BB1">
              <w:rPr>
                <w:rFonts w:eastAsia="Times New Roman"/>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7696" behindDoc="0" locked="0" layoutInCell="1" allowOverlap="1" wp14:anchorId="2B61175C" wp14:editId="46C9E4B6">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6261BF" w:rsidRDefault="006261BF"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8720" behindDoc="0" locked="0" layoutInCell="1" allowOverlap="1" wp14:anchorId="4A57EE1D" wp14:editId="2A5699C4">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1" w:name="_Toc412986002"/>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1</w:t>
      </w:r>
      <w:r w:rsidRPr="009F7F5F">
        <w:rPr>
          <w:rFonts w:eastAsia="Times New Roman" w:cs="Times New Roman"/>
          <w:b/>
          <w:bCs/>
          <w:caps/>
          <w:color w:val="FFFFFF"/>
          <w:spacing w:val="15"/>
          <w:sz w:val="22"/>
          <w:szCs w:val="22"/>
        </w:rPr>
        <w:t xml:space="preserve"> - Form of Tender</w:t>
      </w:r>
      <w:bookmarkEnd w:id="1"/>
    </w:p>
    <w:p w:rsidR="009F7F5F" w:rsidRPr="009F7F5F" w:rsidRDefault="009F7F5F" w:rsidP="009F7F5F">
      <w:pPr>
        <w:jc w:val="center"/>
        <w:rPr>
          <w:rFonts w:eastAsia="Times New Roman"/>
          <w:noProof/>
        </w:rPr>
      </w:pPr>
    </w:p>
    <w:p w:rsidR="003D3F07" w:rsidRDefault="003D3F07" w:rsidP="003D3F07">
      <w:pPr>
        <w:spacing w:after="240"/>
        <w:jc w:val="both"/>
        <w:rPr>
          <w:rFonts w:eastAsia="Times New Roman"/>
          <w:noProof/>
        </w:rPr>
      </w:pPr>
      <w:r w:rsidRPr="009F7F5F">
        <w:rPr>
          <w:rFonts w:eastAsia="Times New Roman"/>
          <w:noProof/>
        </w:rPr>
        <w:t xml:space="preserve">Unless and until a formal </w:t>
      </w:r>
      <w:r>
        <w:rPr>
          <w:rFonts w:eastAsia="Times New Roman"/>
          <w:noProof/>
        </w:rPr>
        <w:t>C</w:t>
      </w:r>
      <w:r w:rsidRPr="009F7F5F">
        <w:rPr>
          <w:rFonts w:eastAsia="Times New Roman"/>
          <w:noProof/>
        </w:rPr>
        <w:t xml:space="preserve">ontract is prepared and executed, this </w:t>
      </w:r>
      <w:r>
        <w:rPr>
          <w:rFonts w:eastAsia="Times New Roman"/>
          <w:noProof/>
        </w:rPr>
        <w:t>T</w:t>
      </w:r>
      <w:r w:rsidRPr="009F7F5F">
        <w:rPr>
          <w:rFonts w:eastAsia="Times New Roman"/>
          <w:noProof/>
        </w:rPr>
        <w:t xml:space="preserve">ender together with your written acceptance thereof, shall constitute a binding </w:t>
      </w:r>
      <w:r>
        <w:rPr>
          <w:rFonts w:eastAsia="Times New Roman"/>
          <w:noProof/>
        </w:rPr>
        <w:t>C</w:t>
      </w:r>
      <w:r w:rsidRPr="009F7F5F">
        <w:rPr>
          <w:rFonts w:eastAsia="Times New Roman"/>
          <w:noProof/>
        </w:rPr>
        <w:t>ontract between both parties.</w:t>
      </w:r>
    </w:p>
    <w:p w:rsidR="003D3F07" w:rsidRPr="009F7F5F" w:rsidRDefault="003D3F07" w:rsidP="00315312">
      <w:pPr>
        <w:autoSpaceDE w:val="0"/>
        <w:autoSpaceDN w:val="0"/>
        <w:adjustRightInd w:val="0"/>
        <w:spacing w:after="240"/>
        <w:rPr>
          <w:rFonts w:eastAsia="Times New Roman"/>
          <w:b/>
        </w:rPr>
      </w:pPr>
      <w:r>
        <w:rPr>
          <w:rFonts w:eastAsia="Times New Roman"/>
          <w:b/>
        </w:rPr>
        <w:t>Statement from Tenderer</w:t>
      </w:r>
    </w:p>
    <w:p w:rsidR="009F7F5F" w:rsidRPr="009F7F5F" w:rsidRDefault="009F7F5F" w:rsidP="009F7F5F">
      <w:pPr>
        <w:spacing w:after="240"/>
        <w:jc w:val="both"/>
        <w:rPr>
          <w:rFonts w:eastAsia="Times New Roman"/>
          <w:noProof/>
        </w:rPr>
      </w:pPr>
      <w:r w:rsidRPr="009F7F5F">
        <w:rPr>
          <w:rFonts w:eastAsia="Times New Roman"/>
          <w:noProof/>
        </w:rPr>
        <w:t xml:space="preserve">Having examined the Contract Terms &amp; Conditions, </w:t>
      </w:r>
      <w:r w:rsidR="003D3F07">
        <w:rPr>
          <w:rFonts w:eastAsia="Times New Roman"/>
          <w:noProof/>
        </w:rPr>
        <w:t xml:space="preserve">and </w:t>
      </w:r>
      <w:r w:rsidRPr="009F7F5F">
        <w:rPr>
          <w:rFonts w:eastAsia="Times New Roman"/>
          <w:noProof/>
        </w:rPr>
        <w:t xml:space="preserve">the Specification for the above-mentioned </w:t>
      </w:r>
      <w:r w:rsidR="007940A3">
        <w:rPr>
          <w:rFonts w:eastAsia="Times New Roman"/>
          <w:noProof/>
        </w:rPr>
        <w:t>requirement</w:t>
      </w:r>
      <w:r w:rsidRPr="009F7F5F">
        <w:rPr>
          <w:rFonts w:eastAsia="Times New Roman"/>
          <w:noProof/>
        </w:rPr>
        <w:t xml:space="preserve">, I / we offer to perform the </w:t>
      </w:r>
      <w:r w:rsidR="003D3F07">
        <w:rPr>
          <w:rFonts w:eastAsia="Times New Roman"/>
          <w:noProof/>
        </w:rPr>
        <w:t>Services</w:t>
      </w:r>
      <w:r w:rsidRPr="009F7F5F">
        <w:rPr>
          <w:rFonts w:eastAsia="Times New Roman"/>
          <w:noProof/>
        </w:rPr>
        <w:t xml:space="preserve"> </w:t>
      </w:r>
      <w:r w:rsidR="007940A3">
        <w:rPr>
          <w:rFonts w:eastAsia="Times New Roman"/>
          <w:noProof/>
        </w:rPr>
        <w:t xml:space="preserve">for the </w:t>
      </w:r>
      <w:r w:rsidR="003D3F07">
        <w:rPr>
          <w:rFonts w:eastAsia="Times New Roman"/>
          <w:noProof/>
        </w:rPr>
        <w:t xml:space="preserve">initial </w:t>
      </w:r>
      <w:r w:rsidR="007940A3">
        <w:rPr>
          <w:rFonts w:eastAsia="Times New Roman"/>
          <w:noProof/>
        </w:rPr>
        <w:t>Term</w:t>
      </w:r>
      <w:r w:rsidRPr="009F7F5F">
        <w:rPr>
          <w:rFonts w:eastAsia="Times New Roman"/>
          <w:noProof/>
        </w:rPr>
        <w:t xml:space="preserve"> from the Date of Commencement </w:t>
      </w:r>
      <w:r w:rsidR="003D3F07">
        <w:rPr>
          <w:rFonts w:eastAsia="Times New Roman"/>
          <w:noProof/>
        </w:rPr>
        <w:t>and to comply</w:t>
      </w:r>
      <w:r w:rsidRPr="009F7F5F">
        <w:rPr>
          <w:rFonts w:eastAsia="Times New Roman"/>
          <w:noProof/>
        </w:rPr>
        <w:t xml:space="preserve"> with the Contract Terms &amp; Conditions</w:t>
      </w:r>
      <w:r w:rsidR="003D3F07">
        <w:rPr>
          <w:rFonts w:eastAsia="Times New Roman"/>
          <w:noProof/>
        </w:rPr>
        <w:t>.</w:t>
      </w:r>
      <w:r w:rsidR="0091260B">
        <w:rPr>
          <w:rFonts w:eastAsia="Times New Roman"/>
          <w:noProof/>
        </w:rPr>
        <w:t xml:space="preserve"> </w:t>
      </w:r>
      <w:r w:rsidRPr="009F7F5F">
        <w:rPr>
          <w:rFonts w:eastAsia="Times New Roman"/>
          <w:noProof/>
        </w:rPr>
        <w:t xml:space="preserve">I / we understand that </w:t>
      </w:r>
      <w:r w:rsidR="00D82A22">
        <w:rPr>
          <w:rFonts w:eastAsia="Times New Roman"/>
          <w:noProof/>
        </w:rPr>
        <w:t xml:space="preserve">the Council </w:t>
      </w:r>
      <w:r w:rsidRPr="009F7F5F">
        <w:rPr>
          <w:rFonts w:eastAsia="Times New Roman"/>
          <w:noProof/>
        </w:rPr>
        <w:t xml:space="preserve">is not bound to accept the lowest or any </w:t>
      </w:r>
      <w:r w:rsidR="007940A3">
        <w:rPr>
          <w:rFonts w:eastAsia="Times New Roman"/>
          <w:noProof/>
        </w:rPr>
        <w:t>T</w:t>
      </w:r>
      <w:r w:rsidR="007940A3" w:rsidRPr="009F7F5F">
        <w:rPr>
          <w:rFonts w:eastAsia="Times New Roman"/>
          <w:noProof/>
        </w:rPr>
        <w:t xml:space="preserve">ender </w:t>
      </w:r>
      <w:r w:rsidRPr="009F7F5F">
        <w:rPr>
          <w:rFonts w:eastAsia="Times New Roman"/>
          <w:noProof/>
        </w:rPr>
        <w:t>it receives.</w:t>
      </w:r>
    </w:p>
    <w:p w:rsidR="009F7F5F" w:rsidRPr="009F7F5F" w:rsidRDefault="009F7F5F" w:rsidP="009F7F5F">
      <w:pPr>
        <w:spacing w:after="240"/>
        <w:jc w:val="both"/>
        <w:rPr>
          <w:rFonts w:eastAsia="Times New Roman"/>
          <w:noProof/>
        </w:rPr>
      </w:pPr>
      <w:r w:rsidRPr="009F7F5F">
        <w:rPr>
          <w:rFonts w:eastAsia="Times New Roman"/>
          <w:noProof/>
        </w:rPr>
        <w:t xml:space="preserve">I / we understand that no payment will be made for any expenses or losses incurred in the preparation of my / our </w:t>
      </w:r>
      <w:r w:rsidR="007940A3">
        <w:rPr>
          <w:rFonts w:eastAsia="Times New Roman"/>
          <w:noProof/>
        </w:rPr>
        <w:t>T</w:t>
      </w:r>
      <w:r w:rsidR="007940A3" w:rsidRPr="009F7F5F">
        <w:rPr>
          <w:rFonts w:eastAsia="Times New Roman"/>
          <w:noProof/>
        </w:rPr>
        <w:t>ender</w:t>
      </w:r>
      <w:r w:rsidRPr="009F7F5F">
        <w:rPr>
          <w:rFonts w:eastAsia="Times New Roman"/>
          <w:noProof/>
        </w:rPr>
        <w:t>.</w:t>
      </w:r>
    </w:p>
    <w:p w:rsidR="009F7F5F" w:rsidRPr="009F7F5F" w:rsidRDefault="009F7F5F" w:rsidP="009F7F5F">
      <w:pPr>
        <w:spacing w:after="240"/>
        <w:jc w:val="both"/>
        <w:rPr>
          <w:rFonts w:eastAsia="Times New Roman"/>
          <w:noProof/>
        </w:rPr>
      </w:pPr>
      <w:r w:rsidRPr="009F7F5F">
        <w:rPr>
          <w:rFonts w:eastAsia="Times New Roman"/>
          <w:noProof/>
        </w:rPr>
        <w:t xml:space="preserve">I/we agree that this </w:t>
      </w:r>
      <w:r w:rsidR="007940A3">
        <w:rPr>
          <w:rFonts w:eastAsia="Times New Roman"/>
          <w:noProof/>
        </w:rPr>
        <w:t>T</w:t>
      </w:r>
      <w:r w:rsidR="007940A3" w:rsidRPr="009F7F5F">
        <w:rPr>
          <w:rFonts w:eastAsia="Times New Roman"/>
          <w:noProof/>
        </w:rPr>
        <w:t xml:space="preserve">ender </w:t>
      </w:r>
      <w:r w:rsidRPr="009F7F5F">
        <w:rPr>
          <w:rFonts w:eastAsia="Times New Roman"/>
          <w:noProof/>
        </w:rPr>
        <w:t xml:space="preserve">remain open for acceptance for ninety days after the last day for receipt of </w:t>
      </w:r>
      <w:r w:rsidR="007940A3">
        <w:rPr>
          <w:rFonts w:eastAsia="Times New Roman"/>
          <w:noProof/>
        </w:rPr>
        <w:t>T</w:t>
      </w:r>
      <w:r w:rsidR="007940A3" w:rsidRPr="009F7F5F">
        <w:rPr>
          <w:rFonts w:eastAsia="Times New Roman"/>
          <w:noProof/>
        </w:rPr>
        <w:t>enders</w:t>
      </w:r>
      <w:r w:rsidRPr="009F7F5F">
        <w:rPr>
          <w:rFonts w:eastAsia="Times New Roman"/>
          <w:noProof/>
        </w:rPr>
        <w:t>.</w:t>
      </w:r>
    </w:p>
    <w:p w:rsidR="009F7F5F" w:rsidRPr="009F7F5F" w:rsidRDefault="009F7F5F" w:rsidP="009F7F5F">
      <w:pPr>
        <w:rPr>
          <w:rFonts w:eastAsia="Times New Roman"/>
          <w:noProof/>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b/>
        </w:rPr>
      </w:pPr>
    </w:p>
    <w:p w:rsidR="009F7F5F" w:rsidRPr="009F7F5F" w:rsidRDefault="009F7F5F" w:rsidP="009F7F5F">
      <w:pPr>
        <w:rPr>
          <w:rFonts w:eastAsia="Times New Roman"/>
          <w:b/>
        </w:rPr>
      </w:pPr>
    </w:p>
    <w:p w:rsidR="009F7F5F" w:rsidRPr="009F7F5F" w:rsidRDefault="009F7F5F" w:rsidP="009F7F5F">
      <w:pPr>
        <w:rPr>
          <w:rFonts w:eastAsia="Times New Roman"/>
          <w:b/>
        </w:rPr>
      </w:pPr>
      <w:r w:rsidRPr="009F7F5F">
        <w:rPr>
          <w:rFonts w:eastAsia="Times New Roman"/>
          <w:b/>
        </w:rPr>
        <w:br w:type="page"/>
      </w:r>
    </w:p>
    <w:p w:rsidR="00801C4C" w:rsidRPr="009F7F5F" w:rsidRDefault="00801C4C" w:rsidP="00801C4C">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2" w:name="_Toc412986003"/>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2</w:t>
      </w:r>
      <w:r w:rsidRPr="009F7F5F">
        <w:rPr>
          <w:rFonts w:eastAsia="Times New Roman" w:cs="Times New Roman"/>
          <w:b/>
          <w:bCs/>
          <w:caps/>
          <w:color w:val="FFFFFF"/>
          <w:spacing w:val="15"/>
          <w:sz w:val="22"/>
          <w:szCs w:val="22"/>
        </w:rPr>
        <w:t xml:space="preserve"> - Confidential Information Statement</w:t>
      </w:r>
      <w:bookmarkEnd w:id="2"/>
    </w:p>
    <w:p w:rsidR="00801C4C" w:rsidRPr="009F7F5F" w:rsidRDefault="00801C4C" w:rsidP="00801C4C">
      <w:pPr>
        <w:jc w:val="center"/>
        <w:rPr>
          <w:rFonts w:eastAsia="Times New Roman"/>
          <w:noProof/>
        </w:rPr>
      </w:pPr>
    </w:p>
    <w:p w:rsidR="00801C4C" w:rsidRPr="009F7F5F" w:rsidRDefault="00801C4C" w:rsidP="00801C4C">
      <w:pPr>
        <w:spacing w:after="240"/>
        <w:jc w:val="both"/>
        <w:rPr>
          <w:rFonts w:eastAsia="Times New Roman"/>
        </w:rPr>
      </w:pPr>
      <w:r w:rsidRPr="005C5D14">
        <w:rPr>
          <w:rFonts w:eastAsia="Times New Roman"/>
        </w:rPr>
        <w:t>We the undersigned</w:t>
      </w:r>
      <w:r>
        <w:rPr>
          <w:rFonts w:eastAsia="Times New Roman"/>
        </w:rPr>
        <w:t xml:space="preserve">, </w:t>
      </w:r>
      <w:r w:rsidRPr="009F7F5F">
        <w:rPr>
          <w:rFonts w:eastAsia="Times New Roman"/>
        </w:rPr>
        <w:t>understand that we are allowed access to confidential information belonging to Oxford City Council</w:t>
      </w:r>
      <w:r w:rsidR="00D82A22">
        <w:rPr>
          <w:rFonts w:eastAsia="Times New Roman"/>
        </w:rPr>
        <w:t xml:space="preserve"> </w:t>
      </w:r>
      <w:r w:rsidRPr="009F7F5F">
        <w:rPr>
          <w:rFonts w:eastAsia="Times New Roman"/>
        </w:rPr>
        <w:t xml:space="preserve">(“the Council”) in order to prepare our tender for the Contract. This </w:t>
      </w:r>
      <w:r>
        <w:rPr>
          <w:rFonts w:eastAsia="Times New Roman"/>
        </w:rPr>
        <w:t>may include</w:t>
      </w:r>
      <w:r w:rsidRPr="009F7F5F">
        <w:rPr>
          <w:rFonts w:eastAsia="Times New Roman"/>
        </w:rPr>
        <w:t xml:space="preserve"> personal information under the terms of the Data Protection Act 1998. </w:t>
      </w:r>
    </w:p>
    <w:p w:rsidR="00801C4C" w:rsidRPr="009F7F5F" w:rsidRDefault="00801C4C" w:rsidP="00801C4C">
      <w:pPr>
        <w:spacing w:after="240"/>
        <w:jc w:val="both"/>
        <w:rPr>
          <w:rFonts w:eastAsia="Times New Roman"/>
        </w:rPr>
      </w:pPr>
      <w:r w:rsidRPr="009F7F5F">
        <w:rPr>
          <w:rFonts w:eastAsia="Times New Roman"/>
        </w:rPr>
        <w:t>This information will be kept secure at all times while in our possession.  Only thos</w:t>
      </w:r>
      <w:r>
        <w:rPr>
          <w:rFonts w:eastAsia="Times New Roman"/>
        </w:rPr>
        <w:t xml:space="preserve">e staff within our organisation </w:t>
      </w:r>
      <w:r w:rsidRPr="009F7F5F">
        <w:rPr>
          <w:rFonts w:eastAsia="Times New Roman"/>
        </w:rPr>
        <w:t xml:space="preserve">that are required to see the information in order to </w:t>
      </w:r>
      <w:r>
        <w:rPr>
          <w:rFonts w:eastAsia="Times New Roman"/>
        </w:rPr>
        <w:t xml:space="preserve">prepare the tender, </w:t>
      </w:r>
      <w:r w:rsidRPr="009F7F5F">
        <w:rPr>
          <w:rFonts w:eastAsia="Times New Roman"/>
        </w:rPr>
        <w:t>are to be given access to the information</w:t>
      </w:r>
      <w:r>
        <w:rPr>
          <w:rFonts w:eastAsia="Times New Roman"/>
        </w:rPr>
        <w:t>.</w:t>
      </w:r>
    </w:p>
    <w:p w:rsidR="00801C4C" w:rsidRPr="009F7F5F" w:rsidRDefault="00801C4C" w:rsidP="00801C4C">
      <w:pPr>
        <w:spacing w:after="240"/>
        <w:jc w:val="both"/>
        <w:rPr>
          <w:rFonts w:eastAsia="Times New Roman"/>
        </w:rPr>
      </w:pPr>
      <w:r w:rsidRPr="009F7F5F">
        <w:rPr>
          <w:rFonts w:eastAsia="Times New Roman"/>
        </w:rPr>
        <w:t xml:space="preserve">The information </w:t>
      </w:r>
      <w:r>
        <w:rPr>
          <w:rFonts w:eastAsia="Times New Roman"/>
        </w:rPr>
        <w:t>will</w:t>
      </w:r>
      <w:r w:rsidRPr="009F7F5F">
        <w:rPr>
          <w:rFonts w:eastAsia="Times New Roman"/>
        </w:rPr>
        <w:t xml:space="preserve"> not be used for any purpose, other than for which it is being supplied.</w:t>
      </w:r>
    </w:p>
    <w:p w:rsidR="00801C4C" w:rsidRPr="009F7F5F" w:rsidRDefault="00801C4C" w:rsidP="00801C4C">
      <w:pPr>
        <w:spacing w:after="240"/>
        <w:jc w:val="both"/>
        <w:rPr>
          <w:rFonts w:eastAsia="Times New Roman"/>
        </w:rPr>
      </w:pPr>
      <w:r w:rsidRPr="009F7F5F">
        <w:rPr>
          <w:rFonts w:eastAsia="Times New Roman"/>
        </w:rPr>
        <w:t xml:space="preserve">No part or parts of the information will be retained once the </w:t>
      </w:r>
      <w:r>
        <w:rPr>
          <w:rFonts w:eastAsia="Times New Roman"/>
        </w:rPr>
        <w:t>tender has been submitted,</w:t>
      </w:r>
      <w:r w:rsidRPr="009F7F5F">
        <w:rPr>
          <w:rFonts w:eastAsia="Times New Roman"/>
        </w:rPr>
        <w:t xml:space="preserve"> save as that required to be retained for audit and compliance purposes. The recipient will retain the minimum confidential information that is required for the audit and compliance purposes and will treat such information with the same degree of care as we exercise for </w:t>
      </w:r>
      <w:r w:rsidR="00C24C67">
        <w:rPr>
          <w:rFonts w:eastAsia="Times New Roman"/>
        </w:rPr>
        <w:t xml:space="preserve">our </w:t>
      </w:r>
      <w:r w:rsidRPr="009F7F5F">
        <w:rPr>
          <w:rFonts w:eastAsia="Times New Roman"/>
        </w:rPr>
        <w:t>own confidential information.</w:t>
      </w:r>
    </w:p>
    <w:p w:rsidR="00801C4C" w:rsidRPr="009F7F5F" w:rsidRDefault="00801C4C" w:rsidP="00801C4C">
      <w:pPr>
        <w:spacing w:after="240"/>
        <w:jc w:val="both"/>
        <w:rPr>
          <w:rFonts w:eastAsia="Times New Roman"/>
        </w:rPr>
      </w:pPr>
      <w:r w:rsidRPr="009F7F5F">
        <w:rPr>
          <w:rFonts w:eastAsia="Times New Roman"/>
        </w:rPr>
        <w:t xml:space="preserve">The </w:t>
      </w:r>
      <w:r>
        <w:rPr>
          <w:rFonts w:eastAsia="Times New Roman"/>
        </w:rPr>
        <w:t>T</w:t>
      </w:r>
      <w:r w:rsidRPr="009F7F5F">
        <w:rPr>
          <w:rFonts w:eastAsia="Times New Roman"/>
        </w:rPr>
        <w:t xml:space="preserve">erms of this </w:t>
      </w:r>
      <w:r>
        <w:rPr>
          <w:rFonts w:eastAsia="Times New Roman"/>
        </w:rPr>
        <w:t>A</w:t>
      </w:r>
      <w:r w:rsidRPr="009F7F5F">
        <w:rPr>
          <w:rFonts w:eastAsia="Times New Roman"/>
        </w:rPr>
        <w:t xml:space="preserve">greement will also be applied to any other organisations, such as sub-contractors or consultants, who may work with us to provide </w:t>
      </w:r>
      <w:r>
        <w:rPr>
          <w:rFonts w:eastAsia="Times New Roman"/>
        </w:rPr>
        <w:t>information to prepare the tender.</w:t>
      </w:r>
    </w:p>
    <w:p w:rsidR="00801C4C" w:rsidRPr="009F7F5F" w:rsidRDefault="00801C4C" w:rsidP="00801C4C">
      <w:pPr>
        <w:spacing w:after="240"/>
        <w:jc w:val="both"/>
        <w:rPr>
          <w:rFonts w:eastAsia="Times New Roman"/>
        </w:rPr>
      </w:pPr>
      <w:r w:rsidRPr="009F7F5F">
        <w:rPr>
          <w:rFonts w:eastAsia="Times New Roman"/>
        </w:rPr>
        <w:t xml:space="preserve">Should any breach of the above take place, I will immediately notify the Council’s Chief Technology &amp; Information Manager by emailing </w:t>
      </w:r>
      <w:hyperlink r:id="rId9" w:history="1">
        <w:r w:rsidRPr="009F7F5F">
          <w:rPr>
            <w:rFonts w:eastAsia="Times New Roman"/>
            <w:u w:val="single"/>
          </w:rPr>
          <w:t>dataprotection@oxford.gov.uk</w:t>
        </w:r>
      </w:hyperlink>
      <w:r w:rsidRPr="009F7F5F">
        <w:rPr>
          <w:rFonts w:eastAsia="Times New Roman"/>
        </w:rPr>
        <w:t>.</w:t>
      </w:r>
    </w:p>
    <w:p w:rsidR="00801C4C" w:rsidRPr="009F7F5F" w:rsidRDefault="00801C4C" w:rsidP="00801C4C">
      <w:pPr>
        <w:rPr>
          <w:rFonts w:eastAsia="Times New Roman"/>
        </w:rPr>
      </w:pPr>
    </w:p>
    <w:tbl>
      <w:tblPr>
        <w:tblStyle w:val="TableGrid2"/>
        <w:tblW w:w="9639" w:type="dxa"/>
        <w:tblInd w:w="108" w:type="dxa"/>
        <w:tblLook w:val="04A0" w:firstRow="1" w:lastRow="0" w:firstColumn="1" w:lastColumn="0" w:noHBand="0" w:noVBand="1"/>
      </w:tblPr>
      <w:tblGrid>
        <w:gridCol w:w="3119"/>
        <w:gridCol w:w="6520"/>
      </w:tblGrid>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C4C" w:rsidRPr="009F7F5F" w:rsidRDefault="00801C4C" w:rsidP="003161F8">
            <w:pPr>
              <w:spacing w:before="240" w:after="60"/>
              <w:rPr>
                <w:rFonts w:eastAsia="Times New Roman"/>
                <w:b/>
                <w:noProof/>
              </w:rPr>
            </w:pPr>
            <w:r>
              <w:rPr>
                <w:rFonts w:eastAsia="Times New Roman"/>
                <w:b/>
                <w:noProof/>
              </w:rPr>
              <w:t>Company name:</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bl>
    <w:p w:rsidR="00801C4C" w:rsidRPr="008A22C6" w:rsidRDefault="00801C4C" w:rsidP="00801C4C"/>
    <w:p w:rsidR="009F7F5F" w:rsidRPr="009F7F5F" w:rsidRDefault="009F7F5F" w:rsidP="009F7F5F">
      <w:pPr>
        <w:rPr>
          <w:rFonts w:eastAsia="Times New Roman" w:cs="Times New Roman"/>
          <w:noProof/>
        </w:rPr>
      </w:pPr>
    </w:p>
    <w:p w:rsidR="009F7F5F" w:rsidRPr="009F7F5F" w:rsidRDefault="009F7F5F" w:rsidP="009F7F5F">
      <w:pPr>
        <w:rPr>
          <w:rFonts w:eastAsia="Times New Roman" w:cs="Times New Roman"/>
          <w:noProof/>
        </w:rPr>
      </w:pPr>
      <w:r w:rsidRPr="009F7F5F">
        <w:rPr>
          <w:rFonts w:eastAsia="Times New Roman" w:cs="Times New Roman"/>
          <w:noProof/>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noProof/>
          <w:color w:val="FFFFFF"/>
          <w:spacing w:val="15"/>
          <w:sz w:val="28"/>
          <w:szCs w:val="22"/>
        </w:rPr>
      </w:pPr>
      <w:bookmarkStart w:id="3" w:name="_Toc412986004"/>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3</w:t>
      </w:r>
      <w:r w:rsidRPr="009F7F5F">
        <w:rPr>
          <w:rFonts w:eastAsia="Times New Roman" w:cs="Times New Roman"/>
          <w:b/>
          <w:bCs/>
          <w:caps/>
          <w:color w:val="FFFFFF"/>
          <w:spacing w:val="15"/>
          <w:sz w:val="22"/>
          <w:szCs w:val="22"/>
        </w:rPr>
        <w:t xml:space="preserve"> - Anti-collusion and Competition Code Certificate</w:t>
      </w:r>
      <w:bookmarkEnd w:id="3"/>
    </w:p>
    <w:p w:rsidR="007940A3" w:rsidRDefault="009F7F5F" w:rsidP="009F7F5F">
      <w:pPr>
        <w:overflowPunct w:val="0"/>
        <w:autoSpaceDE w:val="0"/>
        <w:autoSpaceDN w:val="0"/>
        <w:adjustRightInd w:val="0"/>
        <w:jc w:val="both"/>
        <w:textAlignment w:val="baseline"/>
        <w:rPr>
          <w:rFonts w:eastAsia="Times New Roman" w:cs="Times New Roman"/>
          <w:lang w:eastAsia="en-GB"/>
        </w:rPr>
      </w:pPr>
      <w:r w:rsidRPr="009F7F5F">
        <w:rPr>
          <w:rFonts w:eastAsia="Times New Roman" w:cs="Times New Roman"/>
          <w:lang w:eastAsia="en-GB"/>
        </w:rPr>
        <w:t xml:space="preserve">In recognition of the principle that the essence of selective tendering is that the </w:t>
      </w:r>
      <w:r w:rsidR="007940A3">
        <w:rPr>
          <w:rFonts w:eastAsia="Times New Roman" w:cs="Times New Roman"/>
          <w:lang w:eastAsia="en-GB"/>
        </w:rPr>
        <w:t>Council</w:t>
      </w:r>
      <w:r w:rsidR="007940A3" w:rsidRPr="009F7F5F">
        <w:rPr>
          <w:rFonts w:eastAsia="Times New Roman" w:cs="Times New Roman"/>
          <w:lang w:eastAsia="en-GB"/>
        </w:rPr>
        <w:t xml:space="preserve"> </w:t>
      </w:r>
      <w:r w:rsidRPr="009F7F5F">
        <w:rPr>
          <w:rFonts w:eastAsia="Times New Roman" w:cs="Times New Roman"/>
          <w:lang w:eastAsia="en-GB"/>
        </w:rPr>
        <w:t xml:space="preserve">shall receive bona fide competitive </w:t>
      </w:r>
      <w:r w:rsidR="007940A3">
        <w:rPr>
          <w:rFonts w:eastAsia="Times New Roman" w:cs="Times New Roman"/>
          <w:lang w:eastAsia="en-GB"/>
        </w:rPr>
        <w:t>T</w:t>
      </w:r>
      <w:r w:rsidR="007940A3" w:rsidRPr="009F7F5F">
        <w:rPr>
          <w:rFonts w:eastAsia="Times New Roman" w:cs="Times New Roman"/>
          <w:lang w:eastAsia="en-GB"/>
        </w:rPr>
        <w:t xml:space="preserve">enders </w:t>
      </w:r>
      <w:r w:rsidRPr="009F7F5F">
        <w:rPr>
          <w:rFonts w:eastAsia="Times New Roman" w:cs="Times New Roman"/>
          <w:lang w:eastAsia="en-GB"/>
        </w:rPr>
        <w:t xml:space="preserve">from all those </w:t>
      </w:r>
      <w:r w:rsidR="007940A3">
        <w:rPr>
          <w:rFonts w:eastAsia="Times New Roman" w:cs="Times New Roman"/>
          <w:lang w:eastAsia="en-GB"/>
        </w:rPr>
        <w:t>T</w:t>
      </w:r>
      <w:r w:rsidR="007940A3" w:rsidRPr="009F7F5F">
        <w:rPr>
          <w:rFonts w:eastAsia="Times New Roman" w:cs="Times New Roman"/>
          <w:lang w:eastAsia="en-GB"/>
        </w:rPr>
        <w:t xml:space="preserve">endering </w:t>
      </w:r>
    </w:p>
    <w:p w:rsidR="009F7F5F" w:rsidRPr="009F7F5F" w:rsidRDefault="009F7F5F" w:rsidP="009F7F5F">
      <w:pPr>
        <w:overflowPunct w:val="0"/>
        <w:autoSpaceDE w:val="0"/>
        <w:autoSpaceDN w:val="0"/>
        <w:adjustRightInd w:val="0"/>
        <w:jc w:val="both"/>
        <w:textAlignment w:val="baseline"/>
        <w:rPr>
          <w:rFonts w:eastAsia="Times New Roman" w:cs="Times New Roman"/>
          <w:szCs w:val="20"/>
          <w:lang w:eastAsia="en-GB"/>
        </w:rPr>
      </w:pPr>
      <w:r w:rsidRPr="009F7F5F">
        <w:rPr>
          <w:rFonts w:eastAsia="Times New Roman" w:cs="Times New Roman"/>
          <w:lang w:eastAsia="en-GB"/>
        </w:rPr>
        <w:t>I / WE CERTIFY THAT:</w:t>
      </w:r>
    </w:p>
    <w:p w:rsidR="009F7F5F" w:rsidRPr="009F7F5F" w:rsidRDefault="009F7F5F" w:rsidP="009F7F5F">
      <w:pPr>
        <w:overflowPunct w:val="0"/>
        <w:autoSpaceDE w:val="0"/>
        <w:autoSpaceDN w:val="0"/>
        <w:adjustRightInd w:val="0"/>
        <w:jc w:val="both"/>
        <w:textAlignment w:val="baseline"/>
        <w:rPr>
          <w:rFonts w:eastAsia="Times New Roman" w:cs="Times New Roman"/>
          <w:lang w:eastAsia="en-GB"/>
        </w:rPr>
      </w:pPr>
    </w:p>
    <w:p w:rsidR="003D3F07" w:rsidRDefault="009F7F5F"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sidRPr="009F7F5F">
        <w:rPr>
          <w:rFonts w:eastAsia="Times New Roman" w:cs="Times New Roman"/>
          <w:lang w:eastAsia="en-GB"/>
        </w:rPr>
        <w:t>1.</w:t>
      </w:r>
      <w:r w:rsidRPr="009F7F5F">
        <w:rPr>
          <w:rFonts w:eastAsia="Times New Roman" w:cs="Times New Roman"/>
          <w:lang w:eastAsia="en-GB"/>
        </w:rPr>
        <w:tab/>
        <w:t xml:space="preserve">This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is made in good faith, and that we have not fixed or adjusted the amount of the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in accordance with any agreement or arrangement with any other person. </w:t>
      </w:r>
    </w:p>
    <w:p w:rsidR="009F7F5F" w:rsidRPr="009F7F5F" w:rsidRDefault="003D3F07"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Pr>
          <w:rFonts w:eastAsia="Times New Roman" w:cs="Times New Roman"/>
          <w:lang w:eastAsia="en-GB"/>
        </w:rPr>
        <w:t xml:space="preserve">           </w:t>
      </w:r>
      <w:r w:rsidR="009F7F5F" w:rsidRPr="009F7F5F">
        <w:rPr>
          <w:rFonts w:eastAsia="Times New Roman" w:cs="Times New Roman"/>
          <w:lang w:eastAsia="en-GB"/>
        </w:rPr>
        <w:t xml:space="preserve">I / we also certify that I / we have not </w:t>
      </w:r>
      <w:r>
        <w:rPr>
          <w:rFonts w:eastAsia="Times New Roman" w:cs="Times New Roman"/>
          <w:lang w:eastAsia="en-GB"/>
        </w:rPr>
        <w:t>and shall</w:t>
      </w:r>
      <w:r w:rsidR="009F7F5F" w:rsidRPr="009F7F5F">
        <w:rPr>
          <w:rFonts w:eastAsia="Times New Roman" w:cs="Times New Roman"/>
          <w:lang w:eastAsia="en-GB"/>
        </w:rPr>
        <w:t xml:space="preserve"> not before the award of any </w:t>
      </w:r>
      <w:r w:rsidR="00D47045">
        <w:rPr>
          <w:rFonts w:eastAsia="Times New Roman" w:cs="Times New Roman"/>
          <w:lang w:eastAsia="en-GB"/>
        </w:rPr>
        <w:t>C</w:t>
      </w:r>
      <w:r w:rsidR="00D47045" w:rsidRPr="009F7F5F">
        <w:rPr>
          <w:rFonts w:eastAsia="Times New Roman" w:cs="Times New Roman"/>
          <w:lang w:eastAsia="en-GB"/>
        </w:rPr>
        <w:t>ontract</w:t>
      </w:r>
      <w:r w:rsidR="009F7F5F" w:rsidRPr="009F7F5F">
        <w:rPr>
          <w:rFonts w:eastAsia="Times New Roman" w:cs="Times New Roman"/>
          <w:lang w:eastAsia="en-GB"/>
        </w:rPr>
        <w:t>:</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(a)</w:t>
      </w:r>
      <w:r w:rsidRPr="009F7F5F">
        <w:rPr>
          <w:rFonts w:eastAsia="Times New Roman" w:cs="Times New Roman"/>
          <w:lang w:eastAsia="en-GB"/>
        </w:rPr>
        <w:t xml:space="preserve">    </w:t>
      </w:r>
      <w:r w:rsidRPr="009F7F5F">
        <w:rPr>
          <w:rFonts w:eastAsia="Times New Roman" w:cs="Times New Roman"/>
          <w:lang w:eastAsia="en-GB"/>
        </w:rPr>
        <w:tab/>
        <w:t>communicate to any person other than Oxford City Council</w:t>
      </w:r>
      <w:r w:rsidR="00D82A22">
        <w:rPr>
          <w:rFonts w:eastAsia="Times New Roman" w:cs="Times New Roman"/>
          <w:lang w:eastAsia="en-GB"/>
        </w:rPr>
        <w:t xml:space="preserve"> </w:t>
      </w:r>
      <w:r w:rsidRPr="009F7F5F">
        <w:rPr>
          <w:rFonts w:eastAsia="Times New Roman" w:cs="Times New Roman"/>
          <w:lang w:eastAsia="en-GB"/>
        </w:rPr>
        <w:t xml:space="preserve">(“the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the amount or approximate amount of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(b)</w:t>
      </w:r>
      <w:r w:rsidRPr="009F7F5F">
        <w:rPr>
          <w:rFonts w:ascii="Arial Black" w:eastAsia="Times New Roman" w:hAnsi="Arial Black" w:cs="Times New Roman"/>
          <w:lang w:eastAsia="en-GB"/>
        </w:rPr>
        <w:tab/>
      </w:r>
      <w:r w:rsidRPr="009F7F5F">
        <w:rPr>
          <w:rFonts w:eastAsia="Times New Roman" w:cs="Times New Roman"/>
          <w:lang w:eastAsia="en-GB"/>
        </w:rPr>
        <w:t xml:space="preserve">enter into any agreement or arrangement with any other person other than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that they shall refrain from tendering, that they shall withdraw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once offered or vary the amount of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to be submitted;</w:t>
      </w:r>
    </w:p>
    <w:p w:rsidR="009F7F5F"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r w:rsidRPr="007940A3">
        <w:rPr>
          <w:rFonts w:eastAsia="Times New Roman" w:cs="Times New Roman"/>
          <w:lang w:eastAsia="en-GB"/>
        </w:rPr>
        <w:t>(</w:t>
      </w:r>
      <w:r w:rsidR="001F5CBB">
        <w:rPr>
          <w:rFonts w:eastAsia="Times New Roman" w:cs="Times New Roman"/>
          <w:lang w:eastAsia="en-GB"/>
        </w:rPr>
        <w:t>c</w:t>
      </w:r>
      <w:r w:rsidRPr="007940A3">
        <w:rPr>
          <w:rFonts w:eastAsia="Times New Roman" w:cs="Times New Roman"/>
          <w:lang w:eastAsia="en-GB"/>
        </w:rPr>
        <w:t>)</w:t>
      </w:r>
      <w:r w:rsidR="001F5CBB">
        <w:rPr>
          <w:rFonts w:eastAsia="Times New Roman" w:cs="Times New Roman"/>
          <w:lang w:eastAsia="en-GB"/>
        </w:rPr>
        <w:t xml:space="preserve">    </w:t>
      </w:r>
      <w:r w:rsidR="009F7F5F" w:rsidRPr="009F7F5F">
        <w:rPr>
          <w:rFonts w:eastAsia="Times New Roman" w:cs="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for the work, any act or thing of the sort described in paragraphs (a) or (b) above.</w:t>
      </w:r>
    </w:p>
    <w:p w:rsidR="00D47045" w:rsidRPr="009F7F5F"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p>
    <w:p w:rsidR="009F7F5F" w:rsidRP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lang w:eastAsia="en-GB"/>
        </w:rPr>
        <w:t>2.</w:t>
      </w:r>
      <w:r w:rsidRPr="009F7F5F">
        <w:rPr>
          <w:rFonts w:eastAsia="Times New Roman" w:cs="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and any </w:t>
      </w:r>
      <w:r w:rsidR="00D47045">
        <w:rPr>
          <w:rFonts w:eastAsia="Times New Roman" w:cs="Times New Roman"/>
          <w:lang w:eastAsia="en-GB"/>
        </w:rPr>
        <w:t>C</w:t>
      </w:r>
      <w:r w:rsidR="00D47045" w:rsidRPr="009F7F5F">
        <w:rPr>
          <w:rFonts w:eastAsia="Times New Roman" w:cs="Times New Roman"/>
          <w:lang w:eastAsia="en-GB"/>
        </w:rPr>
        <w:t xml:space="preserve">ontract </w:t>
      </w:r>
      <w:r w:rsidRPr="009F7F5F">
        <w:rPr>
          <w:rFonts w:eastAsia="Times New Roman" w:cs="Times New Roman"/>
          <w:lang w:eastAsia="en-GB"/>
        </w:rPr>
        <w:t>entered into with such sub-contractors, suppliers or associated companies will be made on the basis of compliance with the above principles by all parties.</w:t>
      </w:r>
    </w:p>
    <w:p w:rsidR="009F7F5F"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cs="Times New Roman"/>
          <w:lang w:eastAsia="en-GB"/>
        </w:rPr>
      </w:pPr>
      <w:r>
        <w:rPr>
          <w:rFonts w:eastAsia="Times New Roman" w:cs="Times New Roman"/>
          <w:lang w:eastAsia="en-GB"/>
        </w:rPr>
        <w:t xml:space="preserve">3. </w:t>
      </w:r>
      <w:r w:rsidR="001F5CBB">
        <w:rPr>
          <w:rFonts w:eastAsia="Times New Roman" w:cs="Times New Roman"/>
          <w:lang w:eastAsia="en-GB"/>
        </w:rPr>
        <w:t xml:space="preserve">   </w:t>
      </w:r>
      <w:r w:rsidR="009F7F5F" w:rsidRPr="009F7F5F">
        <w:rPr>
          <w:rFonts w:eastAsia="Times New Roman" w:cs="Times New Roman"/>
          <w:lang w:eastAsia="en-GB"/>
        </w:rPr>
        <w:t xml:space="preserve">In this certificate, the word “person” includes any persons and anybody or association, corporate or unincorporated; “any agreement or arrangement” includes any transaction, formal or informal and whether legally binding or not; and “the work” means the work in relation to which this </w:t>
      </w:r>
      <w:r w:rsidR="00333022">
        <w:rPr>
          <w:rFonts w:eastAsia="Times New Roman" w:cs="Times New Roman"/>
          <w:lang w:eastAsia="en-GB"/>
        </w:rPr>
        <w:t>T</w:t>
      </w:r>
      <w:r w:rsidR="009F7F5F" w:rsidRPr="009F7F5F">
        <w:rPr>
          <w:rFonts w:eastAsia="Times New Roman" w:cs="Times New Roman"/>
          <w:lang w:eastAsia="en-GB"/>
        </w:rPr>
        <w:t>ender is made.</w:t>
      </w:r>
    </w:p>
    <w:p w:rsidR="007940A3" w:rsidRPr="009F7F5F" w:rsidRDefault="007940A3" w:rsidP="00931AD3">
      <w:pPr>
        <w:overflowPunct w:val="0"/>
        <w:autoSpaceDE w:val="0"/>
        <w:autoSpaceDN w:val="0"/>
        <w:adjustRightInd w:val="0"/>
        <w:spacing w:after="240"/>
        <w:ind w:left="709" w:hanging="1495"/>
        <w:contextualSpacing/>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1F5CBB" w:rsidRDefault="001F5CBB" w:rsidP="009F7F5F">
      <w:pPr>
        <w:rPr>
          <w:rFonts w:eastAsia="Times New Roman" w:cs="Times New Roman"/>
          <w:lang w:eastAsia="en-GB"/>
        </w:rPr>
      </w:pPr>
      <w:r>
        <w:rPr>
          <w:rFonts w:eastAsia="Times New Roman" w:cs="Times New Roman"/>
          <w:lang w:eastAsia="en-GB"/>
        </w:rPr>
        <w:t xml:space="preserve"> </w:t>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4" w:name="_Toc412986005"/>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4</w:t>
      </w:r>
      <w:r w:rsidRPr="009F7F5F">
        <w:rPr>
          <w:rFonts w:eastAsia="Times New Roman" w:cs="Times New Roman"/>
          <w:b/>
          <w:bCs/>
          <w:caps/>
          <w:color w:val="FFFFFF"/>
          <w:spacing w:val="15"/>
          <w:sz w:val="22"/>
          <w:szCs w:val="22"/>
        </w:rPr>
        <w:t xml:space="preserve"> - Anti-canvassing Certificate</w:t>
      </w:r>
      <w:bookmarkEnd w:id="4"/>
    </w:p>
    <w:p w:rsidR="009F7F5F" w:rsidRPr="009F7F5F" w:rsidRDefault="009F7F5F" w:rsidP="009F7F5F">
      <w:pPr>
        <w:overflowPunct w:val="0"/>
        <w:autoSpaceDE w:val="0"/>
        <w:autoSpaceDN w:val="0"/>
        <w:adjustRightInd w:val="0"/>
        <w:spacing w:after="240"/>
        <w:jc w:val="both"/>
        <w:textAlignment w:val="baseline"/>
        <w:rPr>
          <w:rFonts w:eastAsia="Times New Roman" w:cs="Times New Roman"/>
          <w:szCs w:val="20"/>
          <w:lang w:eastAsia="en-GB"/>
        </w:rPr>
      </w:pPr>
      <w:r w:rsidRPr="009F7F5F">
        <w:rPr>
          <w:rFonts w:eastAsia="Times New Roman" w:cs="Times New Roman"/>
          <w:lang w:eastAsia="en-GB"/>
        </w:rPr>
        <w:t xml:space="preserve">I / We hereby certify that I / We have not </w:t>
      </w:r>
      <w:r w:rsidR="00F446BA">
        <w:rPr>
          <w:rFonts w:eastAsia="Times New Roman" w:cs="Times New Roman"/>
          <w:lang w:eastAsia="en-GB"/>
        </w:rPr>
        <w:t xml:space="preserve">and shall not </w:t>
      </w:r>
      <w:r w:rsidRPr="009F7F5F">
        <w:rPr>
          <w:rFonts w:eastAsia="Times New Roman" w:cs="Times New Roman"/>
          <w:lang w:eastAsia="en-GB"/>
        </w:rPr>
        <w:t>canvas or solicit any member, officer or agent of Oxford City Council</w:t>
      </w:r>
      <w:r w:rsidR="00D82A22">
        <w:rPr>
          <w:rFonts w:eastAsia="Times New Roman" w:cs="Times New Roman"/>
          <w:lang w:eastAsia="en-GB"/>
        </w:rPr>
        <w:t xml:space="preserve"> </w:t>
      </w:r>
      <w:r w:rsidRPr="009F7F5F">
        <w:rPr>
          <w:rFonts w:eastAsia="Times New Roman" w:cs="Times New Roman"/>
          <w:lang w:eastAsia="en-GB"/>
        </w:rPr>
        <w:t xml:space="preserve">(“the Council”) in connection with this 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and </w:t>
      </w:r>
      <w:r w:rsidR="00F446BA">
        <w:rPr>
          <w:rFonts w:eastAsia="Times New Roman" w:cs="Times New Roman"/>
          <w:lang w:eastAsia="en-GB"/>
        </w:rPr>
        <w:t>that no person employed by me/</w:t>
      </w:r>
      <w:r w:rsidRPr="009F7F5F">
        <w:rPr>
          <w:rFonts w:eastAsia="Times New Roman" w:cs="Times New Roman"/>
          <w:lang w:eastAsia="en-GB"/>
        </w:rPr>
        <w:t xml:space="preserve">us or acting on </w:t>
      </w:r>
      <w:r w:rsidR="00D47045">
        <w:rPr>
          <w:rFonts w:eastAsia="Times New Roman" w:cs="Times New Roman"/>
          <w:lang w:eastAsia="en-GB"/>
        </w:rPr>
        <w:t>my/our</w:t>
      </w:r>
      <w:r w:rsidR="00D47045" w:rsidRPr="009F7F5F">
        <w:rPr>
          <w:rFonts w:eastAsia="Times New Roman" w:cs="Times New Roman"/>
          <w:lang w:eastAsia="en-GB"/>
        </w:rPr>
        <w:t xml:space="preserve"> </w:t>
      </w:r>
      <w:r w:rsidR="00F446BA">
        <w:rPr>
          <w:rFonts w:eastAsia="Times New Roman" w:cs="Times New Roman"/>
          <w:lang w:eastAsia="en-GB"/>
        </w:rPr>
        <w:t>behalf has done any such act.</w:t>
      </w:r>
    </w:p>
    <w:p w:rsidR="00295577" w:rsidRPr="009F7F5F" w:rsidRDefault="00295577" w:rsidP="00295577">
      <w:pPr>
        <w:overflowPunct w:val="0"/>
        <w:autoSpaceDE w:val="0"/>
        <w:autoSpaceDN w:val="0"/>
        <w:adjustRightInd w:val="0"/>
        <w:spacing w:after="240"/>
        <w:jc w:val="both"/>
        <w:textAlignment w:val="baseline"/>
        <w:rPr>
          <w:rFonts w:eastAsia="Times New Roman" w:cs="Times New Roman"/>
          <w:lang w:eastAsia="en-GB"/>
        </w:rPr>
      </w:pPr>
      <w:r>
        <w:t>I/we agree that the Council may, in consideration of this Tender, and in any subsequent actions, rely upon the statements made in this Certificate.</w:t>
      </w:r>
    </w:p>
    <w:p w:rsidR="00295577" w:rsidRPr="009F7F5F" w:rsidRDefault="00295577" w:rsidP="009F7F5F">
      <w:pPr>
        <w:overflowPunct w:val="0"/>
        <w:autoSpaceDE w:val="0"/>
        <w:autoSpaceDN w:val="0"/>
        <w:adjustRightInd w:val="0"/>
        <w:spacing w:after="240"/>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F446BA" w:rsidRDefault="00F446BA" w:rsidP="009F7F5F">
      <w:pPr>
        <w:rPr>
          <w:rFonts w:eastAsia="Times New Roman" w:cs="Times New Roman"/>
          <w:lang w:eastAsia="en-GB"/>
        </w:rPr>
      </w:pPr>
    </w:p>
    <w:p w:rsidR="00F446BA" w:rsidRDefault="00F446BA" w:rsidP="009F7F5F">
      <w:pPr>
        <w:rPr>
          <w:rFonts w:eastAsia="Times New Roman" w:cs="Times New Roman"/>
          <w:lang w:eastAsia="en-GB"/>
        </w:rPr>
      </w:pPr>
    </w:p>
    <w:p w:rsidR="00F446BA" w:rsidRDefault="00F446BA" w:rsidP="009F7F5F">
      <w:pPr>
        <w:rPr>
          <w:rFonts w:eastAsia="Times New Roman" w:cs="Times New Roman"/>
          <w:lang w:eastAsia="en-GB"/>
        </w:rPr>
      </w:pPr>
    </w:p>
    <w:p w:rsidR="000C1D6D" w:rsidRDefault="000C1D6D" w:rsidP="009F7F5F">
      <w:pPr>
        <w:rPr>
          <w:rFonts w:eastAsia="Times New Roman" w:cs="Times New Roman"/>
          <w:lang w:eastAsia="en-GB"/>
        </w:rPr>
      </w:pPr>
    </w:p>
    <w:p w:rsidR="00EB274F" w:rsidRDefault="00EB274F" w:rsidP="009F7F5F">
      <w:pPr>
        <w:rPr>
          <w:rFonts w:eastAsia="Times New Roman" w:cs="Times New Roman"/>
          <w:lang w:eastAsia="en-GB"/>
        </w:rPr>
      </w:pPr>
    </w:p>
    <w:p w:rsidR="00EB274F" w:rsidRDefault="00EB274F" w:rsidP="009F7F5F">
      <w:pPr>
        <w:rPr>
          <w:rFonts w:eastAsia="Times New Roman" w:cs="Times New Roman"/>
          <w:lang w:eastAsia="en-GB"/>
        </w:rPr>
      </w:pPr>
    </w:p>
    <w:p w:rsidR="00EB274F" w:rsidRDefault="00EB274F" w:rsidP="009F7F5F">
      <w:pPr>
        <w:rPr>
          <w:rFonts w:eastAsia="Times New Roman" w:cs="Times New Roman"/>
          <w:lang w:eastAsia="en-GB"/>
        </w:rPr>
      </w:pPr>
    </w:p>
    <w:p w:rsidR="000C1D6D" w:rsidRPr="009F7F5F" w:rsidRDefault="000C1D6D" w:rsidP="009F7F5F">
      <w:pPr>
        <w:rPr>
          <w:rFonts w:eastAsia="Times New Roman" w:cs="Times New Roman"/>
          <w:color w:val="000000"/>
          <w:sz w:val="28"/>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5" w:name="_Toc412986006"/>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5</w:t>
      </w:r>
      <w:r w:rsidRPr="009F7F5F">
        <w:rPr>
          <w:rFonts w:eastAsia="Times New Roman" w:cs="Times New Roman"/>
          <w:b/>
          <w:bCs/>
          <w:caps/>
          <w:color w:val="FFFFFF"/>
          <w:spacing w:val="15"/>
          <w:sz w:val="22"/>
          <w:szCs w:val="22"/>
        </w:rPr>
        <w:t xml:space="preserve"> - Freedom of Information Disclosure Statement</w:t>
      </w:r>
      <w:bookmarkEnd w:id="5"/>
    </w:p>
    <w:p w:rsidR="009F7F5F" w:rsidRPr="009F7F5F" w:rsidRDefault="009F7F5F" w:rsidP="009F7F5F">
      <w:pPr>
        <w:spacing w:after="120"/>
        <w:jc w:val="both"/>
        <w:rPr>
          <w:rFonts w:eastAsia="Times"/>
          <w:lang w:eastAsia="en-GB"/>
        </w:rPr>
      </w:pPr>
      <w:r w:rsidRPr="009F7F5F">
        <w:rPr>
          <w:rFonts w:eastAsia="Times"/>
          <w:lang w:eastAsia="en-GB"/>
        </w:rPr>
        <w:t>Oxford City Council</w:t>
      </w:r>
      <w:r w:rsidR="00D82A22">
        <w:rPr>
          <w:rFonts w:eastAsia="Times"/>
          <w:lang w:eastAsia="en-GB"/>
        </w:rPr>
        <w:t xml:space="preserve"> </w:t>
      </w:r>
      <w:r w:rsidRPr="009F7F5F">
        <w:rPr>
          <w:rFonts w:eastAsia="Times"/>
          <w:lang w:eastAsia="en-GB"/>
        </w:rPr>
        <w:t xml:space="preserve">(“the Council”) undertakes to hold confidential any commercially sensitive information provided by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subject to:</w:t>
      </w:r>
    </w:p>
    <w:p w:rsidR="009F7F5F" w:rsidRPr="009F7F5F" w:rsidRDefault="009F7F5F" w:rsidP="009F7F5F">
      <w:pPr>
        <w:numPr>
          <w:ilvl w:val="0"/>
          <w:numId w:val="4"/>
        </w:numPr>
        <w:spacing w:after="120"/>
        <w:ind w:left="1418" w:hanging="851"/>
        <w:jc w:val="both"/>
        <w:rPr>
          <w:rFonts w:eastAsia="Times"/>
          <w:lang w:eastAsia="en-GB"/>
        </w:rPr>
      </w:pPr>
      <w:r w:rsidRPr="009F7F5F">
        <w:rPr>
          <w:rFonts w:eastAsia="Times"/>
          <w:lang w:eastAsia="en-GB"/>
        </w:rPr>
        <w:t>disclosure of information specified above as liable for release to the public; and</w:t>
      </w:r>
    </w:p>
    <w:p w:rsidR="009F7F5F" w:rsidRPr="009F7F5F" w:rsidRDefault="009F7F5F" w:rsidP="009F7F5F">
      <w:pPr>
        <w:numPr>
          <w:ilvl w:val="0"/>
          <w:numId w:val="4"/>
        </w:numPr>
        <w:spacing w:after="240"/>
        <w:ind w:left="1418" w:hanging="851"/>
        <w:jc w:val="both"/>
        <w:rPr>
          <w:rFonts w:eastAsia="Times"/>
          <w:lang w:eastAsia="en-GB"/>
        </w:rPr>
      </w:pPr>
      <w:r w:rsidRPr="009F7F5F">
        <w:rPr>
          <w:rFonts w:eastAsia="Times"/>
          <w:lang w:eastAsia="en-GB"/>
        </w:rPr>
        <w:t>the Council’s obligations under law including the Freedom of Information Act 2000 and the Environmental Information Regulations.</w:t>
      </w:r>
    </w:p>
    <w:p w:rsidR="009F7F5F" w:rsidRPr="009F7F5F" w:rsidRDefault="009F7F5F" w:rsidP="009F7F5F">
      <w:pPr>
        <w:spacing w:after="240"/>
        <w:jc w:val="both"/>
        <w:rPr>
          <w:rFonts w:eastAsia="Times"/>
          <w:lang w:eastAsia="en-GB"/>
        </w:rPr>
      </w:pPr>
      <w:r w:rsidRPr="009F7F5F">
        <w:rPr>
          <w:rFonts w:eastAsia="Times"/>
          <w:lang w:eastAsia="en-GB"/>
        </w:rPr>
        <w:t xml:space="preserve">Please state below any information that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 xml:space="preserve">specifically does not wish the Council to disclose together with any timescale relating to this non-disclosure e.g. for first 6 months, lifetime of the Contract etc.  </w:t>
      </w:r>
    </w:p>
    <w:p w:rsidR="009F7F5F" w:rsidRPr="009F7F5F" w:rsidRDefault="009F7F5F" w:rsidP="009F7F5F">
      <w:pPr>
        <w:spacing w:after="240"/>
        <w:jc w:val="both"/>
        <w:rPr>
          <w:rFonts w:eastAsia="Times"/>
          <w:lang w:eastAsia="en-GB"/>
        </w:rPr>
      </w:pPr>
      <w:r w:rsidRPr="009F7F5F">
        <w:rPr>
          <w:rFonts w:eastAsia="Times"/>
          <w:lang w:eastAsia="en-GB"/>
        </w:rPr>
        <w:t>Tenderers should note that the Council may still need to disclose such information if necessary to comply with its obligations.  This may include the disclosure of unsuccessful tenderers.</w:t>
      </w:r>
    </w:p>
    <w:p w:rsidR="009F7F5F" w:rsidRPr="009F7F5F" w:rsidRDefault="009F7F5F" w:rsidP="009F7F5F">
      <w:pPr>
        <w:spacing w:after="240"/>
        <w:jc w:val="both"/>
        <w:rPr>
          <w:rFonts w:eastAsia="Times"/>
          <w:lang w:eastAsia="en-GB"/>
        </w:rPr>
      </w:pPr>
      <w:r w:rsidRPr="009F7F5F">
        <w:rPr>
          <w:rFonts w:eastAsia="Times"/>
          <w:lang w:eastAsia="en-GB"/>
        </w:rPr>
        <w:t xml:space="preserve">The Council will endeavour to consult with the </w:t>
      </w:r>
      <w:r w:rsidR="007940A3">
        <w:rPr>
          <w:rFonts w:eastAsia="Times"/>
          <w:lang w:eastAsia="en-GB"/>
        </w:rPr>
        <w:t>T</w:t>
      </w:r>
      <w:r w:rsidR="007940A3" w:rsidRPr="009F7F5F">
        <w:rPr>
          <w:rFonts w:eastAsia="Times"/>
          <w:lang w:eastAsia="en-GB"/>
        </w:rPr>
        <w:t xml:space="preserve">enderer </w:t>
      </w:r>
      <w:r w:rsidRPr="009F7F5F">
        <w:rPr>
          <w:rFonts w:eastAsia="Times"/>
          <w:lang w:eastAsia="en-GB"/>
        </w:rPr>
        <w:t>about commercially sensitive information before making a decision regarding disclosure.</w:t>
      </w:r>
    </w:p>
    <w:p w:rsidR="009F7F5F" w:rsidRPr="009F7F5F" w:rsidRDefault="009F7F5F" w:rsidP="009F7F5F">
      <w:pPr>
        <w:jc w:val="both"/>
        <w:rPr>
          <w:rFonts w:eastAsia="Times"/>
          <w:bCs/>
          <w:iCs/>
          <w:lang w:eastAsia="en-GB"/>
        </w:rPr>
      </w:pPr>
      <w:r w:rsidRPr="009F7F5F">
        <w:rPr>
          <w:rFonts w:eastAsia="Times"/>
          <w:bCs/>
          <w:iCs/>
          <w:lang w:eastAsia="en-GB"/>
        </w:rPr>
        <w:t xml:space="preserve">I / we agree that information relating to this </w:t>
      </w:r>
      <w:r w:rsidR="007940A3">
        <w:rPr>
          <w:rFonts w:eastAsia="Times"/>
          <w:bCs/>
          <w:iCs/>
          <w:lang w:eastAsia="en-GB"/>
        </w:rPr>
        <w:t>T</w:t>
      </w:r>
      <w:r w:rsidR="007940A3" w:rsidRPr="009F7F5F">
        <w:rPr>
          <w:rFonts w:eastAsia="Times"/>
          <w:bCs/>
          <w:iCs/>
          <w:lang w:eastAsia="en-GB"/>
        </w:rPr>
        <w:t xml:space="preserve">ender </w:t>
      </w:r>
      <w:r w:rsidRPr="009F7F5F">
        <w:rPr>
          <w:rFonts w:eastAsia="Times"/>
          <w:bCs/>
          <w:iCs/>
          <w:lang w:eastAsia="en-GB"/>
        </w:rPr>
        <w:t xml:space="preserve">or </w:t>
      </w:r>
      <w:r w:rsidR="007940A3">
        <w:rPr>
          <w:rFonts w:eastAsia="Times"/>
          <w:bCs/>
          <w:iCs/>
          <w:lang w:eastAsia="en-GB"/>
        </w:rPr>
        <w:t xml:space="preserve">subsequent </w:t>
      </w:r>
      <w:r w:rsidRPr="009F7F5F">
        <w:rPr>
          <w:rFonts w:eastAsia="Times"/>
          <w:bCs/>
          <w:iCs/>
          <w:lang w:eastAsia="en-GB"/>
        </w:rPr>
        <w:t xml:space="preserve">Contract may be disclosed, save for the information specified below which we consider to be commercially confidential: </w:t>
      </w:r>
    </w:p>
    <w:p w:rsidR="009F7F5F" w:rsidRPr="009F7F5F" w:rsidRDefault="009F7F5F" w:rsidP="009F7F5F">
      <w:pPr>
        <w:rPr>
          <w:rFonts w:eastAsia="Times"/>
          <w:bCs/>
          <w:iCs/>
          <w:lang w:eastAsia="en-GB"/>
        </w:rPr>
      </w:pPr>
    </w:p>
    <w:tbl>
      <w:tblPr>
        <w:tblStyle w:val="TableGrid2"/>
        <w:tblW w:w="9639" w:type="dxa"/>
        <w:tblInd w:w="108" w:type="dxa"/>
        <w:tblLook w:val="04A0" w:firstRow="1" w:lastRow="0" w:firstColumn="1" w:lastColumn="0" w:noHBand="0" w:noVBand="1"/>
      </w:tblPr>
      <w:tblGrid>
        <w:gridCol w:w="5529"/>
        <w:gridCol w:w="4110"/>
      </w:tblGrid>
      <w:tr w:rsidR="009F7F5F" w:rsidRPr="009F7F5F" w:rsidTr="009F7F5F">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Commercially sensitive information</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Period of sensitivity</w:t>
            </w: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bl>
    <w:p w:rsidR="009F7F5F" w:rsidRPr="009F7F5F" w:rsidRDefault="009F7F5F" w:rsidP="009F7F5F">
      <w:pPr>
        <w:rPr>
          <w:rFonts w:eastAsia="Times New Roman" w:cs="Times New Roman"/>
          <w:szCs w:val="20"/>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291EA1" w:rsidRDefault="00291EA1"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EB274F" w:rsidRDefault="00EB274F"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t>appendix 6 - tenderers response to the specification</w:t>
      </w:r>
    </w:p>
    <w:p w:rsidR="00CC4E0B" w:rsidRPr="00A30453" w:rsidRDefault="00CC4E0B" w:rsidP="00CC4E0B">
      <w:pPr>
        <w:rPr>
          <w:b/>
        </w:rPr>
      </w:pPr>
    </w:p>
    <w:p w:rsidR="00CC4E0B" w:rsidRPr="00463364" w:rsidRDefault="00CC4E0B" w:rsidP="00CC4E0B">
      <w:pPr>
        <w:pStyle w:val="ListParagraph"/>
        <w:numPr>
          <w:ilvl w:val="0"/>
          <w:numId w:val="5"/>
        </w:numPr>
        <w:rPr>
          <w:b/>
        </w:rPr>
      </w:pPr>
      <w:r>
        <w:t xml:space="preserve"> xxxxxxxxxxxxxxxx</w:t>
      </w:r>
    </w:p>
    <w:p w:rsidR="00CC4E0B" w:rsidRPr="00A30453" w:rsidRDefault="00CC4E0B" w:rsidP="00CC4E0B">
      <w:pPr>
        <w:pStyle w:val="ListParagraph"/>
        <w:ind w:left="360"/>
        <w:rPr>
          <w:b/>
        </w:rPr>
      </w:pPr>
      <w:r>
        <w:rPr>
          <w:i/>
          <w:sz w:val="22"/>
        </w:rPr>
        <w:t>Maximum word count 1000 – score 15%</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Default="00CC4E0B" w:rsidP="00CC4E0B">
      <w:pPr>
        <w:pStyle w:val="ListParagraph"/>
        <w:ind w:left="0"/>
        <w:rPr>
          <w:b/>
        </w:rPr>
      </w:pPr>
    </w:p>
    <w:p w:rsidR="00CC4E0B" w:rsidRPr="005403AD" w:rsidRDefault="00CC4E0B" w:rsidP="00CC4E0B">
      <w:pPr>
        <w:pStyle w:val="ListParagraph"/>
        <w:numPr>
          <w:ilvl w:val="0"/>
          <w:numId w:val="5"/>
        </w:numPr>
        <w:rPr>
          <w:b/>
        </w:rPr>
      </w:pPr>
      <w:r>
        <w:t xml:space="preserve"> xxxxxxxxxxxxxxxxxx</w:t>
      </w:r>
    </w:p>
    <w:p w:rsidR="00CC4E0B" w:rsidRPr="005403AD" w:rsidRDefault="00CC4E0B" w:rsidP="00CC4E0B">
      <w:pPr>
        <w:pStyle w:val="ListParagraph"/>
        <w:ind w:left="360"/>
        <w:rPr>
          <w:b/>
          <w:i/>
          <w:sz w:val="22"/>
          <w:szCs w:val="22"/>
        </w:rPr>
      </w:pPr>
      <w:r w:rsidRPr="005403AD">
        <w:rPr>
          <w:i/>
          <w:sz w:val="22"/>
          <w:szCs w:val="22"/>
        </w:rPr>
        <w:t xml:space="preserve">Maximum word count 1000 – score </w:t>
      </w:r>
      <w:r>
        <w:rPr>
          <w:i/>
          <w:sz w:val="22"/>
          <w:szCs w:val="22"/>
        </w:rPr>
        <w:t>10</w:t>
      </w:r>
      <w:r w:rsidRPr="005403AD">
        <w:rPr>
          <w:i/>
          <w:sz w:val="22"/>
          <w:szCs w:val="22"/>
        </w:rPr>
        <w:t>%</w:t>
      </w:r>
      <w:r>
        <w:rPr>
          <w:i/>
          <w:sz w:val="22"/>
          <w:szCs w:val="22"/>
        </w:rPr>
        <w:t xml:space="preserve"> (5% for each Case study)</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Pr="00971458" w:rsidRDefault="00CC4E0B" w:rsidP="00CC4E0B">
      <w:pPr>
        <w:pStyle w:val="ListParagraph"/>
        <w:rPr>
          <w:b/>
        </w:rPr>
      </w:pPr>
    </w:p>
    <w:p w:rsidR="00CC4E0B" w:rsidRDefault="00CC4E0B" w:rsidP="00CC4E0B">
      <w:pPr>
        <w:pStyle w:val="ListParagraph"/>
        <w:numPr>
          <w:ilvl w:val="0"/>
          <w:numId w:val="5"/>
        </w:numPr>
      </w:pPr>
      <w:r>
        <w:t xml:space="preserve"> xxxxxxxxxxxxx</w:t>
      </w:r>
    </w:p>
    <w:p w:rsidR="00CC4E0B" w:rsidRPr="005403AD" w:rsidRDefault="00CC4E0B" w:rsidP="00CC4E0B">
      <w:pPr>
        <w:pStyle w:val="ListParagraph"/>
        <w:ind w:left="360"/>
        <w:rPr>
          <w:i/>
          <w:sz w:val="22"/>
          <w:szCs w:val="22"/>
        </w:rPr>
      </w:pPr>
      <w:r w:rsidRPr="005403AD">
        <w:rPr>
          <w:i/>
          <w:sz w:val="22"/>
          <w:szCs w:val="22"/>
        </w:rPr>
        <w:t xml:space="preserve">Maximum word count </w:t>
      </w:r>
      <w:r>
        <w:rPr>
          <w:i/>
          <w:sz w:val="22"/>
          <w:szCs w:val="22"/>
        </w:rPr>
        <w:t>2</w:t>
      </w:r>
      <w:r w:rsidRPr="005403AD">
        <w:rPr>
          <w:i/>
          <w:sz w:val="22"/>
          <w:szCs w:val="22"/>
        </w:rPr>
        <w:t xml:space="preserve">000 – score </w:t>
      </w:r>
      <w:r>
        <w:rPr>
          <w:i/>
          <w:sz w:val="22"/>
          <w:szCs w:val="22"/>
        </w:rPr>
        <w:t>20%</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Default="00CC4E0B" w:rsidP="00CC4E0B"/>
    <w:p w:rsidR="00CC4E0B" w:rsidRPr="001F2BC0" w:rsidRDefault="00CC4E0B" w:rsidP="00CC4E0B"/>
    <w:p w:rsidR="00CC4E0B" w:rsidRPr="00D349C4" w:rsidRDefault="00CC4E0B" w:rsidP="00CC4E0B">
      <w:pPr>
        <w:numPr>
          <w:ilvl w:val="0"/>
          <w:numId w:val="5"/>
        </w:numPr>
      </w:pPr>
      <w:r>
        <w:t xml:space="preserve"> xxxxxxxxxxxxxxx</w:t>
      </w:r>
      <w:r w:rsidRPr="005403AD">
        <w:t xml:space="preserve">  </w:t>
      </w:r>
    </w:p>
    <w:p w:rsidR="00CC4E0B" w:rsidRDefault="00CC4E0B" w:rsidP="00CC4E0B">
      <w:pPr>
        <w:pStyle w:val="ListParagraph"/>
        <w:ind w:left="0"/>
        <w:rPr>
          <w:b/>
        </w:rPr>
      </w:pPr>
      <w:r>
        <w:rPr>
          <w:b/>
        </w:rPr>
        <w:t xml:space="preserve">    </w:t>
      </w:r>
      <w:r w:rsidRPr="005403AD">
        <w:rPr>
          <w:i/>
          <w:sz w:val="22"/>
          <w:szCs w:val="22"/>
        </w:rPr>
        <w:t xml:space="preserve">Maximum word count </w:t>
      </w:r>
      <w:r>
        <w:rPr>
          <w:i/>
          <w:sz w:val="22"/>
          <w:szCs w:val="22"/>
        </w:rPr>
        <w:t>2</w:t>
      </w:r>
      <w:r w:rsidRPr="005403AD">
        <w:rPr>
          <w:i/>
          <w:sz w:val="22"/>
          <w:szCs w:val="22"/>
        </w:rPr>
        <w:t>000</w:t>
      </w:r>
      <w:r>
        <w:rPr>
          <w:i/>
          <w:sz w:val="22"/>
          <w:szCs w:val="22"/>
        </w:rPr>
        <w:t xml:space="preserve"> – score 15%</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Default="00CC4E0B" w:rsidP="00CC4E0B">
      <w:pPr>
        <w:rPr>
          <w:b/>
        </w:rPr>
      </w:pPr>
    </w:p>
    <w:p w:rsidR="00CC4E0B" w:rsidRDefault="00CC4E0B" w:rsidP="00CC4E0B">
      <w:pPr>
        <w:rPr>
          <w:b/>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F446BA" w:rsidRDefault="00F446BA"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EB274F" w:rsidRDefault="00EB274F"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t>appendix 7 – pricing schedule</w:t>
      </w: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Pr="009F7F5F" w:rsidRDefault="00CC4E0B" w:rsidP="009F7F5F">
      <w:pPr>
        <w:rPr>
          <w:rFonts w:asciiTheme="minorHAnsi" w:hAnsiTheme="minorHAnsi" w:cstheme="minorHAnsi"/>
          <w:sz w:val="22"/>
          <w:szCs w:val="22"/>
        </w:rPr>
      </w:pPr>
    </w:p>
    <w:sectPr w:rsidR="00CC4E0B" w:rsidRPr="009F7F5F" w:rsidSect="00EB274F">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BF" w:rsidRDefault="006261BF" w:rsidP="009E37EC">
      <w:r>
        <w:separator/>
      </w:r>
    </w:p>
  </w:endnote>
  <w:endnote w:type="continuationSeparator" w:id="0">
    <w:p w:rsidR="006261BF" w:rsidRDefault="006261BF"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4945"/>
      <w:docPartObj>
        <w:docPartGallery w:val="Page Numbers (Bottom of Page)"/>
        <w:docPartUnique/>
      </w:docPartObj>
    </w:sdtPr>
    <w:sdtEndPr/>
    <w:sdtContent>
      <w:sdt>
        <w:sdtPr>
          <w:id w:val="98381352"/>
          <w:docPartObj>
            <w:docPartGallery w:val="Page Numbers (Top of Page)"/>
            <w:docPartUnique/>
          </w:docPartObj>
        </w:sdtPr>
        <w:sdtEndPr/>
        <w:sdtContent>
          <w:p w:rsidR="006261BF" w:rsidRDefault="00626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C2D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D83">
              <w:rPr>
                <w:b/>
                <w:bCs/>
                <w:noProof/>
              </w:rPr>
              <w:t>15</w:t>
            </w:r>
            <w:r>
              <w:rPr>
                <w:b/>
                <w:bCs/>
                <w:sz w:val="24"/>
                <w:szCs w:val="24"/>
              </w:rPr>
              <w:fldChar w:fldCharType="end"/>
            </w:r>
            <w:r>
              <w:rPr>
                <w:b/>
                <w:bCs/>
                <w:sz w:val="24"/>
                <w:szCs w:val="24"/>
              </w:rPr>
              <w:tab/>
            </w:r>
            <w:r>
              <w:rPr>
                <w:b/>
                <w:bCs/>
                <w:sz w:val="24"/>
                <w:szCs w:val="24"/>
              </w:rPr>
              <w:tab/>
            </w:r>
            <w:r w:rsidRPr="0011270D">
              <w:rPr>
                <w:bCs/>
                <w:sz w:val="20"/>
                <w:szCs w:val="20"/>
              </w:rPr>
              <w:t>v2</w:t>
            </w:r>
            <w:r w:rsidR="00472707">
              <w:rPr>
                <w:bCs/>
                <w:sz w:val="20"/>
                <w:szCs w:val="20"/>
              </w:rPr>
              <w:t>60118</w:t>
            </w:r>
          </w:p>
        </w:sdtContent>
      </w:sdt>
    </w:sdtContent>
  </w:sdt>
  <w:p w:rsidR="006261BF" w:rsidRDefault="00626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BF" w:rsidRDefault="006261BF" w:rsidP="009E37EC">
      <w:r>
        <w:separator/>
      </w:r>
    </w:p>
  </w:footnote>
  <w:footnote w:type="continuationSeparator" w:id="0">
    <w:p w:rsidR="006261BF" w:rsidRDefault="006261BF" w:rsidP="009E37EC">
      <w:r>
        <w:continuationSeparator/>
      </w:r>
    </w:p>
  </w:footnote>
  <w:footnote w:id="1">
    <w:p w:rsidR="006261BF" w:rsidRDefault="006261BF"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6261BF" w:rsidRDefault="006261BF">
      <w:pPr>
        <w:pStyle w:val="FootnoteText"/>
      </w:pPr>
      <w:r>
        <w:rPr>
          <w:rStyle w:val="FootnoteReference"/>
        </w:rPr>
        <w:footnoteRef/>
      </w:r>
      <w:r>
        <w:t xml:space="preserve"> </w:t>
      </w:r>
      <w:r w:rsidRPr="000D28FB">
        <w:t>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6261BF" w:rsidRDefault="006261BF">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A76BBF" w:rsidRDefault="006261BF" w:rsidP="00A76BBF">
      <w:pPr>
        <w:autoSpaceDE w:val="0"/>
        <w:autoSpaceDN w:val="0"/>
        <w:adjustRightInd w:val="0"/>
        <w:rPr>
          <w:color w:val="000000"/>
          <w:sz w:val="18"/>
          <w:szCs w:val="18"/>
        </w:rPr>
      </w:pPr>
      <w:r>
        <w:rPr>
          <w:rStyle w:val="FootnoteReference"/>
        </w:rPr>
        <w:footnoteRef/>
      </w:r>
      <w:r>
        <w:t xml:space="preserve"> </w:t>
      </w:r>
      <w:r w:rsidR="00A76BBF">
        <w:rPr>
          <w:rFonts w:ascii="Times New Roman" w:hAnsi="Times New Roman" w:cs="Times New Roman"/>
          <w:color w:val="000000"/>
          <w:sz w:val="16"/>
          <w:szCs w:val="16"/>
        </w:rPr>
        <w:t xml:space="preserve"> </w:t>
      </w:r>
      <w:r w:rsidR="00A76BBF">
        <w:rPr>
          <w:color w:val="000000"/>
          <w:sz w:val="18"/>
          <w:szCs w:val="18"/>
        </w:rPr>
        <w:t>For background see Home Office publication</w:t>
      </w:r>
    </w:p>
    <w:p w:rsidR="00A76BBF" w:rsidRDefault="00A76BBF" w:rsidP="00A76BBF">
      <w:pPr>
        <w:autoSpaceDE w:val="0"/>
        <w:autoSpaceDN w:val="0"/>
        <w:adjustRightInd w:val="0"/>
        <w:rPr>
          <w:color w:val="0000FF"/>
          <w:sz w:val="18"/>
          <w:szCs w:val="18"/>
        </w:rPr>
      </w:pPr>
      <w:r>
        <w:rPr>
          <w:color w:val="0000FF"/>
          <w:sz w:val="18"/>
          <w:szCs w:val="18"/>
        </w:rPr>
        <w:t>https://www.gov.uk/government/uploads/system/uploads/attachment_data/file/471996/Transparency_in</w:t>
      </w:r>
    </w:p>
    <w:p w:rsidR="006261BF" w:rsidRDefault="00A76BBF" w:rsidP="00A76BBF">
      <w:pPr>
        <w:pStyle w:val="FootnoteText"/>
      </w:pPr>
      <w:r>
        <w:rPr>
          <w:color w:val="0000FF"/>
          <w:sz w:val="18"/>
          <w:szCs w:val="18"/>
        </w:rPr>
        <w:t>_Supply_Chains_etc__A_practical_guide__final_.pdf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28A90D5C"/>
    <w:multiLevelType w:val="hybridMultilevel"/>
    <w:tmpl w:val="651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6789C"/>
    <w:rsid w:val="000A0EC0"/>
    <w:rsid w:val="000B4310"/>
    <w:rsid w:val="000C1D6D"/>
    <w:rsid w:val="000D28FB"/>
    <w:rsid w:val="000D320F"/>
    <w:rsid w:val="000E6B43"/>
    <w:rsid w:val="000F69BD"/>
    <w:rsid w:val="0011270D"/>
    <w:rsid w:val="00153DEA"/>
    <w:rsid w:val="00167E21"/>
    <w:rsid w:val="001C2D83"/>
    <w:rsid w:val="001F5CBB"/>
    <w:rsid w:val="00214BC9"/>
    <w:rsid w:val="00272967"/>
    <w:rsid w:val="00291EA1"/>
    <w:rsid w:val="002947D3"/>
    <w:rsid w:val="00295577"/>
    <w:rsid w:val="002B32CB"/>
    <w:rsid w:val="002B4705"/>
    <w:rsid w:val="00310F4A"/>
    <w:rsid w:val="00315312"/>
    <w:rsid w:val="00333022"/>
    <w:rsid w:val="00364A48"/>
    <w:rsid w:val="003C5B9B"/>
    <w:rsid w:val="003D3F07"/>
    <w:rsid w:val="004000D7"/>
    <w:rsid w:val="00441993"/>
    <w:rsid w:val="00463262"/>
    <w:rsid w:val="0046601E"/>
    <w:rsid w:val="00472707"/>
    <w:rsid w:val="0048158B"/>
    <w:rsid w:val="004970C2"/>
    <w:rsid w:val="004A03CB"/>
    <w:rsid w:val="004B7B51"/>
    <w:rsid w:val="004D4F02"/>
    <w:rsid w:val="004F515F"/>
    <w:rsid w:val="004F6AB3"/>
    <w:rsid w:val="00504E43"/>
    <w:rsid w:val="00516D92"/>
    <w:rsid w:val="005B1F93"/>
    <w:rsid w:val="005C2146"/>
    <w:rsid w:val="00605186"/>
    <w:rsid w:val="006261BF"/>
    <w:rsid w:val="006C05B8"/>
    <w:rsid w:val="006F3264"/>
    <w:rsid w:val="00761045"/>
    <w:rsid w:val="007908F4"/>
    <w:rsid w:val="007940A3"/>
    <w:rsid w:val="00801C4C"/>
    <w:rsid w:val="00855D08"/>
    <w:rsid w:val="00870CEE"/>
    <w:rsid w:val="008A0DAB"/>
    <w:rsid w:val="008A22C6"/>
    <w:rsid w:val="0091260B"/>
    <w:rsid w:val="00931AD3"/>
    <w:rsid w:val="009333F1"/>
    <w:rsid w:val="00935E9B"/>
    <w:rsid w:val="009560DF"/>
    <w:rsid w:val="009E37EC"/>
    <w:rsid w:val="009F7F5F"/>
    <w:rsid w:val="00A1126D"/>
    <w:rsid w:val="00A43399"/>
    <w:rsid w:val="00A76BBF"/>
    <w:rsid w:val="00AD1DD3"/>
    <w:rsid w:val="00AE682B"/>
    <w:rsid w:val="00AF1F3B"/>
    <w:rsid w:val="00B03751"/>
    <w:rsid w:val="00B7363B"/>
    <w:rsid w:val="00B771F2"/>
    <w:rsid w:val="00B8503F"/>
    <w:rsid w:val="00BF10AC"/>
    <w:rsid w:val="00C01CBE"/>
    <w:rsid w:val="00C07F80"/>
    <w:rsid w:val="00C24C67"/>
    <w:rsid w:val="00C63F45"/>
    <w:rsid w:val="00C97F59"/>
    <w:rsid w:val="00CA50C1"/>
    <w:rsid w:val="00CC4E0B"/>
    <w:rsid w:val="00CD068A"/>
    <w:rsid w:val="00D16FAB"/>
    <w:rsid w:val="00D40373"/>
    <w:rsid w:val="00D47045"/>
    <w:rsid w:val="00D545D8"/>
    <w:rsid w:val="00D82A22"/>
    <w:rsid w:val="00DB3F9B"/>
    <w:rsid w:val="00DC2ED5"/>
    <w:rsid w:val="00E224C3"/>
    <w:rsid w:val="00E36BB1"/>
    <w:rsid w:val="00E55B20"/>
    <w:rsid w:val="00E611BB"/>
    <w:rsid w:val="00EB274F"/>
    <w:rsid w:val="00EF5894"/>
    <w:rsid w:val="00F27240"/>
    <w:rsid w:val="00F446BA"/>
    <w:rsid w:val="00F543D0"/>
    <w:rsid w:val="00FB2EBB"/>
    <w:rsid w:val="00FD3A85"/>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paragraph" w:styleId="Heading6">
    <w:name w:val="heading 6"/>
    <w:basedOn w:val="Normal"/>
    <w:next w:val="Normal"/>
    <w:link w:val="Heading6Char"/>
    <w:uiPriority w:val="9"/>
    <w:semiHidden/>
    <w:unhideWhenUsed/>
    <w:qFormat/>
    <w:rsid w:val="00870C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character" w:customStyle="1" w:styleId="Heading6Char">
    <w:name w:val="Heading 6 Char"/>
    <w:basedOn w:val="DefaultParagraphFont"/>
    <w:link w:val="Heading6"/>
    <w:uiPriority w:val="9"/>
    <w:semiHidden/>
    <w:rsid w:val="00870CE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paragraph" w:styleId="Heading6">
    <w:name w:val="heading 6"/>
    <w:basedOn w:val="Normal"/>
    <w:next w:val="Normal"/>
    <w:link w:val="Heading6Char"/>
    <w:uiPriority w:val="9"/>
    <w:semiHidden/>
    <w:unhideWhenUsed/>
    <w:qFormat/>
    <w:rsid w:val="00870C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character" w:customStyle="1" w:styleId="Heading6Char">
    <w:name w:val="Heading 6 Char"/>
    <w:basedOn w:val="DefaultParagraphFont"/>
    <w:link w:val="Heading6"/>
    <w:uiPriority w:val="9"/>
    <w:semiHidden/>
    <w:rsid w:val="00870C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aprotecti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51BA-91C4-4691-B06D-C8DBE066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24D71D4D</Template>
  <TotalTime>0</TotalTime>
  <Pages>15</Pages>
  <Words>5064</Words>
  <Characters>28865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scasserly</cp:lastModifiedBy>
  <cp:revision>2</cp:revision>
  <cp:lastPrinted>2018-01-24T15:19:00Z</cp:lastPrinted>
  <dcterms:created xsi:type="dcterms:W3CDTF">2019-07-31T14:20:00Z</dcterms:created>
  <dcterms:modified xsi:type="dcterms:W3CDTF">2019-07-31T14:20:00Z</dcterms:modified>
</cp:coreProperties>
</file>