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341B" w:rsidRPr="002B3783" w:rsidRDefault="000F725F">
      <w:pPr>
        <w:suppressAutoHyphens w:val="0"/>
        <w:spacing w:after="0" w:line="240" w:lineRule="auto"/>
        <w:textAlignment w:val="auto"/>
        <w:rPr>
          <w:rFonts w:asciiTheme="minorHAnsi" w:eastAsia="Times New Roman" w:hAnsiTheme="minorHAnsi" w:cs="Times New Roman"/>
          <w:color w:val="auto"/>
          <w:sz w:val="20"/>
        </w:rPr>
      </w:pPr>
      <w:bookmarkStart w:id="0" w:name="_GoBack"/>
      <w:bookmarkEnd w:id="0"/>
      <w:r>
        <w:rPr>
          <w:rFonts w:asciiTheme="minorHAnsi" w:eastAsia="Times New Roman" w:hAnsiTheme="minorHAnsi" w:cs="Times New Roman"/>
          <w:noProof/>
          <w:color w:val="auto"/>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61.25pt;margin-top:-6pt;width:127.9pt;height:162.2pt;z-index:251658240">
            <v:imagedata r:id="rId9" o:title=""/>
          </v:shape>
          <o:OLEObject Type="Embed" ProgID="MSPhotoEd.3" ShapeID="_x0000_s1026" DrawAspect="Content" ObjectID="_1575104197" r:id="rId10"/>
        </w:pict>
      </w:r>
    </w:p>
    <w:p w:rsidR="00FF341B" w:rsidRDefault="00FF341B" w:rsidP="00D008D2">
      <w:pPr>
        <w:suppressAutoHyphens w:val="0"/>
        <w:spacing w:after="0" w:line="240" w:lineRule="auto"/>
        <w:jc w:val="center"/>
        <w:textAlignment w:val="auto"/>
        <w:rPr>
          <w:rFonts w:asciiTheme="minorHAnsi" w:eastAsia="Times New Roman" w:hAnsiTheme="minorHAnsi" w:cs="Times New Roman"/>
          <w:color w:val="auto"/>
          <w:sz w:val="20"/>
        </w:rPr>
      </w:pPr>
    </w:p>
    <w:p w:rsidR="0037382A" w:rsidRDefault="0037382A" w:rsidP="00D008D2">
      <w:pPr>
        <w:suppressAutoHyphens w:val="0"/>
        <w:spacing w:after="0" w:line="240" w:lineRule="auto"/>
        <w:jc w:val="center"/>
        <w:textAlignment w:val="auto"/>
        <w:rPr>
          <w:rFonts w:asciiTheme="minorHAnsi" w:eastAsia="Times New Roman" w:hAnsiTheme="minorHAnsi" w:cs="Times New Roman"/>
          <w:color w:val="auto"/>
          <w:sz w:val="20"/>
        </w:rPr>
      </w:pPr>
    </w:p>
    <w:p w:rsidR="0037382A" w:rsidRDefault="0037382A" w:rsidP="00D008D2">
      <w:pPr>
        <w:suppressAutoHyphens w:val="0"/>
        <w:spacing w:after="0" w:line="240" w:lineRule="auto"/>
        <w:jc w:val="center"/>
        <w:textAlignment w:val="auto"/>
        <w:rPr>
          <w:rFonts w:asciiTheme="minorHAnsi" w:eastAsia="Times New Roman" w:hAnsiTheme="minorHAnsi" w:cs="Times New Roman"/>
          <w:color w:val="auto"/>
          <w:sz w:val="20"/>
        </w:rPr>
      </w:pPr>
    </w:p>
    <w:p w:rsidR="0037382A" w:rsidRDefault="0037382A" w:rsidP="00D008D2">
      <w:pPr>
        <w:suppressAutoHyphens w:val="0"/>
        <w:spacing w:after="0" w:line="240" w:lineRule="auto"/>
        <w:jc w:val="center"/>
        <w:textAlignment w:val="auto"/>
        <w:rPr>
          <w:rFonts w:asciiTheme="minorHAnsi" w:eastAsia="Times New Roman" w:hAnsiTheme="minorHAnsi" w:cs="Times New Roman"/>
          <w:color w:val="auto"/>
          <w:sz w:val="20"/>
        </w:rPr>
      </w:pPr>
    </w:p>
    <w:p w:rsidR="0037382A" w:rsidRDefault="0037382A" w:rsidP="00D008D2">
      <w:pPr>
        <w:suppressAutoHyphens w:val="0"/>
        <w:spacing w:after="0" w:line="240" w:lineRule="auto"/>
        <w:jc w:val="center"/>
        <w:textAlignment w:val="auto"/>
        <w:rPr>
          <w:rFonts w:asciiTheme="minorHAnsi" w:eastAsia="Times New Roman" w:hAnsiTheme="minorHAnsi" w:cs="Times New Roman"/>
          <w:color w:val="auto"/>
          <w:sz w:val="20"/>
        </w:rPr>
      </w:pPr>
    </w:p>
    <w:p w:rsidR="0037382A" w:rsidRDefault="0037382A" w:rsidP="00D008D2">
      <w:pPr>
        <w:suppressAutoHyphens w:val="0"/>
        <w:spacing w:after="0" w:line="240" w:lineRule="auto"/>
        <w:jc w:val="center"/>
        <w:textAlignment w:val="auto"/>
        <w:rPr>
          <w:rFonts w:asciiTheme="minorHAnsi" w:eastAsia="Times New Roman" w:hAnsiTheme="minorHAnsi" w:cs="Times New Roman"/>
          <w:color w:val="auto"/>
          <w:sz w:val="20"/>
        </w:rPr>
      </w:pPr>
    </w:p>
    <w:p w:rsidR="0037382A" w:rsidRDefault="0037382A" w:rsidP="00D008D2">
      <w:pPr>
        <w:suppressAutoHyphens w:val="0"/>
        <w:spacing w:after="0" w:line="240" w:lineRule="auto"/>
        <w:jc w:val="center"/>
        <w:textAlignment w:val="auto"/>
        <w:rPr>
          <w:rFonts w:asciiTheme="minorHAnsi" w:eastAsia="Times New Roman" w:hAnsiTheme="minorHAnsi" w:cs="Times New Roman"/>
          <w:color w:val="auto"/>
          <w:sz w:val="20"/>
        </w:rPr>
      </w:pPr>
    </w:p>
    <w:p w:rsidR="0037382A" w:rsidRPr="002B3783" w:rsidRDefault="0037382A" w:rsidP="00D008D2">
      <w:pPr>
        <w:suppressAutoHyphens w:val="0"/>
        <w:spacing w:after="0" w:line="240" w:lineRule="auto"/>
        <w:jc w:val="center"/>
        <w:textAlignment w:val="auto"/>
        <w:rPr>
          <w:rFonts w:asciiTheme="minorHAnsi" w:eastAsia="Times New Roman" w:hAnsiTheme="minorHAnsi" w:cs="Times New Roman"/>
          <w:color w:val="auto"/>
          <w:sz w:val="20"/>
        </w:rPr>
      </w:pPr>
    </w:p>
    <w:p w:rsidR="00FF341B" w:rsidRPr="002B3783" w:rsidRDefault="00FF341B" w:rsidP="00BD3AAA">
      <w:pPr>
        <w:suppressAutoHyphens w:val="0"/>
        <w:spacing w:after="0" w:line="240" w:lineRule="auto"/>
        <w:jc w:val="center"/>
        <w:textAlignment w:val="auto"/>
        <w:rPr>
          <w:rFonts w:asciiTheme="minorHAnsi" w:eastAsia="Times New Roman" w:hAnsiTheme="minorHAnsi" w:cs="Arial"/>
          <w:b/>
          <w:color w:val="auto"/>
          <w:sz w:val="40"/>
          <w:szCs w:val="40"/>
        </w:rPr>
      </w:pPr>
    </w:p>
    <w:p w:rsidR="0037382A" w:rsidRDefault="0037382A" w:rsidP="00BD3AAA">
      <w:pPr>
        <w:suppressAutoHyphens w:val="0"/>
        <w:spacing w:after="0" w:line="240" w:lineRule="auto"/>
        <w:jc w:val="center"/>
        <w:textAlignment w:val="auto"/>
        <w:rPr>
          <w:rFonts w:asciiTheme="minorHAnsi" w:eastAsia="Times New Roman" w:hAnsiTheme="minorHAnsi" w:cs="Arial"/>
          <w:b/>
          <w:color w:val="auto"/>
          <w:sz w:val="40"/>
          <w:szCs w:val="40"/>
        </w:rPr>
      </w:pPr>
    </w:p>
    <w:p w:rsidR="0014261D" w:rsidRPr="00362649" w:rsidRDefault="0014261D" w:rsidP="00BD3AAA">
      <w:pPr>
        <w:suppressAutoHyphens w:val="0"/>
        <w:spacing w:after="0" w:line="240" w:lineRule="auto"/>
        <w:jc w:val="center"/>
        <w:textAlignment w:val="auto"/>
        <w:rPr>
          <w:rFonts w:asciiTheme="minorHAnsi" w:eastAsia="Times New Roman" w:hAnsiTheme="minorHAnsi" w:cs="Arial"/>
          <w:b/>
          <w:color w:val="auto"/>
          <w:sz w:val="32"/>
          <w:szCs w:val="32"/>
        </w:rPr>
      </w:pPr>
    </w:p>
    <w:p w:rsidR="00FF341B" w:rsidRPr="002B3783" w:rsidRDefault="00BD3AAA" w:rsidP="00BD3AAA">
      <w:pPr>
        <w:suppressAutoHyphens w:val="0"/>
        <w:spacing w:after="0" w:line="240" w:lineRule="auto"/>
        <w:jc w:val="center"/>
        <w:textAlignment w:val="auto"/>
        <w:rPr>
          <w:rFonts w:asciiTheme="minorHAnsi" w:eastAsia="Times New Roman" w:hAnsiTheme="minorHAnsi" w:cs="Arial"/>
          <w:b/>
          <w:color w:val="auto"/>
          <w:sz w:val="40"/>
          <w:szCs w:val="40"/>
        </w:rPr>
      </w:pPr>
      <w:r w:rsidRPr="002B3783">
        <w:rPr>
          <w:rFonts w:asciiTheme="minorHAnsi" w:eastAsia="Times New Roman" w:hAnsiTheme="minorHAnsi" w:cs="Arial"/>
          <w:b/>
          <w:color w:val="auto"/>
          <w:sz w:val="40"/>
          <w:szCs w:val="40"/>
        </w:rPr>
        <w:t xml:space="preserve">EU </w:t>
      </w:r>
      <w:r w:rsidR="008615F3">
        <w:rPr>
          <w:rFonts w:asciiTheme="minorHAnsi" w:eastAsia="Times New Roman" w:hAnsiTheme="minorHAnsi" w:cs="Arial"/>
          <w:b/>
          <w:color w:val="auto"/>
          <w:sz w:val="40"/>
          <w:szCs w:val="40"/>
        </w:rPr>
        <w:t>OPEN</w:t>
      </w:r>
      <w:r w:rsidRPr="002B3783">
        <w:rPr>
          <w:rFonts w:asciiTheme="minorHAnsi" w:eastAsia="Times New Roman" w:hAnsiTheme="minorHAnsi" w:cs="Arial"/>
          <w:b/>
          <w:color w:val="auto"/>
          <w:sz w:val="40"/>
          <w:szCs w:val="40"/>
        </w:rPr>
        <w:t xml:space="preserve"> PROCEDURE</w:t>
      </w:r>
    </w:p>
    <w:p w:rsidR="00BD3AAA" w:rsidRPr="00362649" w:rsidRDefault="00BD3AAA">
      <w:pPr>
        <w:tabs>
          <w:tab w:val="left" w:pos="5133"/>
        </w:tabs>
        <w:suppressAutoHyphens w:val="0"/>
        <w:spacing w:after="0" w:line="240" w:lineRule="auto"/>
        <w:jc w:val="center"/>
        <w:textAlignment w:val="auto"/>
        <w:rPr>
          <w:rFonts w:asciiTheme="minorHAnsi" w:eastAsia="Times New Roman" w:hAnsiTheme="minorHAnsi" w:cs="Arial"/>
          <w:b/>
          <w:bCs/>
          <w:color w:val="auto"/>
          <w:sz w:val="32"/>
          <w:szCs w:val="32"/>
        </w:rPr>
      </w:pPr>
    </w:p>
    <w:p w:rsidR="00F07148" w:rsidRDefault="00F07148">
      <w:pPr>
        <w:tabs>
          <w:tab w:val="left" w:pos="5133"/>
        </w:tabs>
        <w:suppressAutoHyphens w:val="0"/>
        <w:spacing w:after="0" w:line="240" w:lineRule="auto"/>
        <w:jc w:val="center"/>
        <w:textAlignment w:val="auto"/>
        <w:rPr>
          <w:rFonts w:asciiTheme="minorHAnsi" w:eastAsia="Times New Roman" w:hAnsiTheme="minorHAnsi" w:cs="Arial"/>
          <w:b/>
          <w:bCs/>
          <w:color w:val="auto"/>
          <w:sz w:val="40"/>
          <w:szCs w:val="40"/>
        </w:rPr>
      </w:pPr>
      <w:r>
        <w:rPr>
          <w:rFonts w:asciiTheme="minorHAnsi" w:eastAsia="Times New Roman" w:hAnsiTheme="minorHAnsi" w:cs="Arial"/>
          <w:b/>
          <w:bCs/>
          <w:color w:val="auto"/>
          <w:sz w:val="40"/>
          <w:szCs w:val="40"/>
        </w:rPr>
        <w:t xml:space="preserve">Appendix </w:t>
      </w:r>
      <w:r w:rsidR="005B2775">
        <w:rPr>
          <w:rFonts w:asciiTheme="minorHAnsi" w:eastAsia="Times New Roman" w:hAnsiTheme="minorHAnsi" w:cs="Arial"/>
          <w:b/>
          <w:bCs/>
          <w:color w:val="auto"/>
          <w:sz w:val="40"/>
          <w:szCs w:val="40"/>
        </w:rPr>
        <w:t>A</w:t>
      </w:r>
    </w:p>
    <w:p w:rsidR="00F07148" w:rsidRPr="00362649" w:rsidRDefault="00F07148">
      <w:pPr>
        <w:tabs>
          <w:tab w:val="left" w:pos="5133"/>
        </w:tabs>
        <w:suppressAutoHyphens w:val="0"/>
        <w:spacing w:after="0" w:line="240" w:lineRule="auto"/>
        <w:jc w:val="center"/>
        <w:textAlignment w:val="auto"/>
        <w:rPr>
          <w:rFonts w:asciiTheme="minorHAnsi" w:eastAsia="Times New Roman" w:hAnsiTheme="minorHAnsi" w:cs="Arial"/>
          <w:b/>
          <w:bCs/>
          <w:color w:val="auto"/>
          <w:sz w:val="32"/>
          <w:szCs w:val="32"/>
        </w:rPr>
      </w:pPr>
    </w:p>
    <w:p w:rsidR="000C7FEF" w:rsidRDefault="000C7FEF" w:rsidP="000C7FEF">
      <w:pPr>
        <w:suppressAutoHyphens w:val="0"/>
        <w:autoSpaceDN/>
        <w:spacing w:after="0" w:line="240" w:lineRule="auto"/>
        <w:jc w:val="center"/>
        <w:textAlignment w:val="auto"/>
        <w:rPr>
          <w:rFonts w:ascii="Arial" w:eastAsia="Arial" w:hAnsi="Arial" w:cs="Arial"/>
          <w:b/>
          <w:bCs/>
          <w:sz w:val="36"/>
          <w:szCs w:val="36"/>
        </w:rPr>
      </w:pPr>
      <w:r w:rsidRPr="00A53103">
        <w:rPr>
          <w:rFonts w:ascii="Arial" w:eastAsia="Arial" w:hAnsi="Arial" w:cs="Arial"/>
          <w:b/>
          <w:bCs/>
          <w:sz w:val="36"/>
          <w:szCs w:val="36"/>
        </w:rPr>
        <w:t>Suitability Questionnaire</w:t>
      </w:r>
    </w:p>
    <w:p w:rsidR="002B3783" w:rsidRPr="00362649" w:rsidRDefault="002B3783" w:rsidP="00630669">
      <w:pPr>
        <w:tabs>
          <w:tab w:val="left" w:pos="5133"/>
        </w:tabs>
        <w:suppressAutoHyphens w:val="0"/>
        <w:spacing w:after="0" w:line="240" w:lineRule="auto"/>
        <w:textAlignment w:val="auto"/>
        <w:rPr>
          <w:rFonts w:asciiTheme="minorHAnsi" w:eastAsia="Times New Roman" w:hAnsiTheme="minorHAnsi" w:cs="Arial"/>
          <w:b/>
          <w:bCs/>
          <w:color w:val="auto"/>
          <w:sz w:val="32"/>
          <w:szCs w:val="32"/>
        </w:rPr>
      </w:pPr>
    </w:p>
    <w:p w:rsidR="00C46D5F" w:rsidRDefault="00C46D5F" w:rsidP="007C6B49">
      <w:pPr>
        <w:tabs>
          <w:tab w:val="left" w:pos="5133"/>
        </w:tabs>
        <w:suppressAutoHyphens w:val="0"/>
        <w:spacing w:after="0" w:line="240" w:lineRule="auto"/>
        <w:jc w:val="center"/>
        <w:textAlignment w:val="auto"/>
        <w:rPr>
          <w:rFonts w:asciiTheme="minorHAnsi" w:eastAsia="Times New Roman" w:hAnsiTheme="minorHAnsi" w:cs="Arial"/>
          <w:b/>
          <w:bCs/>
          <w:color w:val="auto"/>
          <w:sz w:val="40"/>
          <w:szCs w:val="40"/>
        </w:rPr>
      </w:pPr>
      <w:r w:rsidRPr="00675972">
        <w:rPr>
          <w:rFonts w:asciiTheme="minorHAnsi" w:eastAsia="Times New Roman" w:hAnsiTheme="minorHAnsi" w:cs="Times New Roman"/>
          <w:b/>
          <w:color w:val="auto"/>
          <w:sz w:val="36"/>
          <w:szCs w:val="36"/>
        </w:rPr>
        <w:t>Opportunity Title</w:t>
      </w:r>
    </w:p>
    <w:p w:rsidR="00C46D5F" w:rsidRPr="00362649" w:rsidRDefault="00C46D5F" w:rsidP="00630669">
      <w:pPr>
        <w:tabs>
          <w:tab w:val="left" w:pos="5133"/>
        </w:tabs>
        <w:suppressAutoHyphens w:val="0"/>
        <w:spacing w:after="0" w:line="240" w:lineRule="auto"/>
        <w:textAlignment w:val="auto"/>
        <w:rPr>
          <w:rFonts w:asciiTheme="minorHAnsi" w:eastAsia="Times New Roman" w:hAnsiTheme="minorHAnsi" w:cs="Arial"/>
          <w:b/>
          <w:bCs/>
          <w:color w:val="auto"/>
          <w:sz w:val="32"/>
          <w:szCs w:val="32"/>
        </w:rPr>
      </w:pPr>
    </w:p>
    <w:p w:rsidR="000C7FEF" w:rsidRPr="00362649" w:rsidRDefault="00117380" w:rsidP="00FE25E2">
      <w:pPr>
        <w:tabs>
          <w:tab w:val="left" w:pos="5133"/>
        </w:tabs>
        <w:suppressAutoHyphens w:val="0"/>
        <w:spacing w:after="0" w:line="240" w:lineRule="auto"/>
        <w:jc w:val="center"/>
        <w:textAlignment w:val="auto"/>
        <w:rPr>
          <w:rFonts w:asciiTheme="minorHAnsi" w:eastAsia="Times New Roman" w:hAnsiTheme="minorHAnsi" w:cs="Arial"/>
          <w:b/>
          <w:bCs/>
          <w:color w:val="auto"/>
          <w:sz w:val="32"/>
          <w:szCs w:val="32"/>
        </w:rPr>
      </w:pPr>
      <w:r w:rsidRPr="00117380">
        <w:rPr>
          <w:rFonts w:cs="Arial"/>
          <w:b/>
          <w:sz w:val="32"/>
        </w:rPr>
        <w:t>OPPORTUNITY TO JOIN THE EXISTING FRAMEWORK OF APPROVED SUPPLIERS FOR THE PROVISION OF DOMICILIARY CARE SERVICES</w:t>
      </w:r>
    </w:p>
    <w:p w:rsidR="000C7FEF" w:rsidRDefault="000C7FEF" w:rsidP="000C7FEF">
      <w:pPr>
        <w:suppressAutoHyphens w:val="0"/>
        <w:autoSpaceDN/>
        <w:spacing w:after="0" w:line="240" w:lineRule="auto"/>
        <w:textAlignment w:val="auto"/>
        <w:rPr>
          <w:rFonts w:ascii="Arial" w:eastAsia="Arial" w:hAnsi="Arial" w:cs="Arial"/>
          <w:bCs/>
          <w:szCs w:val="22"/>
        </w:rPr>
      </w:pPr>
    </w:p>
    <w:p w:rsidR="00117380" w:rsidRPr="00A53103" w:rsidRDefault="00117380" w:rsidP="000C7FEF">
      <w:pPr>
        <w:suppressAutoHyphens w:val="0"/>
        <w:autoSpaceDN/>
        <w:spacing w:after="0" w:line="240" w:lineRule="auto"/>
        <w:textAlignment w:val="auto"/>
        <w:rPr>
          <w:rFonts w:ascii="Arial" w:eastAsia="Arial" w:hAnsi="Arial" w:cs="Arial"/>
          <w:bCs/>
          <w:szCs w:val="22"/>
        </w:rPr>
      </w:pPr>
    </w:p>
    <w:p w:rsidR="000C7FEF" w:rsidRPr="00A53103" w:rsidRDefault="000C7FEF" w:rsidP="000C7FEF">
      <w:pPr>
        <w:suppressAutoHyphens w:val="0"/>
        <w:autoSpaceDN/>
        <w:spacing w:after="0" w:line="240" w:lineRule="auto"/>
        <w:textAlignment w:val="auto"/>
        <w:rPr>
          <w:rFonts w:ascii="Arial" w:eastAsia="Arial" w:hAnsi="Arial" w:cs="Arial"/>
          <w:szCs w:val="22"/>
        </w:rPr>
      </w:pPr>
      <w:r w:rsidRPr="00A53103">
        <w:rPr>
          <w:rFonts w:ascii="Arial" w:eastAsia="Arial" w:hAnsi="Arial" w:cs="Arial"/>
          <w:szCs w:val="22"/>
        </w:rPr>
        <w:t xml:space="preserve">Bidders will be required to complete the </w:t>
      </w:r>
      <w:r w:rsidRPr="00A53103">
        <w:rPr>
          <w:rFonts w:ascii="Arial" w:eastAsia="Arial" w:hAnsi="Arial" w:cs="Arial"/>
          <w:bCs/>
          <w:szCs w:val="22"/>
        </w:rPr>
        <w:t>Suitability Questionnaire</w:t>
      </w:r>
      <w:r w:rsidRPr="00A53103">
        <w:rPr>
          <w:rFonts w:ascii="Arial" w:eastAsia="Arial" w:hAnsi="Arial" w:cs="Arial"/>
          <w:szCs w:val="22"/>
        </w:rPr>
        <w:t xml:space="preserve"> of which the supplier must meet the minimum standards of the Authority.  </w:t>
      </w:r>
    </w:p>
    <w:p w:rsidR="000C7FEF" w:rsidRPr="00A53103" w:rsidRDefault="000C7FEF" w:rsidP="000C7FEF">
      <w:pPr>
        <w:suppressAutoHyphens w:val="0"/>
        <w:autoSpaceDN/>
        <w:spacing w:after="0" w:line="240" w:lineRule="auto"/>
        <w:textAlignment w:val="auto"/>
        <w:rPr>
          <w:rFonts w:ascii="Arial" w:eastAsia="Arial" w:hAnsi="Arial" w:cs="Arial"/>
          <w:szCs w:val="22"/>
        </w:rPr>
      </w:pPr>
    </w:p>
    <w:p w:rsidR="000C7FEF" w:rsidRPr="00A53103" w:rsidRDefault="000C7FEF" w:rsidP="000C7FEF">
      <w:pPr>
        <w:suppressAutoHyphens w:val="0"/>
        <w:autoSpaceDN/>
        <w:spacing w:after="0" w:line="240" w:lineRule="auto"/>
        <w:textAlignment w:val="auto"/>
        <w:rPr>
          <w:rFonts w:ascii="Arial" w:eastAsia="Arial" w:hAnsi="Arial" w:cs="Arial"/>
          <w:szCs w:val="22"/>
        </w:rPr>
      </w:pPr>
      <w:r w:rsidRPr="00A53103">
        <w:rPr>
          <w:rFonts w:ascii="Arial" w:eastAsia="Arial" w:hAnsi="Arial" w:cs="Arial"/>
          <w:szCs w:val="22"/>
        </w:rPr>
        <w:t>The Authority will not accept any Questionnaire’s submitted after the deadline.</w:t>
      </w:r>
    </w:p>
    <w:p w:rsidR="000C7FEF" w:rsidRPr="00A53103" w:rsidRDefault="000C7FEF" w:rsidP="000C7FEF">
      <w:pPr>
        <w:suppressAutoHyphens w:val="0"/>
        <w:autoSpaceDN/>
        <w:spacing w:after="0" w:line="240" w:lineRule="auto"/>
        <w:textAlignment w:val="auto"/>
        <w:rPr>
          <w:rFonts w:ascii="Arial" w:eastAsia="Arial" w:hAnsi="Arial" w:cs="Arial"/>
          <w:szCs w:val="22"/>
        </w:rPr>
      </w:pPr>
    </w:p>
    <w:p w:rsidR="000C7FEF" w:rsidRPr="00A53103" w:rsidRDefault="000C7FEF" w:rsidP="000C7FEF">
      <w:pPr>
        <w:suppressAutoHyphens w:val="0"/>
        <w:autoSpaceDN/>
        <w:spacing w:after="0" w:line="240" w:lineRule="auto"/>
        <w:textAlignment w:val="auto"/>
        <w:rPr>
          <w:rFonts w:ascii="Arial" w:eastAsia="Arial" w:hAnsi="Arial" w:cs="Arial"/>
          <w:szCs w:val="22"/>
        </w:rPr>
      </w:pPr>
      <w:r w:rsidRPr="00A53103">
        <w:rPr>
          <w:rFonts w:ascii="Arial" w:eastAsia="Arial" w:hAnsi="Arial" w:cs="Arial"/>
          <w:szCs w:val="22"/>
        </w:rPr>
        <w:t>This Questionnaire sets out the information which is required by the Authority in order to a</w:t>
      </w:r>
      <w:r w:rsidRPr="00A53103">
        <w:rPr>
          <w:rFonts w:ascii="Arial" w:eastAsia="Arial" w:hAnsi="Arial" w:cs="Arial"/>
          <w:szCs w:val="22"/>
        </w:rPr>
        <w:t>s</w:t>
      </w:r>
      <w:r w:rsidRPr="00A53103">
        <w:rPr>
          <w:rFonts w:ascii="Arial" w:eastAsia="Arial" w:hAnsi="Arial" w:cs="Arial"/>
          <w:szCs w:val="22"/>
        </w:rPr>
        <w:t>sess the suitability of potential Suppliers to provide the Required Services in terms of their technical knowledge and experience, capability/capacity, organisational and financial stan</w:t>
      </w:r>
      <w:r w:rsidRPr="00A53103">
        <w:rPr>
          <w:rFonts w:ascii="Arial" w:eastAsia="Arial" w:hAnsi="Arial" w:cs="Arial"/>
          <w:szCs w:val="22"/>
        </w:rPr>
        <w:t>d</w:t>
      </w:r>
      <w:proofErr w:type="gramStart"/>
      <w:r w:rsidRPr="00A53103">
        <w:rPr>
          <w:rFonts w:ascii="Arial" w:eastAsia="Arial" w:hAnsi="Arial" w:cs="Arial"/>
          <w:szCs w:val="22"/>
        </w:rPr>
        <w:t>ing</w:t>
      </w:r>
      <w:proofErr w:type="gramEnd"/>
      <w:r w:rsidRPr="00A53103">
        <w:rPr>
          <w:rFonts w:ascii="Arial" w:eastAsia="Arial" w:hAnsi="Arial" w:cs="Arial"/>
          <w:szCs w:val="22"/>
        </w:rPr>
        <w:t xml:space="preserve"> within the parameters laid out in the Regulations. </w:t>
      </w:r>
    </w:p>
    <w:p w:rsidR="000C7FEF" w:rsidRPr="00A53103" w:rsidRDefault="000C7FEF" w:rsidP="000C7FEF">
      <w:pPr>
        <w:suppressAutoHyphens w:val="0"/>
        <w:autoSpaceDN/>
        <w:spacing w:after="0" w:line="240" w:lineRule="auto"/>
        <w:textAlignment w:val="auto"/>
        <w:rPr>
          <w:rFonts w:ascii="Arial" w:eastAsia="Arial" w:hAnsi="Arial" w:cs="Arial"/>
          <w:szCs w:val="22"/>
        </w:rPr>
      </w:pPr>
    </w:p>
    <w:p w:rsidR="000C7FEF" w:rsidRPr="00A53103" w:rsidRDefault="000C7FEF" w:rsidP="000C7FEF">
      <w:pPr>
        <w:suppressAutoHyphens w:val="0"/>
        <w:autoSpaceDN/>
        <w:spacing w:after="0" w:line="240" w:lineRule="auto"/>
        <w:textAlignment w:val="auto"/>
        <w:rPr>
          <w:rFonts w:ascii="Arial" w:eastAsia="Arial" w:hAnsi="Arial" w:cs="Arial"/>
          <w:szCs w:val="22"/>
        </w:rPr>
      </w:pPr>
      <w:r w:rsidRPr="00A53103">
        <w:rPr>
          <w:rFonts w:ascii="Arial" w:eastAsia="Arial" w:hAnsi="Arial" w:cs="Arial"/>
          <w:szCs w:val="22"/>
        </w:rPr>
        <w:t>In assessing the Responses, the Authority will be seeking evidence of Suppliers’ suitability to perform the Required Services in terms of economic and financial standing and technical and professional ability. Qualification criteria will be a combination of both financial and non-financial factors and will be in accordance with the Regulations as set out in the CCS Guid</w:t>
      </w:r>
      <w:r w:rsidRPr="00A53103">
        <w:rPr>
          <w:rFonts w:ascii="Arial" w:eastAsia="Arial" w:hAnsi="Arial" w:cs="Arial"/>
          <w:szCs w:val="22"/>
        </w:rPr>
        <w:t>e</w:t>
      </w:r>
      <w:r w:rsidRPr="00A53103">
        <w:rPr>
          <w:rFonts w:ascii="Arial" w:eastAsia="Arial" w:hAnsi="Arial" w:cs="Arial"/>
          <w:szCs w:val="22"/>
        </w:rPr>
        <w:t>lines.</w:t>
      </w:r>
    </w:p>
    <w:p w:rsidR="000C7FEF" w:rsidRPr="00A53103" w:rsidRDefault="000C7FEF" w:rsidP="000C7FEF">
      <w:pPr>
        <w:suppressAutoHyphens w:val="0"/>
        <w:autoSpaceDN/>
        <w:spacing w:after="0" w:line="240" w:lineRule="auto"/>
        <w:textAlignment w:val="auto"/>
        <w:rPr>
          <w:rFonts w:ascii="Arial" w:eastAsia="Arial" w:hAnsi="Arial" w:cs="Arial"/>
          <w:szCs w:val="22"/>
        </w:rPr>
      </w:pPr>
    </w:p>
    <w:p w:rsidR="000C7FEF" w:rsidRPr="00A53103" w:rsidRDefault="000C7FEF" w:rsidP="000C7FEF">
      <w:pPr>
        <w:suppressAutoHyphens w:val="0"/>
        <w:autoSpaceDN/>
        <w:spacing w:after="0" w:line="240" w:lineRule="auto"/>
        <w:textAlignment w:val="auto"/>
        <w:rPr>
          <w:rFonts w:ascii="Arial" w:eastAsia="Arial" w:hAnsi="Arial" w:cs="Arial"/>
          <w:szCs w:val="22"/>
        </w:rPr>
      </w:pPr>
    </w:p>
    <w:p w:rsidR="000C7FEF" w:rsidRDefault="000C7FEF" w:rsidP="000C7FEF">
      <w:pPr>
        <w:suppressAutoHyphens w:val="0"/>
        <w:autoSpaceDN/>
        <w:spacing w:after="0" w:line="240" w:lineRule="auto"/>
        <w:textAlignment w:val="auto"/>
        <w:rPr>
          <w:rFonts w:ascii="Arial" w:eastAsia="Arial" w:hAnsi="Arial" w:cs="Arial"/>
          <w:szCs w:val="22"/>
        </w:rPr>
      </w:pPr>
      <w:r>
        <w:rPr>
          <w:rFonts w:ascii="Arial" w:eastAsia="Arial" w:hAnsi="Arial" w:cs="Arial"/>
          <w:szCs w:val="22"/>
        </w:rPr>
        <w:br w:type="page"/>
      </w:r>
    </w:p>
    <w:p w:rsidR="000C7FEF" w:rsidRDefault="000C7FEF" w:rsidP="000C7FEF">
      <w:pPr>
        <w:suppressAutoHyphens w:val="0"/>
        <w:autoSpaceDN/>
        <w:spacing w:after="0" w:line="240" w:lineRule="auto"/>
        <w:textAlignment w:val="auto"/>
        <w:rPr>
          <w:rFonts w:ascii="Arial" w:eastAsia="Arial" w:hAnsi="Arial" w:cs="Arial"/>
          <w:szCs w:val="22"/>
        </w:rPr>
      </w:pPr>
      <w:r w:rsidRPr="00A53103">
        <w:rPr>
          <w:rFonts w:ascii="Arial" w:eastAsia="Arial" w:hAnsi="Arial" w:cs="Arial"/>
          <w:szCs w:val="22"/>
        </w:rPr>
        <w:lastRenderedPageBreak/>
        <w:t>The criteria for the assessment of this section of the tender are as follows:</w:t>
      </w:r>
    </w:p>
    <w:p w:rsidR="000C7FEF" w:rsidRDefault="000C7FEF" w:rsidP="000C7FEF">
      <w:pPr>
        <w:suppressAutoHyphens w:val="0"/>
        <w:autoSpaceDN/>
        <w:spacing w:after="0" w:line="240" w:lineRule="auto"/>
        <w:textAlignment w:val="auto"/>
        <w:rPr>
          <w:rFonts w:ascii="Arial" w:eastAsia="Arial" w:hAnsi="Arial" w:cs="Arial"/>
          <w:szCs w:val="22"/>
        </w:rPr>
      </w:pPr>
    </w:p>
    <w:tbl>
      <w:tblPr>
        <w:tblStyle w:val="TableGrid"/>
        <w:tblW w:w="0" w:type="auto"/>
        <w:tblLook w:val="04A0" w:firstRow="1" w:lastRow="0" w:firstColumn="1" w:lastColumn="0" w:noHBand="0" w:noVBand="1"/>
      </w:tblPr>
      <w:tblGrid>
        <w:gridCol w:w="675"/>
        <w:gridCol w:w="993"/>
        <w:gridCol w:w="5386"/>
        <w:gridCol w:w="1844"/>
      </w:tblGrid>
      <w:tr w:rsidR="000C7FEF" w:rsidTr="004D347F">
        <w:tc>
          <w:tcPr>
            <w:tcW w:w="675" w:type="dxa"/>
            <w:tcBorders>
              <w:bottom w:val="single" w:sz="4" w:space="0" w:color="auto"/>
            </w:tcBorders>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Part</w:t>
            </w:r>
          </w:p>
        </w:tc>
        <w:tc>
          <w:tcPr>
            <w:tcW w:w="993" w:type="dxa"/>
            <w:tcBorders>
              <w:bottom w:val="single" w:sz="4" w:space="0" w:color="auto"/>
            </w:tcBorders>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Section</w:t>
            </w:r>
          </w:p>
        </w:tc>
        <w:tc>
          <w:tcPr>
            <w:tcW w:w="5386" w:type="dxa"/>
            <w:tcBorders>
              <w:bottom w:val="single" w:sz="4" w:space="0" w:color="auto"/>
            </w:tcBorders>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Question</w:t>
            </w:r>
          </w:p>
        </w:tc>
        <w:tc>
          <w:tcPr>
            <w:tcW w:w="1844" w:type="dxa"/>
            <w:tcBorders>
              <w:bottom w:val="single" w:sz="4" w:space="0" w:color="auto"/>
            </w:tcBorders>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Score / Status</w:t>
            </w:r>
          </w:p>
        </w:tc>
      </w:tr>
      <w:tr w:rsidR="000C7FEF" w:rsidTr="004D347F">
        <w:tc>
          <w:tcPr>
            <w:tcW w:w="8898" w:type="dxa"/>
            <w:gridSpan w:val="4"/>
            <w:shd w:val="clear" w:color="auto" w:fill="99CCFF"/>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Part One – Supplier Information</w:t>
            </w:r>
          </w:p>
        </w:tc>
      </w:tr>
      <w:tr w:rsidR="000C7FEF" w:rsidTr="004D347F">
        <w:tc>
          <w:tcPr>
            <w:tcW w:w="675" w:type="dxa"/>
            <w:vMerge w:val="restart"/>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1</w:t>
            </w:r>
          </w:p>
        </w:tc>
        <w:tc>
          <w:tcPr>
            <w:tcW w:w="993" w:type="dxa"/>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1</w:t>
            </w:r>
          </w:p>
        </w:tc>
        <w:tc>
          <w:tcPr>
            <w:tcW w:w="5386" w:type="dxa"/>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Potential Supplier Information</w:t>
            </w:r>
          </w:p>
        </w:tc>
        <w:tc>
          <w:tcPr>
            <w:tcW w:w="1844" w:type="dxa"/>
            <w:vMerge w:val="restart"/>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For Information Only</w:t>
            </w:r>
          </w:p>
        </w:tc>
      </w:tr>
      <w:tr w:rsidR="000C7FEF" w:rsidTr="004D347F">
        <w:tc>
          <w:tcPr>
            <w:tcW w:w="675" w:type="dxa"/>
            <w:vMerge/>
          </w:tcPr>
          <w:p w:rsidR="000C7FEF" w:rsidRDefault="000C7FEF" w:rsidP="004D347F">
            <w:pPr>
              <w:suppressAutoHyphens w:val="0"/>
              <w:autoSpaceDN/>
              <w:textAlignment w:val="auto"/>
              <w:rPr>
                <w:rFonts w:ascii="Arial" w:eastAsia="Arial" w:hAnsi="Arial" w:cs="Arial"/>
                <w:szCs w:val="22"/>
              </w:rPr>
            </w:pPr>
          </w:p>
        </w:tc>
        <w:tc>
          <w:tcPr>
            <w:tcW w:w="993" w:type="dxa"/>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2</w:t>
            </w:r>
          </w:p>
        </w:tc>
        <w:tc>
          <w:tcPr>
            <w:tcW w:w="5386" w:type="dxa"/>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Bidding Model</w:t>
            </w:r>
          </w:p>
        </w:tc>
        <w:tc>
          <w:tcPr>
            <w:tcW w:w="1844" w:type="dxa"/>
            <w:vMerge/>
          </w:tcPr>
          <w:p w:rsidR="000C7FEF" w:rsidRDefault="000C7FEF" w:rsidP="004D347F">
            <w:pPr>
              <w:suppressAutoHyphens w:val="0"/>
              <w:autoSpaceDN/>
              <w:textAlignment w:val="auto"/>
              <w:rPr>
                <w:rFonts w:ascii="Arial" w:eastAsia="Arial" w:hAnsi="Arial" w:cs="Arial"/>
                <w:szCs w:val="22"/>
              </w:rPr>
            </w:pPr>
          </w:p>
        </w:tc>
      </w:tr>
      <w:tr w:rsidR="000C7FEF" w:rsidTr="004D347F">
        <w:tc>
          <w:tcPr>
            <w:tcW w:w="675" w:type="dxa"/>
            <w:vMerge/>
            <w:tcBorders>
              <w:bottom w:val="single" w:sz="4" w:space="0" w:color="auto"/>
            </w:tcBorders>
          </w:tcPr>
          <w:p w:rsidR="000C7FEF" w:rsidRDefault="000C7FEF" w:rsidP="004D347F">
            <w:pPr>
              <w:suppressAutoHyphens w:val="0"/>
              <w:autoSpaceDN/>
              <w:textAlignment w:val="auto"/>
              <w:rPr>
                <w:rFonts w:ascii="Arial" w:eastAsia="Arial" w:hAnsi="Arial" w:cs="Arial"/>
                <w:szCs w:val="22"/>
              </w:rPr>
            </w:pPr>
          </w:p>
        </w:tc>
        <w:tc>
          <w:tcPr>
            <w:tcW w:w="993" w:type="dxa"/>
            <w:tcBorders>
              <w:bottom w:val="single" w:sz="4" w:space="0" w:color="auto"/>
            </w:tcBorders>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3</w:t>
            </w:r>
          </w:p>
        </w:tc>
        <w:tc>
          <w:tcPr>
            <w:tcW w:w="5386" w:type="dxa"/>
            <w:tcBorders>
              <w:bottom w:val="single" w:sz="4" w:space="0" w:color="auto"/>
            </w:tcBorders>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Contact Details</w:t>
            </w:r>
          </w:p>
        </w:tc>
        <w:tc>
          <w:tcPr>
            <w:tcW w:w="1844" w:type="dxa"/>
            <w:vMerge/>
            <w:tcBorders>
              <w:bottom w:val="single" w:sz="4" w:space="0" w:color="auto"/>
            </w:tcBorders>
          </w:tcPr>
          <w:p w:rsidR="000C7FEF" w:rsidRDefault="000C7FEF" w:rsidP="004D347F">
            <w:pPr>
              <w:suppressAutoHyphens w:val="0"/>
              <w:autoSpaceDN/>
              <w:textAlignment w:val="auto"/>
              <w:rPr>
                <w:rFonts w:ascii="Arial" w:eastAsia="Arial" w:hAnsi="Arial" w:cs="Arial"/>
                <w:szCs w:val="22"/>
              </w:rPr>
            </w:pPr>
          </w:p>
        </w:tc>
      </w:tr>
      <w:tr w:rsidR="000C7FEF" w:rsidTr="004D347F">
        <w:tc>
          <w:tcPr>
            <w:tcW w:w="8898" w:type="dxa"/>
            <w:gridSpan w:val="4"/>
            <w:shd w:val="clear" w:color="auto" w:fill="99CCFF"/>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Part Two – Exclusion Grounds</w:t>
            </w:r>
          </w:p>
        </w:tc>
      </w:tr>
      <w:tr w:rsidR="000C7FEF" w:rsidTr="004D347F">
        <w:tc>
          <w:tcPr>
            <w:tcW w:w="675" w:type="dxa"/>
            <w:vMerge w:val="restart"/>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2</w:t>
            </w:r>
          </w:p>
        </w:tc>
        <w:tc>
          <w:tcPr>
            <w:tcW w:w="993" w:type="dxa"/>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1</w:t>
            </w:r>
          </w:p>
        </w:tc>
        <w:tc>
          <w:tcPr>
            <w:tcW w:w="5386" w:type="dxa"/>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Grounds for Mandatory Exclusion</w:t>
            </w:r>
          </w:p>
        </w:tc>
        <w:tc>
          <w:tcPr>
            <w:tcW w:w="1844" w:type="dxa"/>
            <w:vMerge w:val="restart"/>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Pass / Fail</w:t>
            </w:r>
          </w:p>
        </w:tc>
      </w:tr>
      <w:tr w:rsidR="000C7FEF" w:rsidTr="004D347F">
        <w:tc>
          <w:tcPr>
            <w:tcW w:w="675" w:type="dxa"/>
            <w:vMerge/>
            <w:tcBorders>
              <w:bottom w:val="single" w:sz="4" w:space="0" w:color="auto"/>
            </w:tcBorders>
          </w:tcPr>
          <w:p w:rsidR="000C7FEF" w:rsidRDefault="000C7FEF" w:rsidP="004D347F">
            <w:pPr>
              <w:suppressAutoHyphens w:val="0"/>
              <w:autoSpaceDN/>
              <w:textAlignment w:val="auto"/>
              <w:rPr>
                <w:rFonts w:ascii="Arial" w:eastAsia="Arial" w:hAnsi="Arial" w:cs="Arial"/>
                <w:szCs w:val="22"/>
              </w:rPr>
            </w:pPr>
          </w:p>
        </w:tc>
        <w:tc>
          <w:tcPr>
            <w:tcW w:w="993" w:type="dxa"/>
            <w:tcBorders>
              <w:bottom w:val="single" w:sz="4" w:space="0" w:color="auto"/>
            </w:tcBorders>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2</w:t>
            </w:r>
          </w:p>
        </w:tc>
        <w:tc>
          <w:tcPr>
            <w:tcW w:w="5386" w:type="dxa"/>
            <w:tcBorders>
              <w:bottom w:val="single" w:sz="4" w:space="0" w:color="auto"/>
            </w:tcBorders>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Grounds for Discretionary Exclusion</w:t>
            </w:r>
          </w:p>
        </w:tc>
        <w:tc>
          <w:tcPr>
            <w:tcW w:w="1844" w:type="dxa"/>
            <w:vMerge/>
            <w:tcBorders>
              <w:bottom w:val="single" w:sz="4" w:space="0" w:color="auto"/>
            </w:tcBorders>
          </w:tcPr>
          <w:p w:rsidR="000C7FEF" w:rsidRDefault="000C7FEF" w:rsidP="004D347F">
            <w:pPr>
              <w:suppressAutoHyphens w:val="0"/>
              <w:autoSpaceDN/>
              <w:textAlignment w:val="auto"/>
              <w:rPr>
                <w:rFonts w:ascii="Arial" w:eastAsia="Arial" w:hAnsi="Arial" w:cs="Arial"/>
                <w:szCs w:val="22"/>
              </w:rPr>
            </w:pPr>
          </w:p>
        </w:tc>
      </w:tr>
      <w:tr w:rsidR="000C7FEF" w:rsidTr="004D347F">
        <w:tc>
          <w:tcPr>
            <w:tcW w:w="8898" w:type="dxa"/>
            <w:gridSpan w:val="4"/>
            <w:shd w:val="clear" w:color="auto" w:fill="99CCFF"/>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Part Three – Selection Questions</w:t>
            </w:r>
          </w:p>
        </w:tc>
      </w:tr>
      <w:tr w:rsidR="000C7FEF" w:rsidTr="004D347F">
        <w:tc>
          <w:tcPr>
            <w:tcW w:w="675" w:type="dxa"/>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3</w:t>
            </w:r>
          </w:p>
        </w:tc>
        <w:tc>
          <w:tcPr>
            <w:tcW w:w="993" w:type="dxa"/>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1.1</w:t>
            </w:r>
          </w:p>
        </w:tc>
        <w:tc>
          <w:tcPr>
            <w:tcW w:w="5386" w:type="dxa"/>
          </w:tcPr>
          <w:p w:rsidR="000C7FEF" w:rsidRDefault="000C7FEF" w:rsidP="004D347F">
            <w:pPr>
              <w:suppressAutoHyphens w:val="0"/>
              <w:autoSpaceDN/>
              <w:textAlignment w:val="auto"/>
              <w:rPr>
                <w:rFonts w:ascii="Arial" w:eastAsia="Arial" w:hAnsi="Arial" w:cs="Arial"/>
                <w:szCs w:val="22"/>
              </w:rPr>
            </w:pPr>
            <w:r w:rsidRPr="00D40156">
              <w:rPr>
                <w:rFonts w:ascii="Arial" w:eastAsia="Arial" w:hAnsi="Arial" w:cs="Arial"/>
                <w:szCs w:val="22"/>
              </w:rPr>
              <w:t>Provide accounts and turnover Information</w:t>
            </w:r>
          </w:p>
        </w:tc>
        <w:tc>
          <w:tcPr>
            <w:tcW w:w="1844" w:type="dxa"/>
            <w:vMerge w:val="restart"/>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Pass / Fail</w:t>
            </w:r>
          </w:p>
        </w:tc>
      </w:tr>
      <w:tr w:rsidR="000C7FEF" w:rsidTr="004D347F">
        <w:tc>
          <w:tcPr>
            <w:tcW w:w="675" w:type="dxa"/>
          </w:tcPr>
          <w:p w:rsidR="000C7FEF" w:rsidRDefault="000C7FEF" w:rsidP="004D347F">
            <w:pPr>
              <w:suppressAutoHyphens w:val="0"/>
              <w:autoSpaceDN/>
              <w:textAlignment w:val="auto"/>
              <w:rPr>
                <w:rFonts w:ascii="Arial" w:eastAsia="Arial" w:hAnsi="Arial" w:cs="Arial"/>
                <w:szCs w:val="22"/>
              </w:rPr>
            </w:pPr>
          </w:p>
        </w:tc>
        <w:tc>
          <w:tcPr>
            <w:tcW w:w="993" w:type="dxa"/>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1.2</w:t>
            </w:r>
          </w:p>
        </w:tc>
        <w:tc>
          <w:tcPr>
            <w:tcW w:w="5386" w:type="dxa"/>
          </w:tcPr>
          <w:p w:rsidR="000C7FEF" w:rsidRDefault="000C7FEF" w:rsidP="004D347F">
            <w:pPr>
              <w:suppressAutoHyphens w:val="0"/>
              <w:autoSpaceDN/>
              <w:textAlignment w:val="auto"/>
              <w:rPr>
                <w:rFonts w:ascii="Arial" w:eastAsia="Arial" w:hAnsi="Arial" w:cs="Arial"/>
                <w:szCs w:val="22"/>
              </w:rPr>
            </w:pPr>
            <w:r w:rsidRPr="00D40156">
              <w:rPr>
                <w:rFonts w:ascii="Arial" w:eastAsia="Arial" w:hAnsi="Arial" w:cs="Arial"/>
                <w:szCs w:val="22"/>
              </w:rPr>
              <w:t>Minimum level of economic and financial standing</w:t>
            </w:r>
          </w:p>
        </w:tc>
        <w:tc>
          <w:tcPr>
            <w:tcW w:w="1844" w:type="dxa"/>
            <w:vMerge/>
          </w:tcPr>
          <w:p w:rsidR="000C7FEF" w:rsidRDefault="000C7FEF" w:rsidP="004D347F">
            <w:pPr>
              <w:suppressAutoHyphens w:val="0"/>
              <w:autoSpaceDN/>
              <w:textAlignment w:val="auto"/>
              <w:rPr>
                <w:rFonts w:ascii="Arial" w:eastAsia="Arial" w:hAnsi="Arial" w:cs="Arial"/>
                <w:szCs w:val="22"/>
              </w:rPr>
            </w:pPr>
          </w:p>
        </w:tc>
      </w:tr>
      <w:tr w:rsidR="000C7FEF" w:rsidTr="004D347F">
        <w:tc>
          <w:tcPr>
            <w:tcW w:w="675" w:type="dxa"/>
          </w:tcPr>
          <w:p w:rsidR="000C7FEF" w:rsidRDefault="000C7FEF" w:rsidP="004D347F">
            <w:pPr>
              <w:suppressAutoHyphens w:val="0"/>
              <w:autoSpaceDN/>
              <w:textAlignment w:val="auto"/>
              <w:rPr>
                <w:rFonts w:ascii="Arial" w:eastAsia="Arial" w:hAnsi="Arial" w:cs="Arial"/>
                <w:szCs w:val="22"/>
              </w:rPr>
            </w:pPr>
          </w:p>
        </w:tc>
        <w:tc>
          <w:tcPr>
            <w:tcW w:w="993" w:type="dxa"/>
            <w:tcBorders>
              <w:bottom w:val="single" w:sz="4" w:space="0" w:color="auto"/>
            </w:tcBorders>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2</w:t>
            </w:r>
          </w:p>
        </w:tc>
        <w:tc>
          <w:tcPr>
            <w:tcW w:w="5386" w:type="dxa"/>
            <w:tcBorders>
              <w:bottom w:val="single" w:sz="4" w:space="0" w:color="auto"/>
            </w:tcBorders>
          </w:tcPr>
          <w:p w:rsidR="000C7FEF" w:rsidRDefault="000C7FEF" w:rsidP="004D347F">
            <w:pPr>
              <w:suppressAutoHyphens w:val="0"/>
              <w:autoSpaceDN/>
              <w:textAlignment w:val="auto"/>
              <w:rPr>
                <w:rFonts w:ascii="Arial" w:eastAsia="Arial" w:hAnsi="Arial" w:cs="Arial"/>
                <w:szCs w:val="22"/>
              </w:rPr>
            </w:pPr>
            <w:r w:rsidRPr="00D40156">
              <w:rPr>
                <w:rFonts w:ascii="Arial" w:eastAsia="Arial" w:hAnsi="Arial" w:cs="Arial"/>
                <w:szCs w:val="22"/>
              </w:rPr>
              <w:t>Part of a wider group</w:t>
            </w:r>
          </w:p>
        </w:tc>
        <w:tc>
          <w:tcPr>
            <w:tcW w:w="1844" w:type="dxa"/>
            <w:vMerge/>
            <w:tcBorders>
              <w:bottom w:val="single" w:sz="4" w:space="0" w:color="auto"/>
            </w:tcBorders>
          </w:tcPr>
          <w:p w:rsidR="000C7FEF" w:rsidRDefault="000C7FEF" w:rsidP="004D347F">
            <w:pPr>
              <w:suppressAutoHyphens w:val="0"/>
              <w:autoSpaceDN/>
              <w:textAlignment w:val="auto"/>
              <w:rPr>
                <w:rFonts w:ascii="Arial" w:eastAsia="Arial" w:hAnsi="Arial" w:cs="Arial"/>
                <w:szCs w:val="22"/>
              </w:rPr>
            </w:pPr>
          </w:p>
        </w:tc>
      </w:tr>
      <w:tr w:rsidR="000C7FEF" w:rsidTr="004D347F">
        <w:tc>
          <w:tcPr>
            <w:tcW w:w="675" w:type="dxa"/>
          </w:tcPr>
          <w:p w:rsidR="000C7FEF" w:rsidRDefault="000C7FEF" w:rsidP="004D347F">
            <w:pPr>
              <w:suppressAutoHyphens w:val="0"/>
              <w:autoSpaceDN/>
              <w:textAlignment w:val="auto"/>
              <w:rPr>
                <w:rFonts w:ascii="Arial" w:eastAsia="Arial" w:hAnsi="Arial" w:cs="Arial"/>
                <w:szCs w:val="22"/>
              </w:rPr>
            </w:pPr>
          </w:p>
        </w:tc>
        <w:tc>
          <w:tcPr>
            <w:tcW w:w="993" w:type="dxa"/>
            <w:shd w:val="clear" w:color="auto" w:fill="99CCFF"/>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3.3</w:t>
            </w:r>
          </w:p>
        </w:tc>
        <w:tc>
          <w:tcPr>
            <w:tcW w:w="7230" w:type="dxa"/>
            <w:gridSpan w:val="2"/>
            <w:shd w:val="clear" w:color="auto" w:fill="99CCFF"/>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 xml:space="preserve">Technical and Professional Ability </w:t>
            </w:r>
          </w:p>
        </w:tc>
      </w:tr>
      <w:tr w:rsidR="000C7FEF" w:rsidTr="004D347F">
        <w:tc>
          <w:tcPr>
            <w:tcW w:w="675" w:type="dxa"/>
          </w:tcPr>
          <w:p w:rsidR="000C7FEF" w:rsidRDefault="000C7FEF" w:rsidP="004D347F">
            <w:pPr>
              <w:suppressAutoHyphens w:val="0"/>
              <w:autoSpaceDN/>
              <w:textAlignment w:val="auto"/>
              <w:rPr>
                <w:rFonts w:ascii="Arial" w:eastAsia="Arial" w:hAnsi="Arial" w:cs="Arial"/>
                <w:szCs w:val="22"/>
              </w:rPr>
            </w:pPr>
          </w:p>
        </w:tc>
        <w:tc>
          <w:tcPr>
            <w:tcW w:w="993" w:type="dxa"/>
            <w:vMerge w:val="restart"/>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3.3.1</w:t>
            </w:r>
          </w:p>
        </w:tc>
        <w:tc>
          <w:tcPr>
            <w:tcW w:w="5386" w:type="dxa"/>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Reference 1</w:t>
            </w:r>
          </w:p>
        </w:tc>
        <w:tc>
          <w:tcPr>
            <w:tcW w:w="1844" w:type="dxa"/>
            <w:vMerge w:val="restart"/>
          </w:tcPr>
          <w:p w:rsidR="000C7FEF" w:rsidRDefault="000C7FEF" w:rsidP="003E5891">
            <w:pPr>
              <w:suppressAutoHyphens w:val="0"/>
              <w:autoSpaceDN/>
              <w:textAlignment w:val="auto"/>
              <w:rPr>
                <w:rFonts w:ascii="Arial" w:eastAsia="Arial" w:hAnsi="Arial" w:cs="Arial"/>
                <w:szCs w:val="22"/>
              </w:rPr>
            </w:pPr>
            <w:r w:rsidRPr="005A2966">
              <w:rPr>
                <w:rFonts w:ascii="Arial" w:eastAsia="Arial" w:hAnsi="Arial" w:cs="Arial"/>
                <w:szCs w:val="22"/>
              </w:rPr>
              <w:t xml:space="preserve">Scored </w:t>
            </w:r>
          </w:p>
        </w:tc>
      </w:tr>
      <w:tr w:rsidR="000C7FEF" w:rsidTr="004D347F">
        <w:tc>
          <w:tcPr>
            <w:tcW w:w="675" w:type="dxa"/>
          </w:tcPr>
          <w:p w:rsidR="000C7FEF" w:rsidRDefault="000C7FEF" w:rsidP="004D347F">
            <w:pPr>
              <w:suppressAutoHyphens w:val="0"/>
              <w:autoSpaceDN/>
              <w:textAlignment w:val="auto"/>
              <w:rPr>
                <w:rFonts w:ascii="Arial" w:eastAsia="Arial" w:hAnsi="Arial" w:cs="Arial"/>
                <w:szCs w:val="22"/>
              </w:rPr>
            </w:pPr>
          </w:p>
        </w:tc>
        <w:tc>
          <w:tcPr>
            <w:tcW w:w="993" w:type="dxa"/>
            <w:vMerge/>
          </w:tcPr>
          <w:p w:rsidR="000C7FEF" w:rsidRDefault="000C7FEF" w:rsidP="004D347F">
            <w:pPr>
              <w:suppressAutoHyphens w:val="0"/>
              <w:autoSpaceDN/>
              <w:textAlignment w:val="auto"/>
              <w:rPr>
                <w:rFonts w:ascii="Arial" w:eastAsia="Arial" w:hAnsi="Arial" w:cs="Arial"/>
                <w:szCs w:val="22"/>
              </w:rPr>
            </w:pPr>
          </w:p>
        </w:tc>
        <w:tc>
          <w:tcPr>
            <w:tcW w:w="5386" w:type="dxa"/>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Reference 2</w:t>
            </w:r>
          </w:p>
        </w:tc>
        <w:tc>
          <w:tcPr>
            <w:tcW w:w="1844" w:type="dxa"/>
            <w:vMerge/>
          </w:tcPr>
          <w:p w:rsidR="000C7FEF" w:rsidRDefault="000C7FEF" w:rsidP="004D347F">
            <w:pPr>
              <w:suppressAutoHyphens w:val="0"/>
              <w:autoSpaceDN/>
              <w:textAlignment w:val="auto"/>
              <w:rPr>
                <w:rFonts w:ascii="Arial" w:eastAsia="Arial" w:hAnsi="Arial" w:cs="Arial"/>
                <w:szCs w:val="22"/>
              </w:rPr>
            </w:pPr>
          </w:p>
        </w:tc>
      </w:tr>
      <w:tr w:rsidR="000C7FEF" w:rsidTr="004D347F">
        <w:tc>
          <w:tcPr>
            <w:tcW w:w="675" w:type="dxa"/>
          </w:tcPr>
          <w:p w:rsidR="000C7FEF" w:rsidRDefault="000C7FEF" w:rsidP="004D347F">
            <w:pPr>
              <w:suppressAutoHyphens w:val="0"/>
              <w:autoSpaceDN/>
              <w:textAlignment w:val="auto"/>
              <w:rPr>
                <w:rFonts w:ascii="Arial" w:eastAsia="Arial" w:hAnsi="Arial" w:cs="Arial"/>
                <w:szCs w:val="22"/>
              </w:rPr>
            </w:pPr>
          </w:p>
        </w:tc>
        <w:tc>
          <w:tcPr>
            <w:tcW w:w="993" w:type="dxa"/>
            <w:vMerge/>
            <w:tcBorders>
              <w:bottom w:val="single" w:sz="4" w:space="0" w:color="auto"/>
            </w:tcBorders>
          </w:tcPr>
          <w:p w:rsidR="000C7FEF" w:rsidRDefault="000C7FEF" w:rsidP="004D347F">
            <w:pPr>
              <w:suppressAutoHyphens w:val="0"/>
              <w:autoSpaceDN/>
              <w:textAlignment w:val="auto"/>
              <w:rPr>
                <w:rFonts w:ascii="Arial" w:eastAsia="Arial" w:hAnsi="Arial" w:cs="Arial"/>
                <w:szCs w:val="22"/>
              </w:rPr>
            </w:pPr>
          </w:p>
        </w:tc>
        <w:tc>
          <w:tcPr>
            <w:tcW w:w="5386" w:type="dxa"/>
            <w:tcBorders>
              <w:bottom w:val="single" w:sz="4" w:space="0" w:color="auto"/>
            </w:tcBorders>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Reference 3</w:t>
            </w:r>
          </w:p>
        </w:tc>
        <w:tc>
          <w:tcPr>
            <w:tcW w:w="1844" w:type="dxa"/>
            <w:vMerge/>
            <w:tcBorders>
              <w:bottom w:val="single" w:sz="4" w:space="0" w:color="auto"/>
            </w:tcBorders>
          </w:tcPr>
          <w:p w:rsidR="000C7FEF" w:rsidRDefault="000C7FEF" w:rsidP="004D347F">
            <w:pPr>
              <w:suppressAutoHyphens w:val="0"/>
              <w:autoSpaceDN/>
              <w:textAlignment w:val="auto"/>
              <w:rPr>
                <w:rFonts w:ascii="Arial" w:eastAsia="Arial" w:hAnsi="Arial" w:cs="Arial"/>
                <w:szCs w:val="22"/>
              </w:rPr>
            </w:pPr>
          </w:p>
        </w:tc>
      </w:tr>
      <w:tr w:rsidR="000C7FEF" w:rsidTr="004D347F">
        <w:tc>
          <w:tcPr>
            <w:tcW w:w="675" w:type="dxa"/>
          </w:tcPr>
          <w:p w:rsidR="000C7FEF" w:rsidRDefault="000C7FEF" w:rsidP="004D347F">
            <w:pPr>
              <w:suppressAutoHyphens w:val="0"/>
              <w:autoSpaceDN/>
              <w:textAlignment w:val="auto"/>
              <w:rPr>
                <w:rFonts w:ascii="Arial" w:eastAsia="Arial" w:hAnsi="Arial" w:cs="Arial"/>
                <w:szCs w:val="22"/>
              </w:rPr>
            </w:pPr>
          </w:p>
        </w:tc>
        <w:tc>
          <w:tcPr>
            <w:tcW w:w="993" w:type="dxa"/>
            <w:vMerge w:val="restart"/>
            <w:shd w:val="clear" w:color="auto" w:fill="auto"/>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3.3.2</w:t>
            </w:r>
          </w:p>
        </w:tc>
        <w:tc>
          <w:tcPr>
            <w:tcW w:w="5386" w:type="dxa"/>
            <w:shd w:val="clear" w:color="auto" w:fill="auto"/>
          </w:tcPr>
          <w:p w:rsidR="000C7FEF" w:rsidRPr="0021410A" w:rsidRDefault="000C7FEF" w:rsidP="004D347F">
            <w:pPr>
              <w:suppressAutoHyphens w:val="0"/>
              <w:autoSpaceDN/>
              <w:textAlignment w:val="auto"/>
              <w:rPr>
                <w:rFonts w:ascii="Arial" w:eastAsia="Arial" w:hAnsi="Arial" w:cs="Arial"/>
                <w:szCs w:val="22"/>
              </w:rPr>
            </w:pPr>
            <w:r>
              <w:rPr>
                <w:rFonts w:ascii="Arial" w:eastAsia="Arial" w:hAnsi="Arial" w:cs="Arial"/>
                <w:szCs w:val="22"/>
              </w:rPr>
              <w:t>Contract 1</w:t>
            </w:r>
          </w:p>
        </w:tc>
        <w:tc>
          <w:tcPr>
            <w:tcW w:w="1844" w:type="dxa"/>
            <w:vMerge w:val="restart"/>
            <w:shd w:val="clear" w:color="auto" w:fill="auto"/>
          </w:tcPr>
          <w:p w:rsidR="000C7FEF" w:rsidRPr="0021410A" w:rsidRDefault="000C7FEF" w:rsidP="003E5891">
            <w:pPr>
              <w:suppressAutoHyphens w:val="0"/>
              <w:autoSpaceDN/>
              <w:textAlignment w:val="auto"/>
              <w:rPr>
                <w:rFonts w:ascii="Arial" w:eastAsia="Arial" w:hAnsi="Arial" w:cs="Arial"/>
                <w:szCs w:val="22"/>
              </w:rPr>
            </w:pPr>
            <w:r w:rsidRPr="005A2966">
              <w:rPr>
                <w:rFonts w:ascii="Arial" w:eastAsia="Arial" w:hAnsi="Arial" w:cs="Arial"/>
                <w:szCs w:val="22"/>
              </w:rPr>
              <w:t xml:space="preserve">Scored </w:t>
            </w:r>
          </w:p>
        </w:tc>
      </w:tr>
      <w:tr w:rsidR="000C7FEF" w:rsidTr="004D347F">
        <w:tc>
          <w:tcPr>
            <w:tcW w:w="675" w:type="dxa"/>
          </w:tcPr>
          <w:p w:rsidR="000C7FEF" w:rsidRDefault="000C7FEF" w:rsidP="004D347F">
            <w:pPr>
              <w:suppressAutoHyphens w:val="0"/>
              <w:autoSpaceDN/>
              <w:textAlignment w:val="auto"/>
              <w:rPr>
                <w:rFonts w:ascii="Arial" w:eastAsia="Arial" w:hAnsi="Arial" w:cs="Arial"/>
                <w:szCs w:val="22"/>
              </w:rPr>
            </w:pPr>
          </w:p>
        </w:tc>
        <w:tc>
          <w:tcPr>
            <w:tcW w:w="993" w:type="dxa"/>
            <w:vMerge/>
            <w:shd w:val="clear" w:color="auto" w:fill="auto"/>
          </w:tcPr>
          <w:p w:rsidR="000C7FEF" w:rsidRDefault="000C7FEF" w:rsidP="004D347F">
            <w:pPr>
              <w:suppressAutoHyphens w:val="0"/>
              <w:autoSpaceDN/>
              <w:textAlignment w:val="auto"/>
              <w:rPr>
                <w:rFonts w:ascii="Arial" w:eastAsia="Arial" w:hAnsi="Arial" w:cs="Arial"/>
                <w:szCs w:val="22"/>
              </w:rPr>
            </w:pPr>
          </w:p>
        </w:tc>
        <w:tc>
          <w:tcPr>
            <w:tcW w:w="5386" w:type="dxa"/>
            <w:shd w:val="clear" w:color="auto" w:fill="auto"/>
          </w:tcPr>
          <w:p w:rsidR="000C7FEF" w:rsidRPr="0021410A" w:rsidRDefault="000C7FEF" w:rsidP="004D347F">
            <w:pPr>
              <w:suppressAutoHyphens w:val="0"/>
              <w:autoSpaceDN/>
              <w:textAlignment w:val="auto"/>
              <w:rPr>
                <w:rFonts w:ascii="Arial" w:eastAsia="Arial" w:hAnsi="Arial" w:cs="Arial"/>
                <w:szCs w:val="22"/>
              </w:rPr>
            </w:pPr>
            <w:r>
              <w:rPr>
                <w:rFonts w:ascii="Arial" w:eastAsia="Arial" w:hAnsi="Arial" w:cs="Arial"/>
                <w:szCs w:val="22"/>
              </w:rPr>
              <w:t>Contract 2</w:t>
            </w:r>
          </w:p>
        </w:tc>
        <w:tc>
          <w:tcPr>
            <w:tcW w:w="1844" w:type="dxa"/>
            <w:vMerge/>
            <w:shd w:val="clear" w:color="auto" w:fill="auto"/>
          </w:tcPr>
          <w:p w:rsidR="000C7FEF" w:rsidRPr="0021410A" w:rsidRDefault="000C7FEF" w:rsidP="004D347F">
            <w:pPr>
              <w:suppressAutoHyphens w:val="0"/>
              <w:autoSpaceDN/>
              <w:textAlignment w:val="auto"/>
              <w:rPr>
                <w:rFonts w:ascii="Arial" w:eastAsia="Arial" w:hAnsi="Arial" w:cs="Arial"/>
                <w:szCs w:val="22"/>
              </w:rPr>
            </w:pPr>
          </w:p>
        </w:tc>
      </w:tr>
      <w:tr w:rsidR="000C7FEF" w:rsidTr="004D347F">
        <w:tc>
          <w:tcPr>
            <w:tcW w:w="675" w:type="dxa"/>
          </w:tcPr>
          <w:p w:rsidR="000C7FEF" w:rsidRDefault="000C7FEF" w:rsidP="004D347F">
            <w:pPr>
              <w:suppressAutoHyphens w:val="0"/>
              <w:autoSpaceDN/>
              <w:textAlignment w:val="auto"/>
              <w:rPr>
                <w:rFonts w:ascii="Arial" w:eastAsia="Arial" w:hAnsi="Arial" w:cs="Arial"/>
                <w:szCs w:val="22"/>
              </w:rPr>
            </w:pPr>
          </w:p>
        </w:tc>
        <w:tc>
          <w:tcPr>
            <w:tcW w:w="993" w:type="dxa"/>
            <w:vMerge/>
            <w:shd w:val="clear" w:color="auto" w:fill="auto"/>
          </w:tcPr>
          <w:p w:rsidR="000C7FEF" w:rsidRDefault="000C7FEF" w:rsidP="004D347F">
            <w:pPr>
              <w:suppressAutoHyphens w:val="0"/>
              <w:autoSpaceDN/>
              <w:textAlignment w:val="auto"/>
              <w:rPr>
                <w:rFonts w:ascii="Arial" w:eastAsia="Arial" w:hAnsi="Arial" w:cs="Arial"/>
                <w:szCs w:val="22"/>
              </w:rPr>
            </w:pPr>
          </w:p>
        </w:tc>
        <w:tc>
          <w:tcPr>
            <w:tcW w:w="5386" w:type="dxa"/>
            <w:shd w:val="clear" w:color="auto" w:fill="auto"/>
          </w:tcPr>
          <w:p w:rsidR="000C7FEF" w:rsidRPr="0021410A" w:rsidRDefault="000C7FEF" w:rsidP="004D347F">
            <w:pPr>
              <w:suppressAutoHyphens w:val="0"/>
              <w:autoSpaceDN/>
              <w:textAlignment w:val="auto"/>
              <w:rPr>
                <w:rFonts w:ascii="Arial" w:eastAsia="Arial" w:hAnsi="Arial" w:cs="Arial"/>
                <w:szCs w:val="22"/>
              </w:rPr>
            </w:pPr>
            <w:r>
              <w:rPr>
                <w:rFonts w:ascii="Arial" w:eastAsia="Arial" w:hAnsi="Arial" w:cs="Arial"/>
                <w:szCs w:val="22"/>
              </w:rPr>
              <w:t>Contract 3</w:t>
            </w:r>
          </w:p>
        </w:tc>
        <w:tc>
          <w:tcPr>
            <w:tcW w:w="1844" w:type="dxa"/>
            <w:vMerge/>
            <w:shd w:val="clear" w:color="auto" w:fill="auto"/>
          </w:tcPr>
          <w:p w:rsidR="000C7FEF" w:rsidRPr="0021410A" w:rsidRDefault="000C7FEF" w:rsidP="004D347F">
            <w:pPr>
              <w:suppressAutoHyphens w:val="0"/>
              <w:autoSpaceDN/>
              <w:textAlignment w:val="auto"/>
              <w:rPr>
                <w:rFonts w:ascii="Arial" w:eastAsia="Arial" w:hAnsi="Arial" w:cs="Arial"/>
                <w:szCs w:val="22"/>
              </w:rPr>
            </w:pPr>
          </w:p>
        </w:tc>
      </w:tr>
      <w:tr w:rsidR="000C7FEF" w:rsidTr="004D347F">
        <w:tc>
          <w:tcPr>
            <w:tcW w:w="675" w:type="dxa"/>
          </w:tcPr>
          <w:p w:rsidR="000C7FEF" w:rsidRDefault="000C7FEF" w:rsidP="004D347F">
            <w:pPr>
              <w:suppressAutoHyphens w:val="0"/>
              <w:autoSpaceDN/>
              <w:textAlignment w:val="auto"/>
              <w:rPr>
                <w:rFonts w:ascii="Arial" w:eastAsia="Arial" w:hAnsi="Arial" w:cs="Arial"/>
                <w:szCs w:val="22"/>
              </w:rPr>
            </w:pPr>
          </w:p>
        </w:tc>
        <w:tc>
          <w:tcPr>
            <w:tcW w:w="993" w:type="dxa"/>
            <w:shd w:val="clear" w:color="auto" w:fill="auto"/>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3.3.3</w:t>
            </w:r>
          </w:p>
        </w:tc>
        <w:tc>
          <w:tcPr>
            <w:tcW w:w="5386" w:type="dxa"/>
            <w:shd w:val="clear" w:color="auto" w:fill="auto"/>
          </w:tcPr>
          <w:p w:rsidR="000C7FEF" w:rsidRPr="0021410A" w:rsidRDefault="000C7FEF" w:rsidP="004D347F">
            <w:pPr>
              <w:suppressAutoHyphens w:val="0"/>
              <w:autoSpaceDN/>
              <w:textAlignment w:val="auto"/>
              <w:rPr>
                <w:rFonts w:ascii="Arial" w:eastAsia="Arial" w:hAnsi="Arial" w:cs="Arial"/>
                <w:szCs w:val="22"/>
              </w:rPr>
            </w:pPr>
            <w:r w:rsidRPr="0021410A">
              <w:rPr>
                <w:rFonts w:ascii="Arial" w:eastAsia="Arial" w:hAnsi="Arial" w:cs="Arial"/>
                <w:szCs w:val="22"/>
              </w:rPr>
              <w:t>Information if you are a new start-up company</w:t>
            </w:r>
          </w:p>
        </w:tc>
        <w:tc>
          <w:tcPr>
            <w:tcW w:w="1844" w:type="dxa"/>
            <w:shd w:val="clear" w:color="auto" w:fill="auto"/>
          </w:tcPr>
          <w:p w:rsidR="000C7FEF" w:rsidRPr="0021410A" w:rsidRDefault="000C7FEF" w:rsidP="003E5891">
            <w:pPr>
              <w:suppressAutoHyphens w:val="0"/>
              <w:autoSpaceDN/>
              <w:textAlignment w:val="auto"/>
              <w:rPr>
                <w:rFonts w:ascii="Arial" w:eastAsia="Arial" w:hAnsi="Arial" w:cs="Arial"/>
                <w:szCs w:val="22"/>
              </w:rPr>
            </w:pPr>
            <w:r w:rsidRPr="005A2966">
              <w:rPr>
                <w:rFonts w:ascii="Arial" w:eastAsia="Arial" w:hAnsi="Arial" w:cs="Arial"/>
                <w:szCs w:val="22"/>
              </w:rPr>
              <w:t xml:space="preserve">Scored </w:t>
            </w:r>
          </w:p>
        </w:tc>
      </w:tr>
      <w:tr w:rsidR="000C7FEF" w:rsidTr="004D347F">
        <w:tc>
          <w:tcPr>
            <w:tcW w:w="675" w:type="dxa"/>
          </w:tcPr>
          <w:p w:rsidR="000C7FEF" w:rsidRDefault="000C7FEF" w:rsidP="004D347F">
            <w:pPr>
              <w:suppressAutoHyphens w:val="0"/>
              <w:autoSpaceDN/>
              <w:textAlignment w:val="auto"/>
              <w:rPr>
                <w:rFonts w:ascii="Arial" w:eastAsia="Arial" w:hAnsi="Arial" w:cs="Arial"/>
                <w:szCs w:val="22"/>
              </w:rPr>
            </w:pPr>
          </w:p>
        </w:tc>
        <w:tc>
          <w:tcPr>
            <w:tcW w:w="993" w:type="dxa"/>
            <w:shd w:val="clear" w:color="auto" w:fill="auto"/>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3.3.4</w:t>
            </w:r>
          </w:p>
        </w:tc>
        <w:tc>
          <w:tcPr>
            <w:tcW w:w="5386" w:type="dxa"/>
            <w:shd w:val="clear" w:color="auto" w:fill="auto"/>
          </w:tcPr>
          <w:p w:rsidR="000C7FEF" w:rsidRPr="0021410A" w:rsidRDefault="000C7FEF" w:rsidP="004D347F">
            <w:pPr>
              <w:suppressAutoHyphens w:val="0"/>
              <w:autoSpaceDN/>
              <w:textAlignment w:val="auto"/>
              <w:rPr>
                <w:rFonts w:ascii="Arial" w:eastAsia="Arial" w:hAnsi="Arial" w:cs="Arial"/>
                <w:szCs w:val="22"/>
              </w:rPr>
            </w:pPr>
            <w:r>
              <w:rPr>
                <w:rFonts w:ascii="Arial" w:eastAsia="Arial" w:hAnsi="Arial" w:cs="Arial"/>
                <w:szCs w:val="22"/>
              </w:rPr>
              <w:t>Subcontracting</w:t>
            </w:r>
          </w:p>
        </w:tc>
        <w:tc>
          <w:tcPr>
            <w:tcW w:w="1844" w:type="dxa"/>
            <w:shd w:val="clear" w:color="auto" w:fill="auto"/>
          </w:tcPr>
          <w:p w:rsidR="000C7FEF" w:rsidRPr="0021410A" w:rsidRDefault="000C7FEF" w:rsidP="004D347F">
            <w:pPr>
              <w:suppressAutoHyphens w:val="0"/>
              <w:autoSpaceDN/>
              <w:textAlignment w:val="auto"/>
              <w:rPr>
                <w:rFonts w:ascii="Arial" w:eastAsia="Arial" w:hAnsi="Arial" w:cs="Arial"/>
                <w:szCs w:val="22"/>
              </w:rPr>
            </w:pPr>
            <w:r w:rsidRPr="005A2966">
              <w:rPr>
                <w:rFonts w:ascii="Arial" w:eastAsia="Arial" w:hAnsi="Arial" w:cs="Arial"/>
                <w:szCs w:val="22"/>
              </w:rPr>
              <w:t>Scored</w:t>
            </w:r>
          </w:p>
        </w:tc>
      </w:tr>
      <w:tr w:rsidR="000C7FEF" w:rsidTr="004D347F">
        <w:tc>
          <w:tcPr>
            <w:tcW w:w="675" w:type="dxa"/>
          </w:tcPr>
          <w:p w:rsidR="000C7FEF" w:rsidRDefault="000C7FEF" w:rsidP="004D347F">
            <w:pPr>
              <w:suppressAutoHyphens w:val="0"/>
              <w:autoSpaceDN/>
              <w:textAlignment w:val="auto"/>
              <w:rPr>
                <w:rFonts w:ascii="Arial" w:eastAsia="Arial" w:hAnsi="Arial" w:cs="Arial"/>
                <w:szCs w:val="22"/>
              </w:rPr>
            </w:pPr>
          </w:p>
        </w:tc>
        <w:tc>
          <w:tcPr>
            <w:tcW w:w="993" w:type="dxa"/>
            <w:shd w:val="clear" w:color="auto" w:fill="99CCFF"/>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3.4</w:t>
            </w:r>
          </w:p>
        </w:tc>
        <w:tc>
          <w:tcPr>
            <w:tcW w:w="7230" w:type="dxa"/>
            <w:gridSpan w:val="2"/>
            <w:shd w:val="clear" w:color="auto" w:fill="99CCFF"/>
          </w:tcPr>
          <w:p w:rsidR="000C7FEF" w:rsidRDefault="000C7FEF" w:rsidP="004D347F">
            <w:pPr>
              <w:suppressAutoHyphens w:val="0"/>
              <w:autoSpaceDN/>
              <w:textAlignment w:val="auto"/>
              <w:rPr>
                <w:rFonts w:ascii="Arial" w:eastAsia="Arial" w:hAnsi="Arial" w:cs="Arial"/>
                <w:szCs w:val="22"/>
              </w:rPr>
            </w:pPr>
            <w:r w:rsidRPr="0021410A">
              <w:rPr>
                <w:rFonts w:ascii="Arial" w:eastAsia="Arial" w:hAnsi="Arial" w:cs="Arial"/>
                <w:szCs w:val="22"/>
              </w:rPr>
              <w:t>Project specific questions to assess t</w:t>
            </w:r>
            <w:r>
              <w:rPr>
                <w:rFonts w:ascii="Arial" w:eastAsia="Arial" w:hAnsi="Arial" w:cs="Arial"/>
                <w:szCs w:val="22"/>
              </w:rPr>
              <w:t>echnical &amp; professional ability</w:t>
            </w:r>
          </w:p>
        </w:tc>
      </w:tr>
      <w:tr w:rsidR="000C7FEF" w:rsidTr="004D347F">
        <w:tc>
          <w:tcPr>
            <w:tcW w:w="675" w:type="dxa"/>
          </w:tcPr>
          <w:p w:rsidR="000C7FEF" w:rsidRDefault="000C7FEF" w:rsidP="004D347F">
            <w:pPr>
              <w:suppressAutoHyphens w:val="0"/>
              <w:autoSpaceDN/>
              <w:textAlignment w:val="auto"/>
              <w:rPr>
                <w:rFonts w:ascii="Arial" w:eastAsia="Arial" w:hAnsi="Arial" w:cs="Arial"/>
                <w:szCs w:val="22"/>
              </w:rPr>
            </w:pPr>
          </w:p>
        </w:tc>
        <w:tc>
          <w:tcPr>
            <w:tcW w:w="993" w:type="dxa"/>
            <w:tcBorders>
              <w:bottom w:val="single" w:sz="4" w:space="0" w:color="auto"/>
            </w:tcBorders>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3.4.1</w:t>
            </w:r>
          </w:p>
        </w:tc>
        <w:tc>
          <w:tcPr>
            <w:tcW w:w="5386" w:type="dxa"/>
            <w:tcBorders>
              <w:bottom w:val="single" w:sz="4" w:space="0" w:color="auto"/>
            </w:tcBorders>
          </w:tcPr>
          <w:p w:rsidR="000C7FEF" w:rsidRDefault="000C7FEF" w:rsidP="004D347F">
            <w:pPr>
              <w:suppressAutoHyphens w:val="0"/>
              <w:autoSpaceDN/>
              <w:textAlignment w:val="auto"/>
              <w:rPr>
                <w:rFonts w:ascii="Arial" w:eastAsia="Arial" w:hAnsi="Arial" w:cs="Arial"/>
                <w:szCs w:val="22"/>
              </w:rPr>
            </w:pPr>
          </w:p>
        </w:tc>
        <w:tc>
          <w:tcPr>
            <w:tcW w:w="1844" w:type="dxa"/>
            <w:tcBorders>
              <w:bottom w:val="single" w:sz="4" w:space="0" w:color="auto"/>
            </w:tcBorders>
          </w:tcPr>
          <w:p w:rsidR="000C7FEF" w:rsidRDefault="003E5891" w:rsidP="004D347F">
            <w:pPr>
              <w:suppressAutoHyphens w:val="0"/>
              <w:autoSpaceDN/>
              <w:textAlignment w:val="auto"/>
              <w:rPr>
                <w:rFonts w:ascii="Arial" w:eastAsia="Arial" w:hAnsi="Arial" w:cs="Arial"/>
                <w:szCs w:val="22"/>
              </w:rPr>
            </w:pPr>
            <w:r>
              <w:rPr>
                <w:rFonts w:ascii="Arial" w:eastAsia="Arial" w:hAnsi="Arial" w:cs="Arial"/>
                <w:szCs w:val="22"/>
              </w:rPr>
              <w:t>NA</w:t>
            </w:r>
          </w:p>
        </w:tc>
      </w:tr>
      <w:tr w:rsidR="000C7FEF" w:rsidTr="004D347F">
        <w:tc>
          <w:tcPr>
            <w:tcW w:w="675" w:type="dxa"/>
          </w:tcPr>
          <w:p w:rsidR="000C7FEF" w:rsidRDefault="000C7FEF" w:rsidP="004D347F">
            <w:pPr>
              <w:suppressAutoHyphens w:val="0"/>
              <w:autoSpaceDN/>
              <w:textAlignment w:val="auto"/>
              <w:rPr>
                <w:rFonts w:ascii="Arial" w:eastAsia="Arial" w:hAnsi="Arial" w:cs="Arial"/>
                <w:szCs w:val="22"/>
              </w:rPr>
            </w:pPr>
          </w:p>
        </w:tc>
        <w:tc>
          <w:tcPr>
            <w:tcW w:w="993" w:type="dxa"/>
            <w:shd w:val="clear" w:color="auto" w:fill="99CCFF"/>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3.5</w:t>
            </w:r>
          </w:p>
        </w:tc>
        <w:tc>
          <w:tcPr>
            <w:tcW w:w="5386" w:type="dxa"/>
            <w:shd w:val="clear" w:color="auto" w:fill="99CCFF"/>
          </w:tcPr>
          <w:p w:rsidR="000C7FEF" w:rsidRPr="0021410A" w:rsidRDefault="000C7FEF" w:rsidP="004D347F">
            <w:pPr>
              <w:suppressAutoHyphens w:val="0"/>
              <w:autoSpaceDN/>
              <w:textAlignment w:val="auto"/>
              <w:rPr>
                <w:rFonts w:ascii="Arial" w:eastAsia="Arial" w:hAnsi="Arial" w:cs="Arial"/>
                <w:szCs w:val="22"/>
              </w:rPr>
            </w:pPr>
            <w:r w:rsidRPr="0021410A">
              <w:rPr>
                <w:rFonts w:ascii="Arial" w:eastAsia="Arial" w:hAnsi="Arial" w:cs="Arial"/>
                <w:szCs w:val="22"/>
              </w:rPr>
              <w:t>Insurance</w:t>
            </w:r>
          </w:p>
        </w:tc>
        <w:tc>
          <w:tcPr>
            <w:tcW w:w="1844" w:type="dxa"/>
            <w:shd w:val="clear" w:color="auto" w:fill="99CCFF"/>
          </w:tcPr>
          <w:p w:rsidR="000C7FEF" w:rsidRPr="0021410A" w:rsidRDefault="000C7FEF" w:rsidP="004D347F">
            <w:pPr>
              <w:suppressAutoHyphens w:val="0"/>
              <w:autoSpaceDN/>
              <w:textAlignment w:val="auto"/>
              <w:rPr>
                <w:rFonts w:ascii="Arial" w:eastAsia="Arial" w:hAnsi="Arial" w:cs="Arial"/>
                <w:szCs w:val="22"/>
              </w:rPr>
            </w:pPr>
          </w:p>
        </w:tc>
      </w:tr>
      <w:tr w:rsidR="000C7FEF" w:rsidTr="004D347F">
        <w:tc>
          <w:tcPr>
            <w:tcW w:w="675" w:type="dxa"/>
          </w:tcPr>
          <w:p w:rsidR="000C7FEF" w:rsidRDefault="000C7FEF" w:rsidP="004D347F">
            <w:pPr>
              <w:suppressAutoHyphens w:val="0"/>
              <w:autoSpaceDN/>
              <w:textAlignment w:val="auto"/>
              <w:rPr>
                <w:rFonts w:ascii="Arial" w:eastAsia="Arial" w:hAnsi="Arial" w:cs="Arial"/>
                <w:szCs w:val="22"/>
              </w:rPr>
            </w:pPr>
          </w:p>
        </w:tc>
        <w:tc>
          <w:tcPr>
            <w:tcW w:w="993" w:type="dxa"/>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3.5.1</w:t>
            </w:r>
          </w:p>
        </w:tc>
        <w:tc>
          <w:tcPr>
            <w:tcW w:w="5386" w:type="dxa"/>
          </w:tcPr>
          <w:p w:rsidR="000C7FEF" w:rsidRPr="0021410A" w:rsidRDefault="000C7FEF" w:rsidP="004D347F">
            <w:pPr>
              <w:suppressAutoHyphens w:val="0"/>
              <w:autoSpaceDN/>
              <w:textAlignment w:val="auto"/>
              <w:rPr>
                <w:rFonts w:ascii="Arial" w:eastAsia="Arial" w:hAnsi="Arial" w:cs="Arial"/>
                <w:szCs w:val="22"/>
              </w:rPr>
            </w:pPr>
            <w:r>
              <w:rPr>
                <w:rFonts w:ascii="Arial" w:eastAsia="Arial" w:hAnsi="Arial" w:cs="Arial"/>
                <w:szCs w:val="22"/>
              </w:rPr>
              <w:t>Employer’s Liability Insurance</w:t>
            </w:r>
          </w:p>
        </w:tc>
        <w:tc>
          <w:tcPr>
            <w:tcW w:w="1844" w:type="dxa"/>
            <w:vMerge w:val="restart"/>
          </w:tcPr>
          <w:p w:rsidR="000C7FEF" w:rsidRPr="0021410A" w:rsidRDefault="000C7FEF" w:rsidP="004D347F">
            <w:pPr>
              <w:suppressAutoHyphens w:val="0"/>
              <w:autoSpaceDN/>
              <w:textAlignment w:val="auto"/>
              <w:rPr>
                <w:rFonts w:ascii="Arial" w:eastAsia="Arial" w:hAnsi="Arial" w:cs="Arial"/>
                <w:szCs w:val="22"/>
              </w:rPr>
            </w:pPr>
            <w:r w:rsidRPr="0021410A">
              <w:rPr>
                <w:rFonts w:ascii="Arial" w:eastAsia="Arial" w:hAnsi="Arial" w:cs="Arial"/>
                <w:szCs w:val="22"/>
              </w:rPr>
              <w:t>Pass/Fail</w:t>
            </w:r>
          </w:p>
        </w:tc>
      </w:tr>
      <w:tr w:rsidR="000C7FEF" w:rsidTr="004D347F">
        <w:tc>
          <w:tcPr>
            <w:tcW w:w="675" w:type="dxa"/>
          </w:tcPr>
          <w:p w:rsidR="000C7FEF" w:rsidRDefault="000C7FEF" w:rsidP="004D347F">
            <w:pPr>
              <w:suppressAutoHyphens w:val="0"/>
              <w:autoSpaceDN/>
              <w:textAlignment w:val="auto"/>
              <w:rPr>
                <w:rFonts w:ascii="Arial" w:eastAsia="Arial" w:hAnsi="Arial" w:cs="Arial"/>
                <w:szCs w:val="22"/>
              </w:rPr>
            </w:pPr>
          </w:p>
        </w:tc>
        <w:tc>
          <w:tcPr>
            <w:tcW w:w="993" w:type="dxa"/>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3.5.2</w:t>
            </w:r>
          </w:p>
        </w:tc>
        <w:tc>
          <w:tcPr>
            <w:tcW w:w="5386" w:type="dxa"/>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Public / Product Liability Insurance</w:t>
            </w:r>
          </w:p>
        </w:tc>
        <w:tc>
          <w:tcPr>
            <w:tcW w:w="1844" w:type="dxa"/>
            <w:vMerge/>
          </w:tcPr>
          <w:p w:rsidR="000C7FEF" w:rsidRDefault="000C7FEF" w:rsidP="004D347F">
            <w:pPr>
              <w:suppressAutoHyphens w:val="0"/>
              <w:autoSpaceDN/>
              <w:textAlignment w:val="auto"/>
              <w:rPr>
                <w:rFonts w:ascii="Arial" w:eastAsia="Arial" w:hAnsi="Arial" w:cs="Arial"/>
                <w:szCs w:val="22"/>
              </w:rPr>
            </w:pPr>
          </w:p>
        </w:tc>
      </w:tr>
      <w:tr w:rsidR="000C7FEF" w:rsidTr="004D347F">
        <w:tc>
          <w:tcPr>
            <w:tcW w:w="675" w:type="dxa"/>
          </w:tcPr>
          <w:p w:rsidR="000C7FEF" w:rsidRDefault="000C7FEF" w:rsidP="004D347F">
            <w:pPr>
              <w:suppressAutoHyphens w:val="0"/>
              <w:autoSpaceDN/>
              <w:textAlignment w:val="auto"/>
              <w:rPr>
                <w:rFonts w:ascii="Arial" w:eastAsia="Arial" w:hAnsi="Arial" w:cs="Arial"/>
                <w:szCs w:val="22"/>
              </w:rPr>
            </w:pPr>
          </w:p>
        </w:tc>
        <w:tc>
          <w:tcPr>
            <w:tcW w:w="993" w:type="dxa"/>
            <w:tcBorders>
              <w:bottom w:val="single" w:sz="4" w:space="0" w:color="auto"/>
            </w:tcBorders>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3.5.3</w:t>
            </w:r>
          </w:p>
        </w:tc>
        <w:tc>
          <w:tcPr>
            <w:tcW w:w="5386" w:type="dxa"/>
            <w:tcBorders>
              <w:bottom w:val="single" w:sz="4" w:space="0" w:color="auto"/>
            </w:tcBorders>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Professional Indemnity Insurance</w:t>
            </w:r>
          </w:p>
        </w:tc>
        <w:tc>
          <w:tcPr>
            <w:tcW w:w="1844" w:type="dxa"/>
            <w:vMerge/>
            <w:tcBorders>
              <w:bottom w:val="single" w:sz="4" w:space="0" w:color="auto"/>
            </w:tcBorders>
          </w:tcPr>
          <w:p w:rsidR="000C7FEF" w:rsidRDefault="000C7FEF" w:rsidP="004D347F">
            <w:pPr>
              <w:suppressAutoHyphens w:val="0"/>
              <w:autoSpaceDN/>
              <w:textAlignment w:val="auto"/>
              <w:rPr>
                <w:rFonts w:ascii="Arial" w:eastAsia="Arial" w:hAnsi="Arial" w:cs="Arial"/>
                <w:szCs w:val="22"/>
              </w:rPr>
            </w:pPr>
          </w:p>
        </w:tc>
      </w:tr>
      <w:tr w:rsidR="000C7FEF" w:rsidTr="004D347F">
        <w:tc>
          <w:tcPr>
            <w:tcW w:w="675" w:type="dxa"/>
          </w:tcPr>
          <w:p w:rsidR="000C7FEF" w:rsidRDefault="000C7FEF" w:rsidP="004D347F">
            <w:pPr>
              <w:suppressAutoHyphens w:val="0"/>
              <w:autoSpaceDN/>
              <w:textAlignment w:val="auto"/>
              <w:rPr>
                <w:rFonts w:ascii="Arial" w:eastAsia="Arial" w:hAnsi="Arial" w:cs="Arial"/>
                <w:szCs w:val="22"/>
              </w:rPr>
            </w:pPr>
          </w:p>
        </w:tc>
        <w:tc>
          <w:tcPr>
            <w:tcW w:w="993" w:type="dxa"/>
            <w:shd w:val="clear" w:color="auto" w:fill="99CCFF"/>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3.6</w:t>
            </w:r>
          </w:p>
        </w:tc>
        <w:tc>
          <w:tcPr>
            <w:tcW w:w="5386" w:type="dxa"/>
            <w:shd w:val="clear" w:color="auto" w:fill="99CCFF"/>
          </w:tcPr>
          <w:p w:rsidR="000C7FEF" w:rsidRPr="0021410A" w:rsidRDefault="000C7FEF" w:rsidP="004D347F">
            <w:pPr>
              <w:suppressAutoHyphens w:val="0"/>
              <w:autoSpaceDN/>
              <w:textAlignment w:val="auto"/>
              <w:rPr>
                <w:rFonts w:ascii="Arial" w:eastAsia="Arial" w:hAnsi="Arial" w:cs="Arial"/>
                <w:szCs w:val="22"/>
              </w:rPr>
            </w:pPr>
            <w:r w:rsidRPr="0021410A">
              <w:rPr>
                <w:rFonts w:ascii="Arial" w:eastAsia="Arial" w:hAnsi="Arial" w:cs="Arial"/>
                <w:szCs w:val="22"/>
              </w:rPr>
              <w:t>Health &amp; Safety</w:t>
            </w:r>
          </w:p>
        </w:tc>
        <w:tc>
          <w:tcPr>
            <w:tcW w:w="1844" w:type="dxa"/>
            <w:shd w:val="clear" w:color="auto" w:fill="99CCFF"/>
          </w:tcPr>
          <w:p w:rsidR="000C7FEF" w:rsidRDefault="000C7FEF" w:rsidP="004D347F">
            <w:pPr>
              <w:suppressAutoHyphens w:val="0"/>
              <w:autoSpaceDN/>
              <w:textAlignment w:val="auto"/>
              <w:rPr>
                <w:rFonts w:ascii="Arial" w:eastAsia="Arial" w:hAnsi="Arial" w:cs="Arial"/>
                <w:szCs w:val="22"/>
              </w:rPr>
            </w:pPr>
          </w:p>
        </w:tc>
      </w:tr>
      <w:tr w:rsidR="000C7FEF" w:rsidTr="004D347F">
        <w:tc>
          <w:tcPr>
            <w:tcW w:w="675" w:type="dxa"/>
          </w:tcPr>
          <w:p w:rsidR="000C7FEF" w:rsidRDefault="000C7FEF" w:rsidP="004D347F">
            <w:pPr>
              <w:suppressAutoHyphens w:val="0"/>
              <w:autoSpaceDN/>
              <w:textAlignment w:val="auto"/>
              <w:rPr>
                <w:rFonts w:ascii="Arial" w:eastAsia="Arial" w:hAnsi="Arial" w:cs="Arial"/>
                <w:szCs w:val="22"/>
              </w:rPr>
            </w:pPr>
          </w:p>
        </w:tc>
        <w:tc>
          <w:tcPr>
            <w:tcW w:w="993" w:type="dxa"/>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3.6.1</w:t>
            </w:r>
          </w:p>
        </w:tc>
        <w:tc>
          <w:tcPr>
            <w:tcW w:w="5386" w:type="dxa"/>
          </w:tcPr>
          <w:p w:rsidR="000C7FEF" w:rsidRPr="0021410A" w:rsidRDefault="000C7FEF" w:rsidP="004D347F">
            <w:pPr>
              <w:suppressAutoHyphens w:val="0"/>
              <w:autoSpaceDN/>
              <w:textAlignment w:val="auto"/>
              <w:rPr>
                <w:rFonts w:ascii="Arial" w:eastAsia="Arial" w:hAnsi="Arial" w:cs="Arial"/>
                <w:szCs w:val="22"/>
              </w:rPr>
            </w:pPr>
            <w:r w:rsidRPr="0021410A">
              <w:rPr>
                <w:rFonts w:ascii="Arial" w:eastAsia="Arial" w:hAnsi="Arial" w:cs="Arial"/>
                <w:szCs w:val="22"/>
              </w:rPr>
              <w:t>Health &amp; Safety Policy</w:t>
            </w:r>
          </w:p>
        </w:tc>
        <w:tc>
          <w:tcPr>
            <w:tcW w:w="1844" w:type="dxa"/>
            <w:vMerge w:val="restart"/>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Pass / Fail</w:t>
            </w:r>
          </w:p>
        </w:tc>
      </w:tr>
      <w:tr w:rsidR="000C7FEF" w:rsidTr="004D347F">
        <w:tc>
          <w:tcPr>
            <w:tcW w:w="675" w:type="dxa"/>
          </w:tcPr>
          <w:p w:rsidR="000C7FEF" w:rsidRDefault="000C7FEF" w:rsidP="004D347F">
            <w:pPr>
              <w:suppressAutoHyphens w:val="0"/>
              <w:autoSpaceDN/>
              <w:textAlignment w:val="auto"/>
              <w:rPr>
                <w:rFonts w:ascii="Arial" w:eastAsia="Arial" w:hAnsi="Arial" w:cs="Arial"/>
                <w:szCs w:val="22"/>
              </w:rPr>
            </w:pPr>
          </w:p>
        </w:tc>
        <w:tc>
          <w:tcPr>
            <w:tcW w:w="993" w:type="dxa"/>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3.6.2</w:t>
            </w:r>
          </w:p>
        </w:tc>
        <w:tc>
          <w:tcPr>
            <w:tcW w:w="5386" w:type="dxa"/>
          </w:tcPr>
          <w:p w:rsidR="000C7FEF" w:rsidRPr="0021410A" w:rsidRDefault="000C7FEF" w:rsidP="004D347F">
            <w:pPr>
              <w:suppressAutoHyphens w:val="0"/>
              <w:autoSpaceDN/>
              <w:textAlignment w:val="auto"/>
              <w:rPr>
                <w:rFonts w:ascii="Arial" w:eastAsia="Arial" w:hAnsi="Arial" w:cs="Arial"/>
                <w:szCs w:val="22"/>
              </w:rPr>
            </w:pPr>
            <w:r w:rsidRPr="0021410A">
              <w:rPr>
                <w:rFonts w:ascii="Arial" w:eastAsia="Arial" w:hAnsi="Arial" w:cs="Arial"/>
                <w:szCs w:val="22"/>
              </w:rPr>
              <w:t>Enforcement/remedial orders by Health &amp; Safety E</w:t>
            </w:r>
            <w:r w:rsidRPr="0021410A">
              <w:rPr>
                <w:rFonts w:ascii="Arial" w:eastAsia="Arial" w:hAnsi="Arial" w:cs="Arial"/>
                <w:szCs w:val="22"/>
              </w:rPr>
              <w:t>x</w:t>
            </w:r>
            <w:r w:rsidRPr="0021410A">
              <w:rPr>
                <w:rFonts w:ascii="Arial" w:eastAsia="Arial" w:hAnsi="Arial" w:cs="Arial"/>
                <w:szCs w:val="22"/>
              </w:rPr>
              <w:t>ecutive</w:t>
            </w:r>
          </w:p>
        </w:tc>
        <w:tc>
          <w:tcPr>
            <w:tcW w:w="1844" w:type="dxa"/>
            <w:vMerge/>
          </w:tcPr>
          <w:p w:rsidR="000C7FEF" w:rsidRDefault="000C7FEF" w:rsidP="004D347F">
            <w:pPr>
              <w:suppressAutoHyphens w:val="0"/>
              <w:autoSpaceDN/>
              <w:textAlignment w:val="auto"/>
              <w:rPr>
                <w:rFonts w:ascii="Arial" w:eastAsia="Arial" w:hAnsi="Arial" w:cs="Arial"/>
                <w:szCs w:val="22"/>
              </w:rPr>
            </w:pPr>
          </w:p>
        </w:tc>
      </w:tr>
      <w:tr w:rsidR="000C7FEF" w:rsidTr="004D347F">
        <w:tc>
          <w:tcPr>
            <w:tcW w:w="675" w:type="dxa"/>
          </w:tcPr>
          <w:p w:rsidR="000C7FEF" w:rsidRDefault="000C7FEF" w:rsidP="004D347F">
            <w:pPr>
              <w:suppressAutoHyphens w:val="0"/>
              <w:autoSpaceDN/>
              <w:textAlignment w:val="auto"/>
              <w:rPr>
                <w:rFonts w:ascii="Arial" w:eastAsia="Arial" w:hAnsi="Arial" w:cs="Arial"/>
                <w:szCs w:val="22"/>
              </w:rPr>
            </w:pPr>
          </w:p>
        </w:tc>
        <w:tc>
          <w:tcPr>
            <w:tcW w:w="993" w:type="dxa"/>
            <w:tcBorders>
              <w:bottom w:val="single" w:sz="4" w:space="0" w:color="auto"/>
            </w:tcBorders>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3.6.3</w:t>
            </w:r>
          </w:p>
        </w:tc>
        <w:tc>
          <w:tcPr>
            <w:tcW w:w="5386" w:type="dxa"/>
            <w:tcBorders>
              <w:bottom w:val="single" w:sz="4" w:space="0" w:color="auto"/>
            </w:tcBorders>
          </w:tcPr>
          <w:p w:rsidR="000C7FEF" w:rsidRPr="0021410A" w:rsidRDefault="000C7FEF" w:rsidP="004D347F">
            <w:pPr>
              <w:suppressAutoHyphens w:val="0"/>
              <w:autoSpaceDN/>
              <w:textAlignment w:val="auto"/>
              <w:rPr>
                <w:rFonts w:ascii="Arial" w:eastAsia="Arial" w:hAnsi="Arial" w:cs="Arial"/>
                <w:szCs w:val="22"/>
              </w:rPr>
            </w:pPr>
            <w:r>
              <w:rPr>
                <w:rFonts w:ascii="Arial" w:eastAsia="Arial" w:hAnsi="Arial" w:cs="Arial"/>
                <w:szCs w:val="22"/>
              </w:rPr>
              <w:t>Su</w:t>
            </w:r>
            <w:r w:rsidRPr="0021410A">
              <w:rPr>
                <w:rFonts w:ascii="Arial" w:eastAsia="Arial" w:hAnsi="Arial" w:cs="Arial"/>
                <w:szCs w:val="22"/>
              </w:rPr>
              <w:t>bcontractors</w:t>
            </w:r>
          </w:p>
        </w:tc>
        <w:tc>
          <w:tcPr>
            <w:tcW w:w="1844" w:type="dxa"/>
            <w:vMerge/>
            <w:tcBorders>
              <w:bottom w:val="single" w:sz="4" w:space="0" w:color="auto"/>
            </w:tcBorders>
          </w:tcPr>
          <w:p w:rsidR="000C7FEF" w:rsidRDefault="000C7FEF" w:rsidP="004D347F">
            <w:pPr>
              <w:suppressAutoHyphens w:val="0"/>
              <w:autoSpaceDN/>
              <w:textAlignment w:val="auto"/>
              <w:rPr>
                <w:rFonts w:ascii="Arial" w:eastAsia="Arial" w:hAnsi="Arial" w:cs="Arial"/>
                <w:szCs w:val="22"/>
              </w:rPr>
            </w:pPr>
          </w:p>
        </w:tc>
      </w:tr>
      <w:tr w:rsidR="000C7FEF" w:rsidTr="004D347F">
        <w:tc>
          <w:tcPr>
            <w:tcW w:w="675" w:type="dxa"/>
          </w:tcPr>
          <w:p w:rsidR="000C7FEF" w:rsidRDefault="000C7FEF" w:rsidP="004D347F">
            <w:pPr>
              <w:suppressAutoHyphens w:val="0"/>
              <w:autoSpaceDN/>
              <w:textAlignment w:val="auto"/>
              <w:rPr>
                <w:rFonts w:ascii="Arial" w:eastAsia="Arial" w:hAnsi="Arial" w:cs="Arial"/>
                <w:szCs w:val="22"/>
              </w:rPr>
            </w:pPr>
          </w:p>
        </w:tc>
        <w:tc>
          <w:tcPr>
            <w:tcW w:w="993" w:type="dxa"/>
            <w:shd w:val="clear" w:color="auto" w:fill="99CCFF"/>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3.7</w:t>
            </w:r>
          </w:p>
        </w:tc>
        <w:tc>
          <w:tcPr>
            <w:tcW w:w="7230" w:type="dxa"/>
            <w:gridSpan w:val="2"/>
            <w:shd w:val="clear" w:color="auto" w:fill="99CCFF"/>
          </w:tcPr>
          <w:p w:rsidR="000C7FEF" w:rsidRDefault="000C7FEF" w:rsidP="004D347F">
            <w:pPr>
              <w:suppressAutoHyphens w:val="0"/>
              <w:autoSpaceDN/>
              <w:textAlignment w:val="auto"/>
              <w:rPr>
                <w:rFonts w:ascii="Arial" w:eastAsia="Arial" w:hAnsi="Arial" w:cs="Arial"/>
                <w:szCs w:val="22"/>
              </w:rPr>
            </w:pPr>
            <w:r w:rsidRPr="0021410A">
              <w:rPr>
                <w:rFonts w:ascii="Arial" w:eastAsia="Arial" w:hAnsi="Arial" w:cs="Arial"/>
                <w:szCs w:val="22"/>
              </w:rPr>
              <w:t>Compliance with Equality Legislation</w:t>
            </w:r>
          </w:p>
        </w:tc>
      </w:tr>
      <w:tr w:rsidR="000C7FEF" w:rsidTr="004D347F">
        <w:tc>
          <w:tcPr>
            <w:tcW w:w="675" w:type="dxa"/>
          </w:tcPr>
          <w:p w:rsidR="000C7FEF" w:rsidRDefault="000C7FEF" w:rsidP="004D347F">
            <w:pPr>
              <w:suppressAutoHyphens w:val="0"/>
              <w:autoSpaceDN/>
              <w:textAlignment w:val="auto"/>
              <w:rPr>
                <w:rFonts w:ascii="Arial" w:eastAsia="Arial" w:hAnsi="Arial" w:cs="Arial"/>
                <w:szCs w:val="22"/>
              </w:rPr>
            </w:pPr>
          </w:p>
        </w:tc>
        <w:tc>
          <w:tcPr>
            <w:tcW w:w="993" w:type="dxa"/>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3.7.1</w:t>
            </w:r>
          </w:p>
        </w:tc>
        <w:tc>
          <w:tcPr>
            <w:tcW w:w="5386" w:type="dxa"/>
          </w:tcPr>
          <w:p w:rsidR="000C7FEF" w:rsidRPr="0021410A" w:rsidRDefault="000C7FEF" w:rsidP="004D347F">
            <w:pPr>
              <w:suppressAutoHyphens w:val="0"/>
              <w:autoSpaceDN/>
              <w:textAlignment w:val="auto"/>
              <w:rPr>
                <w:rFonts w:ascii="Arial" w:eastAsia="Arial" w:hAnsi="Arial" w:cs="Arial"/>
                <w:szCs w:val="22"/>
              </w:rPr>
            </w:pPr>
            <w:r w:rsidRPr="0021410A">
              <w:rPr>
                <w:rFonts w:ascii="Arial" w:eastAsia="Arial" w:hAnsi="Arial" w:cs="Arial"/>
                <w:szCs w:val="22"/>
              </w:rPr>
              <w:t>Unlawful Discrimination</w:t>
            </w:r>
          </w:p>
        </w:tc>
        <w:tc>
          <w:tcPr>
            <w:tcW w:w="1844" w:type="dxa"/>
            <w:vMerge w:val="restart"/>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Pass / Fail</w:t>
            </w:r>
          </w:p>
        </w:tc>
      </w:tr>
      <w:tr w:rsidR="000C7FEF" w:rsidTr="004D347F">
        <w:tc>
          <w:tcPr>
            <w:tcW w:w="675" w:type="dxa"/>
          </w:tcPr>
          <w:p w:rsidR="000C7FEF" w:rsidRDefault="000C7FEF" w:rsidP="004D347F">
            <w:pPr>
              <w:suppressAutoHyphens w:val="0"/>
              <w:autoSpaceDN/>
              <w:textAlignment w:val="auto"/>
              <w:rPr>
                <w:rFonts w:ascii="Arial" w:eastAsia="Arial" w:hAnsi="Arial" w:cs="Arial"/>
                <w:szCs w:val="22"/>
              </w:rPr>
            </w:pPr>
          </w:p>
        </w:tc>
        <w:tc>
          <w:tcPr>
            <w:tcW w:w="993" w:type="dxa"/>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3.7.2</w:t>
            </w:r>
          </w:p>
        </w:tc>
        <w:tc>
          <w:tcPr>
            <w:tcW w:w="5386" w:type="dxa"/>
          </w:tcPr>
          <w:p w:rsidR="000C7FEF" w:rsidRPr="0021410A" w:rsidRDefault="000C7FEF" w:rsidP="004D347F">
            <w:pPr>
              <w:suppressAutoHyphens w:val="0"/>
              <w:autoSpaceDN/>
              <w:textAlignment w:val="auto"/>
              <w:rPr>
                <w:rFonts w:ascii="Arial" w:eastAsia="Arial" w:hAnsi="Arial" w:cs="Arial"/>
                <w:szCs w:val="22"/>
              </w:rPr>
            </w:pPr>
            <w:r w:rsidRPr="0021410A">
              <w:rPr>
                <w:rFonts w:ascii="Arial" w:eastAsia="Arial" w:hAnsi="Arial" w:cs="Arial"/>
                <w:szCs w:val="22"/>
              </w:rPr>
              <w:t>Complaint by the Equality and Human Rights Co</w:t>
            </w:r>
            <w:r w:rsidRPr="0021410A">
              <w:rPr>
                <w:rFonts w:ascii="Arial" w:eastAsia="Arial" w:hAnsi="Arial" w:cs="Arial"/>
                <w:szCs w:val="22"/>
              </w:rPr>
              <w:t>m</w:t>
            </w:r>
            <w:r w:rsidRPr="0021410A">
              <w:rPr>
                <w:rFonts w:ascii="Arial" w:eastAsia="Arial" w:hAnsi="Arial" w:cs="Arial"/>
                <w:szCs w:val="22"/>
              </w:rPr>
              <w:t>mission</w:t>
            </w:r>
          </w:p>
        </w:tc>
        <w:tc>
          <w:tcPr>
            <w:tcW w:w="1844" w:type="dxa"/>
            <w:vMerge/>
          </w:tcPr>
          <w:p w:rsidR="000C7FEF" w:rsidRDefault="000C7FEF" w:rsidP="004D347F">
            <w:pPr>
              <w:suppressAutoHyphens w:val="0"/>
              <w:autoSpaceDN/>
              <w:textAlignment w:val="auto"/>
              <w:rPr>
                <w:rFonts w:ascii="Arial" w:eastAsia="Arial" w:hAnsi="Arial" w:cs="Arial"/>
                <w:szCs w:val="22"/>
              </w:rPr>
            </w:pPr>
          </w:p>
        </w:tc>
      </w:tr>
      <w:tr w:rsidR="000C7FEF" w:rsidTr="004D347F">
        <w:tc>
          <w:tcPr>
            <w:tcW w:w="675" w:type="dxa"/>
          </w:tcPr>
          <w:p w:rsidR="000C7FEF" w:rsidRDefault="000C7FEF" w:rsidP="004D347F">
            <w:pPr>
              <w:suppressAutoHyphens w:val="0"/>
              <w:autoSpaceDN/>
              <w:textAlignment w:val="auto"/>
              <w:rPr>
                <w:rFonts w:ascii="Arial" w:eastAsia="Arial" w:hAnsi="Arial" w:cs="Arial"/>
                <w:szCs w:val="22"/>
              </w:rPr>
            </w:pPr>
          </w:p>
        </w:tc>
        <w:tc>
          <w:tcPr>
            <w:tcW w:w="993" w:type="dxa"/>
            <w:tcBorders>
              <w:bottom w:val="single" w:sz="4" w:space="0" w:color="auto"/>
            </w:tcBorders>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3.7.3</w:t>
            </w:r>
          </w:p>
        </w:tc>
        <w:tc>
          <w:tcPr>
            <w:tcW w:w="5386" w:type="dxa"/>
            <w:tcBorders>
              <w:bottom w:val="single" w:sz="4" w:space="0" w:color="auto"/>
            </w:tcBorders>
          </w:tcPr>
          <w:p w:rsidR="000C7FEF" w:rsidRPr="0021410A" w:rsidRDefault="000C7FEF" w:rsidP="004D347F">
            <w:pPr>
              <w:suppressAutoHyphens w:val="0"/>
              <w:autoSpaceDN/>
              <w:textAlignment w:val="auto"/>
              <w:rPr>
                <w:rFonts w:ascii="Arial" w:eastAsia="Arial" w:hAnsi="Arial" w:cs="Arial"/>
                <w:szCs w:val="22"/>
              </w:rPr>
            </w:pPr>
            <w:r w:rsidRPr="0021410A">
              <w:rPr>
                <w:rFonts w:ascii="Arial" w:eastAsia="Arial" w:hAnsi="Arial" w:cs="Arial"/>
                <w:szCs w:val="22"/>
              </w:rPr>
              <w:t>Subcontractors</w:t>
            </w:r>
          </w:p>
        </w:tc>
        <w:tc>
          <w:tcPr>
            <w:tcW w:w="1844" w:type="dxa"/>
            <w:vMerge/>
            <w:tcBorders>
              <w:bottom w:val="single" w:sz="4" w:space="0" w:color="auto"/>
            </w:tcBorders>
          </w:tcPr>
          <w:p w:rsidR="000C7FEF" w:rsidRDefault="000C7FEF" w:rsidP="004D347F">
            <w:pPr>
              <w:suppressAutoHyphens w:val="0"/>
              <w:autoSpaceDN/>
              <w:textAlignment w:val="auto"/>
              <w:rPr>
                <w:rFonts w:ascii="Arial" w:eastAsia="Arial" w:hAnsi="Arial" w:cs="Arial"/>
                <w:szCs w:val="22"/>
              </w:rPr>
            </w:pPr>
          </w:p>
        </w:tc>
      </w:tr>
      <w:tr w:rsidR="000C7FEF" w:rsidTr="004D347F">
        <w:tc>
          <w:tcPr>
            <w:tcW w:w="675" w:type="dxa"/>
          </w:tcPr>
          <w:p w:rsidR="000C7FEF" w:rsidRDefault="000C7FEF" w:rsidP="004D347F">
            <w:pPr>
              <w:suppressAutoHyphens w:val="0"/>
              <w:autoSpaceDN/>
              <w:textAlignment w:val="auto"/>
              <w:rPr>
                <w:rFonts w:ascii="Arial" w:eastAsia="Arial" w:hAnsi="Arial" w:cs="Arial"/>
                <w:szCs w:val="22"/>
              </w:rPr>
            </w:pPr>
          </w:p>
        </w:tc>
        <w:tc>
          <w:tcPr>
            <w:tcW w:w="993" w:type="dxa"/>
            <w:shd w:val="clear" w:color="auto" w:fill="99CCFF"/>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3.8</w:t>
            </w:r>
          </w:p>
        </w:tc>
        <w:tc>
          <w:tcPr>
            <w:tcW w:w="7230" w:type="dxa"/>
            <w:gridSpan w:val="2"/>
            <w:shd w:val="clear" w:color="auto" w:fill="99CCFF"/>
          </w:tcPr>
          <w:p w:rsidR="000C7FEF" w:rsidRDefault="000C7FEF" w:rsidP="004D347F">
            <w:pPr>
              <w:suppressAutoHyphens w:val="0"/>
              <w:autoSpaceDN/>
              <w:textAlignment w:val="auto"/>
              <w:rPr>
                <w:rFonts w:ascii="Arial" w:eastAsia="Arial" w:hAnsi="Arial" w:cs="Arial"/>
                <w:szCs w:val="22"/>
              </w:rPr>
            </w:pPr>
            <w:r w:rsidRPr="0021410A">
              <w:rPr>
                <w:rFonts w:ascii="Arial" w:eastAsia="Arial" w:hAnsi="Arial" w:cs="Arial"/>
                <w:szCs w:val="22"/>
              </w:rPr>
              <w:t>Environmental Management</w:t>
            </w:r>
          </w:p>
        </w:tc>
      </w:tr>
      <w:tr w:rsidR="000C7FEF" w:rsidTr="004D347F">
        <w:tc>
          <w:tcPr>
            <w:tcW w:w="675" w:type="dxa"/>
          </w:tcPr>
          <w:p w:rsidR="000C7FEF" w:rsidRDefault="000C7FEF" w:rsidP="004D347F">
            <w:pPr>
              <w:suppressAutoHyphens w:val="0"/>
              <w:autoSpaceDN/>
              <w:textAlignment w:val="auto"/>
              <w:rPr>
                <w:rFonts w:ascii="Arial" w:eastAsia="Arial" w:hAnsi="Arial" w:cs="Arial"/>
                <w:szCs w:val="22"/>
              </w:rPr>
            </w:pPr>
          </w:p>
        </w:tc>
        <w:tc>
          <w:tcPr>
            <w:tcW w:w="993" w:type="dxa"/>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3.8.1</w:t>
            </w:r>
          </w:p>
        </w:tc>
        <w:tc>
          <w:tcPr>
            <w:tcW w:w="5386" w:type="dxa"/>
          </w:tcPr>
          <w:p w:rsidR="000C7FEF" w:rsidRPr="0021410A" w:rsidRDefault="000C7FEF" w:rsidP="004D347F">
            <w:pPr>
              <w:suppressAutoHyphens w:val="0"/>
              <w:autoSpaceDN/>
              <w:textAlignment w:val="auto"/>
              <w:rPr>
                <w:rFonts w:ascii="Arial" w:eastAsia="Arial" w:hAnsi="Arial" w:cs="Arial"/>
                <w:szCs w:val="22"/>
              </w:rPr>
            </w:pPr>
            <w:r w:rsidRPr="0021410A">
              <w:rPr>
                <w:rFonts w:ascii="Arial" w:eastAsia="Arial" w:hAnsi="Arial" w:cs="Arial"/>
                <w:szCs w:val="22"/>
              </w:rPr>
              <w:t>Breach of Environmental Legislation</w:t>
            </w:r>
          </w:p>
        </w:tc>
        <w:tc>
          <w:tcPr>
            <w:tcW w:w="1844" w:type="dxa"/>
            <w:vMerge w:val="restart"/>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Pass / Fail</w:t>
            </w:r>
          </w:p>
        </w:tc>
      </w:tr>
      <w:tr w:rsidR="000C7FEF" w:rsidTr="004D347F">
        <w:tc>
          <w:tcPr>
            <w:tcW w:w="675" w:type="dxa"/>
          </w:tcPr>
          <w:p w:rsidR="000C7FEF" w:rsidRDefault="000C7FEF" w:rsidP="004D347F">
            <w:pPr>
              <w:suppressAutoHyphens w:val="0"/>
              <w:autoSpaceDN/>
              <w:textAlignment w:val="auto"/>
              <w:rPr>
                <w:rFonts w:ascii="Arial" w:eastAsia="Arial" w:hAnsi="Arial" w:cs="Arial"/>
                <w:szCs w:val="22"/>
              </w:rPr>
            </w:pPr>
          </w:p>
        </w:tc>
        <w:tc>
          <w:tcPr>
            <w:tcW w:w="993" w:type="dxa"/>
            <w:tcBorders>
              <w:bottom w:val="single" w:sz="4" w:space="0" w:color="auto"/>
            </w:tcBorders>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3.8.2</w:t>
            </w:r>
          </w:p>
        </w:tc>
        <w:tc>
          <w:tcPr>
            <w:tcW w:w="5386" w:type="dxa"/>
            <w:tcBorders>
              <w:bottom w:val="single" w:sz="4" w:space="0" w:color="auto"/>
            </w:tcBorders>
          </w:tcPr>
          <w:p w:rsidR="000C7FEF" w:rsidRPr="0021410A" w:rsidRDefault="000C7FEF" w:rsidP="004D347F">
            <w:pPr>
              <w:suppressAutoHyphens w:val="0"/>
              <w:autoSpaceDN/>
              <w:textAlignment w:val="auto"/>
              <w:rPr>
                <w:rFonts w:ascii="Arial" w:eastAsia="Arial" w:hAnsi="Arial" w:cs="Arial"/>
                <w:szCs w:val="22"/>
              </w:rPr>
            </w:pPr>
            <w:r w:rsidRPr="0021410A">
              <w:rPr>
                <w:rFonts w:ascii="Arial" w:eastAsia="Arial" w:hAnsi="Arial" w:cs="Arial"/>
                <w:szCs w:val="22"/>
              </w:rPr>
              <w:t>Subcontractors</w:t>
            </w:r>
          </w:p>
        </w:tc>
        <w:tc>
          <w:tcPr>
            <w:tcW w:w="1844" w:type="dxa"/>
            <w:vMerge/>
            <w:tcBorders>
              <w:bottom w:val="single" w:sz="4" w:space="0" w:color="auto"/>
            </w:tcBorders>
          </w:tcPr>
          <w:p w:rsidR="000C7FEF" w:rsidRDefault="000C7FEF" w:rsidP="004D347F">
            <w:pPr>
              <w:suppressAutoHyphens w:val="0"/>
              <w:autoSpaceDN/>
              <w:textAlignment w:val="auto"/>
              <w:rPr>
                <w:rFonts w:ascii="Arial" w:eastAsia="Arial" w:hAnsi="Arial" w:cs="Arial"/>
                <w:szCs w:val="22"/>
              </w:rPr>
            </w:pPr>
          </w:p>
        </w:tc>
      </w:tr>
      <w:tr w:rsidR="000C7FEF" w:rsidTr="004D347F">
        <w:tc>
          <w:tcPr>
            <w:tcW w:w="675" w:type="dxa"/>
          </w:tcPr>
          <w:p w:rsidR="000C7FEF" w:rsidRDefault="000C7FEF" w:rsidP="004D347F">
            <w:pPr>
              <w:suppressAutoHyphens w:val="0"/>
              <w:autoSpaceDN/>
              <w:textAlignment w:val="auto"/>
              <w:rPr>
                <w:rFonts w:ascii="Arial" w:eastAsia="Arial" w:hAnsi="Arial" w:cs="Arial"/>
                <w:szCs w:val="22"/>
              </w:rPr>
            </w:pPr>
          </w:p>
        </w:tc>
        <w:tc>
          <w:tcPr>
            <w:tcW w:w="993" w:type="dxa"/>
            <w:shd w:val="clear" w:color="auto" w:fill="99CCFF"/>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3.9</w:t>
            </w:r>
          </w:p>
        </w:tc>
        <w:tc>
          <w:tcPr>
            <w:tcW w:w="5386" w:type="dxa"/>
            <w:shd w:val="clear" w:color="auto" w:fill="99CCFF"/>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Requirements under Modern Slavery Act 2015</w:t>
            </w:r>
          </w:p>
        </w:tc>
        <w:tc>
          <w:tcPr>
            <w:tcW w:w="1844" w:type="dxa"/>
            <w:shd w:val="clear" w:color="auto" w:fill="99CCFF"/>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N/A</w:t>
            </w:r>
          </w:p>
        </w:tc>
      </w:tr>
      <w:tr w:rsidR="000C7FEF" w:rsidTr="004D347F">
        <w:tc>
          <w:tcPr>
            <w:tcW w:w="675" w:type="dxa"/>
          </w:tcPr>
          <w:p w:rsidR="000C7FEF" w:rsidRDefault="000C7FEF" w:rsidP="004D347F">
            <w:pPr>
              <w:suppressAutoHyphens w:val="0"/>
              <w:autoSpaceDN/>
              <w:textAlignment w:val="auto"/>
              <w:rPr>
                <w:rFonts w:ascii="Arial" w:eastAsia="Arial" w:hAnsi="Arial" w:cs="Arial"/>
                <w:szCs w:val="22"/>
              </w:rPr>
            </w:pPr>
          </w:p>
        </w:tc>
        <w:tc>
          <w:tcPr>
            <w:tcW w:w="993" w:type="dxa"/>
            <w:shd w:val="clear" w:color="auto" w:fill="99CCFF"/>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3.10</w:t>
            </w:r>
          </w:p>
        </w:tc>
        <w:tc>
          <w:tcPr>
            <w:tcW w:w="7230" w:type="dxa"/>
            <w:gridSpan w:val="2"/>
            <w:shd w:val="clear" w:color="auto" w:fill="99CCFF"/>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Skills and Apprentices</w:t>
            </w:r>
          </w:p>
        </w:tc>
      </w:tr>
      <w:tr w:rsidR="000C7FEF" w:rsidTr="004D347F">
        <w:tc>
          <w:tcPr>
            <w:tcW w:w="675" w:type="dxa"/>
          </w:tcPr>
          <w:p w:rsidR="000C7FEF" w:rsidRDefault="000C7FEF" w:rsidP="004D347F">
            <w:pPr>
              <w:suppressAutoHyphens w:val="0"/>
              <w:autoSpaceDN/>
              <w:textAlignment w:val="auto"/>
              <w:rPr>
                <w:rFonts w:ascii="Arial" w:eastAsia="Arial" w:hAnsi="Arial" w:cs="Arial"/>
                <w:szCs w:val="22"/>
              </w:rPr>
            </w:pPr>
          </w:p>
        </w:tc>
        <w:tc>
          <w:tcPr>
            <w:tcW w:w="993" w:type="dxa"/>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3.10.1</w:t>
            </w:r>
          </w:p>
        </w:tc>
        <w:tc>
          <w:tcPr>
            <w:tcW w:w="5386" w:type="dxa"/>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Supporting Apprentices and Skills Development through this contract</w:t>
            </w:r>
          </w:p>
        </w:tc>
        <w:tc>
          <w:tcPr>
            <w:tcW w:w="1844" w:type="dxa"/>
            <w:vMerge w:val="restart"/>
          </w:tcPr>
          <w:p w:rsidR="000C7FEF" w:rsidRDefault="003E5891" w:rsidP="004D347F">
            <w:pPr>
              <w:suppressAutoHyphens w:val="0"/>
              <w:autoSpaceDN/>
              <w:textAlignment w:val="auto"/>
              <w:rPr>
                <w:rFonts w:ascii="Arial" w:eastAsia="Arial" w:hAnsi="Arial" w:cs="Arial"/>
                <w:szCs w:val="22"/>
              </w:rPr>
            </w:pPr>
            <w:r>
              <w:rPr>
                <w:rFonts w:ascii="Arial" w:eastAsia="Arial" w:hAnsi="Arial" w:cs="Arial"/>
                <w:szCs w:val="22"/>
              </w:rPr>
              <w:t>NA</w:t>
            </w:r>
          </w:p>
        </w:tc>
      </w:tr>
      <w:tr w:rsidR="000C7FEF" w:rsidTr="004D347F">
        <w:tc>
          <w:tcPr>
            <w:tcW w:w="675" w:type="dxa"/>
          </w:tcPr>
          <w:p w:rsidR="000C7FEF" w:rsidRDefault="000C7FEF" w:rsidP="004D347F">
            <w:pPr>
              <w:suppressAutoHyphens w:val="0"/>
              <w:autoSpaceDN/>
              <w:textAlignment w:val="auto"/>
              <w:rPr>
                <w:rFonts w:ascii="Arial" w:eastAsia="Arial" w:hAnsi="Arial" w:cs="Arial"/>
                <w:szCs w:val="22"/>
              </w:rPr>
            </w:pPr>
          </w:p>
        </w:tc>
        <w:tc>
          <w:tcPr>
            <w:tcW w:w="993" w:type="dxa"/>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3.10.2</w:t>
            </w:r>
          </w:p>
        </w:tc>
        <w:tc>
          <w:tcPr>
            <w:tcW w:w="5386" w:type="dxa"/>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 xml:space="preserve">Able to provide documentary evidence </w:t>
            </w:r>
          </w:p>
        </w:tc>
        <w:tc>
          <w:tcPr>
            <w:tcW w:w="1844" w:type="dxa"/>
            <w:vMerge/>
          </w:tcPr>
          <w:p w:rsidR="000C7FEF" w:rsidRDefault="000C7FEF" w:rsidP="004D347F">
            <w:pPr>
              <w:suppressAutoHyphens w:val="0"/>
              <w:autoSpaceDN/>
              <w:textAlignment w:val="auto"/>
              <w:rPr>
                <w:rFonts w:ascii="Arial" w:eastAsia="Arial" w:hAnsi="Arial" w:cs="Arial"/>
                <w:szCs w:val="22"/>
              </w:rPr>
            </w:pPr>
          </w:p>
        </w:tc>
      </w:tr>
      <w:tr w:rsidR="000C7FEF" w:rsidTr="004D347F">
        <w:tc>
          <w:tcPr>
            <w:tcW w:w="675" w:type="dxa"/>
          </w:tcPr>
          <w:p w:rsidR="000C7FEF" w:rsidRDefault="000C7FEF" w:rsidP="004D347F">
            <w:pPr>
              <w:suppressAutoHyphens w:val="0"/>
              <w:autoSpaceDN/>
              <w:textAlignment w:val="auto"/>
              <w:rPr>
                <w:rFonts w:ascii="Arial" w:eastAsia="Arial" w:hAnsi="Arial" w:cs="Arial"/>
                <w:szCs w:val="22"/>
              </w:rPr>
            </w:pPr>
          </w:p>
        </w:tc>
        <w:tc>
          <w:tcPr>
            <w:tcW w:w="993" w:type="dxa"/>
            <w:tcBorders>
              <w:bottom w:val="single" w:sz="4" w:space="0" w:color="auto"/>
            </w:tcBorders>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3.10.3</w:t>
            </w:r>
          </w:p>
        </w:tc>
        <w:tc>
          <w:tcPr>
            <w:tcW w:w="5386" w:type="dxa"/>
            <w:tcBorders>
              <w:bottom w:val="single" w:sz="4" w:space="0" w:color="auto"/>
            </w:tcBorders>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Evidence that supply chain supports skills, develo</w:t>
            </w:r>
            <w:r>
              <w:rPr>
                <w:rFonts w:ascii="Arial" w:eastAsia="Arial" w:hAnsi="Arial" w:cs="Arial"/>
                <w:szCs w:val="22"/>
              </w:rPr>
              <w:t>p</w:t>
            </w:r>
            <w:r>
              <w:rPr>
                <w:rFonts w:ascii="Arial" w:eastAsia="Arial" w:hAnsi="Arial" w:cs="Arial"/>
                <w:szCs w:val="22"/>
              </w:rPr>
              <w:t>ment and apprentices</w:t>
            </w:r>
          </w:p>
        </w:tc>
        <w:tc>
          <w:tcPr>
            <w:tcW w:w="1844" w:type="dxa"/>
            <w:vMerge/>
            <w:tcBorders>
              <w:bottom w:val="single" w:sz="4" w:space="0" w:color="auto"/>
            </w:tcBorders>
          </w:tcPr>
          <w:p w:rsidR="000C7FEF" w:rsidRDefault="000C7FEF" w:rsidP="004D347F">
            <w:pPr>
              <w:suppressAutoHyphens w:val="0"/>
              <w:autoSpaceDN/>
              <w:textAlignment w:val="auto"/>
              <w:rPr>
                <w:rFonts w:ascii="Arial" w:eastAsia="Arial" w:hAnsi="Arial" w:cs="Arial"/>
                <w:szCs w:val="22"/>
              </w:rPr>
            </w:pPr>
          </w:p>
        </w:tc>
      </w:tr>
      <w:tr w:rsidR="000C7FEF" w:rsidTr="004D347F">
        <w:tc>
          <w:tcPr>
            <w:tcW w:w="675" w:type="dxa"/>
          </w:tcPr>
          <w:p w:rsidR="000C7FEF" w:rsidRDefault="000C7FEF" w:rsidP="004D347F">
            <w:pPr>
              <w:suppressAutoHyphens w:val="0"/>
              <w:autoSpaceDN/>
              <w:textAlignment w:val="auto"/>
              <w:rPr>
                <w:rFonts w:ascii="Arial" w:eastAsia="Arial" w:hAnsi="Arial" w:cs="Arial"/>
                <w:szCs w:val="22"/>
              </w:rPr>
            </w:pPr>
          </w:p>
        </w:tc>
        <w:tc>
          <w:tcPr>
            <w:tcW w:w="993" w:type="dxa"/>
            <w:shd w:val="clear" w:color="auto" w:fill="99CCFF"/>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3.11</w:t>
            </w:r>
          </w:p>
        </w:tc>
        <w:tc>
          <w:tcPr>
            <w:tcW w:w="7230" w:type="dxa"/>
            <w:gridSpan w:val="2"/>
            <w:shd w:val="clear" w:color="auto" w:fill="99CCFF"/>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Procuring Steel in major project</w:t>
            </w:r>
          </w:p>
        </w:tc>
      </w:tr>
      <w:tr w:rsidR="000C7FEF" w:rsidTr="004D347F">
        <w:tc>
          <w:tcPr>
            <w:tcW w:w="675" w:type="dxa"/>
          </w:tcPr>
          <w:p w:rsidR="000C7FEF" w:rsidRDefault="000C7FEF" w:rsidP="004D347F">
            <w:pPr>
              <w:suppressAutoHyphens w:val="0"/>
              <w:autoSpaceDN/>
              <w:textAlignment w:val="auto"/>
              <w:rPr>
                <w:rFonts w:ascii="Arial" w:eastAsia="Arial" w:hAnsi="Arial" w:cs="Arial"/>
                <w:szCs w:val="22"/>
              </w:rPr>
            </w:pPr>
          </w:p>
        </w:tc>
        <w:tc>
          <w:tcPr>
            <w:tcW w:w="993" w:type="dxa"/>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3.11.1</w:t>
            </w:r>
          </w:p>
        </w:tc>
        <w:tc>
          <w:tcPr>
            <w:tcW w:w="5386" w:type="dxa"/>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Supply chain management systems</w:t>
            </w:r>
          </w:p>
        </w:tc>
        <w:tc>
          <w:tcPr>
            <w:tcW w:w="1844" w:type="dxa"/>
            <w:vMerge w:val="restart"/>
          </w:tcPr>
          <w:p w:rsidR="000C7FEF" w:rsidRDefault="003E5891" w:rsidP="004D347F">
            <w:pPr>
              <w:suppressAutoHyphens w:val="0"/>
              <w:autoSpaceDN/>
              <w:textAlignment w:val="auto"/>
              <w:rPr>
                <w:rFonts w:ascii="Arial" w:eastAsia="Arial" w:hAnsi="Arial" w:cs="Arial"/>
                <w:szCs w:val="22"/>
              </w:rPr>
            </w:pPr>
            <w:r>
              <w:rPr>
                <w:rFonts w:ascii="Arial" w:eastAsia="Arial" w:hAnsi="Arial" w:cs="Arial"/>
                <w:szCs w:val="22"/>
              </w:rPr>
              <w:t>NA</w:t>
            </w:r>
          </w:p>
        </w:tc>
      </w:tr>
      <w:tr w:rsidR="000C7FEF" w:rsidTr="004D347F">
        <w:tc>
          <w:tcPr>
            <w:tcW w:w="675" w:type="dxa"/>
          </w:tcPr>
          <w:p w:rsidR="000C7FEF" w:rsidRDefault="000C7FEF" w:rsidP="004D347F">
            <w:pPr>
              <w:suppressAutoHyphens w:val="0"/>
              <w:autoSpaceDN/>
              <w:textAlignment w:val="auto"/>
              <w:rPr>
                <w:rFonts w:ascii="Arial" w:eastAsia="Arial" w:hAnsi="Arial" w:cs="Arial"/>
                <w:szCs w:val="22"/>
              </w:rPr>
            </w:pPr>
          </w:p>
        </w:tc>
        <w:tc>
          <w:tcPr>
            <w:tcW w:w="993" w:type="dxa"/>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3.11.2</w:t>
            </w:r>
          </w:p>
        </w:tc>
        <w:tc>
          <w:tcPr>
            <w:tcW w:w="5386" w:type="dxa"/>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Previous similar projects</w:t>
            </w:r>
          </w:p>
        </w:tc>
        <w:tc>
          <w:tcPr>
            <w:tcW w:w="1844" w:type="dxa"/>
            <w:vMerge/>
          </w:tcPr>
          <w:p w:rsidR="000C7FEF" w:rsidRDefault="000C7FEF" w:rsidP="004D347F">
            <w:pPr>
              <w:suppressAutoHyphens w:val="0"/>
              <w:autoSpaceDN/>
              <w:textAlignment w:val="auto"/>
              <w:rPr>
                <w:rFonts w:ascii="Arial" w:eastAsia="Arial" w:hAnsi="Arial" w:cs="Arial"/>
                <w:szCs w:val="22"/>
              </w:rPr>
            </w:pPr>
          </w:p>
        </w:tc>
      </w:tr>
      <w:tr w:rsidR="000C7FEF" w:rsidTr="004D347F">
        <w:tc>
          <w:tcPr>
            <w:tcW w:w="675" w:type="dxa"/>
          </w:tcPr>
          <w:p w:rsidR="000C7FEF" w:rsidRDefault="000C7FEF" w:rsidP="004D347F">
            <w:pPr>
              <w:suppressAutoHyphens w:val="0"/>
              <w:autoSpaceDN/>
              <w:textAlignment w:val="auto"/>
              <w:rPr>
                <w:rFonts w:ascii="Arial" w:eastAsia="Arial" w:hAnsi="Arial" w:cs="Arial"/>
                <w:szCs w:val="22"/>
              </w:rPr>
            </w:pPr>
          </w:p>
        </w:tc>
        <w:tc>
          <w:tcPr>
            <w:tcW w:w="993" w:type="dxa"/>
            <w:tcBorders>
              <w:bottom w:val="single" w:sz="4" w:space="0" w:color="auto"/>
            </w:tcBorders>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3.11.3</w:t>
            </w:r>
          </w:p>
        </w:tc>
        <w:tc>
          <w:tcPr>
            <w:tcW w:w="5386" w:type="dxa"/>
            <w:tcBorders>
              <w:bottom w:val="single" w:sz="4" w:space="0" w:color="auto"/>
            </w:tcBorders>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Details of previous breaches of Health and Safety</w:t>
            </w:r>
          </w:p>
        </w:tc>
        <w:tc>
          <w:tcPr>
            <w:tcW w:w="1844" w:type="dxa"/>
            <w:tcBorders>
              <w:bottom w:val="single" w:sz="4" w:space="0" w:color="auto"/>
            </w:tcBorders>
          </w:tcPr>
          <w:p w:rsidR="000C7FEF" w:rsidRDefault="003E5891" w:rsidP="004D347F">
            <w:pPr>
              <w:suppressAutoHyphens w:val="0"/>
              <w:autoSpaceDN/>
              <w:textAlignment w:val="auto"/>
              <w:rPr>
                <w:rFonts w:ascii="Arial" w:eastAsia="Arial" w:hAnsi="Arial" w:cs="Arial"/>
                <w:szCs w:val="22"/>
              </w:rPr>
            </w:pPr>
            <w:r>
              <w:rPr>
                <w:rFonts w:ascii="Arial" w:eastAsia="Arial" w:hAnsi="Arial" w:cs="Arial"/>
                <w:szCs w:val="22"/>
              </w:rPr>
              <w:t>NA</w:t>
            </w:r>
          </w:p>
          <w:p w:rsidR="000C7FEF" w:rsidRDefault="000C7FEF" w:rsidP="004D347F">
            <w:pPr>
              <w:suppressAutoHyphens w:val="0"/>
              <w:autoSpaceDN/>
              <w:textAlignment w:val="auto"/>
              <w:rPr>
                <w:rFonts w:ascii="Arial" w:eastAsia="Arial" w:hAnsi="Arial" w:cs="Arial"/>
                <w:szCs w:val="22"/>
              </w:rPr>
            </w:pPr>
          </w:p>
        </w:tc>
      </w:tr>
      <w:tr w:rsidR="000C7FEF" w:rsidTr="004D347F">
        <w:tc>
          <w:tcPr>
            <w:tcW w:w="675" w:type="dxa"/>
          </w:tcPr>
          <w:p w:rsidR="000C7FEF" w:rsidRDefault="000C7FEF" w:rsidP="004D347F">
            <w:pPr>
              <w:suppressAutoHyphens w:val="0"/>
              <w:autoSpaceDN/>
              <w:textAlignment w:val="auto"/>
              <w:rPr>
                <w:rFonts w:ascii="Arial" w:eastAsia="Arial" w:hAnsi="Arial" w:cs="Arial"/>
                <w:szCs w:val="22"/>
              </w:rPr>
            </w:pPr>
          </w:p>
        </w:tc>
        <w:tc>
          <w:tcPr>
            <w:tcW w:w="993" w:type="dxa"/>
            <w:shd w:val="clear" w:color="auto" w:fill="99CCFF"/>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3.12</w:t>
            </w:r>
          </w:p>
        </w:tc>
        <w:tc>
          <w:tcPr>
            <w:tcW w:w="5386" w:type="dxa"/>
            <w:shd w:val="clear" w:color="auto" w:fill="99CCFF"/>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Suppliers Past Performance – Central Govt. Only</w:t>
            </w:r>
          </w:p>
        </w:tc>
        <w:tc>
          <w:tcPr>
            <w:tcW w:w="1844" w:type="dxa"/>
            <w:shd w:val="clear" w:color="auto" w:fill="99CCFF"/>
          </w:tcPr>
          <w:p w:rsidR="000C7FEF" w:rsidRDefault="000C7FEF" w:rsidP="004D347F">
            <w:pPr>
              <w:suppressAutoHyphens w:val="0"/>
              <w:autoSpaceDN/>
              <w:textAlignment w:val="auto"/>
              <w:rPr>
                <w:rFonts w:ascii="Arial" w:eastAsia="Arial" w:hAnsi="Arial" w:cs="Arial"/>
                <w:szCs w:val="22"/>
              </w:rPr>
            </w:pPr>
            <w:r>
              <w:rPr>
                <w:rFonts w:ascii="Arial" w:eastAsia="Arial" w:hAnsi="Arial" w:cs="Arial"/>
                <w:szCs w:val="22"/>
              </w:rPr>
              <w:t>N/A</w:t>
            </w:r>
          </w:p>
        </w:tc>
      </w:tr>
    </w:tbl>
    <w:p w:rsidR="000C7FEF" w:rsidRDefault="000C7FEF" w:rsidP="000C7FEF">
      <w:pPr>
        <w:suppressAutoHyphens w:val="0"/>
        <w:autoSpaceDN/>
        <w:spacing w:after="0" w:line="240" w:lineRule="auto"/>
        <w:textAlignment w:val="auto"/>
        <w:rPr>
          <w:rFonts w:ascii="Arial" w:eastAsia="Arial" w:hAnsi="Arial" w:cs="Arial"/>
          <w:szCs w:val="22"/>
        </w:rPr>
      </w:pPr>
    </w:p>
    <w:p w:rsidR="000C7FEF" w:rsidRPr="00A53103" w:rsidRDefault="000C7FEF" w:rsidP="000C7FEF">
      <w:pPr>
        <w:suppressAutoHyphens w:val="0"/>
        <w:autoSpaceDN/>
        <w:spacing w:after="0" w:line="240" w:lineRule="auto"/>
        <w:textAlignment w:val="auto"/>
        <w:rPr>
          <w:rFonts w:ascii="Arial" w:eastAsia="Arial" w:hAnsi="Arial" w:cs="Arial"/>
          <w:szCs w:val="22"/>
        </w:rPr>
      </w:pPr>
    </w:p>
    <w:p w:rsidR="000C7FEF" w:rsidRPr="00A53103" w:rsidRDefault="000C7FEF" w:rsidP="000C7FEF">
      <w:pPr>
        <w:suppressAutoHyphens w:val="0"/>
        <w:autoSpaceDN/>
        <w:spacing w:after="0" w:line="240" w:lineRule="auto"/>
        <w:textAlignment w:val="auto"/>
        <w:rPr>
          <w:rFonts w:ascii="Arial" w:eastAsia="Arial" w:hAnsi="Arial" w:cs="Arial"/>
          <w:szCs w:val="22"/>
        </w:rPr>
      </w:pPr>
    </w:p>
    <w:p w:rsidR="000C7FEF" w:rsidRPr="006212DD" w:rsidRDefault="000C7FEF" w:rsidP="000C7FEF">
      <w:pPr>
        <w:suppressAutoHyphens w:val="0"/>
        <w:autoSpaceDN/>
        <w:spacing w:after="0" w:line="240" w:lineRule="auto"/>
        <w:textAlignment w:val="auto"/>
        <w:rPr>
          <w:rFonts w:ascii="Arial" w:eastAsia="Arial" w:hAnsi="Arial" w:cs="Arial"/>
          <w:b/>
          <w:szCs w:val="22"/>
        </w:rPr>
      </w:pPr>
      <w:r w:rsidRPr="006212DD">
        <w:rPr>
          <w:rFonts w:ascii="Arial" w:eastAsia="Arial" w:hAnsi="Arial" w:cs="Arial"/>
          <w:b/>
          <w:szCs w:val="22"/>
        </w:rPr>
        <w:t>Pass/Fail criteria</w:t>
      </w:r>
    </w:p>
    <w:p w:rsidR="000C7FEF" w:rsidRPr="00A53103" w:rsidRDefault="000C7FEF" w:rsidP="000C7FEF">
      <w:pPr>
        <w:suppressAutoHyphens w:val="0"/>
        <w:autoSpaceDN/>
        <w:spacing w:after="0" w:line="240" w:lineRule="auto"/>
        <w:textAlignment w:val="auto"/>
        <w:rPr>
          <w:rFonts w:ascii="Arial" w:eastAsia="Arial" w:hAnsi="Arial" w:cs="Arial"/>
          <w:szCs w:val="22"/>
        </w:rPr>
      </w:pPr>
      <w:r w:rsidRPr="00A53103">
        <w:rPr>
          <w:rFonts w:ascii="Arial" w:eastAsia="Arial" w:hAnsi="Arial" w:cs="Arial"/>
          <w:szCs w:val="22"/>
        </w:rPr>
        <w:t>This question will be assessed on a PASS / FAIL basis. If an Applicant cannot confirm any of the statements/provide the required information, the Council reserves the right to disqualify the Applicant.</w:t>
      </w:r>
    </w:p>
    <w:p w:rsidR="000C7FEF" w:rsidRPr="00A53103" w:rsidRDefault="000C7FEF" w:rsidP="000C7FEF">
      <w:pPr>
        <w:suppressAutoHyphens w:val="0"/>
        <w:autoSpaceDN/>
        <w:spacing w:after="0" w:line="240" w:lineRule="auto"/>
        <w:textAlignment w:val="auto"/>
        <w:rPr>
          <w:rFonts w:ascii="Arial" w:eastAsia="Arial" w:hAnsi="Arial" w:cs="Arial"/>
          <w:szCs w:val="22"/>
        </w:rPr>
      </w:pPr>
    </w:p>
    <w:p w:rsidR="000C7FEF" w:rsidRPr="006212DD" w:rsidRDefault="000C7FEF" w:rsidP="000C7FEF">
      <w:pPr>
        <w:suppressAutoHyphens w:val="0"/>
        <w:autoSpaceDN/>
        <w:spacing w:after="0" w:line="240" w:lineRule="auto"/>
        <w:textAlignment w:val="auto"/>
        <w:rPr>
          <w:rFonts w:ascii="Arial" w:eastAsia="Arial" w:hAnsi="Arial" w:cs="Arial"/>
          <w:b/>
          <w:bCs/>
          <w:szCs w:val="22"/>
        </w:rPr>
      </w:pPr>
      <w:r w:rsidRPr="006212DD">
        <w:rPr>
          <w:rFonts w:ascii="Arial" w:eastAsia="Arial" w:hAnsi="Arial" w:cs="Arial"/>
          <w:b/>
          <w:bCs/>
          <w:szCs w:val="22"/>
        </w:rPr>
        <w:t>FI (FOR INFORMATION)</w:t>
      </w:r>
    </w:p>
    <w:p w:rsidR="000C7FEF" w:rsidRDefault="000C7FEF" w:rsidP="000C7FEF">
      <w:pPr>
        <w:suppressAutoHyphens w:val="0"/>
        <w:autoSpaceDN/>
        <w:spacing w:after="0" w:line="240" w:lineRule="auto"/>
        <w:textAlignment w:val="auto"/>
        <w:rPr>
          <w:rFonts w:ascii="Arial" w:eastAsia="Arial" w:hAnsi="Arial" w:cs="Arial"/>
          <w:szCs w:val="22"/>
        </w:rPr>
      </w:pPr>
      <w:r w:rsidRPr="00A53103">
        <w:rPr>
          <w:rFonts w:ascii="Arial" w:eastAsia="Arial" w:hAnsi="Arial" w:cs="Arial"/>
          <w:szCs w:val="22"/>
        </w:rPr>
        <w:t>Is perceived as for information only (i.e. no impact). These questions are for information only to ensure the Council has the Applicants correct details.</w:t>
      </w:r>
    </w:p>
    <w:p w:rsidR="000C7FEF" w:rsidRDefault="000C7FEF" w:rsidP="000C7FEF">
      <w:pPr>
        <w:suppressAutoHyphens w:val="0"/>
        <w:autoSpaceDN/>
        <w:spacing w:after="0" w:line="240" w:lineRule="auto"/>
        <w:textAlignment w:val="auto"/>
        <w:rPr>
          <w:rFonts w:ascii="Arial" w:eastAsia="Arial" w:hAnsi="Arial" w:cs="Arial"/>
          <w:szCs w:val="22"/>
        </w:rPr>
      </w:pPr>
    </w:p>
    <w:p w:rsidR="000C7FEF" w:rsidRDefault="000C7FEF" w:rsidP="000C7FEF">
      <w:pPr>
        <w:suppressAutoHyphens w:val="0"/>
        <w:autoSpaceDN/>
        <w:spacing w:after="0" w:line="240" w:lineRule="auto"/>
        <w:textAlignment w:val="auto"/>
        <w:rPr>
          <w:rFonts w:ascii="Arial" w:eastAsia="Times New Roman" w:hAnsi="Arial" w:cs="Arial"/>
          <w:color w:val="auto"/>
          <w:sz w:val="20"/>
        </w:rPr>
      </w:pPr>
      <w:r w:rsidRPr="006212DD">
        <w:rPr>
          <w:rFonts w:ascii="Arial" w:eastAsia="Arial" w:hAnsi="Arial" w:cs="Arial"/>
          <w:b/>
          <w:szCs w:val="22"/>
        </w:rPr>
        <w:t>Part Three, Section 3 (Technical and Professional Ability)</w:t>
      </w:r>
      <w:r>
        <w:rPr>
          <w:rFonts w:ascii="Arial" w:eastAsia="Arial" w:hAnsi="Arial" w:cs="Arial"/>
          <w:szCs w:val="22"/>
        </w:rPr>
        <w:t xml:space="preserve"> requests information that demonstrates the Suppliers previous experience of projects of a similar nature and evidence of your </w:t>
      </w:r>
      <w:r w:rsidRPr="000A5E7A">
        <w:rPr>
          <w:rFonts w:ascii="Arial" w:eastAsia="Times New Roman" w:hAnsi="Arial" w:cs="Arial"/>
          <w:color w:val="auto"/>
          <w:sz w:val="20"/>
        </w:rPr>
        <w:t>technical capability</w:t>
      </w:r>
      <w:r>
        <w:rPr>
          <w:rFonts w:ascii="Arial" w:eastAsia="Times New Roman" w:hAnsi="Arial" w:cs="Arial"/>
          <w:color w:val="auto"/>
          <w:sz w:val="20"/>
        </w:rPr>
        <w:t xml:space="preserve"> in this market. </w:t>
      </w:r>
    </w:p>
    <w:p w:rsidR="000C7FEF" w:rsidRDefault="000C7FEF" w:rsidP="000C7FEF">
      <w:pPr>
        <w:suppressAutoHyphens w:val="0"/>
        <w:autoSpaceDN/>
        <w:spacing w:after="0" w:line="240" w:lineRule="auto"/>
        <w:textAlignment w:val="auto"/>
        <w:rPr>
          <w:rFonts w:ascii="Arial" w:eastAsia="Times New Roman" w:hAnsi="Arial" w:cs="Arial"/>
          <w:color w:val="auto"/>
          <w:sz w:val="20"/>
        </w:rPr>
      </w:pPr>
      <w:r>
        <w:rPr>
          <w:rFonts w:ascii="Arial" w:eastAsia="Times New Roman" w:hAnsi="Arial" w:cs="Arial"/>
          <w:color w:val="auto"/>
          <w:sz w:val="20"/>
        </w:rPr>
        <w:t>If references have been requested, it is the Suppliers responsibility to ensure that they are sent to their referees and returned with the Suitability Questionnaire</w:t>
      </w:r>
    </w:p>
    <w:p w:rsidR="000C7FEF" w:rsidRPr="000077BE" w:rsidRDefault="000C7FEF" w:rsidP="000C7FEF">
      <w:pPr>
        <w:suppressAutoHyphens w:val="0"/>
        <w:autoSpaceDN/>
        <w:spacing w:after="0" w:line="240" w:lineRule="auto"/>
        <w:textAlignment w:val="auto"/>
        <w:rPr>
          <w:rFonts w:ascii="Arial" w:eastAsia="Times New Roman" w:hAnsi="Arial" w:cs="Arial"/>
          <w:color w:val="auto"/>
          <w:sz w:val="20"/>
        </w:rPr>
      </w:pPr>
      <w:r>
        <w:rPr>
          <w:rFonts w:ascii="Arial" w:eastAsia="Times New Roman" w:hAnsi="Arial" w:cs="Arial"/>
          <w:color w:val="auto"/>
          <w:sz w:val="20"/>
        </w:rPr>
        <w:t xml:space="preserve">Any </w:t>
      </w:r>
      <w:r w:rsidRPr="000077BE">
        <w:rPr>
          <w:rFonts w:ascii="Arial" w:eastAsia="Arial" w:hAnsi="Arial" w:cs="Arial"/>
          <w:szCs w:val="22"/>
        </w:rPr>
        <w:t>references received after the deadline will not be considered</w:t>
      </w:r>
    </w:p>
    <w:p w:rsidR="000C7FEF" w:rsidRPr="00A53103" w:rsidRDefault="000C7FEF" w:rsidP="000C7FEF">
      <w:pPr>
        <w:suppressAutoHyphens w:val="0"/>
        <w:autoSpaceDN/>
        <w:spacing w:after="0" w:line="240" w:lineRule="auto"/>
        <w:textAlignment w:val="auto"/>
        <w:rPr>
          <w:rFonts w:ascii="Arial" w:eastAsia="Arial" w:hAnsi="Arial" w:cs="Arial"/>
          <w:szCs w:val="22"/>
        </w:rPr>
      </w:pPr>
    </w:p>
    <w:p w:rsidR="000C7FEF" w:rsidRDefault="000C7FEF" w:rsidP="000C7FEF">
      <w:pPr>
        <w:suppressAutoHyphens w:val="0"/>
        <w:autoSpaceDN/>
        <w:spacing w:after="0" w:line="240" w:lineRule="auto"/>
        <w:textAlignment w:val="auto"/>
        <w:rPr>
          <w:rFonts w:ascii="Arial" w:eastAsia="Arial" w:hAnsi="Arial" w:cs="Arial"/>
          <w:szCs w:val="22"/>
        </w:rPr>
      </w:pPr>
      <w:r w:rsidRPr="006212DD">
        <w:rPr>
          <w:rFonts w:ascii="Arial" w:eastAsia="Arial" w:hAnsi="Arial" w:cs="Arial"/>
          <w:b/>
          <w:szCs w:val="22"/>
        </w:rPr>
        <w:t>Part Three, Section 4 (Project Specific Questions)</w:t>
      </w:r>
      <w:r w:rsidRPr="00A8209C">
        <w:rPr>
          <w:rFonts w:ascii="Arial" w:eastAsia="Arial" w:hAnsi="Arial" w:cs="Arial"/>
          <w:szCs w:val="22"/>
        </w:rPr>
        <w:t xml:space="preserve"> may contain additional questions over and above those in the CCS Guidance and are there to establish the technical and profe</w:t>
      </w:r>
      <w:r w:rsidRPr="00A8209C">
        <w:rPr>
          <w:rFonts w:ascii="Arial" w:eastAsia="Arial" w:hAnsi="Arial" w:cs="Arial"/>
          <w:szCs w:val="22"/>
        </w:rPr>
        <w:t>s</w:t>
      </w:r>
      <w:r w:rsidRPr="00A8209C">
        <w:rPr>
          <w:rFonts w:ascii="Arial" w:eastAsia="Arial" w:hAnsi="Arial" w:cs="Arial"/>
          <w:szCs w:val="22"/>
        </w:rPr>
        <w:t>sional ability of Suppliers to perform the Required Services and are in accordance with Re</w:t>
      </w:r>
      <w:r w:rsidRPr="00A8209C">
        <w:rPr>
          <w:rFonts w:ascii="Arial" w:eastAsia="Arial" w:hAnsi="Arial" w:cs="Arial"/>
          <w:szCs w:val="22"/>
        </w:rPr>
        <w:t>g</w:t>
      </w:r>
      <w:r w:rsidRPr="00A8209C">
        <w:rPr>
          <w:rFonts w:ascii="Arial" w:eastAsia="Arial" w:hAnsi="Arial" w:cs="Arial"/>
          <w:szCs w:val="22"/>
        </w:rPr>
        <w:t>ulation 60 of the Regulations.</w:t>
      </w:r>
    </w:p>
    <w:p w:rsidR="000C7FEF" w:rsidRPr="00A53103" w:rsidRDefault="000C7FEF" w:rsidP="000C7FEF">
      <w:pPr>
        <w:suppressAutoHyphens w:val="0"/>
        <w:autoSpaceDN/>
        <w:spacing w:after="0" w:line="240" w:lineRule="auto"/>
        <w:textAlignment w:val="auto"/>
        <w:rPr>
          <w:rFonts w:ascii="Arial" w:eastAsia="Arial" w:hAnsi="Arial" w:cs="Arial"/>
          <w:szCs w:val="22"/>
          <w:highlight w:val="yellow"/>
        </w:rPr>
      </w:pPr>
    </w:p>
    <w:p w:rsidR="000C7FEF" w:rsidRDefault="000C7FEF" w:rsidP="000C7FEF">
      <w:pPr>
        <w:suppressAutoHyphens w:val="0"/>
        <w:autoSpaceDN/>
        <w:spacing w:after="0" w:line="240" w:lineRule="auto"/>
        <w:textAlignment w:val="auto"/>
        <w:rPr>
          <w:rFonts w:ascii="Arial" w:eastAsia="Arial" w:hAnsi="Arial" w:cs="Arial"/>
          <w:szCs w:val="22"/>
        </w:rPr>
      </w:pPr>
      <w:r w:rsidRPr="006212DD">
        <w:rPr>
          <w:rFonts w:ascii="Arial" w:eastAsia="Arial" w:hAnsi="Arial" w:cs="Arial"/>
          <w:b/>
          <w:szCs w:val="22"/>
        </w:rPr>
        <w:t xml:space="preserve">Part Three, Section 5 (Insurance) </w:t>
      </w:r>
      <w:r w:rsidRPr="00A8209C">
        <w:rPr>
          <w:rFonts w:ascii="Arial" w:eastAsia="Arial" w:hAnsi="Arial" w:cs="Arial"/>
          <w:szCs w:val="22"/>
        </w:rPr>
        <w:t>of the CCS Guidance lists Public Liability Insurance and Product Liability Insurance as separate insurances.  The Authority requires Suppliers to ca</w:t>
      </w:r>
      <w:r w:rsidRPr="00A8209C">
        <w:rPr>
          <w:rFonts w:ascii="Arial" w:eastAsia="Arial" w:hAnsi="Arial" w:cs="Arial"/>
          <w:szCs w:val="22"/>
        </w:rPr>
        <w:t>r</w:t>
      </w:r>
      <w:r w:rsidRPr="00A8209C">
        <w:rPr>
          <w:rFonts w:ascii="Arial" w:eastAsia="Arial" w:hAnsi="Arial" w:cs="Arial"/>
          <w:szCs w:val="22"/>
        </w:rPr>
        <w:t xml:space="preserve">ry either a combined policy for Public &amp; Product Liability Insurance of no less than £10m or to hold separate policies for Public and Product Liability Insurance each of which is for no less than £10million or to show that they can and will put </w:t>
      </w:r>
      <w:r>
        <w:rPr>
          <w:rFonts w:ascii="Arial" w:eastAsia="Arial" w:hAnsi="Arial" w:cs="Arial"/>
          <w:szCs w:val="22"/>
        </w:rPr>
        <w:t>provision</w:t>
      </w:r>
      <w:r w:rsidRPr="00A8209C">
        <w:rPr>
          <w:rFonts w:ascii="Arial" w:eastAsia="Arial" w:hAnsi="Arial" w:cs="Arial"/>
          <w:szCs w:val="22"/>
        </w:rPr>
        <w:t xml:space="preserve"> in place if selected to pe</w:t>
      </w:r>
      <w:r w:rsidRPr="00A8209C">
        <w:rPr>
          <w:rFonts w:ascii="Arial" w:eastAsia="Arial" w:hAnsi="Arial" w:cs="Arial"/>
          <w:szCs w:val="22"/>
        </w:rPr>
        <w:t>r</w:t>
      </w:r>
      <w:r w:rsidRPr="00A8209C">
        <w:rPr>
          <w:rFonts w:ascii="Arial" w:eastAsia="Arial" w:hAnsi="Arial" w:cs="Arial"/>
          <w:szCs w:val="22"/>
        </w:rPr>
        <w:t>form the contract.  The Authority has been advised that Public &amp; Product Liability Insurance is a standard market product.</w:t>
      </w:r>
    </w:p>
    <w:p w:rsidR="000C7FEF" w:rsidRPr="00A53103" w:rsidRDefault="000C7FEF" w:rsidP="000C7FEF">
      <w:pPr>
        <w:suppressAutoHyphens w:val="0"/>
        <w:autoSpaceDN/>
        <w:spacing w:after="0" w:line="240" w:lineRule="auto"/>
        <w:textAlignment w:val="auto"/>
        <w:rPr>
          <w:rFonts w:ascii="Arial" w:eastAsia="Arial" w:hAnsi="Arial" w:cs="Arial"/>
          <w:szCs w:val="22"/>
        </w:rPr>
      </w:pPr>
    </w:p>
    <w:p w:rsidR="000C7FEF" w:rsidRPr="00A53103" w:rsidRDefault="000C7FEF" w:rsidP="000C7FEF">
      <w:pPr>
        <w:suppressAutoHyphens w:val="0"/>
        <w:autoSpaceDN/>
        <w:spacing w:after="0" w:line="240" w:lineRule="auto"/>
        <w:textAlignment w:val="auto"/>
        <w:rPr>
          <w:rFonts w:ascii="Arial" w:eastAsia="Arial" w:hAnsi="Arial" w:cs="Arial"/>
          <w:szCs w:val="22"/>
        </w:rPr>
      </w:pPr>
    </w:p>
    <w:p w:rsidR="000C7FEF" w:rsidRPr="00A53103" w:rsidRDefault="000C7FEF" w:rsidP="000C7FEF">
      <w:pPr>
        <w:suppressAutoHyphens w:val="0"/>
        <w:autoSpaceDN/>
        <w:spacing w:after="0" w:line="240" w:lineRule="auto"/>
        <w:jc w:val="center"/>
        <w:textAlignment w:val="auto"/>
        <w:rPr>
          <w:rFonts w:ascii="Arial" w:eastAsia="Arial" w:hAnsi="Arial" w:cs="Arial"/>
          <w:b/>
          <w:szCs w:val="22"/>
        </w:rPr>
      </w:pPr>
      <w:r w:rsidRPr="00A53103">
        <w:rPr>
          <w:rFonts w:ascii="Arial" w:eastAsia="Arial" w:hAnsi="Arial" w:cs="Arial"/>
          <w:b/>
          <w:szCs w:val="22"/>
        </w:rPr>
        <w:t>Standardised Questionnaire</w:t>
      </w:r>
    </w:p>
    <w:p w:rsidR="000C7FEF" w:rsidRDefault="000C7FEF" w:rsidP="000C7FEF">
      <w:pPr>
        <w:suppressAutoHyphens w:val="0"/>
        <w:autoSpaceDN/>
        <w:spacing w:after="0" w:line="240" w:lineRule="auto"/>
        <w:textAlignment w:val="auto"/>
        <w:rPr>
          <w:rFonts w:ascii="Arial" w:eastAsia="Arial" w:hAnsi="Arial" w:cs="Arial"/>
          <w:szCs w:val="22"/>
        </w:rPr>
      </w:pPr>
    </w:p>
    <w:p w:rsidR="000C7FEF" w:rsidRDefault="000C7FEF" w:rsidP="000C7FEF">
      <w:pPr>
        <w:pStyle w:val="Normal1"/>
        <w:spacing w:before="100" w:after="180"/>
        <w:jc w:val="both"/>
      </w:pPr>
      <w:r>
        <w:rPr>
          <w:rFonts w:ascii="Arial" w:eastAsia="Arial" w:hAnsi="Arial" w:cs="Arial"/>
          <w:b/>
          <w:sz w:val="22"/>
          <w:szCs w:val="22"/>
          <w:u w:val="single"/>
        </w:rPr>
        <w:t>Notes for completion</w:t>
      </w:r>
    </w:p>
    <w:p w:rsidR="000C7FEF" w:rsidRDefault="000C7FEF" w:rsidP="000C7FEF">
      <w:pPr>
        <w:pStyle w:val="Normal1"/>
        <w:numPr>
          <w:ilvl w:val="0"/>
          <w:numId w:val="28"/>
        </w:numPr>
        <w:spacing w:after="200"/>
        <w:ind w:left="714" w:hanging="357"/>
        <w:jc w:val="both"/>
        <w:rPr>
          <w:rFonts w:ascii="Arial" w:eastAsia="Arial" w:hAnsi="Arial" w:cs="Arial"/>
          <w:sz w:val="22"/>
          <w:szCs w:val="22"/>
        </w:rPr>
      </w:pPr>
      <w:r>
        <w:rPr>
          <w:rFonts w:ascii="Arial" w:eastAsia="Arial" w:hAnsi="Arial" w:cs="Arial"/>
          <w:sz w:val="22"/>
          <w:szCs w:val="22"/>
        </w:rPr>
        <w:t>The “authority” means the contracting authority, or anyone acting on behalf of the contracting authority, that is seeking to invite suitable candidates to participate in this procurement process.</w:t>
      </w:r>
    </w:p>
    <w:p w:rsidR="000C7FEF" w:rsidRDefault="000C7FEF" w:rsidP="000C7FEF">
      <w:pPr>
        <w:pStyle w:val="Normal1"/>
        <w:numPr>
          <w:ilvl w:val="0"/>
          <w:numId w:val="28"/>
        </w:numPr>
        <w:spacing w:after="200"/>
        <w:ind w:left="714" w:hanging="357"/>
        <w:jc w:val="both"/>
        <w:rPr>
          <w:rFonts w:ascii="Arial" w:eastAsia="Arial" w:hAnsi="Arial" w:cs="Arial"/>
          <w:sz w:val="22"/>
          <w:szCs w:val="22"/>
        </w:rPr>
      </w:pPr>
      <w:r>
        <w:rPr>
          <w:rFonts w:ascii="Arial" w:eastAsia="Arial" w:hAnsi="Arial" w:cs="Arial"/>
          <w:sz w:val="22"/>
          <w:szCs w:val="22"/>
        </w:rPr>
        <w:t xml:space="preserve">“You” / “Your” </w:t>
      </w:r>
      <w:proofErr w:type="gramStart"/>
      <w:r>
        <w:rPr>
          <w:rFonts w:ascii="Arial" w:eastAsia="Arial" w:hAnsi="Arial" w:cs="Arial"/>
          <w:sz w:val="22"/>
          <w:szCs w:val="22"/>
        </w:rPr>
        <w:t>refers</w:t>
      </w:r>
      <w:proofErr w:type="gramEnd"/>
      <w:r>
        <w:rPr>
          <w:rFonts w:ascii="Arial" w:eastAsia="Arial" w:hAnsi="Arial" w:cs="Arial"/>
          <w:sz w:val="22"/>
          <w:szCs w:val="22"/>
        </w:rPr>
        <w:t xml:space="preserve"> to the potential supplier completing this standard </w:t>
      </w:r>
      <w:r>
        <w:rPr>
          <w:rFonts w:ascii="Arial" w:eastAsia="Arial" w:hAnsi="Arial" w:cs="Arial"/>
        </w:rPr>
        <w:t>Selection</w:t>
      </w:r>
      <w:r>
        <w:rPr>
          <w:rFonts w:ascii="Arial" w:eastAsia="Arial" w:hAnsi="Arial" w:cs="Arial"/>
          <w:sz w:val="22"/>
          <w:szCs w:val="22"/>
        </w:rPr>
        <w:t xml:space="preserve"> Questionnaire i.e. the legal entity responsible for the information provided. The term “potential supplier” is intended to cover any economic operator as defined by the Public Contracts Regulations 2015 (referred to as the “regulations”) and could be a registered company; the lead contact for a group of economic operators; charitable organisation; Voluntary Community and Social Enterprise (VCSE); Special Purpose Vehicle; or other form of entity.</w:t>
      </w:r>
    </w:p>
    <w:p w:rsidR="000C7FEF" w:rsidRDefault="000C7FEF" w:rsidP="000C7FEF">
      <w:pPr>
        <w:pStyle w:val="Normal1"/>
        <w:numPr>
          <w:ilvl w:val="0"/>
          <w:numId w:val="28"/>
        </w:numPr>
        <w:spacing w:after="200"/>
        <w:ind w:left="714" w:hanging="357"/>
        <w:jc w:val="both"/>
        <w:rPr>
          <w:rFonts w:ascii="Arial" w:eastAsia="Arial" w:hAnsi="Arial" w:cs="Arial"/>
          <w:sz w:val="22"/>
          <w:szCs w:val="22"/>
        </w:rPr>
      </w:pPr>
      <w:r>
        <w:rPr>
          <w:rFonts w:ascii="Arial" w:eastAsia="Arial" w:hAnsi="Arial" w:cs="Arial"/>
          <w:sz w:val="22"/>
          <w:szCs w:val="22"/>
        </w:rPr>
        <w:t xml:space="preserve">Please ensure that all questions are completed in full, and in the format requested. If the question does not apply to you, please state ‘N/A’. Should you need to provide additional information in response to the questions, please submit a clearly identified </w:t>
      </w:r>
      <w:proofErr w:type="gramStart"/>
      <w:r>
        <w:rPr>
          <w:rFonts w:ascii="Arial" w:eastAsia="Arial" w:hAnsi="Arial" w:cs="Arial"/>
          <w:sz w:val="22"/>
          <w:szCs w:val="22"/>
        </w:rPr>
        <w:t>annex.</w:t>
      </w:r>
      <w:proofErr w:type="gramEnd"/>
    </w:p>
    <w:p w:rsidR="000C7FEF" w:rsidRDefault="000C7FEF" w:rsidP="000C7FEF">
      <w:pPr>
        <w:pStyle w:val="Normal1"/>
        <w:numPr>
          <w:ilvl w:val="0"/>
          <w:numId w:val="28"/>
        </w:numPr>
        <w:spacing w:after="200"/>
        <w:ind w:hanging="360"/>
        <w:jc w:val="both"/>
        <w:rPr>
          <w:rFonts w:ascii="Arial" w:eastAsia="Arial" w:hAnsi="Arial" w:cs="Arial"/>
          <w:sz w:val="22"/>
          <w:szCs w:val="22"/>
        </w:rPr>
      </w:pPr>
      <w:r>
        <w:rPr>
          <w:rFonts w:ascii="Arial" w:eastAsia="Arial" w:hAnsi="Arial" w:cs="Arial"/>
          <w:sz w:val="22"/>
          <w:szCs w:val="22"/>
        </w:rPr>
        <w:t>The authority recognises that arrangements set out in section 1.2 of the standard S</w:t>
      </w:r>
      <w:r>
        <w:rPr>
          <w:rFonts w:ascii="Arial" w:eastAsia="Arial" w:hAnsi="Arial" w:cs="Arial"/>
          <w:sz w:val="22"/>
          <w:szCs w:val="22"/>
        </w:rPr>
        <w:t>e</w:t>
      </w:r>
      <w:r>
        <w:rPr>
          <w:rFonts w:ascii="Arial" w:eastAsia="Arial" w:hAnsi="Arial" w:cs="Arial"/>
          <w:sz w:val="22"/>
          <w:szCs w:val="22"/>
        </w:rPr>
        <w:t>lection Questionnaire, in relation to a group of economic operators (for example, a consortium) and/or use of sub-contractors, may be subject to change and will, ther</w:t>
      </w:r>
      <w:r>
        <w:rPr>
          <w:rFonts w:ascii="Arial" w:eastAsia="Arial" w:hAnsi="Arial" w:cs="Arial"/>
          <w:sz w:val="22"/>
          <w:szCs w:val="22"/>
        </w:rPr>
        <w:t>e</w:t>
      </w:r>
      <w:r>
        <w:rPr>
          <w:rFonts w:ascii="Arial" w:eastAsia="Arial" w:hAnsi="Arial" w:cs="Arial"/>
          <w:sz w:val="22"/>
          <w:szCs w:val="22"/>
        </w:rPr>
        <w:t>fore, not be finalised until a later date.  The lead contact should notify the authority immediately of any change in the proposed arrangements and ensure a completed Part 1 and Part 2 is submitted for any new organisation relied on to meet the sele</w:t>
      </w:r>
      <w:r>
        <w:rPr>
          <w:rFonts w:ascii="Arial" w:eastAsia="Arial" w:hAnsi="Arial" w:cs="Arial"/>
          <w:sz w:val="22"/>
          <w:szCs w:val="22"/>
        </w:rPr>
        <w:t>c</w:t>
      </w:r>
      <w:r>
        <w:rPr>
          <w:rFonts w:ascii="Arial" w:eastAsia="Arial" w:hAnsi="Arial" w:cs="Arial"/>
          <w:sz w:val="22"/>
          <w:szCs w:val="22"/>
        </w:rPr>
        <w:t>tion criteria. The authority will make a revised assessment of the submission based on the updated information.</w:t>
      </w:r>
    </w:p>
    <w:p w:rsidR="000C7FEF" w:rsidRDefault="000C7FEF" w:rsidP="000C7FEF">
      <w:pPr>
        <w:pStyle w:val="Normal1"/>
        <w:numPr>
          <w:ilvl w:val="0"/>
          <w:numId w:val="28"/>
        </w:numPr>
        <w:spacing w:after="200"/>
        <w:ind w:hanging="360"/>
        <w:jc w:val="both"/>
        <w:rPr>
          <w:rFonts w:ascii="Arial" w:eastAsia="Arial" w:hAnsi="Arial" w:cs="Arial"/>
          <w:sz w:val="22"/>
          <w:szCs w:val="22"/>
        </w:rPr>
      </w:pPr>
      <w:r>
        <w:rPr>
          <w:rFonts w:ascii="Arial" w:eastAsia="Arial" w:hAnsi="Arial" w:cs="Arial"/>
          <w:sz w:val="22"/>
          <w:szCs w:val="22"/>
        </w:rPr>
        <w:t xml:space="preserve">For Part 1 and Part 2 every organisation that is being relied on to meet the selection must complete and submit the self-declaration. </w:t>
      </w:r>
    </w:p>
    <w:p w:rsidR="000C7FEF" w:rsidRPr="003E5891" w:rsidRDefault="000C7FEF" w:rsidP="000C7FEF">
      <w:pPr>
        <w:pStyle w:val="Normal1"/>
        <w:numPr>
          <w:ilvl w:val="0"/>
          <w:numId w:val="28"/>
        </w:numPr>
        <w:spacing w:after="200"/>
        <w:ind w:hanging="360"/>
        <w:jc w:val="both"/>
        <w:rPr>
          <w:rFonts w:ascii="Arial" w:eastAsia="Arial" w:hAnsi="Arial" w:cs="Arial"/>
          <w:sz w:val="22"/>
          <w:szCs w:val="22"/>
        </w:rPr>
      </w:pPr>
      <w:r>
        <w:rPr>
          <w:rFonts w:ascii="Arial" w:eastAsia="Arial" w:hAnsi="Arial" w:cs="Arial"/>
          <w:sz w:val="22"/>
          <w:szCs w:val="22"/>
        </w:rPr>
        <w:t>For answers to Part 3 -</w:t>
      </w:r>
      <w:r>
        <w:rPr>
          <w:rFonts w:ascii="Arial" w:eastAsia="Arial" w:hAnsi="Arial" w:cs="Arial"/>
          <w:i/>
          <w:sz w:val="22"/>
          <w:szCs w:val="22"/>
        </w:rPr>
        <w:t xml:space="preserve"> </w:t>
      </w:r>
      <w:r>
        <w:rPr>
          <w:rFonts w:ascii="Arial" w:eastAsia="Arial" w:hAnsi="Arial" w:cs="Arial"/>
          <w:sz w:val="22"/>
          <w:szCs w:val="22"/>
        </w:rPr>
        <w:t>If you are bidding on behalf of a group, for example, a co</w:t>
      </w:r>
      <w:r>
        <w:rPr>
          <w:rFonts w:ascii="Arial" w:eastAsia="Arial" w:hAnsi="Arial" w:cs="Arial"/>
          <w:sz w:val="22"/>
          <w:szCs w:val="22"/>
        </w:rPr>
        <w:t>n</w:t>
      </w:r>
      <w:r>
        <w:rPr>
          <w:rFonts w:ascii="Arial" w:eastAsia="Arial" w:hAnsi="Arial" w:cs="Arial"/>
          <w:sz w:val="22"/>
          <w:szCs w:val="22"/>
        </w:rPr>
        <w:t>sortium, or you intend to use sub-contractors, you should complete all of the que</w:t>
      </w:r>
      <w:r>
        <w:rPr>
          <w:rFonts w:ascii="Arial" w:eastAsia="Arial" w:hAnsi="Arial" w:cs="Arial"/>
          <w:sz w:val="22"/>
          <w:szCs w:val="22"/>
        </w:rPr>
        <w:t>s</w:t>
      </w:r>
      <w:r>
        <w:rPr>
          <w:rFonts w:ascii="Arial" w:eastAsia="Arial" w:hAnsi="Arial" w:cs="Arial"/>
          <w:sz w:val="22"/>
          <w:szCs w:val="22"/>
        </w:rPr>
        <w:t xml:space="preserve">tions on behalf of the consortium and/ or any sub-contractors, providing one </w:t>
      </w:r>
      <w:r w:rsidRPr="003E5891">
        <w:rPr>
          <w:rFonts w:ascii="Arial" w:eastAsia="Arial" w:hAnsi="Arial" w:cs="Arial"/>
          <w:sz w:val="22"/>
          <w:szCs w:val="22"/>
        </w:rPr>
        <w:t>comp</w:t>
      </w:r>
      <w:r w:rsidRPr="003E5891">
        <w:rPr>
          <w:rFonts w:ascii="Arial" w:eastAsia="Arial" w:hAnsi="Arial" w:cs="Arial"/>
          <w:sz w:val="22"/>
          <w:szCs w:val="22"/>
        </w:rPr>
        <w:t>o</w:t>
      </w:r>
      <w:r w:rsidRPr="003E5891">
        <w:rPr>
          <w:rFonts w:ascii="Arial" w:eastAsia="Arial" w:hAnsi="Arial" w:cs="Arial"/>
          <w:sz w:val="22"/>
          <w:szCs w:val="22"/>
        </w:rPr>
        <w:t>site response and declaration.</w:t>
      </w:r>
    </w:p>
    <w:p w:rsidR="000C7FEF" w:rsidRPr="003E5891" w:rsidRDefault="000C7FEF" w:rsidP="003E5891">
      <w:pPr>
        <w:pStyle w:val="Normal1"/>
        <w:spacing w:after="200"/>
        <w:ind w:left="360"/>
        <w:jc w:val="both"/>
        <w:rPr>
          <w:rFonts w:ascii="Arial" w:eastAsia="Arial" w:hAnsi="Arial" w:cs="Arial"/>
          <w:sz w:val="22"/>
          <w:szCs w:val="22"/>
        </w:rPr>
      </w:pPr>
      <w:r w:rsidRPr="003E5891">
        <w:rPr>
          <w:rFonts w:ascii="Arial" w:eastAsia="Arial" w:hAnsi="Arial" w:cs="Arial"/>
          <w:i/>
          <w:sz w:val="22"/>
          <w:szCs w:val="22"/>
        </w:rPr>
        <w:t xml:space="preserve"> </w:t>
      </w:r>
    </w:p>
    <w:p w:rsidR="000C7FEF" w:rsidRDefault="000C7FEF" w:rsidP="000C7FEF">
      <w:pPr>
        <w:pStyle w:val="Normal1"/>
        <w:spacing w:after="200"/>
        <w:ind w:left="720"/>
        <w:jc w:val="both"/>
        <w:rPr>
          <w:rFonts w:ascii="Arial" w:eastAsia="Arial" w:hAnsi="Arial" w:cs="Arial"/>
          <w:sz w:val="22"/>
          <w:szCs w:val="22"/>
        </w:rPr>
      </w:pPr>
    </w:p>
    <w:p w:rsidR="000C7FEF" w:rsidRDefault="000C7FEF" w:rsidP="000C7FEF">
      <w:pPr>
        <w:suppressAutoHyphens w:val="0"/>
        <w:autoSpaceDN/>
        <w:spacing w:after="0" w:line="240" w:lineRule="auto"/>
        <w:textAlignment w:val="auto"/>
        <w:rPr>
          <w:rFonts w:ascii="Arial" w:eastAsia="Arial" w:hAnsi="Arial" w:cs="Arial"/>
          <w:szCs w:val="22"/>
        </w:rPr>
      </w:pPr>
      <w:r>
        <w:rPr>
          <w:rFonts w:ascii="Arial" w:eastAsia="Arial" w:hAnsi="Arial" w:cs="Arial"/>
          <w:szCs w:val="22"/>
        </w:rPr>
        <w:t>The authority confirms that it will keep confidential and will not disclose to any third parties any information obtained from a named customer contact, other than to the Cabinet Office and/or contracting authorities defined by the regulations, or pursuant to an order of the court or demand made by any competent authority or body where the authority is under a legal or regulatory obligation to make such a disclosure.</w:t>
      </w:r>
    </w:p>
    <w:p w:rsidR="000C7FEF" w:rsidRPr="00A53103" w:rsidRDefault="000C7FEF" w:rsidP="000C7FEF">
      <w:pPr>
        <w:suppressAutoHyphens w:val="0"/>
        <w:autoSpaceDN/>
        <w:spacing w:after="0" w:line="240" w:lineRule="auto"/>
        <w:textAlignment w:val="auto"/>
        <w:rPr>
          <w:rFonts w:ascii="Arial" w:eastAsia="Arial" w:hAnsi="Arial" w:cs="Arial"/>
          <w:szCs w:val="22"/>
        </w:rPr>
      </w:pPr>
    </w:p>
    <w:p w:rsidR="000C7FEF" w:rsidRPr="00A53103" w:rsidRDefault="000C7FEF" w:rsidP="000C7FEF">
      <w:pPr>
        <w:suppressAutoHyphens w:val="0"/>
        <w:autoSpaceDN/>
        <w:spacing w:after="0" w:line="240" w:lineRule="auto"/>
        <w:textAlignment w:val="auto"/>
        <w:rPr>
          <w:rFonts w:ascii="Arial" w:eastAsia="Arial" w:hAnsi="Arial" w:cs="Arial"/>
          <w:szCs w:val="22"/>
        </w:rPr>
      </w:pPr>
      <w:r w:rsidRPr="00A53103">
        <w:rPr>
          <w:rFonts w:ascii="Arial" w:eastAsia="Arial" w:hAnsi="Arial" w:cs="Arial"/>
          <w:szCs w:val="22"/>
        </w:rPr>
        <w:t>Please return a completed version of this document via the Chest portal</w:t>
      </w:r>
      <w:r>
        <w:rPr>
          <w:rFonts w:ascii="Arial" w:eastAsia="Arial" w:hAnsi="Arial" w:cs="Arial"/>
          <w:szCs w:val="22"/>
        </w:rPr>
        <w:t>:</w:t>
      </w:r>
    </w:p>
    <w:p w:rsidR="000C7FEF" w:rsidRPr="00A53103" w:rsidRDefault="000C7FEF" w:rsidP="000C7FEF">
      <w:pPr>
        <w:suppressAutoHyphens w:val="0"/>
        <w:autoSpaceDN/>
        <w:spacing w:after="0" w:line="240" w:lineRule="auto"/>
        <w:textAlignment w:val="auto"/>
        <w:rPr>
          <w:rFonts w:ascii="Arial" w:eastAsia="Arial" w:hAnsi="Arial" w:cs="Arial"/>
          <w:szCs w:val="22"/>
        </w:rPr>
      </w:pPr>
    </w:p>
    <w:p w:rsidR="000C7FEF" w:rsidRPr="00A53103" w:rsidRDefault="000C7FEF" w:rsidP="000C7FEF">
      <w:pPr>
        <w:suppressAutoHyphens w:val="0"/>
        <w:autoSpaceDN/>
        <w:spacing w:after="0" w:line="240" w:lineRule="auto"/>
        <w:textAlignment w:val="auto"/>
        <w:rPr>
          <w:rFonts w:ascii="Arial" w:eastAsia="Arial" w:hAnsi="Arial" w:cs="Arial"/>
          <w:szCs w:val="22"/>
        </w:rPr>
      </w:pPr>
    </w:p>
    <w:tbl>
      <w:tblPr>
        <w:tblW w:w="9243" w:type="dxa"/>
        <w:tblInd w:w="-228" w:type="dxa"/>
        <w:tblLayout w:type="fixed"/>
        <w:tblCellMar>
          <w:left w:w="10" w:type="dxa"/>
          <w:right w:w="10" w:type="dxa"/>
        </w:tblCellMar>
        <w:tblLook w:val="0000" w:firstRow="0" w:lastRow="0" w:firstColumn="0" w:lastColumn="0" w:noHBand="0" w:noVBand="0"/>
      </w:tblPr>
      <w:tblGrid>
        <w:gridCol w:w="4596"/>
        <w:gridCol w:w="4647"/>
      </w:tblGrid>
      <w:tr w:rsidR="000C7FEF" w:rsidRPr="00A53103" w:rsidTr="004D347F">
        <w:tc>
          <w:tcPr>
            <w:tcW w:w="45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0C7FEF" w:rsidRPr="00A53103" w:rsidRDefault="000C7FEF" w:rsidP="004D347F">
            <w:pPr>
              <w:suppressAutoHyphens w:val="0"/>
              <w:autoSpaceDN/>
              <w:spacing w:after="0" w:line="240" w:lineRule="auto"/>
              <w:textAlignment w:val="auto"/>
              <w:rPr>
                <w:rFonts w:ascii="Arial" w:eastAsia="Arial" w:hAnsi="Arial" w:cs="Arial"/>
                <w:szCs w:val="22"/>
              </w:rPr>
            </w:pPr>
            <w:r w:rsidRPr="00A53103">
              <w:rPr>
                <w:rFonts w:ascii="Arial" w:eastAsia="Arial" w:hAnsi="Arial" w:cs="Arial"/>
                <w:szCs w:val="22"/>
              </w:rPr>
              <w:t>Named procurement officer</w:t>
            </w:r>
          </w:p>
        </w:tc>
        <w:tc>
          <w:tcPr>
            <w:tcW w:w="464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0C7FEF" w:rsidRPr="0003080D" w:rsidRDefault="00087B84" w:rsidP="004D347F">
            <w:pPr>
              <w:suppressAutoHyphens w:val="0"/>
              <w:autoSpaceDN/>
              <w:spacing w:after="0" w:line="240" w:lineRule="auto"/>
              <w:textAlignment w:val="auto"/>
              <w:rPr>
                <w:rFonts w:ascii="Arial" w:eastAsia="Arial" w:hAnsi="Arial" w:cs="Arial"/>
                <w:szCs w:val="22"/>
              </w:rPr>
            </w:pPr>
            <w:r w:rsidRPr="0003080D">
              <w:rPr>
                <w:rFonts w:ascii="Arial" w:eastAsia="Arial" w:hAnsi="Arial" w:cs="Arial"/>
                <w:szCs w:val="22"/>
              </w:rPr>
              <w:t>Nick Fletcher</w:t>
            </w:r>
          </w:p>
        </w:tc>
      </w:tr>
      <w:tr w:rsidR="000C7FEF" w:rsidRPr="00A53103" w:rsidTr="004D347F">
        <w:tc>
          <w:tcPr>
            <w:tcW w:w="45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0C7FEF" w:rsidRPr="00A53103" w:rsidRDefault="000C7FEF" w:rsidP="004D347F">
            <w:pPr>
              <w:suppressAutoHyphens w:val="0"/>
              <w:autoSpaceDN/>
              <w:spacing w:after="0" w:line="240" w:lineRule="auto"/>
              <w:textAlignment w:val="auto"/>
              <w:rPr>
                <w:rFonts w:ascii="Arial" w:eastAsia="Arial" w:hAnsi="Arial" w:cs="Arial"/>
                <w:szCs w:val="22"/>
              </w:rPr>
            </w:pPr>
            <w:r w:rsidRPr="00A53103">
              <w:rPr>
                <w:rFonts w:ascii="Arial" w:eastAsia="Arial" w:hAnsi="Arial" w:cs="Arial"/>
                <w:szCs w:val="22"/>
              </w:rPr>
              <w:t>Name of contracting authority</w:t>
            </w:r>
          </w:p>
        </w:tc>
        <w:tc>
          <w:tcPr>
            <w:tcW w:w="464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0C7FEF" w:rsidRPr="0003080D" w:rsidRDefault="000C7FEF" w:rsidP="00087B84">
            <w:pPr>
              <w:suppressAutoHyphens w:val="0"/>
              <w:autoSpaceDN/>
              <w:spacing w:after="0" w:line="240" w:lineRule="auto"/>
              <w:textAlignment w:val="auto"/>
              <w:rPr>
                <w:rFonts w:ascii="Arial" w:eastAsia="Arial" w:hAnsi="Arial" w:cs="Arial"/>
                <w:szCs w:val="22"/>
              </w:rPr>
            </w:pPr>
            <w:r w:rsidRPr="0003080D">
              <w:rPr>
                <w:rFonts w:ascii="Arial" w:eastAsia="Arial" w:hAnsi="Arial" w:cs="Arial"/>
                <w:szCs w:val="22"/>
              </w:rPr>
              <w:t>St Helens Council</w:t>
            </w:r>
            <w:r w:rsidR="00087B84" w:rsidRPr="0003080D">
              <w:rPr>
                <w:rFonts w:ascii="Arial" w:eastAsia="Arial" w:hAnsi="Arial" w:cs="Arial"/>
                <w:szCs w:val="22"/>
              </w:rPr>
              <w:t>, People’s Services</w:t>
            </w:r>
          </w:p>
        </w:tc>
      </w:tr>
      <w:tr w:rsidR="000C7FEF" w:rsidRPr="002C317B" w:rsidTr="004D347F">
        <w:tc>
          <w:tcPr>
            <w:tcW w:w="45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0C7FEF" w:rsidRPr="00A53103" w:rsidRDefault="000C7FEF" w:rsidP="004D347F">
            <w:pPr>
              <w:suppressAutoHyphens w:val="0"/>
              <w:autoSpaceDN/>
              <w:spacing w:after="0" w:line="240" w:lineRule="auto"/>
              <w:textAlignment w:val="auto"/>
              <w:rPr>
                <w:rFonts w:ascii="Arial" w:eastAsia="Arial" w:hAnsi="Arial" w:cs="Arial"/>
                <w:szCs w:val="22"/>
              </w:rPr>
            </w:pPr>
            <w:r>
              <w:rPr>
                <w:rFonts w:ascii="Arial" w:eastAsia="Arial" w:hAnsi="Arial" w:cs="Arial"/>
                <w:szCs w:val="22"/>
              </w:rPr>
              <w:t>Date for return of documents:</w:t>
            </w:r>
          </w:p>
        </w:tc>
        <w:tc>
          <w:tcPr>
            <w:tcW w:w="464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0C7FEF" w:rsidRPr="0003080D" w:rsidRDefault="00137387" w:rsidP="00A731B6">
            <w:pPr>
              <w:suppressAutoHyphens w:val="0"/>
              <w:autoSpaceDN/>
              <w:spacing w:after="0" w:line="240" w:lineRule="auto"/>
              <w:textAlignment w:val="auto"/>
              <w:rPr>
                <w:rFonts w:ascii="Arial" w:eastAsia="Arial" w:hAnsi="Arial" w:cs="Arial"/>
                <w:szCs w:val="22"/>
              </w:rPr>
            </w:pPr>
            <w:r w:rsidRPr="0003080D">
              <w:rPr>
                <w:rFonts w:ascii="Arial" w:eastAsia="Arial" w:hAnsi="Arial" w:cs="Arial"/>
                <w:szCs w:val="22"/>
              </w:rPr>
              <w:t>2</w:t>
            </w:r>
            <w:r w:rsidR="00A731B6">
              <w:rPr>
                <w:rFonts w:ascii="Arial" w:eastAsia="Arial" w:hAnsi="Arial" w:cs="Arial"/>
                <w:szCs w:val="22"/>
              </w:rPr>
              <w:t>6</w:t>
            </w:r>
            <w:r w:rsidRPr="0003080D">
              <w:rPr>
                <w:rFonts w:ascii="Arial" w:eastAsia="Arial" w:hAnsi="Arial" w:cs="Arial"/>
                <w:szCs w:val="22"/>
                <w:vertAlign w:val="superscript"/>
              </w:rPr>
              <w:t>th</w:t>
            </w:r>
            <w:r w:rsidRPr="0003080D">
              <w:rPr>
                <w:rFonts w:ascii="Arial" w:eastAsia="Arial" w:hAnsi="Arial" w:cs="Arial"/>
                <w:szCs w:val="22"/>
              </w:rPr>
              <w:t xml:space="preserve"> </w:t>
            </w:r>
            <w:r w:rsidR="00A731B6">
              <w:rPr>
                <w:rFonts w:ascii="Arial" w:eastAsia="Arial" w:hAnsi="Arial" w:cs="Arial"/>
                <w:szCs w:val="22"/>
              </w:rPr>
              <w:t>January 2018</w:t>
            </w:r>
            <w:r w:rsidR="00087B84" w:rsidRPr="0003080D">
              <w:rPr>
                <w:rFonts w:ascii="Arial" w:eastAsia="Arial" w:hAnsi="Arial" w:cs="Arial"/>
                <w:szCs w:val="22"/>
              </w:rPr>
              <w:t xml:space="preserve"> by 14:00</w:t>
            </w:r>
          </w:p>
        </w:tc>
      </w:tr>
    </w:tbl>
    <w:p w:rsidR="000C7FEF" w:rsidRPr="00A53103" w:rsidRDefault="000C7FEF" w:rsidP="000C7FEF">
      <w:pPr>
        <w:suppressAutoHyphens w:val="0"/>
        <w:autoSpaceDN/>
        <w:spacing w:after="0" w:line="240" w:lineRule="auto"/>
        <w:textAlignment w:val="auto"/>
        <w:rPr>
          <w:rFonts w:ascii="Arial" w:eastAsia="Arial" w:hAnsi="Arial" w:cs="Arial"/>
          <w:szCs w:val="22"/>
        </w:rPr>
      </w:pPr>
    </w:p>
    <w:p w:rsidR="000C7FEF" w:rsidRPr="00A53103" w:rsidRDefault="000C7FEF" w:rsidP="000C7FEF">
      <w:pPr>
        <w:suppressAutoHyphens w:val="0"/>
        <w:autoSpaceDN/>
        <w:spacing w:after="0" w:line="240" w:lineRule="auto"/>
        <w:textAlignment w:val="auto"/>
        <w:rPr>
          <w:rFonts w:ascii="Arial" w:eastAsia="Arial" w:hAnsi="Arial" w:cs="Arial"/>
          <w:szCs w:val="22"/>
        </w:rPr>
      </w:pPr>
    </w:p>
    <w:p w:rsidR="000C7FEF" w:rsidRPr="00A53103" w:rsidRDefault="000C7FEF" w:rsidP="000C7FEF">
      <w:pPr>
        <w:suppressAutoHyphens w:val="0"/>
        <w:autoSpaceDN/>
        <w:spacing w:after="0" w:line="240" w:lineRule="auto"/>
        <w:textAlignment w:val="auto"/>
        <w:rPr>
          <w:rFonts w:ascii="Arial" w:eastAsia="Arial" w:hAnsi="Arial" w:cs="Arial"/>
          <w:szCs w:val="22"/>
        </w:rPr>
      </w:pPr>
      <w:bookmarkStart w:id="1" w:name="h.gjdgxs"/>
      <w:bookmarkEnd w:id="1"/>
      <w:r w:rsidRPr="00A53103">
        <w:rPr>
          <w:rFonts w:ascii="Arial" w:eastAsia="Arial" w:hAnsi="Arial" w:cs="Arial"/>
          <w:szCs w:val="22"/>
        </w:rPr>
        <w:t>The intended outcome of this Qualification document is to formulate a list of suitably qualified Suppliers to provide the required Services. All suppliers meeting the required minimum standard will proceed to the evaluation stage of the tender process.</w:t>
      </w:r>
    </w:p>
    <w:p w:rsidR="000C7FEF" w:rsidRPr="00A53103" w:rsidRDefault="000C7FEF" w:rsidP="000C7FEF">
      <w:pPr>
        <w:suppressAutoHyphens w:val="0"/>
        <w:autoSpaceDN/>
        <w:spacing w:after="0" w:line="240" w:lineRule="auto"/>
        <w:textAlignment w:val="auto"/>
        <w:rPr>
          <w:rFonts w:ascii="Arial" w:eastAsia="Arial" w:hAnsi="Arial" w:cs="Arial"/>
          <w:szCs w:val="22"/>
        </w:rPr>
      </w:pPr>
      <w:r w:rsidRPr="00A53103">
        <w:rPr>
          <w:rFonts w:ascii="Arial" w:eastAsia="Arial" w:hAnsi="Arial" w:cs="Arial"/>
          <w:szCs w:val="22"/>
        </w:rPr>
        <w:t>Some questions in this Questionnaire (including the additional project specific questions r</w:t>
      </w:r>
      <w:r w:rsidRPr="00A53103">
        <w:rPr>
          <w:rFonts w:ascii="Arial" w:eastAsia="Arial" w:hAnsi="Arial" w:cs="Arial"/>
          <w:szCs w:val="22"/>
        </w:rPr>
        <w:t>e</w:t>
      </w:r>
      <w:r w:rsidRPr="00A53103">
        <w:rPr>
          <w:rFonts w:ascii="Arial" w:eastAsia="Arial" w:hAnsi="Arial" w:cs="Arial"/>
          <w:szCs w:val="22"/>
        </w:rPr>
        <w:t>lating to technical and professional ability) require the Supplier to self-certify the answer gi</w:t>
      </w:r>
      <w:r w:rsidRPr="00A53103">
        <w:rPr>
          <w:rFonts w:ascii="Arial" w:eastAsia="Arial" w:hAnsi="Arial" w:cs="Arial"/>
          <w:szCs w:val="22"/>
        </w:rPr>
        <w:t>v</w:t>
      </w:r>
      <w:r w:rsidRPr="00A53103">
        <w:rPr>
          <w:rFonts w:ascii="Arial" w:eastAsia="Arial" w:hAnsi="Arial" w:cs="Arial"/>
          <w:szCs w:val="22"/>
        </w:rPr>
        <w:t>en.  The Authority may seek evidence/proof from the successful tenderer prior to contract award in relation to the self-certified questions it has responded to in this document.  If you are unable to provide such proof you may be disqualified.</w:t>
      </w:r>
    </w:p>
    <w:p w:rsidR="000C7FEF" w:rsidRPr="00A53103" w:rsidRDefault="000C7FEF" w:rsidP="000C7FEF">
      <w:pPr>
        <w:suppressAutoHyphens w:val="0"/>
        <w:autoSpaceDN/>
        <w:spacing w:after="0" w:line="240" w:lineRule="auto"/>
        <w:textAlignment w:val="auto"/>
        <w:rPr>
          <w:rFonts w:ascii="Arial" w:eastAsia="Arial" w:hAnsi="Arial" w:cs="Arial"/>
          <w:szCs w:val="22"/>
        </w:rPr>
      </w:pPr>
    </w:p>
    <w:p w:rsidR="000C7FEF" w:rsidRPr="00A53103" w:rsidRDefault="000C7FEF" w:rsidP="000C7FEF">
      <w:pPr>
        <w:suppressAutoHyphens w:val="0"/>
        <w:autoSpaceDN/>
        <w:spacing w:after="0" w:line="240" w:lineRule="auto"/>
        <w:textAlignment w:val="auto"/>
        <w:rPr>
          <w:rFonts w:ascii="Arial" w:eastAsia="Arial" w:hAnsi="Arial" w:cs="Arial"/>
          <w:b/>
          <w:szCs w:val="22"/>
        </w:rPr>
      </w:pPr>
      <w:r w:rsidRPr="00A53103">
        <w:rPr>
          <w:rFonts w:ascii="Arial" w:eastAsia="Arial" w:hAnsi="Arial" w:cs="Arial"/>
          <w:b/>
          <w:szCs w:val="22"/>
        </w:rPr>
        <w:t>Selection Process</w:t>
      </w:r>
    </w:p>
    <w:p w:rsidR="000C7FEF" w:rsidRPr="00A53103" w:rsidRDefault="000C7FEF" w:rsidP="000C7FEF">
      <w:pPr>
        <w:suppressAutoHyphens w:val="0"/>
        <w:autoSpaceDN/>
        <w:spacing w:after="0" w:line="240" w:lineRule="auto"/>
        <w:textAlignment w:val="auto"/>
        <w:rPr>
          <w:rFonts w:ascii="Arial" w:eastAsia="Arial" w:hAnsi="Arial" w:cs="Arial"/>
          <w:szCs w:val="22"/>
        </w:rPr>
      </w:pPr>
      <w:r w:rsidRPr="00A53103">
        <w:rPr>
          <w:rFonts w:ascii="Arial" w:eastAsia="Arial" w:hAnsi="Arial" w:cs="Arial"/>
          <w:szCs w:val="22"/>
        </w:rPr>
        <w:t>All Questionnaires will be evaluated in the following way:</w:t>
      </w:r>
    </w:p>
    <w:p w:rsidR="000C7FEF" w:rsidRDefault="000C7FEF" w:rsidP="000C7FEF">
      <w:pPr>
        <w:suppressAutoHyphens w:val="0"/>
        <w:autoSpaceDN/>
        <w:spacing w:after="0" w:line="240" w:lineRule="auto"/>
        <w:textAlignment w:val="auto"/>
        <w:rPr>
          <w:rFonts w:ascii="Arial" w:eastAsia="Arial" w:hAnsi="Arial" w:cs="Arial"/>
          <w:szCs w:val="22"/>
        </w:rPr>
      </w:pPr>
    </w:p>
    <w:p w:rsidR="000C7FEF" w:rsidRDefault="000C7FEF" w:rsidP="000C7FEF">
      <w:pPr>
        <w:suppressAutoHyphens w:val="0"/>
        <w:autoSpaceDN/>
        <w:spacing w:after="0" w:line="240" w:lineRule="auto"/>
        <w:textAlignment w:val="auto"/>
        <w:rPr>
          <w:rFonts w:ascii="Arial" w:eastAsia="Arial" w:hAnsi="Arial" w:cs="Arial"/>
          <w:szCs w:val="22"/>
        </w:rPr>
      </w:pPr>
      <w:proofErr w:type="gramStart"/>
      <w:r w:rsidRPr="00A53103">
        <w:rPr>
          <w:rFonts w:ascii="Arial" w:eastAsia="Arial" w:hAnsi="Arial" w:cs="Arial"/>
          <w:szCs w:val="22"/>
        </w:rPr>
        <w:t>Step</w:t>
      </w:r>
      <w:proofErr w:type="gramEnd"/>
      <w:r w:rsidRPr="00A53103">
        <w:rPr>
          <w:rFonts w:ascii="Arial" w:eastAsia="Arial" w:hAnsi="Arial" w:cs="Arial"/>
          <w:szCs w:val="22"/>
        </w:rPr>
        <w:t xml:space="preserve"> 1 - All responses will first be checked for completeness.  Please ensure that you co</w:t>
      </w:r>
      <w:r w:rsidRPr="00A53103">
        <w:rPr>
          <w:rFonts w:ascii="Arial" w:eastAsia="Arial" w:hAnsi="Arial" w:cs="Arial"/>
          <w:szCs w:val="22"/>
        </w:rPr>
        <w:t>m</w:t>
      </w:r>
      <w:r w:rsidRPr="00A53103">
        <w:rPr>
          <w:rFonts w:ascii="Arial" w:eastAsia="Arial" w:hAnsi="Arial" w:cs="Arial"/>
          <w:szCs w:val="22"/>
        </w:rPr>
        <w:t>pile a complete response fully, as requested. Failure to do so may result in you being di</w:t>
      </w:r>
      <w:r w:rsidRPr="00A53103">
        <w:rPr>
          <w:rFonts w:ascii="Arial" w:eastAsia="Arial" w:hAnsi="Arial" w:cs="Arial"/>
          <w:szCs w:val="22"/>
        </w:rPr>
        <w:t>s</w:t>
      </w:r>
      <w:r w:rsidRPr="00A53103">
        <w:rPr>
          <w:rFonts w:ascii="Arial" w:eastAsia="Arial" w:hAnsi="Arial" w:cs="Arial"/>
          <w:szCs w:val="22"/>
        </w:rPr>
        <w:t xml:space="preserve">qualified from the process, although the Authority reserves the right to request clarification where there is a clear error or omission in a supplier’s response.  </w:t>
      </w:r>
    </w:p>
    <w:p w:rsidR="000C7FEF" w:rsidRPr="00A53103" w:rsidRDefault="000C7FEF" w:rsidP="000C7FEF">
      <w:pPr>
        <w:suppressAutoHyphens w:val="0"/>
        <w:autoSpaceDN/>
        <w:spacing w:after="0" w:line="240" w:lineRule="auto"/>
        <w:textAlignment w:val="auto"/>
        <w:rPr>
          <w:rFonts w:ascii="Arial" w:eastAsia="Arial" w:hAnsi="Arial" w:cs="Arial"/>
          <w:szCs w:val="22"/>
        </w:rPr>
      </w:pPr>
      <w:r w:rsidRPr="00A53103">
        <w:rPr>
          <w:rFonts w:ascii="Arial" w:eastAsia="Arial" w:hAnsi="Arial" w:cs="Arial"/>
          <w:szCs w:val="22"/>
        </w:rPr>
        <w:t>Disqualified responses will not be considered further.</w:t>
      </w:r>
    </w:p>
    <w:p w:rsidR="000C7FEF" w:rsidRDefault="000C7FEF" w:rsidP="000C7FEF">
      <w:pPr>
        <w:suppressAutoHyphens w:val="0"/>
        <w:autoSpaceDN/>
        <w:spacing w:after="0" w:line="240" w:lineRule="auto"/>
        <w:textAlignment w:val="auto"/>
        <w:rPr>
          <w:rFonts w:ascii="Arial" w:eastAsia="Arial" w:hAnsi="Arial" w:cs="Arial"/>
          <w:szCs w:val="22"/>
        </w:rPr>
      </w:pPr>
    </w:p>
    <w:p w:rsidR="000C7FEF" w:rsidRPr="00A53103" w:rsidRDefault="000C7FEF" w:rsidP="000C7FEF">
      <w:pPr>
        <w:suppressAutoHyphens w:val="0"/>
        <w:autoSpaceDN/>
        <w:spacing w:after="0" w:line="240" w:lineRule="auto"/>
        <w:textAlignment w:val="auto"/>
        <w:rPr>
          <w:rFonts w:ascii="Arial" w:eastAsia="Arial" w:hAnsi="Arial" w:cs="Arial"/>
          <w:szCs w:val="22"/>
        </w:rPr>
      </w:pPr>
      <w:r w:rsidRPr="00A53103">
        <w:rPr>
          <w:rFonts w:ascii="Arial" w:eastAsia="Arial" w:hAnsi="Arial" w:cs="Arial"/>
          <w:szCs w:val="22"/>
        </w:rPr>
        <w:t>Step 2 - Responses which were not disqualified under Step 1 above will then be checked against the stated pass/fail tests.  Responses which fail any of the pass/fail questions will not be considered further.</w:t>
      </w:r>
    </w:p>
    <w:p w:rsidR="000C7FEF" w:rsidRPr="00A53103" w:rsidRDefault="000C7FEF" w:rsidP="000C7FEF">
      <w:pPr>
        <w:suppressAutoHyphens w:val="0"/>
        <w:autoSpaceDN/>
        <w:spacing w:after="0" w:line="240" w:lineRule="auto"/>
        <w:textAlignment w:val="auto"/>
        <w:rPr>
          <w:rFonts w:ascii="Arial" w:eastAsia="Arial" w:hAnsi="Arial" w:cs="Arial"/>
          <w:szCs w:val="22"/>
        </w:rPr>
      </w:pPr>
    </w:p>
    <w:p w:rsidR="000C7FEF" w:rsidRPr="00A53103" w:rsidRDefault="000C7FEF" w:rsidP="000C7FEF">
      <w:pPr>
        <w:suppressAutoHyphens w:val="0"/>
        <w:autoSpaceDN/>
        <w:spacing w:after="0" w:line="240" w:lineRule="auto"/>
        <w:textAlignment w:val="auto"/>
        <w:rPr>
          <w:rFonts w:ascii="Arial" w:eastAsia="Arial" w:hAnsi="Arial" w:cs="Arial"/>
          <w:szCs w:val="22"/>
        </w:rPr>
      </w:pPr>
      <w:r w:rsidRPr="00A53103">
        <w:rPr>
          <w:rFonts w:ascii="Arial" w:eastAsia="Arial" w:hAnsi="Arial" w:cs="Arial"/>
          <w:szCs w:val="22"/>
        </w:rPr>
        <w:t>Step 3 - Responses which were not disqualified under Steps 1 or 2 above will then be eval</w:t>
      </w:r>
      <w:r w:rsidRPr="00A53103">
        <w:rPr>
          <w:rFonts w:ascii="Arial" w:eastAsia="Arial" w:hAnsi="Arial" w:cs="Arial"/>
          <w:szCs w:val="22"/>
        </w:rPr>
        <w:t>u</w:t>
      </w:r>
      <w:r w:rsidRPr="00A53103">
        <w:rPr>
          <w:rFonts w:ascii="Arial" w:eastAsia="Arial" w:hAnsi="Arial" w:cs="Arial"/>
          <w:szCs w:val="22"/>
        </w:rPr>
        <w:t>ated in accordance with the marking scheme/evaluation guidance which is set out in full in the yellow boxes relevant to each section.</w:t>
      </w:r>
    </w:p>
    <w:p w:rsidR="000C7FEF" w:rsidRPr="00A53103" w:rsidRDefault="000C7FEF" w:rsidP="000C7FEF">
      <w:pPr>
        <w:suppressAutoHyphens w:val="0"/>
        <w:autoSpaceDN/>
        <w:spacing w:after="0" w:line="240" w:lineRule="auto"/>
        <w:textAlignment w:val="auto"/>
        <w:rPr>
          <w:rFonts w:ascii="Arial" w:eastAsia="Arial" w:hAnsi="Arial" w:cs="Arial"/>
          <w:szCs w:val="22"/>
        </w:rPr>
      </w:pPr>
      <w:r w:rsidRPr="00A53103">
        <w:rPr>
          <w:rFonts w:ascii="Arial" w:eastAsia="Arial" w:hAnsi="Arial" w:cs="Arial"/>
          <w:szCs w:val="22"/>
        </w:rPr>
        <w:t>Tenderers should note that regardless of a responses overall merits, in the event that eval</w:t>
      </w:r>
      <w:r w:rsidRPr="00A53103">
        <w:rPr>
          <w:rFonts w:ascii="Arial" w:eastAsia="Arial" w:hAnsi="Arial" w:cs="Arial"/>
          <w:szCs w:val="22"/>
        </w:rPr>
        <w:t>u</w:t>
      </w:r>
      <w:r w:rsidRPr="00A53103">
        <w:rPr>
          <w:rFonts w:ascii="Arial" w:eastAsia="Arial" w:hAnsi="Arial" w:cs="Arial"/>
          <w:szCs w:val="22"/>
        </w:rPr>
        <w:t>ating officers (acting reasonably) consider there to be a fundamental weakness likely to i</w:t>
      </w:r>
      <w:r w:rsidRPr="00A53103">
        <w:rPr>
          <w:rFonts w:ascii="Arial" w:eastAsia="Arial" w:hAnsi="Arial" w:cs="Arial"/>
          <w:szCs w:val="22"/>
        </w:rPr>
        <w:t>m</w:t>
      </w:r>
      <w:r w:rsidRPr="00A53103">
        <w:rPr>
          <w:rFonts w:ascii="Arial" w:eastAsia="Arial" w:hAnsi="Arial" w:cs="Arial"/>
          <w:szCs w:val="22"/>
        </w:rPr>
        <w:t>pact adversely upon the supply of products or services, then grounds will exist to exclude the bid from further consideration.</w:t>
      </w:r>
    </w:p>
    <w:p w:rsidR="000C7FEF" w:rsidRPr="00A53103" w:rsidRDefault="000C7FEF" w:rsidP="000C7FEF">
      <w:pPr>
        <w:suppressAutoHyphens w:val="0"/>
        <w:autoSpaceDN/>
        <w:spacing w:after="0" w:line="240" w:lineRule="auto"/>
        <w:textAlignment w:val="auto"/>
        <w:rPr>
          <w:rFonts w:ascii="Arial" w:eastAsia="Arial" w:hAnsi="Arial" w:cs="Arial"/>
          <w:szCs w:val="22"/>
        </w:rPr>
      </w:pPr>
    </w:p>
    <w:p w:rsidR="000C7FEF" w:rsidRPr="00A53103" w:rsidRDefault="000C7FEF" w:rsidP="000C7FEF">
      <w:pPr>
        <w:suppressAutoHyphens w:val="0"/>
        <w:autoSpaceDN/>
        <w:spacing w:after="0" w:line="240" w:lineRule="auto"/>
        <w:textAlignment w:val="auto"/>
        <w:rPr>
          <w:rFonts w:ascii="Arial" w:eastAsia="Arial" w:hAnsi="Arial" w:cs="Arial"/>
          <w:b/>
          <w:bCs/>
          <w:szCs w:val="22"/>
        </w:rPr>
      </w:pPr>
      <w:r w:rsidRPr="00A53103">
        <w:rPr>
          <w:rFonts w:ascii="Arial" w:eastAsia="Arial" w:hAnsi="Arial" w:cs="Arial"/>
          <w:b/>
          <w:bCs/>
          <w:szCs w:val="22"/>
        </w:rPr>
        <w:t>Scored section</w:t>
      </w:r>
      <w:r>
        <w:rPr>
          <w:rFonts w:ascii="Arial" w:eastAsia="Arial" w:hAnsi="Arial" w:cs="Arial"/>
          <w:b/>
          <w:bCs/>
          <w:szCs w:val="22"/>
        </w:rPr>
        <w:t>s</w:t>
      </w:r>
      <w:r w:rsidRPr="00A53103">
        <w:rPr>
          <w:rFonts w:ascii="Arial" w:eastAsia="Arial" w:hAnsi="Arial" w:cs="Arial"/>
          <w:b/>
          <w:bCs/>
          <w:szCs w:val="22"/>
        </w:rPr>
        <w:t xml:space="preserve"> </w:t>
      </w:r>
    </w:p>
    <w:p w:rsidR="000C7FEF" w:rsidRPr="00A53103" w:rsidRDefault="000C7FEF" w:rsidP="000C7FEF">
      <w:pPr>
        <w:suppressAutoHyphens w:val="0"/>
        <w:autoSpaceDN/>
        <w:spacing w:after="0" w:line="240" w:lineRule="auto"/>
        <w:textAlignment w:val="auto"/>
        <w:rPr>
          <w:rFonts w:ascii="Arial" w:eastAsia="Arial" w:hAnsi="Arial" w:cs="Arial"/>
          <w:szCs w:val="22"/>
        </w:rPr>
      </w:pPr>
    </w:p>
    <w:p w:rsidR="000C7FEF" w:rsidRPr="00A1188B" w:rsidRDefault="000C7FEF" w:rsidP="000C7FEF">
      <w:pPr>
        <w:suppressAutoHyphens w:val="0"/>
        <w:autoSpaceDN/>
        <w:spacing w:after="0" w:line="240" w:lineRule="auto"/>
        <w:textAlignment w:val="auto"/>
        <w:rPr>
          <w:rFonts w:ascii="Arial" w:eastAsia="Arial" w:hAnsi="Arial" w:cs="Arial"/>
          <w:szCs w:val="22"/>
        </w:rPr>
      </w:pPr>
      <w:r w:rsidRPr="00A1188B">
        <w:rPr>
          <w:rFonts w:ascii="Arial" w:eastAsia="Arial" w:hAnsi="Arial" w:cs="Arial"/>
          <w:szCs w:val="22"/>
        </w:rPr>
        <w:t>Part Three, Section 3 (Technical and Professional Ability)</w:t>
      </w:r>
      <w:r>
        <w:rPr>
          <w:rFonts w:ascii="Arial" w:eastAsia="Arial" w:hAnsi="Arial" w:cs="Arial"/>
          <w:szCs w:val="22"/>
        </w:rPr>
        <w:t xml:space="preserve"> and Section 4 (Project Specific Questions)</w:t>
      </w:r>
      <w:r w:rsidRPr="00A1188B">
        <w:rPr>
          <w:rFonts w:ascii="Arial" w:eastAsia="Arial" w:hAnsi="Arial" w:cs="Arial"/>
          <w:szCs w:val="22"/>
        </w:rPr>
        <w:t xml:space="preserve"> </w:t>
      </w:r>
      <w:r>
        <w:rPr>
          <w:rFonts w:ascii="Arial" w:eastAsia="Arial" w:hAnsi="Arial" w:cs="Arial"/>
          <w:szCs w:val="22"/>
        </w:rPr>
        <w:t>are</w:t>
      </w:r>
      <w:r w:rsidRPr="00A1188B">
        <w:rPr>
          <w:rFonts w:ascii="Arial" w:eastAsia="Arial" w:hAnsi="Arial" w:cs="Arial"/>
          <w:szCs w:val="22"/>
        </w:rPr>
        <w:t xml:space="preserve"> scored element</w:t>
      </w:r>
      <w:r>
        <w:rPr>
          <w:rFonts w:ascii="Arial" w:eastAsia="Arial" w:hAnsi="Arial" w:cs="Arial"/>
          <w:szCs w:val="22"/>
        </w:rPr>
        <w:t>s</w:t>
      </w:r>
      <w:r w:rsidRPr="00A1188B">
        <w:rPr>
          <w:rFonts w:ascii="Arial" w:eastAsia="Arial" w:hAnsi="Arial" w:cs="Arial"/>
          <w:szCs w:val="22"/>
        </w:rPr>
        <w:t>. To pass and continue to tender evaluation stage, cand</w:t>
      </w:r>
      <w:r w:rsidRPr="00A1188B">
        <w:rPr>
          <w:rFonts w:ascii="Arial" w:eastAsia="Arial" w:hAnsi="Arial" w:cs="Arial"/>
          <w:szCs w:val="22"/>
        </w:rPr>
        <w:t>i</w:t>
      </w:r>
      <w:r w:rsidRPr="00A1188B">
        <w:rPr>
          <w:rFonts w:ascii="Arial" w:eastAsia="Arial" w:hAnsi="Arial" w:cs="Arial"/>
          <w:szCs w:val="22"/>
        </w:rPr>
        <w:t>dates must meet the minimum criteria as detailed in the relevant section</w:t>
      </w:r>
      <w:r>
        <w:rPr>
          <w:rFonts w:ascii="Arial" w:eastAsia="Arial" w:hAnsi="Arial" w:cs="Arial"/>
          <w:szCs w:val="22"/>
        </w:rPr>
        <w:t>s</w:t>
      </w:r>
      <w:r w:rsidRPr="00A1188B">
        <w:rPr>
          <w:rFonts w:ascii="Arial" w:eastAsia="Arial" w:hAnsi="Arial" w:cs="Arial"/>
          <w:szCs w:val="22"/>
        </w:rPr>
        <w:t>.</w:t>
      </w:r>
      <w:r>
        <w:rPr>
          <w:rFonts w:ascii="Arial" w:eastAsia="Arial" w:hAnsi="Arial" w:cs="Arial"/>
          <w:b/>
          <w:sz w:val="28"/>
          <w:szCs w:val="28"/>
          <w:u w:val="single"/>
        </w:rPr>
        <w:br w:type="page"/>
      </w:r>
    </w:p>
    <w:p w:rsidR="000C7FEF" w:rsidRPr="00DC721B" w:rsidRDefault="000C7FEF" w:rsidP="000C7FEF">
      <w:pPr>
        <w:pStyle w:val="Normal1"/>
        <w:spacing w:before="100"/>
        <w:ind w:left="-525"/>
        <w:jc w:val="both"/>
        <w:rPr>
          <w:rFonts w:ascii="Arial" w:eastAsia="Arial" w:hAnsi="Arial" w:cs="Arial"/>
          <w:b/>
          <w:sz w:val="28"/>
          <w:szCs w:val="28"/>
          <w:u w:val="single"/>
        </w:rPr>
      </w:pPr>
      <w:r w:rsidRPr="00DC721B">
        <w:rPr>
          <w:rFonts w:ascii="Arial" w:eastAsia="Arial" w:hAnsi="Arial" w:cs="Arial"/>
          <w:b/>
          <w:sz w:val="28"/>
          <w:szCs w:val="28"/>
          <w:u w:val="single"/>
        </w:rPr>
        <w:t>Part 1: Potential Supplier Information</w:t>
      </w:r>
    </w:p>
    <w:p w:rsidR="000C7FEF" w:rsidRPr="00B64B1A" w:rsidRDefault="000C7FEF" w:rsidP="000C7FEF">
      <w:pPr>
        <w:pStyle w:val="Normal1"/>
        <w:ind w:left="-567"/>
        <w:rPr>
          <w:rFonts w:ascii="Arial" w:hAnsi="Arial" w:cs="Arial"/>
          <w:sz w:val="22"/>
          <w:szCs w:val="22"/>
        </w:rPr>
      </w:pPr>
      <w:r w:rsidRPr="00B64B1A">
        <w:rPr>
          <w:rFonts w:ascii="Arial" w:hAnsi="Arial" w:cs="Arial"/>
          <w:sz w:val="22"/>
          <w:szCs w:val="22"/>
        </w:rPr>
        <w:t xml:space="preserve">Please answer the following questions in full. Note that every organisation that is being relied on to meet the selection must complete and submit the Part 1 and Part 2 self-declaration. </w:t>
      </w:r>
    </w:p>
    <w:p w:rsidR="000C7FEF" w:rsidRPr="0089719F" w:rsidRDefault="000C7FEF" w:rsidP="000C7FEF">
      <w:pPr>
        <w:pStyle w:val="Normal1"/>
        <w:ind w:left="-567"/>
        <w:rPr>
          <w:rFonts w:ascii="Arial" w:hAnsi="Arial" w:cs="Arial"/>
          <w:szCs w:val="22"/>
        </w:rPr>
      </w:pPr>
    </w:p>
    <w:tbl>
      <w:tblPr>
        <w:tblStyle w:val="TableGrid"/>
        <w:tblpPr w:leftFromText="180" w:rightFromText="180" w:vertAnchor="text" w:horzAnchor="page" w:tblpX="829" w:tblpY="87"/>
        <w:tblW w:w="10306" w:type="dxa"/>
        <w:tblLook w:val="04A0" w:firstRow="1" w:lastRow="0" w:firstColumn="1" w:lastColumn="0" w:noHBand="0" w:noVBand="1"/>
      </w:tblPr>
      <w:tblGrid>
        <w:gridCol w:w="774"/>
        <w:gridCol w:w="4069"/>
        <w:gridCol w:w="1821"/>
        <w:gridCol w:w="910"/>
        <w:gridCol w:w="624"/>
        <w:gridCol w:w="287"/>
        <w:gridCol w:w="1115"/>
        <w:gridCol w:w="706"/>
      </w:tblGrid>
      <w:tr w:rsidR="000C7FEF" w:rsidRPr="0089719F" w:rsidTr="004D347F">
        <w:tc>
          <w:tcPr>
            <w:tcW w:w="10306" w:type="dxa"/>
            <w:gridSpan w:val="8"/>
            <w:shd w:val="clear" w:color="auto" w:fill="99CCFF"/>
          </w:tcPr>
          <w:p w:rsidR="000C7FEF" w:rsidRPr="002949B8" w:rsidRDefault="000C7FEF" w:rsidP="004D347F">
            <w:pPr>
              <w:rPr>
                <w:rFonts w:ascii="Arial" w:hAnsi="Arial" w:cs="Arial"/>
                <w:b/>
                <w:sz w:val="32"/>
                <w:szCs w:val="32"/>
              </w:rPr>
            </w:pPr>
            <w:r>
              <w:rPr>
                <w:rFonts w:ascii="Arial" w:hAnsi="Arial" w:cs="Arial"/>
                <w:b/>
                <w:sz w:val="32"/>
                <w:szCs w:val="32"/>
              </w:rPr>
              <w:t xml:space="preserve">Part 1 - </w:t>
            </w:r>
            <w:r w:rsidRPr="002949B8">
              <w:rPr>
                <w:rFonts w:ascii="Arial" w:hAnsi="Arial" w:cs="Arial"/>
                <w:b/>
                <w:sz w:val="32"/>
                <w:szCs w:val="32"/>
              </w:rPr>
              <w:t>Section 1: Potential Supplier Information</w:t>
            </w:r>
          </w:p>
        </w:tc>
      </w:tr>
      <w:tr w:rsidR="000C7FEF" w:rsidRPr="0089719F" w:rsidTr="004D347F">
        <w:tc>
          <w:tcPr>
            <w:tcW w:w="774" w:type="dxa"/>
            <w:tcBorders>
              <w:bottom w:val="single" w:sz="4" w:space="0" w:color="auto"/>
            </w:tcBorders>
            <w:shd w:val="clear" w:color="auto" w:fill="99CCFF"/>
          </w:tcPr>
          <w:p w:rsidR="000C7FEF" w:rsidRPr="00850130" w:rsidRDefault="000C7FEF" w:rsidP="004D347F">
            <w:pPr>
              <w:jc w:val="center"/>
              <w:rPr>
                <w:b/>
              </w:rPr>
            </w:pPr>
            <w:r w:rsidRPr="00850130">
              <w:rPr>
                <w:b/>
              </w:rPr>
              <w:t>No.</w:t>
            </w:r>
          </w:p>
        </w:tc>
        <w:tc>
          <w:tcPr>
            <w:tcW w:w="4069" w:type="dxa"/>
            <w:tcBorders>
              <w:bottom w:val="single" w:sz="4" w:space="0" w:color="auto"/>
            </w:tcBorders>
            <w:shd w:val="clear" w:color="auto" w:fill="99CCFF"/>
          </w:tcPr>
          <w:p w:rsidR="000C7FEF" w:rsidRPr="00850130" w:rsidRDefault="000C7FEF" w:rsidP="004D347F">
            <w:pPr>
              <w:jc w:val="center"/>
              <w:rPr>
                <w:rFonts w:ascii="Arial" w:hAnsi="Arial" w:cs="Arial"/>
                <w:b/>
                <w:szCs w:val="22"/>
              </w:rPr>
            </w:pPr>
            <w:r w:rsidRPr="00850130">
              <w:rPr>
                <w:rFonts w:ascii="Arial" w:hAnsi="Arial" w:cs="Arial"/>
                <w:b/>
                <w:szCs w:val="22"/>
              </w:rPr>
              <w:t>Question</w:t>
            </w:r>
          </w:p>
        </w:tc>
        <w:tc>
          <w:tcPr>
            <w:tcW w:w="5463" w:type="dxa"/>
            <w:gridSpan w:val="6"/>
            <w:shd w:val="clear" w:color="auto" w:fill="99CCFF"/>
          </w:tcPr>
          <w:p w:rsidR="000C7FEF" w:rsidRPr="00850130" w:rsidRDefault="000C7FEF" w:rsidP="004D347F">
            <w:pPr>
              <w:jc w:val="center"/>
              <w:rPr>
                <w:rFonts w:ascii="Arial" w:hAnsi="Arial" w:cs="Arial"/>
                <w:b/>
                <w:szCs w:val="22"/>
              </w:rPr>
            </w:pPr>
            <w:r w:rsidRPr="00850130">
              <w:rPr>
                <w:rFonts w:ascii="Arial" w:hAnsi="Arial" w:cs="Arial"/>
                <w:b/>
                <w:szCs w:val="22"/>
              </w:rPr>
              <w:t>Response</w:t>
            </w:r>
          </w:p>
        </w:tc>
      </w:tr>
      <w:tr w:rsidR="000C7FEF" w:rsidRPr="0089719F" w:rsidTr="004D347F">
        <w:tc>
          <w:tcPr>
            <w:tcW w:w="774" w:type="dxa"/>
            <w:shd w:val="clear" w:color="auto" w:fill="99CCFF"/>
          </w:tcPr>
          <w:p w:rsidR="000C7FEF" w:rsidRPr="0089719F" w:rsidRDefault="000C7FEF" w:rsidP="004D347F">
            <w:r>
              <w:t>1.1.1</w:t>
            </w:r>
          </w:p>
        </w:tc>
        <w:tc>
          <w:tcPr>
            <w:tcW w:w="4069" w:type="dxa"/>
            <w:shd w:val="clear" w:color="auto" w:fill="99CCFF"/>
          </w:tcPr>
          <w:p w:rsidR="000C7FEF" w:rsidRPr="0089719F" w:rsidRDefault="000C7FEF" w:rsidP="004D347F">
            <w:pPr>
              <w:rPr>
                <w:rFonts w:ascii="Arial" w:hAnsi="Arial" w:cs="Arial"/>
                <w:szCs w:val="22"/>
              </w:rPr>
            </w:pPr>
            <w:r w:rsidRPr="0089719F">
              <w:rPr>
                <w:rFonts w:ascii="Arial" w:hAnsi="Arial" w:cs="Arial"/>
                <w:szCs w:val="22"/>
              </w:rPr>
              <w:t>Full name of the potential supplier submitting the information</w:t>
            </w:r>
          </w:p>
        </w:tc>
        <w:tc>
          <w:tcPr>
            <w:tcW w:w="5463" w:type="dxa"/>
            <w:gridSpan w:val="6"/>
          </w:tcPr>
          <w:p w:rsidR="000C7FEF" w:rsidRPr="0089719F" w:rsidRDefault="000C7FEF" w:rsidP="004D347F">
            <w:pPr>
              <w:rPr>
                <w:rFonts w:ascii="Arial" w:hAnsi="Arial" w:cs="Arial"/>
                <w:szCs w:val="22"/>
              </w:rPr>
            </w:pPr>
          </w:p>
        </w:tc>
      </w:tr>
      <w:tr w:rsidR="000C7FEF" w:rsidRPr="0089719F" w:rsidTr="004D347F">
        <w:tc>
          <w:tcPr>
            <w:tcW w:w="774" w:type="dxa"/>
            <w:shd w:val="clear" w:color="auto" w:fill="99CCFF"/>
          </w:tcPr>
          <w:p w:rsidR="000C7FEF" w:rsidRPr="0089719F" w:rsidRDefault="000C7FEF" w:rsidP="004D347F">
            <w:r>
              <w:t>1.1.2</w:t>
            </w:r>
          </w:p>
        </w:tc>
        <w:tc>
          <w:tcPr>
            <w:tcW w:w="4069" w:type="dxa"/>
            <w:shd w:val="clear" w:color="auto" w:fill="99CCFF"/>
          </w:tcPr>
          <w:p w:rsidR="000C7FEF" w:rsidRPr="0089719F" w:rsidRDefault="000C7FEF" w:rsidP="004D347F">
            <w:pPr>
              <w:rPr>
                <w:rFonts w:ascii="Arial" w:hAnsi="Arial" w:cs="Arial"/>
                <w:szCs w:val="22"/>
              </w:rPr>
            </w:pPr>
            <w:r w:rsidRPr="0089719F">
              <w:rPr>
                <w:rFonts w:ascii="Arial" w:hAnsi="Arial" w:cs="Arial"/>
                <w:szCs w:val="22"/>
              </w:rPr>
              <w:t>Registered office address (if applicable)</w:t>
            </w:r>
          </w:p>
        </w:tc>
        <w:tc>
          <w:tcPr>
            <w:tcW w:w="5463" w:type="dxa"/>
            <w:gridSpan w:val="6"/>
          </w:tcPr>
          <w:p w:rsidR="000C7FEF" w:rsidRPr="0089719F" w:rsidRDefault="000C7FEF" w:rsidP="004D347F">
            <w:pPr>
              <w:rPr>
                <w:rFonts w:ascii="Arial" w:hAnsi="Arial" w:cs="Arial"/>
                <w:szCs w:val="22"/>
              </w:rPr>
            </w:pPr>
          </w:p>
        </w:tc>
      </w:tr>
      <w:tr w:rsidR="000C7FEF" w:rsidRPr="0089719F" w:rsidTr="004D347F">
        <w:tc>
          <w:tcPr>
            <w:tcW w:w="774" w:type="dxa"/>
            <w:shd w:val="clear" w:color="auto" w:fill="99CCFF"/>
          </w:tcPr>
          <w:p w:rsidR="000C7FEF" w:rsidRPr="0089719F" w:rsidRDefault="000C7FEF" w:rsidP="004D347F">
            <w:r w:rsidRPr="0089719F">
              <w:t>1.</w:t>
            </w:r>
            <w:r>
              <w:t>1.</w:t>
            </w:r>
            <w:r w:rsidRPr="0089719F">
              <w:t>3</w:t>
            </w:r>
          </w:p>
        </w:tc>
        <w:tc>
          <w:tcPr>
            <w:tcW w:w="4069" w:type="dxa"/>
            <w:shd w:val="clear" w:color="auto" w:fill="99CCFF"/>
          </w:tcPr>
          <w:p w:rsidR="000C7FEF" w:rsidRPr="0089719F" w:rsidRDefault="000C7FEF" w:rsidP="004D347F">
            <w:pPr>
              <w:rPr>
                <w:rFonts w:ascii="Arial" w:hAnsi="Arial" w:cs="Arial"/>
                <w:szCs w:val="22"/>
              </w:rPr>
            </w:pPr>
            <w:r w:rsidRPr="0089719F">
              <w:rPr>
                <w:rFonts w:ascii="Arial" w:hAnsi="Arial" w:cs="Arial"/>
                <w:szCs w:val="22"/>
              </w:rPr>
              <w:t>Registered website address (if applicable)</w:t>
            </w:r>
          </w:p>
        </w:tc>
        <w:tc>
          <w:tcPr>
            <w:tcW w:w="5463" w:type="dxa"/>
            <w:gridSpan w:val="6"/>
            <w:tcBorders>
              <w:bottom w:val="single" w:sz="4" w:space="0" w:color="auto"/>
            </w:tcBorders>
          </w:tcPr>
          <w:p w:rsidR="000C7FEF" w:rsidRPr="0089719F" w:rsidRDefault="000C7FEF" w:rsidP="004D347F">
            <w:pPr>
              <w:rPr>
                <w:rFonts w:ascii="Arial" w:hAnsi="Arial" w:cs="Arial"/>
                <w:szCs w:val="22"/>
              </w:rPr>
            </w:pPr>
          </w:p>
        </w:tc>
      </w:tr>
      <w:tr w:rsidR="000C7FEF" w:rsidRPr="0089719F" w:rsidTr="004D347F">
        <w:trPr>
          <w:trHeight w:val="609"/>
        </w:trPr>
        <w:tc>
          <w:tcPr>
            <w:tcW w:w="774" w:type="dxa"/>
            <w:vMerge w:val="restart"/>
            <w:shd w:val="clear" w:color="auto" w:fill="99CCFF"/>
          </w:tcPr>
          <w:p w:rsidR="000C7FEF" w:rsidRPr="0089719F" w:rsidRDefault="000C7FEF" w:rsidP="004D347F">
            <w:r w:rsidRPr="0089719F">
              <w:t>1.</w:t>
            </w:r>
            <w:r>
              <w:t>1.</w:t>
            </w:r>
            <w:r w:rsidRPr="0089719F">
              <w:t>4</w:t>
            </w:r>
          </w:p>
        </w:tc>
        <w:tc>
          <w:tcPr>
            <w:tcW w:w="4069" w:type="dxa"/>
            <w:vMerge w:val="restart"/>
            <w:shd w:val="clear" w:color="auto" w:fill="99CCFF"/>
          </w:tcPr>
          <w:p w:rsidR="000C7FEF" w:rsidRPr="0089719F" w:rsidRDefault="000C7FEF" w:rsidP="004D347F">
            <w:pPr>
              <w:rPr>
                <w:rFonts w:ascii="Arial" w:hAnsi="Arial" w:cs="Arial"/>
                <w:szCs w:val="22"/>
              </w:rPr>
            </w:pPr>
            <w:r w:rsidRPr="0089719F">
              <w:rPr>
                <w:rFonts w:ascii="Arial" w:hAnsi="Arial" w:cs="Arial"/>
                <w:szCs w:val="22"/>
              </w:rPr>
              <w:t>Trading Status:</w:t>
            </w:r>
          </w:p>
        </w:tc>
        <w:tc>
          <w:tcPr>
            <w:tcW w:w="3355" w:type="dxa"/>
            <w:gridSpan w:val="3"/>
            <w:shd w:val="clear" w:color="auto" w:fill="99CCFF"/>
          </w:tcPr>
          <w:p w:rsidR="000C7FEF" w:rsidRPr="0089719F" w:rsidRDefault="000C7FEF" w:rsidP="004D347F">
            <w:pPr>
              <w:rPr>
                <w:rFonts w:ascii="Arial" w:hAnsi="Arial" w:cs="Arial"/>
                <w:szCs w:val="22"/>
              </w:rPr>
            </w:pPr>
          </w:p>
        </w:tc>
        <w:tc>
          <w:tcPr>
            <w:tcW w:w="1402" w:type="dxa"/>
            <w:gridSpan w:val="2"/>
            <w:shd w:val="clear" w:color="auto" w:fill="99CCFF"/>
            <w:vAlign w:val="center"/>
          </w:tcPr>
          <w:p w:rsidR="000C7FEF" w:rsidRPr="0089719F" w:rsidRDefault="000C7FEF" w:rsidP="004D347F">
            <w:pPr>
              <w:jc w:val="center"/>
              <w:rPr>
                <w:rFonts w:ascii="Arial" w:hAnsi="Arial" w:cs="Arial"/>
                <w:szCs w:val="22"/>
              </w:rPr>
            </w:pPr>
            <w:r w:rsidRPr="0089719F">
              <w:rPr>
                <w:rFonts w:ascii="Arial" w:eastAsia="Times New Roman" w:hAnsi="Arial" w:cs="Arial"/>
                <w:b/>
                <w:szCs w:val="22"/>
              </w:rPr>
              <w:t>Type ‘X’ here</w:t>
            </w:r>
          </w:p>
        </w:tc>
        <w:tc>
          <w:tcPr>
            <w:tcW w:w="706" w:type="dxa"/>
            <w:shd w:val="clear" w:color="auto" w:fill="99CCFF"/>
          </w:tcPr>
          <w:p w:rsidR="000C7FEF" w:rsidRPr="0089719F" w:rsidRDefault="000C7FEF" w:rsidP="004D347F">
            <w:pPr>
              <w:rPr>
                <w:rFonts w:ascii="Arial" w:hAnsi="Arial" w:cs="Arial"/>
                <w:szCs w:val="22"/>
              </w:rPr>
            </w:pPr>
          </w:p>
        </w:tc>
      </w:tr>
      <w:tr w:rsidR="000C7FEF" w:rsidRPr="0089719F" w:rsidTr="004D347F">
        <w:trPr>
          <w:trHeight w:val="41"/>
        </w:trPr>
        <w:tc>
          <w:tcPr>
            <w:tcW w:w="774" w:type="dxa"/>
            <w:vMerge/>
            <w:shd w:val="clear" w:color="auto" w:fill="99CCFF"/>
          </w:tcPr>
          <w:p w:rsidR="000C7FEF" w:rsidRPr="0089719F" w:rsidRDefault="000C7FEF" w:rsidP="004D347F"/>
        </w:tc>
        <w:tc>
          <w:tcPr>
            <w:tcW w:w="4069" w:type="dxa"/>
            <w:vMerge/>
            <w:shd w:val="clear" w:color="auto" w:fill="99CCFF"/>
          </w:tcPr>
          <w:p w:rsidR="000C7FEF" w:rsidRPr="0089719F" w:rsidRDefault="000C7FEF" w:rsidP="004D347F">
            <w:pPr>
              <w:rPr>
                <w:rFonts w:ascii="Arial" w:hAnsi="Arial" w:cs="Arial"/>
                <w:szCs w:val="22"/>
              </w:rPr>
            </w:pPr>
          </w:p>
        </w:tc>
        <w:tc>
          <w:tcPr>
            <w:tcW w:w="3355" w:type="dxa"/>
            <w:gridSpan w:val="3"/>
          </w:tcPr>
          <w:p w:rsidR="000C7FEF" w:rsidRPr="0089719F" w:rsidRDefault="000C7FEF" w:rsidP="004D347F">
            <w:pPr>
              <w:rPr>
                <w:rFonts w:ascii="Arial" w:hAnsi="Arial" w:cs="Arial"/>
                <w:szCs w:val="22"/>
              </w:rPr>
            </w:pPr>
            <w:r w:rsidRPr="0089719F">
              <w:rPr>
                <w:rFonts w:ascii="Arial" w:eastAsia="Arial" w:hAnsi="Arial" w:cs="Arial"/>
                <w:color w:val="auto"/>
                <w:szCs w:val="22"/>
              </w:rPr>
              <w:t xml:space="preserve">a) a public limited company                    </w:t>
            </w:r>
          </w:p>
        </w:tc>
        <w:tc>
          <w:tcPr>
            <w:tcW w:w="1402" w:type="dxa"/>
            <w:gridSpan w:val="2"/>
          </w:tcPr>
          <w:p w:rsidR="000C7FEF" w:rsidRPr="0089719F" w:rsidRDefault="000C7FEF" w:rsidP="004D347F">
            <w:pPr>
              <w:rPr>
                <w:rFonts w:ascii="Arial" w:hAnsi="Arial" w:cs="Arial"/>
                <w:szCs w:val="22"/>
              </w:rPr>
            </w:pPr>
          </w:p>
        </w:tc>
        <w:tc>
          <w:tcPr>
            <w:tcW w:w="706" w:type="dxa"/>
          </w:tcPr>
          <w:p w:rsidR="000C7FEF" w:rsidRPr="0089719F" w:rsidRDefault="000C7FEF" w:rsidP="004D347F">
            <w:pPr>
              <w:rPr>
                <w:rFonts w:ascii="Arial" w:hAnsi="Arial" w:cs="Arial"/>
                <w:szCs w:val="22"/>
              </w:rPr>
            </w:pPr>
            <w:r w:rsidRPr="0089719F">
              <w:rPr>
                <w:rFonts w:ascii="Arial" w:eastAsia="Times New Roman" w:hAnsi="Arial" w:cs="Arial"/>
                <w:b/>
                <w:szCs w:val="22"/>
              </w:rPr>
              <w:t>Yes</w:t>
            </w:r>
          </w:p>
        </w:tc>
      </w:tr>
      <w:tr w:rsidR="000C7FEF" w:rsidRPr="0089719F" w:rsidTr="004D347F">
        <w:trPr>
          <w:trHeight w:val="41"/>
        </w:trPr>
        <w:tc>
          <w:tcPr>
            <w:tcW w:w="774" w:type="dxa"/>
            <w:vMerge/>
            <w:shd w:val="clear" w:color="auto" w:fill="99CCFF"/>
          </w:tcPr>
          <w:p w:rsidR="000C7FEF" w:rsidRPr="0089719F" w:rsidRDefault="000C7FEF" w:rsidP="004D347F"/>
        </w:tc>
        <w:tc>
          <w:tcPr>
            <w:tcW w:w="4069" w:type="dxa"/>
            <w:vMerge/>
            <w:shd w:val="clear" w:color="auto" w:fill="99CCFF"/>
          </w:tcPr>
          <w:p w:rsidR="000C7FEF" w:rsidRPr="0089719F" w:rsidRDefault="000C7FEF" w:rsidP="004D347F">
            <w:pPr>
              <w:rPr>
                <w:rFonts w:ascii="Arial" w:hAnsi="Arial" w:cs="Arial"/>
                <w:szCs w:val="22"/>
              </w:rPr>
            </w:pPr>
          </w:p>
        </w:tc>
        <w:tc>
          <w:tcPr>
            <w:tcW w:w="3355" w:type="dxa"/>
            <w:gridSpan w:val="3"/>
          </w:tcPr>
          <w:p w:rsidR="000C7FEF" w:rsidRPr="0089719F" w:rsidRDefault="000C7FEF" w:rsidP="004D347F">
            <w:pPr>
              <w:rPr>
                <w:rFonts w:ascii="Arial" w:hAnsi="Arial" w:cs="Arial"/>
                <w:szCs w:val="22"/>
              </w:rPr>
            </w:pPr>
            <w:r w:rsidRPr="0089719F">
              <w:rPr>
                <w:rFonts w:ascii="Arial" w:eastAsia="Arial" w:hAnsi="Arial" w:cs="Arial"/>
                <w:color w:val="auto"/>
                <w:szCs w:val="22"/>
              </w:rPr>
              <w:t>b) a limited company</w:t>
            </w:r>
          </w:p>
        </w:tc>
        <w:tc>
          <w:tcPr>
            <w:tcW w:w="1402" w:type="dxa"/>
            <w:gridSpan w:val="2"/>
          </w:tcPr>
          <w:p w:rsidR="000C7FEF" w:rsidRPr="0089719F" w:rsidRDefault="000C7FEF" w:rsidP="004D347F">
            <w:pPr>
              <w:rPr>
                <w:rFonts w:ascii="Arial" w:hAnsi="Arial" w:cs="Arial"/>
                <w:szCs w:val="22"/>
              </w:rPr>
            </w:pPr>
          </w:p>
        </w:tc>
        <w:tc>
          <w:tcPr>
            <w:tcW w:w="706" w:type="dxa"/>
          </w:tcPr>
          <w:p w:rsidR="000C7FEF" w:rsidRPr="0089719F" w:rsidRDefault="000C7FEF" w:rsidP="004D347F">
            <w:pPr>
              <w:rPr>
                <w:rFonts w:ascii="Arial" w:hAnsi="Arial" w:cs="Arial"/>
                <w:szCs w:val="22"/>
              </w:rPr>
            </w:pPr>
            <w:r w:rsidRPr="0089719F">
              <w:rPr>
                <w:rFonts w:ascii="Arial" w:eastAsia="Times New Roman" w:hAnsi="Arial" w:cs="Arial"/>
                <w:b/>
                <w:color w:val="auto"/>
                <w:szCs w:val="22"/>
              </w:rPr>
              <w:t>Yes</w:t>
            </w:r>
          </w:p>
        </w:tc>
      </w:tr>
      <w:tr w:rsidR="000C7FEF" w:rsidRPr="0089719F" w:rsidTr="004D347F">
        <w:trPr>
          <w:trHeight w:val="41"/>
        </w:trPr>
        <w:tc>
          <w:tcPr>
            <w:tcW w:w="774" w:type="dxa"/>
            <w:vMerge/>
            <w:shd w:val="clear" w:color="auto" w:fill="99CCFF"/>
          </w:tcPr>
          <w:p w:rsidR="000C7FEF" w:rsidRPr="0089719F" w:rsidRDefault="000C7FEF" w:rsidP="004D347F"/>
        </w:tc>
        <w:tc>
          <w:tcPr>
            <w:tcW w:w="4069" w:type="dxa"/>
            <w:vMerge/>
            <w:shd w:val="clear" w:color="auto" w:fill="99CCFF"/>
          </w:tcPr>
          <w:p w:rsidR="000C7FEF" w:rsidRPr="0089719F" w:rsidRDefault="000C7FEF" w:rsidP="004D347F">
            <w:pPr>
              <w:rPr>
                <w:rFonts w:ascii="Arial" w:hAnsi="Arial" w:cs="Arial"/>
                <w:szCs w:val="22"/>
              </w:rPr>
            </w:pPr>
          </w:p>
        </w:tc>
        <w:tc>
          <w:tcPr>
            <w:tcW w:w="3355" w:type="dxa"/>
            <w:gridSpan w:val="3"/>
          </w:tcPr>
          <w:p w:rsidR="000C7FEF" w:rsidRPr="0089719F" w:rsidRDefault="000C7FEF" w:rsidP="004D347F">
            <w:pPr>
              <w:rPr>
                <w:rFonts w:ascii="Arial" w:hAnsi="Arial" w:cs="Arial"/>
                <w:szCs w:val="22"/>
              </w:rPr>
            </w:pPr>
            <w:r w:rsidRPr="0089719F">
              <w:rPr>
                <w:rFonts w:ascii="Arial" w:eastAsia="Arial" w:hAnsi="Arial" w:cs="Arial"/>
                <w:color w:val="auto"/>
                <w:szCs w:val="22"/>
              </w:rPr>
              <w:t>c) a limited liability partnership</w:t>
            </w:r>
          </w:p>
        </w:tc>
        <w:tc>
          <w:tcPr>
            <w:tcW w:w="1402" w:type="dxa"/>
            <w:gridSpan w:val="2"/>
          </w:tcPr>
          <w:p w:rsidR="000C7FEF" w:rsidRPr="0089719F" w:rsidRDefault="000C7FEF" w:rsidP="004D347F">
            <w:pPr>
              <w:rPr>
                <w:rFonts w:ascii="Arial" w:hAnsi="Arial" w:cs="Arial"/>
                <w:szCs w:val="22"/>
              </w:rPr>
            </w:pPr>
          </w:p>
        </w:tc>
        <w:tc>
          <w:tcPr>
            <w:tcW w:w="706" w:type="dxa"/>
          </w:tcPr>
          <w:p w:rsidR="000C7FEF" w:rsidRPr="0089719F" w:rsidRDefault="000C7FEF" w:rsidP="004D347F">
            <w:pPr>
              <w:rPr>
                <w:rFonts w:ascii="Arial" w:hAnsi="Arial" w:cs="Arial"/>
                <w:szCs w:val="22"/>
              </w:rPr>
            </w:pPr>
            <w:r w:rsidRPr="0089719F">
              <w:rPr>
                <w:rFonts w:ascii="Arial" w:eastAsia="Times New Roman" w:hAnsi="Arial" w:cs="Arial"/>
                <w:b/>
                <w:color w:val="auto"/>
                <w:szCs w:val="22"/>
              </w:rPr>
              <w:t>Yes</w:t>
            </w:r>
          </w:p>
        </w:tc>
      </w:tr>
      <w:tr w:rsidR="000C7FEF" w:rsidRPr="0089719F" w:rsidTr="004D347F">
        <w:trPr>
          <w:trHeight w:val="41"/>
        </w:trPr>
        <w:tc>
          <w:tcPr>
            <w:tcW w:w="774" w:type="dxa"/>
            <w:vMerge/>
            <w:shd w:val="clear" w:color="auto" w:fill="99CCFF"/>
          </w:tcPr>
          <w:p w:rsidR="000C7FEF" w:rsidRPr="0089719F" w:rsidRDefault="000C7FEF" w:rsidP="004D347F"/>
        </w:tc>
        <w:tc>
          <w:tcPr>
            <w:tcW w:w="4069" w:type="dxa"/>
            <w:vMerge/>
            <w:shd w:val="clear" w:color="auto" w:fill="99CCFF"/>
          </w:tcPr>
          <w:p w:rsidR="000C7FEF" w:rsidRPr="0089719F" w:rsidRDefault="000C7FEF" w:rsidP="004D347F">
            <w:pPr>
              <w:rPr>
                <w:rFonts w:ascii="Arial" w:hAnsi="Arial" w:cs="Arial"/>
                <w:szCs w:val="22"/>
              </w:rPr>
            </w:pPr>
          </w:p>
        </w:tc>
        <w:tc>
          <w:tcPr>
            <w:tcW w:w="3355" w:type="dxa"/>
            <w:gridSpan w:val="3"/>
          </w:tcPr>
          <w:p w:rsidR="000C7FEF" w:rsidRPr="0089719F" w:rsidRDefault="000C7FEF" w:rsidP="004D347F">
            <w:pPr>
              <w:rPr>
                <w:rFonts w:ascii="Arial" w:hAnsi="Arial" w:cs="Arial"/>
                <w:szCs w:val="22"/>
              </w:rPr>
            </w:pPr>
            <w:r w:rsidRPr="0089719F">
              <w:rPr>
                <w:rFonts w:ascii="Arial" w:eastAsia="Arial" w:hAnsi="Arial" w:cs="Arial"/>
                <w:color w:val="auto"/>
                <w:szCs w:val="22"/>
              </w:rPr>
              <w:t>d) other partnership</w:t>
            </w:r>
          </w:p>
        </w:tc>
        <w:tc>
          <w:tcPr>
            <w:tcW w:w="1402" w:type="dxa"/>
            <w:gridSpan w:val="2"/>
          </w:tcPr>
          <w:p w:rsidR="000C7FEF" w:rsidRPr="0089719F" w:rsidRDefault="000C7FEF" w:rsidP="004D347F">
            <w:pPr>
              <w:rPr>
                <w:rFonts w:ascii="Arial" w:hAnsi="Arial" w:cs="Arial"/>
                <w:szCs w:val="22"/>
              </w:rPr>
            </w:pPr>
          </w:p>
        </w:tc>
        <w:tc>
          <w:tcPr>
            <w:tcW w:w="706" w:type="dxa"/>
          </w:tcPr>
          <w:p w:rsidR="000C7FEF" w:rsidRPr="0089719F" w:rsidRDefault="000C7FEF" w:rsidP="004D347F">
            <w:pPr>
              <w:rPr>
                <w:rFonts w:ascii="Arial" w:hAnsi="Arial" w:cs="Arial"/>
                <w:szCs w:val="22"/>
              </w:rPr>
            </w:pPr>
            <w:r w:rsidRPr="0089719F">
              <w:rPr>
                <w:rFonts w:ascii="Arial" w:eastAsia="Times New Roman" w:hAnsi="Arial" w:cs="Arial"/>
                <w:b/>
                <w:color w:val="auto"/>
                <w:szCs w:val="22"/>
              </w:rPr>
              <w:t>Yes</w:t>
            </w:r>
          </w:p>
        </w:tc>
      </w:tr>
      <w:tr w:rsidR="000C7FEF" w:rsidRPr="0089719F" w:rsidTr="004D347F">
        <w:trPr>
          <w:trHeight w:val="41"/>
        </w:trPr>
        <w:tc>
          <w:tcPr>
            <w:tcW w:w="774" w:type="dxa"/>
            <w:vMerge/>
            <w:shd w:val="clear" w:color="auto" w:fill="99CCFF"/>
          </w:tcPr>
          <w:p w:rsidR="000C7FEF" w:rsidRPr="0089719F" w:rsidRDefault="000C7FEF" w:rsidP="004D347F"/>
        </w:tc>
        <w:tc>
          <w:tcPr>
            <w:tcW w:w="4069" w:type="dxa"/>
            <w:vMerge/>
            <w:shd w:val="clear" w:color="auto" w:fill="99CCFF"/>
          </w:tcPr>
          <w:p w:rsidR="000C7FEF" w:rsidRPr="0089719F" w:rsidRDefault="000C7FEF" w:rsidP="004D347F">
            <w:pPr>
              <w:rPr>
                <w:rFonts w:ascii="Arial" w:hAnsi="Arial" w:cs="Arial"/>
                <w:szCs w:val="22"/>
              </w:rPr>
            </w:pPr>
          </w:p>
        </w:tc>
        <w:tc>
          <w:tcPr>
            <w:tcW w:w="3355" w:type="dxa"/>
            <w:gridSpan w:val="3"/>
          </w:tcPr>
          <w:p w:rsidR="000C7FEF" w:rsidRPr="0089719F" w:rsidRDefault="000C7FEF" w:rsidP="004D347F">
            <w:pPr>
              <w:rPr>
                <w:rFonts w:ascii="Arial" w:hAnsi="Arial" w:cs="Arial"/>
                <w:szCs w:val="22"/>
              </w:rPr>
            </w:pPr>
            <w:r w:rsidRPr="0089719F">
              <w:rPr>
                <w:rFonts w:ascii="Arial" w:eastAsia="Arial" w:hAnsi="Arial" w:cs="Arial"/>
                <w:color w:val="auto"/>
                <w:szCs w:val="22"/>
              </w:rPr>
              <w:t>e) sole trader</w:t>
            </w:r>
          </w:p>
        </w:tc>
        <w:tc>
          <w:tcPr>
            <w:tcW w:w="1402" w:type="dxa"/>
            <w:gridSpan w:val="2"/>
          </w:tcPr>
          <w:p w:rsidR="000C7FEF" w:rsidRPr="0089719F" w:rsidRDefault="000C7FEF" w:rsidP="004D347F">
            <w:pPr>
              <w:rPr>
                <w:rFonts w:ascii="Arial" w:hAnsi="Arial" w:cs="Arial"/>
                <w:szCs w:val="22"/>
              </w:rPr>
            </w:pPr>
          </w:p>
        </w:tc>
        <w:tc>
          <w:tcPr>
            <w:tcW w:w="706" w:type="dxa"/>
          </w:tcPr>
          <w:p w:rsidR="000C7FEF" w:rsidRPr="0089719F" w:rsidRDefault="000C7FEF" w:rsidP="004D347F">
            <w:pPr>
              <w:rPr>
                <w:rFonts w:ascii="Arial" w:hAnsi="Arial" w:cs="Arial"/>
                <w:szCs w:val="22"/>
              </w:rPr>
            </w:pPr>
            <w:r w:rsidRPr="0089719F">
              <w:rPr>
                <w:rFonts w:ascii="Arial" w:eastAsia="Times New Roman" w:hAnsi="Arial" w:cs="Arial"/>
                <w:b/>
                <w:color w:val="auto"/>
                <w:szCs w:val="22"/>
              </w:rPr>
              <w:t>Yes</w:t>
            </w:r>
          </w:p>
        </w:tc>
      </w:tr>
      <w:tr w:rsidR="000C7FEF" w:rsidRPr="0089719F" w:rsidTr="004D347F">
        <w:trPr>
          <w:trHeight w:val="41"/>
        </w:trPr>
        <w:tc>
          <w:tcPr>
            <w:tcW w:w="774" w:type="dxa"/>
            <w:vMerge/>
            <w:shd w:val="clear" w:color="auto" w:fill="99CCFF"/>
          </w:tcPr>
          <w:p w:rsidR="000C7FEF" w:rsidRPr="0089719F" w:rsidRDefault="000C7FEF" w:rsidP="004D347F"/>
        </w:tc>
        <w:tc>
          <w:tcPr>
            <w:tcW w:w="4069" w:type="dxa"/>
            <w:vMerge/>
            <w:shd w:val="clear" w:color="auto" w:fill="99CCFF"/>
          </w:tcPr>
          <w:p w:rsidR="000C7FEF" w:rsidRPr="0089719F" w:rsidRDefault="000C7FEF" w:rsidP="004D347F">
            <w:pPr>
              <w:rPr>
                <w:rFonts w:ascii="Arial" w:hAnsi="Arial" w:cs="Arial"/>
                <w:szCs w:val="22"/>
              </w:rPr>
            </w:pPr>
          </w:p>
        </w:tc>
        <w:tc>
          <w:tcPr>
            <w:tcW w:w="3355" w:type="dxa"/>
            <w:gridSpan w:val="3"/>
          </w:tcPr>
          <w:p w:rsidR="000C7FEF" w:rsidRPr="0089719F" w:rsidRDefault="000C7FEF" w:rsidP="004D347F">
            <w:pPr>
              <w:rPr>
                <w:rFonts w:ascii="Arial" w:hAnsi="Arial" w:cs="Arial"/>
                <w:szCs w:val="22"/>
              </w:rPr>
            </w:pPr>
            <w:r w:rsidRPr="0089719F">
              <w:rPr>
                <w:rFonts w:ascii="Arial" w:eastAsia="Arial" w:hAnsi="Arial" w:cs="Arial"/>
                <w:color w:val="auto"/>
                <w:szCs w:val="22"/>
              </w:rPr>
              <w:t>f) third sector</w:t>
            </w:r>
          </w:p>
        </w:tc>
        <w:tc>
          <w:tcPr>
            <w:tcW w:w="1402" w:type="dxa"/>
            <w:gridSpan w:val="2"/>
          </w:tcPr>
          <w:p w:rsidR="000C7FEF" w:rsidRPr="0089719F" w:rsidRDefault="000C7FEF" w:rsidP="004D347F">
            <w:pPr>
              <w:rPr>
                <w:rFonts w:ascii="Arial" w:hAnsi="Arial" w:cs="Arial"/>
                <w:szCs w:val="22"/>
              </w:rPr>
            </w:pPr>
          </w:p>
        </w:tc>
        <w:tc>
          <w:tcPr>
            <w:tcW w:w="706" w:type="dxa"/>
          </w:tcPr>
          <w:p w:rsidR="000C7FEF" w:rsidRPr="0089719F" w:rsidRDefault="000C7FEF" w:rsidP="004D347F">
            <w:pPr>
              <w:rPr>
                <w:rFonts w:ascii="Arial" w:hAnsi="Arial" w:cs="Arial"/>
                <w:szCs w:val="22"/>
              </w:rPr>
            </w:pPr>
            <w:r w:rsidRPr="0089719F">
              <w:rPr>
                <w:rFonts w:ascii="Arial" w:eastAsia="Times New Roman" w:hAnsi="Arial" w:cs="Arial"/>
                <w:b/>
                <w:color w:val="auto"/>
                <w:szCs w:val="22"/>
              </w:rPr>
              <w:t>Yes</w:t>
            </w:r>
          </w:p>
        </w:tc>
      </w:tr>
      <w:tr w:rsidR="000C7FEF" w:rsidRPr="0089719F" w:rsidTr="004D347F">
        <w:trPr>
          <w:trHeight w:val="41"/>
        </w:trPr>
        <w:tc>
          <w:tcPr>
            <w:tcW w:w="774" w:type="dxa"/>
            <w:vMerge/>
            <w:shd w:val="clear" w:color="auto" w:fill="99CCFF"/>
          </w:tcPr>
          <w:p w:rsidR="000C7FEF" w:rsidRPr="0089719F" w:rsidRDefault="000C7FEF" w:rsidP="004D347F"/>
        </w:tc>
        <w:tc>
          <w:tcPr>
            <w:tcW w:w="4069" w:type="dxa"/>
            <w:vMerge/>
            <w:shd w:val="clear" w:color="auto" w:fill="99CCFF"/>
          </w:tcPr>
          <w:p w:rsidR="000C7FEF" w:rsidRPr="0089719F" w:rsidRDefault="000C7FEF" w:rsidP="004D347F">
            <w:pPr>
              <w:rPr>
                <w:rFonts w:ascii="Arial" w:hAnsi="Arial" w:cs="Arial"/>
                <w:szCs w:val="22"/>
              </w:rPr>
            </w:pPr>
          </w:p>
        </w:tc>
        <w:tc>
          <w:tcPr>
            <w:tcW w:w="3355" w:type="dxa"/>
            <w:gridSpan w:val="3"/>
          </w:tcPr>
          <w:p w:rsidR="000C7FEF" w:rsidRPr="0089719F" w:rsidRDefault="000C7FEF" w:rsidP="004D347F">
            <w:pPr>
              <w:rPr>
                <w:rFonts w:ascii="Arial" w:hAnsi="Arial" w:cs="Arial"/>
                <w:szCs w:val="22"/>
              </w:rPr>
            </w:pPr>
            <w:r w:rsidRPr="0089719F">
              <w:rPr>
                <w:rFonts w:ascii="Arial" w:eastAsia="Arial" w:hAnsi="Arial" w:cs="Arial"/>
                <w:color w:val="auto"/>
                <w:szCs w:val="22"/>
              </w:rPr>
              <w:t>g) other (please specify)</w:t>
            </w:r>
          </w:p>
        </w:tc>
        <w:tc>
          <w:tcPr>
            <w:tcW w:w="1402" w:type="dxa"/>
            <w:gridSpan w:val="2"/>
          </w:tcPr>
          <w:p w:rsidR="000C7FEF" w:rsidRPr="0089719F" w:rsidRDefault="000C7FEF" w:rsidP="004D347F">
            <w:pPr>
              <w:rPr>
                <w:rFonts w:ascii="Arial" w:hAnsi="Arial" w:cs="Arial"/>
                <w:szCs w:val="22"/>
              </w:rPr>
            </w:pPr>
          </w:p>
        </w:tc>
        <w:tc>
          <w:tcPr>
            <w:tcW w:w="706" w:type="dxa"/>
          </w:tcPr>
          <w:p w:rsidR="000C7FEF" w:rsidRPr="0089719F" w:rsidRDefault="000C7FEF" w:rsidP="004D347F">
            <w:pPr>
              <w:rPr>
                <w:rFonts w:ascii="Arial" w:hAnsi="Arial" w:cs="Arial"/>
                <w:szCs w:val="22"/>
              </w:rPr>
            </w:pPr>
            <w:r w:rsidRPr="0089719F">
              <w:rPr>
                <w:rFonts w:ascii="Arial" w:eastAsia="Times New Roman" w:hAnsi="Arial" w:cs="Arial"/>
                <w:b/>
                <w:color w:val="auto"/>
                <w:szCs w:val="22"/>
              </w:rPr>
              <w:t>Yes</w:t>
            </w:r>
          </w:p>
        </w:tc>
      </w:tr>
      <w:tr w:rsidR="000C7FEF" w:rsidRPr="0089719F" w:rsidTr="004D347F">
        <w:tc>
          <w:tcPr>
            <w:tcW w:w="774" w:type="dxa"/>
            <w:shd w:val="clear" w:color="auto" w:fill="99CCFF"/>
          </w:tcPr>
          <w:p w:rsidR="000C7FEF" w:rsidRPr="0089719F" w:rsidRDefault="000C7FEF" w:rsidP="004D347F">
            <w:r w:rsidRPr="0089719F">
              <w:t>1.</w:t>
            </w:r>
            <w:r>
              <w:t>1.</w:t>
            </w:r>
            <w:r w:rsidRPr="0089719F">
              <w:t>5</w:t>
            </w:r>
          </w:p>
        </w:tc>
        <w:tc>
          <w:tcPr>
            <w:tcW w:w="4069" w:type="dxa"/>
            <w:shd w:val="clear" w:color="auto" w:fill="99CCFF"/>
          </w:tcPr>
          <w:p w:rsidR="000C7FEF" w:rsidRPr="0089719F" w:rsidRDefault="000C7FEF" w:rsidP="004D347F">
            <w:pPr>
              <w:rPr>
                <w:rFonts w:ascii="Arial" w:hAnsi="Arial" w:cs="Arial"/>
                <w:szCs w:val="22"/>
              </w:rPr>
            </w:pPr>
            <w:r w:rsidRPr="0089719F">
              <w:rPr>
                <w:rFonts w:ascii="Arial" w:eastAsia="Arial" w:hAnsi="Arial" w:cs="Arial"/>
                <w:szCs w:val="22"/>
              </w:rPr>
              <w:t>Date of registration in country of origin</w:t>
            </w:r>
          </w:p>
        </w:tc>
        <w:tc>
          <w:tcPr>
            <w:tcW w:w="5463" w:type="dxa"/>
            <w:gridSpan w:val="6"/>
          </w:tcPr>
          <w:p w:rsidR="000C7FEF" w:rsidRPr="0089719F" w:rsidRDefault="000C7FEF" w:rsidP="004D347F">
            <w:pPr>
              <w:rPr>
                <w:rFonts w:ascii="Arial" w:hAnsi="Arial" w:cs="Arial"/>
                <w:szCs w:val="22"/>
              </w:rPr>
            </w:pPr>
          </w:p>
        </w:tc>
      </w:tr>
      <w:tr w:rsidR="000C7FEF" w:rsidRPr="0089719F" w:rsidTr="004D347F">
        <w:tc>
          <w:tcPr>
            <w:tcW w:w="774" w:type="dxa"/>
            <w:tcBorders>
              <w:bottom w:val="single" w:sz="4" w:space="0" w:color="auto"/>
            </w:tcBorders>
            <w:shd w:val="clear" w:color="auto" w:fill="99CCFF"/>
          </w:tcPr>
          <w:p w:rsidR="000C7FEF" w:rsidRPr="0089719F" w:rsidRDefault="000C7FEF" w:rsidP="004D347F">
            <w:r w:rsidRPr="0089719F">
              <w:t>1</w:t>
            </w:r>
            <w:r>
              <w:t>.1.6</w:t>
            </w:r>
          </w:p>
        </w:tc>
        <w:tc>
          <w:tcPr>
            <w:tcW w:w="4069" w:type="dxa"/>
            <w:tcBorders>
              <w:bottom w:val="single" w:sz="4" w:space="0" w:color="auto"/>
            </w:tcBorders>
            <w:shd w:val="clear" w:color="auto" w:fill="99CCFF"/>
          </w:tcPr>
          <w:p w:rsidR="000C7FEF" w:rsidRPr="0089719F" w:rsidRDefault="000C7FEF" w:rsidP="004D347F">
            <w:pPr>
              <w:suppressAutoHyphens w:val="0"/>
              <w:autoSpaceDN/>
              <w:jc w:val="both"/>
              <w:textAlignment w:val="auto"/>
              <w:rPr>
                <w:rFonts w:ascii="Arial" w:eastAsia="Arial" w:hAnsi="Arial" w:cs="Arial"/>
                <w:szCs w:val="22"/>
              </w:rPr>
            </w:pPr>
            <w:r w:rsidRPr="0089719F">
              <w:rPr>
                <w:rFonts w:ascii="Arial" w:eastAsia="Arial" w:hAnsi="Arial" w:cs="Arial"/>
                <w:szCs w:val="22"/>
              </w:rPr>
              <w:t xml:space="preserve">Company registration number </w:t>
            </w:r>
          </w:p>
          <w:p w:rsidR="000C7FEF" w:rsidRPr="0089719F" w:rsidRDefault="000C7FEF" w:rsidP="004D347F">
            <w:pPr>
              <w:rPr>
                <w:rFonts w:ascii="Arial" w:hAnsi="Arial" w:cs="Arial"/>
                <w:szCs w:val="22"/>
              </w:rPr>
            </w:pPr>
            <w:r w:rsidRPr="0089719F">
              <w:rPr>
                <w:rFonts w:ascii="Arial" w:eastAsia="Arial" w:hAnsi="Arial" w:cs="Arial"/>
                <w:szCs w:val="22"/>
              </w:rPr>
              <w:t>(if applicable)</w:t>
            </w:r>
          </w:p>
        </w:tc>
        <w:tc>
          <w:tcPr>
            <w:tcW w:w="5463" w:type="dxa"/>
            <w:gridSpan w:val="6"/>
          </w:tcPr>
          <w:p w:rsidR="000C7FEF" w:rsidRPr="0089719F" w:rsidRDefault="000C7FEF" w:rsidP="004D347F">
            <w:pPr>
              <w:rPr>
                <w:rFonts w:ascii="Arial" w:hAnsi="Arial" w:cs="Arial"/>
                <w:szCs w:val="22"/>
              </w:rPr>
            </w:pPr>
          </w:p>
        </w:tc>
      </w:tr>
      <w:tr w:rsidR="000C7FEF" w:rsidRPr="0089719F" w:rsidTr="004D347F">
        <w:tc>
          <w:tcPr>
            <w:tcW w:w="774" w:type="dxa"/>
            <w:shd w:val="clear" w:color="auto" w:fill="99CCFF"/>
          </w:tcPr>
          <w:p w:rsidR="000C7FEF" w:rsidRPr="0089719F" w:rsidRDefault="000C7FEF" w:rsidP="004D347F">
            <w:r>
              <w:t>1.1.7</w:t>
            </w:r>
          </w:p>
        </w:tc>
        <w:tc>
          <w:tcPr>
            <w:tcW w:w="4069" w:type="dxa"/>
            <w:shd w:val="clear" w:color="auto" w:fill="99CCFF"/>
          </w:tcPr>
          <w:p w:rsidR="000C7FEF" w:rsidRPr="0089719F" w:rsidRDefault="000C7FEF" w:rsidP="004D347F">
            <w:pPr>
              <w:suppressAutoHyphens w:val="0"/>
              <w:autoSpaceDN/>
              <w:jc w:val="both"/>
              <w:textAlignment w:val="auto"/>
              <w:rPr>
                <w:rFonts w:ascii="Arial" w:eastAsia="Arial" w:hAnsi="Arial" w:cs="Arial"/>
                <w:szCs w:val="22"/>
              </w:rPr>
            </w:pPr>
            <w:r w:rsidRPr="0089719F">
              <w:rPr>
                <w:rFonts w:ascii="Arial" w:eastAsia="Arial" w:hAnsi="Arial" w:cs="Arial"/>
                <w:szCs w:val="22"/>
              </w:rPr>
              <w:t xml:space="preserve">Charity registration number </w:t>
            </w:r>
          </w:p>
          <w:p w:rsidR="000C7FEF" w:rsidRPr="0089719F" w:rsidRDefault="000C7FEF" w:rsidP="004D347F">
            <w:pPr>
              <w:rPr>
                <w:rFonts w:ascii="Arial" w:hAnsi="Arial" w:cs="Arial"/>
                <w:szCs w:val="22"/>
              </w:rPr>
            </w:pPr>
            <w:r w:rsidRPr="0089719F">
              <w:rPr>
                <w:rFonts w:ascii="Arial" w:eastAsia="Arial" w:hAnsi="Arial" w:cs="Arial"/>
                <w:szCs w:val="22"/>
              </w:rPr>
              <w:t>(if applicable)</w:t>
            </w:r>
          </w:p>
        </w:tc>
        <w:tc>
          <w:tcPr>
            <w:tcW w:w="5463" w:type="dxa"/>
            <w:gridSpan w:val="6"/>
          </w:tcPr>
          <w:p w:rsidR="000C7FEF" w:rsidRPr="0089719F" w:rsidRDefault="000C7FEF" w:rsidP="004D347F">
            <w:pPr>
              <w:rPr>
                <w:rFonts w:ascii="Arial" w:hAnsi="Arial" w:cs="Arial"/>
                <w:szCs w:val="22"/>
              </w:rPr>
            </w:pPr>
          </w:p>
        </w:tc>
      </w:tr>
      <w:tr w:rsidR="000C7FEF" w:rsidRPr="0089719F" w:rsidTr="004D347F">
        <w:tc>
          <w:tcPr>
            <w:tcW w:w="774" w:type="dxa"/>
            <w:shd w:val="clear" w:color="auto" w:fill="99CCFF"/>
          </w:tcPr>
          <w:p w:rsidR="000C7FEF" w:rsidRPr="0089719F" w:rsidRDefault="000C7FEF" w:rsidP="004D347F">
            <w:r>
              <w:t>1.1.8</w:t>
            </w:r>
          </w:p>
        </w:tc>
        <w:tc>
          <w:tcPr>
            <w:tcW w:w="4069" w:type="dxa"/>
            <w:shd w:val="clear" w:color="auto" w:fill="99CCFF"/>
          </w:tcPr>
          <w:p w:rsidR="000C7FEF" w:rsidRPr="0089719F" w:rsidRDefault="000C7FEF" w:rsidP="004D347F">
            <w:pPr>
              <w:suppressAutoHyphens w:val="0"/>
              <w:autoSpaceDN/>
              <w:jc w:val="both"/>
              <w:textAlignment w:val="auto"/>
              <w:rPr>
                <w:rFonts w:ascii="Arial" w:eastAsia="Arial" w:hAnsi="Arial" w:cs="Arial"/>
                <w:szCs w:val="22"/>
              </w:rPr>
            </w:pPr>
            <w:r w:rsidRPr="0089719F">
              <w:rPr>
                <w:rFonts w:ascii="Arial" w:eastAsia="Arial" w:hAnsi="Arial" w:cs="Arial"/>
                <w:szCs w:val="22"/>
              </w:rPr>
              <w:t xml:space="preserve">Head office DUNS number </w:t>
            </w:r>
          </w:p>
          <w:p w:rsidR="000C7FEF" w:rsidRPr="0089719F" w:rsidRDefault="000C7FEF" w:rsidP="004D347F">
            <w:pPr>
              <w:rPr>
                <w:rFonts w:ascii="Arial" w:hAnsi="Arial" w:cs="Arial"/>
                <w:szCs w:val="22"/>
              </w:rPr>
            </w:pPr>
            <w:r w:rsidRPr="0089719F">
              <w:rPr>
                <w:rFonts w:ascii="Arial" w:eastAsia="Arial" w:hAnsi="Arial" w:cs="Arial"/>
                <w:szCs w:val="22"/>
              </w:rPr>
              <w:t>(if applicable)</w:t>
            </w:r>
          </w:p>
        </w:tc>
        <w:tc>
          <w:tcPr>
            <w:tcW w:w="5463" w:type="dxa"/>
            <w:gridSpan w:val="6"/>
          </w:tcPr>
          <w:p w:rsidR="000C7FEF" w:rsidRPr="0089719F" w:rsidRDefault="000C7FEF" w:rsidP="004D347F">
            <w:pPr>
              <w:rPr>
                <w:rFonts w:ascii="Arial" w:hAnsi="Arial" w:cs="Arial"/>
                <w:szCs w:val="22"/>
              </w:rPr>
            </w:pPr>
          </w:p>
        </w:tc>
      </w:tr>
      <w:tr w:rsidR="000C7FEF" w:rsidRPr="0089719F" w:rsidTr="004D347F">
        <w:tc>
          <w:tcPr>
            <w:tcW w:w="774" w:type="dxa"/>
            <w:shd w:val="clear" w:color="auto" w:fill="99CCFF"/>
          </w:tcPr>
          <w:p w:rsidR="000C7FEF" w:rsidRPr="0089719F" w:rsidRDefault="000C7FEF" w:rsidP="004D347F">
            <w:r>
              <w:t>1.1.9</w:t>
            </w:r>
          </w:p>
        </w:tc>
        <w:tc>
          <w:tcPr>
            <w:tcW w:w="4069" w:type="dxa"/>
            <w:shd w:val="clear" w:color="auto" w:fill="99CCFF"/>
          </w:tcPr>
          <w:p w:rsidR="000C7FEF" w:rsidRPr="0089719F" w:rsidRDefault="000C7FEF" w:rsidP="004D347F">
            <w:pPr>
              <w:rPr>
                <w:rFonts w:ascii="Arial" w:hAnsi="Arial" w:cs="Arial"/>
                <w:szCs w:val="22"/>
              </w:rPr>
            </w:pPr>
            <w:r w:rsidRPr="0089719F">
              <w:rPr>
                <w:rFonts w:ascii="Arial" w:eastAsia="Arial" w:hAnsi="Arial" w:cs="Arial"/>
                <w:szCs w:val="22"/>
              </w:rPr>
              <w:t>Registered VAT number</w:t>
            </w:r>
          </w:p>
        </w:tc>
        <w:tc>
          <w:tcPr>
            <w:tcW w:w="5463" w:type="dxa"/>
            <w:gridSpan w:val="6"/>
          </w:tcPr>
          <w:p w:rsidR="000C7FEF" w:rsidRPr="0089719F" w:rsidRDefault="000C7FEF" w:rsidP="004D347F">
            <w:pPr>
              <w:rPr>
                <w:rFonts w:ascii="Arial" w:hAnsi="Arial" w:cs="Arial"/>
                <w:szCs w:val="22"/>
              </w:rPr>
            </w:pPr>
          </w:p>
        </w:tc>
      </w:tr>
      <w:tr w:rsidR="000C7FEF" w:rsidRPr="0089719F" w:rsidTr="004D347F">
        <w:trPr>
          <w:trHeight w:val="153"/>
        </w:trPr>
        <w:tc>
          <w:tcPr>
            <w:tcW w:w="774" w:type="dxa"/>
            <w:vMerge w:val="restart"/>
            <w:shd w:val="clear" w:color="auto" w:fill="99CCFF"/>
          </w:tcPr>
          <w:p w:rsidR="000C7FEF" w:rsidRPr="0089719F" w:rsidRDefault="000C7FEF" w:rsidP="004D347F">
            <w:r>
              <w:t>1.1.10</w:t>
            </w:r>
          </w:p>
        </w:tc>
        <w:tc>
          <w:tcPr>
            <w:tcW w:w="4069" w:type="dxa"/>
            <w:vMerge w:val="restart"/>
            <w:shd w:val="clear" w:color="auto" w:fill="99CCFF"/>
          </w:tcPr>
          <w:p w:rsidR="000C7FEF" w:rsidRPr="0089719F" w:rsidRDefault="000C7FEF" w:rsidP="004D347F">
            <w:pPr>
              <w:suppressAutoHyphens w:val="0"/>
              <w:autoSpaceDN/>
              <w:jc w:val="both"/>
              <w:textAlignment w:val="auto"/>
              <w:rPr>
                <w:rFonts w:ascii="Arial" w:eastAsia="Arial" w:hAnsi="Arial" w:cs="Arial"/>
                <w:szCs w:val="22"/>
              </w:rPr>
            </w:pPr>
            <w:r w:rsidRPr="0089719F">
              <w:rPr>
                <w:rFonts w:ascii="Arial" w:eastAsia="Arial" w:hAnsi="Arial" w:cs="Arial"/>
                <w:szCs w:val="22"/>
              </w:rPr>
              <w:t>If applicable, is your organisation regi</w:t>
            </w:r>
            <w:r w:rsidRPr="0089719F">
              <w:rPr>
                <w:rFonts w:ascii="Arial" w:eastAsia="Arial" w:hAnsi="Arial" w:cs="Arial"/>
                <w:szCs w:val="22"/>
              </w:rPr>
              <w:t>s</w:t>
            </w:r>
            <w:r w:rsidRPr="0089719F">
              <w:rPr>
                <w:rFonts w:ascii="Arial" w:eastAsia="Arial" w:hAnsi="Arial" w:cs="Arial"/>
                <w:szCs w:val="22"/>
              </w:rPr>
              <w:t>tered with the appropriate professional or trade register(s) in the member state where it is established?</w:t>
            </w:r>
          </w:p>
          <w:p w:rsidR="000C7FEF" w:rsidRPr="0089719F" w:rsidRDefault="000C7FEF" w:rsidP="004D347F">
            <w:pPr>
              <w:rPr>
                <w:rFonts w:ascii="Arial" w:hAnsi="Arial" w:cs="Arial"/>
                <w:szCs w:val="22"/>
              </w:rPr>
            </w:pPr>
            <w:r w:rsidRPr="0089719F">
              <w:rPr>
                <w:rFonts w:ascii="Arial" w:eastAsia="Arial" w:hAnsi="Arial" w:cs="Arial"/>
                <w:b/>
                <w:color w:val="auto"/>
                <w:szCs w:val="22"/>
              </w:rPr>
              <w:t>Please mark ‘X’ in the relevant box to indicate your response</w:t>
            </w:r>
          </w:p>
        </w:tc>
        <w:tc>
          <w:tcPr>
            <w:tcW w:w="1821" w:type="dxa"/>
          </w:tcPr>
          <w:p w:rsidR="000C7FEF" w:rsidRPr="00B64B1A" w:rsidRDefault="000C7FEF" w:rsidP="004D347F">
            <w:pPr>
              <w:jc w:val="center"/>
              <w:rPr>
                <w:rFonts w:ascii="Arial" w:hAnsi="Arial" w:cs="Arial"/>
                <w:b/>
                <w:szCs w:val="22"/>
              </w:rPr>
            </w:pPr>
            <w:r w:rsidRPr="00B64B1A">
              <w:rPr>
                <w:rFonts w:ascii="Arial" w:eastAsia="Times New Roman" w:hAnsi="Arial" w:cs="Arial"/>
                <w:b/>
                <w:color w:val="auto"/>
                <w:szCs w:val="22"/>
              </w:rPr>
              <w:t>Yes</w:t>
            </w:r>
          </w:p>
        </w:tc>
        <w:tc>
          <w:tcPr>
            <w:tcW w:w="1821" w:type="dxa"/>
            <w:gridSpan w:val="3"/>
          </w:tcPr>
          <w:p w:rsidR="000C7FEF" w:rsidRPr="00B64B1A" w:rsidRDefault="000C7FEF" w:rsidP="004D347F">
            <w:pPr>
              <w:jc w:val="center"/>
              <w:rPr>
                <w:rFonts w:ascii="Arial" w:hAnsi="Arial" w:cs="Arial"/>
                <w:b/>
                <w:szCs w:val="22"/>
              </w:rPr>
            </w:pPr>
            <w:r w:rsidRPr="00B64B1A">
              <w:rPr>
                <w:rFonts w:ascii="Arial" w:hAnsi="Arial" w:cs="Arial"/>
                <w:b/>
                <w:szCs w:val="22"/>
              </w:rPr>
              <w:t>No</w:t>
            </w:r>
          </w:p>
        </w:tc>
        <w:tc>
          <w:tcPr>
            <w:tcW w:w="1821" w:type="dxa"/>
            <w:gridSpan w:val="2"/>
          </w:tcPr>
          <w:p w:rsidR="000C7FEF" w:rsidRPr="00B64B1A" w:rsidRDefault="000C7FEF" w:rsidP="004D347F">
            <w:pPr>
              <w:jc w:val="center"/>
              <w:rPr>
                <w:rFonts w:ascii="Arial" w:hAnsi="Arial" w:cs="Arial"/>
                <w:b/>
                <w:szCs w:val="22"/>
              </w:rPr>
            </w:pPr>
            <w:r w:rsidRPr="00B64B1A">
              <w:rPr>
                <w:rFonts w:ascii="Arial" w:hAnsi="Arial" w:cs="Arial"/>
                <w:b/>
                <w:szCs w:val="22"/>
              </w:rPr>
              <w:t>N/A</w:t>
            </w:r>
          </w:p>
        </w:tc>
      </w:tr>
      <w:tr w:rsidR="000C7FEF" w:rsidRPr="0089719F" w:rsidTr="004D347F">
        <w:trPr>
          <w:trHeight w:val="152"/>
        </w:trPr>
        <w:tc>
          <w:tcPr>
            <w:tcW w:w="774" w:type="dxa"/>
            <w:vMerge/>
            <w:shd w:val="clear" w:color="auto" w:fill="99CCFF"/>
          </w:tcPr>
          <w:p w:rsidR="000C7FEF" w:rsidRDefault="000C7FEF" w:rsidP="004D347F"/>
        </w:tc>
        <w:tc>
          <w:tcPr>
            <w:tcW w:w="4069" w:type="dxa"/>
            <w:vMerge/>
            <w:shd w:val="clear" w:color="auto" w:fill="99CCFF"/>
          </w:tcPr>
          <w:p w:rsidR="000C7FEF" w:rsidRPr="0089719F" w:rsidRDefault="000C7FEF" w:rsidP="004D347F">
            <w:pPr>
              <w:suppressAutoHyphens w:val="0"/>
              <w:autoSpaceDN/>
              <w:jc w:val="both"/>
              <w:textAlignment w:val="auto"/>
              <w:rPr>
                <w:rFonts w:ascii="Arial" w:eastAsia="Arial" w:hAnsi="Arial" w:cs="Arial"/>
                <w:szCs w:val="22"/>
              </w:rPr>
            </w:pPr>
          </w:p>
        </w:tc>
        <w:tc>
          <w:tcPr>
            <w:tcW w:w="1821" w:type="dxa"/>
            <w:vAlign w:val="center"/>
          </w:tcPr>
          <w:p w:rsidR="000C7FEF" w:rsidRPr="0089719F" w:rsidRDefault="000C7FEF" w:rsidP="004D347F">
            <w:pPr>
              <w:jc w:val="center"/>
              <w:rPr>
                <w:rFonts w:ascii="Arial" w:eastAsia="Times New Roman" w:hAnsi="Arial" w:cs="Arial"/>
                <w:color w:val="auto"/>
                <w:szCs w:val="22"/>
              </w:rPr>
            </w:pPr>
          </w:p>
        </w:tc>
        <w:tc>
          <w:tcPr>
            <w:tcW w:w="1821" w:type="dxa"/>
            <w:gridSpan w:val="3"/>
            <w:vAlign w:val="center"/>
          </w:tcPr>
          <w:p w:rsidR="000C7FEF" w:rsidRPr="0089719F" w:rsidRDefault="000C7FEF" w:rsidP="004D347F">
            <w:pPr>
              <w:jc w:val="center"/>
              <w:rPr>
                <w:rFonts w:ascii="Arial" w:eastAsia="Times New Roman" w:hAnsi="Arial" w:cs="Arial"/>
                <w:color w:val="auto"/>
                <w:szCs w:val="22"/>
              </w:rPr>
            </w:pPr>
          </w:p>
        </w:tc>
        <w:tc>
          <w:tcPr>
            <w:tcW w:w="1821" w:type="dxa"/>
            <w:gridSpan w:val="2"/>
            <w:vAlign w:val="center"/>
          </w:tcPr>
          <w:p w:rsidR="000C7FEF" w:rsidRPr="0089719F" w:rsidRDefault="000C7FEF" w:rsidP="004D347F">
            <w:pPr>
              <w:jc w:val="center"/>
              <w:rPr>
                <w:rFonts w:ascii="Arial" w:eastAsia="Times New Roman" w:hAnsi="Arial" w:cs="Arial"/>
                <w:color w:val="auto"/>
                <w:szCs w:val="22"/>
              </w:rPr>
            </w:pPr>
          </w:p>
        </w:tc>
      </w:tr>
      <w:tr w:rsidR="000C7FEF" w:rsidRPr="0089719F" w:rsidTr="004D347F">
        <w:tc>
          <w:tcPr>
            <w:tcW w:w="774" w:type="dxa"/>
            <w:tcBorders>
              <w:bottom w:val="single" w:sz="4" w:space="0" w:color="auto"/>
              <w:right w:val="single" w:sz="4" w:space="0" w:color="auto"/>
            </w:tcBorders>
            <w:shd w:val="clear" w:color="auto" w:fill="99CCFF"/>
          </w:tcPr>
          <w:p w:rsidR="000C7FEF" w:rsidRPr="0089719F" w:rsidRDefault="000C7FEF" w:rsidP="004D347F">
            <w:r w:rsidRPr="0089719F">
              <w:t>1.</w:t>
            </w:r>
            <w:r>
              <w:t>1.</w:t>
            </w:r>
            <w:r w:rsidRPr="0089719F">
              <w:t>11</w:t>
            </w:r>
          </w:p>
        </w:tc>
        <w:tc>
          <w:tcPr>
            <w:tcW w:w="4069" w:type="dxa"/>
            <w:tcBorders>
              <w:left w:val="single" w:sz="4" w:space="0" w:color="auto"/>
              <w:bottom w:val="single" w:sz="4" w:space="0" w:color="auto"/>
            </w:tcBorders>
            <w:shd w:val="clear" w:color="auto" w:fill="99CCFF"/>
          </w:tcPr>
          <w:p w:rsidR="000C7FEF" w:rsidRPr="0089719F" w:rsidRDefault="000C7FEF" w:rsidP="004D347F">
            <w:pPr>
              <w:rPr>
                <w:rFonts w:ascii="Arial" w:hAnsi="Arial" w:cs="Arial"/>
                <w:szCs w:val="22"/>
              </w:rPr>
            </w:pPr>
            <w:r w:rsidRPr="0089719F">
              <w:rPr>
                <w:rFonts w:ascii="Arial" w:eastAsia="Arial" w:hAnsi="Arial" w:cs="Arial"/>
                <w:szCs w:val="22"/>
              </w:rPr>
              <w:t>If you responded yes to 1.1</w:t>
            </w:r>
            <w:r>
              <w:rPr>
                <w:rFonts w:ascii="Arial" w:eastAsia="Arial" w:hAnsi="Arial" w:cs="Arial"/>
                <w:szCs w:val="22"/>
              </w:rPr>
              <w:t>0</w:t>
            </w:r>
            <w:r w:rsidRPr="0089719F">
              <w:rPr>
                <w:rFonts w:ascii="Arial" w:eastAsia="Arial" w:hAnsi="Arial" w:cs="Arial"/>
                <w:szCs w:val="22"/>
              </w:rPr>
              <w:t xml:space="preserve"> please provide the relevant details, including the registration number(s).</w:t>
            </w:r>
          </w:p>
        </w:tc>
        <w:tc>
          <w:tcPr>
            <w:tcW w:w="5463" w:type="dxa"/>
            <w:gridSpan w:val="6"/>
          </w:tcPr>
          <w:p w:rsidR="000C7FEF" w:rsidRPr="0089719F" w:rsidRDefault="000C7FEF" w:rsidP="004D347F">
            <w:pPr>
              <w:rPr>
                <w:rFonts w:ascii="Arial" w:hAnsi="Arial" w:cs="Arial"/>
                <w:szCs w:val="22"/>
              </w:rPr>
            </w:pPr>
          </w:p>
        </w:tc>
      </w:tr>
      <w:tr w:rsidR="000C7FEF" w:rsidRPr="0089719F" w:rsidTr="004D347F">
        <w:trPr>
          <w:trHeight w:val="1080"/>
        </w:trPr>
        <w:tc>
          <w:tcPr>
            <w:tcW w:w="774" w:type="dxa"/>
            <w:vMerge w:val="restart"/>
            <w:tcBorders>
              <w:top w:val="single" w:sz="4" w:space="0" w:color="auto"/>
              <w:right w:val="single" w:sz="4" w:space="0" w:color="auto"/>
            </w:tcBorders>
            <w:shd w:val="clear" w:color="auto" w:fill="99CCFF"/>
          </w:tcPr>
          <w:p w:rsidR="000C7FEF" w:rsidRPr="0089719F" w:rsidRDefault="000C7FEF" w:rsidP="004D347F">
            <w:r>
              <w:t>1.1.12</w:t>
            </w:r>
          </w:p>
        </w:tc>
        <w:tc>
          <w:tcPr>
            <w:tcW w:w="4069" w:type="dxa"/>
            <w:vMerge w:val="restart"/>
            <w:tcBorders>
              <w:top w:val="single" w:sz="4" w:space="0" w:color="auto"/>
              <w:left w:val="single" w:sz="4" w:space="0" w:color="auto"/>
            </w:tcBorders>
            <w:shd w:val="clear" w:color="auto" w:fill="99CCFF"/>
          </w:tcPr>
          <w:p w:rsidR="000C7FEF" w:rsidRPr="0089719F" w:rsidRDefault="000C7FEF" w:rsidP="004D347F">
            <w:pPr>
              <w:suppressAutoHyphens w:val="0"/>
              <w:autoSpaceDN/>
              <w:jc w:val="both"/>
              <w:textAlignment w:val="auto"/>
              <w:rPr>
                <w:rFonts w:ascii="Arial" w:eastAsia="Arial" w:hAnsi="Arial" w:cs="Arial"/>
                <w:szCs w:val="22"/>
              </w:rPr>
            </w:pPr>
            <w:r w:rsidRPr="0089719F">
              <w:rPr>
                <w:rFonts w:ascii="Arial" w:eastAsia="Arial" w:hAnsi="Arial" w:cs="Arial"/>
                <w:szCs w:val="22"/>
              </w:rPr>
              <w:t>Is it a legal requirement in the state where you are established for you to possess a particular authorisation, or be a member of a particular organis</w:t>
            </w:r>
            <w:r w:rsidRPr="0089719F">
              <w:rPr>
                <w:rFonts w:ascii="Arial" w:eastAsia="Arial" w:hAnsi="Arial" w:cs="Arial"/>
                <w:szCs w:val="22"/>
              </w:rPr>
              <w:t>a</w:t>
            </w:r>
            <w:r w:rsidRPr="0089719F">
              <w:rPr>
                <w:rFonts w:ascii="Arial" w:eastAsia="Arial" w:hAnsi="Arial" w:cs="Arial"/>
                <w:szCs w:val="22"/>
              </w:rPr>
              <w:t>tion in order to provide the services specified in this procurement?</w:t>
            </w:r>
          </w:p>
          <w:p w:rsidR="000C7FEF" w:rsidRPr="0089719F" w:rsidRDefault="000C7FEF" w:rsidP="004D347F">
            <w:pPr>
              <w:rPr>
                <w:rFonts w:ascii="Arial" w:hAnsi="Arial" w:cs="Arial"/>
                <w:szCs w:val="22"/>
              </w:rPr>
            </w:pPr>
            <w:r w:rsidRPr="0089719F">
              <w:rPr>
                <w:rFonts w:ascii="Arial" w:eastAsia="Arial" w:hAnsi="Arial" w:cs="Arial"/>
                <w:b/>
                <w:color w:val="auto"/>
                <w:szCs w:val="22"/>
              </w:rPr>
              <w:t>Please mark ‘X’ in the relevant box to indicate your response</w:t>
            </w:r>
          </w:p>
        </w:tc>
        <w:tc>
          <w:tcPr>
            <w:tcW w:w="1821" w:type="dxa"/>
            <w:vAlign w:val="center"/>
          </w:tcPr>
          <w:p w:rsidR="000C7FEF" w:rsidRPr="0089719F" w:rsidRDefault="000C7FEF" w:rsidP="004D347F">
            <w:pPr>
              <w:jc w:val="center"/>
              <w:rPr>
                <w:rFonts w:ascii="Arial" w:hAnsi="Arial" w:cs="Arial"/>
                <w:szCs w:val="22"/>
              </w:rPr>
            </w:pPr>
            <w:r w:rsidRPr="00B64B1A">
              <w:rPr>
                <w:rFonts w:ascii="Arial" w:eastAsia="Times New Roman" w:hAnsi="Arial" w:cs="Arial"/>
                <w:b/>
                <w:color w:val="auto"/>
                <w:szCs w:val="22"/>
              </w:rPr>
              <w:t>Yes</w:t>
            </w:r>
          </w:p>
        </w:tc>
        <w:tc>
          <w:tcPr>
            <w:tcW w:w="1821" w:type="dxa"/>
            <w:gridSpan w:val="3"/>
            <w:vAlign w:val="center"/>
          </w:tcPr>
          <w:p w:rsidR="000C7FEF" w:rsidRPr="0089719F" w:rsidRDefault="000C7FEF" w:rsidP="004D347F">
            <w:pPr>
              <w:jc w:val="center"/>
              <w:rPr>
                <w:rFonts w:ascii="Arial" w:hAnsi="Arial" w:cs="Arial"/>
                <w:szCs w:val="22"/>
              </w:rPr>
            </w:pPr>
            <w:r w:rsidRPr="00B64B1A">
              <w:rPr>
                <w:rFonts w:ascii="Arial" w:hAnsi="Arial" w:cs="Arial"/>
                <w:b/>
                <w:szCs w:val="22"/>
              </w:rPr>
              <w:t>No</w:t>
            </w:r>
          </w:p>
        </w:tc>
        <w:tc>
          <w:tcPr>
            <w:tcW w:w="1821" w:type="dxa"/>
            <w:gridSpan w:val="2"/>
            <w:vAlign w:val="center"/>
          </w:tcPr>
          <w:p w:rsidR="000C7FEF" w:rsidRPr="0089719F" w:rsidRDefault="000C7FEF" w:rsidP="004D347F">
            <w:pPr>
              <w:jc w:val="center"/>
              <w:rPr>
                <w:rFonts w:ascii="Arial" w:hAnsi="Arial" w:cs="Arial"/>
                <w:szCs w:val="22"/>
              </w:rPr>
            </w:pPr>
            <w:r w:rsidRPr="00B64B1A">
              <w:rPr>
                <w:rFonts w:ascii="Arial" w:hAnsi="Arial" w:cs="Arial"/>
                <w:b/>
                <w:szCs w:val="22"/>
              </w:rPr>
              <w:t>N/A</w:t>
            </w:r>
          </w:p>
        </w:tc>
      </w:tr>
      <w:tr w:rsidR="000C7FEF" w:rsidRPr="0089719F" w:rsidTr="004D347F">
        <w:trPr>
          <w:trHeight w:val="445"/>
        </w:trPr>
        <w:tc>
          <w:tcPr>
            <w:tcW w:w="774" w:type="dxa"/>
            <w:vMerge/>
            <w:tcBorders>
              <w:right w:val="single" w:sz="4" w:space="0" w:color="auto"/>
            </w:tcBorders>
            <w:shd w:val="clear" w:color="auto" w:fill="99CCFF"/>
          </w:tcPr>
          <w:p w:rsidR="000C7FEF" w:rsidRDefault="000C7FEF" w:rsidP="004D347F"/>
        </w:tc>
        <w:tc>
          <w:tcPr>
            <w:tcW w:w="4069" w:type="dxa"/>
            <w:vMerge/>
            <w:tcBorders>
              <w:left w:val="single" w:sz="4" w:space="0" w:color="auto"/>
            </w:tcBorders>
            <w:shd w:val="clear" w:color="auto" w:fill="99CCFF"/>
          </w:tcPr>
          <w:p w:rsidR="000C7FEF" w:rsidRPr="0089719F" w:rsidRDefault="000C7FEF" w:rsidP="004D347F">
            <w:pPr>
              <w:suppressAutoHyphens w:val="0"/>
              <w:autoSpaceDN/>
              <w:jc w:val="both"/>
              <w:textAlignment w:val="auto"/>
              <w:rPr>
                <w:rFonts w:ascii="Arial" w:eastAsia="Arial" w:hAnsi="Arial" w:cs="Arial"/>
                <w:szCs w:val="22"/>
              </w:rPr>
            </w:pPr>
          </w:p>
        </w:tc>
        <w:tc>
          <w:tcPr>
            <w:tcW w:w="1821" w:type="dxa"/>
            <w:tcBorders>
              <w:bottom w:val="single" w:sz="4" w:space="0" w:color="auto"/>
            </w:tcBorders>
            <w:vAlign w:val="center"/>
          </w:tcPr>
          <w:p w:rsidR="000C7FEF" w:rsidRPr="0089719F" w:rsidRDefault="000C7FEF" w:rsidP="004D347F">
            <w:pPr>
              <w:jc w:val="center"/>
              <w:rPr>
                <w:rFonts w:ascii="Arial" w:eastAsia="Times New Roman" w:hAnsi="Arial" w:cs="Arial"/>
                <w:color w:val="auto"/>
                <w:szCs w:val="22"/>
              </w:rPr>
            </w:pPr>
          </w:p>
        </w:tc>
        <w:tc>
          <w:tcPr>
            <w:tcW w:w="1821" w:type="dxa"/>
            <w:gridSpan w:val="3"/>
            <w:tcBorders>
              <w:bottom w:val="single" w:sz="4" w:space="0" w:color="auto"/>
            </w:tcBorders>
            <w:vAlign w:val="center"/>
          </w:tcPr>
          <w:p w:rsidR="000C7FEF" w:rsidRPr="0089719F" w:rsidRDefault="000C7FEF" w:rsidP="004D347F">
            <w:pPr>
              <w:jc w:val="center"/>
              <w:rPr>
                <w:rFonts w:ascii="Arial" w:eastAsia="Times New Roman" w:hAnsi="Arial" w:cs="Arial"/>
                <w:color w:val="auto"/>
                <w:szCs w:val="22"/>
              </w:rPr>
            </w:pPr>
          </w:p>
        </w:tc>
        <w:tc>
          <w:tcPr>
            <w:tcW w:w="1821" w:type="dxa"/>
            <w:gridSpan w:val="2"/>
            <w:tcBorders>
              <w:bottom w:val="single" w:sz="4" w:space="0" w:color="auto"/>
            </w:tcBorders>
            <w:vAlign w:val="center"/>
          </w:tcPr>
          <w:p w:rsidR="000C7FEF" w:rsidRPr="0089719F" w:rsidRDefault="000C7FEF" w:rsidP="004D347F">
            <w:pPr>
              <w:jc w:val="center"/>
              <w:rPr>
                <w:rFonts w:ascii="Arial" w:eastAsia="Times New Roman" w:hAnsi="Arial" w:cs="Arial"/>
                <w:color w:val="auto"/>
                <w:szCs w:val="22"/>
              </w:rPr>
            </w:pPr>
          </w:p>
        </w:tc>
      </w:tr>
      <w:tr w:rsidR="000C7FEF" w:rsidRPr="0089719F" w:rsidTr="004D347F">
        <w:trPr>
          <w:trHeight w:val="284"/>
        </w:trPr>
        <w:tc>
          <w:tcPr>
            <w:tcW w:w="774" w:type="dxa"/>
            <w:vMerge w:val="restart"/>
            <w:tcBorders>
              <w:top w:val="single" w:sz="4" w:space="0" w:color="auto"/>
              <w:right w:val="single" w:sz="4" w:space="0" w:color="auto"/>
            </w:tcBorders>
            <w:shd w:val="clear" w:color="auto" w:fill="99CCFF"/>
          </w:tcPr>
          <w:p w:rsidR="000C7FEF" w:rsidRPr="0089719F" w:rsidRDefault="000C7FEF" w:rsidP="004D347F">
            <w:r>
              <w:t>1.1.13</w:t>
            </w:r>
          </w:p>
        </w:tc>
        <w:tc>
          <w:tcPr>
            <w:tcW w:w="4069" w:type="dxa"/>
            <w:vMerge w:val="restart"/>
            <w:tcBorders>
              <w:top w:val="single" w:sz="4" w:space="0" w:color="auto"/>
              <w:left w:val="single" w:sz="4" w:space="0" w:color="auto"/>
            </w:tcBorders>
            <w:shd w:val="clear" w:color="auto" w:fill="99CCFF"/>
          </w:tcPr>
          <w:p w:rsidR="000C7FEF" w:rsidRDefault="000C7FEF" w:rsidP="004D347F">
            <w:pPr>
              <w:pStyle w:val="Normal1"/>
              <w:spacing w:line="276" w:lineRule="auto"/>
              <w:jc w:val="both"/>
              <w:rPr>
                <w:rFonts w:ascii="Arial" w:eastAsia="Arial" w:hAnsi="Arial" w:cs="Arial"/>
                <w:szCs w:val="22"/>
              </w:rPr>
            </w:pPr>
            <w:r>
              <w:rPr>
                <w:rFonts w:ascii="Arial" w:eastAsia="Arial" w:hAnsi="Arial" w:cs="Arial"/>
                <w:szCs w:val="22"/>
              </w:rPr>
              <w:t>Relevant classifications</w:t>
            </w:r>
          </w:p>
          <w:p w:rsidR="000C7FEF" w:rsidRDefault="000C7FEF" w:rsidP="004D347F">
            <w:pPr>
              <w:pStyle w:val="Normal1"/>
              <w:spacing w:line="276" w:lineRule="auto"/>
              <w:jc w:val="both"/>
              <w:rPr>
                <w:rFonts w:ascii="Arial" w:eastAsia="Arial" w:hAnsi="Arial" w:cs="Arial"/>
                <w:szCs w:val="22"/>
              </w:rPr>
            </w:pPr>
          </w:p>
          <w:p w:rsidR="000C7FEF" w:rsidRPr="00850130" w:rsidRDefault="000C7FEF" w:rsidP="004D347F">
            <w:pPr>
              <w:pStyle w:val="Normal1"/>
              <w:spacing w:line="276" w:lineRule="auto"/>
              <w:jc w:val="both"/>
              <w:rPr>
                <w:rFonts w:ascii="Arial" w:hAnsi="Arial" w:cs="Arial"/>
                <w:szCs w:val="22"/>
              </w:rPr>
            </w:pPr>
            <w:r>
              <w:rPr>
                <w:rFonts w:ascii="Arial" w:eastAsia="Arial" w:hAnsi="Arial" w:cs="Arial"/>
                <w:szCs w:val="22"/>
              </w:rPr>
              <w:t xml:space="preserve">Please </w:t>
            </w:r>
            <w:r w:rsidRPr="0089719F">
              <w:rPr>
                <w:rFonts w:ascii="Arial" w:eastAsia="Arial" w:hAnsi="Arial" w:cs="Arial"/>
                <w:szCs w:val="22"/>
              </w:rPr>
              <w:t>state whether you fall within one of these, and if so which one</w:t>
            </w:r>
            <w:r>
              <w:rPr>
                <w:rFonts w:ascii="Arial" w:eastAsia="Arial" w:hAnsi="Arial" w:cs="Arial"/>
                <w:szCs w:val="22"/>
              </w:rPr>
              <w:t>.</w:t>
            </w:r>
          </w:p>
        </w:tc>
        <w:tc>
          <w:tcPr>
            <w:tcW w:w="2731" w:type="dxa"/>
            <w:gridSpan w:val="2"/>
            <w:shd w:val="clear" w:color="auto" w:fill="99CCFF"/>
            <w:vAlign w:val="center"/>
          </w:tcPr>
          <w:p w:rsidR="000C7FEF" w:rsidRPr="00850130" w:rsidRDefault="000C7FEF" w:rsidP="004D347F">
            <w:pPr>
              <w:jc w:val="center"/>
              <w:rPr>
                <w:rFonts w:ascii="Arial" w:hAnsi="Arial" w:cs="Arial"/>
                <w:b/>
                <w:szCs w:val="22"/>
              </w:rPr>
            </w:pPr>
            <w:r w:rsidRPr="00850130">
              <w:rPr>
                <w:rFonts w:ascii="Arial" w:hAnsi="Arial" w:cs="Arial"/>
                <w:b/>
                <w:szCs w:val="22"/>
              </w:rPr>
              <w:t>Classification</w:t>
            </w:r>
          </w:p>
        </w:tc>
        <w:tc>
          <w:tcPr>
            <w:tcW w:w="2732" w:type="dxa"/>
            <w:gridSpan w:val="4"/>
            <w:shd w:val="clear" w:color="auto" w:fill="99CCFF"/>
            <w:vAlign w:val="center"/>
          </w:tcPr>
          <w:p w:rsidR="000C7FEF" w:rsidRPr="00850130" w:rsidRDefault="000C7FEF" w:rsidP="004D347F">
            <w:pPr>
              <w:jc w:val="center"/>
              <w:rPr>
                <w:rFonts w:ascii="Arial" w:hAnsi="Arial" w:cs="Arial"/>
                <w:b/>
                <w:szCs w:val="22"/>
              </w:rPr>
            </w:pPr>
            <w:r w:rsidRPr="00850130">
              <w:rPr>
                <w:rFonts w:ascii="Arial" w:hAnsi="Arial" w:cs="Arial"/>
                <w:b/>
                <w:szCs w:val="22"/>
              </w:rPr>
              <w:t>Type ‘X’ here</w:t>
            </w:r>
          </w:p>
        </w:tc>
      </w:tr>
      <w:tr w:rsidR="000C7FEF" w:rsidRPr="0089719F" w:rsidTr="004D347F">
        <w:trPr>
          <w:trHeight w:val="283"/>
        </w:trPr>
        <w:tc>
          <w:tcPr>
            <w:tcW w:w="774" w:type="dxa"/>
            <w:vMerge/>
            <w:tcBorders>
              <w:right w:val="single" w:sz="4" w:space="0" w:color="auto"/>
            </w:tcBorders>
            <w:shd w:val="clear" w:color="auto" w:fill="99CCFF"/>
          </w:tcPr>
          <w:p w:rsidR="000C7FEF" w:rsidRDefault="000C7FEF" w:rsidP="004D347F"/>
        </w:tc>
        <w:tc>
          <w:tcPr>
            <w:tcW w:w="4069" w:type="dxa"/>
            <w:vMerge/>
            <w:tcBorders>
              <w:left w:val="single" w:sz="4" w:space="0" w:color="auto"/>
            </w:tcBorders>
            <w:shd w:val="clear" w:color="auto" w:fill="99CCFF"/>
          </w:tcPr>
          <w:p w:rsidR="000C7FEF" w:rsidRPr="0089719F" w:rsidRDefault="000C7FEF" w:rsidP="004D347F">
            <w:pPr>
              <w:pStyle w:val="Normal1"/>
              <w:spacing w:line="276" w:lineRule="auto"/>
              <w:jc w:val="both"/>
              <w:rPr>
                <w:rFonts w:ascii="Arial" w:eastAsia="Arial" w:hAnsi="Arial" w:cs="Arial"/>
                <w:szCs w:val="22"/>
              </w:rPr>
            </w:pPr>
          </w:p>
        </w:tc>
        <w:tc>
          <w:tcPr>
            <w:tcW w:w="2731" w:type="dxa"/>
            <w:gridSpan w:val="2"/>
          </w:tcPr>
          <w:p w:rsidR="000C7FEF" w:rsidRPr="0089719F" w:rsidRDefault="000C7FEF" w:rsidP="004D347F">
            <w:pPr>
              <w:pStyle w:val="Normal1"/>
              <w:spacing w:line="276" w:lineRule="auto"/>
              <w:contextualSpacing/>
              <w:rPr>
                <w:rFonts w:ascii="Arial" w:eastAsia="Arial" w:hAnsi="Arial" w:cs="Arial"/>
                <w:szCs w:val="22"/>
              </w:rPr>
            </w:pPr>
            <w:r>
              <w:rPr>
                <w:rFonts w:ascii="Arial" w:eastAsia="Arial" w:hAnsi="Arial" w:cs="Arial"/>
                <w:szCs w:val="22"/>
              </w:rPr>
              <w:t>V</w:t>
            </w:r>
            <w:r w:rsidRPr="0089719F">
              <w:rPr>
                <w:rFonts w:ascii="Arial" w:eastAsia="Arial" w:hAnsi="Arial" w:cs="Arial"/>
                <w:szCs w:val="22"/>
              </w:rPr>
              <w:t>oluntary Community Social Enterprise (VCSE)</w:t>
            </w:r>
          </w:p>
          <w:p w:rsidR="000C7FEF" w:rsidRPr="00850130" w:rsidRDefault="000C7FEF" w:rsidP="000C7FEF">
            <w:pPr>
              <w:pStyle w:val="Normal1"/>
              <w:numPr>
                <w:ilvl w:val="0"/>
                <w:numId w:val="35"/>
              </w:numPr>
              <w:autoSpaceDN w:val="0"/>
              <w:spacing w:line="276" w:lineRule="auto"/>
              <w:contextualSpacing/>
              <w:textAlignment w:val="baseline"/>
              <w:rPr>
                <w:rFonts w:ascii="Arial" w:hAnsi="Arial" w:cs="Arial"/>
                <w:szCs w:val="22"/>
              </w:rPr>
            </w:pPr>
          </w:p>
        </w:tc>
        <w:tc>
          <w:tcPr>
            <w:tcW w:w="2732" w:type="dxa"/>
            <w:gridSpan w:val="4"/>
          </w:tcPr>
          <w:p w:rsidR="000C7FEF" w:rsidRPr="0089719F" w:rsidRDefault="000C7FEF" w:rsidP="004D347F">
            <w:pPr>
              <w:rPr>
                <w:rFonts w:ascii="Arial" w:hAnsi="Arial" w:cs="Arial"/>
                <w:szCs w:val="22"/>
              </w:rPr>
            </w:pPr>
          </w:p>
        </w:tc>
      </w:tr>
      <w:tr w:rsidR="000C7FEF" w:rsidRPr="0089719F" w:rsidTr="004D347F">
        <w:trPr>
          <w:trHeight w:val="283"/>
        </w:trPr>
        <w:tc>
          <w:tcPr>
            <w:tcW w:w="774" w:type="dxa"/>
            <w:vMerge/>
            <w:tcBorders>
              <w:right w:val="single" w:sz="4" w:space="0" w:color="auto"/>
            </w:tcBorders>
            <w:shd w:val="clear" w:color="auto" w:fill="99CCFF"/>
          </w:tcPr>
          <w:p w:rsidR="000C7FEF" w:rsidRDefault="000C7FEF" w:rsidP="004D347F"/>
        </w:tc>
        <w:tc>
          <w:tcPr>
            <w:tcW w:w="4069" w:type="dxa"/>
            <w:vMerge/>
            <w:tcBorders>
              <w:left w:val="single" w:sz="4" w:space="0" w:color="auto"/>
            </w:tcBorders>
            <w:shd w:val="clear" w:color="auto" w:fill="99CCFF"/>
          </w:tcPr>
          <w:p w:rsidR="000C7FEF" w:rsidRPr="0089719F" w:rsidRDefault="000C7FEF" w:rsidP="004D347F">
            <w:pPr>
              <w:pStyle w:val="Normal1"/>
              <w:spacing w:line="276" w:lineRule="auto"/>
              <w:jc w:val="both"/>
              <w:rPr>
                <w:rFonts w:ascii="Arial" w:eastAsia="Arial" w:hAnsi="Arial" w:cs="Arial"/>
                <w:szCs w:val="22"/>
              </w:rPr>
            </w:pPr>
          </w:p>
        </w:tc>
        <w:tc>
          <w:tcPr>
            <w:tcW w:w="2731" w:type="dxa"/>
            <w:gridSpan w:val="2"/>
          </w:tcPr>
          <w:p w:rsidR="000C7FEF" w:rsidRPr="0089719F" w:rsidRDefault="000C7FEF" w:rsidP="004D347F">
            <w:pPr>
              <w:rPr>
                <w:rFonts w:ascii="Arial" w:hAnsi="Arial" w:cs="Arial"/>
                <w:szCs w:val="22"/>
              </w:rPr>
            </w:pPr>
            <w:r>
              <w:rPr>
                <w:rFonts w:ascii="Arial" w:hAnsi="Arial" w:cs="Arial"/>
                <w:szCs w:val="22"/>
              </w:rPr>
              <w:t>Sheltered Workshop</w:t>
            </w:r>
          </w:p>
        </w:tc>
        <w:tc>
          <w:tcPr>
            <w:tcW w:w="2732" w:type="dxa"/>
            <w:gridSpan w:val="4"/>
          </w:tcPr>
          <w:p w:rsidR="000C7FEF" w:rsidRPr="0089719F" w:rsidRDefault="000C7FEF" w:rsidP="004D347F">
            <w:pPr>
              <w:rPr>
                <w:rFonts w:ascii="Arial" w:hAnsi="Arial" w:cs="Arial"/>
                <w:szCs w:val="22"/>
              </w:rPr>
            </w:pPr>
          </w:p>
        </w:tc>
      </w:tr>
      <w:tr w:rsidR="000C7FEF" w:rsidRPr="0089719F" w:rsidTr="004D347F">
        <w:trPr>
          <w:trHeight w:val="283"/>
        </w:trPr>
        <w:tc>
          <w:tcPr>
            <w:tcW w:w="774" w:type="dxa"/>
            <w:vMerge/>
            <w:tcBorders>
              <w:right w:val="single" w:sz="4" w:space="0" w:color="auto"/>
            </w:tcBorders>
            <w:shd w:val="clear" w:color="auto" w:fill="99CCFF"/>
          </w:tcPr>
          <w:p w:rsidR="000C7FEF" w:rsidRDefault="000C7FEF" w:rsidP="004D347F"/>
        </w:tc>
        <w:tc>
          <w:tcPr>
            <w:tcW w:w="4069" w:type="dxa"/>
            <w:vMerge/>
            <w:tcBorders>
              <w:left w:val="single" w:sz="4" w:space="0" w:color="auto"/>
            </w:tcBorders>
            <w:shd w:val="clear" w:color="auto" w:fill="99CCFF"/>
          </w:tcPr>
          <w:p w:rsidR="000C7FEF" w:rsidRPr="0089719F" w:rsidRDefault="000C7FEF" w:rsidP="004D347F">
            <w:pPr>
              <w:pStyle w:val="Normal1"/>
              <w:spacing w:line="276" w:lineRule="auto"/>
              <w:jc w:val="both"/>
              <w:rPr>
                <w:rFonts w:ascii="Arial" w:eastAsia="Arial" w:hAnsi="Arial" w:cs="Arial"/>
                <w:szCs w:val="22"/>
              </w:rPr>
            </w:pPr>
          </w:p>
        </w:tc>
        <w:tc>
          <w:tcPr>
            <w:tcW w:w="2731" w:type="dxa"/>
            <w:gridSpan w:val="2"/>
          </w:tcPr>
          <w:p w:rsidR="000C7FEF" w:rsidRPr="0089719F" w:rsidRDefault="000C7FEF" w:rsidP="004D347F">
            <w:pPr>
              <w:rPr>
                <w:rFonts w:ascii="Arial" w:hAnsi="Arial" w:cs="Arial"/>
                <w:szCs w:val="22"/>
              </w:rPr>
            </w:pPr>
            <w:r>
              <w:rPr>
                <w:rFonts w:ascii="Arial" w:hAnsi="Arial" w:cs="Arial"/>
                <w:szCs w:val="22"/>
              </w:rPr>
              <w:t>Public service mutual</w:t>
            </w:r>
          </w:p>
        </w:tc>
        <w:tc>
          <w:tcPr>
            <w:tcW w:w="2732" w:type="dxa"/>
            <w:gridSpan w:val="4"/>
          </w:tcPr>
          <w:p w:rsidR="000C7FEF" w:rsidRPr="0089719F" w:rsidRDefault="000C7FEF" w:rsidP="004D347F">
            <w:pPr>
              <w:rPr>
                <w:rFonts w:ascii="Arial" w:hAnsi="Arial" w:cs="Arial"/>
                <w:szCs w:val="22"/>
              </w:rPr>
            </w:pPr>
          </w:p>
        </w:tc>
      </w:tr>
      <w:tr w:rsidR="000C7FEF" w:rsidRPr="0089719F" w:rsidTr="004D347F">
        <w:trPr>
          <w:trHeight w:val="283"/>
        </w:trPr>
        <w:tc>
          <w:tcPr>
            <w:tcW w:w="774" w:type="dxa"/>
            <w:vMerge/>
            <w:tcBorders>
              <w:bottom w:val="single" w:sz="4" w:space="0" w:color="auto"/>
              <w:right w:val="single" w:sz="4" w:space="0" w:color="auto"/>
            </w:tcBorders>
            <w:shd w:val="clear" w:color="auto" w:fill="99CCFF"/>
          </w:tcPr>
          <w:p w:rsidR="000C7FEF" w:rsidRDefault="000C7FEF" w:rsidP="004D347F"/>
        </w:tc>
        <w:tc>
          <w:tcPr>
            <w:tcW w:w="4069" w:type="dxa"/>
            <w:vMerge/>
            <w:tcBorders>
              <w:left w:val="single" w:sz="4" w:space="0" w:color="auto"/>
              <w:bottom w:val="single" w:sz="4" w:space="0" w:color="auto"/>
            </w:tcBorders>
            <w:shd w:val="clear" w:color="auto" w:fill="99CCFF"/>
          </w:tcPr>
          <w:p w:rsidR="000C7FEF" w:rsidRPr="0089719F" w:rsidRDefault="000C7FEF" w:rsidP="004D347F">
            <w:pPr>
              <w:pStyle w:val="Normal1"/>
              <w:spacing w:line="276" w:lineRule="auto"/>
              <w:jc w:val="both"/>
              <w:rPr>
                <w:rFonts w:ascii="Arial" w:eastAsia="Arial" w:hAnsi="Arial" w:cs="Arial"/>
                <w:szCs w:val="22"/>
              </w:rPr>
            </w:pPr>
          </w:p>
        </w:tc>
        <w:tc>
          <w:tcPr>
            <w:tcW w:w="2731" w:type="dxa"/>
            <w:gridSpan w:val="2"/>
            <w:tcBorders>
              <w:bottom w:val="single" w:sz="4" w:space="0" w:color="auto"/>
            </w:tcBorders>
          </w:tcPr>
          <w:p w:rsidR="000C7FEF" w:rsidRPr="0089719F" w:rsidRDefault="000C7FEF" w:rsidP="004D347F">
            <w:pPr>
              <w:rPr>
                <w:rFonts w:ascii="Arial" w:hAnsi="Arial" w:cs="Arial"/>
                <w:szCs w:val="22"/>
              </w:rPr>
            </w:pPr>
            <w:r>
              <w:rPr>
                <w:rFonts w:ascii="Arial" w:hAnsi="Arial" w:cs="Arial"/>
                <w:szCs w:val="22"/>
              </w:rPr>
              <w:t>Not applicable</w:t>
            </w:r>
          </w:p>
        </w:tc>
        <w:tc>
          <w:tcPr>
            <w:tcW w:w="2732" w:type="dxa"/>
            <w:gridSpan w:val="4"/>
            <w:tcBorders>
              <w:bottom w:val="single" w:sz="4" w:space="0" w:color="auto"/>
            </w:tcBorders>
          </w:tcPr>
          <w:p w:rsidR="000C7FEF" w:rsidRPr="0089719F" w:rsidRDefault="000C7FEF" w:rsidP="004D347F">
            <w:pPr>
              <w:rPr>
                <w:rFonts w:ascii="Arial" w:hAnsi="Arial" w:cs="Arial"/>
                <w:szCs w:val="22"/>
              </w:rPr>
            </w:pPr>
          </w:p>
        </w:tc>
      </w:tr>
      <w:tr w:rsidR="000C7FEF" w:rsidRPr="0089719F" w:rsidTr="004D347F">
        <w:trPr>
          <w:trHeight w:val="177"/>
        </w:trPr>
        <w:tc>
          <w:tcPr>
            <w:tcW w:w="774" w:type="dxa"/>
            <w:vMerge w:val="restart"/>
            <w:tcBorders>
              <w:top w:val="single" w:sz="4" w:space="0" w:color="auto"/>
              <w:right w:val="single" w:sz="4" w:space="0" w:color="auto"/>
            </w:tcBorders>
            <w:shd w:val="clear" w:color="auto" w:fill="99CCFF"/>
          </w:tcPr>
          <w:p w:rsidR="000C7FEF" w:rsidRPr="0089719F" w:rsidRDefault="000C7FEF" w:rsidP="004D347F">
            <w:r>
              <w:t>1.1.14</w:t>
            </w:r>
          </w:p>
        </w:tc>
        <w:tc>
          <w:tcPr>
            <w:tcW w:w="4069" w:type="dxa"/>
            <w:vMerge w:val="restart"/>
            <w:tcBorders>
              <w:top w:val="single" w:sz="4" w:space="0" w:color="auto"/>
              <w:left w:val="single" w:sz="4" w:space="0" w:color="auto"/>
            </w:tcBorders>
            <w:shd w:val="clear" w:color="auto" w:fill="99CCFF"/>
          </w:tcPr>
          <w:p w:rsidR="000C7FEF" w:rsidRPr="0089719F" w:rsidRDefault="000C7FEF" w:rsidP="004D347F">
            <w:pPr>
              <w:rPr>
                <w:rFonts w:ascii="Arial" w:hAnsi="Arial" w:cs="Arial"/>
                <w:szCs w:val="22"/>
              </w:rPr>
            </w:pPr>
            <w:r w:rsidRPr="0089719F">
              <w:rPr>
                <w:rFonts w:ascii="Arial" w:eastAsia="Arial" w:hAnsi="Arial" w:cs="Arial"/>
                <w:szCs w:val="22"/>
              </w:rPr>
              <w:t>Are you a Small, Medium or Micro Enterprise (SME)?</w:t>
            </w:r>
          </w:p>
        </w:tc>
        <w:tc>
          <w:tcPr>
            <w:tcW w:w="2731" w:type="dxa"/>
            <w:gridSpan w:val="2"/>
            <w:tcBorders>
              <w:bottom w:val="single" w:sz="4" w:space="0" w:color="auto"/>
            </w:tcBorders>
            <w:shd w:val="clear" w:color="auto" w:fill="99CCFF"/>
          </w:tcPr>
          <w:p w:rsidR="000C7FEF" w:rsidRPr="001833B9" w:rsidRDefault="000C7FEF" w:rsidP="004D347F">
            <w:pPr>
              <w:jc w:val="center"/>
              <w:rPr>
                <w:rFonts w:ascii="Arial" w:hAnsi="Arial" w:cs="Arial"/>
                <w:b/>
                <w:szCs w:val="22"/>
              </w:rPr>
            </w:pPr>
            <w:r w:rsidRPr="001833B9">
              <w:rPr>
                <w:rFonts w:ascii="Arial" w:hAnsi="Arial" w:cs="Arial"/>
                <w:b/>
                <w:szCs w:val="22"/>
              </w:rPr>
              <w:t>Yes</w:t>
            </w:r>
          </w:p>
        </w:tc>
        <w:tc>
          <w:tcPr>
            <w:tcW w:w="2732" w:type="dxa"/>
            <w:gridSpan w:val="4"/>
            <w:tcBorders>
              <w:bottom w:val="single" w:sz="4" w:space="0" w:color="auto"/>
            </w:tcBorders>
            <w:shd w:val="clear" w:color="auto" w:fill="99CCFF"/>
          </w:tcPr>
          <w:p w:rsidR="000C7FEF" w:rsidRPr="001833B9" w:rsidRDefault="000C7FEF" w:rsidP="004D347F">
            <w:pPr>
              <w:jc w:val="center"/>
              <w:rPr>
                <w:rFonts w:ascii="Arial" w:hAnsi="Arial" w:cs="Arial"/>
                <w:b/>
                <w:szCs w:val="22"/>
              </w:rPr>
            </w:pPr>
            <w:r w:rsidRPr="001833B9">
              <w:rPr>
                <w:rFonts w:ascii="Arial" w:hAnsi="Arial" w:cs="Arial"/>
                <w:b/>
                <w:szCs w:val="22"/>
              </w:rPr>
              <w:t>No</w:t>
            </w:r>
          </w:p>
        </w:tc>
      </w:tr>
      <w:tr w:rsidR="000C7FEF" w:rsidRPr="0089719F" w:rsidTr="004D347F">
        <w:trPr>
          <w:trHeight w:val="177"/>
        </w:trPr>
        <w:tc>
          <w:tcPr>
            <w:tcW w:w="774" w:type="dxa"/>
            <w:vMerge/>
            <w:tcBorders>
              <w:bottom w:val="single" w:sz="4" w:space="0" w:color="auto"/>
              <w:right w:val="single" w:sz="4" w:space="0" w:color="auto"/>
            </w:tcBorders>
            <w:shd w:val="clear" w:color="auto" w:fill="99CCFF"/>
          </w:tcPr>
          <w:p w:rsidR="000C7FEF" w:rsidRDefault="000C7FEF" w:rsidP="004D347F"/>
        </w:tc>
        <w:tc>
          <w:tcPr>
            <w:tcW w:w="4069" w:type="dxa"/>
            <w:vMerge/>
            <w:tcBorders>
              <w:left w:val="single" w:sz="4" w:space="0" w:color="auto"/>
              <w:bottom w:val="single" w:sz="4" w:space="0" w:color="auto"/>
            </w:tcBorders>
            <w:shd w:val="clear" w:color="auto" w:fill="99CCFF"/>
          </w:tcPr>
          <w:p w:rsidR="000C7FEF" w:rsidRPr="0089719F" w:rsidRDefault="000C7FEF" w:rsidP="004D347F">
            <w:pPr>
              <w:rPr>
                <w:rFonts w:ascii="Arial" w:eastAsia="Arial" w:hAnsi="Arial" w:cs="Arial"/>
                <w:szCs w:val="22"/>
              </w:rPr>
            </w:pPr>
          </w:p>
        </w:tc>
        <w:tc>
          <w:tcPr>
            <w:tcW w:w="2731" w:type="dxa"/>
            <w:gridSpan w:val="2"/>
            <w:tcBorders>
              <w:bottom w:val="single" w:sz="4" w:space="0" w:color="auto"/>
            </w:tcBorders>
          </w:tcPr>
          <w:p w:rsidR="000C7FEF" w:rsidRPr="0089719F" w:rsidRDefault="000C7FEF" w:rsidP="004D347F">
            <w:pPr>
              <w:rPr>
                <w:rFonts w:ascii="Arial" w:hAnsi="Arial" w:cs="Arial"/>
                <w:szCs w:val="22"/>
              </w:rPr>
            </w:pPr>
          </w:p>
        </w:tc>
        <w:tc>
          <w:tcPr>
            <w:tcW w:w="2732" w:type="dxa"/>
            <w:gridSpan w:val="4"/>
            <w:tcBorders>
              <w:bottom w:val="single" w:sz="4" w:space="0" w:color="auto"/>
            </w:tcBorders>
          </w:tcPr>
          <w:p w:rsidR="000C7FEF" w:rsidRPr="0089719F" w:rsidRDefault="000C7FEF" w:rsidP="004D347F">
            <w:pPr>
              <w:rPr>
                <w:rFonts w:ascii="Arial" w:hAnsi="Arial" w:cs="Arial"/>
                <w:szCs w:val="22"/>
              </w:rPr>
            </w:pPr>
          </w:p>
        </w:tc>
      </w:tr>
      <w:tr w:rsidR="000C7FEF" w:rsidRPr="0089719F" w:rsidTr="004D347F">
        <w:trPr>
          <w:trHeight w:val="499"/>
        </w:trPr>
        <w:tc>
          <w:tcPr>
            <w:tcW w:w="774" w:type="dxa"/>
            <w:vMerge w:val="restart"/>
            <w:tcBorders>
              <w:top w:val="single" w:sz="4" w:space="0" w:color="auto"/>
              <w:bottom w:val="single" w:sz="4" w:space="0" w:color="auto"/>
              <w:right w:val="single" w:sz="4" w:space="0" w:color="auto"/>
            </w:tcBorders>
            <w:shd w:val="clear" w:color="auto" w:fill="99CCFF"/>
          </w:tcPr>
          <w:p w:rsidR="000C7FEF" w:rsidRPr="0089719F" w:rsidRDefault="000C7FEF" w:rsidP="004D347F">
            <w:r>
              <w:t>1.1.15</w:t>
            </w:r>
          </w:p>
        </w:tc>
        <w:tc>
          <w:tcPr>
            <w:tcW w:w="4069" w:type="dxa"/>
            <w:tcBorders>
              <w:top w:val="single" w:sz="4" w:space="0" w:color="auto"/>
              <w:left w:val="single" w:sz="4" w:space="0" w:color="auto"/>
              <w:bottom w:val="single" w:sz="4" w:space="0" w:color="auto"/>
            </w:tcBorders>
            <w:shd w:val="clear" w:color="auto" w:fill="99CCFF"/>
          </w:tcPr>
          <w:p w:rsidR="000C7FEF" w:rsidRPr="0089719F" w:rsidRDefault="000C7FEF" w:rsidP="004D347F">
            <w:pPr>
              <w:pStyle w:val="Normal1"/>
              <w:spacing w:line="276" w:lineRule="auto"/>
              <w:jc w:val="both"/>
              <w:rPr>
                <w:rFonts w:ascii="Arial" w:hAnsi="Arial" w:cs="Arial"/>
                <w:szCs w:val="22"/>
              </w:rPr>
            </w:pPr>
            <w:r w:rsidRPr="0089719F">
              <w:rPr>
                <w:rFonts w:ascii="Arial" w:eastAsia="Arial" w:hAnsi="Arial" w:cs="Arial"/>
                <w:szCs w:val="22"/>
              </w:rPr>
              <w:t xml:space="preserve">Details of Persons of Significant Control (PSC), where appropriate: </w:t>
            </w:r>
          </w:p>
          <w:p w:rsidR="000C7FEF" w:rsidRPr="0089719F" w:rsidRDefault="000C7FEF" w:rsidP="004D347F">
            <w:pPr>
              <w:rPr>
                <w:rFonts w:ascii="Arial" w:hAnsi="Arial" w:cs="Arial"/>
                <w:szCs w:val="22"/>
              </w:rPr>
            </w:pPr>
            <w:r w:rsidRPr="0089719F">
              <w:rPr>
                <w:rFonts w:ascii="Arial" w:eastAsia="Arial" w:hAnsi="Arial" w:cs="Arial"/>
                <w:szCs w:val="22"/>
              </w:rPr>
              <w:t>(Please enter N/A if not applicable)</w:t>
            </w:r>
          </w:p>
        </w:tc>
        <w:tc>
          <w:tcPr>
            <w:tcW w:w="5463" w:type="dxa"/>
            <w:gridSpan w:val="6"/>
            <w:shd w:val="clear" w:color="auto" w:fill="99CCFF"/>
          </w:tcPr>
          <w:p w:rsidR="000C7FEF" w:rsidRPr="0089719F" w:rsidRDefault="000C7FEF" w:rsidP="004D347F">
            <w:pPr>
              <w:rPr>
                <w:rFonts w:ascii="Arial" w:hAnsi="Arial" w:cs="Arial"/>
                <w:szCs w:val="22"/>
              </w:rPr>
            </w:pPr>
            <w:r>
              <w:rPr>
                <w:rFonts w:ascii="Arial" w:hAnsi="Arial" w:cs="Arial"/>
                <w:szCs w:val="22"/>
              </w:rPr>
              <w:t>Response:</w:t>
            </w:r>
          </w:p>
        </w:tc>
      </w:tr>
      <w:tr w:rsidR="000C7FEF" w:rsidRPr="0089719F" w:rsidTr="004D347F">
        <w:trPr>
          <w:trHeight w:val="495"/>
        </w:trPr>
        <w:tc>
          <w:tcPr>
            <w:tcW w:w="774" w:type="dxa"/>
            <w:vMerge/>
            <w:tcBorders>
              <w:top w:val="single" w:sz="4" w:space="0" w:color="auto"/>
              <w:bottom w:val="single" w:sz="4" w:space="0" w:color="auto"/>
              <w:right w:val="single" w:sz="4" w:space="0" w:color="auto"/>
            </w:tcBorders>
            <w:shd w:val="clear" w:color="auto" w:fill="99CCFF"/>
          </w:tcPr>
          <w:p w:rsidR="000C7FEF" w:rsidRDefault="000C7FEF" w:rsidP="004D347F"/>
        </w:tc>
        <w:tc>
          <w:tcPr>
            <w:tcW w:w="4069" w:type="dxa"/>
            <w:tcBorders>
              <w:top w:val="single" w:sz="4" w:space="0" w:color="auto"/>
              <w:left w:val="single" w:sz="4" w:space="0" w:color="auto"/>
              <w:bottom w:val="single" w:sz="4" w:space="0" w:color="auto"/>
            </w:tcBorders>
            <w:shd w:val="clear" w:color="auto" w:fill="99CCFF"/>
          </w:tcPr>
          <w:p w:rsidR="000C7FEF" w:rsidRPr="0089719F" w:rsidRDefault="000C7FEF" w:rsidP="004D347F">
            <w:pPr>
              <w:pStyle w:val="Normal1"/>
              <w:spacing w:line="276" w:lineRule="auto"/>
              <w:jc w:val="both"/>
              <w:rPr>
                <w:rFonts w:ascii="Arial" w:eastAsia="Arial" w:hAnsi="Arial" w:cs="Arial"/>
                <w:szCs w:val="22"/>
              </w:rPr>
            </w:pPr>
            <w:r w:rsidRPr="0089719F">
              <w:rPr>
                <w:rFonts w:ascii="Arial" w:eastAsia="Arial" w:hAnsi="Arial" w:cs="Arial"/>
                <w:szCs w:val="22"/>
              </w:rPr>
              <w:t>Name</w:t>
            </w:r>
          </w:p>
        </w:tc>
        <w:tc>
          <w:tcPr>
            <w:tcW w:w="5463" w:type="dxa"/>
            <w:gridSpan w:val="6"/>
          </w:tcPr>
          <w:p w:rsidR="000C7FEF" w:rsidRPr="0089719F" w:rsidRDefault="000C7FEF" w:rsidP="004D347F">
            <w:pPr>
              <w:rPr>
                <w:rFonts w:ascii="Arial" w:hAnsi="Arial" w:cs="Arial"/>
                <w:szCs w:val="22"/>
              </w:rPr>
            </w:pPr>
          </w:p>
        </w:tc>
      </w:tr>
      <w:tr w:rsidR="000C7FEF" w:rsidRPr="0089719F" w:rsidTr="004D347F">
        <w:trPr>
          <w:trHeight w:val="495"/>
        </w:trPr>
        <w:tc>
          <w:tcPr>
            <w:tcW w:w="774" w:type="dxa"/>
            <w:vMerge/>
            <w:tcBorders>
              <w:top w:val="single" w:sz="4" w:space="0" w:color="auto"/>
              <w:bottom w:val="single" w:sz="4" w:space="0" w:color="auto"/>
              <w:right w:val="single" w:sz="4" w:space="0" w:color="auto"/>
            </w:tcBorders>
            <w:shd w:val="clear" w:color="auto" w:fill="99CCFF"/>
          </w:tcPr>
          <w:p w:rsidR="000C7FEF" w:rsidRDefault="000C7FEF" w:rsidP="004D347F"/>
        </w:tc>
        <w:tc>
          <w:tcPr>
            <w:tcW w:w="4069" w:type="dxa"/>
            <w:tcBorders>
              <w:top w:val="single" w:sz="4" w:space="0" w:color="auto"/>
              <w:left w:val="single" w:sz="4" w:space="0" w:color="auto"/>
              <w:bottom w:val="single" w:sz="4" w:space="0" w:color="auto"/>
            </w:tcBorders>
            <w:shd w:val="clear" w:color="auto" w:fill="99CCFF"/>
          </w:tcPr>
          <w:p w:rsidR="000C7FEF" w:rsidRPr="0089719F" w:rsidRDefault="000C7FEF" w:rsidP="004D347F">
            <w:pPr>
              <w:pStyle w:val="Normal1"/>
              <w:spacing w:line="276" w:lineRule="auto"/>
              <w:jc w:val="both"/>
              <w:rPr>
                <w:rFonts w:ascii="Arial" w:eastAsia="Arial" w:hAnsi="Arial" w:cs="Arial"/>
                <w:szCs w:val="22"/>
              </w:rPr>
            </w:pPr>
            <w:r w:rsidRPr="0089719F">
              <w:rPr>
                <w:rFonts w:ascii="Arial" w:eastAsia="Arial" w:hAnsi="Arial" w:cs="Arial"/>
                <w:szCs w:val="22"/>
              </w:rPr>
              <w:t>Date of birth</w:t>
            </w:r>
          </w:p>
        </w:tc>
        <w:tc>
          <w:tcPr>
            <w:tcW w:w="5463" w:type="dxa"/>
            <w:gridSpan w:val="6"/>
          </w:tcPr>
          <w:p w:rsidR="000C7FEF" w:rsidRPr="0089719F" w:rsidRDefault="000C7FEF" w:rsidP="004D347F">
            <w:pPr>
              <w:rPr>
                <w:rFonts w:ascii="Arial" w:hAnsi="Arial" w:cs="Arial"/>
                <w:szCs w:val="22"/>
              </w:rPr>
            </w:pPr>
          </w:p>
        </w:tc>
      </w:tr>
      <w:tr w:rsidR="000C7FEF" w:rsidRPr="0089719F" w:rsidTr="004D347F">
        <w:trPr>
          <w:trHeight w:val="495"/>
        </w:trPr>
        <w:tc>
          <w:tcPr>
            <w:tcW w:w="774" w:type="dxa"/>
            <w:vMerge/>
            <w:tcBorders>
              <w:top w:val="single" w:sz="4" w:space="0" w:color="auto"/>
              <w:bottom w:val="single" w:sz="4" w:space="0" w:color="auto"/>
              <w:right w:val="single" w:sz="4" w:space="0" w:color="auto"/>
            </w:tcBorders>
            <w:shd w:val="clear" w:color="auto" w:fill="99CCFF"/>
          </w:tcPr>
          <w:p w:rsidR="000C7FEF" w:rsidRDefault="000C7FEF" w:rsidP="004D347F"/>
        </w:tc>
        <w:tc>
          <w:tcPr>
            <w:tcW w:w="4069" w:type="dxa"/>
            <w:tcBorders>
              <w:top w:val="single" w:sz="4" w:space="0" w:color="auto"/>
              <w:left w:val="single" w:sz="4" w:space="0" w:color="auto"/>
              <w:bottom w:val="single" w:sz="4" w:space="0" w:color="auto"/>
            </w:tcBorders>
            <w:shd w:val="clear" w:color="auto" w:fill="99CCFF"/>
          </w:tcPr>
          <w:p w:rsidR="000C7FEF" w:rsidRPr="0089719F" w:rsidRDefault="000C7FEF" w:rsidP="004D347F">
            <w:pPr>
              <w:pStyle w:val="Normal1"/>
              <w:spacing w:line="276" w:lineRule="auto"/>
              <w:jc w:val="both"/>
              <w:rPr>
                <w:rFonts w:ascii="Arial" w:eastAsia="Arial" w:hAnsi="Arial" w:cs="Arial"/>
                <w:szCs w:val="22"/>
              </w:rPr>
            </w:pPr>
            <w:r w:rsidRPr="0089719F">
              <w:rPr>
                <w:rFonts w:ascii="Arial" w:eastAsia="Arial" w:hAnsi="Arial" w:cs="Arial"/>
                <w:szCs w:val="22"/>
              </w:rPr>
              <w:t>Nationality</w:t>
            </w:r>
          </w:p>
        </w:tc>
        <w:tc>
          <w:tcPr>
            <w:tcW w:w="5463" w:type="dxa"/>
            <w:gridSpan w:val="6"/>
          </w:tcPr>
          <w:p w:rsidR="000C7FEF" w:rsidRPr="0089719F" w:rsidRDefault="000C7FEF" w:rsidP="004D347F">
            <w:pPr>
              <w:rPr>
                <w:rFonts w:ascii="Arial" w:hAnsi="Arial" w:cs="Arial"/>
                <w:szCs w:val="22"/>
              </w:rPr>
            </w:pPr>
          </w:p>
        </w:tc>
      </w:tr>
      <w:tr w:rsidR="000C7FEF" w:rsidRPr="0089719F" w:rsidTr="004D347F">
        <w:trPr>
          <w:trHeight w:val="495"/>
        </w:trPr>
        <w:tc>
          <w:tcPr>
            <w:tcW w:w="774" w:type="dxa"/>
            <w:vMerge/>
            <w:tcBorders>
              <w:top w:val="single" w:sz="4" w:space="0" w:color="auto"/>
              <w:bottom w:val="single" w:sz="4" w:space="0" w:color="auto"/>
              <w:right w:val="single" w:sz="4" w:space="0" w:color="auto"/>
            </w:tcBorders>
            <w:shd w:val="clear" w:color="auto" w:fill="99CCFF"/>
          </w:tcPr>
          <w:p w:rsidR="000C7FEF" w:rsidRDefault="000C7FEF" w:rsidP="004D347F"/>
        </w:tc>
        <w:tc>
          <w:tcPr>
            <w:tcW w:w="4069" w:type="dxa"/>
            <w:tcBorders>
              <w:top w:val="single" w:sz="4" w:space="0" w:color="auto"/>
              <w:left w:val="single" w:sz="4" w:space="0" w:color="auto"/>
              <w:bottom w:val="single" w:sz="4" w:space="0" w:color="auto"/>
            </w:tcBorders>
            <w:shd w:val="clear" w:color="auto" w:fill="99CCFF"/>
          </w:tcPr>
          <w:p w:rsidR="000C7FEF" w:rsidRPr="0089719F" w:rsidRDefault="000C7FEF" w:rsidP="004D347F">
            <w:pPr>
              <w:pStyle w:val="Normal1"/>
              <w:spacing w:line="276" w:lineRule="auto"/>
              <w:jc w:val="both"/>
              <w:rPr>
                <w:rFonts w:ascii="Arial" w:eastAsia="Arial" w:hAnsi="Arial" w:cs="Arial"/>
                <w:szCs w:val="22"/>
              </w:rPr>
            </w:pPr>
            <w:r w:rsidRPr="0089719F">
              <w:rPr>
                <w:rFonts w:ascii="Arial" w:eastAsia="Arial" w:hAnsi="Arial" w:cs="Arial"/>
                <w:szCs w:val="22"/>
              </w:rPr>
              <w:t>Country, state or part of the UK where the PSC usually lives</w:t>
            </w:r>
          </w:p>
        </w:tc>
        <w:tc>
          <w:tcPr>
            <w:tcW w:w="5463" w:type="dxa"/>
            <w:gridSpan w:val="6"/>
          </w:tcPr>
          <w:p w:rsidR="000C7FEF" w:rsidRPr="0089719F" w:rsidRDefault="000C7FEF" w:rsidP="004D347F">
            <w:pPr>
              <w:rPr>
                <w:rFonts w:ascii="Arial" w:hAnsi="Arial" w:cs="Arial"/>
                <w:szCs w:val="22"/>
              </w:rPr>
            </w:pPr>
          </w:p>
        </w:tc>
      </w:tr>
      <w:tr w:rsidR="000C7FEF" w:rsidRPr="0089719F" w:rsidTr="004D347F">
        <w:trPr>
          <w:trHeight w:val="495"/>
        </w:trPr>
        <w:tc>
          <w:tcPr>
            <w:tcW w:w="774" w:type="dxa"/>
            <w:vMerge/>
            <w:tcBorders>
              <w:top w:val="single" w:sz="4" w:space="0" w:color="auto"/>
              <w:bottom w:val="single" w:sz="4" w:space="0" w:color="auto"/>
              <w:right w:val="single" w:sz="4" w:space="0" w:color="auto"/>
            </w:tcBorders>
            <w:shd w:val="clear" w:color="auto" w:fill="99CCFF"/>
          </w:tcPr>
          <w:p w:rsidR="000C7FEF" w:rsidRDefault="000C7FEF" w:rsidP="004D347F"/>
        </w:tc>
        <w:tc>
          <w:tcPr>
            <w:tcW w:w="4069" w:type="dxa"/>
            <w:tcBorders>
              <w:top w:val="single" w:sz="4" w:space="0" w:color="auto"/>
              <w:left w:val="single" w:sz="4" w:space="0" w:color="auto"/>
              <w:bottom w:val="single" w:sz="4" w:space="0" w:color="auto"/>
            </w:tcBorders>
            <w:shd w:val="clear" w:color="auto" w:fill="99CCFF"/>
          </w:tcPr>
          <w:p w:rsidR="000C7FEF" w:rsidRPr="0089719F" w:rsidRDefault="000C7FEF" w:rsidP="004D347F">
            <w:pPr>
              <w:pStyle w:val="Normal1"/>
              <w:spacing w:line="276" w:lineRule="auto"/>
              <w:jc w:val="both"/>
              <w:rPr>
                <w:rFonts w:ascii="Arial" w:eastAsia="Arial" w:hAnsi="Arial" w:cs="Arial"/>
                <w:szCs w:val="22"/>
              </w:rPr>
            </w:pPr>
            <w:r w:rsidRPr="0089719F">
              <w:rPr>
                <w:rFonts w:ascii="Arial" w:eastAsia="Arial" w:hAnsi="Arial" w:cs="Arial"/>
                <w:szCs w:val="22"/>
              </w:rPr>
              <w:t>Service address</w:t>
            </w:r>
          </w:p>
        </w:tc>
        <w:tc>
          <w:tcPr>
            <w:tcW w:w="5463" w:type="dxa"/>
            <w:gridSpan w:val="6"/>
          </w:tcPr>
          <w:p w:rsidR="000C7FEF" w:rsidRPr="0089719F" w:rsidRDefault="000C7FEF" w:rsidP="004D347F">
            <w:pPr>
              <w:rPr>
                <w:rFonts w:ascii="Arial" w:hAnsi="Arial" w:cs="Arial"/>
                <w:szCs w:val="22"/>
              </w:rPr>
            </w:pPr>
          </w:p>
        </w:tc>
      </w:tr>
      <w:tr w:rsidR="000C7FEF" w:rsidRPr="0089719F" w:rsidTr="004D347F">
        <w:trPr>
          <w:trHeight w:val="495"/>
        </w:trPr>
        <w:tc>
          <w:tcPr>
            <w:tcW w:w="774" w:type="dxa"/>
            <w:vMerge/>
            <w:tcBorders>
              <w:top w:val="single" w:sz="4" w:space="0" w:color="auto"/>
              <w:bottom w:val="single" w:sz="4" w:space="0" w:color="auto"/>
              <w:right w:val="single" w:sz="4" w:space="0" w:color="auto"/>
            </w:tcBorders>
            <w:shd w:val="clear" w:color="auto" w:fill="99CCFF"/>
          </w:tcPr>
          <w:p w:rsidR="000C7FEF" w:rsidRDefault="000C7FEF" w:rsidP="004D347F"/>
        </w:tc>
        <w:tc>
          <w:tcPr>
            <w:tcW w:w="4069" w:type="dxa"/>
            <w:tcBorders>
              <w:top w:val="single" w:sz="4" w:space="0" w:color="auto"/>
              <w:left w:val="single" w:sz="4" w:space="0" w:color="auto"/>
              <w:bottom w:val="single" w:sz="4" w:space="0" w:color="auto"/>
            </w:tcBorders>
            <w:shd w:val="clear" w:color="auto" w:fill="99CCFF"/>
          </w:tcPr>
          <w:p w:rsidR="000C7FEF" w:rsidRPr="0089719F" w:rsidRDefault="000C7FEF" w:rsidP="004D347F">
            <w:pPr>
              <w:pStyle w:val="Normal1"/>
              <w:spacing w:line="276" w:lineRule="auto"/>
              <w:jc w:val="both"/>
              <w:rPr>
                <w:rFonts w:ascii="Arial" w:eastAsia="Arial" w:hAnsi="Arial" w:cs="Arial"/>
                <w:szCs w:val="22"/>
              </w:rPr>
            </w:pPr>
            <w:r w:rsidRPr="0089719F">
              <w:rPr>
                <w:rFonts w:ascii="Arial" w:eastAsia="Arial" w:hAnsi="Arial" w:cs="Arial"/>
                <w:szCs w:val="22"/>
              </w:rPr>
              <w:t>The date he or she became a PSC in relation to the company (for exis</w:t>
            </w:r>
            <w:r w:rsidRPr="0089719F">
              <w:rPr>
                <w:rFonts w:ascii="Arial" w:eastAsia="Arial" w:hAnsi="Arial" w:cs="Arial"/>
                <w:szCs w:val="22"/>
              </w:rPr>
              <w:t>t</w:t>
            </w:r>
            <w:r w:rsidRPr="0089719F">
              <w:rPr>
                <w:rFonts w:ascii="Arial" w:eastAsia="Arial" w:hAnsi="Arial" w:cs="Arial"/>
                <w:szCs w:val="22"/>
              </w:rPr>
              <w:t>ing companies the 6 April 2016 should be used)</w:t>
            </w:r>
          </w:p>
        </w:tc>
        <w:tc>
          <w:tcPr>
            <w:tcW w:w="5463" w:type="dxa"/>
            <w:gridSpan w:val="6"/>
          </w:tcPr>
          <w:p w:rsidR="000C7FEF" w:rsidRPr="0089719F" w:rsidRDefault="000C7FEF" w:rsidP="004D347F">
            <w:pPr>
              <w:rPr>
                <w:rFonts w:ascii="Arial" w:hAnsi="Arial" w:cs="Arial"/>
                <w:szCs w:val="22"/>
              </w:rPr>
            </w:pPr>
          </w:p>
        </w:tc>
      </w:tr>
      <w:tr w:rsidR="000C7FEF" w:rsidRPr="0089719F" w:rsidTr="004D347F">
        <w:trPr>
          <w:trHeight w:val="495"/>
        </w:trPr>
        <w:tc>
          <w:tcPr>
            <w:tcW w:w="774" w:type="dxa"/>
            <w:vMerge/>
            <w:tcBorders>
              <w:top w:val="single" w:sz="4" w:space="0" w:color="auto"/>
              <w:bottom w:val="single" w:sz="4" w:space="0" w:color="auto"/>
              <w:right w:val="single" w:sz="4" w:space="0" w:color="auto"/>
            </w:tcBorders>
            <w:shd w:val="clear" w:color="auto" w:fill="99CCFF"/>
          </w:tcPr>
          <w:p w:rsidR="000C7FEF" w:rsidRDefault="000C7FEF" w:rsidP="004D347F"/>
        </w:tc>
        <w:tc>
          <w:tcPr>
            <w:tcW w:w="4069" w:type="dxa"/>
            <w:tcBorders>
              <w:top w:val="single" w:sz="4" w:space="0" w:color="auto"/>
              <w:left w:val="single" w:sz="4" w:space="0" w:color="auto"/>
              <w:bottom w:val="single" w:sz="4" w:space="0" w:color="auto"/>
            </w:tcBorders>
            <w:shd w:val="clear" w:color="auto" w:fill="99CCFF"/>
          </w:tcPr>
          <w:p w:rsidR="000C7FEF" w:rsidRPr="0089719F" w:rsidRDefault="000C7FEF" w:rsidP="004D347F">
            <w:pPr>
              <w:pStyle w:val="Normal1"/>
              <w:spacing w:line="276" w:lineRule="auto"/>
              <w:jc w:val="both"/>
              <w:rPr>
                <w:rFonts w:ascii="Arial" w:hAnsi="Arial" w:cs="Arial"/>
                <w:szCs w:val="22"/>
              </w:rPr>
            </w:pPr>
            <w:r w:rsidRPr="0089719F">
              <w:rPr>
                <w:rFonts w:ascii="Arial" w:eastAsia="Arial" w:hAnsi="Arial" w:cs="Arial"/>
                <w:szCs w:val="22"/>
              </w:rPr>
              <w:t xml:space="preserve">Which conditions for being a PSC are met; </w:t>
            </w:r>
          </w:p>
          <w:p w:rsidR="000C7FEF" w:rsidRPr="0089719F" w:rsidRDefault="000C7FEF" w:rsidP="004D347F">
            <w:pPr>
              <w:pStyle w:val="Normal1"/>
              <w:spacing w:line="276" w:lineRule="auto"/>
              <w:jc w:val="both"/>
              <w:rPr>
                <w:rFonts w:ascii="Arial" w:hAnsi="Arial" w:cs="Arial"/>
                <w:szCs w:val="22"/>
              </w:rPr>
            </w:pPr>
            <w:r>
              <w:rPr>
                <w:rFonts w:ascii="Arial" w:eastAsia="Arial" w:hAnsi="Arial" w:cs="Arial"/>
                <w:szCs w:val="22"/>
              </w:rPr>
              <w:t xml:space="preserve"> </w:t>
            </w:r>
            <w:r w:rsidRPr="0089719F">
              <w:rPr>
                <w:rFonts w:ascii="Arial" w:eastAsia="Arial" w:hAnsi="Arial" w:cs="Arial"/>
                <w:szCs w:val="22"/>
              </w:rPr>
              <w:t xml:space="preserve">- Over 25% up to (and including) 50%, </w:t>
            </w:r>
          </w:p>
          <w:p w:rsidR="000C7FEF" w:rsidRPr="0089719F" w:rsidRDefault="000C7FEF" w:rsidP="004D347F">
            <w:pPr>
              <w:pStyle w:val="Normal1"/>
              <w:spacing w:line="276" w:lineRule="auto"/>
              <w:jc w:val="both"/>
              <w:rPr>
                <w:rFonts w:ascii="Arial" w:hAnsi="Arial" w:cs="Arial"/>
                <w:szCs w:val="22"/>
              </w:rPr>
            </w:pPr>
            <w:r w:rsidRPr="0089719F">
              <w:rPr>
                <w:rFonts w:ascii="Arial" w:eastAsia="Arial" w:hAnsi="Arial" w:cs="Arial"/>
                <w:szCs w:val="22"/>
              </w:rPr>
              <w:t xml:space="preserve">- More than 50% and less than 75%, </w:t>
            </w:r>
          </w:p>
          <w:p w:rsidR="000C7FEF" w:rsidRPr="0089719F" w:rsidRDefault="000C7FEF" w:rsidP="004D347F">
            <w:pPr>
              <w:pStyle w:val="Normal1"/>
              <w:spacing w:line="276" w:lineRule="auto"/>
              <w:jc w:val="both"/>
              <w:rPr>
                <w:rFonts w:ascii="Arial" w:hAnsi="Arial" w:cs="Arial"/>
                <w:szCs w:val="22"/>
              </w:rPr>
            </w:pPr>
            <w:r w:rsidRPr="0089719F">
              <w:rPr>
                <w:rFonts w:ascii="Arial" w:eastAsia="Arial" w:hAnsi="Arial" w:cs="Arial"/>
                <w:szCs w:val="22"/>
              </w:rPr>
              <w:t xml:space="preserve">- 75% or more. </w:t>
            </w:r>
          </w:p>
          <w:p w:rsidR="000C7FEF" w:rsidRPr="0089719F" w:rsidRDefault="000C7FEF" w:rsidP="004D347F">
            <w:pPr>
              <w:pStyle w:val="Normal1"/>
              <w:spacing w:line="276" w:lineRule="auto"/>
              <w:jc w:val="both"/>
              <w:rPr>
                <w:rFonts w:ascii="Arial" w:eastAsia="Arial" w:hAnsi="Arial" w:cs="Arial"/>
                <w:szCs w:val="22"/>
              </w:rPr>
            </w:pPr>
          </w:p>
        </w:tc>
        <w:tc>
          <w:tcPr>
            <w:tcW w:w="5463" w:type="dxa"/>
            <w:gridSpan w:val="6"/>
            <w:tcBorders>
              <w:bottom w:val="single" w:sz="4" w:space="0" w:color="auto"/>
            </w:tcBorders>
          </w:tcPr>
          <w:p w:rsidR="000C7FEF" w:rsidRPr="0089719F" w:rsidRDefault="000C7FEF" w:rsidP="004D347F">
            <w:pPr>
              <w:rPr>
                <w:rFonts w:ascii="Arial" w:hAnsi="Arial" w:cs="Arial"/>
                <w:szCs w:val="22"/>
              </w:rPr>
            </w:pPr>
          </w:p>
        </w:tc>
      </w:tr>
      <w:tr w:rsidR="000C7FEF" w:rsidRPr="0089719F" w:rsidTr="004D347F">
        <w:trPr>
          <w:trHeight w:val="517"/>
        </w:trPr>
        <w:tc>
          <w:tcPr>
            <w:tcW w:w="774" w:type="dxa"/>
            <w:vMerge w:val="restart"/>
            <w:shd w:val="clear" w:color="auto" w:fill="99CCFF"/>
          </w:tcPr>
          <w:p w:rsidR="000C7FEF" w:rsidRPr="0089719F" w:rsidRDefault="000C7FEF" w:rsidP="004D347F">
            <w:r>
              <w:t>1.1.16</w:t>
            </w:r>
          </w:p>
        </w:tc>
        <w:tc>
          <w:tcPr>
            <w:tcW w:w="4069" w:type="dxa"/>
            <w:tcBorders>
              <w:bottom w:val="single" w:sz="4" w:space="0" w:color="auto"/>
            </w:tcBorders>
            <w:shd w:val="clear" w:color="auto" w:fill="99CCFF"/>
          </w:tcPr>
          <w:p w:rsidR="000C7FEF" w:rsidRPr="0089719F" w:rsidRDefault="000C7FEF" w:rsidP="004D347F">
            <w:pPr>
              <w:pStyle w:val="Normal1"/>
              <w:spacing w:line="276" w:lineRule="auto"/>
              <w:jc w:val="both"/>
              <w:rPr>
                <w:rFonts w:ascii="Arial" w:hAnsi="Arial" w:cs="Arial"/>
                <w:szCs w:val="22"/>
              </w:rPr>
            </w:pPr>
            <w:r w:rsidRPr="0089719F">
              <w:rPr>
                <w:rFonts w:ascii="Arial" w:eastAsia="Arial" w:hAnsi="Arial" w:cs="Arial"/>
                <w:szCs w:val="22"/>
              </w:rPr>
              <w:t>Details of immediate parent comp</w:t>
            </w:r>
            <w:r w:rsidRPr="0089719F">
              <w:rPr>
                <w:rFonts w:ascii="Arial" w:eastAsia="Arial" w:hAnsi="Arial" w:cs="Arial"/>
                <w:szCs w:val="22"/>
              </w:rPr>
              <w:t>a</w:t>
            </w:r>
            <w:r w:rsidRPr="0089719F">
              <w:rPr>
                <w:rFonts w:ascii="Arial" w:eastAsia="Arial" w:hAnsi="Arial" w:cs="Arial"/>
                <w:szCs w:val="22"/>
              </w:rPr>
              <w:t>ny:</w:t>
            </w:r>
          </w:p>
          <w:p w:rsidR="000C7FEF" w:rsidRPr="0089719F" w:rsidRDefault="000C7FEF" w:rsidP="004D347F">
            <w:pPr>
              <w:rPr>
                <w:rFonts w:ascii="Arial" w:hAnsi="Arial" w:cs="Arial"/>
                <w:szCs w:val="22"/>
              </w:rPr>
            </w:pPr>
            <w:r w:rsidRPr="0089719F">
              <w:rPr>
                <w:rFonts w:ascii="Arial" w:eastAsia="Arial" w:hAnsi="Arial" w:cs="Arial"/>
                <w:szCs w:val="22"/>
              </w:rPr>
              <w:t xml:space="preserve"> (Please enter N/A if not applicable)</w:t>
            </w:r>
          </w:p>
        </w:tc>
        <w:tc>
          <w:tcPr>
            <w:tcW w:w="5463" w:type="dxa"/>
            <w:gridSpan w:val="6"/>
            <w:shd w:val="clear" w:color="auto" w:fill="99CCFF"/>
          </w:tcPr>
          <w:p w:rsidR="000C7FEF" w:rsidRDefault="000C7FEF" w:rsidP="004D347F">
            <w:pPr>
              <w:rPr>
                <w:rFonts w:ascii="Arial" w:hAnsi="Arial" w:cs="Arial"/>
                <w:szCs w:val="22"/>
              </w:rPr>
            </w:pPr>
            <w:r>
              <w:rPr>
                <w:rFonts w:ascii="Arial" w:hAnsi="Arial" w:cs="Arial"/>
                <w:szCs w:val="22"/>
              </w:rPr>
              <w:t>Response:</w:t>
            </w:r>
          </w:p>
          <w:p w:rsidR="000C7FEF" w:rsidRPr="0089719F" w:rsidRDefault="000C7FEF" w:rsidP="004D347F">
            <w:pPr>
              <w:rPr>
                <w:rFonts w:ascii="Arial" w:hAnsi="Arial" w:cs="Arial"/>
                <w:szCs w:val="22"/>
              </w:rPr>
            </w:pPr>
          </w:p>
        </w:tc>
      </w:tr>
      <w:tr w:rsidR="000C7FEF" w:rsidRPr="0089719F" w:rsidTr="004D347F">
        <w:trPr>
          <w:trHeight w:val="517"/>
        </w:trPr>
        <w:tc>
          <w:tcPr>
            <w:tcW w:w="774" w:type="dxa"/>
            <w:vMerge/>
            <w:tcBorders>
              <w:top w:val="nil"/>
            </w:tcBorders>
            <w:shd w:val="clear" w:color="auto" w:fill="99CCFF"/>
          </w:tcPr>
          <w:p w:rsidR="000C7FEF" w:rsidRDefault="000C7FEF" w:rsidP="004D347F"/>
        </w:tc>
        <w:tc>
          <w:tcPr>
            <w:tcW w:w="4069" w:type="dxa"/>
            <w:tcBorders>
              <w:top w:val="single" w:sz="4" w:space="0" w:color="auto"/>
              <w:bottom w:val="single" w:sz="4" w:space="0" w:color="auto"/>
            </w:tcBorders>
            <w:shd w:val="clear" w:color="auto" w:fill="99CCFF"/>
          </w:tcPr>
          <w:p w:rsidR="000C7FEF" w:rsidRPr="0089719F" w:rsidRDefault="000C7FEF" w:rsidP="004D347F">
            <w:pPr>
              <w:pStyle w:val="Normal1"/>
              <w:spacing w:line="276" w:lineRule="auto"/>
              <w:jc w:val="both"/>
              <w:rPr>
                <w:rFonts w:ascii="Arial" w:eastAsia="Arial" w:hAnsi="Arial" w:cs="Arial"/>
                <w:szCs w:val="22"/>
              </w:rPr>
            </w:pPr>
            <w:r w:rsidRPr="0089719F">
              <w:rPr>
                <w:rFonts w:ascii="Arial" w:eastAsia="Arial" w:hAnsi="Arial" w:cs="Arial"/>
                <w:szCs w:val="22"/>
              </w:rPr>
              <w:t>Full name of the immediate parent company</w:t>
            </w:r>
          </w:p>
        </w:tc>
        <w:tc>
          <w:tcPr>
            <w:tcW w:w="5463" w:type="dxa"/>
            <w:gridSpan w:val="6"/>
          </w:tcPr>
          <w:p w:rsidR="000C7FEF" w:rsidRDefault="000C7FEF" w:rsidP="004D347F">
            <w:pPr>
              <w:rPr>
                <w:rFonts w:ascii="Arial" w:hAnsi="Arial" w:cs="Arial"/>
                <w:szCs w:val="22"/>
              </w:rPr>
            </w:pPr>
          </w:p>
        </w:tc>
      </w:tr>
      <w:tr w:rsidR="000C7FEF" w:rsidRPr="0089719F" w:rsidTr="004D347F">
        <w:trPr>
          <w:trHeight w:val="516"/>
        </w:trPr>
        <w:tc>
          <w:tcPr>
            <w:tcW w:w="774" w:type="dxa"/>
            <w:vMerge/>
            <w:tcBorders>
              <w:top w:val="nil"/>
            </w:tcBorders>
            <w:shd w:val="clear" w:color="auto" w:fill="99CCFF"/>
          </w:tcPr>
          <w:p w:rsidR="000C7FEF" w:rsidRDefault="000C7FEF" w:rsidP="004D347F"/>
        </w:tc>
        <w:tc>
          <w:tcPr>
            <w:tcW w:w="4069" w:type="dxa"/>
            <w:tcBorders>
              <w:top w:val="single" w:sz="4" w:space="0" w:color="auto"/>
              <w:bottom w:val="single" w:sz="4" w:space="0" w:color="auto"/>
            </w:tcBorders>
            <w:shd w:val="clear" w:color="auto" w:fill="99CCFF"/>
          </w:tcPr>
          <w:p w:rsidR="000C7FEF" w:rsidRDefault="000C7FEF" w:rsidP="004D347F">
            <w:pPr>
              <w:pStyle w:val="Normal1"/>
              <w:spacing w:line="276" w:lineRule="auto"/>
              <w:jc w:val="both"/>
              <w:rPr>
                <w:rFonts w:ascii="Arial" w:eastAsia="Arial" w:hAnsi="Arial" w:cs="Arial"/>
                <w:szCs w:val="22"/>
              </w:rPr>
            </w:pPr>
            <w:r w:rsidRPr="0089719F">
              <w:rPr>
                <w:rFonts w:ascii="Arial" w:eastAsia="Arial" w:hAnsi="Arial" w:cs="Arial"/>
                <w:szCs w:val="22"/>
              </w:rPr>
              <w:t xml:space="preserve">Registered office address </w:t>
            </w:r>
          </w:p>
          <w:p w:rsidR="000C7FEF" w:rsidRPr="0089719F" w:rsidRDefault="000C7FEF" w:rsidP="004D347F">
            <w:pPr>
              <w:pStyle w:val="Normal1"/>
              <w:spacing w:line="276" w:lineRule="auto"/>
              <w:jc w:val="both"/>
              <w:rPr>
                <w:rFonts w:ascii="Arial" w:eastAsia="Arial" w:hAnsi="Arial" w:cs="Arial"/>
                <w:szCs w:val="22"/>
              </w:rPr>
            </w:pPr>
            <w:r w:rsidRPr="0089719F">
              <w:rPr>
                <w:rFonts w:ascii="Arial" w:eastAsia="Arial" w:hAnsi="Arial" w:cs="Arial"/>
                <w:szCs w:val="22"/>
              </w:rPr>
              <w:t>(if applicable)</w:t>
            </w:r>
          </w:p>
        </w:tc>
        <w:tc>
          <w:tcPr>
            <w:tcW w:w="5463" w:type="dxa"/>
            <w:gridSpan w:val="6"/>
          </w:tcPr>
          <w:p w:rsidR="000C7FEF" w:rsidRPr="0089719F" w:rsidRDefault="000C7FEF" w:rsidP="004D347F">
            <w:pPr>
              <w:rPr>
                <w:rFonts w:ascii="Arial" w:hAnsi="Arial" w:cs="Arial"/>
                <w:szCs w:val="22"/>
              </w:rPr>
            </w:pPr>
          </w:p>
        </w:tc>
      </w:tr>
      <w:tr w:rsidR="000C7FEF" w:rsidRPr="0089719F" w:rsidTr="004D347F">
        <w:trPr>
          <w:trHeight w:val="516"/>
        </w:trPr>
        <w:tc>
          <w:tcPr>
            <w:tcW w:w="774" w:type="dxa"/>
            <w:vMerge/>
            <w:tcBorders>
              <w:top w:val="nil"/>
            </w:tcBorders>
            <w:shd w:val="clear" w:color="auto" w:fill="99CCFF"/>
          </w:tcPr>
          <w:p w:rsidR="000C7FEF" w:rsidRDefault="000C7FEF" w:rsidP="004D347F"/>
        </w:tc>
        <w:tc>
          <w:tcPr>
            <w:tcW w:w="4069" w:type="dxa"/>
            <w:tcBorders>
              <w:bottom w:val="single" w:sz="4" w:space="0" w:color="auto"/>
            </w:tcBorders>
            <w:shd w:val="clear" w:color="auto" w:fill="99CCFF"/>
          </w:tcPr>
          <w:p w:rsidR="000C7FEF" w:rsidRPr="0089719F" w:rsidRDefault="000C7FEF" w:rsidP="004D347F">
            <w:pPr>
              <w:pStyle w:val="Normal1"/>
              <w:spacing w:line="276" w:lineRule="auto"/>
              <w:jc w:val="both"/>
              <w:rPr>
                <w:rFonts w:ascii="Arial" w:eastAsia="Arial" w:hAnsi="Arial" w:cs="Arial"/>
                <w:szCs w:val="22"/>
              </w:rPr>
            </w:pPr>
            <w:r w:rsidRPr="0089719F">
              <w:rPr>
                <w:rFonts w:ascii="Arial" w:eastAsia="Arial" w:hAnsi="Arial" w:cs="Arial"/>
                <w:szCs w:val="22"/>
              </w:rPr>
              <w:t>Registration number (if applicable)</w:t>
            </w:r>
          </w:p>
        </w:tc>
        <w:tc>
          <w:tcPr>
            <w:tcW w:w="5463" w:type="dxa"/>
            <w:gridSpan w:val="6"/>
          </w:tcPr>
          <w:p w:rsidR="000C7FEF" w:rsidRPr="0089719F" w:rsidRDefault="000C7FEF" w:rsidP="004D347F">
            <w:pPr>
              <w:rPr>
                <w:rFonts w:ascii="Arial" w:hAnsi="Arial" w:cs="Arial"/>
                <w:szCs w:val="22"/>
              </w:rPr>
            </w:pPr>
          </w:p>
        </w:tc>
      </w:tr>
      <w:tr w:rsidR="000C7FEF" w:rsidRPr="0089719F" w:rsidTr="004D347F">
        <w:trPr>
          <w:trHeight w:val="516"/>
        </w:trPr>
        <w:tc>
          <w:tcPr>
            <w:tcW w:w="774" w:type="dxa"/>
            <w:vMerge/>
            <w:tcBorders>
              <w:top w:val="nil"/>
            </w:tcBorders>
            <w:shd w:val="clear" w:color="auto" w:fill="99CCFF"/>
          </w:tcPr>
          <w:p w:rsidR="000C7FEF" w:rsidRDefault="000C7FEF" w:rsidP="004D347F"/>
        </w:tc>
        <w:tc>
          <w:tcPr>
            <w:tcW w:w="4069" w:type="dxa"/>
            <w:tcBorders>
              <w:top w:val="single" w:sz="4" w:space="0" w:color="auto"/>
              <w:bottom w:val="single" w:sz="4" w:space="0" w:color="auto"/>
            </w:tcBorders>
            <w:shd w:val="clear" w:color="auto" w:fill="99CCFF"/>
          </w:tcPr>
          <w:p w:rsidR="000C7FEF" w:rsidRDefault="000C7FEF" w:rsidP="004D347F">
            <w:pPr>
              <w:pStyle w:val="Normal1"/>
              <w:spacing w:line="276" w:lineRule="auto"/>
              <w:jc w:val="both"/>
              <w:rPr>
                <w:rFonts w:ascii="Arial" w:eastAsia="Arial" w:hAnsi="Arial" w:cs="Arial"/>
                <w:szCs w:val="22"/>
              </w:rPr>
            </w:pPr>
            <w:r w:rsidRPr="0089719F">
              <w:rPr>
                <w:rFonts w:ascii="Arial" w:eastAsia="Arial" w:hAnsi="Arial" w:cs="Arial"/>
                <w:szCs w:val="22"/>
              </w:rPr>
              <w:t xml:space="preserve">Head office DUNS number </w:t>
            </w:r>
          </w:p>
          <w:p w:rsidR="000C7FEF" w:rsidRPr="0089719F" w:rsidRDefault="000C7FEF" w:rsidP="004D347F">
            <w:pPr>
              <w:pStyle w:val="Normal1"/>
              <w:spacing w:line="276" w:lineRule="auto"/>
              <w:jc w:val="both"/>
              <w:rPr>
                <w:rFonts w:ascii="Arial" w:eastAsia="Arial" w:hAnsi="Arial" w:cs="Arial"/>
                <w:szCs w:val="22"/>
              </w:rPr>
            </w:pPr>
            <w:r w:rsidRPr="0089719F">
              <w:rPr>
                <w:rFonts w:ascii="Arial" w:eastAsia="Arial" w:hAnsi="Arial" w:cs="Arial"/>
                <w:szCs w:val="22"/>
              </w:rPr>
              <w:t>(if applicable)</w:t>
            </w:r>
          </w:p>
        </w:tc>
        <w:tc>
          <w:tcPr>
            <w:tcW w:w="5463" w:type="dxa"/>
            <w:gridSpan w:val="6"/>
          </w:tcPr>
          <w:p w:rsidR="000C7FEF" w:rsidRPr="0089719F" w:rsidRDefault="000C7FEF" w:rsidP="004D347F">
            <w:pPr>
              <w:rPr>
                <w:rFonts w:ascii="Arial" w:hAnsi="Arial" w:cs="Arial"/>
                <w:szCs w:val="22"/>
              </w:rPr>
            </w:pPr>
          </w:p>
        </w:tc>
      </w:tr>
      <w:tr w:rsidR="000C7FEF" w:rsidRPr="0089719F" w:rsidTr="004D347F">
        <w:trPr>
          <w:trHeight w:val="516"/>
        </w:trPr>
        <w:tc>
          <w:tcPr>
            <w:tcW w:w="774" w:type="dxa"/>
            <w:vMerge/>
            <w:tcBorders>
              <w:top w:val="nil"/>
              <w:bottom w:val="single" w:sz="4" w:space="0" w:color="auto"/>
            </w:tcBorders>
            <w:shd w:val="clear" w:color="auto" w:fill="99CCFF"/>
          </w:tcPr>
          <w:p w:rsidR="000C7FEF" w:rsidRDefault="000C7FEF" w:rsidP="004D347F"/>
        </w:tc>
        <w:tc>
          <w:tcPr>
            <w:tcW w:w="4069" w:type="dxa"/>
            <w:tcBorders>
              <w:top w:val="single" w:sz="4" w:space="0" w:color="auto"/>
              <w:bottom w:val="single" w:sz="4" w:space="0" w:color="auto"/>
            </w:tcBorders>
            <w:shd w:val="clear" w:color="auto" w:fill="99CCFF"/>
          </w:tcPr>
          <w:p w:rsidR="000C7FEF" w:rsidRPr="0089719F" w:rsidRDefault="000C7FEF" w:rsidP="004D347F">
            <w:pPr>
              <w:pStyle w:val="Normal1"/>
              <w:spacing w:line="276" w:lineRule="auto"/>
              <w:jc w:val="both"/>
              <w:rPr>
                <w:rFonts w:ascii="Arial" w:hAnsi="Arial" w:cs="Arial"/>
                <w:szCs w:val="22"/>
              </w:rPr>
            </w:pPr>
            <w:r w:rsidRPr="0089719F">
              <w:rPr>
                <w:rFonts w:ascii="Arial" w:eastAsia="Arial" w:hAnsi="Arial" w:cs="Arial"/>
                <w:szCs w:val="22"/>
              </w:rPr>
              <w:t>Head office VAT number (if appl</w:t>
            </w:r>
            <w:r w:rsidRPr="0089719F">
              <w:rPr>
                <w:rFonts w:ascii="Arial" w:eastAsia="Arial" w:hAnsi="Arial" w:cs="Arial"/>
                <w:szCs w:val="22"/>
              </w:rPr>
              <w:t>i</w:t>
            </w:r>
            <w:r w:rsidRPr="0089719F">
              <w:rPr>
                <w:rFonts w:ascii="Arial" w:eastAsia="Arial" w:hAnsi="Arial" w:cs="Arial"/>
                <w:szCs w:val="22"/>
              </w:rPr>
              <w:t>cable)</w:t>
            </w:r>
          </w:p>
          <w:p w:rsidR="000C7FEF" w:rsidRPr="0089719F" w:rsidRDefault="000C7FEF" w:rsidP="004D347F">
            <w:pPr>
              <w:pStyle w:val="Normal1"/>
              <w:spacing w:line="276" w:lineRule="auto"/>
              <w:jc w:val="both"/>
              <w:rPr>
                <w:rFonts w:ascii="Arial" w:eastAsia="Arial" w:hAnsi="Arial" w:cs="Arial"/>
                <w:szCs w:val="22"/>
              </w:rPr>
            </w:pPr>
          </w:p>
        </w:tc>
        <w:tc>
          <w:tcPr>
            <w:tcW w:w="5463" w:type="dxa"/>
            <w:gridSpan w:val="6"/>
            <w:tcBorders>
              <w:bottom w:val="single" w:sz="4" w:space="0" w:color="auto"/>
            </w:tcBorders>
          </w:tcPr>
          <w:p w:rsidR="000C7FEF" w:rsidRPr="0089719F" w:rsidRDefault="000C7FEF" w:rsidP="004D347F">
            <w:pPr>
              <w:rPr>
                <w:rFonts w:ascii="Arial" w:hAnsi="Arial" w:cs="Arial"/>
                <w:szCs w:val="22"/>
              </w:rPr>
            </w:pPr>
          </w:p>
        </w:tc>
      </w:tr>
      <w:tr w:rsidR="000C7FEF" w:rsidRPr="0089719F" w:rsidTr="004D347F">
        <w:tc>
          <w:tcPr>
            <w:tcW w:w="774" w:type="dxa"/>
            <w:vMerge w:val="restart"/>
            <w:shd w:val="clear" w:color="auto" w:fill="99CCFF"/>
          </w:tcPr>
          <w:p w:rsidR="000C7FEF" w:rsidRPr="0089719F" w:rsidRDefault="000C7FEF" w:rsidP="004D347F">
            <w:r w:rsidRPr="0089719F">
              <w:t>1.</w:t>
            </w:r>
            <w:r>
              <w:t>1.</w:t>
            </w:r>
            <w:r w:rsidRPr="0089719F">
              <w:t>17</w:t>
            </w:r>
          </w:p>
        </w:tc>
        <w:tc>
          <w:tcPr>
            <w:tcW w:w="4069" w:type="dxa"/>
            <w:tcBorders>
              <w:top w:val="single" w:sz="4" w:space="0" w:color="auto"/>
              <w:bottom w:val="single" w:sz="4" w:space="0" w:color="auto"/>
            </w:tcBorders>
            <w:shd w:val="clear" w:color="auto" w:fill="99CCFF"/>
          </w:tcPr>
          <w:p w:rsidR="000C7FEF" w:rsidRPr="0089719F" w:rsidRDefault="000C7FEF" w:rsidP="004D347F">
            <w:pPr>
              <w:pStyle w:val="Normal1"/>
              <w:spacing w:line="276" w:lineRule="auto"/>
              <w:jc w:val="both"/>
              <w:rPr>
                <w:rFonts w:ascii="Arial" w:hAnsi="Arial" w:cs="Arial"/>
                <w:szCs w:val="22"/>
              </w:rPr>
            </w:pPr>
            <w:r w:rsidRPr="0089719F">
              <w:rPr>
                <w:rFonts w:ascii="Arial" w:eastAsia="Arial" w:hAnsi="Arial" w:cs="Arial"/>
                <w:szCs w:val="22"/>
              </w:rPr>
              <w:t>Details of ultimate parent company:</w:t>
            </w:r>
          </w:p>
          <w:p w:rsidR="000C7FEF" w:rsidRPr="0089719F" w:rsidRDefault="000C7FEF" w:rsidP="004D347F">
            <w:pPr>
              <w:rPr>
                <w:rFonts w:ascii="Arial" w:hAnsi="Arial" w:cs="Arial"/>
                <w:szCs w:val="22"/>
              </w:rPr>
            </w:pPr>
            <w:r w:rsidRPr="0089719F">
              <w:rPr>
                <w:rFonts w:ascii="Arial" w:eastAsia="Arial" w:hAnsi="Arial" w:cs="Arial"/>
                <w:szCs w:val="22"/>
              </w:rPr>
              <w:t>(Please enter N/A if not applicable)</w:t>
            </w:r>
          </w:p>
        </w:tc>
        <w:tc>
          <w:tcPr>
            <w:tcW w:w="5463" w:type="dxa"/>
            <w:gridSpan w:val="6"/>
            <w:shd w:val="clear" w:color="auto" w:fill="99CCFF"/>
          </w:tcPr>
          <w:p w:rsidR="000C7FEF" w:rsidRPr="0089719F" w:rsidRDefault="000C7FEF" w:rsidP="004D347F">
            <w:pPr>
              <w:rPr>
                <w:rFonts w:ascii="Arial" w:hAnsi="Arial" w:cs="Arial"/>
                <w:szCs w:val="22"/>
              </w:rPr>
            </w:pPr>
            <w:r>
              <w:rPr>
                <w:rFonts w:ascii="Arial" w:hAnsi="Arial" w:cs="Arial"/>
                <w:szCs w:val="22"/>
              </w:rPr>
              <w:t>Response:</w:t>
            </w:r>
          </w:p>
        </w:tc>
      </w:tr>
      <w:tr w:rsidR="000C7FEF" w:rsidRPr="0089719F" w:rsidTr="004D347F">
        <w:tc>
          <w:tcPr>
            <w:tcW w:w="774" w:type="dxa"/>
            <w:vMerge/>
            <w:tcBorders>
              <w:top w:val="nil"/>
            </w:tcBorders>
            <w:shd w:val="clear" w:color="auto" w:fill="99CCFF"/>
          </w:tcPr>
          <w:p w:rsidR="000C7FEF" w:rsidRPr="0089719F" w:rsidRDefault="000C7FEF" w:rsidP="004D347F"/>
        </w:tc>
        <w:tc>
          <w:tcPr>
            <w:tcW w:w="4069" w:type="dxa"/>
            <w:tcBorders>
              <w:top w:val="single" w:sz="4" w:space="0" w:color="auto"/>
              <w:bottom w:val="single" w:sz="4" w:space="0" w:color="auto"/>
            </w:tcBorders>
            <w:shd w:val="clear" w:color="auto" w:fill="99CCFF"/>
          </w:tcPr>
          <w:p w:rsidR="000C7FEF" w:rsidRPr="0089719F" w:rsidRDefault="000C7FEF" w:rsidP="004D347F">
            <w:pPr>
              <w:pStyle w:val="Normal1"/>
              <w:spacing w:line="276" w:lineRule="auto"/>
              <w:jc w:val="both"/>
              <w:rPr>
                <w:rFonts w:ascii="Arial" w:eastAsia="Arial" w:hAnsi="Arial" w:cs="Arial"/>
                <w:szCs w:val="22"/>
              </w:rPr>
            </w:pPr>
            <w:r w:rsidRPr="0089719F">
              <w:rPr>
                <w:rFonts w:ascii="Arial" w:eastAsia="Arial" w:hAnsi="Arial" w:cs="Arial"/>
                <w:szCs w:val="22"/>
              </w:rPr>
              <w:t>Full name of the ultimate parent company</w:t>
            </w:r>
          </w:p>
        </w:tc>
        <w:tc>
          <w:tcPr>
            <w:tcW w:w="5463" w:type="dxa"/>
            <w:gridSpan w:val="6"/>
          </w:tcPr>
          <w:p w:rsidR="000C7FEF" w:rsidRPr="0089719F" w:rsidRDefault="000C7FEF" w:rsidP="004D347F">
            <w:pPr>
              <w:rPr>
                <w:rFonts w:ascii="Arial" w:hAnsi="Arial" w:cs="Arial"/>
                <w:szCs w:val="22"/>
              </w:rPr>
            </w:pPr>
          </w:p>
        </w:tc>
      </w:tr>
      <w:tr w:rsidR="000C7FEF" w:rsidRPr="0089719F" w:rsidTr="004D347F">
        <w:tc>
          <w:tcPr>
            <w:tcW w:w="774" w:type="dxa"/>
            <w:vMerge/>
            <w:tcBorders>
              <w:top w:val="nil"/>
            </w:tcBorders>
            <w:shd w:val="clear" w:color="auto" w:fill="99CCFF"/>
          </w:tcPr>
          <w:p w:rsidR="000C7FEF" w:rsidRPr="0089719F" w:rsidRDefault="000C7FEF" w:rsidP="004D347F"/>
        </w:tc>
        <w:tc>
          <w:tcPr>
            <w:tcW w:w="4069" w:type="dxa"/>
            <w:tcBorders>
              <w:top w:val="single" w:sz="4" w:space="0" w:color="auto"/>
              <w:bottom w:val="single" w:sz="4" w:space="0" w:color="auto"/>
            </w:tcBorders>
            <w:shd w:val="clear" w:color="auto" w:fill="99CCFF"/>
          </w:tcPr>
          <w:p w:rsidR="000C7FEF" w:rsidRDefault="000C7FEF" w:rsidP="004D347F">
            <w:pPr>
              <w:pStyle w:val="Normal1"/>
              <w:spacing w:line="276" w:lineRule="auto"/>
              <w:jc w:val="both"/>
              <w:rPr>
                <w:rFonts w:ascii="Arial" w:eastAsia="Arial" w:hAnsi="Arial" w:cs="Arial"/>
                <w:szCs w:val="22"/>
              </w:rPr>
            </w:pPr>
            <w:r w:rsidRPr="0089719F">
              <w:rPr>
                <w:rFonts w:ascii="Arial" w:eastAsia="Arial" w:hAnsi="Arial" w:cs="Arial"/>
                <w:szCs w:val="22"/>
              </w:rPr>
              <w:t xml:space="preserve">Registered office address </w:t>
            </w:r>
          </w:p>
          <w:p w:rsidR="000C7FEF" w:rsidRPr="0089719F" w:rsidRDefault="000C7FEF" w:rsidP="004D347F">
            <w:pPr>
              <w:pStyle w:val="Normal1"/>
              <w:spacing w:line="276" w:lineRule="auto"/>
              <w:jc w:val="both"/>
              <w:rPr>
                <w:rFonts w:ascii="Arial" w:eastAsia="Arial" w:hAnsi="Arial" w:cs="Arial"/>
                <w:szCs w:val="22"/>
              </w:rPr>
            </w:pPr>
            <w:r w:rsidRPr="0089719F">
              <w:rPr>
                <w:rFonts w:ascii="Arial" w:eastAsia="Arial" w:hAnsi="Arial" w:cs="Arial"/>
                <w:szCs w:val="22"/>
              </w:rPr>
              <w:t>(if applicable)</w:t>
            </w:r>
          </w:p>
        </w:tc>
        <w:tc>
          <w:tcPr>
            <w:tcW w:w="5463" w:type="dxa"/>
            <w:gridSpan w:val="6"/>
          </w:tcPr>
          <w:p w:rsidR="000C7FEF" w:rsidRPr="0089719F" w:rsidRDefault="000C7FEF" w:rsidP="004D347F">
            <w:pPr>
              <w:rPr>
                <w:rFonts w:ascii="Arial" w:hAnsi="Arial" w:cs="Arial"/>
                <w:szCs w:val="22"/>
              </w:rPr>
            </w:pPr>
          </w:p>
        </w:tc>
      </w:tr>
      <w:tr w:rsidR="000C7FEF" w:rsidRPr="0089719F" w:rsidTr="004D347F">
        <w:tc>
          <w:tcPr>
            <w:tcW w:w="774" w:type="dxa"/>
            <w:vMerge/>
            <w:tcBorders>
              <w:top w:val="nil"/>
            </w:tcBorders>
            <w:shd w:val="clear" w:color="auto" w:fill="99CCFF"/>
          </w:tcPr>
          <w:p w:rsidR="000C7FEF" w:rsidRPr="0089719F" w:rsidRDefault="000C7FEF" w:rsidP="004D347F"/>
        </w:tc>
        <w:tc>
          <w:tcPr>
            <w:tcW w:w="4069" w:type="dxa"/>
            <w:tcBorders>
              <w:top w:val="single" w:sz="4" w:space="0" w:color="auto"/>
              <w:bottom w:val="single" w:sz="4" w:space="0" w:color="auto"/>
            </w:tcBorders>
            <w:shd w:val="clear" w:color="auto" w:fill="99CCFF"/>
          </w:tcPr>
          <w:p w:rsidR="000C7FEF" w:rsidRPr="0089719F" w:rsidRDefault="000C7FEF" w:rsidP="004D347F">
            <w:pPr>
              <w:pStyle w:val="Normal1"/>
              <w:spacing w:line="276" w:lineRule="auto"/>
              <w:jc w:val="both"/>
              <w:rPr>
                <w:rFonts w:ascii="Arial" w:eastAsia="Arial" w:hAnsi="Arial" w:cs="Arial"/>
                <w:szCs w:val="22"/>
              </w:rPr>
            </w:pPr>
            <w:r w:rsidRPr="0089719F">
              <w:rPr>
                <w:rFonts w:ascii="Arial" w:eastAsia="Arial" w:hAnsi="Arial" w:cs="Arial"/>
                <w:szCs w:val="22"/>
              </w:rPr>
              <w:t>Registration number (if applicable)</w:t>
            </w:r>
          </w:p>
        </w:tc>
        <w:tc>
          <w:tcPr>
            <w:tcW w:w="5463" w:type="dxa"/>
            <w:gridSpan w:val="6"/>
          </w:tcPr>
          <w:p w:rsidR="000C7FEF" w:rsidRPr="0089719F" w:rsidRDefault="000C7FEF" w:rsidP="004D347F">
            <w:pPr>
              <w:rPr>
                <w:rFonts w:ascii="Arial" w:hAnsi="Arial" w:cs="Arial"/>
                <w:szCs w:val="22"/>
              </w:rPr>
            </w:pPr>
          </w:p>
        </w:tc>
      </w:tr>
      <w:tr w:rsidR="000C7FEF" w:rsidRPr="0089719F" w:rsidTr="004D347F">
        <w:tc>
          <w:tcPr>
            <w:tcW w:w="774" w:type="dxa"/>
            <w:vMerge/>
            <w:tcBorders>
              <w:top w:val="nil"/>
            </w:tcBorders>
            <w:shd w:val="clear" w:color="auto" w:fill="99CCFF"/>
          </w:tcPr>
          <w:p w:rsidR="000C7FEF" w:rsidRPr="0089719F" w:rsidRDefault="000C7FEF" w:rsidP="004D347F"/>
        </w:tc>
        <w:tc>
          <w:tcPr>
            <w:tcW w:w="4069" w:type="dxa"/>
            <w:tcBorders>
              <w:top w:val="single" w:sz="4" w:space="0" w:color="auto"/>
              <w:bottom w:val="single" w:sz="4" w:space="0" w:color="auto"/>
            </w:tcBorders>
            <w:shd w:val="clear" w:color="auto" w:fill="99CCFF"/>
          </w:tcPr>
          <w:p w:rsidR="000C7FEF" w:rsidRDefault="000C7FEF" w:rsidP="004D347F">
            <w:pPr>
              <w:pStyle w:val="Normal1"/>
              <w:spacing w:line="276" w:lineRule="auto"/>
              <w:jc w:val="both"/>
              <w:rPr>
                <w:rFonts w:ascii="Arial" w:eastAsia="Arial" w:hAnsi="Arial" w:cs="Arial"/>
                <w:szCs w:val="22"/>
              </w:rPr>
            </w:pPr>
            <w:r w:rsidRPr="0089719F">
              <w:rPr>
                <w:rFonts w:ascii="Arial" w:eastAsia="Arial" w:hAnsi="Arial" w:cs="Arial"/>
                <w:szCs w:val="22"/>
              </w:rPr>
              <w:t xml:space="preserve">Head office DUNS number </w:t>
            </w:r>
          </w:p>
          <w:p w:rsidR="000C7FEF" w:rsidRPr="0089719F" w:rsidRDefault="000C7FEF" w:rsidP="004D347F">
            <w:pPr>
              <w:pStyle w:val="Normal1"/>
              <w:spacing w:line="276" w:lineRule="auto"/>
              <w:jc w:val="both"/>
              <w:rPr>
                <w:rFonts w:ascii="Arial" w:eastAsia="Arial" w:hAnsi="Arial" w:cs="Arial"/>
                <w:szCs w:val="22"/>
              </w:rPr>
            </w:pPr>
            <w:r w:rsidRPr="0089719F">
              <w:rPr>
                <w:rFonts w:ascii="Arial" w:eastAsia="Arial" w:hAnsi="Arial" w:cs="Arial"/>
                <w:szCs w:val="22"/>
              </w:rPr>
              <w:t>(if applicable)</w:t>
            </w:r>
          </w:p>
        </w:tc>
        <w:tc>
          <w:tcPr>
            <w:tcW w:w="5463" w:type="dxa"/>
            <w:gridSpan w:val="6"/>
          </w:tcPr>
          <w:p w:rsidR="000C7FEF" w:rsidRPr="0089719F" w:rsidRDefault="000C7FEF" w:rsidP="004D347F">
            <w:pPr>
              <w:rPr>
                <w:rFonts w:ascii="Arial" w:hAnsi="Arial" w:cs="Arial"/>
                <w:szCs w:val="22"/>
              </w:rPr>
            </w:pPr>
          </w:p>
        </w:tc>
      </w:tr>
      <w:tr w:rsidR="000C7FEF" w:rsidRPr="0089719F" w:rsidTr="004D347F">
        <w:tc>
          <w:tcPr>
            <w:tcW w:w="774" w:type="dxa"/>
            <w:vMerge/>
            <w:tcBorders>
              <w:top w:val="nil"/>
            </w:tcBorders>
            <w:shd w:val="clear" w:color="auto" w:fill="99CCFF"/>
          </w:tcPr>
          <w:p w:rsidR="000C7FEF" w:rsidRPr="0089719F" w:rsidRDefault="000C7FEF" w:rsidP="004D347F"/>
        </w:tc>
        <w:tc>
          <w:tcPr>
            <w:tcW w:w="4069" w:type="dxa"/>
            <w:tcBorders>
              <w:top w:val="single" w:sz="4" w:space="0" w:color="auto"/>
            </w:tcBorders>
            <w:shd w:val="clear" w:color="auto" w:fill="99CCFF"/>
          </w:tcPr>
          <w:p w:rsidR="000C7FEF" w:rsidRPr="0089719F" w:rsidRDefault="000C7FEF" w:rsidP="004D347F">
            <w:pPr>
              <w:pStyle w:val="Normal1"/>
              <w:spacing w:line="276" w:lineRule="auto"/>
              <w:jc w:val="both"/>
              <w:rPr>
                <w:rFonts w:ascii="Arial" w:eastAsia="Arial" w:hAnsi="Arial" w:cs="Arial"/>
                <w:szCs w:val="22"/>
              </w:rPr>
            </w:pPr>
            <w:r w:rsidRPr="0089719F">
              <w:rPr>
                <w:rFonts w:ascii="Arial" w:eastAsia="Arial" w:hAnsi="Arial" w:cs="Arial"/>
                <w:szCs w:val="22"/>
              </w:rPr>
              <w:t>Head office VAT number (if appl</w:t>
            </w:r>
            <w:r w:rsidRPr="0089719F">
              <w:rPr>
                <w:rFonts w:ascii="Arial" w:eastAsia="Arial" w:hAnsi="Arial" w:cs="Arial"/>
                <w:szCs w:val="22"/>
              </w:rPr>
              <w:t>i</w:t>
            </w:r>
            <w:r w:rsidRPr="0089719F">
              <w:rPr>
                <w:rFonts w:ascii="Arial" w:eastAsia="Arial" w:hAnsi="Arial" w:cs="Arial"/>
                <w:szCs w:val="22"/>
              </w:rPr>
              <w:t>cable)</w:t>
            </w:r>
          </w:p>
        </w:tc>
        <w:tc>
          <w:tcPr>
            <w:tcW w:w="5463" w:type="dxa"/>
            <w:gridSpan w:val="6"/>
          </w:tcPr>
          <w:p w:rsidR="000C7FEF" w:rsidRPr="0089719F" w:rsidRDefault="000C7FEF" w:rsidP="004D347F">
            <w:pPr>
              <w:rPr>
                <w:rFonts w:ascii="Arial" w:hAnsi="Arial" w:cs="Arial"/>
                <w:szCs w:val="22"/>
              </w:rPr>
            </w:pPr>
          </w:p>
        </w:tc>
      </w:tr>
    </w:tbl>
    <w:p w:rsidR="000C7FEF" w:rsidRDefault="000C7FEF" w:rsidP="000C7FEF">
      <w:pPr>
        <w:ind w:left="-567"/>
        <w:rPr>
          <w:rFonts w:ascii="Arial" w:eastAsia="Arial" w:hAnsi="Arial" w:cs="Arial"/>
          <w:color w:val="222222"/>
        </w:rPr>
      </w:pPr>
      <w:r>
        <w:rPr>
          <w:rFonts w:ascii="Arial" w:eastAsia="Arial" w:hAnsi="Arial" w:cs="Arial"/>
          <w:color w:val="222222"/>
          <w:highlight w:val="white"/>
        </w:rPr>
        <w:t>Please note: A criminal record check for relevant convictions may be undertaken for the preferred suppliers and the persons of significant in control of them.</w:t>
      </w:r>
    </w:p>
    <w:tbl>
      <w:tblPr>
        <w:tblStyle w:val="TableGrid"/>
        <w:tblW w:w="0" w:type="auto"/>
        <w:tblInd w:w="108" w:type="dxa"/>
        <w:shd w:val="clear" w:color="auto" w:fill="FFFFCC"/>
        <w:tblLook w:val="04A0" w:firstRow="1" w:lastRow="0" w:firstColumn="1" w:lastColumn="0" w:noHBand="0" w:noVBand="1"/>
      </w:tblPr>
      <w:tblGrid>
        <w:gridCol w:w="2075"/>
        <w:gridCol w:w="6715"/>
      </w:tblGrid>
      <w:tr w:rsidR="000C7FEF" w:rsidRPr="0039579F" w:rsidTr="004D347F">
        <w:trPr>
          <w:tblHeader/>
        </w:trPr>
        <w:tc>
          <w:tcPr>
            <w:tcW w:w="2075" w:type="dxa"/>
            <w:shd w:val="clear" w:color="auto" w:fill="FFFFCC"/>
            <w:vAlign w:val="center"/>
          </w:tcPr>
          <w:p w:rsidR="000C7FEF" w:rsidRPr="009D2BE2" w:rsidRDefault="000C7FEF" w:rsidP="004D347F">
            <w:pPr>
              <w:jc w:val="center"/>
              <w:rPr>
                <w:rFonts w:ascii="Arial" w:hAnsi="Arial" w:cs="Arial"/>
                <w:b/>
              </w:rPr>
            </w:pPr>
            <w:r>
              <w:rPr>
                <w:rFonts w:ascii="Arial" w:hAnsi="Arial" w:cs="Arial"/>
                <w:b/>
              </w:rPr>
              <w:t>Part 1 – Section 1</w:t>
            </w:r>
          </w:p>
          <w:p w:rsidR="000C7FEF" w:rsidRPr="009D2BE2" w:rsidRDefault="000C7FEF" w:rsidP="004D347F">
            <w:pPr>
              <w:jc w:val="center"/>
              <w:rPr>
                <w:rFonts w:ascii="Arial" w:hAnsi="Arial" w:cs="Arial"/>
              </w:rPr>
            </w:pPr>
            <w:r w:rsidRPr="009D2BE2">
              <w:rPr>
                <w:rFonts w:ascii="Arial" w:hAnsi="Arial" w:cs="Arial"/>
                <w:b/>
              </w:rPr>
              <w:t>Marking Scheme</w:t>
            </w:r>
          </w:p>
        </w:tc>
        <w:tc>
          <w:tcPr>
            <w:tcW w:w="6715" w:type="dxa"/>
            <w:shd w:val="clear" w:color="auto" w:fill="FFFFCC"/>
            <w:vAlign w:val="center"/>
          </w:tcPr>
          <w:p w:rsidR="000C7FEF" w:rsidRPr="0039579F" w:rsidRDefault="000C7FEF" w:rsidP="004D347F">
            <w:pPr>
              <w:rPr>
                <w:rFonts w:ascii="Arial" w:hAnsi="Arial" w:cs="Arial"/>
                <w:b/>
              </w:rPr>
            </w:pPr>
            <w:r w:rsidRPr="0039579F">
              <w:rPr>
                <w:rFonts w:ascii="Arial" w:hAnsi="Arial" w:cs="Arial"/>
                <w:b/>
              </w:rPr>
              <w:t>Evaluation Guidance</w:t>
            </w:r>
          </w:p>
        </w:tc>
      </w:tr>
      <w:tr w:rsidR="000C7FEF" w:rsidRPr="009D2BE2" w:rsidTr="004D347F">
        <w:tc>
          <w:tcPr>
            <w:tcW w:w="2075" w:type="dxa"/>
            <w:shd w:val="clear" w:color="auto" w:fill="FFFFCC"/>
            <w:vAlign w:val="center"/>
          </w:tcPr>
          <w:p w:rsidR="000C7FEF" w:rsidRPr="009D2BE2" w:rsidRDefault="000C7FEF" w:rsidP="004D347F">
            <w:pPr>
              <w:jc w:val="center"/>
              <w:rPr>
                <w:rFonts w:ascii="Arial" w:hAnsi="Arial" w:cs="Arial"/>
                <w:b/>
              </w:rPr>
            </w:pPr>
            <w:r>
              <w:rPr>
                <w:rFonts w:ascii="Arial" w:hAnsi="Arial" w:cs="Arial"/>
                <w:b/>
              </w:rPr>
              <w:t>No Marks Allocated</w:t>
            </w:r>
          </w:p>
        </w:tc>
        <w:tc>
          <w:tcPr>
            <w:tcW w:w="6715" w:type="dxa"/>
            <w:shd w:val="clear" w:color="auto" w:fill="FFFFCC"/>
          </w:tcPr>
          <w:p w:rsidR="000C7FEF" w:rsidRPr="00D12D2A" w:rsidRDefault="000C7FEF" w:rsidP="004D347F">
            <w:pPr>
              <w:rPr>
                <w:rFonts w:ascii="Arial" w:hAnsi="Arial" w:cs="Arial"/>
                <w:b/>
              </w:rPr>
            </w:pPr>
            <w:r w:rsidRPr="00D12D2A">
              <w:rPr>
                <w:rFonts w:ascii="Arial" w:hAnsi="Arial" w:cs="Arial"/>
                <w:b/>
              </w:rPr>
              <w:t>FOR INFORMATION ONLY</w:t>
            </w:r>
          </w:p>
        </w:tc>
      </w:tr>
    </w:tbl>
    <w:p w:rsidR="000C7FEF" w:rsidRDefault="000C7FEF" w:rsidP="000C7FEF">
      <w:pPr>
        <w:rPr>
          <w:rFonts w:ascii="Arial" w:hAnsi="Arial" w:cs="Arial"/>
          <w:szCs w:val="22"/>
        </w:rPr>
      </w:pPr>
    </w:p>
    <w:tbl>
      <w:tblPr>
        <w:tblStyle w:val="TableGrid"/>
        <w:tblpPr w:leftFromText="180" w:rightFromText="180" w:vertAnchor="text" w:horzAnchor="page" w:tblpX="829" w:tblpY="87"/>
        <w:tblW w:w="10306" w:type="dxa"/>
        <w:tblLook w:val="04A0" w:firstRow="1" w:lastRow="0" w:firstColumn="1" w:lastColumn="0" w:noHBand="0" w:noVBand="1"/>
      </w:tblPr>
      <w:tblGrid>
        <w:gridCol w:w="667"/>
        <w:gridCol w:w="4111"/>
        <w:gridCol w:w="2764"/>
        <w:gridCol w:w="2764"/>
      </w:tblGrid>
      <w:tr w:rsidR="000C7FEF" w:rsidRPr="002949B8" w:rsidTr="004D347F">
        <w:tc>
          <w:tcPr>
            <w:tcW w:w="10306" w:type="dxa"/>
            <w:gridSpan w:val="4"/>
            <w:shd w:val="clear" w:color="auto" w:fill="99CCFF"/>
          </w:tcPr>
          <w:p w:rsidR="000C7FEF" w:rsidRDefault="000C7FEF" w:rsidP="004D347F">
            <w:pPr>
              <w:rPr>
                <w:rFonts w:ascii="Arial" w:hAnsi="Arial" w:cs="Arial"/>
                <w:b/>
                <w:sz w:val="32"/>
                <w:szCs w:val="32"/>
              </w:rPr>
            </w:pPr>
            <w:r>
              <w:rPr>
                <w:rFonts w:ascii="Arial" w:hAnsi="Arial" w:cs="Arial"/>
                <w:b/>
                <w:sz w:val="32"/>
                <w:szCs w:val="32"/>
              </w:rPr>
              <w:t>Part 1 – Section 2: Bidding Model</w:t>
            </w:r>
          </w:p>
          <w:p w:rsidR="000C7FEF" w:rsidRPr="00400A1D" w:rsidRDefault="000C7FEF" w:rsidP="004D347F">
            <w:pPr>
              <w:rPr>
                <w:rFonts w:ascii="Arial" w:hAnsi="Arial" w:cs="Arial"/>
                <w:szCs w:val="22"/>
              </w:rPr>
            </w:pPr>
            <w:r w:rsidRPr="00400A1D">
              <w:rPr>
                <w:rFonts w:ascii="Arial" w:hAnsi="Arial" w:cs="Arial"/>
                <w:szCs w:val="22"/>
              </w:rPr>
              <w:t xml:space="preserve">Please provide the following information about your approach to this procurement: </w:t>
            </w:r>
          </w:p>
        </w:tc>
      </w:tr>
      <w:tr w:rsidR="000C7FEF" w:rsidRPr="0089719F" w:rsidTr="004D347F">
        <w:tc>
          <w:tcPr>
            <w:tcW w:w="667" w:type="dxa"/>
            <w:tcBorders>
              <w:bottom w:val="single" w:sz="4" w:space="0" w:color="auto"/>
            </w:tcBorders>
            <w:shd w:val="clear" w:color="auto" w:fill="99CCFF"/>
          </w:tcPr>
          <w:p w:rsidR="000C7FEF" w:rsidRPr="0089719F" w:rsidRDefault="000C7FEF" w:rsidP="004D347F">
            <w:r w:rsidRPr="0089719F">
              <w:t>No.</w:t>
            </w:r>
          </w:p>
        </w:tc>
        <w:tc>
          <w:tcPr>
            <w:tcW w:w="4111" w:type="dxa"/>
            <w:tcBorders>
              <w:bottom w:val="single" w:sz="4" w:space="0" w:color="auto"/>
            </w:tcBorders>
            <w:shd w:val="clear" w:color="auto" w:fill="99CCFF"/>
          </w:tcPr>
          <w:p w:rsidR="000C7FEF" w:rsidRPr="0089719F" w:rsidRDefault="000C7FEF" w:rsidP="004D347F">
            <w:pPr>
              <w:rPr>
                <w:rFonts w:ascii="Arial" w:hAnsi="Arial" w:cs="Arial"/>
                <w:szCs w:val="22"/>
              </w:rPr>
            </w:pPr>
            <w:r w:rsidRPr="0089719F">
              <w:rPr>
                <w:rFonts w:ascii="Arial" w:hAnsi="Arial" w:cs="Arial"/>
                <w:szCs w:val="22"/>
              </w:rPr>
              <w:t>Question</w:t>
            </w:r>
          </w:p>
        </w:tc>
        <w:tc>
          <w:tcPr>
            <w:tcW w:w="5528" w:type="dxa"/>
            <w:gridSpan w:val="2"/>
            <w:shd w:val="clear" w:color="auto" w:fill="99CCFF"/>
          </w:tcPr>
          <w:p w:rsidR="000C7FEF" w:rsidRPr="0089719F" w:rsidRDefault="000C7FEF" w:rsidP="004D347F">
            <w:pPr>
              <w:rPr>
                <w:rFonts w:ascii="Arial" w:hAnsi="Arial" w:cs="Arial"/>
                <w:szCs w:val="22"/>
              </w:rPr>
            </w:pPr>
            <w:r w:rsidRPr="0089719F">
              <w:rPr>
                <w:rFonts w:ascii="Arial" w:hAnsi="Arial" w:cs="Arial"/>
                <w:szCs w:val="22"/>
              </w:rPr>
              <w:t>Response</w:t>
            </w:r>
          </w:p>
        </w:tc>
      </w:tr>
      <w:tr w:rsidR="000C7FEF" w:rsidRPr="0089719F" w:rsidTr="004D347F">
        <w:trPr>
          <w:trHeight w:val="139"/>
        </w:trPr>
        <w:tc>
          <w:tcPr>
            <w:tcW w:w="667" w:type="dxa"/>
            <w:vMerge w:val="restart"/>
            <w:shd w:val="clear" w:color="auto" w:fill="99CCFF"/>
          </w:tcPr>
          <w:p w:rsidR="000C7FEF" w:rsidRPr="0089719F" w:rsidRDefault="000C7FEF" w:rsidP="004D347F">
            <w:r>
              <w:t>1.2.1</w:t>
            </w:r>
          </w:p>
        </w:tc>
        <w:tc>
          <w:tcPr>
            <w:tcW w:w="4111" w:type="dxa"/>
            <w:vMerge w:val="restart"/>
            <w:shd w:val="clear" w:color="auto" w:fill="99CCFF"/>
          </w:tcPr>
          <w:p w:rsidR="000C7FEF" w:rsidRPr="0089719F" w:rsidRDefault="000C7FEF" w:rsidP="004D347F">
            <w:pPr>
              <w:rPr>
                <w:rFonts w:ascii="Arial" w:hAnsi="Arial" w:cs="Arial"/>
                <w:szCs w:val="22"/>
              </w:rPr>
            </w:pPr>
            <w:r>
              <w:rPr>
                <w:rFonts w:ascii="Arial" w:eastAsia="Arial" w:hAnsi="Arial" w:cs="Arial"/>
                <w:szCs w:val="22"/>
              </w:rPr>
              <w:t>Are you bidding as the lead contact for a group of economic operators?</w:t>
            </w:r>
          </w:p>
        </w:tc>
        <w:tc>
          <w:tcPr>
            <w:tcW w:w="2764" w:type="dxa"/>
          </w:tcPr>
          <w:p w:rsidR="000C7FEF" w:rsidRPr="00BA0A64" w:rsidRDefault="000C7FEF" w:rsidP="004D347F">
            <w:pPr>
              <w:rPr>
                <w:rFonts w:ascii="Arial" w:hAnsi="Arial" w:cs="Arial"/>
                <w:b/>
                <w:szCs w:val="22"/>
              </w:rPr>
            </w:pPr>
            <w:r w:rsidRPr="00BA0A64">
              <w:rPr>
                <w:rFonts w:ascii="Arial" w:hAnsi="Arial" w:cs="Arial"/>
                <w:b/>
                <w:szCs w:val="22"/>
              </w:rPr>
              <w:t>Yes</w:t>
            </w:r>
          </w:p>
        </w:tc>
        <w:tc>
          <w:tcPr>
            <w:tcW w:w="2764" w:type="dxa"/>
          </w:tcPr>
          <w:p w:rsidR="000C7FEF" w:rsidRPr="0089719F" w:rsidRDefault="000C7FEF" w:rsidP="004D347F">
            <w:pPr>
              <w:rPr>
                <w:rFonts w:ascii="Arial" w:hAnsi="Arial" w:cs="Arial"/>
                <w:szCs w:val="22"/>
              </w:rPr>
            </w:pPr>
          </w:p>
        </w:tc>
      </w:tr>
      <w:tr w:rsidR="000C7FEF" w:rsidRPr="0089719F" w:rsidTr="004D347F">
        <w:trPr>
          <w:trHeight w:val="139"/>
        </w:trPr>
        <w:tc>
          <w:tcPr>
            <w:tcW w:w="667" w:type="dxa"/>
            <w:vMerge/>
            <w:shd w:val="clear" w:color="auto" w:fill="99CCFF"/>
          </w:tcPr>
          <w:p w:rsidR="000C7FEF" w:rsidRDefault="000C7FEF" w:rsidP="004D347F"/>
        </w:tc>
        <w:tc>
          <w:tcPr>
            <w:tcW w:w="4111" w:type="dxa"/>
            <w:vMerge/>
            <w:shd w:val="clear" w:color="auto" w:fill="99CCFF"/>
          </w:tcPr>
          <w:p w:rsidR="000C7FEF" w:rsidRDefault="000C7FEF" w:rsidP="004D347F">
            <w:pPr>
              <w:rPr>
                <w:rFonts w:ascii="Arial" w:eastAsia="Arial" w:hAnsi="Arial" w:cs="Arial"/>
                <w:szCs w:val="22"/>
              </w:rPr>
            </w:pPr>
          </w:p>
        </w:tc>
        <w:tc>
          <w:tcPr>
            <w:tcW w:w="5528" w:type="dxa"/>
            <w:gridSpan w:val="2"/>
          </w:tcPr>
          <w:p w:rsidR="000C7FEF" w:rsidRPr="00F6457E" w:rsidRDefault="000C7FEF" w:rsidP="004D347F">
            <w:pPr>
              <w:rPr>
                <w:rFonts w:ascii="Arial" w:hAnsi="Arial" w:cs="Arial"/>
                <w:b/>
                <w:i/>
                <w:szCs w:val="22"/>
              </w:rPr>
            </w:pPr>
            <w:r w:rsidRPr="00F6457E">
              <w:rPr>
                <w:rFonts w:ascii="Arial" w:eastAsia="Arial" w:hAnsi="Arial" w:cs="Arial"/>
                <w:b/>
                <w:i/>
                <w:szCs w:val="22"/>
              </w:rPr>
              <w:t>If yes, please provide details listed in 1.2.2, to 1.2.5, Part 1 Section 3 and all of Part 2.</w:t>
            </w:r>
          </w:p>
        </w:tc>
      </w:tr>
      <w:tr w:rsidR="000C7FEF" w:rsidRPr="0089719F" w:rsidTr="004D347F">
        <w:trPr>
          <w:trHeight w:val="139"/>
        </w:trPr>
        <w:tc>
          <w:tcPr>
            <w:tcW w:w="667" w:type="dxa"/>
            <w:vMerge/>
            <w:shd w:val="clear" w:color="auto" w:fill="99CCFF"/>
          </w:tcPr>
          <w:p w:rsidR="000C7FEF" w:rsidRDefault="000C7FEF" w:rsidP="004D347F"/>
        </w:tc>
        <w:tc>
          <w:tcPr>
            <w:tcW w:w="4111" w:type="dxa"/>
            <w:vMerge/>
            <w:shd w:val="clear" w:color="auto" w:fill="99CCFF"/>
          </w:tcPr>
          <w:p w:rsidR="000C7FEF" w:rsidRDefault="000C7FEF" w:rsidP="004D347F">
            <w:pPr>
              <w:rPr>
                <w:rFonts w:ascii="Arial" w:eastAsia="Arial" w:hAnsi="Arial" w:cs="Arial"/>
                <w:szCs w:val="22"/>
              </w:rPr>
            </w:pPr>
          </w:p>
        </w:tc>
        <w:tc>
          <w:tcPr>
            <w:tcW w:w="2764" w:type="dxa"/>
          </w:tcPr>
          <w:p w:rsidR="000C7FEF" w:rsidRPr="00BA0A64" w:rsidRDefault="000C7FEF" w:rsidP="004D347F">
            <w:pPr>
              <w:rPr>
                <w:rFonts w:ascii="Arial" w:hAnsi="Arial" w:cs="Arial"/>
                <w:b/>
                <w:szCs w:val="22"/>
              </w:rPr>
            </w:pPr>
            <w:r w:rsidRPr="00BA0A64">
              <w:rPr>
                <w:rFonts w:ascii="Arial" w:hAnsi="Arial" w:cs="Arial"/>
                <w:b/>
                <w:szCs w:val="22"/>
              </w:rPr>
              <w:t>No</w:t>
            </w:r>
          </w:p>
        </w:tc>
        <w:tc>
          <w:tcPr>
            <w:tcW w:w="2764" w:type="dxa"/>
          </w:tcPr>
          <w:p w:rsidR="000C7FEF" w:rsidRPr="0089719F" w:rsidRDefault="000C7FEF" w:rsidP="004D347F">
            <w:pPr>
              <w:rPr>
                <w:rFonts w:ascii="Arial" w:hAnsi="Arial" w:cs="Arial"/>
                <w:szCs w:val="22"/>
              </w:rPr>
            </w:pPr>
          </w:p>
        </w:tc>
      </w:tr>
      <w:tr w:rsidR="000C7FEF" w:rsidRPr="0089719F" w:rsidTr="004D347F">
        <w:trPr>
          <w:trHeight w:val="139"/>
        </w:trPr>
        <w:tc>
          <w:tcPr>
            <w:tcW w:w="667" w:type="dxa"/>
            <w:vMerge/>
            <w:shd w:val="clear" w:color="auto" w:fill="99CCFF"/>
          </w:tcPr>
          <w:p w:rsidR="000C7FEF" w:rsidRDefault="000C7FEF" w:rsidP="004D347F"/>
        </w:tc>
        <w:tc>
          <w:tcPr>
            <w:tcW w:w="4111" w:type="dxa"/>
            <w:vMerge/>
            <w:shd w:val="clear" w:color="auto" w:fill="99CCFF"/>
          </w:tcPr>
          <w:p w:rsidR="000C7FEF" w:rsidRDefault="000C7FEF" w:rsidP="004D347F">
            <w:pPr>
              <w:rPr>
                <w:rFonts w:ascii="Arial" w:eastAsia="Arial" w:hAnsi="Arial" w:cs="Arial"/>
                <w:szCs w:val="22"/>
              </w:rPr>
            </w:pPr>
          </w:p>
        </w:tc>
        <w:tc>
          <w:tcPr>
            <w:tcW w:w="5528" w:type="dxa"/>
            <w:gridSpan w:val="2"/>
          </w:tcPr>
          <w:p w:rsidR="000C7FEF" w:rsidRPr="00F6457E" w:rsidRDefault="000C7FEF" w:rsidP="004D347F">
            <w:pPr>
              <w:rPr>
                <w:rFonts w:ascii="Arial" w:hAnsi="Arial" w:cs="Arial"/>
                <w:b/>
                <w:i/>
                <w:szCs w:val="22"/>
              </w:rPr>
            </w:pPr>
            <w:r w:rsidRPr="00F6457E">
              <w:rPr>
                <w:rFonts w:ascii="Arial" w:eastAsia="Arial" w:hAnsi="Arial" w:cs="Arial"/>
                <w:b/>
                <w:i/>
                <w:szCs w:val="22"/>
              </w:rPr>
              <w:t>If no, and you are a supporting bidder please provide the name of your group at 1.2.2</w:t>
            </w:r>
            <w:proofErr w:type="gramStart"/>
            <w:r>
              <w:rPr>
                <w:rFonts w:ascii="Arial" w:eastAsia="Arial" w:hAnsi="Arial" w:cs="Arial"/>
                <w:b/>
                <w:i/>
                <w:szCs w:val="22"/>
              </w:rPr>
              <w:t>,</w:t>
            </w:r>
            <w:r w:rsidRPr="00F6457E">
              <w:rPr>
                <w:rFonts w:ascii="Arial" w:eastAsia="Arial" w:hAnsi="Arial" w:cs="Arial"/>
                <w:b/>
                <w:i/>
                <w:szCs w:val="22"/>
              </w:rPr>
              <w:t xml:space="preserve"> </w:t>
            </w:r>
            <w:r w:rsidRPr="00F6457E">
              <w:rPr>
                <w:b/>
              </w:rPr>
              <w:t xml:space="preserve"> </w:t>
            </w:r>
            <w:r w:rsidRPr="00F6457E">
              <w:rPr>
                <w:rFonts w:ascii="Arial" w:eastAsia="Arial" w:hAnsi="Arial" w:cs="Arial"/>
                <w:b/>
                <w:i/>
                <w:szCs w:val="22"/>
              </w:rPr>
              <w:t>Part</w:t>
            </w:r>
            <w:proofErr w:type="gramEnd"/>
            <w:r w:rsidRPr="00F6457E">
              <w:rPr>
                <w:rFonts w:ascii="Arial" w:eastAsia="Arial" w:hAnsi="Arial" w:cs="Arial"/>
                <w:b/>
                <w:i/>
                <w:szCs w:val="22"/>
              </w:rPr>
              <w:t xml:space="preserve"> 1 Section 3 and all of Part 2.</w:t>
            </w:r>
          </w:p>
        </w:tc>
      </w:tr>
      <w:tr w:rsidR="000C7FEF" w:rsidRPr="0089719F" w:rsidTr="004D347F">
        <w:tc>
          <w:tcPr>
            <w:tcW w:w="667" w:type="dxa"/>
            <w:shd w:val="clear" w:color="auto" w:fill="99CCFF"/>
          </w:tcPr>
          <w:p w:rsidR="000C7FEF" w:rsidRPr="0089719F" w:rsidRDefault="000C7FEF" w:rsidP="004D347F">
            <w:r>
              <w:t>1.2.2</w:t>
            </w:r>
          </w:p>
        </w:tc>
        <w:tc>
          <w:tcPr>
            <w:tcW w:w="4111" w:type="dxa"/>
            <w:shd w:val="clear" w:color="auto" w:fill="99CCFF"/>
          </w:tcPr>
          <w:p w:rsidR="000C7FEF" w:rsidRPr="0089719F" w:rsidRDefault="000C7FEF" w:rsidP="004D347F">
            <w:pPr>
              <w:rPr>
                <w:rFonts w:ascii="Arial" w:hAnsi="Arial" w:cs="Arial"/>
                <w:szCs w:val="22"/>
              </w:rPr>
            </w:pPr>
            <w:r w:rsidRPr="000A604E">
              <w:rPr>
                <w:rFonts w:ascii="Arial" w:hAnsi="Arial" w:cs="Arial"/>
                <w:szCs w:val="22"/>
              </w:rPr>
              <w:t>Name of group of economic operators (if applicable)</w:t>
            </w:r>
          </w:p>
        </w:tc>
        <w:tc>
          <w:tcPr>
            <w:tcW w:w="5528" w:type="dxa"/>
            <w:gridSpan w:val="2"/>
          </w:tcPr>
          <w:p w:rsidR="000C7FEF" w:rsidRPr="0089719F" w:rsidRDefault="000C7FEF" w:rsidP="004D347F">
            <w:pPr>
              <w:rPr>
                <w:rFonts w:ascii="Arial" w:hAnsi="Arial" w:cs="Arial"/>
                <w:szCs w:val="22"/>
              </w:rPr>
            </w:pPr>
          </w:p>
        </w:tc>
      </w:tr>
      <w:tr w:rsidR="000C7FEF" w:rsidRPr="0089719F" w:rsidTr="004D347F">
        <w:tc>
          <w:tcPr>
            <w:tcW w:w="667" w:type="dxa"/>
            <w:shd w:val="clear" w:color="auto" w:fill="99CCFF"/>
          </w:tcPr>
          <w:p w:rsidR="000C7FEF" w:rsidRPr="0089719F" w:rsidRDefault="000C7FEF" w:rsidP="004D347F">
            <w:r>
              <w:t>1.2.3</w:t>
            </w:r>
          </w:p>
        </w:tc>
        <w:tc>
          <w:tcPr>
            <w:tcW w:w="4111" w:type="dxa"/>
            <w:shd w:val="clear" w:color="auto" w:fill="99CCFF"/>
          </w:tcPr>
          <w:p w:rsidR="000C7FEF" w:rsidRPr="0089719F" w:rsidRDefault="000C7FEF" w:rsidP="004D347F">
            <w:pPr>
              <w:rPr>
                <w:rFonts w:ascii="Arial" w:hAnsi="Arial" w:cs="Arial"/>
                <w:szCs w:val="22"/>
              </w:rPr>
            </w:pPr>
            <w:r>
              <w:rPr>
                <w:rFonts w:ascii="Arial" w:eastAsia="Arial" w:hAnsi="Arial" w:cs="Arial"/>
                <w:szCs w:val="22"/>
              </w:rPr>
              <w:t>Proposed legal structure if the group of economic operators intends to form a named single legal entity prior to signing a contract, if awarded. If you do not propose to form a single legal entity, please explain the legal structure.</w:t>
            </w:r>
          </w:p>
        </w:tc>
        <w:tc>
          <w:tcPr>
            <w:tcW w:w="5528" w:type="dxa"/>
            <w:gridSpan w:val="2"/>
          </w:tcPr>
          <w:p w:rsidR="000C7FEF" w:rsidRPr="0089719F" w:rsidRDefault="000C7FEF" w:rsidP="004D347F">
            <w:pPr>
              <w:rPr>
                <w:rFonts w:ascii="Arial" w:hAnsi="Arial" w:cs="Arial"/>
                <w:szCs w:val="22"/>
              </w:rPr>
            </w:pPr>
          </w:p>
        </w:tc>
      </w:tr>
      <w:tr w:rsidR="000C7FEF" w:rsidRPr="0089719F" w:rsidTr="004D347F">
        <w:trPr>
          <w:trHeight w:val="385"/>
        </w:trPr>
        <w:tc>
          <w:tcPr>
            <w:tcW w:w="667" w:type="dxa"/>
            <w:vMerge w:val="restart"/>
            <w:shd w:val="clear" w:color="auto" w:fill="99CCFF"/>
          </w:tcPr>
          <w:p w:rsidR="000C7FEF" w:rsidRDefault="000C7FEF" w:rsidP="004D347F">
            <w:r>
              <w:t>1.2.4</w:t>
            </w:r>
          </w:p>
        </w:tc>
        <w:tc>
          <w:tcPr>
            <w:tcW w:w="4111" w:type="dxa"/>
            <w:vMerge w:val="restart"/>
            <w:shd w:val="clear" w:color="auto" w:fill="99CCFF"/>
          </w:tcPr>
          <w:p w:rsidR="000C7FEF" w:rsidRDefault="000C7FEF" w:rsidP="004D347F">
            <w:pPr>
              <w:rPr>
                <w:rFonts w:ascii="Arial" w:eastAsia="Arial" w:hAnsi="Arial" w:cs="Arial"/>
                <w:szCs w:val="22"/>
              </w:rPr>
            </w:pPr>
            <w:r>
              <w:rPr>
                <w:rFonts w:ascii="Arial" w:eastAsia="Arial" w:hAnsi="Arial" w:cs="Arial"/>
                <w:szCs w:val="22"/>
              </w:rPr>
              <w:t>Are you or, if applicable, the group of economic operators proposing to use sub-contractors?</w:t>
            </w:r>
          </w:p>
        </w:tc>
        <w:tc>
          <w:tcPr>
            <w:tcW w:w="2764" w:type="dxa"/>
          </w:tcPr>
          <w:p w:rsidR="000C7FEF" w:rsidRPr="00BA0A64" w:rsidRDefault="000C7FEF" w:rsidP="004D347F">
            <w:pPr>
              <w:rPr>
                <w:rFonts w:ascii="Arial" w:hAnsi="Arial" w:cs="Arial"/>
                <w:b/>
                <w:szCs w:val="22"/>
              </w:rPr>
            </w:pPr>
            <w:r w:rsidRPr="00BA0A64">
              <w:rPr>
                <w:rFonts w:ascii="Arial" w:hAnsi="Arial" w:cs="Arial"/>
                <w:b/>
                <w:szCs w:val="22"/>
              </w:rPr>
              <w:t>Yes</w:t>
            </w:r>
          </w:p>
        </w:tc>
        <w:tc>
          <w:tcPr>
            <w:tcW w:w="2764" w:type="dxa"/>
          </w:tcPr>
          <w:p w:rsidR="000C7FEF" w:rsidRPr="0089719F" w:rsidRDefault="000C7FEF" w:rsidP="004D347F">
            <w:pPr>
              <w:rPr>
                <w:rFonts w:ascii="Arial" w:hAnsi="Arial" w:cs="Arial"/>
                <w:szCs w:val="22"/>
              </w:rPr>
            </w:pPr>
          </w:p>
        </w:tc>
      </w:tr>
      <w:tr w:rsidR="000C7FEF" w:rsidRPr="0089719F" w:rsidTr="004D347F">
        <w:trPr>
          <w:trHeight w:val="385"/>
        </w:trPr>
        <w:tc>
          <w:tcPr>
            <w:tcW w:w="667" w:type="dxa"/>
            <w:vMerge/>
            <w:shd w:val="clear" w:color="auto" w:fill="99CCFF"/>
          </w:tcPr>
          <w:p w:rsidR="000C7FEF" w:rsidRDefault="000C7FEF" w:rsidP="004D347F"/>
        </w:tc>
        <w:tc>
          <w:tcPr>
            <w:tcW w:w="4111" w:type="dxa"/>
            <w:vMerge/>
            <w:shd w:val="clear" w:color="auto" w:fill="99CCFF"/>
          </w:tcPr>
          <w:p w:rsidR="000C7FEF" w:rsidRDefault="000C7FEF" w:rsidP="004D347F">
            <w:pPr>
              <w:rPr>
                <w:rFonts w:ascii="Arial" w:eastAsia="Arial" w:hAnsi="Arial" w:cs="Arial"/>
                <w:szCs w:val="22"/>
              </w:rPr>
            </w:pPr>
          </w:p>
        </w:tc>
        <w:tc>
          <w:tcPr>
            <w:tcW w:w="2764" w:type="dxa"/>
          </w:tcPr>
          <w:p w:rsidR="000C7FEF" w:rsidRPr="00BA0A64" w:rsidRDefault="000C7FEF" w:rsidP="004D347F">
            <w:pPr>
              <w:rPr>
                <w:rFonts w:ascii="Arial" w:hAnsi="Arial" w:cs="Arial"/>
                <w:b/>
                <w:szCs w:val="22"/>
              </w:rPr>
            </w:pPr>
            <w:r w:rsidRPr="00BA0A64">
              <w:rPr>
                <w:rFonts w:ascii="Arial" w:hAnsi="Arial" w:cs="Arial"/>
                <w:b/>
                <w:szCs w:val="22"/>
              </w:rPr>
              <w:t>No</w:t>
            </w:r>
          </w:p>
        </w:tc>
        <w:tc>
          <w:tcPr>
            <w:tcW w:w="2764" w:type="dxa"/>
          </w:tcPr>
          <w:p w:rsidR="000C7FEF" w:rsidRPr="0089719F" w:rsidRDefault="000C7FEF" w:rsidP="004D347F">
            <w:pPr>
              <w:rPr>
                <w:rFonts w:ascii="Arial" w:hAnsi="Arial" w:cs="Arial"/>
                <w:szCs w:val="22"/>
              </w:rPr>
            </w:pPr>
          </w:p>
        </w:tc>
      </w:tr>
      <w:tr w:rsidR="000C7FEF" w:rsidRPr="0089719F" w:rsidTr="004D347F">
        <w:tc>
          <w:tcPr>
            <w:tcW w:w="667" w:type="dxa"/>
            <w:shd w:val="clear" w:color="auto" w:fill="99CCFF"/>
          </w:tcPr>
          <w:p w:rsidR="000C7FEF" w:rsidRDefault="000C7FEF" w:rsidP="004D347F">
            <w:r>
              <w:t>1.2.5</w:t>
            </w:r>
          </w:p>
        </w:tc>
        <w:tc>
          <w:tcPr>
            <w:tcW w:w="9639" w:type="dxa"/>
            <w:gridSpan w:val="3"/>
            <w:shd w:val="clear" w:color="auto" w:fill="99CCFF"/>
          </w:tcPr>
          <w:p w:rsidR="000C7FEF" w:rsidRDefault="000C7FEF" w:rsidP="004D347F">
            <w:pPr>
              <w:pStyle w:val="Normal1"/>
              <w:spacing w:line="276" w:lineRule="auto"/>
              <w:jc w:val="both"/>
            </w:pPr>
            <w:r>
              <w:rPr>
                <w:rFonts w:ascii="Arial" w:eastAsia="Arial" w:hAnsi="Arial" w:cs="Arial"/>
                <w:szCs w:val="22"/>
              </w:rPr>
              <w:t>If you responded yes to 1.2.4 please provide additional details for each sub-contractor in the following table: we may ask them to complete this form as well.</w:t>
            </w:r>
          </w:p>
          <w:p w:rsidR="000C7FEF" w:rsidRPr="0089719F" w:rsidRDefault="000C7FEF" w:rsidP="004D347F">
            <w:pPr>
              <w:rPr>
                <w:rFonts w:ascii="Arial" w:hAnsi="Arial" w:cs="Arial"/>
                <w:szCs w:val="22"/>
              </w:rPr>
            </w:pPr>
          </w:p>
        </w:tc>
      </w:tr>
    </w:tbl>
    <w:p w:rsidR="000C7FEF" w:rsidRDefault="000C7FEF" w:rsidP="000C7FEF"/>
    <w:tbl>
      <w:tblPr>
        <w:tblStyle w:val="TableGrid"/>
        <w:tblW w:w="10348" w:type="dxa"/>
        <w:tblInd w:w="-601" w:type="dxa"/>
        <w:tblLook w:val="04A0" w:firstRow="1" w:lastRow="0" w:firstColumn="1" w:lastColumn="0" w:noHBand="0" w:noVBand="1"/>
      </w:tblPr>
      <w:tblGrid>
        <w:gridCol w:w="2084"/>
        <w:gridCol w:w="1652"/>
        <w:gridCol w:w="1653"/>
        <w:gridCol w:w="1653"/>
        <w:gridCol w:w="1653"/>
        <w:gridCol w:w="1653"/>
      </w:tblGrid>
      <w:tr w:rsidR="000C7FEF" w:rsidTr="004D347F">
        <w:tc>
          <w:tcPr>
            <w:tcW w:w="2084" w:type="dxa"/>
            <w:shd w:val="clear" w:color="auto" w:fill="99CCFF"/>
          </w:tcPr>
          <w:p w:rsidR="000C7FEF" w:rsidRDefault="000C7FEF" w:rsidP="004D347F">
            <w:r>
              <w:t>Name</w:t>
            </w:r>
          </w:p>
        </w:tc>
        <w:tc>
          <w:tcPr>
            <w:tcW w:w="1652" w:type="dxa"/>
          </w:tcPr>
          <w:p w:rsidR="000C7FEF" w:rsidRDefault="000C7FEF" w:rsidP="004D347F"/>
        </w:tc>
        <w:tc>
          <w:tcPr>
            <w:tcW w:w="1653" w:type="dxa"/>
          </w:tcPr>
          <w:p w:rsidR="000C7FEF" w:rsidRDefault="000C7FEF" w:rsidP="004D347F"/>
        </w:tc>
        <w:tc>
          <w:tcPr>
            <w:tcW w:w="1653" w:type="dxa"/>
          </w:tcPr>
          <w:p w:rsidR="000C7FEF" w:rsidRDefault="000C7FEF" w:rsidP="004D347F"/>
        </w:tc>
        <w:tc>
          <w:tcPr>
            <w:tcW w:w="1653" w:type="dxa"/>
          </w:tcPr>
          <w:p w:rsidR="000C7FEF" w:rsidRDefault="000C7FEF" w:rsidP="004D347F"/>
        </w:tc>
        <w:tc>
          <w:tcPr>
            <w:tcW w:w="1653" w:type="dxa"/>
          </w:tcPr>
          <w:p w:rsidR="000C7FEF" w:rsidRDefault="000C7FEF" w:rsidP="004D347F"/>
        </w:tc>
      </w:tr>
      <w:tr w:rsidR="000C7FEF" w:rsidTr="004D347F">
        <w:tc>
          <w:tcPr>
            <w:tcW w:w="2084" w:type="dxa"/>
            <w:shd w:val="clear" w:color="auto" w:fill="99CCFF"/>
          </w:tcPr>
          <w:p w:rsidR="000C7FEF" w:rsidRDefault="000C7FEF" w:rsidP="004D347F">
            <w:r>
              <w:t>Registered address</w:t>
            </w:r>
          </w:p>
        </w:tc>
        <w:tc>
          <w:tcPr>
            <w:tcW w:w="1652" w:type="dxa"/>
          </w:tcPr>
          <w:p w:rsidR="000C7FEF" w:rsidRDefault="000C7FEF" w:rsidP="004D347F"/>
        </w:tc>
        <w:tc>
          <w:tcPr>
            <w:tcW w:w="1653" w:type="dxa"/>
          </w:tcPr>
          <w:p w:rsidR="000C7FEF" w:rsidRDefault="000C7FEF" w:rsidP="004D347F"/>
        </w:tc>
        <w:tc>
          <w:tcPr>
            <w:tcW w:w="1653" w:type="dxa"/>
          </w:tcPr>
          <w:p w:rsidR="000C7FEF" w:rsidRDefault="000C7FEF" w:rsidP="004D347F"/>
        </w:tc>
        <w:tc>
          <w:tcPr>
            <w:tcW w:w="1653" w:type="dxa"/>
          </w:tcPr>
          <w:p w:rsidR="000C7FEF" w:rsidRDefault="000C7FEF" w:rsidP="004D347F"/>
        </w:tc>
        <w:tc>
          <w:tcPr>
            <w:tcW w:w="1653" w:type="dxa"/>
          </w:tcPr>
          <w:p w:rsidR="000C7FEF" w:rsidRDefault="000C7FEF" w:rsidP="004D347F"/>
        </w:tc>
      </w:tr>
      <w:tr w:rsidR="000C7FEF" w:rsidTr="004D347F">
        <w:tc>
          <w:tcPr>
            <w:tcW w:w="2084" w:type="dxa"/>
            <w:shd w:val="clear" w:color="auto" w:fill="99CCFF"/>
          </w:tcPr>
          <w:p w:rsidR="000C7FEF" w:rsidRDefault="000C7FEF" w:rsidP="004D347F">
            <w:r>
              <w:t>Trading status</w:t>
            </w:r>
          </w:p>
        </w:tc>
        <w:tc>
          <w:tcPr>
            <w:tcW w:w="1652" w:type="dxa"/>
          </w:tcPr>
          <w:p w:rsidR="000C7FEF" w:rsidRDefault="000C7FEF" w:rsidP="004D347F"/>
        </w:tc>
        <w:tc>
          <w:tcPr>
            <w:tcW w:w="1653" w:type="dxa"/>
          </w:tcPr>
          <w:p w:rsidR="000C7FEF" w:rsidRDefault="000C7FEF" w:rsidP="004D347F"/>
        </w:tc>
        <w:tc>
          <w:tcPr>
            <w:tcW w:w="1653" w:type="dxa"/>
          </w:tcPr>
          <w:p w:rsidR="000C7FEF" w:rsidRDefault="000C7FEF" w:rsidP="004D347F"/>
        </w:tc>
        <w:tc>
          <w:tcPr>
            <w:tcW w:w="1653" w:type="dxa"/>
          </w:tcPr>
          <w:p w:rsidR="000C7FEF" w:rsidRDefault="000C7FEF" w:rsidP="004D347F"/>
        </w:tc>
        <w:tc>
          <w:tcPr>
            <w:tcW w:w="1653" w:type="dxa"/>
          </w:tcPr>
          <w:p w:rsidR="000C7FEF" w:rsidRDefault="000C7FEF" w:rsidP="004D347F"/>
        </w:tc>
      </w:tr>
      <w:tr w:rsidR="000C7FEF" w:rsidTr="004D347F">
        <w:tc>
          <w:tcPr>
            <w:tcW w:w="2084" w:type="dxa"/>
            <w:shd w:val="clear" w:color="auto" w:fill="99CCFF"/>
          </w:tcPr>
          <w:p w:rsidR="000C7FEF" w:rsidRDefault="000C7FEF" w:rsidP="004D347F">
            <w:r>
              <w:t>Company registration number</w:t>
            </w:r>
          </w:p>
        </w:tc>
        <w:tc>
          <w:tcPr>
            <w:tcW w:w="1652" w:type="dxa"/>
          </w:tcPr>
          <w:p w:rsidR="000C7FEF" w:rsidRDefault="000C7FEF" w:rsidP="004D347F"/>
        </w:tc>
        <w:tc>
          <w:tcPr>
            <w:tcW w:w="1653" w:type="dxa"/>
          </w:tcPr>
          <w:p w:rsidR="000C7FEF" w:rsidRDefault="000C7FEF" w:rsidP="004D347F"/>
        </w:tc>
        <w:tc>
          <w:tcPr>
            <w:tcW w:w="1653" w:type="dxa"/>
          </w:tcPr>
          <w:p w:rsidR="000C7FEF" w:rsidRDefault="000C7FEF" w:rsidP="004D347F"/>
        </w:tc>
        <w:tc>
          <w:tcPr>
            <w:tcW w:w="1653" w:type="dxa"/>
          </w:tcPr>
          <w:p w:rsidR="000C7FEF" w:rsidRDefault="000C7FEF" w:rsidP="004D347F"/>
        </w:tc>
        <w:tc>
          <w:tcPr>
            <w:tcW w:w="1653" w:type="dxa"/>
          </w:tcPr>
          <w:p w:rsidR="000C7FEF" w:rsidRDefault="000C7FEF" w:rsidP="004D347F"/>
        </w:tc>
      </w:tr>
      <w:tr w:rsidR="000C7FEF" w:rsidTr="004D347F">
        <w:tc>
          <w:tcPr>
            <w:tcW w:w="2084" w:type="dxa"/>
            <w:shd w:val="clear" w:color="auto" w:fill="99CCFF"/>
          </w:tcPr>
          <w:p w:rsidR="000C7FEF" w:rsidRDefault="000C7FEF" w:rsidP="004D347F">
            <w:r>
              <w:t>Head Office DUNS number (if applicable)</w:t>
            </w:r>
          </w:p>
        </w:tc>
        <w:tc>
          <w:tcPr>
            <w:tcW w:w="1652" w:type="dxa"/>
          </w:tcPr>
          <w:p w:rsidR="000C7FEF" w:rsidRDefault="000C7FEF" w:rsidP="004D347F"/>
        </w:tc>
        <w:tc>
          <w:tcPr>
            <w:tcW w:w="1653" w:type="dxa"/>
          </w:tcPr>
          <w:p w:rsidR="000C7FEF" w:rsidRDefault="000C7FEF" w:rsidP="004D347F"/>
        </w:tc>
        <w:tc>
          <w:tcPr>
            <w:tcW w:w="1653" w:type="dxa"/>
          </w:tcPr>
          <w:p w:rsidR="000C7FEF" w:rsidRDefault="000C7FEF" w:rsidP="004D347F"/>
        </w:tc>
        <w:tc>
          <w:tcPr>
            <w:tcW w:w="1653" w:type="dxa"/>
          </w:tcPr>
          <w:p w:rsidR="000C7FEF" w:rsidRDefault="000C7FEF" w:rsidP="004D347F"/>
        </w:tc>
        <w:tc>
          <w:tcPr>
            <w:tcW w:w="1653" w:type="dxa"/>
          </w:tcPr>
          <w:p w:rsidR="000C7FEF" w:rsidRDefault="000C7FEF" w:rsidP="004D347F"/>
        </w:tc>
      </w:tr>
      <w:tr w:rsidR="000C7FEF" w:rsidTr="004D347F">
        <w:tc>
          <w:tcPr>
            <w:tcW w:w="2084" w:type="dxa"/>
            <w:shd w:val="clear" w:color="auto" w:fill="99CCFF"/>
          </w:tcPr>
          <w:p w:rsidR="000C7FEF" w:rsidRDefault="000C7FEF" w:rsidP="004D347F">
            <w:r>
              <w:t>Registered VAT number</w:t>
            </w:r>
          </w:p>
        </w:tc>
        <w:tc>
          <w:tcPr>
            <w:tcW w:w="1652" w:type="dxa"/>
          </w:tcPr>
          <w:p w:rsidR="000C7FEF" w:rsidRDefault="000C7FEF" w:rsidP="004D347F"/>
        </w:tc>
        <w:tc>
          <w:tcPr>
            <w:tcW w:w="1653" w:type="dxa"/>
          </w:tcPr>
          <w:p w:rsidR="000C7FEF" w:rsidRDefault="000C7FEF" w:rsidP="004D347F"/>
        </w:tc>
        <w:tc>
          <w:tcPr>
            <w:tcW w:w="1653" w:type="dxa"/>
          </w:tcPr>
          <w:p w:rsidR="000C7FEF" w:rsidRDefault="000C7FEF" w:rsidP="004D347F"/>
        </w:tc>
        <w:tc>
          <w:tcPr>
            <w:tcW w:w="1653" w:type="dxa"/>
          </w:tcPr>
          <w:p w:rsidR="000C7FEF" w:rsidRDefault="000C7FEF" w:rsidP="004D347F"/>
        </w:tc>
        <w:tc>
          <w:tcPr>
            <w:tcW w:w="1653" w:type="dxa"/>
          </w:tcPr>
          <w:p w:rsidR="000C7FEF" w:rsidRDefault="000C7FEF" w:rsidP="004D347F"/>
        </w:tc>
      </w:tr>
      <w:tr w:rsidR="000C7FEF" w:rsidTr="004D347F">
        <w:tc>
          <w:tcPr>
            <w:tcW w:w="2084" w:type="dxa"/>
            <w:shd w:val="clear" w:color="auto" w:fill="99CCFF"/>
          </w:tcPr>
          <w:p w:rsidR="000C7FEF" w:rsidRDefault="000C7FEF" w:rsidP="004D347F">
            <w:r>
              <w:t>Type of organisation</w:t>
            </w:r>
          </w:p>
        </w:tc>
        <w:tc>
          <w:tcPr>
            <w:tcW w:w="1652" w:type="dxa"/>
          </w:tcPr>
          <w:p w:rsidR="000C7FEF" w:rsidRDefault="000C7FEF" w:rsidP="004D347F"/>
        </w:tc>
        <w:tc>
          <w:tcPr>
            <w:tcW w:w="1653" w:type="dxa"/>
          </w:tcPr>
          <w:p w:rsidR="000C7FEF" w:rsidRDefault="000C7FEF" w:rsidP="004D347F"/>
        </w:tc>
        <w:tc>
          <w:tcPr>
            <w:tcW w:w="1653" w:type="dxa"/>
          </w:tcPr>
          <w:p w:rsidR="000C7FEF" w:rsidRDefault="000C7FEF" w:rsidP="004D347F"/>
        </w:tc>
        <w:tc>
          <w:tcPr>
            <w:tcW w:w="1653" w:type="dxa"/>
          </w:tcPr>
          <w:p w:rsidR="000C7FEF" w:rsidRDefault="000C7FEF" w:rsidP="004D347F"/>
        </w:tc>
        <w:tc>
          <w:tcPr>
            <w:tcW w:w="1653" w:type="dxa"/>
          </w:tcPr>
          <w:p w:rsidR="000C7FEF" w:rsidRDefault="000C7FEF" w:rsidP="004D347F"/>
        </w:tc>
      </w:tr>
      <w:tr w:rsidR="000C7FEF" w:rsidTr="004D347F">
        <w:tc>
          <w:tcPr>
            <w:tcW w:w="2084" w:type="dxa"/>
            <w:shd w:val="clear" w:color="auto" w:fill="99CCFF"/>
          </w:tcPr>
          <w:p w:rsidR="000C7FEF" w:rsidRDefault="000C7FEF" w:rsidP="004D347F">
            <w:r>
              <w:t>SME (Yes / No)</w:t>
            </w:r>
          </w:p>
        </w:tc>
        <w:tc>
          <w:tcPr>
            <w:tcW w:w="1652" w:type="dxa"/>
          </w:tcPr>
          <w:p w:rsidR="000C7FEF" w:rsidRDefault="000C7FEF" w:rsidP="004D347F"/>
        </w:tc>
        <w:tc>
          <w:tcPr>
            <w:tcW w:w="1653" w:type="dxa"/>
          </w:tcPr>
          <w:p w:rsidR="000C7FEF" w:rsidRDefault="000C7FEF" w:rsidP="004D347F"/>
        </w:tc>
        <w:tc>
          <w:tcPr>
            <w:tcW w:w="1653" w:type="dxa"/>
          </w:tcPr>
          <w:p w:rsidR="000C7FEF" w:rsidRDefault="000C7FEF" w:rsidP="004D347F"/>
        </w:tc>
        <w:tc>
          <w:tcPr>
            <w:tcW w:w="1653" w:type="dxa"/>
          </w:tcPr>
          <w:p w:rsidR="000C7FEF" w:rsidRDefault="000C7FEF" w:rsidP="004D347F"/>
        </w:tc>
        <w:tc>
          <w:tcPr>
            <w:tcW w:w="1653" w:type="dxa"/>
          </w:tcPr>
          <w:p w:rsidR="000C7FEF" w:rsidRDefault="000C7FEF" w:rsidP="004D347F"/>
        </w:tc>
      </w:tr>
      <w:tr w:rsidR="000C7FEF" w:rsidTr="004D347F">
        <w:tc>
          <w:tcPr>
            <w:tcW w:w="2084" w:type="dxa"/>
            <w:shd w:val="clear" w:color="auto" w:fill="99CCFF"/>
          </w:tcPr>
          <w:p w:rsidR="000C7FEF" w:rsidRDefault="000C7FEF" w:rsidP="004D347F">
            <w:r w:rsidRPr="00316959">
              <w:t>The role each sub-contractor will take in providing the works and /or supplies e.g. key deliverables</w:t>
            </w:r>
          </w:p>
        </w:tc>
        <w:tc>
          <w:tcPr>
            <w:tcW w:w="1652" w:type="dxa"/>
          </w:tcPr>
          <w:p w:rsidR="000C7FEF" w:rsidRDefault="000C7FEF" w:rsidP="004D347F"/>
        </w:tc>
        <w:tc>
          <w:tcPr>
            <w:tcW w:w="1653" w:type="dxa"/>
          </w:tcPr>
          <w:p w:rsidR="000C7FEF" w:rsidRDefault="000C7FEF" w:rsidP="004D347F"/>
        </w:tc>
        <w:tc>
          <w:tcPr>
            <w:tcW w:w="1653" w:type="dxa"/>
          </w:tcPr>
          <w:p w:rsidR="000C7FEF" w:rsidRDefault="000C7FEF" w:rsidP="004D347F"/>
        </w:tc>
        <w:tc>
          <w:tcPr>
            <w:tcW w:w="1653" w:type="dxa"/>
          </w:tcPr>
          <w:p w:rsidR="000C7FEF" w:rsidRDefault="000C7FEF" w:rsidP="004D347F"/>
        </w:tc>
        <w:tc>
          <w:tcPr>
            <w:tcW w:w="1653" w:type="dxa"/>
          </w:tcPr>
          <w:p w:rsidR="000C7FEF" w:rsidRDefault="000C7FEF" w:rsidP="004D347F"/>
        </w:tc>
      </w:tr>
      <w:tr w:rsidR="000C7FEF" w:rsidTr="004D347F">
        <w:tc>
          <w:tcPr>
            <w:tcW w:w="2084" w:type="dxa"/>
            <w:shd w:val="clear" w:color="auto" w:fill="99CCFF"/>
          </w:tcPr>
          <w:p w:rsidR="000C7FEF" w:rsidRDefault="000C7FEF" w:rsidP="004D347F">
            <w:r w:rsidRPr="00316959">
              <w:t>The approximate % of contractual obligations assigned to each sub-contractor</w:t>
            </w:r>
          </w:p>
        </w:tc>
        <w:tc>
          <w:tcPr>
            <w:tcW w:w="1652" w:type="dxa"/>
          </w:tcPr>
          <w:p w:rsidR="000C7FEF" w:rsidRDefault="000C7FEF" w:rsidP="004D347F"/>
        </w:tc>
        <w:tc>
          <w:tcPr>
            <w:tcW w:w="1653" w:type="dxa"/>
          </w:tcPr>
          <w:p w:rsidR="000C7FEF" w:rsidRDefault="000C7FEF" w:rsidP="004D347F"/>
        </w:tc>
        <w:tc>
          <w:tcPr>
            <w:tcW w:w="1653" w:type="dxa"/>
          </w:tcPr>
          <w:p w:rsidR="000C7FEF" w:rsidRDefault="000C7FEF" w:rsidP="004D347F"/>
        </w:tc>
        <w:tc>
          <w:tcPr>
            <w:tcW w:w="1653" w:type="dxa"/>
          </w:tcPr>
          <w:p w:rsidR="000C7FEF" w:rsidRDefault="000C7FEF" w:rsidP="004D347F"/>
        </w:tc>
        <w:tc>
          <w:tcPr>
            <w:tcW w:w="1653" w:type="dxa"/>
          </w:tcPr>
          <w:p w:rsidR="000C7FEF" w:rsidRDefault="000C7FEF" w:rsidP="004D347F"/>
        </w:tc>
      </w:tr>
    </w:tbl>
    <w:p w:rsidR="000C7FEF" w:rsidRDefault="000C7FEF" w:rsidP="000C7FEF">
      <w:pPr>
        <w:tabs>
          <w:tab w:val="left" w:pos="1583"/>
        </w:tabs>
      </w:pPr>
      <w:r>
        <w:tab/>
      </w:r>
    </w:p>
    <w:tbl>
      <w:tblPr>
        <w:tblStyle w:val="TableGrid"/>
        <w:tblpPr w:leftFromText="180" w:rightFromText="180" w:vertAnchor="text" w:horzAnchor="page" w:tblpX="829" w:tblpY="87"/>
        <w:tblW w:w="10306" w:type="dxa"/>
        <w:tblLook w:val="04A0" w:firstRow="1" w:lastRow="0" w:firstColumn="1" w:lastColumn="0" w:noHBand="0" w:noVBand="1"/>
      </w:tblPr>
      <w:tblGrid>
        <w:gridCol w:w="10306"/>
      </w:tblGrid>
      <w:tr w:rsidR="000C7FEF" w:rsidRPr="002949B8" w:rsidTr="004D347F">
        <w:tc>
          <w:tcPr>
            <w:tcW w:w="10306" w:type="dxa"/>
            <w:shd w:val="clear" w:color="auto" w:fill="99CCFF"/>
          </w:tcPr>
          <w:p w:rsidR="000C7FEF" w:rsidRPr="002949B8" w:rsidRDefault="000C7FEF" w:rsidP="004D347F">
            <w:pPr>
              <w:rPr>
                <w:rFonts w:ascii="Arial" w:hAnsi="Arial" w:cs="Arial"/>
                <w:b/>
                <w:sz w:val="32"/>
                <w:szCs w:val="32"/>
              </w:rPr>
            </w:pPr>
            <w:r>
              <w:rPr>
                <w:rFonts w:ascii="Arial" w:hAnsi="Arial" w:cs="Arial"/>
                <w:b/>
                <w:sz w:val="32"/>
                <w:szCs w:val="32"/>
              </w:rPr>
              <w:t xml:space="preserve">Part 1 - </w:t>
            </w:r>
            <w:r w:rsidRPr="002949B8">
              <w:rPr>
                <w:rFonts w:ascii="Arial" w:hAnsi="Arial" w:cs="Arial"/>
                <w:b/>
                <w:sz w:val="32"/>
                <w:szCs w:val="32"/>
              </w:rPr>
              <w:t xml:space="preserve">Section </w:t>
            </w:r>
            <w:r>
              <w:rPr>
                <w:rFonts w:ascii="Arial" w:hAnsi="Arial" w:cs="Arial"/>
                <w:b/>
                <w:sz w:val="32"/>
                <w:szCs w:val="32"/>
              </w:rPr>
              <w:t>3</w:t>
            </w:r>
            <w:r w:rsidRPr="002949B8">
              <w:rPr>
                <w:rFonts w:ascii="Arial" w:hAnsi="Arial" w:cs="Arial"/>
                <w:b/>
                <w:sz w:val="32"/>
                <w:szCs w:val="32"/>
              </w:rPr>
              <w:t xml:space="preserve">: </w:t>
            </w:r>
            <w:r>
              <w:rPr>
                <w:rFonts w:ascii="Arial" w:hAnsi="Arial" w:cs="Arial"/>
                <w:b/>
                <w:sz w:val="32"/>
                <w:szCs w:val="32"/>
              </w:rPr>
              <w:t>Contact details and declaration</w:t>
            </w:r>
          </w:p>
        </w:tc>
      </w:tr>
    </w:tbl>
    <w:p w:rsidR="000C7FEF" w:rsidRDefault="000C7FEF" w:rsidP="000C7FEF">
      <w:pPr>
        <w:pStyle w:val="Normal1"/>
        <w:spacing w:before="100"/>
        <w:ind w:right="1133"/>
        <w:jc w:val="both"/>
      </w:pPr>
      <w:r>
        <w:rPr>
          <w:rFonts w:ascii="Arial" w:eastAsia="Arial" w:hAnsi="Arial" w:cs="Arial"/>
          <w:sz w:val="22"/>
          <w:szCs w:val="22"/>
        </w:rPr>
        <w:t>I declare that to the best of my knowledge the answers submitted and info</w:t>
      </w:r>
      <w:r>
        <w:rPr>
          <w:rFonts w:ascii="Arial" w:eastAsia="Arial" w:hAnsi="Arial" w:cs="Arial"/>
          <w:sz w:val="22"/>
          <w:szCs w:val="22"/>
        </w:rPr>
        <w:t>r</w:t>
      </w:r>
      <w:r>
        <w:rPr>
          <w:rFonts w:ascii="Arial" w:eastAsia="Arial" w:hAnsi="Arial" w:cs="Arial"/>
          <w:sz w:val="22"/>
          <w:szCs w:val="22"/>
        </w:rPr>
        <w:t xml:space="preserve">mation contained in this document are correct and accurate. </w:t>
      </w:r>
    </w:p>
    <w:p w:rsidR="000C7FEF" w:rsidRDefault="000C7FEF" w:rsidP="000C7FEF">
      <w:pPr>
        <w:pStyle w:val="Normal1"/>
        <w:spacing w:before="100"/>
        <w:ind w:right="1133"/>
        <w:jc w:val="both"/>
      </w:pPr>
      <w:r>
        <w:rPr>
          <w:rFonts w:ascii="Arial" w:eastAsia="Arial" w:hAnsi="Arial" w:cs="Arial"/>
          <w:sz w:val="22"/>
          <w:szCs w:val="22"/>
        </w:rPr>
        <w:t xml:space="preserve">I declare that, upon request and without delay I will provide the certificates or documentary evidence referred to in this document. </w:t>
      </w:r>
    </w:p>
    <w:p w:rsidR="000C7FEF" w:rsidRDefault="000C7FEF" w:rsidP="000C7FEF">
      <w:pPr>
        <w:pStyle w:val="Normal1"/>
        <w:spacing w:before="100"/>
        <w:ind w:right="1133"/>
        <w:jc w:val="both"/>
      </w:pPr>
      <w:r>
        <w:rPr>
          <w:rFonts w:ascii="Arial" w:eastAsia="Arial" w:hAnsi="Arial" w:cs="Arial"/>
          <w:sz w:val="22"/>
          <w:szCs w:val="22"/>
        </w:rPr>
        <w:t>I understand that the information will be used in the selection process to assess my organisation’s suitability to be invited to participate further in this procur</w:t>
      </w:r>
      <w:r>
        <w:rPr>
          <w:rFonts w:ascii="Arial" w:eastAsia="Arial" w:hAnsi="Arial" w:cs="Arial"/>
          <w:sz w:val="22"/>
          <w:szCs w:val="22"/>
        </w:rPr>
        <w:t>e</w:t>
      </w:r>
      <w:r>
        <w:rPr>
          <w:rFonts w:ascii="Arial" w:eastAsia="Arial" w:hAnsi="Arial" w:cs="Arial"/>
          <w:sz w:val="22"/>
          <w:szCs w:val="22"/>
        </w:rPr>
        <w:t xml:space="preserve">ment. </w:t>
      </w:r>
    </w:p>
    <w:p w:rsidR="000C7FEF" w:rsidRDefault="000C7FEF" w:rsidP="000C7FEF">
      <w:pPr>
        <w:pStyle w:val="Normal1"/>
        <w:spacing w:before="100"/>
        <w:ind w:right="1133"/>
        <w:jc w:val="both"/>
      </w:pPr>
      <w:r>
        <w:rPr>
          <w:rFonts w:ascii="Arial" w:eastAsia="Arial" w:hAnsi="Arial" w:cs="Arial"/>
          <w:sz w:val="22"/>
          <w:szCs w:val="22"/>
        </w:rPr>
        <w:t>I understand that the authority may reject this submission in its entirety if there is a failure to answer all the relevant questions fully, or if false/misleading info</w:t>
      </w:r>
      <w:r>
        <w:rPr>
          <w:rFonts w:ascii="Arial" w:eastAsia="Arial" w:hAnsi="Arial" w:cs="Arial"/>
          <w:sz w:val="22"/>
          <w:szCs w:val="22"/>
        </w:rPr>
        <w:t>r</w:t>
      </w:r>
      <w:r>
        <w:rPr>
          <w:rFonts w:ascii="Arial" w:eastAsia="Arial" w:hAnsi="Arial" w:cs="Arial"/>
          <w:sz w:val="22"/>
          <w:szCs w:val="22"/>
        </w:rPr>
        <w:t>mation or content is provided in any section.</w:t>
      </w:r>
    </w:p>
    <w:p w:rsidR="000C7FEF" w:rsidRPr="00316959" w:rsidRDefault="000C7FEF" w:rsidP="000C7FEF">
      <w:pPr>
        <w:tabs>
          <w:tab w:val="left" w:pos="1583"/>
        </w:tabs>
        <w:rPr>
          <w:b/>
          <w:u w:val="single"/>
        </w:rPr>
      </w:pPr>
      <w:r>
        <w:rPr>
          <w:rFonts w:ascii="Arial" w:eastAsia="Arial" w:hAnsi="Arial" w:cs="Arial"/>
          <w:szCs w:val="22"/>
        </w:rPr>
        <w:t>I am aware of the consequences of serious misrepresentation.</w:t>
      </w:r>
    </w:p>
    <w:tbl>
      <w:tblPr>
        <w:tblStyle w:val="TableGrid"/>
        <w:tblpPr w:leftFromText="180" w:rightFromText="180" w:vertAnchor="text" w:horzAnchor="page" w:tblpX="829" w:tblpY="87"/>
        <w:tblW w:w="10306" w:type="dxa"/>
        <w:tblLook w:val="04A0" w:firstRow="1" w:lastRow="0" w:firstColumn="1" w:lastColumn="0" w:noHBand="0" w:noVBand="1"/>
      </w:tblPr>
      <w:tblGrid>
        <w:gridCol w:w="667"/>
        <w:gridCol w:w="4111"/>
        <w:gridCol w:w="5528"/>
      </w:tblGrid>
      <w:tr w:rsidR="000C7FEF" w:rsidRPr="0089719F" w:rsidTr="004D347F">
        <w:tc>
          <w:tcPr>
            <w:tcW w:w="667" w:type="dxa"/>
            <w:shd w:val="clear" w:color="auto" w:fill="99CCFF"/>
          </w:tcPr>
          <w:p w:rsidR="000C7FEF" w:rsidRDefault="000C7FEF" w:rsidP="004D347F">
            <w:r>
              <w:t>1.3.1</w:t>
            </w:r>
          </w:p>
        </w:tc>
        <w:tc>
          <w:tcPr>
            <w:tcW w:w="4111" w:type="dxa"/>
            <w:shd w:val="clear" w:color="auto" w:fill="99CCFF"/>
          </w:tcPr>
          <w:p w:rsidR="000C7FEF" w:rsidRDefault="000C7FEF" w:rsidP="004D347F">
            <w:pPr>
              <w:rPr>
                <w:rFonts w:ascii="Arial" w:eastAsia="Arial" w:hAnsi="Arial" w:cs="Arial"/>
                <w:szCs w:val="22"/>
              </w:rPr>
            </w:pPr>
            <w:r>
              <w:rPr>
                <w:rFonts w:ascii="Arial" w:eastAsia="Arial" w:hAnsi="Arial" w:cs="Arial"/>
                <w:szCs w:val="22"/>
              </w:rPr>
              <w:t>Contact Name</w:t>
            </w:r>
          </w:p>
        </w:tc>
        <w:tc>
          <w:tcPr>
            <w:tcW w:w="5528" w:type="dxa"/>
          </w:tcPr>
          <w:p w:rsidR="000C7FEF" w:rsidRPr="0089719F" w:rsidRDefault="000C7FEF" w:rsidP="004D347F">
            <w:pPr>
              <w:rPr>
                <w:rFonts w:ascii="Arial" w:hAnsi="Arial" w:cs="Arial"/>
                <w:szCs w:val="22"/>
              </w:rPr>
            </w:pPr>
          </w:p>
        </w:tc>
      </w:tr>
      <w:tr w:rsidR="000C7FEF" w:rsidRPr="0089719F" w:rsidTr="004D347F">
        <w:tc>
          <w:tcPr>
            <w:tcW w:w="667" w:type="dxa"/>
            <w:shd w:val="clear" w:color="auto" w:fill="99CCFF"/>
          </w:tcPr>
          <w:p w:rsidR="000C7FEF" w:rsidRDefault="000C7FEF" w:rsidP="004D347F">
            <w:r>
              <w:t>1.3.2</w:t>
            </w:r>
          </w:p>
        </w:tc>
        <w:tc>
          <w:tcPr>
            <w:tcW w:w="4111" w:type="dxa"/>
            <w:shd w:val="clear" w:color="auto" w:fill="99CCFF"/>
          </w:tcPr>
          <w:p w:rsidR="000C7FEF" w:rsidRDefault="000C7FEF" w:rsidP="004D347F">
            <w:pPr>
              <w:rPr>
                <w:rFonts w:ascii="Arial" w:eastAsia="Arial" w:hAnsi="Arial" w:cs="Arial"/>
                <w:szCs w:val="22"/>
              </w:rPr>
            </w:pPr>
            <w:r>
              <w:rPr>
                <w:rFonts w:ascii="Arial" w:eastAsia="Arial" w:hAnsi="Arial" w:cs="Arial"/>
                <w:szCs w:val="22"/>
              </w:rPr>
              <w:t>Name of organisation</w:t>
            </w:r>
          </w:p>
        </w:tc>
        <w:tc>
          <w:tcPr>
            <w:tcW w:w="5528" w:type="dxa"/>
          </w:tcPr>
          <w:p w:rsidR="000C7FEF" w:rsidRPr="0089719F" w:rsidRDefault="000C7FEF" w:rsidP="004D347F">
            <w:pPr>
              <w:rPr>
                <w:rFonts w:ascii="Arial" w:hAnsi="Arial" w:cs="Arial"/>
                <w:szCs w:val="22"/>
              </w:rPr>
            </w:pPr>
          </w:p>
        </w:tc>
      </w:tr>
      <w:tr w:rsidR="000C7FEF" w:rsidRPr="0089719F" w:rsidTr="004D347F">
        <w:tc>
          <w:tcPr>
            <w:tcW w:w="667" w:type="dxa"/>
            <w:shd w:val="clear" w:color="auto" w:fill="99CCFF"/>
          </w:tcPr>
          <w:p w:rsidR="000C7FEF" w:rsidRDefault="000C7FEF" w:rsidP="004D347F">
            <w:r>
              <w:t>1.3.3</w:t>
            </w:r>
          </w:p>
        </w:tc>
        <w:tc>
          <w:tcPr>
            <w:tcW w:w="4111" w:type="dxa"/>
            <w:shd w:val="clear" w:color="auto" w:fill="99CCFF"/>
          </w:tcPr>
          <w:p w:rsidR="000C7FEF" w:rsidRDefault="000C7FEF" w:rsidP="004D347F">
            <w:pPr>
              <w:rPr>
                <w:rFonts w:ascii="Arial" w:eastAsia="Arial" w:hAnsi="Arial" w:cs="Arial"/>
                <w:szCs w:val="22"/>
              </w:rPr>
            </w:pPr>
            <w:r>
              <w:rPr>
                <w:rFonts w:ascii="Arial" w:eastAsia="Arial" w:hAnsi="Arial" w:cs="Arial"/>
                <w:szCs w:val="22"/>
              </w:rPr>
              <w:t>Role in organisation</w:t>
            </w:r>
          </w:p>
        </w:tc>
        <w:tc>
          <w:tcPr>
            <w:tcW w:w="5528" w:type="dxa"/>
          </w:tcPr>
          <w:p w:rsidR="000C7FEF" w:rsidRPr="0089719F" w:rsidRDefault="000C7FEF" w:rsidP="004D347F">
            <w:pPr>
              <w:rPr>
                <w:rFonts w:ascii="Arial" w:hAnsi="Arial" w:cs="Arial"/>
                <w:szCs w:val="22"/>
              </w:rPr>
            </w:pPr>
          </w:p>
        </w:tc>
      </w:tr>
      <w:tr w:rsidR="000C7FEF" w:rsidRPr="0089719F" w:rsidTr="004D347F">
        <w:tc>
          <w:tcPr>
            <w:tcW w:w="667" w:type="dxa"/>
            <w:shd w:val="clear" w:color="auto" w:fill="99CCFF"/>
          </w:tcPr>
          <w:p w:rsidR="000C7FEF" w:rsidRDefault="000C7FEF" w:rsidP="004D347F">
            <w:r>
              <w:t>1.3.4</w:t>
            </w:r>
          </w:p>
        </w:tc>
        <w:tc>
          <w:tcPr>
            <w:tcW w:w="4111" w:type="dxa"/>
            <w:shd w:val="clear" w:color="auto" w:fill="99CCFF"/>
          </w:tcPr>
          <w:p w:rsidR="000C7FEF" w:rsidRDefault="000C7FEF" w:rsidP="004D347F">
            <w:pPr>
              <w:rPr>
                <w:rFonts w:ascii="Arial" w:eastAsia="Arial" w:hAnsi="Arial" w:cs="Arial"/>
                <w:szCs w:val="22"/>
              </w:rPr>
            </w:pPr>
            <w:r>
              <w:rPr>
                <w:rFonts w:ascii="Arial" w:eastAsia="Arial" w:hAnsi="Arial" w:cs="Arial"/>
                <w:szCs w:val="22"/>
              </w:rPr>
              <w:t>Phone number</w:t>
            </w:r>
          </w:p>
        </w:tc>
        <w:tc>
          <w:tcPr>
            <w:tcW w:w="5528" w:type="dxa"/>
          </w:tcPr>
          <w:p w:rsidR="000C7FEF" w:rsidRPr="0089719F" w:rsidRDefault="000C7FEF" w:rsidP="004D347F">
            <w:pPr>
              <w:rPr>
                <w:rFonts w:ascii="Arial" w:hAnsi="Arial" w:cs="Arial"/>
                <w:szCs w:val="22"/>
              </w:rPr>
            </w:pPr>
          </w:p>
        </w:tc>
      </w:tr>
      <w:tr w:rsidR="000C7FEF" w:rsidRPr="0089719F" w:rsidTr="004D347F">
        <w:tc>
          <w:tcPr>
            <w:tcW w:w="667" w:type="dxa"/>
            <w:shd w:val="clear" w:color="auto" w:fill="99CCFF"/>
          </w:tcPr>
          <w:p w:rsidR="000C7FEF" w:rsidRDefault="000C7FEF" w:rsidP="004D347F">
            <w:r>
              <w:t>1.3.5</w:t>
            </w:r>
          </w:p>
        </w:tc>
        <w:tc>
          <w:tcPr>
            <w:tcW w:w="4111" w:type="dxa"/>
            <w:shd w:val="clear" w:color="auto" w:fill="99CCFF"/>
          </w:tcPr>
          <w:p w:rsidR="000C7FEF" w:rsidRDefault="000C7FEF" w:rsidP="004D347F">
            <w:pPr>
              <w:rPr>
                <w:rFonts w:ascii="Arial" w:eastAsia="Arial" w:hAnsi="Arial" w:cs="Arial"/>
                <w:szCs w:val="22"/>
              </w:rPr>
            </w:pPr>
            <w:r>
              <w:rPr>
                <w:rFonts w:ascii="Arial" w:eastAsia="Arial" w:hAnsi="Arial" w:cs="Arial"/>
                <w:szCs w:val="22"/>
              </w:rPr>
              <w:t>E-mail address</w:t>
            </w:r>
          </w:p>
        </w:tc>
        <w:tc>
          <w:tcPr>
            <w:tcW w:w="5528" w:type="dxa"/>
          </w:tcPr>
          <w:p w:rsidR="000C7FEF" w:rsidRPr="0089719F" w:rsidRDefault="000C7FEF" w:rsidP="004D347F">
            <w:pPr>
              <w:rPr>
                <w:rFonts w:ascii="Arial" w:hAnsi="Arial" w:cs="Arial"/>
                <w:szCs w:val="22"/>
              </w:rPr>
            </w:pPr>
          </w:p>
        </w:tc>
      </w:tr>
      <w:tr w:rsidR="000C7FEF" w:rsidRPr="0089719F" w:rsidTr="004D347F">
        <w:tc>
          <w:tcPr>
            <w:tcW w:w="667" w:type="dxa"/>
            <w:shd w:val="clear" w:color="auto" w:fill="99CCFF"/>
          </w:tcPr>
          <w:p w:rsidR="000C7FEF" w:rsidRDefault="000C7FEF" w:rsidP="004D347F">
            <w:r>
              <w:t>1.3.6</w:t>
            </w:r>
          </w:p>
        </w:tc>
        <w:tc>
          <w:tcPr>
            <w:tcW w:w="4111" w:type="dxa"/>
            <w:shd w:val="clear" w:color="auto" w:fill="99CCFF"/>
          </w:tcPr>
          <w:p w:rsidR="000C7FEF" w:rsidRDefault="000C7FEF" w:rsidP="004D347F">
            <w:pPr>
              <w:rPr>
                <w:rFonts w:ascii="Arial" w:eastAsia="Arial" w:hAnsi="Arial" w:cs="Arial"/>
                <w:szCs w:val="22"/>
              </w:rPr>
            </w:pPr>
            <w:r>
              <w:rPr>
                <w:rFonts w:ascii="Arial" w:eastAsia="Arial" w:hAnsi="Arial" w:cs="Arial"/>
                <w:szCs w:val="22"/>
              </w:rPr>
              <w:t>Postal address</w:t>
            </w:r>
          </w:p>
        </w:tc>
        <w:tc>
          <w:tcPr>
            <w:tcW w:w="5528" w:type="dxa"/>
          </w:tcPr>
          <w:p w:rsidR="000C7FEF" w:rsidRPr="0089719F" w:rsidRDefault="000C7FEF" w:rsidP="004D347F">
            <w:pPr>
              <w:rPr>
                <w:rFonts w:ascii="Arial" w:hAnsi="Arial" w:cs="Arial"/>
                <w:szCs w:val="22"/>
              </w:rPr>
            </w:pPr>
          </w:p>
        </w:tc>
      </w:tr>
      <w:tr w:rsidR="000C7FEF" w:rsidRPr="0089719F" w:rsidTr="004D347F">
        <w:tc>
          <w:tcPr>
            <w:tcW w:w="667" w:type="dxa"/>
            <w:shd w:val="clear" w:color="auto" w:fill="99CCFF"/>
          </w:tcPr>
          <w:p w:rsidR="000C7FEF" w:rsidRDefault="000C7FEF" w:rsidP="004D347F">
            <w:r>
              <w:t>1.3.7</w:t>
            </w:r>
          </w:p>
        </w:tc>
        <w:tc>
          <w:tcPr>
            <w:tcW w:w="4111" w:type="dxa"/>
            <w:shd w:val="clear" w:color="auto" w:fill="99CCFF"/>
          </w:tcPr>
          <w:p w:rsidR="000C7FEF" w:rsidRDefault="000C7FEF" w:rsidP="004D347F">
            <w:pPr>
              <w:rPr>
                <w:rFonts w:ascii="Arial" w:eastAsia="Arial" w:hAnsi="Arial" w:cs="Arial"/>
                <w:szCs w:val="22"/>
              </w:rPr>
            </w:pPr>
            <w:r>
              <w:rPr>
                <w:rFonts w:ascii="Arial" w:eastAsia="Arial" w:hAnsi="Arial" w:cs="Arial"/>
                <w:szCs w:val="22"/>
              </w:rPr>
              <w:t>Signature (electronic is acceptable)</w:t>
            </w:r>
          </w:p>
        </w:tc>
        <w:tc>
          <w:tcPr>
            <w:tcW w:w="5528" w:type="dxa"/>
          </w:tcPr>
          <w:p w:rsidR="000C7FEF" w:rsidRPr="0089719F" w:rsidRDefault="000C7FEF" w:rsidP="004D347F">
            <w:pPr>
              <w:rPr>
                <w:rFonts w:ascii="Arial" w:hAnsi="Arial" w:cs="Arial"/>
                <w:szCs w:val="22"/>
              </w:rPr>
            </w:pPr>
          </w:p>
        </w:tc>
      </w:tr>
      <w:tr w:rsidR="000C7FEF" w:rsidRPr="0089719F" w:rsidTr="004D347F">
        <w:tc>
          <w:tcPr>
            <w:tcW w:w="667" w:type="dxa"/>
            <w:shd w:val="clear" w:color="auto" w:fill="99CCFF"/>
          </w:tcPr>
          <w:p w:rsidR="000C7FEF" w:rsidRDefault="000C7FEF" w:rsidP="004D347F">
            <w:r>
              <w:t>1.3.8</w:t>
            </w:r>
          </w:p>
        </w:tc>
        <w:tc>
          <w:tcPr>
            <w:tcW w:w="4111" w:type="dxa"/>
            <w:shd w:val="clear" w:color="auto" w:fill="99CCFF"/>
          </w:tcPr>
          <w:p w:rsidR="000C7FEF" w:rsidRDefault="000C7FEF" w:rsidP="004D347F">
            <w:pPr>
              <w:rPr>
                <w:rFonts w:ascii="Arial" w:eastAsia="Arial" w:hAnsi="Arial" w:cs="Arial"/>
                <w:szCs w:val="22"/>
              </w:rPr>
            </w:pPr>
            <w:r>
              <w:rPr>
                <w:rFonts w:ascii="Arial" w:eastAsia="Arial" w:hAnsi="Arial" w:cs="Arial"/>
                <w:szCs w:val="22"/>
              </w:rPr>
              <w:t>Date</w:t>
            </w:r>
          </w:p>
        </w:tc>
        <w:tc>
          <w:tcPr>
            <w:tcW w:w="5528" w:type="dxa"/>
            <w:tcBorders>
              <w:bottom w:val="single" w:sz="4" w:space="0" w:color="auto"/>
            </w:tcBorders>
          </w:tcPr>
          <w:p w:rsidR="000C7FEF" w:rsidRPr="0089719F" w:rsidRDefault="000C7FEF" w:rsidP="004D347F">
            <w:pPr>
              <w:rPr>
                <w:rFonts w:ascii="Arial" w:hAnsi="Arial" w:cs="Arial"/>
                <w:szCs w:val="22"/>
              </w:rPr>
            </w:pPr>
          </w:p>
        </w:tc>
      </w:tr>
    </w:tbl>
    <w:p w:rsidR="000C7FEF" w:rsidRDefault="000C7FEF" w:rsidP="000C7FEF">
      <w:pPr>
        <w:rPr>
          <w:rFonts w:ascii="Arial" w:hAnsi="Arial" w:cs="Arial"/>
          <w:szCs w:val="22"/>
        </w:rPr>
      </w:pPr>
    </w:p>
    <w:p w:rsidR="000C7FEF" w:rsidRDefault="000C7FEF" w:rsidP="000C7FEF">
      <w:pPr>
        <w:suppressAutoHyphens w:val="0"/>
        <w:autoSpaceDN/>
        <w:spacing w:after="0" w:line="240" w:lineRule="auto"/>
        <w:textAlignment w:val="auto"/>
        <w:rPr>
          <w:rFonts w:ascii="Arial" w:hAnsi="Arial" w:cs="Arial"/>
          <w:szCs w:val="22"/>
        </w:rPr>
      </w:pPr>
      <w:r>
        <w:rPr>
          <w:rFonts w:ascii="Arial" w:hAnsi="Arial" w:cs="Arial"/>
          <w:szCs w:val="22"/>
        </w:rPr>
        <w:br w:type="page"/>
      </w:r>
    </w:p>
    <w:p w:rsidR="000C7FEF" w:rsidRDefault="000C7FEF" w:rsidP="000C7FEF">
      <w:pPr>
        <w:pStyle w:val="Normal1"/>
        <w:spacing w:before="100"/>
        <w:ind w:left="-525"/>
        <w:jc w:val="both"/>
      </w:pPr>
      <w:r>
        <w:rPr>
          <w:rFonts w:ascii="Arial" w:eastAsia="Arial" w:hAnsi="Arial" w:cs="Arial"/>
          <w:b/>
          <w:sz w:val="36"/>
          <w:szCs w:val="36"/>
        </w:rPr>
        <w:t>Part 2: Exclusion Grounds</w:t>
      </w:r>
    </w:p>
    <w:p w:rsidR="000C7FEF" w:rsidRDefault="000C7FEF" w:rsidP="000C7FEF">
      <w:pPr>
        <w:spacing w:line="240" w:lineRule="auto"/>
        <w:rPr>
          <w:rFonts w:ascii="Arial" w:hAnsi="Arial" w:cs="Arial"/>
          <w:szCs w:val="22"/>
        </w:rPr>
      </w:pPr>
    </w:p>
    <w:tbl>
      <w:tblPr>
        <w:tblStyle w:val="TableGrid"/>
        <w:tblpPr w:leftFromText="180" w:rightFromText="180" w:vertAnchor="text" w:horzAnchor="page" w:tblpX="829" w:tblpY="87"/>
        <w:tblW w:w="10306" w:type="dxa"/>
        <w:tblLook w:val="04A0" w:firstRow="1" w:lastRow="0" w:firstColumn="1" w:lastColumn="0" w:noHBand="0" w:noVBand="1"/>
      </w:tblPr>
      <w:tblGrid>
        <w:gridCol w:w="667"/>
        <w:gridCol w:w="4111"/>
        <w:gridCol w:w="2764"/>
        <w:gridCol w:w="363"/>
        <w:gridCol w:w="1134"/>
        <w:gridCol w:w="1267"/>
      </w:tblGrid>
      <w:tr w:rsidR="000C7FEF" w:rsidRPr="002949B8" w:rsidTr="004D347F">
        <w:tc>
          <w:tcPr>
            <w:tcW w:w="10306" w:type="dxa"/>
            <w:gridSpan w:val="6"/>
            <w:shd w:val="clear" w:color="auto" w:fill="99CCFF"/>
          </w:tcPr>
          <w:p w:rsidR="000C7FEF" w:rsidRPr="00BA0A64" w:rsidRDefault="000C7FEF" w:rsidP="004D347F">
            <w:pPr>
              <w:rPr>
                <w:rFonts w:ascii="Arial" w:hAnsi="Arial" w:cs="Arial"/>
                <w:b/>
                <w:szCs w:val="22"/>
              </w:rPr>
            </w:pPr>
            <w:r w:rsidRPr="00BA0A64">
              <w:rPr>
                <w:rFonts w:ascii="Arial" w:hAnsi="Arial" w:cs="Arial"/>
                <w:b/>
                <w:szCs w:val="22"/>
              </w:rPr>
              <w:t>Part 2 - Section 1: Grounds for mandatory exclusion</w:t>
            </w:r>
          </w:p>
          <w:p w:rsidR="000C7FEF" w:rsidRPr="00BA0A64" w:rsidRDefault="000C7FEF" w:rsidP="004D347F">
            <w:pPr>
              <w:pStyle w:val="Normal1"/>
              <w:tabs>
                <w:tab w:val="left" w:pos="284"/>
              </w:tabs>
              <w:spacing w:before="100"/>
              <w:jc w:val="both"/>
              <w:rPr>
                <w:szCs w:val="22"/>
              </w:rPr>
            </w:pPr>
            <w:r w:rsidRPr="00BA0A64">
              <w:rPr>
                <w:rFonts w:ascii="Arial" w:eastAsia="Arial" w:hAnsi="Arial" w:cs="Arial"/>
                <w:szCs w:val="22"/>
              </w:rPr>
              <w:t>Please answer the following questions in full. Note that every organisation that is being relied on to meet the selection must complete and submit the Part 1 and Part 2 self-declaration</w:t>
            </w:r>
            <w:r w:rsidRPr="00BA0A64">
              <w:rPr>
                <w:szCs w:val="22"/>
              </w:rPr>
              <w:t>.</w:t>
            </w:r>
          </w:p>
        </w:tc>
      </w:tr>
      <w:tr w:rsidR="000C7FEF" w:rsidRPr="0089719F" w:rsidTr="004D347F">
        <w:tc>
          <w:tcPr>
            <w:tcW w:w="667" w:type="dxa"/>
            <w:vMerge w:val="restart"/>
            <w:shd w:val="clear" w:color="auto" w:fill="99CCFF"/>
          </w:tcPr>
          <w:p w:rsidR="000C7FEF" w:rsidRDefault="000C7FEF" w:rsidP="004D347F">
            <w:r>
              <w:t>2.1.1</w:t>
            </w:r>
          </w:p>
        </w:tc>
        <w:tc>
          <w:tcPr>
            <w:tcW w:w="9639" w:type="dxa"/>
            <w:gridSpan w:val="5"/>
            <w:shd w:val="clear" w:color="auto" w:fill="99CCFF"/>
          </w:tcPr>
          <w:p w:rsidR="000C7FEF" w:rsidRPr="00BA0A64" w:rsidRDefault="000C7FEF" w:rsidP="004D347F">
            <w:pPr>
              <w:rPr>
                <w:rFonts w:ascii="Arial" w:eastAsia="Arial" w:hAnsi="Arial" w:cs="Arial"/>
                <w:szCs w:val="22"/>
              </w:rPr>
            </w:pPr>
            <w:r w:rsidRPr="00BA0A64">
              <w:rPr>
                <w:rFonts w:ascii="Arial" w:eastAsia="Arial" w:hAnsi="Arial" w:cs="Arial"/>
                <w:b/>
                <w:szCs w:val="22"/>
              </w:rPr>
              <w:t xml:space="preserve">Regulations 57(1) and (2) </w:t>
            </w:r>
          </w:p>
          <w:p w:rsidR="000C7FEF" w:rsidRPr="00BA0A64" w:rsidRDefault="000C7FEF" w:rsidP="004D347F">
            <w:pPr>
              <w:rPr>
                <w:rFonts w:ascii="Arial" w:eastAsia="Arial" w:hAnsi="Arial" w:cs="Arial"/>
                <w:szCs w:val="22"/>
              </w:rPr>
            </w:pPr>
            <w:r w:rsidRPr="00BA0A64">
              <w:rPr>
                <w:rFonts w:ascii="Arial" w:eastAsia="Arial" w:hAnsi="Arial" w:cs="Arial"/>
                <w:szCs w:val="22"/>
              </w:rPr>
              <w:t xml:space="preserve">The detailed grounds for mandatory exclusion of an organisation are set out on this </w:t>
            </w:r>
            <w:hyperlink r:id="rId11" w:history="1">
              <w:r w:rsidRPr="00BA0A64">
                <w:rPr>
                  <w:rStyle w:val="Hyperlink"/>
                  <w:rFonts w:ascii="Arial" w:eastAsia="Arial" w:hAnsi="Arial" w:cs="Arial"/>
                  <w:szCs w:val="22"/>
                </w:rPr>
                <w:t>webpage</w:t>
              </w:r>
            </w:hyperlink>
            <w:r w:rsidRPr="00BA0A64">
              <w:rPr>
                <w:rFonts w:ascii="Arial" w:eastAsia="Arial" w:hAnsi="Arial" w:cs="Arial"/>
                <w:szCs w:val="22"/>
              </w:rPr>
              <w:t xml:space="preserve">, which should be referred to before completing these questions. </w:t>
            </w:r>
          </w:p>
          <w:p w:rsidR="000C7FEF" w:rsidRPr="00BA0A64" w:rsidRDefault="000C7FEF" w:rsidP="004D347F">
            <w:pPr>
              <w:rPr>
                <w:rFonts w:ascii="Arial" w:hAnsi="Arial" w:cs="Arial"/>
                <w:szCs w:val="22"/>
              </w:rPr>
            </w:pPr>
            <w:r w:rsidRPr="00BA0A64">
              <w:rPr>
                <w:rFonts w:ascii="Arial" w:eastAsia="Arial" w:hAnsi="Arial" w:cs="Arial"/>
                <w:szCs w:val="22"/>
              </w:rPr>
              <w:t xml:space="preserve">Please indicate if, within the past five years you, your organisation or any other person who has powers of representation, decision or control in the organisation been convicted anywhere in the world of any of the offences within the summary below and listed on the </w:t>
            </w:r>
            <w:hyperlink r:id="rId12" w:history="1">
              <w:r w:rsidRPr="00BA0A64">
                <w:rPr>
                  <w:rStyle w:val="Hyperlink"/>
                  <w:rFonts w:ascii="Arial" w:eastAsia="Arial" w:hAnsi="Arial" w:cs="Arial"/>
                  <w:szCs w:val="22"/>
                </w:rPr>
                <w:t>webpage</w:t>
              </w:r>
            </w:hyperlink>
            <w:r w:rsidRPr="00BA0A64">
              <w:rPr>
                <w:rFonts w:ascii="Arial" w:eastAsia="Arial" w:hAnsi="Arial" w:cs="Arial"/>
                <w:szCs w:val="22"/>
              </w:rPr>
              <w:t>.</w:t>
            </w:r>
          </w:p>
        </w:tc>
      </w:tr>
      <w:tr w:rsidR="000C7FEF" w:rsidRPr="0089719F" w:rsidTr="004D347F">
        <w:trPr>
          <w:trHeight w:val="56"/>
        </w:trPr>
        <w:tc>
          <w:tcPr>
            <w:tcW w:w="667" w:type="dxa"/>
            <w:vMerge/>
            <w:shd w:val="clear" w:color="auto" w:fill="99CCFF"/>
          </w:tcPr>
          <w:p w:rsidR="000C7FEF" w:rsidRDefault="000C7FEF" w:rsidP="004D347F"/>
        </w:tc>
        <w:tc>
          <w:tcPr>
            <w:tcW w:w="4111" w:type="dxa"/>
            <w:vMerge w:val="restart"/>
            <w:shd w:val="clear" w:color="auto" w:fill="99CCFF"/>
          </w:tcPr>
          <w:p w:rsidR="000C7FEF" w:rsidRDefault="000C7FEF" w:rsidP="004D347F">
            <w:pPr>
              <w:rPr>
                <w:rFonts w:ascii="Arial" w:eastAsia="Arial" w:hAnsi="Arial" w:cs="Arial"/>
                <w:szCs w:val="22"/>
              </w:rPr>
            </w:pPr>
            <w:r>
              <w:rPr>
                <w:rFonts w:ascii="Arial" w:eastAsia="Arial" w:hAnsi="Arial" w:cs="Arial"/>
                <w:szCs w:val="22"/>
              </w:rPr>
              <w:t>If you answer ‘Yes’ to any of these questions – please provide details at 2.1.2</w:t>
            </w:r>
          </w:p>
        </w:tc>
        <w:tc>
          <w:tcPr>
            <w:tcW w:w="3127" w:type="dxa"/>
            <w:gridSpan w:val="2"/>
            <w:shd w:val="clear" w:color="auto" w:fill="99CCFF"/>
          </w:tcPr>
          <w:p w:rsidR="000C7FEF" w:rsidRPr="0089719F" w:rsidRDefault="000C7FEF" w:rsidP="004D347F">
            <w:pPr>
              <w:rPr>
                <w:rFonts w:ascii="Arial" w:hAnsi="Arial" w:cs="Arial"/>
                <w:szCs w:val="22"/>
              </w:rPr>
            </w:pPr>
            <w:r w:rsidRPr="00EA472F">
              <w:rPr>
                <w:rFonts w:ascii="Arial" w:hAnsi="Arial" w:cs="Arial"/>
                <w:b/>
                <w:szCs w:val="22"/>
              </w:rPr>
              <w:t xml:space="preserve">Type ‘X’ </w:t>
            </w:r>
            <w:r>
              <w:rPr>
                <w:rFonts w:ascii="Arial" w:hAnsi="Arial" w:cs="Arial"/>
                <w:b/>
                <w:szCs w:val="22"/>
              </w:rPr>
              <w:t>in the relevant box</w:t>
            </w:r>
          </w:p>
        </w:tc>
        <w:tc>
          <w:tcPr>
            <w:tcW w:w="1134" w:type="dxa"/>
            <w:shd w:val="clear" w:color="auto" w:fill="99CCFF"/>
            <w:vAlign w:val="center"/>
          </w:tcPr>
          <w:p w:rsidR="000C7FEF" w:rsidRPr="0089719F" w:rsidRDefault="000C7FEF" w:rsidP="004D347F">
            <w:pPr>
              <w:jc w:val="center"/>
              <w:rPr>
                <w:rFonts w:ascii="Arial" w:hAnsi="Arial" w:cs="Arial"/>
                <w:szCs w:val="22"/>
              </w:rPr>
            </w:pPr>
            <w:r>
              <w:rPr>
                <w:rFonts w:ascii="Arial" w:eastAsia="Times New Roman" w:hAnsi="Arial" w:cs="Arial"/>
                <w:b/>
                <w:szCs w:val="22"/>
              </w:rPr>
              <w:t>YES</w:t>
            </w:r>
          </w:p>
        </w:tc>
        <w:tc>
          <w:tcPr>
            <w:tcW w:w="1267" w:type="dxa"/>
            <w:shd w:val="clear" w:color="auto" w:fill="99CCFF"/>
            <w:vAlign w:val="center"/>
          </w:tcPr>
          <w:p w:rsidR="000C7FEF" w:rsidRPr="00BA0A64" w:rsidRDefault="000C7FEF" w:rsidP="004D347F">
            <w:pPr>
              <w:jc w:val="center"/>
              <w:rPr>
                <w:rFonts w:ascii="Arial" w:hAnsi="Arial" w:cs="Arial"/>
                <w:b/>
                <w:szCs w:val="22"/>
              </w:rPr>
            </w:pPr>
            <w:r w:rsidRPr="00BA0A64">
              <w:rPr>
                <w:rFonts w:ascii="Arial" w:hAnsi="Arial" w:cs="Arial"/>
                <w:b/>
                <w:szCs w:val="22"/>
              </w:rPr>
              <w:t>NO</w:t>
            </w:r>
          </w:p>
        </w:tc>
      </w:tr>
      <w:tr w:rsidR="000C7FEF" w:rsidRPr="0089719F" w:rsidTr="004D347F">
        <w:trPr>
          <w:trHeight w:val="50"/>
        </w:trPr>
        <w:tc>
          <w:tcPr>
            <w:tcW w:w="667" w:type="dxa"/>
            <w:vMerge/>
            <w:shd w:val="clear" w:color="auto" w:fill="99CCFF"/>
          </w:tcPr>
          <w:p w:rsidR="000C7FEF" w:rsidRDefault="000C7FEF" w:rsidP="004D347F"/>
        </w:tc>
        <w:tc>
          <w:tcPr>
            <w:tcW w:w="4111" w:type="dxa"/>
            <w:vMerge/>
            <w:shd w:val="clear" w:color="auto" w:fill="99CCFF"/>
          </w:tcPr>
          <w:p w:rsidR="000C7FEF" w:rsidRDefault="000C7FEF" w:rsidP="004D347F">
            <w:pPr>
              <w:rPr>
                <w:rFonts w:ascii="Arial" w:eastAsia="Arial" w:hAnsi="Arial" w:cs="Arial"/>
                <w:szCs w:val="22"/>
              </w:rPr>
            </w:pPr>
          </w:p>
        </w:tc>
        <w:tc>
          <w:tcPr>
            <w:tcW w:w="3127" w:type="dxa"/>
            <w:gridSpan w:val="2"/>
          </w:tcPr>
          <w:p w:rsidR="000C7FEF" w:rsidRPr="0089719F" w:rsidRDefault="000C7FEF" w:rsidP="004D347F">
            <w:pPr>
              <w:rPr>
                <w:rFonts w:ascii="Arial" w:hAnsi="Arial" w:cs="Arial"/>
                <w:szCs w:val="22"/>
              </w:rPr>
            </w:pPr>
            <w:r w:rsidRPr="00EA472F">
              <w:rPr>
                <w:rFonts w:ascii="Arial" w:eastAsia="Arial" w:hAnsi="Arial" w:cs="Arial"/>
                <w:color w:val="auto"/>
                <w:szCs w:val="22"/>
              </w:rPr>
              <w:t xml:space="preserve">Participation in a criminal organisation.  </w:t>
            </w:r>
          </w:p>
        </w:tc>
        <w:tc>
          <w:tcPr>
            <w:tcW w:w="1134" w:type="dxa"/>
          </w:tcPr>
          <w:p w:rsidR="000C7FEF" w:rsidRPr="0089719F" w:rsidRDefault="000C7FEF" w:rsidP="004D347F">
            <w:pPr>
              <w:rPr>
                <w:rFonts w:ascii="Arial" w:hAnsi="Arial" w:cs="Arial"/>
                <w:szCs w:val="22"/>
              </w:rPr>
            </w:pPr>
          </w:p>
        </w:tc>
        <w:tc>
          <w:tcPr>
            <w:tcW w:w="1267" w:type="dxa"/>
          </w:tcPr>
          <w:p w:rsidR="000C7FEF" w:rsidRPr="0089719F" w:rsidRDefault="000C7FEF" w:rsidP="004D347F">
            <w:pPr>
              <w:rPr>
                <w:rFonts w:ascii="Arial" w:hAnsi="Arial" w:cs="Arial"/>
                <w:szCs w:val="22"/>
              </w:rPr>
            </w:pPr>
          </w:p>
        </w:tc>
      </w:tr>
      <w:tr w:rsidR="000C7FEF" w:rsidRPr="0089719F" w:rsidTr="004D347F">
        <w:trPr>
          <w:trHeight w:val="50"/>
        </w:trPr>
        <w:tc>
          <w:tcPr>
            <w:tcW w:w="667" w:type="dxa"/>
            <w:vMerge/>
            <w:shd w:val="clear" w:color="auto" w:fill="99CCFF"/>
          </w:tcPr>
          <w:p w:rsidR="000C7FEF" w:rsidRDefault="000C7FEF" w:rsidP="004D347F"/>
        </w:tc>
        <w:tc>
          <w:tcPr>
            <w:tcW w:w="4111" w:type="dxa"/>
            <w:vMerge/>
            <w:shd w:val="clear" w:color="auto" w:fill="99CCFF"/>
          </w:tcPr>
          <w:p w:rsidR="000C7FEF" w:rsidRDefault="000C7FEF" w:rsidP="004D347F">
            <w:pPr>
              <w:rPr>
                <w:rFonts w:ascii="Arial" w:eastAsia="Arial" w:hAnsi="Arial" w:cs="Arial"/>
                <w:szCs w:val="22"/>
              </w:rPr>
            </w:pPr>
          </w:p>
        </w:tc>
        <w:tc>
          <w:tcPr>
            <w:tcW w:w="3127" w:type="dxa"/>
            <w:gridSpan w:val="2"/>
          </w:tcPr>
          <w:p w:rsidR="000C7FEF" w:rsidRPr="0089719F" w:rsidRDefault="000C7FEF" w:rsidP="004D347F">
            <w:pPr>
              <w:rPr>
                <w:rFonts w:ascii="Arial" w:hAnsi="Arial" w:cs="Arial"/>
                <w:szCs w:val="22"/>
              </w:rPr>
            </w:pPr>
            <w:r>
              <w:rPr>
                <w:rFonts w:ascii="Arial" w:eastAsia="Arial" w:hAnsi="Arial" w:cs="Arial"/>
                <w:szCs w:val="22"/>
              </w:rPr>
              <w:t xml:space="preserve">Corruption.  </w:t>
            </w:r>
          </w:p>
        </w:tc>
        <w:tc>
          <w:tcPr>
            <w:tcW w:w="1134" w:type="dxa"/>
          </w:tcPr>
          <w:p w:rsidR="000C7FEF" w:rsidRPr="0089719F" w:rsidRDefault="000C7FEF" w:rsidP="004D347F">
            <w:pPr>
              <w:rPr>
                <w:rFonts w:ascii="Arial" w:hAnsi="Arial" w:cs="Arial"/>
                <w:szCs w:val="22"/>
              </w:rPr>
            </w:pPr>
          </w:p>
        </w:tc>
        <w:tc>
          <w:tcPr>
            <w:tcW w:w="1267" w:type="dxa"/>
          </w:tcPr>
          <w:p w:rsidR="000C7FEF" w:rsidRPr="0089719F" w:rsidRDefault="000C7FEF" w:rsidP="004D347F">
            <w:pPr>
              <w:rPr>
                <w:rFonts w:ascii="Arial" w:hAnsi="Arial" w:cs="Arial"/>
                <w:szCs w:val="22"/>
              </w:rPr>
            </w:pPr>
          </w:p>
        </w:tc>
      </w:tr>
      <w:tr w:rsidR="000C7FEF" w:rsidRPr="0089719F" w:rsidTr="004D347F">
        <w:trPr>
          <w:trHeight w:val="50"/>
        </w:trPr>
        <w:tc>
          <w:tcPr>
            <w:tcW w:w="667" w:type="dxa"/>
            <w:vMerge/>
            <w:shd w:val="clear" w:color="auto" w:fill="99CCFF"/>
          </w:tcPr>
          <w:p w:rsidR="000C7FEF" w:rsidRDefault="000C7FEF" w:rsidP="004D347F"/>
        </w:tc>
        <w:tc>
          <w:tcPr>
            <w:tcW w:w="4111" w:type="dxa"/>
            <w:vMerge/>
            <w:shd w:val="clear" w:color="auto" w:fill="99CCFF"/>
          </w:tcPr>
          <w:p w:rsidR="000C7FEF" w:rsidRDefault="000C7FEF" w:rsidP="004D347F">
            <w:pPr>
              <w:rPr>
                <w:rFonts w:ascii="Arial" w:eastAsia="Arial" w:hAnsi="Arial" w:cs="Arial"/>
                <w:szCs w:val="22"/>
              </w:rPr>
            </w:pPr>
          </w:p>
        </w:tc>
        <w:tc>
          <w:tcPr>
            <w:tcW w:w="3127" w:type="dxa"/>
            <w:gridSpan w:val="2"/>
          </w:tcPr>
          <w:p w:rsidR="000C7FEF" w:rsidRPr="0089719F" w:rsidRDefault="000C7FEF" w:rsidP="004D347F">
            <w:pPr>
              <w:rPr>
                <w:rFonts w:ascii="Arial" w:hAnsi="Arial" w:cs="Arial"/>
                <w:szCs w:val="22"/>
              </w:rPr>
            </w:pPr>
            <w:r>
              <w:rPr>
                <w:rFonts w:ascii="Arial" w:eastAsia="Arial" w:hAnsi="Arial" w:cs="Arial"/>
                <w:color w:val="auto"/>
                <w:szCs w:val="22"/>
              </w:rPr>
              <w:t>Fraud</w:t>
            </w:r>
          </w:p>
        </w:tc>
        <w:tc>
          <w:tcPr>
            <w:tcW w:w="1134" w:type="dxa"/>
          </w:tcPr>
          <w:p w:rsidR="000C7FEF" w:rsidRPr="0089719F" w:rsidRDefault="000C7FEF" w:rsidP="004D347F">
            <w:pPr>
              <w:rPr>
                <w:rFonts w:ascii="Arial" w:hAnsi="Arial" w:cs="Arial"/>
                <w:szCs w:val="22"/>
              </w:rPr>
            </w:pPr>
          </w:p>
        </w:tc>
        <w:tc>
          <w:tcPr>
            <w:tcW w:w="1267" w:type="dxa"/>
          </w:tcPr>
          <w:p w:rsidR="000C7FEF" w:rsidRPr="0089719F" w:rsidRDefault="000C7FEF" w:rsidP="004D347F">
            <w:pPr>
              <w:rPr>
                <w:rFonts w:ascii="Arial" w:hAnsi="Arial" w:cs="Arial"/>
                <w:szCs w:val="22"/>
              </w:rPr>
            </w:pPr>
          </w:p>
        </w:tc>
      </w:tr>
      <w:tr w:rsidR="000C7FEF" w:rsidRPr="0089719F" w:rsidTr="004D347F">
        <w:trPr>
          <w:trHeight w:val="50"/>
        </w:trPr>
        <w:tc>
          <w:tcPr>
            <w:tcW w:w="667" w:type="dxa"/>
            <w:vMerge/>
            <w:shd w:val="clear" w:color="auto" w:fill="99CCFF"/>
          </w:tcPr>
          <w:p w:rsidR="000C7FEF" w:rsidRDefault="000C7FEF" w:rsidP="004D347F"/>
        </w:tc>
        <w:tc>
          <w:tcPr>
            <w:tcW w:w="4111" w:type="dxa"/>
            <w:vMerge/>
            <w:shd w:val="clear" w:color="auto" w:fill="99CCFF"/>
          </w:tcPr>
          <w:p w:rsidR="000C7FEF" w:rsidRDefault="000C7FEF" w:rsidP="004D347F">
            <w:pPr>
              <w:rPr>
                <w:rFonts w:ascii="Arial" w:eastAsia="Arial" w:hAnsi="Arial" w:cs="Arial"/>
                <w:szCs w:val="22"/>
              </w:rPr>
            </w:pPr>
          </w:p>
        </w:tc>
        <w:tc>
          <w:tcPr>
            <w:tcW w:w="3127" w:type="dxa"/>
            <w:gridSpan w:val="2"/>
          </w:tcPr>
          <w:p w:rsidR="000C7FEF" w:rsidRPr="0089719F" w:rsidRDefault="000C7FEF" w:rsidP="004D347F">
            <w:pPr>
              <w:rPr>
                <w:rFonts w:ascii="Arial" w:hAnsi="Arial" w:cs="Arial"/>
                <w:szCs w:val="22"/>
              </w:rPr>
            </w:pPr>
            <w:r>
              <w:rPr>
                <w:rFonts w:ascii="Arial" w:eastAsia="Arial" w:hAnsi="Arial" w:cs="Arial"/>
                <w:szCs w:val="22"/>
              </w:rPr>
              <w:t>Terrorist offences or offences linked to terrorist activities</w:t>
            </w:r>
          </w:p>
        </w:tc>
        <w:tc>
          <w:tcPr>
            <w:tcW w:w="1134" w:type="dxa"/>
          </w:tcPr>
          <w:p w:rsidR="000C7FEF" w:rsidRPr="0089719F" w:rsidRDefault="000C7FEF" w:rsidP="004D347F">
            <w:pPr>
              <w:rPr>
                <w:rFonts w:ascii="Arial" w:hAnsi="Arial" w:cs="Arial"/>
                <w:szCs w:val="22"/>
              </w:rPr>
            </w:pPr>
          </w:p>
        </w:tc>
        <w:tc>
          <w:tcPr>
            <w:tcW w:w="1267" w:type="dxa"/>
          </w:tcPr>
          <w:p w:rsidR="000C7FEF" w:rsidRPr="0089719F" w:rsidRDefault="000C7FEF" w:rsidP="004D347F">
            <w:pPr>
              <w:rPr>
                <w:rFonts w:ascii="Arial" w:hAnsi="Arial" w:cs="Arial"/>
                <w:szCs w:val="22"/>
              </w:rPr>
            </w:pPr>
          </w:p>
        </w:tc>
      </w:tr>
      <w:tr w:rsidR="000C7FEF" w:rsidRPr="0089719F" w:rsidTr="004D347F">
        <w:trPr>
          <w:trHeight w:val="50"/>
        </w:trPr>
        <w:tc>
          <w:tcPr>
            <w:tcW w:w="667" w:type="dxa"/>
            <w:vMerge/>
            <w:shd w:val="clear" w:color="auto" w:fill="99CCFF"/>
          </w:tcPr>
          <w:p w:rsidR="000C7FEF" w:rsidRDefault="000C7FEF" w:rsidP="004D347F"/>
        </w:tc>
        <w:tc>
          <w:tcPr>
            <w:tcW w:w="4111" w:type="dxa"/>
            <w:vMerge/>
            <w:shd w:val="clear" w:color="auto" w:fill="99CCFF"/>
          </w:tcPr>
          <w:p w:rsidR="000C7FEF" w:rsidRDefault="000C7FEF" w:rsidP="004D347F">
            <w:pPr>
              <w:rPr>
                <w:rFonts w:ascii="Arial" w:eastAsia="Arial" w:hAnsi="Arial" w:cs="Arial"/>
                <w:szCs w:val="22"/>
              </w:rPr>
            </w:pPr>
          </w:p>
        </w:tc>
        <w:tc>
          <w:tcPr>
            <w:tcW w:w="3127" w:type="dxa"/>
            <w:gridSpan w:val="2"/>
          </w:tcPr>
          <w:p w:rsidR="000C7FEF" w:rsidRPr="0089719F" w:rsidRDefault="000C7FEF" w:rsidP="004D347F">
            <w:pPr>
              <w:rPr>
                <w:rFonts w:ascii="Arial" w:hAnsi="Arial" w:cs="Arial"/>
                <w:szCs w:val="22"/>
              </w:rPr>
            </w:pPr>
            <w:r>
              <w:rPr>
                <w:rFonts w:ascii="Arial" w:eastAsia="Arial" w:hAnsi="Arial" w:cs="Arial"/>
                <w:szCs w:val="22"/>
              </w:rPr>
              <w:t>Money laundering or terrorist financing</w:t>
            </w:r>
          </w:p>
        </w:tc>
        <w:tc>
          <w:tcPr>
            <w:tcW w:w="1134" w:type="dxa"/>
          </w:tcPr>
          <w:p w:rsidR="000C7FEF" w:rsidRPr="0089719F" w:rsidRDefault="000C7FEF" w:rsidP="004D347F">
            <w:pPr>
              <w:rPr>
                <w:rFonts w:ascii="Arial" w:hAnsi="Arial" w:cs="Arial"/>
                <w:szCs w:val="22"/>
              </w:rPr>
            </w:pPr>
          </w:p>
        </w:tc>
        <w:tc>
          <w:tcPr>
            <w:tcW w:w="1267" w:type="dxa"/>
          </w:tcPr>
          <w:p w:rsidR="000C7FEF" w:rsidRPr="0089719F" w:rsidRDefault="000C7FEF" w:rsidP="004D347F">
            <w:pPr>
              <w:rPr>
                <w:rFonts w:ascii="Arial" w:hAnsi="Arial" w:cs="Arial"/>
                <w:szCs w:val="22"/>
              </w:rPr>
            </w:pPr>
          </w:p>
        </w:tc>
      </w:tr>
      <w:tr w:rsidR="000C7FEF" w:rsidRPr="0089719F" w:rsidTr="004D347F">
        <w:trPr>
          <w:trHeight w:val="50"/>
        </w:trPr>
        <w:tc>
          <w:tcPr>
            <w:tcW w:w="667" w:type="dxa"/>
            <w:vMerge/>
            <w:shd w:val="clear" w:color="auto" w:fill="99CCFF"/>
          </w:tcPr>
          <w:p w:rsidR="000C7FEF" w:rsidRDefault="000C7FEF" w:rsidP="004D347F"/>
        </w:tc>
        <w:tc>
          <w:tcPr>
            <w:tcW w:w="4111" w:type="dxa"/>
            <w:vMerge/>
            <w:shd w:val="clear" w:color="auto" w:fill="99CCFF"/>
          </w:tcPr>
          <w:p w:rsidR="000C7FEF" w:rsidRDefault="000C7FEF" w:rsidP="004D347F">
            <w:pPr>
              <w:rPr>
                <w:rFonts w:ascii="Arial" w:eastAsia="Arial" w:hAnsi="Arial" w:cs="Arial"/>
                <w:szCs w:val="22"/>
              </w:rPr>
            </w:pPr>
          </w:p>
        </w:tc>
        <w:tc>
          <w:tcPr>
            <w:tcW w:w="3127" w:type="dxa"/>
            <w:gridSpan w:val="2"/>
          </w:tcPr>
          <w:p w:rsidR="000C7FEF" w:rsidRPr="0089719F" w:rsidRDefault="000C7FEF" w:rsidP="004D347F">
            <w:pPr>
              <w:rPr>
                <w:rFonts w:ascii="Arial" w:hAnsi="Arial" w:cs="Arial"/>
                <w:szCs w:val="22"/>
              </w:rPr>
            </w:pPr>
            <w:r>
              <w:rPr>
                <w:rFonts w:ascii="Arial" w:eastAsia="Arial" w:hAnsi="Arial" w:cs="Arial"/>
                <w:szCs w:val="22"/>
              </w:rPr>
              <w:t>Child labour and other forms of trafficking in human beings</w:t>
            </w:r>
          </w:p>
        </w:tc>
        <w:tc>
          <w:tcPr>
            <w:tcW w:w="1134" w:type="dxa"/>
          </w:tcPr>
          <w:p w:rsidR="000C7FEF" w:rsidRPr="0089719F" w:rsidRDefault="000C7FEF" w:rsidP="004D347F">
            <w:pPr>
              <w:rPr>
                <w:rFonts w:ascii="Arial" w:hAnsi="Arial" w:cs="Arial"/>
                <w:szCs w:val="22"/>
              </w:rPr>
            </w:pPr>
          </w:p>
        </w:tc>
        <w:tc>
          <w:tcPr>
            <w:tcW w:w="1267" w:type="dxa"/>
          </w:tcPr>
          <w:p w:rsidR="000C7FEF" w:rsidRPr="0089719F" w:rsidRDefault="000C7FEF" w:rsidP="004D347F">
            <w:pPr>
              <w:rPr>
                <w:rFonts w:ascii="Arial" w:hAnsi="Arial" w:cs="Arial"/>
                <w:szCs w:val="22"/>
              </w:rPr>
            </w:pPr>
          </w:p>
        </w:tc>
      </w:tr>
      <w:tr w:rsidR="000C7FEF" w:rsidRPr="0089719F" w:rsidTr="004D347F">
        <w:tc>
          <w:tcPr>
            <w:tcW w:w="667" w:type="dxa"/>
            <w:shd w:val="clear" w:color="auto" w:fill="99CCFF"/>
          </w:tcPr>
          <w:p w:rsidR="000C7FEF" w:rsidRDefault="000C7FEF" w:rsidP="004D347F">
            <w:r>
              <w:t>2.1.2</w:t>
            </w:r>
          </w:p>
        </w:tc>
        <w:tc>
          <w:tcPr>
            <w:tcW w:w="4111" w:type="dxa"/>
            <w:shd w:val="clear" w:color="auto" w:fill="99CCFF"/>
          </w:tcPr>
          <w:p w:rsidR="000C7FEF" w:rsidRDefault="000C7FEF" w:rsidP="004D347F">
            <w:pPr>
              <w:pStyle w:val="Normal1"/>
              <w:keepLines/>
              <w:widowControl w:val="0"/>
              <w:spacing w:line="276" w:lineRule="auto"/>
              <w:jc w:val="both"/>
            </w:pPr>
            <w:r>
              <w:rPr>
                <w:rFonts w:ascii="Arial" w:eastAsia="Arial" w:hAnsi="Arial" w:cs="Arial"/>
                <w:szCs w:val="22"/>
              </w:rPr>
              <w:t>If you have answered yes to que</w:t>
            </w:r>
            <w:r>
              <w:rPr>
                <w:rFonts w:ascii="Arial" w:eastAsia="Arial" w:hAnsi="Arial" w:cs="Arial"/>
                <w:szCs w:val="22"/>
              </w:rPr>
              <w:t>s</w:t>
            </w:r>
            <w:r>
              <w:rPr>
                <w:rFonts w:ascii="Arial" w:eastAsia="Arial" w:hAnsi="Arial" w:cs="Arial"/>
                <w:szCs w:val="22"/>
              </w:rPr>
              <w:t>tion 2.1.1 please provide further d</w:t>
            </w:r>
            <w:r>
              <w:rPr>
                <w:rFonts w:ascii="Arial" w:eastAsia="Arial" w:hAnsi="Arial" w:cs="Arial"/>
                <w:szCs w:val="22"/>
              </w:rPr>
              <w:t>e</w:t>
            </w:r>
            <w:r>
              <w:rPr>
                <w:rFonts w:ascii="Arial" w:eastAsia="Arial" w:hAnsi="Arial" w:cs="Arial"/>
                <w:szCs w:val="22"/>
              </w:rPr>
              <w:t>tails.</w:t>
            </w:r>
          </w:p>
          <w:p w:rsidR="000C7FEF" w:rsidRDefault="000C7FEF" w:rsidP="004D347F">
            <w:pPr>
              <w:pStyle w:val="Normal1"/>
              <w:keepLines/>
              <w:widowControl w:val="0"/>
              <w:spacing w:line="276" w:lineRule="auto"/>
              <w:jc w:val="both"/>
            </w:pPr>
            <w:r>
              <w:rPr>
                <w:rFonts w:ascii="Arial" w:eastAsia="Arial" w:hAnsi="Arial" w:cs="Arial"/>
                <w:szCs w:val="22"/>
              </w:rPr>
              <w:t>Date of conviction, specify which of the grounds listed the conviction was for, and the reasons for convi</w:t>
            </w:r>
            <w:r>
              <w:rPr>
                <w:rFonts w:ascii="Arial" w:eastAsia="Arial" w:hAnsi="Arial" w:cs="Arial"/>
                <w:szCs w:val="22"/>
              </w:rPr>
              <w:t>c</w:t>
            </w:r>
            <w:r>
              <w:rPr>
                <w:rFonts w:ascii="Arial" w:eastAsia="Arial" w:hAnsi="Arial" w:cs="Arial"/>
                <w:szCs w:val="22"/>
              </w:rPr>
              <w:t>tion,</w:t>
            </w:r>
          </w:p>
          <w:p w:rsidR="000C7FEF" w:rsidRDefault="000C7FEF" w:rsidP="004D347F">
            <w:pPr>
              <w:pStyle w:val="Normal1"/>
              <w:keepLines/>
              <w:widowControl w:val="0"/>
              <w:spacing w:line="276" w:lineRule="auto"/>
              <w:jc w:val="both"/>
            </w:pPr>
            <w:r>
              <w:rPr>
                <w:rFonts w:ascii="Arial" w:eastAsia="Arial" w:hAnsi="Arial" w:cs="Arial"/>
                <w:szCs w:val="22"/>
              </w:rPr>
              <w:t>Identity of who has been convicted</w:t>
            </w:r>
          </w:p>
          <w:p w:rsidR="000C7FEF" w:rsidRDefault="000C7FEF" w:rsidP="004D347F">
            <w:pPr>
              <w:rPr>
                <w:rFonts w:ascii="Arial" w:eastAsia="Arial" w:hAnsi="Arial" w:cs="Arial"/>
                <w:szCs w:val="22"/>
              </w:rPr>
            </w:pPr>
            <w:r>
              <w:rPr>
                <w:rFonts w:ascii="Arial" w:eastAsia="Arial" w:hAnsi="Arial" w:cs="Arial"/>
                <w:szCs w:val="22"/>
              </w:rPr>
              <w:t>If the relevant documentation is available electronically please provide the web address, issuing authority, precise reference of the documents.</w:t>
            </w:r>
          </w:p>
        </w:tc>
        <w:tc>
          <w:tcPr>
            <w:tcW w:w="5528" w:type="dxa"/>
            <w:gridSpan w:val="4"/>
          </w:tcPr>
          <w:p w:rsidR="000C7FEF" w:rsidRPr="0089719F" w:rsidRDefault="000C7FEF" w:rsidP="004D347F">
            <w:pPr>
              <w:rPr>
                <w:rFonts w:ascii="Arial" w:hAnsi="Arial" w:cs="Arial"/>
                <w:szCs w:val="22"/>
              </w:rPr>
            </w:pPr>
          </w:p>
        </w:tc>
      </w:tr>
      <w:tr w:rsidR="000C7FEF" w:rsidRPr="0089719F" w:rsidTr="004D347F">
        <w:trPr>
          <w:trHeight w:val="300"/>
        </w:trPr>
        <w:tc>
          <w:tcPr>
            <w:tcW w:w="667" w:type="dxa"/>
            <w:vMerge w:val="restart"/>
            <w:shd w:val="clear" w:color="auto" w:fill="99CCFF"/>
          </w:tcPr>
          <w:p w:rsidR="000C7FEF" w:rsidRDefault="000C7FEF" w:rsidP="004D347F">
            <w:r>
              <w:t>2.1.3</w:t>
            </w:r>
          </w:p>
        </w:tc>
        <w:tc>
          <w:tcPr>
            <w:tcW w:w="4111" w:type="dxa"/>
            <w:vMerge w:val="restart"/>
            <w:shd w:val="clear" w:color="auto" w:fill="99CCFF"/>
          </w:tcPr>
          <w:p w:rsidR="000C7FEF" w:rsidRDefault="000C7FEF" w:rsidP="004D347F">
            <w:pPr>
              <w:tabs>
                <w:tab w:val="left" w:pos="1312"/>
              </w:tabs>
              <w:rPr>
                <w:rFonts w:ascii="Arial" w:eastAsia="Arial" w:hAnsi="Arial" w:cs="Arial"/>
                <w:szCs w:val="22"/>
              </w:rPr>
            </w:pPr>
            <w:r>
              <w:rPr>
                <w:rFonts w:ascii="Arial" w:eastAsia="Arial" w:hAnsi="Arial" w:cs="Arial"/>
                <w:szCs w:val="22"/>
              </w:rPr>
              <w:t xml:space="preserve">If you have answered Yes to any of the points above, have measures been taken to demonstrate the reliability of the organisation despite the existence of a relevant ground for exclusion? </w:t>
            </w:r>
          </w:p>
          <w:p w:rsidR="000C7FEF" w:rsidRDefault="000C7FEF" w:rsidP="004D347F">
            <w:pPr>
              <w:tabs>
                <w:tab w:val="left" w:pos="1312"/>
              </w:tabs>
              <w:rPr>
                <w:rFonts w:ascii="Arial" w:eastAsia="Arial" w:hAnsi="Arial" w:cs="Arial"/>
                <w:szCs w:val="22"/>
              </w:rPr>
            </w:pPr>
            <w:r>
              <w:rPr>
                <w:rFonts w:ascii="Arial" w:eastAsia="Arial" w:hAnsi="Arial" w:cs="Arial"/>
                <w:szCs w:val="22"/>
              </w:rPr>
              <w:t>(</w:t>
            </w:r>
            <w:proofErr w:type="spellStart"/>
            <w:r>
              <w:rPr>
                <w:rFonts w:ascii="Arial" w:eastAsia="Arial" w:hAnsi="Arial" w:cs="Arial"/>
                <w:szCs w:val="22"/>
              </w:rPr>
              <w:t>Self Cleaning</w:t>
            </w:r>
            <w:proofErr w:type="spellEnd"/>
            <w:r>
              <w:rPr>
                <w:rFonts w:ascii="Arial" w:eastAsia="Arial" w:hAnsi="Arial" w:cs="Arial"/>
                <w:szCs w:val="22"/>
              </w:rPr>
              <w:t>)</w:t>
            </w:r>
          </w:p>
        </w:tc>
        <w:tc>
          <w:tcPr>
            <w:tcW w:w="2764" w:type="dxa"/>
            <w:shd w:val="clear" w:color="auto" w:fill="99CCFF"/>
          </w:tcPr>
          <w:p w:rsidR="000C7FEF" w:rsidRDefault="000C7FEF" w:rsidP="004D347F">
            <w:pPr>
              <w:rPr>
                <w:rFonts w:ascii="Arial" w:hAnsi="Arial" w:cs="Arial"/>
                <w:szCs w:val="22"/>
              </w:rPr>
            </w:pPr>
          </w:p>
        </w:tc>
        <w:tc>
          <w:tcPr>
            <w:tcW w:w="2764" w:type="dxa"/>
            <w:gridSpan w:val="3"/>
            <w:shd w:val="clear" w:color="auto" w:fill="99CCFF"/>
          </w:tcPr>
          <w:p w:rsidR="000C7FEF" w:rsidRPr="00EA472F" w:rsidRDefault="000C7FEF" w:rsidP="004D347F">
            <w:pPr>
              <w:rPr>
                <w:rFonts w:ascii="Arial" w:hAnsi="Arial" w:cs="Arial"/>
                <w:b/>
                <w:szCs w:val="22"/>
              </w:rPr>
            </w:pPr>
            <w:r w:rsidRPr="00EA472F">
              <w:rPr>
                <w:rFonts w:ascii="Arial" w:hAnsi="Arial" w:cs="Arial"/>
                <w:b/>
                <w:szCs w:val="22"/>
              </w:rPr>
              <w:t>Type ‘X’ here</w:t>
            </w:r>
          </w:p>
        </w:tc>
      </w:tr>
      <w:tr w:rsidR="000C7FEF" w:rsidRPr="0089719F" w:rsidTr="004D347F">
        <w:trPr>
          <w:trHeight w:val="775"/>
        </w:trPr>
        <w:tc>
          <w:tcPr>
            <w:tcW w:w="667" w:type="dxa"/>
            <w:vMerge/>
            <w:shd w:val="clear" w:color="auto" w:fill="99CCFF"/>
          </w:tcPr>
          <w:p w:rsidR="000C7FEF" w:rsidRDefault="000C7FEF" w:rsidP="004D347F"/>
        </w:tc>
        <w:tc>
          <w:tcPr>
            <w:tcW w:w="4111" w:type="dxa"/>
            <w:vMerge/>
            <w:shd w:val="clear" w:color="auto" w:fill="99CCFF"/>
          </w:tcPr>
          <w:p w:rsidR="000C7FEF" w:rsidRDefault="000C7FEF" w:rsidP="004D347F">
            <w:pPr>
              <w:tabs>
                <w:tab w:val="left" w:pos="1312"/>
              </w:tabs>
              <w:rPr>
                <w:rFonts w:ascii="Arial" w:eastAsia="Arial" w:hAnsi="Arial" w:cs="Arial"/>
                <w:szCs w:val="22"/>
              </w:rPr>
            </w:pPr>
          </w:p>
        </w:tc>
        <w:tc>
          <w:tcPr>
            <w:tcW w:w="2764" w:type="dxa"/>
          </w:tcPr>
          <w:p w:rsidR="000C7FEF" w:rsidRPr="00BA0A64" w:rsidRDefault="000C7FEF" w:rsidP="004D347F">
            <w:pPr>
              <w:rPr>
                <w:rFonts w:ascii="Arial" w:hAnsi="Arial" w:cs="Arial"/>
                <w:b/>
                <w:szCs w:val="22"/>
              </w:rPr>
            </w:pPr>
            <w:r w:rsidRPr="00BA0A64">
              <w:rPr>
                <w:rFonts w:ascii="Arial" w:hAnsi="Arial" w:cs="Arial"/>
                <w:b/>
                <w:szCs w:val="22"/>
              </w:rPr>
              <w:t>Yes</w:t>
            </w:r>
          </w:p>
        </w:tc>
        <w:tc>
          <w:tcPr>
            <w:tcW w:w="2764" w:type="dxa"/>
            <w:gridSpan w:val="3"/>
          </w:tcPr>
          <w:p w:rsidR="000C7FEF" w:rsidRPr="0089719F" w:rsidRDefault="000C7FEF" w:rsidP="004D347F">
            <w:pPr>
              <w:rPr>
                <w:rFonts w:ascii="Arial" w:hAnsi="Arial" w:cs="Arial"/>
                <w:szCs w:val="22"/>
              </w:rPr>
            </w:pPr>
          </w:p>
        </w:tc>
      </w:tr>
      <w:tr w:rsidR="000C7FEF" w:rsidRPr="0089719F" w:rsidTr="004D347F">
        <w:trPr>
          <w:trHeight w:val="763"/>
        </w:trPr>
        <w:tc>
          <w:tcPr>
            <w:tcW w:w="667" w:type="dxa"/>
            <w:vMerge/>
            <w:shd w:val="clear" w:color="auto" w:fill="99CCFF"/>
          </w:tcPr>
          <w:p w:rsidR="000C7FEF" w:rsidRDefault="000C7FEF" w:rsidP="004D347F"/>
        </w:tc>
        <w:tc>
          <w:tcPr>
            <w:tcW w:w="4111" w:type="dxa"/>
            <w:vMerge/>
            <w:shd w:val="clear" w:color="auto" w:fill="99CCFF"/>
          </w:tcPr>
          <w:p w:rsidR="000C7FEF" w:rsidRDefault="000C7FEF" w:rsidP="004D347F">
            <w:pPr>
              <w:tabs>
                <w:tab w:val="left" w:pos="1312"/>
              </w:tabs>
              <w:rPr>
                <w:rFonts w:ascii="Arial" w:eastAsia="Arial" w:hAnsi="Arial" w:cs="Arial"/>
                <w:szCs w:val="22"/>
              </w:rPr>
            </w:pPr>
          </w:p>
        </w:tc>
        <w:tc>
          <w:tcPr>
            <w:tcW w:w="2764" w:type="dxa"/>
            <w:tcBorders>
              <w:bottom w:val="single" w:sz="4" w:space="0" w:color="auto"/>
            </w:tcBorders>
          </w:tcPr>
          <w:p w:rsidR="000C7FEF" w:rsidRPr="00BA0A64" w:rsidRDefault="000C7FEF" w:rsidP="004D347F">
            <w:pPr>
              <w:rPr>
                <w:rFonts w:ascii="Arial" w:hAnsi="Arial" w:cs="Arial"/>
                <w:b/>
                <w:szCs w:val="22"/>
              </w:rPr>
            </w:pPr>
            <w:r w:rsidRPr="00BA0A64">
              <w:rPr>
                <w:rFonts w:ascii="Arial" w:hAnsi="Arial" w:cs="Arial"/>
                <w:b/>
                <w:szCs w:val="22"/>
              </w:rPr>
              <w:t>No</w:t>
            </w:r>
          </w:p>
        </w:tc>
        <w:tc>
          <w:tcPr>
            <w:tcW w:w="2764" w:type="dxa"/>
            <w:gridSpan w:val="3"/>
            <w:tcBorders>
              <w:bottom w:val="single" w:sz="4" w:space="0" w:color="auto"/>
            </w:tcBorders>
          </w:tcPr>
          <w:p w:rsidR="000C7FEF" w:rsidRPr="0089719F" w:rsidRDefault="000C7FEF" w:rsidP="004D347F">
            <w:pPr>
              <w:rPr>
                <w:rFonts w:ascii="Arial" w:hAnsi="Arial" w:cs="Arial"/>
                <w:szCs w:val="22"/>
              </w:rPr>
            </w:pPr>
          </w:p>
        </w:tc>
      </w:tr>
      <w:tr w:rsidR="000C7FEF" w:rsidRPr="0089719F" w:rsidTr="004D347F">
        <w:trPr>
          <w:trHeight w:val="280"/>
        </w:trPr>
        <w:tc>
          <w:tcPr>
            <w:tcW w:w="667" w:type="dxa"/>
            <w:vMerge w:val="restart"/>
            <w:shd w:val="clear" w:color="auto" w:fill="99CCFF"/>
          </w:tcPr>
          <w:p w:rsidR="000C7FEF" w:rsidRDefault="000C7FEF" w:rsidP="004D347F">
            <w:r>
              <w:t>2.1.4</w:t>
            </w:r>
          </w:p>
        </w:tc>
        <w:tc>
          <w:tcPr>
            <w:tcW w:w="4111" w:type="dxa"/>
            <w:vMerge w:val="restart"/>
            <w:shd w:val="clear" w:color="auto" w:fill="99CCFF"/>
          </w:tcPr>
          <w:p w:rsidR="000C7FEF" w:rsidRDefault="000C7FEF" w:rsidP="004D347F">
            <w:pPr>
              <w:pStyle w:val="Normal1"/>
              <w:spacing w:line="276" w:lineRule="auto"/>
              <w:jc w:val="both"/>
            </w:pPr>
            <w:r>
              <w:rPr>
                <w:rFonts w:ascii="Arial" w:eastAsia="Arial" w:hAnsi="Arial" w:cs="Arial"/>
                <w:b/>
                <w:szCs w:val="22"/>
              </w:rPr>
              <w:t>Regulation 57(3)</w:t>
            </w:r>
          </w:p>
          <w:p w:rsidR="000C7FEF" w:rsidRDefault="000C7FEF" w:rsidP="004D347F">
            <w:pPr>
              <w:pStyle w:val="Normal1"/>
              <w:spacing w:line="276" w:lineRule="auto"/>
              <w:jc w:val="both"/>
            </w:pPr>
            <w:r>
              <w:rPr>
                <w:rFonts w:ascii="Arial" w:eastAsia="Arial" w:hAnsi="Arial" w:cs="Arial"/>
                <w:szCs w:val="22"/>
              </w:rPr>
              <w:t>Has it been established, for your o</w:t>
            </w:r>
            <w:r>
              <w:rPr>
                <w:rFonts w:ascii="Arial" w:eastAsia="Arial" w:hAnsi="Arial" w:cs="Arial"/>
                <w:szCs w:val="22"/>
              </w:rPr>
              <w:t>r</w:t>
            </w:r>
            <w:r>
              <w:rPr>
                <w:rFonts w:ascii="Arial" w:eastAsia="Arial" w:hAnsi="Arial" w:cs="Arial"/>
                <w:szCs w:val="22"/>
              </w:rPr>
              <w:t>ganisation by a judicial or admini</w:t>
            </w:r>
            <w:r>
              <w:rPr>
                <w:rFonts w:ascii="Arial" w:eastAsia="Arial" w:hAnsi="Arial" w:cs="Arial"/>
                <w:szCs w:val="22"/>
              </w:rPr>
              <w:t>s</w:t>
            </w:r>
            <w:r>
              <w:rPr>
                <w:rFonts w:ascii="Arial" w:eastAsia="Arial" w:hAnsi="Arial" w:cs="Arial"/>
                <w:szCs w:val="22"/>
              </w:rPr>
              <w:t>trative decision having final and binding effect in accordance with the legal provisions of any part of the United Kingdom or the legal prov</w:t>
            </w:r>
            <w:r>
              <w:rPr>
                <w:rFonts w:ascii="Arial" w:eastAsia="Arial" w:hAnsi="Arial" w:cs="Arial"/>
                <w:szCs w:val="22"/>
              </w:rPr>
              <w:t>i</w:t>
            </w:r>
            <w:r>
              <w:rPr>
                <w:rFonts w:ascii="Arial" w:eastAsia="Arial" w:hAnsi="Arial" w:cs="Arial"/>
                <w:szCs w:val="22"/>
              </w:rPr>
              <w:t>sions of the country in which the o</w:t>
            </w:r>
            <w:r>
              <w:rPr>
                <w:rFonts w:ascii="Arial" w:eastAsia="Arial" w:hAnsi="Arial" w:cs="Arial"/>
                <w:szCs w:val="22"/>
              </w:rPr>
              <w:t>r</w:t>
            </w:r>
            <w:r>
              <w:rPr>
                <w:rFonts w:ascii="Arial" w:eastAsia="Arial" w:hAnsi="Arial" w:cs="Arial"/>
                <w:szCs w:val="22"/>
              </w:rPr>
              <w:t>ganisation is established (if outside the UK), that the organisation is in breach of obligations related to the payment of tax or social security contributions?</w:t>
            </w:r>
          </w:p>
          <w:p w:rsidR="000C7FEF" w:rsidRDefault="000C7FEF" w:rsidP="004D347F">
            <w:pPr>
              <w:tabs>
                <w:tab w:val="left" w:pos="1312"/>
              </w:tabs>
              <w:rPr>
                <w:rFonts w:ascii="Arial" w:eastAsia="Arial" w:hAnsi="Arial" w:cs="Arial"/>
                <w:b/>
                <w:szCs w:val="22"/>
              </w:rPr>
            </w:pPr>
          </w:p>
        </w:tc>
        <w:tc>
          <w:tcPr>
            <w:tcW w:w="2764" w:type="dxa"/>
            <w:shd w:val="clear" w:color="auto" w:fill="99CCFF"/>
          </w:tcPr>
          <w:p w:rsidR="000C7FEF" w:rsidRDefault="000C7FEF" w:rsidP="004D347F">
            <w:pPr>
              <w:rPr>
                <w:rFonts w:ascii="Arial" w:hAnsi="Arial" w:cs="Arial"/>
                <w:szCs w:val="22"/>
              </w:rPr>
            </w:pPr>
          </w:p>
        </w:tc>
        <w:tc>
          <w:tcPr>
            <w:tcW w:w="2764" w:type="dxa"/>
            <w:gridSpan w:val="3"/>
            <w:shd w:val="clear" w:color="auto" w:fill="99CCFF"/>
          </w:tcPr>
          <w:p w:rsidR="000C7FEF" w:rsidRPr="0089719F" w:rsidRDefault="000C7FEF" w:rsidP="004D347F">
            <w:pPr>
              <w:rPr>
                <w:rFonts w:ascii="Arial" w:hAnsi="Arial" w:cs="Arial"/>
                <w:szCs w:val="22"/>
              </w:rPr>
            </w:pPr>
            <w:r w:rsidRPr="00EA472F">
              <w:rPr>
                <w:rFonts w:ascii="Arial" w:hAnsi="Arial" w:cs="Arial"/>
                <w:b/>
                <w:szCs w:val="22"/>
              </w:rPr>
              <w:t>Type ‘X’ here</w:t>
            </w:r>
          </w:p>
        </w:tc>
      </w:tr>
      <w:tr w:rsidR="000C7FEF" w:rsidRPr="0089719F" w:rsidTr="004D347F">
        <w:trPr>
          <w:trHeight w:val="1619"/>
        </w:trPr>
        <w:tc>
          <w:tcPr>
            <w:tcW w:w="667" w:type="dxa"/>
            <w:vMerge/>
            <w:shd w:val="clear" w:color="auto" w:fill="99CCFF"/>
          </w:tcPr>
          <w:p w:rsidR="000C7FEF" w:rsidRDefault="000C7FEF" w:rsidP="004D347F"/>
        </w:tc>
        <w:tc>
          <w:tcPr>
            <w:tcW w:w="4111" w:type="dxa"/>
            <w:vMerge/>
            <w:shd w:val="clear" w:color="auto" w:fill="99CCFF"/>
          </w:tcPr>
          <w:p w:rsidR="000C7FEF" w:rsidRDefault="000C7FEF" w:rsidP="004D347F">
            <w:pPr>
              <w:tabs>
                <w:tab w:val="left" w:pos="1312"/>
              </w:tabs>
              <w:rPr>
                <w:rFonts w:ascii="Arial" w:eastAsia="Arial" w:hAnsi="Arial" w:cs="Arial"/>
                <w:szCs w:val="22"/>
              </w:rPr>
            </w:pPr>
          </w:p>
        </w:tc>
        <w:tc>
          <w:tcPr>
            <w:tcW w:w="2764" w:type="dxa"/>
          </w:tcPr>
          <w:p w:rsidR="000C7FEF" w:rsidRPr="00BA0A64" w:rsidRDefault="000C7FEF" w:rsidP="004D347F">
            <w:pPr>
              <w:rPr>
                <w:rFonts w:ascii="Arial" w:hAnsi="Arial" w:cs="Arial"/>
                <w:b/>
                <w:szCs w:val="22"/>
              </w:rPr>
            </w:pPr>
            <w:r w:rsidRPr="00BA0A64">
              <w:rPr>
                <w:rFonts w:ascii="Arial" w:hAnsi="Arial" w:cs="Arial"/>
                <w:b/>
                <w:szCs w:val="22"/>
              </w:rPr>
              <w:t>Yes</w:t>
            </w:r>
          </w:p>
        </w:tc>
        <w:tc>
          <w:tcPr>
            <w:tcW w:w="2764" w:type="dxa"/>
            <w:gridSpan w:val="3"/>
          </w:tcPr>
          <w:p w:rsidR="000C7FEF" w:rsidRPr="0089719F" w:rsidRDefault="000C7FEF" w:rsidP="004D347F">
            <w:pPr>
              <w:rPr>
                <w:rFonts w:ascii="Arial" w:hAnsi="Arial" w:cs="Arial"/>
                <w:szCs w:val="22"/>
              </w:rPr>
            </w:pPr>
          </w:p>
        </w:tc>
      </w:tr>
      <w:tr w:rsidR="000C7FEF" w:rsidRPr="0089719F" w:rsidTr="004D347F">
        <w:trPr>
          <w:trHeight w:val="1120"/>
        </w:trPr>
        <w:tc>
          <w:tcPr>
            <w:tcW w:w="667" w:type="dxa"/>
            <w:vMerge/>
            <w:shd w:val="clear" w:color="auto" w:fill="99CCFF"/>
          </w:tcPr>
          <w:p w:rsidR="000C7FEF" w:rsidRDefault="000C7FEF" w:rsidP="004D347F"/>
        </w:tc>
        <w:tc>
          <w:tcPr>
            <w:tcW w:w="4111" w:type="dxa"/>
            <w:vMerge/>
            <w:shd w:val="clear" w:color="auto" w:fill="99CCFF"/>
          </w:tcPr>
          <w:p w:rsidR="000C7FEF" w:rsidRDefault="000C7FEF" w:rsidP="004D347F">
            <w:pPr>
              <w:pStyle w:val="Normal1"/>
              <w:spacing w:line="276" w:lineRule="auto"/>
              <w:jc w:val="both"/>
              <w:rPr>
                <w:rFonts w:ascii="Arial" w:eastAsia="Arial" w:hAnsi="Arial" w:cs="Arial"/>
                <w:b/>
                <w:szCs w:val="22"/>
              </w:rPr>
            </w:pPr>
          </w:p>
        </w:tc>
        <w:tc>
          <w:tcPr>
            <w:tcW w:w="2764" w:type="dxa"/>
          </w:tcPr>
          <w:p w:rsidR="000C7FEF" w:rsidRPr="00BA0A64" w:rsidRDefault="000C7FEF" w:rsidP="004D347F">
            <w:pPr>
              <w:rPr>
                <w:rFonts w:ascii="Arial" w:hAnsi="Arial" w:cs="Arial"/>
                <w:b/>
                <w:szCs w:val="22"/>
              </w:rPr>
            </w:pPr>
            <w:r w:rsidRPr="00BA0A64">
              <w:rPr>
                <w:rFonts w:ascii="Arial" w:hAnsi="Arial" w:cs="Arial"/>
                <w:b/>
                <w:szCs w:val="22"/>
              </w:rPr>
              <w:t>No</w:t>
            </w:r>
          </w:p>
        </w:tc>
        <w:tc>
          <w:tcPr>
            <w:tcW w:w="2764" w:type="dxa"/>
            <w:gridSpan w:val="3"/>
          </w:tcPr>
          <w:p w:rsidR="000C7FEF" w:rsidRPr="0089719F" w:rsidRDefault="000C7FEF" w:rsidP="004D347F">
            <w:pPr>
              <w:rPr>
                <w:rFonts w:ascii="Arial" w:hAnsi="Arial" w:cs="Arial"/>
                <w:szCs w:val="22"/>
              </w:rPr>
            </w:pPr>
          </w:p>
        </w:tc>
      </w:tr>
      <w:tr w:rsidR="000C7FEF" w:rsidRPr="0089719F" w:rsidTr="004D347F">
        <w:trPr>
          <w:trHeight w:val="1326"/>
        </w:trPr>
        <w:tc>
          <w:tcPr>
            <w:tcW w:w="667" w:type="dxa"/>
            <w:shd w:val="clear" w:color="auto" w:fill="99CCFF"/>
          </w:tcPr>
          <w:p w:rsidR="000C7FEF" w:rsidRDefault="000C7FEF" w:rsidP="004D347F">
            <w:r>
              <w:t>2.1.5</w:t>
            </w:r>
          </w:p>
        </w:tc>
        <w:tc>
          <w:tcPr>
            <w:tcW w:w="4111" w:type="dxa"/>
            <w:shd w:val="clear" w:color="auto" w:fill="99CCFF"/>
          </w:tcPr>
          <w:p w:rsidR="000C7FEF" w:rsidRDefault="000C7FEF" w:rsidP="004D347F">
            <w:pPr>
              <w:pStyle w:val="Normal1"/>
              <w:spacing w:line="276" w:lineRule="auto"/>
              <w:rPr>
                <w:rFonts w:ascii="Arial" w:eastAsia="Arial" w:hAnsi="Arial" w:cs="Arial"/>
                <w:b/>
                <w:szCs w:val="22"/>
              </w:rPr>
            </w:pPr>
            <w:r>
              <w:rPr>
                <w:rFonts w:ascii="Arial" w:eastAsia="Arial" w:hAnsi="Arial" w:cs="Arial"/>
                <w:szCs w:val="22"/>
              </w:rPr>
              <w:t>If you have answered yes to que</w:t>
            </w:r>
            <w:r>
              <w:rPr>
                <w:rFonts w:ascii="Arial" w:eastAsia="Arial" w:hAnsi="Arial" w:cs="Arial"/>
                <w:szCs w:val="22"/>
              </w:rPr>
              <w:t>s</w:t>
            </w:r>
            <w:r>
              <w:rPr>
                <w:rFonts w:ascii="Arial" w:eastAsia="Arial" w:hAnsi="Arial" w:cs="Arial"/>
                <w:szCs w:val="22"/>
              </w:rPr>
              <w:t>tion 2.1.4 please provide further d</w:t>
            </w:r>
            <w:r>
              <w:rPr>
                <w:rFonts w:ascii="Arial" w:eastAsia="Arial" w:hAnsi="Arial" w:cs="Arial"/>
                <w:szCs w:val="22"/>
              </w:rPr>
              <w:t>e</w:t>
            </w:r>
            <w:r>
              <w:rPr>
                <w:rFonts w:ascii="Arial" w:eastAsia="Arial" w:hAnsi="Arial" w:cs="Arial"/>
                <w:szCs w:val="22"/>
              </w:rPr>
              <w:t>tails. Please also confirm you have paid, or have entered into a binding arrangement with a view to paying, the outstanding sum including where applicable any accrued inte</w:t>
            </w:r>
            <w:r>
              <w:rPr>
                <w:rFonts w:ascii="Arial" w:eastAsia="Arial" w:hAnsi="Arial" w:cs="Arial"/>
                <w:szCs w:val="22"/>
              </w:rPr>
              <w:t>r</w:t>
            </w:r>
            <w:r>
              <w:rPr>
                <w:rFonts w:ascii="Arial" w:eastAsia="Arial" w:hAnsi="Arial" w:cs="Arial"/>
                <w:szCs w:val="22"/>
              </w:rPr>
              <w:t>est and/or fines.</w:t>
            </w:r>
          </w:p>
        </w:tc>
        <w:tc>
          <w:tcPr>
            <w:tcW w:w="5528" w:type="dxa"/>
            <w:gridSpan w:val="4"/>
          </w:tcPr>
          <w:p w:rsidR="000C7FEF" w:rsidRPr="0089719F" w:rsidRDefault="000C7FEF" w:rsidP="004D347F">
            <w:pPr>
              <w:rPr>
                <w:rFonts w:ascii="Arial" w:hAnsi="Arial" w:cs="Arial"/>
                <w:szCs w:val="22"/>
              </w:rPr>
            </w:pPr>
          </w:p>
        </w:tc>
      </w:tr>
    </w:tbl>
    <w:p w:rsidR="000C7FEF" w:rsidRDefault="000C7FEF" w:rsidP="000C7FEF">
      <w:pPr>
        <w:pStyle w:val="Normal1"/>
        <w:spacing w:after="160" w:line="259" w:lineRule="auto"/>
        <w:ind w:left="-567"/>
        <w:rPr>
          <w:rFonts w:ascii="Arial" w:eastAsia="Arial" w:hAnsi="Arial" w:cs="Arial"/>
          <w:sz w:val="22"/>
          <w:szCs w:val="22"/>
        </w:rPr>
      </w:pPr>
      <w:r>
        <w:rPr>
          <w:rFonts w:ascii="Arial" w:eastAsia="Arial" w:hAnsi="Arial" w:cs="Arial"/>
          <w:sz w:val="22"/>
          <w:szCs w:val="22"/>
        </w:rPr>
        <w:t>Please Note: The authority reserves the right to use its discretion to exclude a potential supplier where it can demonstrate by any appropriate means that the potential supplier is in breach of its obligations relating to the non-payment of taxes or social security contributions.</w:t>
      </w:r>
    </w:p>
    <w:p w:rsidR="000C7FEF" w:rsidRDefault="000C7FEF" w:rsidP="000C7FEF">
      <w:pPr>
        <w:pStyle w:val="Normal1"/>
        <w:spacing w:after="160" w:line="259" w:lineRule="auto"/>
        <w:ind w:left="-567"/>
        <w:rPr>
          <w:rFonts w:ascii="Arial" w:eastAsia="Arial" w:hAnsi="Arial" w:cs="Arial"/>
          <w:sz w:val="22"/>
          <w:szCs w:val="22"/>
        </w:rPr>
      </w:pPr>
    </w:p>
    <w:tbl>
      <w:tblPr>
        <w:tblStyle w:val="TableGrid"/>
        <w:tblW w:w="0" w:type="auto"/>
        <w:tblInd w:w="108" w:type="dxa"/>
        <w:shd w:val="clear" w:color="auto" w:fill="FFFFCC"/>
        <w:tblLook w:val="04A0" w:firstRow="1" w:lastRow="0" w:firstColumn="1" w:lastColumn="0" w:noHBand="0" w:noVBand="1"/>
      </w:tblPr>
      <w:tblGrid>
        <w:gridCol w:w="2127"/>
        <w:gridCol w:w="7008"/>
      </w:tblGrid>
      <w:tr w:rsidR="000C7FEF" w:rsidTr="004D347F">
        <w:tc>
          <w:tcPr>
            <w:tcW w:w="2127" w:type="dxa"/>
            <w:shd w:val="clear" w:color="auto" w:fill="FFFFCC"/>
            <w:vAlign w:val="center"/>
          </w:tcPr>
          <w:p w:rsidR="000C7FEF" w:rsidRPr="009D2BE2" w:rsidRDefault="000C7FEF" w:rsidP="004D347F">
            <w:pPr>
              <w:jc w:val="center"/>
              <w:rPr>
                <w:rFonts w:ascii="Arial" w:hAnsi="Arial" w:cs="Arial"/>
                <w:b/>
              </w:rPr>
            </w:pPr>
            <w:r>
              <w:rPr>
                <w:rFonts w:ascii="Arial" w:hAnsi="Arial" w:cs="Arial"/>
                <w:b/>
              </w:rPr>
              <w:t>Part 2 – Section 1</w:t>
            </w:r>
          </w:p>
          <w:p w:rsidR="000C7FEF" w:rsidRPr="009D2BE2" w:rsidRDefault="000C7FEF" w:rsidP="004D347F">
            <w:pPr>
              <w:jc w:val="center"/>
              <w:rPr>
                <w:rFonts w:ascii="Arial" w:hAnsi="Arial" w:cs="Arial"/>
              </w:rPr>
            </w:pPr>
            <w:r w:rsidRPr="009D2BE2">
              <w:rPr>
                <w:rFonts w:ascii="Arial" w:hAnsi="Arial" w:cs="Arial"/>
                <w:b/>
              </w:rPr>
              <w:t>Marking Scheme</w:t>
            </w:r>
          </w:p>
        </w:tc>
        <w:tc>
          <w:tcPr>
            <w:tcW w:w="7008" w:type="dxa"/>
            <w:shd w:val="clear" w:color="auto" w:fill="FFFFCC"/>
            <w:vAlign w:val="center"/>
          </w:tcPr>
          <w:p w:rsidR="000C7FEF" w:rsidRPr="0039579F" w:rsidRDefault="000C7FEF" w:rsidP="004D347F">
            <w:pPr>
              <w:rPr>
                <w:rFonts w:ascii="Arial" w:hAnsi="Arial" w:cs="Arial"/>
                <w:b/>
              </w:rPr>
            </w:pPr>
            <w:r w:rsidRPr="0039579F">
              <w:rPr>
                <w:rFonts w:ascii="Arial" w:hAnsi="Arial" w:cs="Arial"/>
                <w:b/>
              </w:rPr>
              <w:t>Evaluation Guidance</w:t>
            </w:r>
          </w:p>
        </w:tc>
      </w:tr>
      <w:tr w:rsidR="000C7FEF" w:rsidTr="004D347F">
        <w:tc>
          <w:tcPr>
            <w:tcW w:w="2127" w:type="dxa"/>
            <w:shd w:val="clear" w:color="auto" w:fill="FFFFCC"/>
            <w:vAlign w:val="center"/>
          </w:tcPr>
          <w:p w:rsidR="000C7FEF" w:rsidRPr="009D2BE2" w:rsidRDefault="000C7FEF" w:rsidP="004D347F">
            <w:pPr>
              <w:jc w:val="center"/>
              <w:rPr>
                <w:rFonts w:ascii="Arial" w:hAnsi="Arial" w:cs="Arial"/>
                <w:b/>
              </w:rPr>
            </w:pPr>
            <w:r w:rsidRPr="009D2BE2">
              <w:rPr>
                <w:rFonts w:ascii="Arial" w:hAnsi="Arial" w:cs="Arial"/>
                <w:b/>
              </w:rPr>
              <w:t>Pass</w:t>
            </w:r>
          </w:p>
        </w:tc>
        <w:tc>
          <w:tcPr>
            <w:tcW w:w="7008" w:type="dxa"/>
            <w:shd w:val="clear" w:color="auto" w:fill="FFFFCC"/>
          </w:tcPr>
          <w:p w:rsidR="000C7FEF" w:rsidRDefault="000C7FEF" w:rsidP="004D347F">
            <w:pPr>
              <w:rPr>
                <w:rFonts w:ascii="Arial" w:hAnsi="Arial" w:cs="Arial"/>
              </w:rPr>
            </w:pPr>
          </w:p>
          <w:p w:rsidR="000C7FEF" w:rsidRDefault="000C7FEF" w:rsidP="004D347F">
            <w:pPr>
              <w:rPr>
                <w:rFonts w:ascii="Arial" w:hAnsi="Arial" w:cs="Arial"/>
              </w:rPr>
            </w:pPr>
            <w:r w:rsidRPr="009D2BE2">
              <w:rPr>
                <w:rFonts w:ascii="Arial" w:hAnsi="Arial" w:cs="Arial"/>
              </w:rPr>
              <w:t>You have answered NO to all questions; or</w:t>
            </w:r>
          </w:p>
          <w:p w:rsidR="000C7FEF" w:rsidRPr="009D2BE2" w:rsidRDefault="000C7FEF" w:rsidP="004D347F">
            <w:pPr>
              <w:rPr>
                <w:rFonts w:ascii="Arial" w:hAnsi="Arial" w:cs="Arial"/>
              </w:rPr>
            </w:pPr>
          </w:p>
          <w:p w:rsidR="000C7FEF" w:rsidRDefault="000C7FEF" w:rsidP="004D347F">
            <w:pPr>
              <w:rPr>
                <w:rFonts w:ascii="Arial" w:hAnsi="Arial" w:cs="Arial"/>
              </w:rPr>
            </w:pPr>
            <w:r w:rsidRPr="008C0D53">
              <w:rPr>
                <w:rFonts w:ascii="Arial" w:hAnsi="Arial" w:cs="Arial"/>
              </w:rPr>
              <w:t xml:space="preserve">You have answered NO to some and YES to one or more and have included evidence of ‘self-cleaning’ which is acceptable to the Authority against the relevant ground for exclusion at </w:t>
            </w:r>
            <w:r>
              <w:rPr>
                <w:rFonts w:ascii="Arial" w:hAnsi="Arial" w:cs="Arial"/>
              </w:rPr>
              <w:t>2.1.2 or 2.1.5</w:t>
            </w:r>
            <w:r w:rsidRPr="008C0D53">
              <w:rPr>
                <w:rFonts w:ascii="Arial" w:hAnsi="Arial" w:cs="Arial"/>
              </w:rPr>
              <w:t xml:space="preserve"> (those questions to which you have answered YES).</w:t>
            </w:r>
          </w:p>
          <w:p w:rsidR="000C7FEF" w:rsidRPr="009D2BE2" w:rsidRDefault="000C7FEF" w:rsidP="004D347F">
            <w:pPr>
              <w:rPr>
                <w:rFonts w:ascii="Arial" w:hAnsi="Arial" w:cs="Arial"/>
              </w:rPr>
            </w:pPr>
          </w:p>
        </w:tc>
      </w:tr>
      <w:tr w:rsidR="000C7FEF" w:rsidTr="004D347F">
        <w:tc>
          <w:tcPr>
            <w:tcW w:w="2127" w:type="dxa"/>
            <w:shd w:val="clear" w:color="auto" w:fill="FFFFCC"/>
            <w:vAlign w:val="center"/>
          </w:tcPr>
          <w:p w:rsidR="000C7FEF" w:rsidRPr="009D2BE2" w:rsidRDefault="000C7FEF" w:rsidP="004D347F">
            <w:pPr>
              <w:jc w:val="center"/>
              <w:rPr>
                <w:rFonts w:ascii="Arial" w:hAnsi="Arial" w:cs="Arial"/>
                <w:b/>
              </w:rPr>
            </w:pPr>
            <w:r w:rsidRPr="009D2BE2">
              <w:rPr>
                <w:rFonts w:ascii="Arial" w:hAnsi="Arial" w:cs="Arial"/>
                <w:b/>
              </w:rPr>
              <w:t>Fail</w:t>
            </w:r>
          </w:p>
        </w:tc>
        <w:tc>
          <w:tcPr>
            <w:tcW w:w="7008" w:type="dxa"/>
            <w:shd w:val="clear" w:color="auto" w:fill="FFFFCC"/>
          </w:tcPr>
          <w:p w:rsidR="000C7FEF" w:rsidRDefault="000C7FEF" w:rsidP="004D347F">
            <w:pPr>
              <w:rPr>
                <w:rFonts w:ascii="Arial" w:hAnsi="Arial" w:cs="Arial"/>
              </w:rPr>
            </w:pPr>
          </w:p>
          <w:p w:rsidR="000C7FEF" w:rsidRDefault="000C7FEF" w:rsidP="004D347F">
            <w:pPr>
              <w:rPr>
                <w:rFonts w:ascii="Arial" w:hAnsi="Arial" w:cs="Arial"/>
              </w:rPr>
            </w:pPr>
            <w:r w:rsidRPr="009D2BE2">
              <w:rPr>
                <w:rFonts w:ascii="Arial" w:hAnsi="Arial" w:cs="Arial"/>
              </w:rPr>
              <w:t xml:space="preserve">You have answered YES to some or all of the questions and failed to provide evidence of ‘self-cleaning’, which is acceptable to the Authority, against the relevant </w:t>
            </w:r>
            <w:r>
              <w:rPr>
                <w:rFonts w:ascii="Arial" w:hAnsi="Arial" w:cs="Arial"/>
              </w:rPr>
              <w:t>ground for exclusion at 2.1.2 or 2.1.5 applicable (</w:t>
            </w:r>
            <w:r w:rsidRPr="009D2BE2">
              <w:rPr>
                <w:rFonts w:ascii="Arial" w:hAnsi="Arial" w:cs="Arial"/>
              </w:rPr>
              <w:t>those questions to which you have answered YES</w:t>
            </w:r>
            <w:r>
              <w:rPr>
                <w:rFonts w:ascii="Arial" w:hAnsi="Arial" w:cs="Arial"/>
              </w:rPr>
              <w:t>)</w:t>
            </w:r>
            <w:r w:rsidRPr="009D2BE2">
              <w:rPr>
                <w:rFonts w:ascii="Arial" w:hAnsi="Arial" w:cs="Arial"/>
              </w:rPr>
              <w:t>.</w:t>
            </w:r>
          </w:p>
          <w:p w:rsidR="000C7FEF" w:rsidRPr="009D2BE2" w:rsidRDefault="000C7FEF" w:rsidP="004D347F">
            <w:pPr>
              <w:rPr>
                <w:rFonts w:ascii="Arial" w:hAnsi="Arial" w:cs="Arial"/>
              </w:rPr>
            </w:pPr>
          </w:p>
        </w:tc>
      </w:tr>
    </w:tbl>
    <w:p w:rsidR="000C7FEF" w:rsidRDefault="000C7FEF" w:rsidP="000C7FEF">
      <w:pPr>
        <w:rPr>
          <w:rFonts w:ascii="Arial" w:eastAsia="Arial" w:hAnsi="Arial" w:cs="Arial"/>
          <w:szCs w:val="22"/>
          <w:lang w:eastAsia="en-US"/>
        </w:rPr>
      </w:pPr>
    </w:p>
    <w:p w:rsidR="000C7FEF" w:rsidRDefault="000C7FEF" w:rsidP="000C7FEF">
      <w:pPr>
        <w:rPr>
          <w:rFonts w:ascii="Arial" w:eastAsia="Arial" w:hAnsi="Arial" w:cs="Arial"/>
          <w:szCs w:val="22"/>
          <w:lang w:eastAsia="en-US"/>
        </w:rPr>
      </w:pPr>
    </w:p>
    <w:tbl>
      <w:tblPr>
        <w:tblStyle w:val="TableGrid"/>
        <w:tblW w:w="10348" w:type="dxa"/>
        <w:tblInd w:w="-601" w:type="dxa"/>
        <w:tblLook w:val="04A0" w:firstRow="1" w:lastRow="0" w:firstColumn="1" w:lastColumn="0" w:noHBand="0" w:noVBand="1"/>
      </w:tblPr>
      <w:tblGrid>
        <w:gridCol w:w="709"/>
        <w:gridCol w:w="4111"/>
        <w:gridCol w:w="3119"/>
        <w:gridCol w:w="1275"/>
        <w:gridCol w:w="1134"/>
      </w:tblGrid>
      <w:tr w:rsidR="000C7FEF" w:rsidTr="004D347F">
        <w:tc>
          <w:tcPr>
            <w:tcW w:w="10348" w:type="dxa"/>
            <w:gridSpan w:val="5"/>
            <w:tcBorders>
              <w:bottom w:val="single" w:sz="4" w:space="0" w:color="auto"/>
            </w:tcBorders>
            <w:shd w:val="clear" w:color="auto" w:fill="99CCFF"/>
          </w:tcPr>
          <w:p w:rsidR="000C7FEF" w:rsidRDefault="000C7FEF" w:rsidP="004D347F">
            <w:pPr>
              <w:rPr>
                <w:rFonts w:ascii="Arial" w:hAnsi="Arial" w:cs="Arial"/>
                <w:szCs w:val="22"/>
              </w:rPr>
            </w:pPr>
            <w:r>
              <w:rPr>
                <w:rFonts w:ascii="Arial" w:hAnsi="Arial" w:cs="Arial"/>
                <w:b/>
                <w:sz w:val="32"/>
                <w:szCs w:val="32"/>
              </w:rPr>
              <w:t xml:space="preserve">Part 2 - </w:t>
            </w:r>
            <w:r w:rsidRPr="002949B8">
              <w:rPr>
                <w:rFonts w:ascii="Arial" w:hAnsi="Arial" w:cs="Arial"/>
                <w:b/>
                <w:sz w:val="32"/>
                <w:szCs w:val="32"/>
              </w:rPr>
              <w:t xml:space="preserve">Section </w:t>
            </w:r>
            <w:r>
              <w:rPr>
                <w:rFonts w:ascii="Arial" w:hAnsi="Arial" w:cs="Arial"/>
                <w:b/>
                <w:sz w:val="32"/>
                <w:szCs w:val="32"/>
              </w:rPr>
              <w:t>2</w:t>
            </w:r>
            <w:r w:rsidRPr="002949B8">
              <w:rPr>
                <w:rFonts w:ascii="Arial" w:hAnsi="Arial" w:cs="Arial"/>
                <w:b/>
                <w:sz w:val="32"/>
                <w:szCs w:val="32"/>
              </w:rPr>
              <w:t xml:space="preserve">: </w:t>
            </w:r>
            <w:r>
              <w:rPr>
                <w:rFonts w:ascii="Arial" w:hAnsi="Arial" w:cs="Arial"/>
                <w:b/>
                <w:sz w:val="32"/>
                <w:szCs w:val="32"/>
              </w:rPr>
              <w:t>Grounds for discretionary exclusion</w:t>
            </w:r>
          </w:p>
        </w:tc>
      </w:tr>
      <w:tr w:rsidR="000C7FEF" w:rsidTr="004D347F">
        <w:tc>
          <w:tcPr>
            <w:tcW w:w="709" w:type="dxa"/>
            <w:vMerge w:val="restart"/>
            <w:tcBorders>
              <w:right w:val="nil"/>
            </w:tcBorders>
            <w:shd w:val="clear" w:color="auto" w:fill="99CCFF"/>
          </w:tcPr>
          <w:p w:rsidR="000C7FEF" w:rsidRDefault="000C7FEF" w:rsidP="004D347F">
            <w:pPr>
              <w:rPr>
                <w:rFonts w:ascii="Arial" w:hAnsi="Arial" w:cs="Arial"/>
                <w:szCs w:val="22"/>
              </w:rPr>
            </w:pPr>
            <w:r>
              <w:rPr>
                <w:rFonts w:ascii="Arial" w:hAnsi="Arial" w:cs="Arial"/>
                <w:szCs w:val="22"/>
              </w:rPr>
              <w:t>2.2.1</w:t>
            </w:r>
          </w:p>
        </w:tc>
        <w:tc>
          <w:tcPr>
            <w:tcW w:w="9639" w:type="dxa"/>
            <w:gridSpan w:val="4"/>
            <w:tcBorders>
              <w:left w:val="nil"/>
            </w:tcBorders>
            <w:shd w:val="clear" w:color="auto" w:fill="99CCFF"/>
          </w:tcPr>
          <w:p w:rsidR="000C7FEF" w:rsidRPr="00AE3EE3" w:rsidRDefault="000C7FEF" w:rsidP="004D347F">
            <w:pPr>
              <w:rPr>
                <w:rFonts w:ascii="Arial" w:hAnsi="Arial" w:cs="Arial"/>
                <w:szCs w:val="22"/>
              </w:rPr>
            </w:pPr>
            <w:r w:rsidRPr="00AE3EE3">
              <w:rPr>
                <w:rFonts w:ascii="Arial" w:hAnsi="Arial" w:cs="Arial"/>
                <w:b/>
                <w:szCs w:val="22"/>
              </w:rPr>
              <w:t>Regulation 57 (8)</w:t>
            </w:r>
          </w:p>
          <w:p w:rsidR="000C7FEF" w:rsidRPr="00AE3EE3" w:rsidRDefault="000C7FEF" w:rsidP="004D347F">
            <w:pPr>
              <w:rPr>
                <w:rFonts w:ascii="Arial" w:hAnsi="Arial" w:cs="Arial"/>
                <w:szCs w:val="22"/>
              </w:rPr>
            </w:pPr>
            <w:r w:rsidRPr="00AE3EE3">
              <w:rPr>
                <w:rFonts w:ascii="Arial" w:hAnsi="Arial" w:cs="Arial"/>
                <w:szCs w:val="22"/>
              </w:rPr>
              <w:t xml:space="preserve">The detailed grounds for discretionary exclusion of an organisation are set out on this </w:t>
            </w:r>
            <w:hyperlink r:id="rId13" w:history="1">
              <w:r w:rsidRPr="00AE3EE3">
                <w:rPr>
                  <w:rStyle w:val="Hyperlink"/>
                  <w:rFonts w:ascii="Arial" w:hAnsi="Arial" w:cs="Arial"/>
                  <w:szCs w:val="22"/>
                </w:rPr>
                <w:t>webpage</w:t>
              </w:r>
            </w:hyperlink>
            <w:r w:rsidRPr="00AE3EE3">
              <w:rPr>
                <w:rFonts w:ascii="Arial" w:hAnsi="Arial" w:cs="Arial"/>
                <w:szCs w:val="22"/>
              </w:rPr>
              <w:t xml:space="preserve">, which should be referred to before completing these questions. </w:t>
            </w:r>
          </w:p>
          <w:p w:rsidR="000C7FEF" w:rsidRDefault="000C7FEF" w:rsidP="004D347F">
            <w:pPr>
              <w:rPr>
                <w:rFonts w:ascii="Arial" w:hAnsi="Arial" w:cs="Arial"/>
                <w:szCs w:val="22"/>
              </w:rPr>
            </w:pPr>
            <w:r w:rsidRPr="00AE3EE3">
              <w:rPr>
                <w:rFonts w:ascii="Arial" w:hAnsi="Arial" w:cs="Arial"/>
                <w:szCs w:val="22"/>
              </w:rPr>
              <w:t>Please indicate if, within the past three years, anywhere in the world any of the following situations have applied to you, your organisation or any other person who has powers of representation, decision or control in the organisation.</w:t>
            </w:r>
          </w:p>
        </w:tc>
      </w:tr>
      <w:tr w:rsidR="000C7FEF" w:rsidTr="004D347F">
        <w:trPr>
          <w:trHeight w:val="34"/>
        </w:trPr>
        <w:tc>
          <w:tcPr>
            <w:tcW w:w="709" w:type="dxa"/>
            <w:vMerge/>
          </w:tcPr>
          <w:p w:rsidR="000C7FEF" w:rsidRDefault="000C7FEF" w:rsidP="004D347F">
            <w:pPr>
              <w:rPr>
                <w:rFonts w:ascii="Arial" w:hAnsi="Arial" w:cs="Arial"/>
                <w:szCs w:val="22"/>
              </w:rPr>
            </w:pPr>
          </w:p>
        </w:tc>
        <w:tc>
          <w:tcPr>
            <w:tcW w:w="4111" w:type="dxa"/>
            <w:vMerge w:val="restart"/>
            <w:shd w:val="clear" w:color="auto" w:fill="99CCFF"/>
          </w:tcPr>
          <w:p w:rsidR="000C7FEF" w:rsidRDefault="000C7FEF" w:rsidP="004D347F">
            <w:pPr>
              <w:rPr>
                <w:rFonts w:ascii="Arial" w:hAnsi="Arial" w:cs="Arial"/>
                <w:szCs w:val="22"/>
              </w:rPr>
            </w:pPr>
            <w:r>
              <w:rPr>
                <w:rFonts w:ascii="Arial" w:eastAsia="Arial" w:hAnsi="Arial" w:cs="Arial"/>
                <w:szCs w:val="22"/>
              </w:rPr>
              <w:t>If you answer ‘Yes’ to any of these questions – please provide details at 2.2.2</w:t>
            </w:r>
          </w:p>
        </w:tc>
        <w:tc>
          <w:tcPr>
            <w:tcW w:w="3119" w:type="dxa"/>
            <w:shd w:val="clear" w:color="auto" w:fill="99CCFF"/>
          </w:tcPr>
          <w:p w:rsidR="000C7FEF" w:rsidRDefault="000C7FEF" w:rsidP="004D347F">
            <w:pPr>
              <w:rPr>
                <w:rFonts w:ascii="Arial" w:hAnsi="Arial" w:cs="Arial"/>
                <w:szCs w:val="22"/>
              </w:rPr>
            </w:pPr>
            <w:r w:rsidRPr="000A5E7A">
              <w:rPr>
                <w:rFonts w:ascii="Arial" w:eastAsia="Arial" w:hAnsi="Arial" w:cs="Arial"/>
                <w:b/>
                <w:color w:val="auto"/>
                <w:sz w:val="20"/>
              </w:rPr>
              <w:t>Please indicate your answer by marking ‘X’ in the relevant box.</w:t>
            </w:r>
          </w:p>
        </w:tc>
        <w:tc>
          <w:tcPr>
            <w:tcW w:w="1275" w:type="dxa"/>
            <w:vAlign w:val="center"/>
          </w:tcPr>
          <w:p w:rsidR="000C7FEF" w:rsidRDefault="000C7FEF" w:rsidP="004D347F">
            <w:pPr>
              <w:jc w:val="center"/>
              <w:rPr>
                <w:rFonts w:ascii="Arial" w:hAnsi="Arial" w:cs="Arial"/>
                <w:szCs w:val="22"/>
              </w:rPr>
            </w:pPr>
            <w:r>
              <w:rPr>
                <w:rFonts w:ascii="Arial" w:eastAsia="Times New Roman" w:hAnsi="Arial" w:cs="Arial"/>
                <w:b/>
                <w:szCs w:val="22"/>
              </w:rPr>
              <w:t>YES</w:t>
            </w:r>
          </w:p>
        </w:tc>
        <w:tc>
          <w:tcPr>
            <w:tcW w:w="1134" w:type="dxa"/>
            <w:vAlign w:val="center"/>
          </w:tcPr>
          <w:p w:rsidR="000C7FEF" w:rsidRPr="00495F8E" w:rsidRDefault="000C7FEF" w:rsidP="004D347F">
            <w:pPr>
              <w:jc w:val="center"/>
              <w:rPr>
                <w:rFonts w:ascii="Arial" w:hAnsi="Arial" w:cs="Arial"/>
                <w:b/>
                <w:szCs w:val="22"/>
              </w:rPr>
            </w:pPr>
            <w:r w:rsidRPr="00495F8E">
              <w:rPr>
                <w:rFonts w:ascii="Arial" w:hAnsi="Arial" w:cs="Arial"/>
                <w:b/>
                <w:szCs w:val="22"/>
              </w:rPr>
              <w:t>NO</w:t>
            </w:r>
          </w:p>
        </w:tc>
      </w:tr>
      <w:tr w:rsidR="000C7FEF" w:rsidTr="004D347F">
        <w:trPr>
          <w:trHeight w:val="23"/>
        </w:trPr>
        <w:tc>
          <w:tcPr>
            <w:tcW w:w="709" w:type="dxa"/>
            <w:vMerge/>
          </w:tcPr>
          <w:p w:rsidR="000C7FEF" w:rsidRDefault="000C7FEF" w:rsidP="004D347F">
            <w:pPr>
              <w:rPr>
                <w:rFonts w:ascii="Arial" w:hAnsi="Arial" w:cs="Arial"/>
                <w:szCs w:val="22"/>
              </w:rPr>
            </w:pPr>
          </w:p>
        </w:tc>
        <w:tc>
          <w:tcPr>
            <w:tcW w:w="4111" w:type="dxa"/>
            <w:vMerge/>
            <w:tcBorders>
              <w:top w:val="nil"/>
            </w:tcBorders>
            <w:shd w:val="clear" w:color="auto" w:fill="99CCFF"/>
          </w:tcPr>
          <w:p w:rsidR="000C7FEF" w:rsidRDefault="000C7FEF" w:rsidP="004D347F">
            <w:pPr>
              <w:rPr>
                <w:rFonts w:ascii="Arial" w:hAnsi="Arial" w:cs="Arial"/>
                <w:szCs w:val="22"/>
              </w:rPr>
            </w:pPr>
          </w:p>
        </w:tc>
        <w:tc>
          <w:tcPr>
            <w:tcW w:w="3119" w:type="dxa"/>
          </w:tcPr>
          <w:p w:rsidR="000C7FEF" w:rsidRDefault="000C7FEF" w:rsidP="004D347F">
            <w:pPr>
              <w:tabs>
                <w:tab w:val="left" w:pos="2196"/>
              </w:tabs>
              <w:rPr>
                <w:rFonts w:ascii="Arial" w:hAnsi="Arial" w:cs="Arial"/>
                <w:szCs w:val="22"/>
              </w:rPr>
            </w:pPr>
            <w:r>
              <w:rPr>
                <w:rFonts w:ascii="Arial" w:eastAsia="Arial" w:hAnsi="Arial" w:cs="Arial"/>
                <w:szCs w:val="22"/>
              </w:rPr>
              <w:t>Breach of environmental obligations?</w:t>
            </w:r>
          </w:p>
        </w:tc>
        <w:tc>
          <w:tcPr>
            <w:tcW w:w="1275" w:type="dxa"/>
          </w:tcPr>
          <w:p w:rsidR="000C7FEF" w:rsidRDefault="000C7FEF" w:rsidP="004D347F">
            <w:pPr>
              <w:rPr>
                <w:rFonts w:ascii="Arial" w:hAnsi="Arial" w:cs="Arial"/>
                <w:szCs w:val="22"/>
              </w:rPr>
            </w:pPr>
          </w:p>
        </w:tc>
        <w:tc>
          <w:tcPr>
            <w:tcW w:w="1134" w:type="dxa"/>
          </w:tcPr>
          <w:p w:rsidR="000C7FEF" w:rsidRDefault="000C7FEF" w:rsidP="004D347F">
            <w:pPr>
              <w:rPr>
                <w:rFonts w:ascii="Arial" w:hAnsi="Arial" w:cs="Arial"/>
                <w:szCs w:val="22"/>
              </w:rPr>
            </w:pPr>
          </w:p>
        </w:tc>
      </w:tr>
      <w:tr w:rsidR="000C7FEF" w:rsidTr="004D347F">
        <w:trPr>
          <w:trHeight w:val="23"/>
        </w:trPr>
        <w:tc>
          <w:tcPr>
            <w:tcW w:w="709" w:type="dxa"/>
            <w:vMerge/>
          </w:tcPr>
          <w:p w:rsidR="000C7FEF" w:rsidRDefault="000C7FEF" w:rsidP="004D347F">
            <w:pPr>
              <w:rPr>
                <w:rFonts w:ascii="Arial" w:hAnsi="Arial" w:cs="Arial"/>
                <w:szCs w:val="22"/>
              </w:rPr>
            </w:pPr>
          </w:p>
        </w:tc>
        <w:tc>
          <w:tcPr>
            <w:tcW w:w="4111" w:type="dxa"/>
            <w:vMerge/>
            <w:tcBorders>
              <w:top w:val="nil"/>
            </w:tcBorders>
            <w:shd w:val="clear" w:color="auto" w:fill="99CCFF"/>
          </w:tcPr>
          <w:p w:rsidR="000C7FEF" w:rsidRDefault="000C7FEF" w:rsidP="004D347F">
            <w:pPr>
              <w:rPr>
                <w:rFonts w:ascii="Arial" w:hAnsi="Arial" w:cs="Arial"/>
                <w:szCs w:val="22"/>
              </w:rPr>
            </w:pPr>
          </w:p>
        </w:tc>
        <w:tc>
          <w:tcPr>
            <w:tcW w:w="3119" w:type="dxa"/>
          </w:tcPr>
          <w:p w:rsidR="000C7FEF" w:rsidRDefault="000C7FEF" w:rsidP="004D347F">
            <w:pPr>
              <w:rPr>
                <w:rFonts w:ascii="Arial" w:hAnsi="Arial" w:cs="Arial"/>
                <w:szCs w:val="22"/>
              </w:rPr>
            </w:pPr>
            <w:r>
              <w:rPr>
                <w:rFonts w:ascii="Arial" w:eastAsia="Arial" w:hAnsi="Arial" w:cs="Arial"/>
                <w:szCs w:val="22"/>
              </w:rPr>
              <w:t xml:space="preserve">Breach of social obligations?  </w:t>
            </w:r>
          </w:p>
        </w:tc>
        <w:tc>
          <w:tcPr>
            <w:tcW w:w="1275" w:type="dxa"/>
          </w:tcPr>
          <w:p w:rsidR="000C7FEF" w:rsidRDefault="000C7FEF" w:rsidP="004D347F">
            <w:pPr>
              <w:rPr>
                <w:rFonts w:ascii="Arial" w:hAnsi="Arial" w:cs="Arial"/>
                <w:szCs w:val="22"/>
              </w:rPr>
            </w:pPr>
          </w:p>
        </w:tc>
        <w:tc>
          <w:tcPr>
            <w:tcW w:w="1134" w:type="dxa"/>
          </w:tcPr>
          <w:p w:rsidR="000C7FEF" w:rsidRDefault="000C7FEF" w:rsidP="004D347F">
            <w:pPr>
              <w:rPr>
                <w:rFonts w:ascii="Arial" w:hAnsi="Arial" w:cs="Arial"/>
                <w:szCs w:val="22"/>
              </w:rPr>
            </w:pPr>
          </w:p>
        </w:tc>
      </w:tr>
      <w:tr w:rsidR="000C7FEF" w:rsidTr="004D347F">
        <w:trPr>
          <w:trHeight w:val="23"/>
        </w:trPr>
        <w:tc>
          <w:tcPr>
            <w:tcW w:w="709" w:type="dxa"/>
            <w:vMerge/>
          </w:tcPr>
          <w:p w:rsidR="000C7FEF" w:rsidRDefault="000C7FEF" w:rsidP="004D347F">
            <w:pPr>
              <w:rPr>
                <w:rFonts w:ascii="Arial" w:hAnsi="Arial" w:cs="Arial"/>
                <w:szCs w:val="22"/>
              </w:rPr>
            </w:pPr>
          </w:p>
        </w:tc>
        <w:tc>
          <w:tcPr>
            <w:tcW w:w="4111" w:type="dxa"/>
            <w:vMerge/>
            <w:tcBorders>
              <w:top w:val="nil"/>
            </w:tcBorders>
            <w:shd w:val="clear" w:color="auto" w:fill="99CCFF"/>
          </w:tcPr>
          <w:p w:rsidR="000C7FEF" w:rsidRDefault="000C7FEF" w:rsidP="004D347F">
            <w:pPr>
              <w:rPr>
                <w:rFonts w:ascii="Arial" w:hAnsi="Arial" w:cs="Arial"/>
                <w:szCs w:val="22"/>
              </w:rPr>
            </w:pPr>
          </w:p>
        </w:tc>
        <w:tc>
          <w:tcPr>
            <w:tcW w:w="3119" w:type="dxa"/>
          </w:tcPr>
          <w:p w:rsidR="000C7FEF" w:rsidRDefault="000C7FEF" w:rsidP="004D347F">
            <w:pPr>
              <w:rPr>
                <w:rFonts w:ascii="Arial" w:hAnsi="Arial" w:cs="Arial"/>
                <w:szCs w:val="22"/>
              </w:rPr>
            </w:pPr>
            <w:r>
              <w:rPr>
                <w:rFonts w:ascii="Arial" w:eastAsia="Arial" w:hAnsi="Arial" w:cs="Arial"/>
                <w:szCs w:val="22"/>
              </w:rPr>
              <w:t xml:space="preserve">Breach of labour law obligations? </w:t>
            </w:r>
          </w:p>
        </w:tc>
        <w:tc>
          <w:tcPr>
            <w:tcW w:w="1275" w:type="dxa"/>
          </w:tcPr>
          <w:p w:rsidR="000C7FEF" w:rsidRDefault="000C7FEF" w:rsidP="004D347F">
            <w:pPr>
              <w:rPr>
                <w:rFonts w:ascii="Arial" w:hAnsi="Arial" w:cs="Arial"/>
                <w:szCs w:val="22"/>
              </w:rPr>
            </w:pPr>
          </w:p>
        </w:tc>
        <w:tc>
          <w:tcPr>
            <w:tcW w:w="1134" w:type="dxa"/>
          </w:tcPr>
          <w:p w:rsidR="000C7FEF" w:rsidRDefault="000C7FEF" w:rsidP="004D347F">
            <w:pPr>
              <w:rPr>
                <w:rFonts w:ascii="Arial" w:hAnsi="Arial" w:cs="Arial"/>
                <w:szCs w:val="22"/>
              </w:rPr>
            </w:pPr>
          </w:p>
        </w:tc>
      </w:tr>
      <w:tr w:rsidR="000C7FEF" w:rsidTr="004D347F">
        <w:trPr>
          <w:trHeight w:val="23"/>
        </w:trPr>
        <w:tc>
          <w:tcPr>
            <w:tcW w:w="709" w:type="dxa"/>
            <w:vMerge/>
          </w:tcPr>
          <w:p w:rsidR="000C7FEF" w:rsidRDefault="000C7FEF" w:rsidP="004D347F">
            <w:pPr>
              <w:rPr>
                <w:rFonts w:ascii="Arial" w:hAnsi="Arial" w:cs="Arial"/>
                <w:szCs w:val="22"/>
              </w:rPr>
            </w:pPr>
          </w:p>
        </w:tc>
        <w:tc>
          <w:tcPr>
            <w:tcW w:w="4111" w:type="dxa"/>
            <w:vMerge/>
            <w:tcBorders>
              <w:top w:val="nil"/>
            </w:tcBorders>
            <w:shd w:val="clear" w:color="auto" w:fill="99CCFF"/>
          </w:tcPr>
          <w:p w:rsidR="000C7FEF" w:rsidRDefault="000C7FEF" w:rsidP="004D347F">
            <w:pPr>
              <w:rPr>
                <w:rFonts w:ascii="Arial" w:hAnsi="Arial" w:cs="Arial"/>
                <w:szCs w:val="22"/>
              </w:rPr>
            </w:pPr>
          </w:p>
        </w:tc>
        <w:tc>
          <w:tcPr>
            <w:tcW w:w="3119" w:type="dxa"/>
          </w:tcPr>
          <w:p w:rsidR="000C7FEF" w:rsidRDefault="000C7FEF" w:rsidP="004D347F">
            <w:pPr>
              <w:rPr>
                <w:rFonts w:ascii="Arial" w:hAnsi="Arial" w:cs="Arial"/>
                <w:szCs w:val="22"/>
              </w:rPr>
            </w:pPr>
            <w:r>
              <w:rPr>
                <w:rFonts w:ascii="Arial" w:eastAsia="Arial" w:hAnsi="Arial" w:cs="Arial"/>
                <w:szCs w:val="22"/>
              </w:rPr>
              <w:t>Bankrupt or is the subject of insolvency or winding-up proceedings, where the organisation’s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1275" w:type="dxa"/>
          </w:tcPr>
          <w:p w:rsidR="000C7FEF" w:rsidRDefault="000C7FEF" w:rsidP="004D347F">
            <w:pPr>
              <w:rPr>
                <w:rFonts w:ascii="Arial" w:hAnsi="Arial" w:cs="Arial"/>
                <w:szCs w:val="22"/>
              </w:rPr>
            </w:pPr>
          </w:p>
        </w:tc>
        <w:tc>
          <w:tcPr>
            <w:tcW w:w="1134" w:type="dxa"/>
          </w:tcPr>
          <w:p w:rsidR="000C7FEF" w:rsidRDefault="000C7FEF" w:rsidP="004D347F">
            <w:pPr>
              <w:rPr>
                <w:rFonts w:ascii="Arial" w:hAnsi="Arial" w:cs="Arial"/>
                <w:szCs w:val="22"/>
              </w:rPr>
            </w:pPr>
          </w:p>
        </w:tc>
      </w:tr>
      <w:tr w:rsidR="000C7FEF" w:rsidTr="004D347F">
        <w:trPr>
          <w:trHeight w:val="23"/>
        </w:trPr>
        <w:tc>
          <w:tcPr>
            <w:tcW w:w="709" w:type="dxa"/>
            <w:vMerge/>
          </w:tcPr>
          <w:p w:rsidR="000C7FEF" w:rsidRDefault="000C7FEF" w:rsidP="004D347F">
            <w:pPr>
              <w:rPr>
                <w:rFonts w:ascii="Arial" w:hAnsi="Arial" w:cs="Arial"/>
                <w:szCs w:val="22"/>
              </w:rPr>
            </w:pPr>
          </w:p>
        </w:tc>
        <w:tc>
          <w:tcPr>
            <w:tcW w:w="4111" w:type="dxa"/>
            <w:vMerge/>
            <w:tcBorders>
              <w:top w:val="nil"/>
            </w:tcBorders>
            <w:shd w:val="clear" w:color="auto" w:fill="99CCFF"/>
          </w:tcPr>
          <w:p w:rsidR="000C7FEF" w:rsidRDefault="000C7FEF" w:rsidP="004D347F">
            <w:pPr>
              <w:rPr>
                <w:rFonts w:ascii="Arial" w:hAnsi="Arial" w:cs="Arial"/>
                <w:szCs w:val="22"/>
              </w:rPr>
            </w:pPr>
          </w:p>
        </w:tc>
        <w:tc>
          <w:tcPr>
            <w:tcW w:w="3119" w:type="dxa"/>
          </w:tcPr>
          <w:p w:rsidR="000C7FEF" w:rsidRDefault="000C7FEF" w:rsidP="004D347F">
            <w:pPr>
              <w:rPr>
                <w:rFonts w:ascii="Arial" w:hAnsi="Arial" w:cs="Arial"/>
                <w:szCs w:val="22"/>
              </w:rPr>
            </w:pPr>
            <w:r>
              <w:rPr>
                <w:rFonts w:ascii="Arial" w:eastAsia="Arial" w:hAnsi="Arial" w:cs="Arial"/>
                <w:szCs w:val="22"/>
              </w:rPr>
              <w:t>Guilty of grave professional misconduct?</w:t>
            </w:r>
          </w:p>
        </w:tc>
        <w:tc>
          <w:tcPr>
            <w:tcW w:w="1275" w:type="dxa"/>
          </w:tcPr>
          <w:p w:rsidR="000C7FEF" w:rsidRDefault="000C7FEF" w:rsidP="004D347F">
            <w:pPr>
              <w:rPr>
                <w:rFonts w:ascii="Arial" w:hAnsi="Arial" w:cs="Arial"/>
                <w:szCs w:val="22"/>
              </w:rPr>
            </w:pPr>
          </w:p>
        </w:tc>
        <w:tc>
          <w:tcPr>
            <w:tcW w:w="1134" w:type="dxa"/>
          </w:tcPr>
          <w:p w:rsidR="000C7FEF" w:rsidRDefault="000C7FEF" w:rsidP="004D347F">
            <w:pPr>
              <w:rPr>
                <w:rFonts w:ascii="Arial" w:hAnsi="Arial" w:cs="Arial"/>
                <w:szCs w:val="22"/>
              </w:rPr>
            </w:pPr>
          </w:p>
        </w:tc>
      </w:tr>
      <w:tr w:rsidR="000C7FEF" w:rsidTr="004D347F">
        <w:trPr>
          <w:trHeight w:val="23"/>
        </w:trPr>
        <w:tc>
          <w:tcPr>
            <w:tcW w:w="709" w:type="dxa"/>
            <w:vMerge/>
          </w:tcPr>
          <w:p w:rsidR="000C7FEF" w:rsidRDefault="000C7FEF" w:rsidP="004D347F">
            <w:pPr>
              <w:rPr>
                <w:rFonts w:ascii="Arial" w:hAnsi="Arial" w:cs="Arial"/>
                <w:szCs w:val="22"/>
              </w:rPr>
            </w:pPr>
          </w:p>
        </w:tc>
        <w:tc>
          <w:tcPr>
            <w:tcW w:w="4111" w:type="dxa"/>
            <w:vMerge/>
            <w:tcBorders>
              <w:top w:val="nil"/>
            </w:tcBorders>
            <w:shd w:val="clear" w:color="auto" w:fill="99CCFF"/>
          </w:tcPr>
          <w:p w:rsidR="000C7FEF" w:rsidRDefault="000C7FEF" w:rsidP="004D347F">
            <w:pPr>
              <w:rPr>
                <w:rFonts w:ascii="Arial" w:hAnsi="Arial" w:cs="Arial"/>
                <w:szCs w:val="22"/>
              </w:rPr>
            </w:pPr>
          </w:p>
        </w:tc>
        <w:tc>
          <w:tcPr>
            <w:tcW w:w="3119" w:type="dxa"/>
          </w:tcPr>
          <w:p w:rsidR="000C7FEF" w:rsidRDefault="000C7FEF" w:rsidP="004D347F">
            <w:pPr>
              <w:rPr>
                <w:rFonts w:ascii="Arial" w:hAnsi="Arial" w:cs="Arial"/>
                <w:szCs w:val="22"/>
              </w:rPr>
            </w:pPr>
            <w:r>
              <w:rPr>
                <w:rFonts w:ascii="Arial" w:eastAsia="Arial" w:hAnsi="Arial" w:cs="Arial"/>
                <w:szCs w:val="22"/>
              </w:rPr>
              <w:t>Entered into agreements with other economic operators aimed at distorting competition?</w:t>
            </w:r>
          </w:p>
        </w:tc>
        <w:tc>
          <w:tcPr>
            <w:tcW w:w="1275" w:type="dxa"/>
          </w:tcPr>
          <w:p w:rsidR="000C7FEF" w:rsidRDefault="000C7FEF" w:rsidP="004D347F">
            <w:pPr>
              <w:rPr>
                <w:rFonts w:ascii="Arial" w:hAnsi="Arial" w:cs="Arial"/>
                <w:szCs w:val="22"/>
              </w:rPr>
            </w:pPr>
          </w:p>
        </w:tc>
        <w:tc>
          <w:tcPr>
            <w:tcW w:w="1134" w:type="dxa"/>
          </w:tcPr>
          <w:p w:rsidR="000C7FEF" w:rsidRDefault="000C7FEF" w:rsidP="004D347F">
            <w:pPr>
              <w:rPr>
                <w:rFonts w:ascii="Arial" w:hAnsi="Arial" w:cs="Arial"/>
                <w:szCs w:val="22"/>
              </w:rPr>
            </w:pPr>
          </w:p>
        </w:tc>
      </w:tr>
      <w:tr w:rsidR="000C7FEF" w:rsidTr="004D347F">
        <w:trPr>
          <w:trHeight w:val="23"/>
        </w:trPr>
        <w:tc>
          <w:tcPr>
            <w:tcW w:w="709" w:type="dxa"/>
            <w:vMerge/>
          </w:tcPr>
          <w:p w:rsidR="000C7FEF" w:rsidRDefault="000C7FEF" w:rsidP="004D347F">
            <w:pPr>
              <w:rPr>
                <w:rFonts w:ascii="Arial" w:hAnsi="Arial" w:cs="Arial"/>
                <w:szCs w:val="22"/>
              </w:rPr>
            </w:pPr>
          </w:p>
        </w:tc>
        <w:tc>
          <w:tcPr>
            <w:tcW w:w="4111" w:type="dxa"/>
            <w:vMerge/>
            <w:tcBorders>
              <w:top w:val="nil"/>
            </w:tcBorders>
            <w:shd w:val="clear" w:color="auto" w:fill="99CCFF"/>
          </w:tcPr>
          <w:p w:rsidR="000C7FEF" w:rsidRDefault="000C7FEF" w:rsidP="004D347F">
            <w:pPr>
              <w:rPr>
                <w:rFonts w:ascii="Arial" w:hAnsi="Arial" w:cs="Arial"/>
                <w:szCs w:val="22"/>
              </w:rPr>
            </w:pPr>
          </w:p>
        </w:tc>
        <w:tc>
          <w:tcPr>
            <w:tcW w:w="3119" w:type="dxa"/>
          </w:tcPr>
          <w:p w:rsidR="000C7FEF" w:rsidRDefault="000C7FEF" w:rsidP="004D347F">
            <w:pPr>
              <w:rPr>
                <w:rFonts w:ascii="Arial" w:hAnsi="Arial" w:cs="Arial"/>
                <w:szCs w:val="22"/>
              </w:rPr>
            </w:pPr>
            <w:r>
              <w:rPr>
                <w:rFonts w:ascii="Arial" w:eastAsia="Arial" w:hAnsi="Arial" w:cs="Arial"/>
                <w:szCs w:val="22"/>
              </w:rPr>
              <w:t>Aware of any conflict of interest within the meaning of regulation 24 due to the participation in the procurement procedure?</w:t>
            </w:r>
          </w:p>
        </w:tc>
        <w:tc>
          <w:tcPr>
            <w:tcW w:w="1275" w:type="dxa"/>
          </w:tcPr>
          <w:p w:rsidR="000C7FEF" w:rsidRDefault="000C7FEF" w:rsidP="004D347F">
            <w:pPr>
              <w:rPr>
                <w:rFonts w:ascii="Arial" w:hAnsi="Arial" w:cs="Arial"/>
                <w:szCs w:val="22"/>
              </w:rPr>
            </w:pPr>
          </w:p>
        </w:tc>
        <w:tc>
          <w:tcPr>
            <w:tcW w:w="1134" w:type="dxa"/>
          </w:tcPr>
          <w:p w:rsidR="000C7FEF" w:rsidRDefault="000C7FEF" w:rsidP="004D347F">
            <w:pPr>
              <w:rPr>
                <w:rFonts w:ascii="Arial" w:hAnsi="Arial" w:cs="Arial"/>
                <w:szCs w:val="22"/>
              </w:rPr>
            </w:pPr>
          </w:p>
        </w:tc>
      </w:tr>
      <w:tr w:rsidR="000C7FEF" w:rsidTr="004D347F">
        <w:trPr>
          <w:trHeight w:val="23"/>
        </w:trPr>
        <w:tc>
          <w:tcPr>
            <w:tcW w:w="709" w:type="dxa"/>
            <w:vMerge/>
          </w:tcPr>
          <w:p w:rsidR="000C7FEF" w:rsidRDefault="000C7FEF" w:rsidP="004D347F">
            <w:pPr>
              <w:rPr>
                <w:rFonts w:ascii="Arial" w:hAnsi="Arial" w:cs="Arial"/>
                <w:szCs w:val="22"/>
              </w:rPr>
            </w:pPr>
          </w:p>
        </w:tc>
        <w:tc>
          <w:tcPr>
            <w:tcW w:w="4111" w:type="dxa"/>
            <w:vMerge/>
            <w:tcBorders>
              <w:top w:val="nil"/>
            </w:tcBorders>
            <w:shd w:val="clear" w:color="auto" w:fill="99CCFF"/>
          </w:tcPr>
          <w:p w:rsidR="000C7FEF" w:rsidRDefault="000C7FEF" w:rsidP="004D347F">
            <w:pPr>
              <w:rPr>
                <w:rFonts w:ascii="Arial" w:hAnsi="Arial" w:cs="Arial"/>
                <w:szCs w:val="22"/>
              </w:rPr>
            </w:pPr>
          </w:p>
        </w:tc>
        <w:tc>
          <w:tcPr>
            <w:tcW w:w="3119" w:type="dxa"/>
          </w:tcPr>
          <w:p w:rsidR="000C7FEF" w:rsidRDefault="000C7FEF" w:rsidP="004D347F">
            <w:pPr>
              <w:rPr>
                <w:rFonts w:ascii="Arial" w:hAnsi="Arial" w:cs="Arial"/>
                <w:szCs w:val="22"/>
              </w:rPr>
            </w:pPr>
            <w:r>
              <w:rPr>
                <w:rFonts w:ascii="Arial" w:eastAsia="Arial" w:hAnsi="Arial" w:cs="Arial"/>
                <w:szCs w:val="22"/>
              </w:rPr>
              <w:t>Been involved in the preparation of the procurement procedure?</w:t>
            </w:r>
          </w:p>
        </w:tc>
        <w:tc>
          <w:tcPr>
            <w:tcW w:w="1275" w:type="dxa"/>
          </w:tcPr>
          <w:p w:rsidR="000C7FEF" w:rsidRDefault="000C7FEF" w:rsidP="004D347F">
            <w:pPr>
              <w:rPr>
                <w:rFonts w:ascii="Arial" w:hAnsi="Arial" w:cs="Arial"/>
                <w:szCs w:val="22"/>
              </w:rPr>
            </w:pPr>
          </w:p>
        </w:tc>
        <w:tc>
          <w:tcPr>
            <w:tcW w:w="1134" w:type="dxa"/>
          </w:tcPr>
          <w:p w:rsidR="000C7FEF" w:rsidRDefault="000C7FEF" w:rsidP="004D347F">
            <w:pPr>
              <w:rPr>
                <w:rFonts w:ascii="Arial" w:hAnsi="Arial" w:cs="Arial"/>
                <w:szCs w:val="22"/>
              </w:rPr>
            </w:pPr>
          </w:p>
        </w:tc>
      </w:tr>
      <w:tr w:rsidR="000C7FEF" w:rsidTr="004D347F">
        <w:trPr>
          <w:trHeight w:val="23"/>
        </w:trPr>
        <w:tc>
          <w:tcPr>
            <w:tcW w:w="709" w:type="dxa"/>
            <w:vMerge/>
            <w:tcBorders>
              <w:bottom w:val="nil"/>
            </w:tcBorders>
          </w:tcPr>
          <w:p w:rsidR="000C7FEF" w:rsidRDefault="000C7FEF" w:rsidP="004D347F">
            <w:pPr>
              <w:rPr>
                <w:rFonts w:ascii="Arial" w:hAnsi="Arial" w:cs="Arial"/>
                <w:szCs w:val="22"/>
              </w:rPr>
            </w:pPr>
          </w:p>
        </w:tc>
        <w:tc>
          <w:tcPr>
            <w:tcW w:w="4111" w:type="dxa"/>
            <w:vMerge/>
            <w:tcBorders>
              <w:top w:val="nil"/>
              <w:bottom w:val="nil"/>
            </w:tcBorders>
            <w:shd w:val="clear" w:color="auto" w:fill="99CCFF"/>
          </w:tcPr>
          <w:p w:rsidR="000C7FEF" w:rsidRDefault="000C7FEF" w:rsidP="004D347F">
            <w:pPr>
              <w:rPr>
                <w:rFonts w:ascii="Arial" w:hAnsi="Arial" w:cs="Arial"/>
                <w:szCs w:val="22"/>
              </w:rPr>
            </w:pPr>
          </w:p>
        </w:tc>
        <w:tc>
          <w:tcPr>
            <w:tcW w:w="3119" w:type="dxa"/>
          </w:tcPr>
          <w:p w:rsidR="000C7FEF" w:rsidRDefault="000C7FEF" w:rsidP="004D347F">
            <w:pPr>
              <w:rPr>
                <w:rFonts w:ascii="Arial" w:hAnsi="Arial" w:cs="Arial"/>
                <w:szCs w:val="22"/>
              </w:rPr>
            </w:pPr>
            <w:r w:rsidRPr="00B31985">
              <w:rPr>
                <w:rFonts w:ascii="Arial" w:hAnsi="Arial" w:cs="Arial"/>
                <w:szCs w:val="22"/>
              </w:rPr>
              <w:t>Shown significant or persistent deficiencies in the performance of a substantive requirement under a prior public contract, a prior contract with a contracting entity, or a prior concession contract, which led to early termination of that prior contract, damages</w:t>
            </w:r>
            <w:r>
              <w:rPr>
                <w:rFonts w:ascii="Arial" w:hAnsi="Arial" w:cs="Arial"/>
                <w:szCs w:val="22"/>
              </w:rPr>
              <w:t xml:space="preserve"> </w:t>
            </w:r>
            <w:r>
              <w:rPr>
                <w:rFonts w:ascii="Arial" w:eastAsia="Arial" w:hAnsi="Arial" w:cs="Arial"/>
                <w:szCs w:val="22"/>
              </w:rPr>
              <w:t>or other comparable sanctions?</w:t>
            </w:r>
          </w:p>
        </w:tc>
        <w:tc>
          <w:tcPr>
            <w:tcW w:w="1275" w:type="dxa"/>
          </w:tcPr>
          <w:p w:rsidR="000C7FEF" w:rsidRDefault="000C7FEF" w:rsidP="004D347F">
            <w:pPr>
              <w:rPr>
                <w:rFonts w:ascii="Arial" w:hAnsi="Arial" w:cs="Arial"/>
                <w:szCs w:val="22"/>
              </w:rPr>
            </w:pPr>
          </w:p>
        </w:tc>
        <w:tc>
          <w:tcPr>
            <w:tcW w:w="1134" w:type="dxa"/>
          </w:tcPr>
          <w:p w:rsidR="000C7FEF" w:rsidRDefault="000C7FEF" w:rsidP="004D347F">
            <w:pPr>
              <w:rPr>
                <w:rFonts w:ascii="Arial" w:hAnsi="Arial" w:cs="Arial"/>
                <w:szCs w:val="22"/>
              </w:rPr>
            </w:pPr>
          </w:p>
        </w:tc>
      </w:tr>
      <w:tr w:rsidR="000C7FEF" w:rsidTr="004D347F">
        <w:trPr>
          <w:trHeight w:val="89"/>
        </w:trPr>
        <w:tc>
          <w:tcPr>
            <w:tcW w:w="709" w:type="dxa"/>
            <w:vMerge w:val="restart"/>
            <w:tcBorders>
              <w:top w:val="nil"/>
            </w:tcBorders>
            <w:shd w:val="clear" w:color="auto" w:fill="99CCFF"/>
          </w:tcPr>
          <w:p w:rsidR="000C7FEF" w:rsidRDefault="000C7FEF" w:rsidP="004D347F">
            <w:pPr>
              <w:rPr>
                <w:rFonts w:ascii="Arial" w:hAnsi="Arial" w:cs="Arial"/>
                <w:szCs w:val="22"/>
              </w:rPr>
            </w:pPr>
          </w:p>
        </w:tc>
        <w:tc>
          <w:tcPr>
            <w:tcW w:w="4111" w:type="dxa"/>
            <w:vMerge w:val="restart"/>
            <w:tcBorders>
              <w:top w:val="nil"/>
            </w:tcBorders>
            <w:shd w:val="clear" w:color="auto" w:fill="99CCFF"/>
          </w:tcPr>
          <w:p w:rsidR="000C7FEF" w:rsidRPr="00B31985" w:rsidRDefault="000C7FEF" w:rsidP="004D347F">
            <w:pPr>
              <w:pStyle w:val="Normal1"/>
              <w:jc w:val="both"/>
            </w:pPr>
            <w:r>
              <w:rPr>
                <w:rFonts w:ascii="Arial" w:eastAsia="Arial" w:hAnsi="Arial" w:cs="Arial"/>
                <w:szCs w:val="22"/>
              </w:rPr>
              <w:t>Please answer the following stat</w:t>
            </w:r>
            <w:r>
              <w:rPr>
                <w:rFonts w:ascii="Arial" w:eastAsia="Arial" w:hAnsi="Arial" w:cs="Arial"/>
                <w:szCs w:val="22"/>
              </w:rPr>
              <w:t>e</w:t>
            </w:r>
            <w:r>
              <w:rPr>
                <w:rFonts w:ascii="Arial" w:eastAsia="Arial" w:hAnsi="Arial" w:cs="Arial"/>
                <w:szCs w:val="22"/>
              </w:rPr>
              <w:t>ments</w:t>
            </w:r>
          </w:p>
        </w:tc>
        <w:tc>
          <w:tcPr>
            <w:tcW w:w="3119" w:type="dxa"/>
          </w:tcPr>
          <w:p w:rsidR="000C7FEF" w:rsidRPr="00B31985" w:rsidRDefault="000C7FEF" w:rsidP="004D347F">
            <w:pPr>
              <w:pStyle w:val="Normal1"/>
              <w:spacing w:line="276" w:lineRule="auto"/>
              <w:jc w:val="both"/>
            </w:pPr>
            <w:r>
              <w:rPr>
                <w:rFonts w:ascii="Arial" w:eastAsia="Arial" w:hAnsi="Arial" w:cs="Arial"/>
                <w:szCs w:val="22"/>
              </w:rPr>
              <w:t>The organisation is guilty of serious misrepresent</w:t>
            </w:r>
            <w:r>
              <w:rPr>
                <w:rFonts w:ascii="Arial" w:eastAsia="Arial" w:hAnsi="Arial" w:cs="Arial"/>
                <w:szCs w:val="22"/>
              </w:rPr>
              <w:t>a</w:t>
            </w:r>
            <w:r>
              <w:rPr>
                <w:rFonts w:ascii="Arial" w:eastAsia="Arial" w:hAnsi="Arial" w:cs="Arial"/>
                <w:szCs w:val="22"/>
              </w:rPr>
              <w:t>tion in supplying the info</w:t>
            </w:r>
            <w:r>
              <w:rPr>
                <w:rFonts w:ascii="Arial" w:eastAsia="Arial" w:hAnsi="Arial" w:cs="Arial"/>
                <w:szCs w:val="22"/>
              </w:rPr>
              <w:t>r</w:t>
            </w:r>
            <w:r>
              <w:rPr>
                <w:rFonts w:ascii="Arial" w:eastAsia="Arial" w:hAnsi="Arial" w:cs="Arial"/>
                <w:szCs w:val="22"/>
              </w:rPr>
              <w:t>mation required for the ve</w:t>
            </w:r>
            <w:r>
              <w:rPr>
                <w:rFonts w:ascii="Arial" w:eastAsia="Arial" w:hAnsi="Arial" w:cs="Arial"/>
                <w:szCs w:val="22"/>
              </w:rPr>
              <w:t>r</w:t>
            </w:r>
            <w:r>
              <w:rPr>
                <w:rFonts w:ascii="Arial" w:eastAsia="Arial" w:hAnsi="Arial" w:cs="Arial"/>
                <w:szCs w:val="22"/>
              </w:rPr>
              <w:t>ification of the absence of grounds for exclusion or the fulfilment of the sele</w:t>
            </w:r>
            <w:r>
              <w:rPr>
                <w:rFonts w:ascii="Arial" w:eastAsia="Arial" w:hAnsi="Arial" w:cs="Arial"/>
                <w:szCs w:val="22"/>
              </w:rPr>
              <w:t>c</w:t>
            </w:r>
            <w:r>
              <w:rPr>
                <w:rFonts w:ascii="Arial" w:eastAsia="Arial" w:hAnsi="Arial" w:cs="Arial"/>
                <w:szCs w:val="22"/>
              </w:rPr>
              <w:t>tion criteria.</w:t>
            </w:r>
          </w:p>
        </w:tc>
        <w:tc>
          <w:tcPr>
            <w:tcW w:w="1275" w:type="dxa"/>
          </w:tcPr>
          <w:p w:rsidR="000C7FEF" w:rsidRDefault="000C7FEF" w:rsidP="004D347F">
            <w:pPr>
              <w:rPr>
                <w:rFonts w:ascii="Arial" w:hAnsi="Arial" w:cs="Arial"/>
                <w:szCs w:val="22"/>
              </w:rPr>
            </w:pPr>
          </w:p>
        </w:tc>
        <w:tc>
          <w:tcPr>
            <w:tcW w:w="1134" w:type="dxa"/>
          </w:tcPr>
          <w:p w:rsidR="000C7FEF" w:rsidRDefault="000C7FEF" w:rsidP="004D347F">
            <w:pPr>
              <w:rPr>
                <w:rFonts w:ascii="Arial" w:hAnsi="Arial" w:cs="Arial"/>
                <w:szCs w:val="22"/>
              </w:rPr>
            </w:pPr>
          </w:p>
        </w:tc>
      </w:tr>
      <w:tr w:rsidR="000C7FEF" w:rsidTr="004D347F">
        <w:trPr>
          <w:trHeight w:val="89"/>
        </w:trPr>
        <w:tc>
          <w:tcPr>
            <w:tcW w:w="709" w:type="dxa"/>
            <w:vMerge/>
            <w:shd w:val="clear" w:color="auto" w:fill="99CCFF"/>
          </w:tcPr>
          <w:p w:rsidR="000C7FEF" w:rsidRDefault="000C7FEF" w:rsidP="004D347F">
            <w:pPr>
              <w:rPr>
                <w:rFonts w:ascii="Arial" w:hAnsi="Arial" w:cs="Arial"/>
                <w:szCs w:val="22"/>
              </w:rPr>
            </w:pPr>
          </w:p>
        </w:tc>
        <w:tc>
          <w:tcPr>
            <w:tcW w:w="4111" w:type="dxa"/>
            <w:vMerge/>
            <w:shd w:val="clear" w:color="auto" w:fill="99CCFF"/>
          </w:tcPr>
          <w:p w:rsidR="000C7FEF" w:rsidRDefault="000C7FEF" w:rsidP="004D347F">
            <w:pPr>
              <w:pStyle w:val="Normal1"/>
              <w:jc w:val="both"/>
              <w:rPr>
                <w:rFonts w:ascii="Arial" w:eastAsia="Arial" w:hAnsi="Arial" w:cs="Arial"/>
                <w:szCs w:val="22"/>
              </w:rPr>
            </w:pPr>
          </w:p>
        </w:tc>
        <w:tc>
          <w:tcPr>
            <w:tcW w:w="3119" w:type="dxa"/>
          </w:tcPr>
          <w:p w:rsidR="000C7FEF" w:rsidRPr="00B31985" w:rsidRDefault="000C7FEF" w:rsidP="004D347F">
            <w:pPr>
              <w:pStyle w:val="Normal1"/>
              <w:spacing w:line="276" w:lineRule="auto"/>
              <w:jc w:val="both"/>
            </w:pPr>
            <w:r>
              <w:rPr>
                <w:rFonts w:ascii="Arial" w:eastAsia="Arial" w:hAnsi="Arial" w:cs="Arial"/>
                <w:szCs w:val="22"/>
              </w:rPr>
              <w:t>The organisation has wit</w:t>
            </w:r>
            <w:r>
              <w:rPr>
                <w:rFonts w:ascii="Arial" w:eastAsia="Arial" w:hAnsi="Arial" w:cs="Arial"/>
                <w:szCs w:val="22"/>
              </w:rPr>
              <w:t>h</w:t>
            </w:r>
            <w:r>
              <w:rPr>
                <w:rFonts w:ascii="Arial" w:eastAsia="Arial" w:hAnsi="Arial" w:cs="Arial"/>
                <w:szCs w:val="22"/>
              </w:rPr>
              <w:t>held such information.</w:t>
            </w:r>
          </w:p>
        </w:tc>
        <w:tc>
          <w:tcPr>
            <w:tcW w:w="1275" w:type="dxa"/>
          </w:tcPr>
          <w:p w:rsidR="000C7FEF" w:rsidRDefault="000C7FEF" w:rsidP="004D347F">
            <w:pPr>
              <w:rPr>
                <w:rFonts w:ascii="Arial" w:hAnsi="Arial" w:cs="Arial"/>
                <w:szCs w:val="22"/>
              </w:rPr>
            </w:pPr>
          </w:p>
        </w:tc>
        <w:tc>
          <w:tcPr>
            <w:tcW w:w="1134" w:type="dxa"/>
          </w:tcPr>
          <w:p w:rsidR="000C7FEF" w:rsidRDefault="000C7FEF" w:rsidP="004D347F">
            <w:pPr>
              <w:rPr>
                <w:rFonts w:ascii="Arial" w:hAnsi="Arial" w:cs="Arial"/>
                <w:szCs w:val="22"/>
              </w:rPr>
            </w:pPr>
          </w:p>
        </w:tc>
      </w:tr>
      <w:tr w:rsidR="000C7FEF" w:rsidTr="004D347F">
        <w:trPr>
          <w:trHeight w:val="89"/>
        </w:trPr>
        <w:tc>
          <w:tcPr>
            <w:tcW w:w="709" w:type="dxa"/>
            <w:vMerge/>
            <w:shd w:val="clear" w:color="auto" w:fill="99CCFF"/>
          </w:tcPr>
          <w:p w:rsidR="000C7FEF" w:rsidRDefault="000C7FEF" w:rsidP="004D347F">
            <w:pPr>
              <w:rPr>
                <w:rFonts w:ascii="Arial" w:hAnsi="Arial" w:cs="Arial"/>
                <w:szCs w:val="22"/>
              </w:rPr>
            </w:pPr>
          </w:p>
        </w:tc>
        <w:tc>
          <w:tcPr>
            <w:tcW w:w="4111" w:type="dxa"/>
            <w:vMerge/>
            <w:shd w:val="clear" w:color="auto" w:fill="99CCFF"/>
          </w:tcPr>
          <w:p w:rsidR="000C7FEF" w:rsidRDefault="000C7FEF" w:rsidP="004D347F">
            <w:pPr>
              <w:pStyle w:val="Normal1"/>
              <w:jc w:val="both"/>
              <w:rPr>
                <w:rFonts w:ascii="Arial" w:eastAsia="Arial" w:hAnsi="Arial" w:cs="Arial"/>
                <w:szCs w:val="22"/>
              </w:rPr>
            </w:pPr>
          </w:p>
        </w:tc>
        <w:tc>
          <w:tcPr>
            <w:tcW w:w="3119" w:type="dxa"/>
          </w:tcPr>
          <w:p w:rsidR="000C7FEF" w:rsidRDefault="000C7FEF" w:rsidP="004D347F">
            <w:pPr>
              <w:rPr>
                <w:rFonts w:ascii="Arial" w:hAnsi="Arial" w:cs="Arial"/>
                <w:szCs w:val="22"/>
              </w:rPr>
            </w:pPr>
            <w:r>
              <w:rPr>
                <w:rFonts w:ascii="Arial" w:eastAsia="Arial" w:hAnsi="Arial" w:cs="Arial"/>
                <w:szCs w:val="22"/>
              </w:rPr>
              <w:t>The organisation is not able to submit supporting documents required under regulation 59 of the Public Contracts Regulations 2015.</w:t>
            </w:r>
          </w:p>
        </w:tc>
        <w:tc>
          <w:tcPr>
            <w:tcW w:w="1275" w:type="dxa"/>
          </w:tcPr>
          <w:p w:rsidR="000C7FEF" w:rsidRDefault="000C7FEF" w:rsidP="004D347F">
            <w:pPr>
              <w:rPr>
                <w:rFonts w:ascii="Arial" w:hAnsi="Arial" w:cs="Arial"/>
                <w:szCs w:val="22"/>
              </w:rPr>
            </w:pPr>
          </w:p>
        </w:tc>
        <w:tc>
          <w:tcPr>
            <w:tcW w:w="1134" w:type="dxa"/>
          </w:tcPr>
          <w:p w:rsidR="000C7FEF" w:rsidRDefault="000C7FEF" w:rsidP="004D347F">
            <w:pPr>
              <w:rPr>
                <w:rFonts w:ascii="Arial" w:hAnsi="Arial" w:cs="Arial"/>
                <w:szCs w:val="22"/>
              </w:rPr>
            </w:pPr>
          </w:p>
        </w:tc>
      </w:tr>
      <w:tr w:rsidR="000C7FEF" w:rsidTr="004D347F">
        <w:trPr>
          <w:trHeight w:val="89"/>
        </w:trPr>
        <w:tc>
          <w:tcPr>
            <w:tcW w:w="709" w:type="dxa"/>
            <w:vMerge/>
            <w:tcBorders>
              <w:bottom w:val="single" w:sz="4" w:space="0" w:color="auto"/>
            </w:tcBorders>
            <w:shd w:val="clear" w:color="auto" w:fill="99CCFF"/>
          </w:tcPr>
          <w:p w:rsidR="000C7FEF" w:rsidRDefault="000C7FEF" w:rsidP="004D347F">
            <w:pPr>
              <w:rPr>
                <w:rFonts w:ascii="Arial" w:hAnsi="Arial" w:cs="Arial"/>
                <w:szCs w:val="22"/>
              </w:rPr>
            </w:pPr>
          </w:p>
        </w:tc>
        <w:tc>
          <w:tcPr>
            <w:tcW w:w="4111" w:type="dxa"/>
            <w:vMerge/>
            <w:tcBorders>
              <w:bottom w:val="single" w:sz="4" w:space="0" w:color="auto"/>
            </w:tcBorders>
            <w:shd w:val="clear" w:color="auto" w:fill="99CCFF"/>
          </w:tcPr>
          <w:p w:rsidR="000C7FEF" w:rsidRDefault="000C7FEF" w:rsidP="004D347F">
            <w:pPr>
              <w:pStyle w:val="Normal1"/>
              <w:jc w:val="both"/>
              <w:rPr>
                <w:rFonts w:ascii="Arial" w:eastAsia="Arial" w:hAnsi="Arial" w:cs="Arial"/>
                <w:szCs w:val="22"/>
              </w:rPr>
            </w:pPr>
          </w:p>
        </w:tc>
        <w:tc>
          <w:tcPr>
            <w:tcW w:w="3119" w:type="dxa"/>
          </w:tcPr>
          <w:p w:rsidR="000C7FEF" w:rsidRDefault="000C7FEF" w:rsidP="004D347F">
            <w:pPr>
              <w:rPr>
                <w:rFonts w:ascii="Arial" w:hAnsi="Arial" w:cs="Arial"/>
                <w:szCs w:val="22"/>
              </w:rPr>
            </w:pPr>
            <w:r>
              <w:rPr>
                <w:rFonts w:ascii="Arial" w:eastAsia="Arial" w:hAnsi="Arial" w:cs="Arial"/>
                <w:szCs w:val="22"/>
              </w:rPr>
              <w:t xml:space="preserve">The organisation has influenced the decision-making process of the contracting authority to obtain confidential information that may confer upon the organisation undue advantages in the procurement procedure, or to negligently </w:t>
            </w:r>
            <w:proofErr w:type="gramStart"/>
            <w:r>
              <w:rPr>
                <w:rFonts w:ascii="Arial" w:eastAsia="Arial" w:hAnsi="Arial" w:cs="Arial"/>
                <w:szCs w:val="22"/>
              </w:rPr>
              <w:t>provided</w:t>
            </w:r>
            <w:proofErr w:type="gramEnd"/>
            <w:r>
              <w:rPr>
                <w:rFonts w:ascii="Arial" w:eastAsia="Arial" w:hAnsi="Arial" w:cs="Arial"/>
                <w:szCs w:val="22"/>
              </w:rPr>
              <w:t xml:space="preserve"> misleading information that may have a material influence on decisions concerning exclusion, selection or award.</w:t>
            </w:r>
          </w:p>
        </w:tc>
        <w:tc>
          <w:tcPr>
            <w:tcW w:w="1275" w:type="dxa"/>
          </w:tcPr>
          <w:p w:rsidR="000C7FEF" w:rsidRDefault="000C7FEF" w:rsidP="004D347F">
            <w:pPr>
              <w:rPr>
                <w:rFonts w:ascii="Arial" w:hAnsi="Arial" w:cs="Arial"/>
                <w:szCs w:val="22"/>
              </w:rPr>
            </w:pPr>
          </w:p>
        </w:tc>
        <w:tc>
          <w:tcPr>
            <w:tcW w:w="1134" w:type="dxa"/>
          </w:tcPr>
          <w:p w:rsidR="000C7FEF" w:rsidRDefault="000C7FEF" w:rsidP="004D347F">
            <w:pPr>
              <w:rPr>
                <w:rFonts w:ascii="Arial" w:hAnsi="Arial" w:cs="Arial"/>
                <w:szCs w:val="22"/>
              </w:rPr>
            </w:pPr>
          </w:p>
        </w:tc>
      </w:tr>
      <w:tr w:rsidR="000C7FEF" w:rsidTr="004D347F">
        <w:tc>
          <w:tcPr>
            <w:tcW w:w="709" w:type="dxa"/>
            <w:shd w:val="clear" w:color="auto" w:fill="99CCFF"/>
          </w:tcPr>
          <w:p w:rsidR="000C7FEF" w:rsidRDefault="000C7FEF" w:rsidP="004D347F">
            <w:pPr>
              <w:rPr>
                <w:rFonts w:ascii="Arial" w:hAnsi="Arial" w:cs="Arial"/>
                <w:szCs w:val="22"/>
              </w:rPr>
            </w:pPr>
            <w:r>
              <w:rPr>
                <w:rFonts w:ascii="Arial" w:hAnsi="Arial" w:cs="Arial"/>
                <w:szCs w:val="22"/>
              </w:rPr>
              <w:t>2.2.2</w:t>
            </w:r>
          </w:p>
        </w:tc>
        <w:tc>
          <w:tcPr>
            <w:tcW w:w="4111" w:type="dxa"/>
            <w:shd w:val="clear" w:color="auto" w:fill="99CCFF"/>
          </w:tcPr>
          <w:p w:rsidR="000C7FEF" w:rsidRDefault="000C7FEF" w:rsidP="004D347F">
            <w:pPr>
              <w:rPr>
                <w:rFonts w:ascii="Arial" w:hAnsi="Arial" w:cs="Arial"/>
                <w:szCs w:val="22"/>
              </w:rPr>
            </w:pPr>
            <w:r>
              <w:rPr>
                <w:rFonts w:ascii="Arial" w:eastAsia="Arial" w:hAnsi="Arial" w:cs="Arial"/>
                <w:szCs w:val="22"/>
              </w:rPr>
              <w:t>If you have answered Yes to any of the above, explain what measures been taken to demonstrate the reliability of the organisation despite the existence of a relevant ground for exclusion? (</w:t>
            </w:r>
            <w:proofErr w:type="spellStart"/>
            <w:r>
              <w:rPr>
                <w:rFonts w:ascii="Arial" w:eastAsia="Arial" w:hAnsi="Arial" w:cs="Arial"/>
                <w:szCs w:val="22"/>
              </w:rPr>
              <w:t>Self Cleaning</w:t>
            </w:r>
            <w:proofErr w:type="spellEnd"/>
            <w:r>
              <w:rPr>
                <w:rFonts w:ascii="Arial" w:eastAsia="Arial" w:hAnsi="Arial" w:cs="Arial"/>
                <w:szCs w:val="22"/>
              </w:rPr>
              <w:t>)</w:t>
            </w:r>
          </w:p>
        </w:tc>
        <w:tc>
          <w:tcPr>
            <w:tcW w:w="5528" w:type="dxa"/>
            <w:gridSpan w:val="3"/>
          </w:tcPr>
          <w:p w:rsidR="000C7FEF" w:rsidRDefault="000C7FEF" w:rsidP="004D347F">
            <w:pPr>
              <w:rPr>
                <w:rFonts w:ascii="Arial" w:hAnsi="Arial" w:cs="Arial"/>
                <w:szCs w:val="22"/>
              </w:rPr>
            </w:pPr>
          </w:p>
        </w:tc>
      </w:tr>
    </w:tbl>
    <w:p w:rsidR="000C7FEF" w:rsidRDefault="000C7FEF" w:rsidP="000C7FEF">
      <w:pPr>
        <w:suppressAutoHyphens w:val="0"/>
        <w:autoSpaceDN/>
        <w:spacing w:after="0" w:line="240" w:lineRule="auto"/>
        <w:textAlignment w:val="auto"/>
        <w:rPr>
          <w:rFonts w:ascii="Arial" w:hAnsi="Arial" w:cs="Arial"/>
          <w:szCs w:val="22"/>
        </w:rPr>
      </w:pPr>
    </w:p>
    <w:tbl>
      <w:tblPr>
        <w:tblStyle w:val="TableGrid"/>
        <w:tblW w:w="9072" w:type="dxa"/>
        <w:tblInd w:w="108" w:type="dxa"/>
        <w:shd w:val="clear" w:color="auto" w:fill="FFFFCC"/>
        <w:tblLook w:val="04A0" w:firstRow="1" w:lastRow="0" w:firstColumn="1" w:lastColumn="0" w:noHBand="0" w:noVBand="1"/>
      </w:tblPr>
      <w:tblGrid>
        <w:gridCol w:w="2127"/>
        <w:gridCol w:w="6945"/>
      </w:tblGrid>
      <w:tr w:rsidR="000C7FEF" w:rsidTr="004D347F">
        <w:tc>
          <w:tcPr>
            <w:tcW w:w="2127" w:type="dxa"/>
            <w:shd w:val="clear" w:color="auto" w:fill="FFFFCC"/>
            <w:vAlign w:val="center"/>
          </w:tcPr>
          <w:p w:rsidR="000C7FEF" w:rsidRPr="009D2BE2" w:rsidRDefault="000C7FEF" w:rsidP="004D347F">
            <w:pPr>
              <w:jc w:val="center"/>
              <w:rPr>
                <w:rFonts w:ascii="Arial" w:hAnsi="Arial" w:cs="Arial"/>
                <w:b/>
              </w:rPr>
            </w:pPr>
            <w:r>
              <w:rPr>
                <w:rFonts w:ascii="Arial" w:hAnsi="Arial" w:cs="Arial"/>
                <w:b/>
              </w:rPr>
              <w:t>Part 2 – Section 2</w:t>
            </w:r>
          </w:p>
          <w:p w:rsidR="000C7FEF" w:rsidRPr="009D2BE2" w:rsidRDefault="000C7FEF" w:rsidP="004D347F">
            <w:pPr>
              <w:jc w:val="center"/>
              <w:rPr>
                <w:rFonts w:ascii="Arial" w:hAnsi="Arial" w:cs="Arial"/>
              </w:rPr>
            </w:pPr>
            <w:r w:rsidRPr="009D2BE2">
              <w:rPr>
                <w:rFonts w:ascii="Arial" w:hAnsi="Arial" w:cs="Arial"/>
                <w:b/>
              </w:rPr>
              <w:t>Marking Scheme</w:t>
            </w:r>
          </w:p>
        </w:tc>
        <w:tc>
          <w:tcPr>
            <w:tcW w:w="6945" w:type="dxa"/>
            <w:shd w:val="clear" w:color="auto" w:fill="FFFFCC"/>
            <w:vAlign w:val="center"/>
          </w:tcPr>
          <w:p w:rsidR="000C7FEF" w:rsidRPr="0039579F" w:rsidRDefault="000C7FEF" w:rsidP="004D347F">
            <w:pPr>
              <w:rPr>
                <w:rFonts w:ascii="Arial" w:hAnsi="Arial" w:cs="Arial"/>
                <w:b/>
              </w:rPr>
            </w:pPr>
            <w:r w:rsidRPr="0039579F">
              <w:rPr>
                <w:rFonts w:ascii="Arial" w:hAnsi="Arial" w:cs="Arial"/>
                <w:b/>
              </w:rPr>
              <w:t>Evaluation Guidance</w:t>
            </w:r>
          </w:p>
        </w:tc>
      </w:tr>
      <w:tr w:rsidR="000C7FEF" w:rsidTr="004D347F">
        <w:tc>
          <w:tcPr>
            <w:tcW w:w="2127" w:type="dxa"/>
            <w:shd w:val="clear" w:color="auto" w:fill="FFFFCC"/>
            <w:vAlign w:val="center"/>
          </w:tcPr>
          <w:p w:rsidR="000C7FEF" w:rsidRPr="009D2BE2" w:rsidRDefault="000C7FEF" w:rsidP="004D347F">
            <w:pPr>
              <w:jc w:val="center"/>
              <w:rPr>
                <w:rFonts w:ascii="Arial" w:hAnsi="Arial" w:cs="Arial"/>
                <w:b/>
              </w:rPr>
            </w:pPr>
            <w:r w:rsidRPr="009D2BE2">
              <w:rPr>
                <w:rFonts w:ascii="Arial" w:hAnsi="Arial" w:cs="Arial"/>
                <w:b/>
              </w:rPr>
              <w:t>Pass</w:t>
            </w:r>
          </w:p>
        </w:tc>
        <w:tc>
          <w:tcPr>
            <w:tcW w:w="6945" w:type="dxa"/>
            <w:shd w:val="clear" w:color="auto" w:fill="FFFFCC"/>
          </w:tcPr>
          <w:p w:rsidR="000C7FEF" w:rsidRDefault="000C7FEF" w:rsidP="004D347F">
            <w:pPr>
              <w:rPr>
                <w:rFonts w:ascii="Arial" w:hAnsi="Arial" w:cs="Arial"/>
              </w:rPr>
            </w:pPr>
            <w:r w:rsidRPr="009D2BE2">
              <w:rPr>
                <w:rFonts w:ascii="Arial" w:hAnsi="Arial" w:cs="Arial"/>
              </w:rPr>
              <w:t>You have answered NO to all questions; or</w:t>
            </w:r>
          </w:p>
          <w:p w:rsidR="000C7FEF" w:rsidRPr="009D2BE2" w:rsidRDefault="000C7FEF" w:rsidP="004D347F">
            <w:pPr>
              <w:rPr>
                <w:rFonts w:ascii="Arial" w:hAnsi="Arial" w:cs="Arial"/>
              </w:rPr>
            </w:pPr>
          </w:p>
          <w:p w:rsidR="000C7FEF" w:rsidRPr="009D2BE2" w:rsidRDefault="000C7FEF" w:rsidP="004D347F">
            <w:pPr>
              <w:rPr>
                <w:rFonts w:ascii="Arial" w:hAnsi="Arial" w:cs="Arial"/>
              </w:rPr>
            </w:pPr>
            <w:r w:rsidRPr="009D2BE2">
              <w:rPr>
                <w:rFonts w:ascii="Arial" w:hAnsi="Arial" w:cs="Arial"/>
              </w:rPr>
              <w:t>You have answered NO to some</w:t>
            </w:r>
            <w:r>
              <w:rPr>
                <w:rFonts w:ascii="Arial" w:hAnsi="Arial" w:cs="Arial"/>
              </w:rPr>
              <w:t xml:space="preserve"> and YES to one or more</w:t>
            </w:r>
            <w:r w:rsidRPr="009D2BE2">
              <w:rPr>
                <w:rFonts w:ascii="Arial" w:hAnsi="Arial" w:cs="Arial"/>
              </w:rPr>
              <w:t xml:space="preserve"> and</w:t>
            </w:r>
            <w:r>
              <w:rPr>
                <w:rFonts w:ascii="Arial" w:hAnsi="Arial" w:cs="Arial"/>
              </w:rPr>
              <w:t xml:space="preserve"> have</w:t>
            </w:r>
            <w:r w:rsidRPr="009D2BE2">
              <w:rPr>
                <w:rFonts w:ascii="Arial" w:hAnsi="Arial" w:cs="Arial"/>
              </w:rPr>
              <w:t xml:space="preserve"> included evidence of ‘self-cleaning’ which is acceptable to the Authority against the relevant </w:t>
            </w:r>
            <w:r>
              <w:rPr>
                <w:rFonts w:ascii="Arial" w:hAnsi="Arial" w:cs="Arial"/>
              </w:rPr>
              <w:t xml:space="preserve">ground for </w:t>
            </w:r>
            <w:r w:rsidRPr="00070F0A">
              <w:rPr>
                <w:rFonts w:ascii="Arial" w:hAnsi="Arial" w:cs="Arial"/>
              </w:rPr>
              <w:t>exclusion at 2.2.2 (those</w:t>
            </w:r>
            <w:r w:rsidRPr="009D2BE2">
              <w:rPr>
                <w:rFonts w:ascii="Arial" w:hAnsi="Arial" w:cs="Arial"/>
              </w:rPr>
              <w:t xml:space="preserve"> questions to which you have answered YES</w:t>
            </w:r>
            <w:r>
              <w:rPr>
                <w:rFonts w:ascii="Arial" w:hAnsi="Arial" w:cs="Arial"/>
              </w:rPr>
              <w:t>)</w:t>
            </w:r>
            <w:r w:rsidRPr="009D2BE2">
              <w:rPr>
                <w:rFonts w:ascii="Arial" w:hAnsi="Arial" w:cs="Arial"/>
              </w:rPr>
              <w:t>.</w:t>
            </w:r>
          </w:p>
        </w:tc>
      </w:tr>
      <w:tr w:rsidR="000C7FEF" w:rsidTr="004D347F">
        <w:tc>
          <w:tcPr>
            <w:tcW w:w="2127" w:type="dxa"/>
            <w:shd w:val="clear" w:color="auto" w:fill="FFFFCC"/>
            <w:vAlign w:val="center"/>
          </w:tcPr>
          <w:p w:rsidR="000C7FEF" w:rsidRPr="009D2BE2" w:rsidRDefault="000C7FEF" w:rsidP="004D347F">
            <w:pPr>
              <w:jc w:val="center"/>
              <w:rPr>
                <w:rFonts w:ascii="Arial" w:hAnsi="Arial" w:cs="Arial"/>
                <w:b/>
              </w:rPr>
            </w:pPr>
            <w:r w:rsidRPr="009D2BE2">
              <w:rPr>
                <w:rFonts w:ascii="Arial" w:hAnsi="Arial" w:cs="Arial"/>
                <w:b/>
              </w:rPr>
              <w:t>Fail</w:t>
            </w:r>
          </w:p>
        </w:tc>
        <w:tc>
          <w:tcPr>
            <w:tcW w:w="6945" w:type="dxa"/>
            <w:shd w:val="clear" w:color="auto" w:fill="FFFFCC"/>
          </w:tcPr>
          <w:p w:rsidR="000C7FEF" w:rsidRDefault="000C7FEF" w:rsidP="004D347F">
            <w:pPr>
              <w:rPr>
                <w:rFonts w:ascii="Arial" w:hAnsi="Arial" w:cs="Arial"/>
              </w:rPr>
            </w:pPr>
            <w:r w:rsidRPr="009D2BE2">
              <w:rPr>
                <w:rFonts w:ascii="Arial" w:hAnsi="Arial" w:cs="Arial"/>
              </w:rPr>
              <w:t xml:space="preserve">You have answered YES to some or all of the questions and failed to provide evidence of ‘self-cleaning’, which is acceptable to the Authority, against the relevant </w:t>
            </w:r>
            <w:r>
              <w:rPr>
                <w:rFonts w:ascii="Arial" w:hAnsi="Arial" w:cs="Arial"/>
              </w:rPr>
              <w:t xml:space="preserve">ground for </w:t>
            </w:r>
            <w:r w:rsidRPr="00070F0A">
              <w:rPr>
                <w:rFonts w:ascii="Arial" w:hAnsi="Arial" w:cs="Arial"/>
              </w:rPr>
              <w:t>exclusion at 2.2.2 as</w:t>
            </w:r>
            <w:r>
              <w:rPr>
                <w:rFonts w:ascii="Arial" w:hAnsi="Arial" w:cs="Arial"/>
              </w:rPr>
              <w:t xml:space="preserve"> applicable (</w:t>
            </w:r>
            <w:r w:rsidRPr="009D2BE2">
              <w:rPr>
                <w:rFonts w:ascii="Arial" w:hAnsi="Arial" w:cs="Arial"/>
              </w:rPr>
              <w:t>those questions to which you have answered YES</w:t>
            </w:r>
            <w:r>
              <w:rPr>
                <w:rFonts w:ascii="Arial" w:hAnsi="Arial" w:cs="Arial"/>
              </w:rPr>
              <w:t>)</w:t>
            </w:r>
            <w:r w:rsidRPr="009D2BE2">
              <w:rPr>
                <w:rFonts w:ascii="Arial" w:hAnsi="Arial" w:cs="Arial"/>
              </w:rPr>
              <w:t>.</w:t>
            </w:r>
          </w:p>
          <w:p w:rsidR="000C7FEF" w:rsidRPr="009D2BE2" w:rsidRDefault="000C7FEF" w:rsidP="004D347F">
            <w:pPr>
              <w:rPr>
                <w:rFonts w:ascii="Arial" w:hAnsi="Arial" w:cs="Arial"/>
              </w:rPr>
            </w:pPr>
          </w:p>
        </w:tc>
      </w:tr>
    </w:tbl>
    <w:p w:rsidR="000C7FEF" w:rsidRDefault="000C7FEF" w:rsidP="000C7FEF">
      <w:pPr>
        <w:suppressAutoHyphens w:val="0"/>
        <w:autoSpaceDN/>
        <w:spacing w:after="0" w:line="240" w:lineRule="auto"/>
        <w:textAlignment w:val="auto"/>
        <w:rPr>
          <w:rFonts w:ascii="Arial" w:hAnsi="Arial" w:cs="Arial"/>
          <w:szCs w:val="22"/>
        </w:rPr>
      </w:pPr>
    </w:p>
    <w:p w:rsidR="000C7FEF" w:rsidRPr="00BA0A64" w:rsidRDefault="000C7FEF" w:rsidP="000C7FEF">
      <w:pPr>
        <w:pStyle w:val="Normal1"/>
        <w:jc w:val="both"/>
        <w:rPr>
          <w:rFonts w:ascii="Arial" w:hAnsi="Arial"/>
          <w:sz w:val="22"/>
          <w:szCs w:val="22"/>
        </w:rPr>
      </w:pPr>
      <w:r w:rsidRPr="00BA0A64">
        <w:rPr>
          <w:rFonts w:ascii="Arial" w:eastAsia="Arial" w:hAnsi="Arial" w:cs="Arial"/>
          <w:b/>
          <w:sz w:val="22"/>
          <w:szCs w:val="22"/>
        </w:rPr>
        <w:t>Mandatory Exclusion Grounds</w:t>
      </w:r>
    </w:p>
    <w:p w:rsidR="000C7FEF" w:rsidRPr="00BA0A64" w:rsidRDefault="000C7FEF" w:rsidP="000C7FEF">
      <w:pPr>
        <w:pStyle w:val="Normal1"/>
        <w:jc w:val="both"/>
        <w:rPr>
          <w:rFonts w:ascii="Arial" w:hAnsi="Arial"/>
          <w:sz w:val="22"/>
          <w:szCs w:val="22"/>
        </w:rPr>
      </w:pPr>
      <w:r w:rsidRPr="00BA0A64">
        <w:rPr>
          <w:rFonts w:ascii="Arial" w:eastAsia="Arial" w:hAnsi="Arial" w:cs="Arial"/>
          <w:b/>
          <w:sz w:val="22"/>
          <w:szCs w:val="22"/>
        </w:rPr>
        <w:t xml:space="preserve">Public Contract Regulations 2015 </w:t>
      </w:r>
      <w:proofErr w:type="gramStart"/>
      <w:r w:rsidRPr="00BA0A64">
        <w:rPr>
          <w:rFonts w:ascii="Arial" w:eastAsia="Arial" w:hAnsi="Arial" w:cs="Arial"/>
          <w:b/>
          <w:sz w:val="22"/>
          <w:szCs w:val="22"/>
        </w:rPr>
        <w:t>R57(</w:t>
      </w:r>
      <w:proofErr w:type="gramEnd"/>
      <w:r w:rsidRPr="00BA0A64">
        <w:rPr>
          <w:rFonts w:ascii="Arial" w:eastAsia="Arial" w:hAnsi="Arial" w:cs="Arial"/>
          <w:b/>
          <w:sz w:val="22"/>
          <w:szCs w:val="22"/>
        </w:rPr>
        <w:t>1), (2) and (3)</w:t>
      </w:r>
    </w:p>
    <w:p w:rsidR="000C7FEF" w:rsidRPr="00BA0A64" w:rsidRDefault="000C7FEF" w:rsidP="000C7FEF">
      <w:pPr>
        <w:pStyle w:val="Normal1"/>
        <w:jc w:val="both"/>
        <w:rPr>
          <w:rFonts w:ascii="Arial" w:hAnsi="Arial"/>
          <w:sz w:val="22"/>
          <w:szCs w:val="22"/>
        </w:rPr>
      </w:pPr>
      <w:r w:rsidRPr="00BA0A64">
        <w:rPr>
          <w:rFonts w:ascii="Arial" w:eastAsia="Arial" w:hAnsi="Arial" w:cs="Arial"/>
          <w:b/>
          <w:sz w:val="22"/>
          <w:szCs w:val="22"/>
        </w:rPr>
        <w:t>Public Contract Directives 2014/24/EU Article 57(1)</w:t>
      </w:r>
    </w:p>
    <w:p w:rsidR="000C7FEF" w:rsidRPr="00BA0A64" w:rsidRDefault="000C7FEF" w:rsidP="000C7FEF">
      <w:pPr>
        <w:pStyle w:val="Normal1"/>
        <w:jc w:val="both"/>
        <w:rPr>
          <w:rFonts w:ascii="Arial" w:hAnsi="Arial"/>
          <w:sz w:val="22"/>
          <w:szCs w:val="22"/>
        </w:rPr>
      </w:pPr>
      <w:r w:rsidRPr="00BA0A64">
        <w:rPr>
          <w:rFonts w:ascii="Arial" w:eastAsia="Arial" w:hAnsi="Arial" w:cs="Arial"/>
          <w:b/>
          <w:sz w:val="22"/>
          <w:szCs w:val="22"/>
        </w:rPr>
        <w:t>Participation in a criminal organisation</w:t>
      </w:r>
    </w:p>
    <w:p w:rsidR="000C7FEF" w:rsidRPr="00BA0A64" w:rsidRDefault="000C7FEF" w:rsidP="000C7FEF">
      <w:pPr>
        <w:pStyle w:val="Normal1"/>
        <w:jc w:val="both"/>
        <w:rPr>
          <w:rFonts w:ascii="Arial" w:hAnsi="Arial"/>
          <w:sz w:val="22"/>
          <w:szCs w:val="22"/>
        </w:rPr>
      </w:pPr>
    </w:p>
    <w:p w:rsidR="000C7FEF" w:rsidRPr="00BA0A64" w:rsidRDefault="000C7FEF" w:rsidP="000C7FEF">
      <w:pPr>
        <w:pStyle w:val="Normal1"/>
        <w:jc w:val="both"/>
        <w:rPr>
          <w:rFonts w:ascii="Arial" w:hAnsi="Arial"/>
          <w:sz w:val="22"/>
          <w:szCs w:val="22"/>
        </w:rPr>
      </w:pPr>
      <w:r w:rsidRPr="00BA0A64">
        <w:rPr>
          <w:rFonts w:ascii="Arial" w:eastAsia="Arial" w:hAnsi="Arial" w:cs="Arial"/>
          <w:sz w:val="22"/>
          <w:szCs w:val="22"/>
        </w:rPr>
        <w:t>Participation offence as defined by section 45 of the Serious Crime Act 2015</w:t>
      </w:r>
    </w:p>
    <w:p w:rsidR="000C7FEF" w:rsidRPr="00BA0A64" w:rsidRDefault="000C7FEF" w:rsidP="000C7FEF">
      <w:pPr>
        <w:pStyle w:val="Normal1"/>
        <w:jc w:val="both"/>
        <w:rPr>
          <w:rFonts w:ascii="Arial" w:hAnsi="Arial"/>
          <w:sz w:val="22"/>
          <w:szCs w:val="22"/>
        </w:rPr>
      </w:pPr>
      <w:r w:rsidRPr="00BA0A64">
        <w:rPr>
          <w:rFonts w:ascii="Arial" w:eastAsia="Arial" w:hAnsi="Arial" w:cs="Arial"/>
          <w:sz w:val="22"/>
          <w:szCs w:val="22"/>
        </w:rPr>
        <w:t xml:space="preserve">Conspiracy within the meaning of </w:t>
      </w:r>
    </w:p>
    <w:p w:rsidR="000C7FEF" w:rsidRPr="00BA0A64" w:rsidRDefault="000C7FEF" w:rsidP="000C7FEF">
      <w:pPr>
        <w:pStyle w:val="Normal1"/>
        <w:numPr>
          <w:ilvl w:val="0"/>
          <w:numId w:val="31"/>
        </w:numPr>
        <w:ind w:left="1797" w:hanging="356"/>
        <w:jc w:val="both"/>
        <w:rPr>
          <w:rFonts w:ascii="Arial" w:hAnsi="Arial"/>
          <w:sz w:val="22"/>
          <w:szCs w:val="22"/>
        </w:rPr>
      </w:pPr>
      <w:r w:rsidRPr="00BA0A64">
        <w:rPr>
          <w:rFonts w:ascii="Arial" w:eastAsia="Arial" w:hAnsi="Arial" w:cs="Arial"/>
          <w:sz w:val="22"/>
          <w:szCs w:val="22"/>
        </w:rPr>
        <w:t xml:space="preserve">section 1 or 1A of the Criminal Law Act 1977 or </w:t>
      </w:r>
    </w:p>
    <w:p w:rsidR="000C7FEF" w:rsidRPr="00BA0A64" w:rsidRDefault="000C7FEF" w:rsidP="000C7FEF">
      <w:pPr>
        <w:pStyle w:val="Normal1"/>
        <w:numPr>
          <w:ilvl w:val="0"/>
          <w:numId w:val="31"/>
        </w:numPr>
        <w:ind w:left="1797" w:hanging="356"/>
        <w:jc w:val="both"/>
        <w:rPr>
          <w:rFonts w:ascii="Arial" w:hAnsi="Arial"/>
          <w:sz w:val="22"/>
          <w:szCs w:val="22"/>
        </w:rPr>
      </w:pPr>
      <w:r w:rsidRPr="00BA0A64">
        <w:rPr>
          <w:rFonts w:ascii="Arial" w:eastAsia="Arial" w:hAnsi="Arial" w:cs="Arial"/>
          <w:sz w:val="22"/>
          <w:szCs w:val="22"/>
        </w:rPr>
        <w:t xml:space="preserve">article 9 or 9A of the Criminal Attempts and Conspiracy (Northern Ireland) Order 1983 </w:t>
      </w:r>
    </w:p>
    <w:p w:rsidR="000C7FEF" w:rsidRPr="00BA0A64" w:rsidRDefault="000C7FEF" w:rsidP="000C7FEF">
      <w:pPr>
        <w:pStyle w:val="Normal1"/>
        <w:jc w:val="both"/>
        <w:rPr>
          <w:rFonts w:ascii="Arial" w:hAnsi="Arial"/>
          <w:sz w:val="22"/>
          <w:szCs w:val="22"/>
        </w:rPr>
      </w:pPr>
      <w:proofErr w:type="gramStart"/>
      <w:r w:rsidRPr="00BA0A64">
        <w:rPr>
          <w:rFonts w:ascii="Arial" w:eastAsia="Arial" w:hAnsi="Arial" w:cs="Arial"/>
          <w:sz w:val="22"/>
          <w:szCs w:val="22"/>
        </w:rPr>
        <w:t>where</w:t>
      </w:r>
      <w:proofErr w:type="gramEnd"/>
      <w:r w:rsidRPr="00BA0A64">
        <w:rPr>
          <w:rFonts w:ascii="Arial" w:eastAsia="Arial" w:hAnsi="Arial" w:cs="Arial"/>
          <w:sz w:val="22"/>
          <w:szCs w:val="22"/>
        </w:rPr>
        <w:t xml:space="preserve"> that conspiracy relates to participation in a criminal organisation as defined in Article 2 of Council Framework Decision 2008/841/JHA on the fight against organised crime;</w:t>
      </w:r>
    </w:p>
    <w:p w:rsidR="000C7FEF" w:rsidRPr="00BA0A64" w:rsidRDefault="000C7FEF" w:rsidP="000C7FEF">
      <w:pPr>
        <w:pStyle w:val="Normal1"/>
        <w:jc w:val="both"/>
        <w:rPr>
          <w:rFonts w:ascii="Arial" w:hAnsi="Arial"/>
          <w:sz w:val="22"/>
          <w:szCs w:val="22"/>
        </w:rPr>
      </w:pPr>
    </w:p>
    <w:p w:rsidR="000C7FEF" w:rsidRPr="00BA0A64" w:rsidRDefault="000C7FEF" w:rsidP="000C7FEF">
      <w:pPr>
        <w:pStyle w:val="Normal1"/>
        <w:jc w:val="both"/>
        <w:rPr>
          <w:rFonts w:ascii="Arial" w:hAnsi="Arial"/>
          <w:sz w:val="22"/>
          <w:szCs w:val="22"/>
        </w:rPr>
      </w:pPr>
      <w:r w:rsidRPr="00BA0A64">
        <w:rPr>
          <w:rFonts w:ascii="Arial" w:eastAsia="Arial" w:hAnsi="Arial" w:cs="Arial"/>
          <w:b/>
          <w:sz w:val="22"/>
          <w:szCs w:val="22"/>
        </w:rPr>
        <w:t>Corruption</w:t>
      </w:r>
    </w:p>
    <w:p w:rsidR="000C7FEF" w:rsidRPr="00BA0A64" w:rsidRDefault="000C7FEF" w:rsidP="000C7FEF">
      <w:pPr>
        <w:pStyle w:val="Normal1"/>
        <w:jc w:val="both"/>
        <w:rPr>
          <w:rFonts w:ascii="Arial" w:hAnsi="Arial"/>
          <w:sz w:val="22"/>
          <w:szCs w:val="22"/>
        </w:rPr>
      </w:pPr>
    </w:p>
    <w:p w:rsidR="000C7FEF" w:rsidRPr="00BA0A64" w:rsidRDefault="000C7FEF" w:rsidP="000C7FEF">
      <w:pPr>
        <w:pStyle w:val="Normal1"/>
        <w:jc w:val="both"/>
        <w:rPr>
          <w:rFonts w:ascii="Arial" w:hAnsi="Arial"/>
          <w:sz w:val="22"/>
          <w:szCs w:val="22"/>
        </w:rPr>
      </w:pPr>
      <w:r w:rsidRPr="00BA0A64">
        <w:rPr>
          <w:rFonts w:ascii="Arial" w:eastAsia="Arial" w:hAnsi="Arial" w:cs="Arial"/>
          <w:sz w:val="22"/>
          <w:szCs w:val="22"/>
        </w:rPr>
        <w:t>Corruption within the meaning of section 1(2) of the Public Bodies Corrupt Practices Act 1889 or section 1 of the Prevention of Corruption Act 1906;</w:t>
      </w:r>
    </w:p>
    <w:p w:rsidR="000C7FEF" w:rsidRPr="00BA0A64" w:rsidRDefault="000C7FEF" w:rsidP="000C7FEF">
      <w:pPr>
        <w:pStyle w:val="Normal1"/>
        <w:jc w:val="both"/>
        <w:rPr>
          <w:rFonts w:ascii="Arial" w:hAnsi="Arial"/>
          <w:sz w:val="22"/>
          <w:szCs w:val="22"/>
        </w:rPr>
      </w:pPr>
      <w:r w:rsidRPr="00BA0A64">
        <w:rPr>
          <w:rFonts w:ascii="Arial" w:eastAsia="Arial" w:hAnsi="Arial" w:cs="Arial"/>
          <w:sz w:val="22"/>
          <w:szCs w:val="22"/>
        </w:rPr>
        <w:t>The common law offence of bribery;</w:t>
      </w:r>
    </w:p>
    <w:p w:rsidR="000C7FEF" w:rsidRPr="00BA0A64" w:rsidRDefault="000C7FEF" w:rsidP="000C7FEF">
      <w:pPr>
        <w:pStyle w:val="Normal1"/>
        <w:jc w:val="both"/>
        <w:rPr>
          <w:rFonts w:ascii="Arial" w:hAnsi="Arial"/>
          <w:sz w:val="22"/>
          <w:szCs w:val="22"/>
        </w:rPr>
      </w:pPr>
      <w:r w:rsidRPr="00BA0A64">
        <w:rPr>
          <w:rFonts w:ascii="Arial" w:eastAsia="Arial" w:hAnsi="Arial" w:cs="Arial"/>
          <w:sz w:val="22"/>
          <w:szCs w:val="22"/>
        </w:rPr>
        <w:t>Bribery within the meaning of sections 1, 2 or 6 of the Bribery Act 2010, or section 113 of the Representation of the People Act 1983;</w:t>
      </w:r>
    </w:p>
    <w:p w:rsidR="000C7FEF" w:rsidRPr="00BA0A64" w:rsidRDefault="000C7FEF" w:rsidP="000C7FEF">
      <w:pPr>
        <w:pStyle w:val="Normal1"/>
        <w:jc w:val="both"/>
        <w:rPr>
          <w:rFonts w:ascii="Arial" w:hAnsi="Arial"/>
          <w:sz w:val="22"/>
          <w:szCs w:val="22"/>
        </w:rPr>
      </w:pPr>
      <w:r w:rsidRPr="00BA0A64">
        <w:rPr>
          <w:rFonts w:ascii="Arial" w:eastAsia="Arial" w:hAnsi="Arial" w:cs="Arial"/>
          <w:b/>
          <w:sz w:val="22"/>
          <w:szCs w:val="22"/>
        </w:rPr>
        <w:t>Fraud</w:t>
      </w:r>
    </w:p>
    <w:p w:rsidR="000C7FEF" w:rsidRPr="00BA0A64" w:rsidRDefault="000C7FEF" w:rsidP="000C7FEF">
      <w:pPr>
        <w:pStyle w:val="Normal1"/>
        <w:jc w:val="both"/>
        <w:rPr>
          <w:rFonts w:ascii="Arial" w:hAnsi="Arial"/>
          <w:sz w:val="22"/>
          <w:szCs w:val="22"/>
        </w:rPr>
      </w:pPr>
    </w:p>
    <w:p w:rsidR="000C7FEF" w:rsidRPr="00BA0A64" w:rsidRDefault="000C7FEF" w:rsidP="000C7FEF">
      <w:pPr>
        <w:pStyle w:val="Normal1"/>
        <w:jc w:val="both"/>
        <w:rPr>
          <w:rFonts w:ascii="Arial" w:hAnsi="Arial"/>
          <w:sz w:val="22"/>
          <w:szCs w:val="22"/>
        </w:rPr>
      </w:pPr>
      <w:r w:rsidRPr="00BA0A64">
        <w:rPr>
          <w:rFonts w:ascii="Arial" w:eastAsia="Arial" w:hAnsi="Arial" w:cs="Arial"/>
          <w:sz w:val="22"/>
          <w:szCs w:val="22"/>
        </w:rPr>
        <w:t>Any of the following offences, where the offence relates to fraud affecting the European Communities’ financial interests as defined by Article 1 of the convention on the protection of the financial interests of the European Communities:</w:t>
      </w:r>
    </w:p>
    <w:p w:rsidR="000C7FEF" w:rsidRPr="00BA0A64" w:rsidRDefault="000C7FEF" w:rsidP="000C7FEF">
      <w:pPr>
        <w:pStyle w:val="Normal1"/>
        <w:numPr>
          <w:ilvl w:val="0"/>
          <w:numId w:val="31"/>
        </w:numPr>
        <w:ind w:left="1797" w:hanging="356"/>
        <w:jc w:val="both"/>
        <w:rPr>
          <w:rFonts w:ascii="Arial" w:hAnsi="Arial"/>
          <w:sz w:val="22"/>
          <w:szCs w:val="22"/>
        </w:rPr>
      </w:pPr>
      <w:r w:rsidRPr="00BA0A64">
        <w:rPr>
          <w:rFonts w:ascii="Arial" w:eastAsia="Arial" w:hAnsi="Arial" w:cs="Arial"/>
          <w:sz w:val="22"/>
          <w:szCs w:val="22"/>
        </w:rPr>
        <w:t>the common law offence of cheating the Revenue;</w:t>
      </w:r>
    </w:p>
    <w:p w:rsidR="000C7FEF" w:rsidRPr="00BA0A64" w:rsidRDefault="000C7FEF" w:rsidP="000C7FEF">
      <w:pPr>
        <w:pStyle w:val="Normal1"/>
        <w:numPr>
          <w:ilvl w:val="0"/>
          <w:numId w:val="31"/>
        </w:numPr>
        <w:ind w:left="1797" w:hanging="356"/>
        <w:jc w:val="both"/>
        <w:rPr>
          <w:rFonts w:ascii="Arial" w:hAnsi="Arial"/>
          <w:sz w:val="22"/>
          <w:szCs w:val="22"/>
        </w:rPr>
      </w:pPr>
      <w:r w:rsidRPr="00BA0A64">
        <w:rPr>
          <w:rFonts w:ascii="Arial" w:eastAsia="Arial" w:hAnsi="Arial" w:cs="Arial"/>
          <w:sz w:val="22"/>
          <w:szCs w:val="22"/>
        </w:rPr>
        <w:t xml:space="preserve">the common law offence of conspiracy to defraud; </w:t>
      </w:r>
    </w:p>
    <w:p w:rsidR="000C7FEF" w:rsidRPr="00BA0A64" w:rsidRDefault="000C7FEF" w:rsidP="000C7FEF">
      <w:pPr>
        <w:pStyle w:val="Normal1"/>
        <w:numPr>
          <w:ilvl w:val="0"/>
          <w:numId w:val="32"/>
        </w:numPr>
        <w:ind w:left="1797" w:hanging="356"/>
        <w:jc w:val="both"/>
        <w:rPr>
          <w:rFonts w:ascii="Arial" w:hAnsi="Arial"/>
          <w:sz w:val="22"/>
          <w:szCs w:val="22"/>
        </w:rPr>
      </w:pPr>
      <w:r w:rsidRPr="00BA0A64">
        <w:rPr>
          <w:rFonts w:ascii="Arial" w:eastAsia="Arial" w:hAnsi="Arial" w:cs="Arial"/>
          <w:sz w:val="22"/>
          <w:szCs w:val="22"/>
        </w:rPr>
        <w:t>fraud or theft within the meaning of the Theft Act 1968, the Theft Act (Northern Ireland) 1969, the Theft Act 1978 or the Theft (Northern Ireland) Order 1978;</w:t>
      </w:r>
    </w:p>
    <w:p w:rsidR="000C7FEF" w:rsidRPr="00BA0A64" w:rsidRDefault="000C7FEF" w:rsidP="000C7FEF">
      <w:pPr>
        <w:pStyle w:val="Normal1"/>
        <w:numPr>
          <w:ilvl w:val="0"/>
          <w:numId w:val="32"/>
        </w:numPr>
        <w:ind w:left="1797" w:hanging="356"/>
        <w:jc w:val="both"/>
        <w:rPr>
          <w:rFonts w:ascii="Arial" w:hAnsi="Arial"/>
          <w:sz w:val="22"/>
          <w:szCs w:val="22"/>
        </w:rPr>
      </w:pPr>
      <w:r w:rsidRPr="00BA0A64">
        <w:rPr>
          <w:rFonts w:ascii="Arial" w:eastAsia="Arial" w:hAnsi="Arial" w:cs="Arial"/>
          <w:sz w:val="22"/>
          <w:szCs w:val="22"/>
        </w:rPr>
        <w:t>fraudulent trading within the meaning of section 458 of the Companies Act 1985, article 451 of the Companies (Northern Ireland) Order 1986 or se</w:t>
      </w:r>
      <w:r w:rsidRPr="00BA0A64">
        <w:rPr>
          <w:rFonts w:ascii="Arial" w:eastAsia="Arial" w:hAnsi="Arial" w:cs="Arial"/>
          <w:sz w:val="22"/>
          <w:szCs w:val="22"/>
        </w:rPr>
        <w:t>c</w:t>
      </w:r>
      <w:r w:rsidRPr="00BA0A64">
        <w:rPr>
          <w:rFonts w:ascii="Arial" w:eastAsia="Arial" w:hAnsi="Arial" w:cs="Arial"/>
          <w:sz w:val="22"/>
          <w:szCs w:val="22"/>
        </w:rPr>
        <w:t>tion 993 of the Companies Act 2006;</w:t>
      </w:r>
    </w:p>
    <w:p w:rsidR="000C7FEF" w:rsidRPr="00BA0A64" w:rsidRDefault="000C7FEF" w:rsidP="000C7FEF">
      <w:pPr>
        <w:pStyle w:val="Normal1"/>
        <w:numPr>
          <w:ilvl w:val="0"/>
          <w:numId w:val="32"/>
        </w:numPr>
        <w:ind w:left="1797" w:hanging="356"/>
        <w:jc w:val="both"/>
        <w:rPr>
          <w:rFonts w:ascii="Arial" w:hAnsi="Arial"/>
          <w:sz w:val="22"/>
          <w:szCs w:val="22"/>
        </w:rPr>
      </w:pPr>
      <w:r w:rsidRPr="00BA0A64">
        <w:rPr>
          <w:rFonts w:ascii="Arial" w:eastAsia="Arial" w:hAnsi="Arial" w:cs="Arial"/>
          <w:sz w:val="22"/>
          <w:szCs w:val="22"/>
        </w:rPr>
        <w:t>fraudulent evasion within the meaning of section 170 of the Customs and Excise Management Act 1979 or section 72 of the Value Added Tax Act 1994;</w:t>
      </w:r>
    </w:p>
    <w:p w:rsidR="000C7FEF" w:rsidRPr="00BA0A64" w:rsidRDefault="000C7FEF" w:rsidP="000C7FEF">
      <w:pPr>
        <w:pStyle w:val="Normal1"/>
        <w:numPr>
          <w:ilvl w:val="0"/>
          <w:numId w:val="32"/>
        </w:numPr>
        <w:ind w:left="1797" w:hanging="356"/>
        <w:jc w:val="both"/>
        <w:rPr>
          <w:rFonts w:ascii="Arial" w:hAnsi="Arial"/>
          <w:sz w:val="22"/>
          <w:szCs w:val="22"/>
        </w:rPr>
      </w:pPr>
      <w:r w:rsidRPr="00BA0A64">
        <w:rPr>
          <w:rFonts w:ascii="Arial" w:eastAsia="Arial" w:hAnsi="Arial" w:cs="Arial"/>
          <w:sz w:val="22"/>
          <w:szCs w:val="22"/>
        </w:rPr>
        <w:t>an offence in connection with taxation in the European Union within the meaning of section 71 of the Criminal Justice Act 1993;</w:t>
      </w:r>
    </w:p>
    <w:p w:rsidR="000C7FEF" w:rsidRPr="00BA0A64" w:rsidRDefault="000C7FEF" w:rsidP="000C7FEF">
      <w:pPr>
        <w:pStyle w:val="Normal1"/>
        <w:numPr>
          <w:ilvl w:val="0"/>
          <w:numId w:val="32"/>
        </w:numPr>
        <w:ind w:left="1797" w:hanging="356"/>
        <w:jc w:val="both"/>
        <w:rPr>
          <w:rFonts w:ascii="Arial" w:hAnsi="Arial"/>
          <w:sz w:val="22"/>
          <w:szCs w:val="22"/>
        </w:rPr>
      </w:pPr>
      <w:r w:rsidRPr="00BA0A64">
        <w:rPr>
          <w:rFonts w:ascii="Arial" w:eastAsia="Arial" w:hAnsi="Arial" w:cs="Arial"/>
          <w:sz w:val="22"/>
          <w:szCs w:val="22"/>
        </w:rPr>
        <w:t>destroying, defacing or concealing of documents or procuring the exec</w:t>
      </w:r>
      <w:r w:rsidRPr="00BA0A64">
        <w:rPr>
          <w:rFonts w:ascii="Arial" w:eastAsia="Arial" w:hAnsi="Arial" w:cs="Arial"/>
          <w:sz w:val="22"/>
          <w:szCs w:val="22"/>
        </w:rPr>
        <w:t>u</w:t>
      </w:r>
      <w:r w:rsidRPr="00BA0A64">
        <w:rPr>
          <w:rFonts w:ascii="Arial" w:eastAsia="Arial" w:hAnsi="Arial" w:cs="Arial"/>
          <w:sz w:val="22"/>
          <w:szCs w:val="22"/>
        </w:rPr>
        <w:t>tion of a valuable security within the meaning of section 20 of the Theft Act 1968 or section 19 of the Theft Act (Northern Ireland) 1969;</w:t>
      </w:r>
    </w:p>
    <w:p w:rsidR="000C7FEF" w:rsidRPr="00BA0A64" w:rsidRDefault="000C7FEF" w:rsidP="000C7FEF">
      <w:pPr>
        <w:pStyle w:val="Normal1"/>
        <w:numPr>
          <w:ilvl w:val="0"/>
          <w:numId w:val="32"/>
        </w:numPr>
        <w:ind w:left="1797" w:hanging="356"/>
        <w:jc w:val="both"/>
        <w:rPr>
          <w:rFonts w:ascii="Arial" w:hAnsi="Arial"/>
          <w:sz w:val="22"/>
          <w:szCs w:val="22"/>
        </w:rPr>
      </w:pPr>
      <w:r w:rsidRPr="00BA0A64">
        <w:rPr>
          <w:rFonts w:ascii="Arial" w:eastAsia="Arial" w:hAnsi="Arial" w:cs="Arial"/>
          <w:sz w:val="22"/>
          <w:szCs w:val="22"/>
        </w:rPr>
        <w:t>fraud within the meaning of section 2, 3 or 4 of the Fraud Act 2006;</w:t>
      </w:r>
    </w:p>
    <w:p w:rsidR="000C7FEF" w:rsidRPr="00BA0A64" w:rsidRDefault="000C7FEF" w:rsidP="000C7FEF">
      <w:pPr>
        <w:pStyle w:val="Normal1"/>
        <w:numPr>
          <w:ilvl w:val="0"/>
          <w:numId w:val="32"/>
        </w:numPr>
        <w:ind w:left="1797" w:hanging="356"/>
        <w:contextualSpacing/>
        <w:jc w:val="both"/>
        <w:rPr>
          <w:rFonts w:ascii="Arial" w:hAnsi="Arial"/>
          <w:sz w:val="22"/>
          <w:szCs w:val="22"/>
        </w:rPr>
      </w:pPr>
      <w:r w:rsidRPr="00BA0A64">
        <w:rPr>
          <w:rFonts w:ascii="Arial" w:eastAsia="Arial" w:hAnsi="Arial" w:cs="Arial"/>
          <w:sz w:val="22"/>
          <w:szCs w:val="22"/>
        </w:rPr>
        <w:t>the possession of articles for use in frauds within the meaning of section 6 of the Fraud Act 2006, or the making, adapting, supplying or offering to supply articles for use in frauds within the meaning of section 7 of that Act;</w:t>
      </w:r>
    </w:p>
    <w:p w:rsidR="000C7FEF" w:rsidRPr="00BA0A64" w:rsidRDefault="000C7FEF" w:rsidP="000C7FEF">
      <w:pPr>
        <w:pStyle w:val="Normal1"/>
        <w:ind w:left="720"/>
        <w:jc w:val="both"/>
        <w:rPr>
          <w:rFonts w:ascii="Arial" w:hAnsi="Arial"/>
          <w:sz w:val="22"/>
          <w:szCs w:val="22"/>
        </w:rPr>
      </w:pPr>
    </w:p>
    <w:p w:rsidR="000C7FEF" w:rsidRPr="00BA0A64" w:rsidRDefault="000C7FEF" w:rsidP="000C7FEF">
      <w:pPr>
        <w:pStyle w:val="Normal1"/>
        <w:jc w:val="both"/>
        <w:rPr>
          <w:rFonts w:ascii="Arial" w:hAnsi="Arial"/>
          <w:sz w:val="22"/>
          <w:szCs w:val="22"/>
        </w:rPr>
      </w:pPr>
      <w:r w:rsidRPr="00BA0A64">
        <w:rPr>
          <w:rFonts w:ascii="Arial" w:eastAsia="Arial" w:hAnsi="Arial" w:cs="Arial"/>
          <w:b/>
          <w:sz w:val="22"/>
          <w:szCs w:val="22"/>
        </w:rPr>
        <w:t>Terrorist offences or offences linked to terrorist activities</w:t>
      </w:r>
    </w:p>
    <w:p w:rsidR="000C7FEF" w:rsidRPr="00BA0A64" w:rsidRDefault="000C7FEF" w:rsidP="000C7FEF">
      <w:pPr>
        <w:pStyle w:val="Normal1"/>
        <w:jc w:val="both"/>
        <w:rPr>
          <w:rFonts w:ascii="Arial" w:hAnsi="Arial"/>
          <w:sz w:val="22"/>
          <w:szCs w:val="22"/>
        </w:rPr>
      </w:pPr>
    </w:p>
    <w:p w:rsidR="000C7FEF" w:rsidRPr="00BA0A64" w:rsidRDefault="000C7FEF" w:rsidP="000C7FEF">
      <w:pPr>
        <w:pStyle w:val="Normal1"/>
        <w:jc w:val="both"/>
        <w:rPr>
          <w:rFonts w:ascii="Arial" w:hAnsi="Arial"/>
          <w:sz w:val="22"/>
          <w:szCs w:val="22"/>
        </w:rPr>
      </w:pPr>
      <w:r w:rsidRPr="00BA0A64">
        <w:rPr>
          <w:rFonts w:ascii="Arial" w:eastAsia="Arial" w:hAnsi="Arial" w:cs="Arial"/>
          <w:sz w:val="22"/>
          <w:szCs w:val="22"/>
        </w:rPr>
        <w:t>Any offence:</w:t>
      </w:r>
    </w:p>
    <w:p w:rsidR="000C7FEF" w:rsidRPr="00BA0A64" w:rsidRDefault="000C7FEF" w:rsidP="000C7FEF">
      <w:pPr>
        <w:pStyle w:val="Normal1"/>
        <w:numPr>
          <w:ilvl w:val="0"/>
          <w:numId w:val="32"/>
        </w:numPr>
        <w:ind w:left="1797" w:hanging="356"/>
        <w:jc w:val="both"/>
        <w:rPr>
          <w:rFonts w:ascii="Arial" w:hAnsi="Arial"/>
          <w:sz w:val="22"/>
          <w:szCs w:val="22"/>
        </w:rPr>
      </w:pPr>
      <w:r w:rsidRPr="00BA0A64">
        <w:rPr>
          <w:rFonts w:ascii="Arial" w:eastAsia="Arial" w:hAnsi="Arial" w:cs="Arial"/>
          <w:sz w:val="22"/>
          <w:szCs w:val="22"/>
        </w:rPr>
        <w:t>listed in section 41 of the Counter Terrorism Act 2008;</w:t>
      </w:r>
    </w:p>
    <w:p w:rsidR="000C7FEF" w:rsidRPr="00BA0A64" w:rsidRDefault="000C7FEF" w:rsidP="000C7FEF">
      <w:pPr>
        <w:pStyle w:val="Normal1"/>
        <w:numPr>
          <w:ilvl w:val="0"/>
          <w:numId w:val="32"/>
        </w:numPr>
        <w:ind w:left="1797" w:hanging="356"/>
        <w:jc w:val="both"/>
        <w:rPr>
          <w:rFonts w:ascii="Arial" w:hAnsi="Arial"/>
          <w:sz w:val="22"/>
          <w:szCs w:val="22"/>
        </w:rPr>
      </w:pPr>
      <w:r w:rsidRPr="00BA0A64">
        <w:rPr>
          <w:rFonts w:ascii="Arial" w:eastAsia="Arial" w:hAnsi="Arial" w:cs="Arial"/>
          <w:sz w:val="22"/>
          <w:szCs w:val="22"/>
        </w:rPr>
        <w:t>listed in schedule 2 to that Act where the court has determined that there is a terrorist connection;</w:t>
      </w:r>
    </w:p>
    <w:p w:rsidR="000C7FEF" w:rsidRPr="00BA0A64" w:rsidRDefault="000C7FEF" w:rsidP="000C7FEF">
      <w:pPr>
        <w:pStyle w:val="Normal1"/>
        <w:numPr>
          <w:ilvl w:val="0"/>
          <w:numId w:val="32"/>
        </w:numPr>
        <w:ind w:left="1797" w:hanging="356"/>
        <w:contextualSpacing/>
        <w:jc w:val="both"/>
        <w:rPr>
          <w:rFonts w:ascii="Arial" w:hAnsi="Arial"/>
          <w:sz w:val="22"/>
          <w:szCs w:val="22"/>
        </w:rPr>
      </w:pPr>
      <w:r w:rsidRPr="00BA0A64">
        <w:rPr>
          <w:rFonts w:ascii="Arial" w:eastAsia="Arial" w:hAnsi="Arial" w:cs="Arial"/>
          <w:sz w:val="22"/>
          <w:szCs w:val="22"/>
        </w:rPr>
        <w:t>under sections 44 to 46 of the Serious Crime Act 2007 which relates to an offence covered by the previous two points;</w:t>
      </w:r>
    </w:p>
    <w:p w:rsidR="000C7FEF" w:rsidRPr="00BA0A64" w:rsidRDefault="000C7FEF" w:rsidP="000C7FEF">
      <w:pPr>
        <w:pStyle w:val="Normal1"/>
        <w:jc w:val="both"/>
        <w:rPr>
          <w:rFonts w:ascii="Arial" w:hAnsi="Arial"/>
          <w:sz w:val="22"/>
          <w:szCs w:val="22"/>
        </w:rPr>
      </w:pPr>
    </w:p>
    <w:p w:rsidR="000C7FEF" w:rsidRPr="00BA0A64" w:rsidRDefault="000C7FEF" w:rsidP="000C7FEF">
      <w:pPr>
        <w:pStyle w:val="Normal1"/>
        <w:jc w:val="both"/>
        <w:rPr>
          <w:rFonts w:ascii="Arial" w:hAnsi="Arial"/>
          <w:sz w:val="22"/>
          <w:szCs w:val="22"/>
        </w:rPr>
      </w:pPr>
      <w:r w:rsidRPr="00BA0A64">
        <w:rPr>
          <w:rFonts w:ascii="Arial" w:eastAsia="Arial" w:hAnsi="Arial" w:cs="Arial"/>
          <w:b/>
          <w:sz w:val="22"/>
          <w:szCs w:val="22"/>
        </w:rPr>
        <w:t>Money laundering or terrorist financing</w:t>
      </w:r>
    </w:p>
    <w:p w:rsidR="000C7FEF" w:rsidRPr="00BA0A64" w:rsidRDefault="000C7FEF" w:rsidP="000C7FEF">
      <w:pPr>
        <w:pStyle w:val="Normal1"/>
        <w:jc w:val="both"/>
        <w:rPr>
          <w:rFonts w:ascii="Arial" w:hAnsi="Arial"/>
          <w:sz w:val="22"/>
          <w:szCs w:val="22"/>
        </w:rPr>
      </w:pPr>
    </w:p>
    <w:p w:rsidR="000C7FEF" w:rsidRPr="00BA0A64" w:rsidRDefault="000C7FEF" w:rsidP="000C7FEF">
      <w:pPr>
        <w:pStyle w:val="Normal1"/>
        <w:jc w:val="both"/>
        <w:rPr>
          <w:rFonts w:ascii="Arial" w:hAnsi="Arial"/>
          <w:sz w:val="22"/>
          <w:szCs w:val="22"/>
        </w:rPr>
      </w:pPr>
      <w:r w:rsidRPr="00BA0A64">
        <w:rPr>
          <w:rFonts w:ascii="Arial" w:eastAsia="Arial" w:hAnsi="Arial" w:cs="Arial"/>
          <w:sz w:val="22"/>
          <w:szCs w:val="22"/>
        </w:rPr>
        <w:t>Money laundering within the meaning of sections 340(11) and 415 of the Proceeds of Crime Act 2002</w:t>
      </w:r>
    </w:p>
    <w:p w:rsidR="000C7FEF" w:rsidRPr="00BA0A64" w:rsidRDefault="000C7FEF" w:rsidP="000C7FEF">
      <w:pPr>
        <w:pStyle w:val="Normal1"/>
        <w:jc w:val="both"/>
        <w:rPr>
          <w:rFonts w:ascii="Arial" w:hAnsi="Arial"/>
          <w:sz w:val="22"/>
          <w:szCs w:val="22"/>
        </w:rPr>
      </w:pPr>
      <w:r w:rsidRPr="00BA0A64">
        <w:rPr>
          <w:rFonts w:ascii="Arial" w:eastAsia="Arial" w:hAnsi="Arial" w:cs="Arial"/>
          <w:sz w:val="22"/>
          <w:szCs w:val="22"/>
        </w:rPr>
        <w:t>An offence in connection with the proceeds of criminal conduct within the meaning of section 93A, 93B or 93C of the Criminal Justice Act 1988 or article 45, 46 or 47 of the Proceeds of Crime (Northern Ireland) Order 1996</w:t>
      </w:r>
    </w:p>
    <w:p w:rsidR="000C7FEF" w:rsidRPr="00BA0A64" w:rsidRDefault="000C7FEF" w:rsidP="000C7FEF">
      <w:pPr>
        <w:pStyle w:val="Normal1"/>
        <w:jc w:val="both"/>
        <w:rPr>
          <w:rFonts w:ascii="Arial" w:hAnsi="Arial"/>
          <w:sz w:val="22"/>
          <w:szCs w:val="22"/>
        </w:rPr>
      </w:pPr>
      <w:r w:rsidRPr="00BA0A64">
        <w:rPr>
          <w:rFonts w:ascii="Arial" w:eastAsia="Arial" w:hAnsi="Arial" w:cs="Arial"/>
          <w:b/>
          <w:sz w:val="22"/>
          <w:szCs w:val="22"/>
        </w:rPr>
        <w:t>Child labour and other forms of trafficking human beings</w:t>
      </w:r>
    </w:p>
    <w:p w:rsidR="000C7FEF" w:rsidRPr="00BA0A64" w:rsidRDefault="000C7FEF" w:rsidP="000C7FEF">
      <w:pPr>
        <w:pStyle w:val="Normal1"/>
        <w:jc w:val="both"/>
        <w:rPr>
          <w:rFonts w:ascii="Arial" w:hAnsi="Arial"/>
          <w:sz w:val="22"/>
          <w:szCs w:val="22"/>
        </w:rPr>
      </w:pPr>
    </w:p>
    <w:p w:rsidR="000C7FEF" w:rsidRPr="00BA0A64" w:rsidRDefault="000C7FEF" w:rsidP="000C7FEF">
      <w:pPr>
        <w:pStyle w:val="Normal1"/>
        <w:jc w:val="both"/>
        <w:rPr>
          <w:rFonts w:ascii="Arial" w:hAnsi="Arial"/>
          <w:sz w:val="22"/>
          <w:szCs w:val="22"/>
        </w:rPr>
      </w:pPr>
      <w:proofErr w:type="gramStart"/>
      <w:r w:rsidRPr="00BA0A64">
        <w:rPr>
          <w:rFonts w:ascii="Arial" w:eastAsia="Arial" w:hAnsi="Arial" w:cs="Arial"/>
          <w:sz w:val="22"/>
          <w:szCs w:val="22"/>
        </w:rPr>
        <w:t>An offence under section 4 of the Asylum and Immigration (Treatment of Claimants etc.)</w:t>
      </w:r>
      <w:proofErr w:type="gramEnd"/>
      <w:r w:rsidRPr="00BA0A64">
        <w:rPr>
          <w:rFonts w:ascii="Arial" w:eastAsia="Arial" w:hAnsi="Arial" w:cs="Arial"/>
          <w:sz w:val="22"/>
          <w:szCs w:val="22"/>
        </w:rPr>
        <w:t xml:space="preserve"> Act 2004;</w:t>
      </w:r>
    </w:p>
    <w:p w:rsidR="000C7FEF" w:rsidRPr="00BA0A64" w:rsidRDefault="000C7FEF" w:rsidP="000C7FEF">
      <w:pPr>
        <w:pStyle w:val="Normal1"/>
        <w:jc w:val="both"/>
        <w:rPr>
          <w:rFonts w:ascii="Arial" w:hAnsi="Arial"/>
          <w:sz w:val="22"/>
          <w:szCs w:val="22"/>
        </w:rPr>
      </w:pPr>
      <w:r w:rsidRPr="00BA0A64">
        <w:rPr>
          <w:rFonts w:ascii="Arial" w:eastAsia="Arial" w:hAnsi="Arial" w:cs="Arial"/>
          <w:sz w:val="22"/>
          <w:szCs w:val="22"/>
        </w:rPr>
        <w:t>An offence under section 59A of the Sexual Offences Act 2003</w:t>
      </w:r>
    </w:p>
    <w:p w:rsidR="000C7FEF" w:rsidRPr="00BA0A64" w:rsidRDefault="000C7FEF" w:rsidP="000C7FEF">
      <w:pPr>
        <w:pStyle w:val="Normal1"/>
        <w:jc w:val="both"/>
        <w:rPr>
          <w:rFonts w:ascii="Arial" w:hAnsi="Arial"/>
          <w:sz w:val="22"/>
          <w:szCs w:val="22"/>
        </w:rPr>
      </w:pPr>
      <w:r w:rsidRPr="00BA0A64">
        <w:rPr>
          <w:rFonts w:ascii="Arial" w:eastAsia="Arial" w:hAnsi="Arial" w:cs="Arial"/>
          <w:sz w:val="22"/>
          <w:szCs w:val="22"/>
        </w:rPr>
        <w:t>An offence under section 71 of the Coroners and Justice Act 2009;</w:t>
      </w:r>
    </w:p>
    <w:p w:rsidR="000C7FEF" w:rsidRPr="00BA0A64" w:rsidRDefault="000C7FEF" w:rsidP="000C7FEF">
      <w:pPr>
        <w:pStyle w:val="Normal1"/>
        <w:jc w:val="both"/>
        <w:rPr>
          <w:rFonts w:ascii="Arial" w:hAnsi="Arial"/>
          <w:sz w:val="22"/>
          <w:szCs w:val="22"/>
        </w:rPr>
      </w:pPr>
      <w:r w:rsidRPr="00BA0A64">
        <w:rPr>
          <w:rFonts w:ascii="Arial" w:eastAsia="Arial" w:hAnsi="Arial" w:cs="Arial"/>
          <w:sz w:val="22"/>
          <w:szCs w:val="22"/>
        </w:rPr>
        <w:t>An offence in connection with the proceeds of drug trafficking within the meaning of section 49, 50 or 51 of the Drug Trafficking Act 1994</w:t>
      </w:r>
    </w:p>
    <w:p w:rsidR="000C7FEF" w:rsidRPr="00BA0A64" w:rsidRDefault="000C7FEF" w:rsidP="000C7FEF">
      <w:pPr>
        <w:pStyle w:val="Normal1"/>
        <w:jc w:val="both"/>
        <w:rPr>
          <w:rFonts w:ascii="Arial" w:hAnsi="Arial"/>
          <w:sz w:val="22"/>
          <w:szCs w:val="22"/>
        </w:rPr>
      </w:pPr>
      <w:r w:rsidRPr="00BA0A64">
        <w:rPr>
          <w:rFonts w:ascii="Arial" w:eastAsia="Arial" w:hAnsi="Arial" w:cs="Arial"/>
          <w:sz w:val="22"/>
          <w:szCs w:val="22"/>
        </w:rPr>
        <w:t>An offence under section 2 or section 4 of the Modern Slavery Act 2015</w:t>
      </w:r>
    </w:p>
    <w:p w:rsidR="000C7FEF" w:rsidRPr="00BA0A64" w:rsidRDefault="000C7FEF" w:rsidP="000C7FEF">
      <w:pPr>
        <w:pStyle w:val="Normal1"/>
        <w:jc w:val="both"/>
        <w:rPr>
          <w:rFonts w:ascii="Arial" w:hAnsi="Arial"/>
          <w:sz w:val="22"/>
          <w:szCs w:val="22"/>
        </w:rPr>
      </w:pPr>
      <w:r w:rsidRPr="00BA0A64">
        <w:rPr>
          <w:rFonts w:ascii="Arial" w:eastAsia="Arial" w:hAnsi="Arial" w:cs="Arial"/>
          <w:b/>
          <w:sz w:val="22"/>
          <w:szCs w:val="22"/>
        </w:rPr>
        <w:t xml:space="preserve">Non-payment of tax and social security contributions </w:t>
      </w:r>
    </w:p>
    <w:p w:rsidR="000C7FEF" w:rsidRPr="00BA0A64" w:rsidRDefault="000C7FEF" w:rsidP="000C7FEF">
      <w:pPr>
        <w:pStyle w:val="Normal1"/>
        <w:jc w:val="both"/>
        <w:rPr>
          <w:rFonts w:ascii="Arial" w:hAnsi="Arial"/>
          <w:sz w:val="22"/>
          <w:szCs w:val="22"/>
        </w:rPr>
      </w:pPr>
    </w:p>
    <w:p w:rsidR="000C7FEF" w:rsidRPr="00BA0A64" w:rsidRDefault="000C7FEF" w:rsidP="000C7FEF">
      <w:pPr>
        <w:pStyle w:val="Normal1"/>
        <w:jc w:val="both"/>
        <w:rPr>
          <w:rFonts w:ascii="Arial" w:hAnsi="Arial"/>
          <w:sz w:val="22"/>
          <w:szCs w:val="22"/>
        </w:rPr>
      </w:pPr>
      <w:proofErr w:type="gramStart"/>
      <w:r w:rsidRPr="00BA0A64">
        <w:rPr>
          <w:rFonts w:ascii="Arial" w:eastAsia="Arial" w:hAnsi="Arial" w:cs="Arial"/>
          <w:sz w:val="22"/>
          <w:szCs w:val="22"/>
        </w:rPr>
        <w:t>Breach of obligations relating to the payment of taxes or social security contributions that has been established by a judicial or administrative decision.</w:t>
      </w:r>
      <w:proofErr w:type="gramEnd"/>
    </w:p>
    <w:p w:rsidR="000C7FEF" w:rsidRPr="00BA0A64" w:rsidRDefault="000C7FEF" w:rsidP="000C7FEF">
      <w:pPr>
        <w:pStyle w:val="Normal1"/>
        <w:jc w:val="both"/>
        <w:rPr>
          <w:rFonts w:ascii="Arial" w:hAnsi="Arial"/>
          <w:sz w:val="22"/>
          <w:szCs w:val="22"/>
        </w:rPr>
      </w:pPr>
      <w:r w:rsidRPr="00BA0A64">
        <w:rPr>
          <w:rFonts w:ascii="Arial" w:eastAsia="Arial" w:hAnsi="Arial" w:cs="Arial"/>
          <w:sz w:val="22"/>
          <w:szCs w:val="22"/>
        </w:rPr>
        <w:t xml:space="preserve">Where any tax returns submitted on or after 1 October 2012 </w:t>
      </w:r>
      <w:proofErr w:type="gramStart"/>
      <w:r w:rsidRPr="00BA0A64">
        <w:rPr>
          <w:rFonts w:ascii="Arial" w:eastAsia="Arial" w:hAnsi="Arial" w:cs="Arial"/>
          <w:sz w:val="22"/>
          <w:szCs w:val="22"/>
        </w:rPr>
        <w:t>have</w:t>
      </w:r>
      <w:proofErr w:type="gramEnd"/>
      <w:r w:rsidRPr="00BA0A64">
        <w:rPr>
          <w:rFonts w:ascii="Arial" w:eastAsia="Arial" w:hAnsi="Arial" w:cs="Arial"/>
          <w:sz w:val="22"/>
          <w:szCs w:val="22"/>
        </w:rPr>
        <w:t xml:space="preserve"> been found to be incorrect as a result of:</w:t>
      </w:r>
    </w:p>
    <w:p w:rsidR="000C7FEF" w:rsidRPr="00BA0A64" w:rsidRDefault="000C7FEF" w:rsidP="000C7FEF">
      <w:pPr>
        <w:pStyle w:val="Normal1"/>
        <w:numPr>
          <w:ilvl w:val="0"/>
          <w:numId w:val="33"/>
        </w:numPr>
        <w:ind w:left="2154" w:hanging="357"/>
        <w:jc w:val="both"/>
        <w:rPr>
          <w:rFonts w:ascii="Arial" w:hAnsi="Arial"/>
          <w:sz w:val="22"/>
          <w:szCs w:val="22"/>
        </w:rPr>
      </w:pPr>
      <w:r w:rsidRPr="00BA0A64">
        <w:rPr>
          <w:rFonts w:ascii="Arial" w:eastAsia="Arial" w:hAnsi="Arial" w:cs="Arial"/>
          <w:sz w:val="22"/>
          <w:szCs w:val="22"/>
        </w:rPr>
        <w:t>HMRC successfully challenging the potential supplier under the Ge</w:t>
      </w:r>
      <w:r w:rsidRPr="00BA0A64">
        <w:rPr>
          <w:rFonts w:ascii="Arial" w:eastAsia="Arial" w:hAnsi="Arial" w:cs="Arial"/>
          <w:sz w:val="22"/>
          <w:szCs w:val="22"/>
        </w:rPr>
        <w:t>n</w:t>
      </w:r>
      <w:r w:rsidRPr="00BA0A64">
        <w:rPr>
          <w:rFonts w:ascii="Arial" w:eastAsia="Arial" w:hAnsi="Arial" w:cs="Arial"/>
          <w:sz w:val="22"/>
          <w:szCs w:val="22"/>
        </w:rPr>
        <w:t>eral Anti – Abuse Rule (GAAR) or the “Halifax” abuse principle; or</w:t>
      </w:r>
    </w:p>
    <w:p w:rsidR="000C7FEF" w:rsidRPr="00BA0A64" w:rsidRDefault="000C7FEF" w:rsidP="000C7FEF">
      <w:pPr>
        <w:pStyle w:val="Normal1"/>
        <w:numPr>
          <w:ilvl w:val="0"/>
          <w:numId w:val="33"/>
        </w:numPr>
        <w:ind w:left="2154" w:hanging="357"/>
        <w:jc w:val="both"/>
        <w:rPr>
          <w:rFonts w:ascii="Arial" w:hAnsi="Arial"/>
          <w:sz w:val="22"/>
          <w:szCs w:val="22"/>
        </w:rPr>
      </w:pPr>
      <w:r w:rsidRPr="00BA0A64">
        <w:rPr>
          <w:rFonts w:ascii="Arial" w:eastAsia="Arial" w:hAnsi="Arial" w:cs="Arial"/>
          <w:sz w:val="22"/>
          <w:szCs w:val="22"/>
        </w:rPr>
        <w:t>a tax authority in a jurisdiction in which the potential supplier is esta</w:t>
      </w:r>
      <w:r w:rsidRPr="00BA0A64">
        <w:rPr>
          <w:rFonts w:ascii="Arial" w:eastAsia="Arial" w:hAnsi="Arial" w:cs="Arial"/>
          <w:sz w:val="22"/>
          <w:szCs w:val="22"/>
        </w:rPr>
        <w:t>b</w:t>
      </w:r>
      <w:r w:rsidRPr="00BA0A64">
        <w:rPr>
          <w:rFonts w:ascii="Arial" w:eastAsia="Arial" w:hAnsi="Arial" w:cs="Arial"/>
          <w:sz w:val="22"/>
          <w:szCs w:val="22"/>
        </w:rPr>
        <w:t xml:space="preserve">lished successfully challenging it under any tax rules or legislation that have an effect equivalent or similar to the GAAR or “Halifax” abuse principle; </w:t>
      </w:r>
    </w:p>
    <w:p w:rsidR="000C7FEF" w:rsidRPr="00BA0A64" w:rsidRDefault="000C7FEF" w:rsidP="000C7FEF">
      <w:pPr>
        <w:pStyle w:val="Normal1"/>
        <w:numPr>
          <w:ilvl w:val="0"/>
          <w:numId w:val="33"/>
        </w:numPr>
        <w:ind w:left="2154" w:hanging="357"/>
        <w:contextualSpacing/>
        <w:jc w:val="both"/>
        <w:rPr>
          <w:rFonts w:ascii="Arial" w:hAnsi="Arial"/>
          <w:sz w:val="22"/>
          <w:szCs w:val="22"/>
        </w:rPr>
      </w:pPr>
      <w:r w:rsidRPr="00BA0A64">
        <w:rPr>
          <w:rFonts w:ascii="Arial" w:eastAsia="Arial" w:hAnsi="Arial" w:cs="Arial"/>
          <w:color w:val="222222"/>
          <w:sz w:val="22"/>
          <w:szCs w:val="22"/>
        </w:rPr>
        <w:t>a failure to notify, or failure of an avoidance scheme which the supplier is or was involved in, under the Disclosure of Tax Avoidance Scheme rules (DOTAS) or any equivalent or similar regime in a jurisdiction in which the supplier is established</w:t>
      </w:r>
    </w:p>
    <w:p w:rsidR="000C7FEF" w:rsidRPr="00BA0A64" w:rsidRDefault="000C7FEF" w:rsidP="000C7FEF">
      <w:pPr>
        <w:pStyle w:val="Normal1"/>
        <w:ind w:left="2154"/>
        <w:jc w:val="both"/>
        <w:rPr>
          <w:rFonts w:ascii="Arial" w:hAnsi="Arial"/>
          <w:sz w:val="22"/>
          <w:szCs w:val="22"/>
        </w:rPr>
      </w:pPr>
    </w:p>
    <w:p w:rsidR="000C7FEF" w:rsidRPr="00BA0A64" w:rsidRDefault="000C7FEF" w:rsidP="000C7FEF">
      <w:pPr>
        <w:pStyle w:val="Normal1"/>
        <w:jc w:val="both"/>
        <w:rPr>
          <w:rFonts w:ascii="Arial" w:hAnsi="Arial"/>
          <w:sz w:val="22"/>
          <w:szCs w:val="22"/>
        </w:rPr>
      </w:pPr>
      <w:r w:rsidRPr="00BA0A64">
        <w:rPr>
          <w:rFonts w:ascii="Arial" w:eastAsia="Arial" w:hAnsi="Arial" w:cs="Arial"/>
          <w:b/>
          <w:sz w:val="22"/>
          <w:szCs w:val="22"/>
        </w:rPr>
        <w:t xml:space="preserve">Other offences </w:t>
      </w:r>
    </w:p>
    <w:p w:rsidR="000C7FEF" w:rsidRPr="00BA0A64" w:rsidRDefault="000C7FEF" w:rsidP="000C7FEF">
      <w:pPr>
        <w:pStyle w:val="Normal1"/>
        <w:jc w:val="both"/>
        <w:rPr>
          <w:rFonts w:ascii="Arial" w:hAnsi="Arial"/>
          <w:sz w:val="22"/>
          <w:szCs w:val="22"/>
        </w:rPr>
      </w:pPr>
    </w:p>
    <w:p w:rsidR="000C7FEF" w:rsidRPr="00BA0A64" w:rsidRDefault="000C7FEF" w:rsidP="000C7FEF">
      <w:pPr>
        <w:pStyle w:val="Normal1"/>
        <w:jc w:val="both"/>
        <w:rPr>
          <w:rFonts w:ascii="Arial" w:hAnsi="Arial"/>
          <w:sz w:val="22"/>
          <w:szCs w:val="22"/>
        </w:rPr>
      </w:pPr>
      <w:r w:rsidRPr="00BA0A64">
        <w:rPr>
          <w:rFonts w:ascii="Arial" w:eastAsia="Arial" w:hAnsi="Arial" w:cs="Arial"/>
          <w:sz w:val="22"/>
          <w:szCs w:val="22"/>
        </w:rPr>
        <w:t>Any other offence within the meaning of Article 57(1) of the Directive as defined by the law of any jurisdiction outside England, Wales and Northern Ireland</w:t>
      </w:r>
    </w:p>
    <w:p w:rsidR="000C7FEF" w:rsidRPr="00BA0A64" w:rsidRDefault="000C7FEF" w:rsidP="000C7FEF">
      <w:pPr>
        <w:pStyle w:val="Normal1"/>
        <w:jc w:val="both"/>
        <w:rPr>
          <w:rFonts w:ascii="Arial" w:hAnsi="Arial"/>
          <w:sz w:val="22"/>
          <w:szCs w:val="22"/>
        </w:rPr>
      </w:pPr>
      <w:r w:rsidRPr="00BA0A64">
        <w:rPr>
          <w:rFonts w:ascii="Arial" w:eastAsia="Arial" w:hAnsi="Arial" w:cs="Arial"/>
          <w:sz w:val="22"/>
          <w:szCs w:val="22"/>
        </w:rPr>
        <w:t>Any other offence within the meaning of Article 57(1) of the Directive created after 26</w:t>
      </w:r>
      <w:r w:rsidRPr="00BA0A64">
        <w:rPr>
          <w:rFonts w:ascii="Arial" w:eastAsia="Arial" w:hAnsi="Arial" w:cs="Arial"/>
          <w:sz w:val="22"/>
          <w:szCs w:val="22"/>
          <w:vertAlign w:val="superscript"/>
        </w:rPr>
        <w:t>th</w:t>
      </w:r>
      <w:r w:rsidRPr="00BA0A64">
        <w:rPr>
          <w:rFonts w:ascii="Arial" w:eastAsia="Arial" w:hAnsi="Arial" w:cs="Arial"/>
          <w:sz w:val="22"/>
          <w:szCs w:val="22"/>
        </w:rPr>
        <w:t xml:space="preserve"> Fe</w:t>
      </w:r>
      <w:r w:rsidRPr="00BA0A64">
        <w:rPr>
          <w:rFonts w:ascii="Arial" w:eastAsia="Arial" w:hAnsi="Arial" w:cs="Arial"/>
          <w:sz w:val="22"/>
          <w:szCs w:val="22"/>
        </w:rPr>
        <w:t>b</w:t>
      </w:r>
      <w:r w:rsidRPr="00BA0A64">
        <w:rPr>
          <w:rFonts w:ascii="Arial" w:eastAsia="Arial" w:hAnsi="Arial" w:cs="Arial"/>
          <w:sz w:val="22"/>
          <w:szCs w:val="22"/>
        </w:rPr>
        <w:t>ruary 2015 in England, Wales or Northern Ireland</w:t>
      </w:r>
    </w:p>
    <w:p w:rsidR="000C7FEF" w:rsidRDefault="000C7FEF" w:rsidP="000C7FEF">
      <w:pPr>
        <w:pStyle w:val="Normal1"/>
        <w:rPr>
          <w:rFonts w:ascii="Arial" w:hAnsi="Arial"/>
          <w:sz w:val="22"/>
          <w:szCs w:val="22"/>
        </w:rPr>
      </w:pPr>
    </w:p>
    <w:p w:rsidR="000C7FEF" w:rsidRDefault="000C7FEF" w:rsidP="000C7FEF">
      <w:pPr>
        <w:pStyle w:val="Normal1"/>
        <w:rPr>
          <w:rFonts w:ascii="Arial" w:hAnsi="Arial"/>
          <w:sz w:val="22"/>
          <w:szCs w:val="22"/>
        </w:rPr>
      </w:pPr>
    </w:p>
    <w:p w:rsidR="000C7FEF" w:rsidRPr="00BA0A64" w:rsidRDefault="000C7FEF" w:rsidP="000C7FEF">
      <w:pPr>
        <w:pStyle w:val="Normal1"/>
        <w:rPr>
          <w:rFonts w:ascii="Arial" w:hAnsi="Arial"/>
          <w:sz w:val="22"/>
          <w:szCs w:val="22"/>
          <w:u w:val="single"/>
        </w:rPr>
      </w:pPr>
      <w:r w:rsidRPr="00BA0A64">
        <w:rPr>
          <w:rFonts w:ascii="Arial" w:eastAsia="Arial" w:hAnsi="Arial" w:cs="Arial"/>
          <w:b/>
          <w:sz w:val="22"/>
          <w:szCs w:val="22"/>
          <w:u w:val="single"/>
        </w:rPr>
        <w:t xml:space="preserve">Discretionary exclusions </w:t>
      </w:r>
    </w:p>
    <w:p w:rsidR="000C7FEF" w:rsidRPr="00BA0A64" w:rsidRDefault="000C7FEF" w:rsidP="000C7FEF">
      <w:pPr>
        <w:pStyle w:val="Normal1"/>
        <w:jc w:val="both"/>
        <w:rPr>
          <w:rFonts w:ascii="Arial" w:hAnsi="Arial"/>
          <w:sz w:val="22"/>
          <w:szCs w:val="22"/>
        </w:rPr>
      </w:pPr>
    </w:p>
    <w:p w:rsidR="000C7FEF" w:rsidRPr="00BA0A64" w:rsidRDefault="000C7FEF" w:rsidP="000C7FEF">
      <w:pPr>
        <w:pStyle w:val="Normal1"/>
        <w:jc w:val="both"/>
        <w:rPr>
          <w:rFonts w:ascii="Arial" w:hAnsi="Arial"/>
          <w:sz w:val="22"/>
          <w:szCs w:val="22"/>
        </w:rPr>
      </w:pPr>
      <w:proofErr w:type="gramStart"/>
      <w:r w:rsidRPr="00BA0A64">
        <w:rPr>
          <w:rFonts w:ascii="Arial" w:eastAsia="Arial" w:hAnsi="Arial" w:cs="Arial"/>
          <w:b/>
          <w:sz w:val="22"/>
          <w:szCs w:val="22"/>
        </w:rPr>
        <w:t>Obligations in the field of environment, social and labour law.</w:t>
      </w:r>
      <w:proofErr w:type="gramEnd"/>
    </w:p>
    <w:p w:rsidR="000C7FEF" w:rsidRPr="00BA0A64" w:rsidRDefault="000C7FEF" w:rsidP="000C7FEF">
      <w:pPr>
        <w:pStyle w:val="Normal1"/>
        <w:jc w:val="both"/>
        <w:rPr>
          <w:rFonts w:ascii="Arial" w:hAnsi="Arial"/>
          <w:sz w:val="22"/>
          <w:szCs w:val="22"/>
        </w:rPr>
      </w:pPr>
    </w:p>
    <w:p w:rsidR="000C7FEF" w:rsidRPr="00BA0A64" w:rsidRDefault="000C7FEF" w:rsidP="000C7FEF">
      <w:pPr>
        <w:pStyle w:val="Normal1"/>
        <w:jc w:val="both"/>
        <w:rPr>
          <w:rFonts w:ascii="Arial" w:hAnsi="Arial"/>
          <w:sz w:val="22"/>
          <w:szCs w:val="22"/>
        </w:rPr>
      </w:pPr>
      <w:r w:rsidRPr="00BA0A64">
        <w:rPr>
          <w:rFonts w:ascii="Arial" w:eastAsia="Arial" w:hAnsi="Arial" w:cs="Arial"/>
          <w:sz w:val="22"/>
          <w:szCs w:val="22"/>
        </w:rPr>
        <w:t>Where an organisation has violated applicable obligations in the fields of environmental, s</w:t>
      </w:r>
      <w:r w:rsidRPr="00BA0A64">
        <w:rPr>
          <w:rFonts w:ascii="Arial" w:eastAsia="Arial" w:hAnsi="Arial" w:cs="Arial"/>
          <w:sz w:val="22"/>
          <w:szCs w:val="22"/>
        </w:rPr>
        <w:t>o</w:t>
      </w:r>
      <w:r w:rsidRPr="00BA0A64">
        <w:rPr>
          <w:rFonts w:ascii="Arial" w:eastAsia="Arial" w:hAnsi="Arial" w:cs="Arial"/>
          <w:sz w:val="22"/>
          <w:szCs w:val="22"/>
        </w:rPr>
        <w:t>cial and labour law established by EU law, national law, collective agreements or by the i</w:t>
      </w:r>
      <w:r w:rsidRPr="00BA0A64">
        <w:rPr>
          <w:rFonts w:ascii="Arial" w:eastAsia="Arial" w:hAnsi="Arial" w:cs="Arial"/>
          <w:sz w:val="22"/>
          <w:szCs w:val="22"/>
        </w:rPr>
        <w:t>n</w:t>
      </w:r>
      <w:r w:rsidRPr="00BA0A64">
        <w:rPr>
          <w:rFonts w:ascii="Arial" w:eastAsia="Arial" w:hAnsi="Arial" w:cs="Arial"/>
          <w:sz w:val="22"/>
          <w:szCs w:val="22"/>
        </w:rPr>
        <w:t>ternational environmental, social and labour law provisions listed in Annex X to the Directive (see copy below) as amended from time to time; including the following:-</w:t>
      </w:r>
    </w:p>
    <w:p w:rsidR="000C7FEF" w:rsidRPr="00BA0A64" w:rsidRDefault="000C7FEF" w:rsidP="000C7FEF">
      <w:pPr>
        <w:pStyle w:val="Normal1"/>
        <w:numPr>
          <w:ilvl w:val="0"/>
          <w:numId w:val="34"/>
        </w:numPr>
        <w:ind w:left="1434" w:hanging="357"/>
        <w:jc w:val="both"/>
        <w:rPr>
          <w:rFonts w:ascii="Arial" w:hAnsi="Arial"/>
          <w:sz w:val="22"/>
          <w:szCs w:val="22"/>
        </w:rPr>
      </w:pPr>
      <w:r w:rsidRPr="00BA0A64">
        <w:rPr>
          <w:rFonts w:ascii="Arial" w:eastAsia="Arial" w:hAnsi="Arial" w:cs="Arial"/>
          <w:sz w:val="22"/>
          <w:szCs w:val="22"/>
        </w:rPr>
        <w:t>Where the organisation or any of its Directors or Executive Officers has been in receipt of enforcement/remedial orders in relation to the Health and Safety Executive (or equivalent body) in the last 3 years.</w:t>
      </w:r>
    </w:p>
    <w:p w:rsidR="000C7FEF" w:rsidRPr="00BA0A64" w:rsidRDefault="000C7FEF" w:rsidP="000C7FEF">
      <w:pPr>
        <w:pStyle w:val="Normal1"/>
        <w:numPr>
          <w:ilvl w:val="0"/>
          <w:numId w:val="34"/>
        </w:numPr>
        <w:ind w:left="1434" w:hanging="357"/>
        <w:jc w:val="both"/>
        <w:rPr>
          <w:rFonts w:ascii="Arial" w:hAnsi="Arial"/>
          <w:sz w:val="22"/>
          <w:szCs w:val="22"/>
        </w:rPr>
      </w:pPr>
      <w:r w:rsidRPr="00BA0A64">
        <w:rPr>
          <w:rFonts w:ascii="Arial" w:eastAsia="Arial" w:hAnsi="Arial" w:cs="Arial"/>
          <w:sz w:val="22"/>
          <w:szCs w:val="22"/>
        </w:rPr>
        <w:t>In the last three years, where the organisation has had a complaint upheld fo</w:t>
      </w:r>
      <w:r w:rsidRPr="00BA0A64">
        <w:rPr>
          <w:rFonts w:ascii="Arial" w:eastAsia="Arial" w:hAnsi="Arial" w:cs="Arial"/>
          <w:sz w:val="22"/>
          <w:szCs w:val="22"/>
        </w:rPr>
        <w:t>l</w:t>
      </w:r>
      <w:r w:rsidRPr="00BA0A64">
        <w:rPr>
          <w:rFonts w:ascii="Arial" w:eastAsia="Arial" w:hAnsi="Arial" w:cs="Arial"/>
          <w:sz w:val="22"/>
          <w:szCs w:val="22"/>
        </w:rPr>
        <w:t>lowing an investigation by the Equality and Human Rights Commission or its predecessors (or a comparable body in any jurisdiction other than the UK), on grounds of alleged unlawful discrimination.</w:t>
      </w:r>
    </w:p>
    <w:p w:rsidR="000C7FEF" w:rsidRPr="00BA0A64" w:rsidRDefault="000C7FEF" w:rsidP="000C7FEF">
      <w:pPr>
        <w:pStyle w:val="Normal1"/>
        <w:numPr>
          <w:ilvl w:val="0"/>
          <w:numId w:val="34"/>
        </w:numPr>
        <w:ind w:left="1434" w:hanging="357"/>
        <w:jc w:val="both"/>
        <w:rPr>
          <w:rFonts w:ascii="Arial" w:hAnsi="Arial"/>
          <w:sz w:val="22"/>
          <w:szCs w:val="22"/>
        </w:rPr>
      </w:pPr>
      <w:r w:rsidRPr="00BA0A64">
        <w:rPr>
          <w:rFonts w:ascii="Arial" w:eastAsia="Arial" w:hAnsi="Arial" w:cs="Arial"/>
          <w:sz w:val="22"/>
          <w:szCs w:val="22"/>
        </w:rPr>
        <w:t>In the last three years, where any finding of unlawful discrimination has been made against the organisation by an Employment Tribunal, an Employment Appeal Tribunal or any other court (or incomparable proceedings in any juri</w:t>
      </w:r>
      <w:r w:rsidRPr="00BA0A64">
        <w:rPr>
          <w:rFonts w:ascii="Arial" w:eastAsia="Arial" w:hAnsi="Arial" w:cs="Arial"/>
          <w:sz w:val="22"/>
          <w:szCs w:val="22"/>
        </w:rPr>
        <w:t>s</w:t>
      </w:r>
      <w:r w:rsidRPr="00BA0A64">
        <w:rPr>
          <w:rFonts w:ascii="Arial" w:eastAsia="Arial" w:hAnsi="Arial" w:cs="Arial"/>
          <w:sz w:val="22"/>
          <w:szCs w:val="22"/>
        </w:rPr>
        <w:t>diction other than the UK).</w:t>
      </w:r>
    </w:p>
    <w:p w:rsidR="000C7FEF" w:rsidRPr="00BA0A64" w:rsidRDefault="000C7FEF" w:rsidP="000C7FEF">
      <w:pPr>
        <w:pStyle w:val="Normal1"/>
        <w:numPr>
          <w:ilvl w:val="0"/>
          <w:numId w:val="34"/>
        </w:numPr>
        <w:ind w:left="1434" w:hanging="357"/>
        <w:jc w:val="both"/>
        <w:rPr>
          <w:rFonts w:ascii="Arial" w:hAnsi="Arial"/>
          <w:sz w:val="22"/>
          <w:szCs w:val="22"/>
        </w:rPr>
      </w:pPr>
      <w:r w:rsidRPr="00BA0A64">
        <w:rPr>
          <w:rFonts w:ascii="Arial" w:eastAsia="Arial" w:hAnsi="Arial" w:cs="Arial"/>
          <w:sz w:val="22"/>
          <w:szCs w:val="22"/>
        </w:rPr>
        <w:t>Where the organisation has been in breach of section 15 of the Immigration, Asylum, and Nationality Act 2006;</w:t>
      </w:r>
    </w:p>
    <w:p w:rsidR="000C7FEF" w:rsidRPr="00BA0A64" w:rsidRDefault="000C7FEF" w:rsidP="000C7FEF">
      <w:pPr>
        <w:pStyle w:val="Normal1"/>
        <w:numPr>
          <w:ilvl w:val="0"/>
          <w:numId w:val="34"/>
        </w:numPr>
        <w:ind w:left="1434" w:hanging="357"/>
        <w:jc w:val="both"/>
        <w:rPr>
          <w:rFonts w:ascii="Arial" w:hAnsi="Arial"/>
          <w:sz w:val="22"/>
          <w:szCs w:val="22"/>
        </w:rPr>
      </w:pPr>
      <w:r w:rsidRPr="00BA0A64">
        <w:rPr>
          <w:rFonts w:ascii="Arial" w:eastAsia="Arial" w:hAnsi="Arial" w:cs="Arial"/>
          <w:sz w:val="22"/>
          <w:szCs w:val="22"/>
        </w:rPr>
        <w:t>Where the organisation has a conviction under section 21 of the Immigration, Asylum, and Nationality Act 2006;</w:t>
      </w:r>
    </w:p>
    <w:p w:rsidR="000C7FEF" w:rsidRPr="00BA0A64" w:rsidRDefault="000C7FEF" w:rsidP="000C7FEF">
      <w:pPr>
        <w:pStyle w:val="Normal1"/>
        <w:numPr>
          <w:ilvl w:val="0"/>
          <w:numId w:val="34"/>
        </w:numPr>
        <w:ind w:hanging="360"/>
        <w:contextualSpacing/>
        <w:jc w:val="both"/>
        <w:rPr>
          <w:rFonts w:ascii="Arial" w:hAnsi="Arial"/>
          <w:sz w:val="22"/>
          <w:szCs w:val="22"/>
        </w:rPr>
      </w:pPr>
      <w:r w:rsidRPr="00BA0A64">
        <w:rPr>
          <w:rFonts w:ascii="Arial" w:eastAsia="Arial" w:hAnsi="Arial" w:cs="Arial"/>
          <w:sz w:val="22"/>
          <w:szCs w:val="22"/>
        </w:rPr>
        <w:t>Where the organisation has been in breach of the National Minimum Wage Act 1998.</w:t>
      </w:r>
    </w:p>
    <w:p w:rsidR="000C7FEF" w:rsidRPr="00BA0A64" w:rsidRDefault="000C7FEF" w:rsidP="000C7FEF">
      <w:pPr>
        <w:pStyle w:val="Normal1"/>
        <w:jc w:val="both"/>
        <w:rPr>
          <w:rFonts w:ascii="Arial" w:hAnsi="Arial"/>
          <w:sz w:val="22"/>
          <w:szCs w:val="22"/>
        </w:rPr>
      </w:pPr>
      <w:r w:rsidRPr="00BA0A64">
        <w:rPr>
          <w:rFonts w:ascii="Arial" w:eastAsia="Arial" w:hAnsi="Arial" w:cs="Arial"/>
          <w:b/>
          <w:sz w:val="22"/>
          <w:szCs w:val="22"/>
        </w:rPr>
        <w:t>Bankruptcy, insolvency</w:t>
      </w:r>
    </w:p>
    <w:p w:rsidR="000C7FEF" w:rsidRPr="00BA0A64" w:rsidRDefault="000C7FEF" w:rsidP="000C7FEF">
      <w:pPr>
        <w:pStyle w:val="Normal1"/>
        <w:jc w:val="both"/>
        <w:rPr>
          <w:rFonts w:ascii="Arial" w:hAnsi="Arial"/>
          <w:sz w:val="22"/>
          <w:szCs w:val="22"/>
        </w:rPr>
      </w:pPr>
    </w:p>
    <w:p w:rsidR="000C7FEF" w:rsidRPr="00BA0A64" w:rsidRDefault="000C7FEF" w:rsidP="000C7FEF">
      <w:pPr>
        <w:pStyle w:val="Normal1"/>
        <w:jc w:val="both"/>
        <w:rPr>
          <w:rFonts w:ascii="Arial" w:hAnsi="Arial"/>
          <w:sz w:val="22"/>
          <w:szCs w:val="22"/>
        </w:rPr>
      </w:pPr>
      <w:r w:rsidRPr="00BA0A64">
        <w:rPr>
          <w:rFonts w:ascii="Arial" w:eastAsia="Arial" w:hAnsi="Arial" w:cs="Arial"/>
          <w:sz w:val="22"/>
          <w:szCs w:val="22"/>
        </w:rPr>
        <w:t>Bankrupt or is the subject of insolvency or winding-up proceedings, where the organisation’s assets are being administered by a liquidator or by the court, where it is in an arrangement with creditors, where its business activities are suspended or it is in any analogous situation arising from a similar procedure under the laws and regulations of any State;</w:t>
      </w:r>
    </w:p>
    <w:p w:rsidR="000C7FEF" w:rsidRPr="00BA0A64" w:rsidRDefault="000C7FEF" w:rsidP="000C7FEF">
      <w:pPr>
        <w:pStyle w:val="Normal1"/>
        <w:jc w:val="both"/>
        <w:rPr>
          <w:rFonts w:ascii="Arial" w:hAnsi="Arial"/>
          <w:sz w:val="22"/>
          <w:szCs w:val="22"/>
        </w:rPr>
      </w:pPr>
      <w:r w:rsidRPr="00BA0A64">
        <w:rPr>
          <w:rFonts w:ascii="Arial" w:eastAsia="Arial" w:hAnsi="Arial" w:cs="Arial"/>
          <w:b/>
          <w:sz w:val="22"/>
          <w:szCs w:val="22"/>
        </w:rPr>
        <w:t>Grave professional misconduct</w:t>
      </w:r>
    </w:p>
    <w:p w:rsidR="000C7FEF" w:rsidRPr="00BA0A64" w:rsidRDefault="000C7FEF" w:rsidP="000C7FEF">
      <w:pPr>
        <w:pStyle w:val="Normal1"/>
        <w:jc w:val="both"/>
        <w:rPr>
          <w:rFonts w:ascii="Arial" w:hAnsi="Arial"/>
          <w:sz w:val="22"/>
          <w:szCs w:val="22"/>
        </w:rPr>
      </w:pPr>
    </w:p>
    <w:p w:rsidR="000C7FEF" w:rsidRPr="00BA0A64" w:rsidRDefault="000C7FEF" w:rsidP="000C7FEF">
      <w:pPr>
        <w:pStyle w:val="Normal1"/>
        <w:jc w:val="both"/>
        <w:rPr>
          <w:rFonts w:ascii="Arial" w:hAnsi="Arial"/>
          <w:sz w:val="22"/>
          <w:szCs w:val="22"/>
        </w:rPr>
      </w:pPr>
      <w:r w:rsidRPr="00BA0A64">
        <w:rPr>
          <w:rFonts w:ascii="Arial" w:eastAsia="Arial" w:hAnsi="Arial" w:cs="Arial"/>
          <w:sz w:val="22"/>
          <w:szCs w:val="22"/>
        </w:rPr>
        <w:t xml:space="preserve">Guilty of grave professional misconduct </w:t>
      </w:r>
    </w:p>
    <w:p w:rsidR="000C7FEF" w:rsidRPr="00BA0A64" w:rsidRDefault="000C7FEF" w:rsidP="000C7FEF">
      <w:pPr>
        <w:pStyle w:val="Normal1"/>
        <w:jc w:val="both"/>
        <w:rPr>
          <w:rFonts w:ascii="Arial" w:hAnsi="Arial"/>
          <w:sz w:val="22"/>
          <w:szCs w:val="22"/>
        </w:rPr>
      </w:pPr>
      <w:r w:rsidRPr="00BA0A64">
        <w:rPr>
          <w:rFonts w:ascii="Arial" w:eastAsia="Arial" w:hAnsi="Arial" w:cs="Arial"/>
          <w:b/>
          <w:sz w:val="22"/>
          <w:szCs w:val="22"/>
        </w:rPr>
        <w:t xml:space="preserve">Distortion of competition </w:t>
      </w:r>
    </w:p>
    <w:p w:rsidR="000C7FEF" w:rsidRPr="00BA0A64" w:rsidRDefault="000C7FEF" w:rsidP="000C7FEF">
      <w:pPr>
        <w:pStyle w:val="Normal1"/>
        <w:jc w:val="both"/>
        <w:rPr>
          <w:rFonts w:ascii="Arial" w:hAnsi="Arial"/>
          <w:sz w:val="22"/>
          <w:szCs w:val="22"/>
        </w:rPr>
      </w:pPr>
    </w:p>
    <w:p w:rsidR="000C7FEF" w:rsidRPr="00BA0A64" w:rsidRDefault="000C7FEF" w:rsidP="000C7FEF">
      <w:pPr>
        <w:pStyle w:val="Normal1"/>
        <w:jc w:val="both"/>
        <w:rPr>
          <w:rFonts w:ascii="Arial" w:hAnsi="Arial"/>
          <w:sz w:val="22"/>
          <w:szCs w:val="22"/>
        </w:rPr>
      </w:pPr>
      <w:r w:rsidRPr="00BA0A64">
        <w:rPr>
          <w:rFonts w:ascii="Arial" w:eastAsia="Arial" w:hAnsi="Arial" w:cs="Arial"/>
          <w:sz w:val="22"/>
          <w:szCs w:val="22"/>
        </w:rPr>
        <w:t>Entered into agreements with other economic operators aimed at distorting competition</w:t>
      </w:r>
    </w:p>
    <w:p w:rsidR="000C7FEF" w:rsidRPr="00BA0A64" w:rsidRDefault="000C7FEF" w:rsidP="000C7FEF">
      <w:pPr>
        <w:pStyle w:val="Normal1"/>
        <w:jc w:val="both"/>
        <w:rPr>
          <w:rFonts w:ascii="Arial" w:hAnsi="Arial"/>
          <w:sz w:val="22"/>
          <w:szCs w:val="22"/>
        </w:rPr>
      </w:pPr>
      <w:r w:rsidRPr="00BA0A64">
        <w:rPr>
          <w:rFonts w:ascii="Arial" w:eastAsia="Arial" w:hAnsi="Arial" w:cs="Arial"/>
          <w:b/>
          <w:sz w:val="22"/>
          <w:szCs w:val="22"/>
        </w:rPr>
        <w:t>Conflict of interest</w:t>
      </w:r>
    </w:p>
    <w:p w:rsidR="000C7FEF" w:rsidRPr="00BA0A64" w:rsidRDefault="000C7FEF" w:rsidP="000C7FEF">
      <w:pPr>
        <w:pStyle w:val="Normal1"/>
        <w:jc w:val="both"/>
        <w:rPr>
          <w:rFonts w:ascii="Arial" w:hAnsi="Arial"/>
          <w:sz w:val="22"/>
          <w:szCs w:val="22"/>
        </w:rPr>
      </w:pPr>
    </w:p>
    <w:p w:rsidR="000C7FEF" w:rsidRPr="00BA0A64" w:rsidRDefault="000C7FEF" w:rsidP="000C7FEF">
      <w:pPr>
        <w:pStyle w:val="Normal1"/>
        <w:jc w:val="both"/>
        <w:rPr>
          <w:rFonts w:ascii="Arial" w:hAnsi="Arial"/>
          <w:sz w:val="22"/>
          <w:szCs w:val="22"/>
        </w:rPr>
      </w:pPr>
      <w:r w:rsidRPr="00BA0A64">
        <w:rPr>
          <w:rFonts w:ascii="Arial" w:eastAsia="Arial" w:hAnsi="Arial" w:cs="Arial"/>
          <w:sz w:val="22"/>
          <w:szCs w:val="22"/>
        </w:rPr>
        <w:t>Aware of any conflict of interest within the meaning of regulation 24 due to the participation in the procurement procedure</w:t>
      </w:r>
    </w:p>
    <w:p w:rsidR="000C7FEF" w:rsidRPr="00BA0A64" w:rsidRDefault="000C7FEF" w:rsidP="000C7FEF">
      <w:pPr>
        <w:pStyle w:val="Normal1"/>
        <w:jc w:val="both"/>
        <w:rPr>
          <w:rFonts w:ascii="Arial" w:hAnsi="Arial"/>
          <w:sz w:val="22"/>
          <w:szCs w:val="22"/>
        </w:rPr>
      </w:pPr>
      <w:proofErr w:type="gramStart"/>
      <w:r w:rsidRPr="00BA0A64">
        <w:rPr>
          <w:rFonts w:ascii="Arial" w:eastAsia="Arial" w:hAnsi="Arial" w:cs="Arial"/>
          <w:b/>
          <w:sz w:val="22"/>
          <w:szCs w:val="22"/>
        </w:rPr>
        <w:t>Been involved in the preparation of the procurement procedure.</w:t>
      </w:r>
      <w:proofErr w:type="gramEnd"/>
    </w:p>
    <w:p w:rsidR="000C7FEF" w:rsidRPr="00BA0A64" w:rsidRDefault="000C7FEF" w:rsidP="000C7FEF">
      <w:pPr>
        <w:pStyle w:val="Normal1"/>
        <w:jc w:val="both"/>
        <w:rPr>
          <w:rFonts w:ascii="Arial" w:hAnsi="Arial"/>
          <w:sz w:val="22"/>
          <w:szCs w:val="22"/>
        </w:rPr>
      </w:pPr>
      <w:r w:rsidRPr="00BA0A64">
        <w:rPr>
          <w:rFonts w:ascii="Arial" w:eastAsia="Arial" w:hAnsi="Arial" w:cs="Arial"/>
          <w:b/>
          <w:sz w:val="22"/>
          <w:szCs w:val="22"/>
        </w:rPr>
        <w:t>Prior performance issues</w:t>
      </w:r>
    </w:p>
    <w:p w:rsidR="000C7FEF" w:rsidRPr="00BA0A64" w:rsidRDefault="000C7FEF" w:rsidP="000C7FEF">
      <w:pPr>
        <w:pStyle w:val="Normal1"/>
        <w:jc w:val="both"/>
        <w:rPr>
          <w:rFonts w:ascii="Arial" w:hAnsi="Arial"/>
          <w:sz w:val="22"/>
          <w:szCs w:val="22"/>
        </w:rPr>
      </w:pPr>
    </w:p>
    <w:p w:rsidR="000C7FEF" w:rsidRPr="00BA0A64" w:rsidRDefault="000C7FEF" w:rsidP="000C7FEF">
      <w:pPr>
        <w:pStyle w:val="Normal1"/>
        <w:jc w:val="both"/>
        <w:rPr>
          <w:rFonts w:ascii="Arial" w:hAnsi="Arial"/>
          <w:sz w:val="22"/>
          <w:szCs w:val="22"/>
        </w:rPr>
      </w:pPr>
      <w:r w:rsidRPr="00BA0A64">
        <w:rPr>
          <w:rFonts w:ascii="Arial" w:eastAsia="Arial" w:hAnsi="Arial" w:cs="Arial"/>
          <w:sz w:val="22"/>
          <w:szCs w:val="22"/>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p w:rsidR="000C7FEF" w:rsidRPr="00BA0A64" w:rsidRDefault="000C7FEF" w:rsidP="000C7FEF">
      <w:pPr>
        <w:pStyle w:val="Normal1"/>
        <w:jc w:val="both"/>
        <w:rPr>
          <w:rFonts w:ascii="Arial" w:hAnsi="Arial"/>
          <w:sz w:val="22"/>
          <w:szCs w:val="22"/>
        </w:rPr>
      </w:pPr>
      <w:r w:rsidRPr="00BA0A64">
        <w:rPr>
          <w:rFonts w:ascii="Arial" w:eastAsia="Arial" w:hAnsi="Arial" w:cs="Arial"/>
          <w:b/>
          <w:sz w:val="22"/>
          <w:szCs w:val="22"/>
        </w:rPr>
        <w:t xml:space="preserve">Misrepresentation and undue influence </w:t>
      </w:r>
    </w:p>
    <w:p w:rsidR="000C7FEF" w:rsidRPr="00BA0A64" w:rsidRDefault="000C7FEF" w:rsidP="000C7FEF">
      <w:pPr>
        <w:pStyle w:val="Normal1"/>
        <w:jc w:val="both"/>
        <w:rPr>
          <w:rFonts w:ascii="Arial" w:hAnsi="Arial"/>
          <w:sz w:val="22"/>
          <w:szCs w:val="22"/>
        </w:rPr>
      </w:pPr>
    </w:p>
    <w:p w:rsidR="000C7FEF" w:rsidRPr="00BA0A64" w:rsidRDefault="000C7FEF" w:rsidP="000C7FEF">
      <w:pPr>
        <w:pStyle w:val="Normal1"/>
        <w:jc w:val="both"/>
        <w:rPr>
          <w:rFonts w:ascii="Arial" w:hAnsi="Arial"/>
          <w:sz w:val="22"/>
          <w:szCs w:val="22"/>
        </w:rPr>
      </w:pPr>
      <w:r w:rsidRPr="00BA0A64">
        <w:rPr>
          <w:rFonts w:ascii="Arial" w:eastAsia="Arial" w:hAnsi="Arial" w:cs="Arial"/>
          <w:sz w:val="22"/>
          <w:szCs w:val="22"/>
        </w:rPr>
        <w:t xml:space="preserve">The organisation has influenced the decision-making process of the contracting authority to obtain confidential information that may confer upon the organisation undue advantages in the procurement procedure, or to negligently </w:t>
      </w:r>
      <w:proofErr w:type="gramStart"/>
      <w:r w:rsidRPr="00BA0A64">
        <w:rPr>
          <w:rFonts w:ascii="Arial" w:eastAsia="Arial" w:hAnsi="Arial" w:cs="Arial"/>
          <w:sz w:val="22"/>
          <w:szCs w:val="22"/>
        </w:rPr>
        <w:t>provided</w:t>
      </w:r>
      <w:proofErr w:type="gramEnd"/>
      <w:r w:rsidRPr="00BA0A64">
        <w:rPr>
          <w:rFonts w:ascii="Arial" w:eastAsia="Arial" w:hAnsi="Arial" w:cs="Arial"/>
          <w:sz w:val="22"/>
          <w:szCs w:val="22"/>
        </w:rPr>
        <w:t xml:space="preserve"> misleading information that may have a material influence on decisions concerning exclusion, selection or award.</w:t>
      </w:r>
    </w:p>
    <w:p w:rsidR="000C7FEF" w:rsidRPr="00BA0A64" w:rsidRDefault="000C7FEF" w:rsidP="000C7FEF">
      <w:pPr>
        <w:pStyle w:val="Normal1"/>
        <w:jc w:val="both"/>
        <w:rPr>
          <w:rFonts w:ascii="Arial" w:hAnsi="Arial"/>
          <w:sz w:val="22"/>
          <w:szCs w:val="22"/>
        </w:rPr>
      </w:pPr>
    </w:p>
    <w:p w:rsidR="000C7FEF" w:rsidRPr="00BA0A64" w:rsidRDefault="000C7FEF" w:rsidP="000C7FEF">
      <w:pPr>
        <w:pStyle w:val="Normal1"/>
        <w:jc w:val="both"/>
        <w:rPr>
          <w:rFonts w:ascii="Arial" w:hAnsi="Arial"/>
          <w:sz w:val="22"/>
          <w:szCs w:val="22"/>
        </w:rPr>
      </w:pPr>
      <w:r w:rsidRPr="00BA0A64">
        <w:rPr>
          <w:rFonts w:ascii="Arial" w:eastAsia="Arial" w:hAnsi="Arial" w:cs="Arial"/>
          <w:sz w:val="22"/>
          <w:szCs w:val="22"/>
        </w:rPr>
        <w:t xml:space="preserve">Additional exclusion grounds </w:t>
      </w:r>
    </w:p>
    <w:p w:rsidR="000C7FEF" w:rsidRPr="00BA0A64" w:rsidRDefault="000C7FEF" w:rsidP="000C7FEF">
      <w:pPr>
        <w:pStyle w:val="Normal1"/>
        <w:jc w:val="both"/>
        <w:rPr>
          <w:rFonts w:ascii="Arial" w:hAnsi="Arial"/>
          <w:sz w:val="22"/>
          <w:szCs w:val="22"/>
        </w:rPr>
      </w:pPr>
    </w:p>
    <w:p w:rsidR="000C7FEF" w:rsidRPr="00BA0A64" w:rsidRDefault="000C7FEF" w:rsidP="000C7FEF">
      <w:pPr>
        <w:pStyle w:val="Normal1"/>
        <w:jc w:val="both"/>
        <w:rPr>
          <w:rFonts w:ascii="Arial" w:hAnsi="Arial"/>
          <w:sz w:val="22"/>
          <w:szCs w:val="22"/>
        </w:rPr>
      </w:pPr>
      <w:proofErr w:type="gramStart"/>
      <w:r w:rsidRPr="00BA0A64">
        <w:rPr>
          <w:rFonts w:ascii="Arial" w:eastAsia="Arial" w:hAnsi="Arial" w:cs="Arial"/>
          <w:b/>
          <w:sz w:val="22"/>
          <w:szCs w:val="22"/>
        </w:rPr>
        <w:t>Breach of obligations relating to the payment of taxes or social security contributions.</w:t>
      </w:r>
      <w:proofErr w:type="gramEnd"/>
      <w:r w:rsidRPr="00BA0A64">
        <w:rPr>
          <w:rFonts w:ascii="Arial" w:eastAsia="Arial" w:hAnsi="Arial" w:cs="Arial"/>
          <w:b/>
          <w:sz w:val="22"/>
          <w:szCs w:val="22"/>
        </w:rPr>
        <w:t xml:space="preserve"> </w:t>
      </w:r>
    </w:p>
    <w:p w:rsidR="000C7FEF" w:rsidRPr="00BA0A64" w:rsidRDefault="000C7FEF" w:rsidP="000C7FEF">
      <w:pPr>
        <w:pStyle w:val="Normal1"/>
        <w:jc w:val="both"/>
        <w:rPr>
          <w:rFonts w:ascii="Arial" w:hAnsi="Arial"/>
          <w:sz w:val="22"/>
          <w:szCs w:val="22"/>
        </w:rPr>
      </w:pPr>
      <w:r w:rsidRPr="00BA0A64">
        <w:rPr>
          <w:rFonts w:ascii="Arial" w:eastAsia="Arial" w:hAnsi="Arial" w:cs="Arial"/>
          <w:b/>
          <w:sz w:val="22"/>
          <w:szCs w:val="22"/>
        </w:rPr>
        <w:t>ANNEX X Extract from Public Procurement Directive 2014/24/EU</w:t>
      </w:r>
    </w:p>
    <w:p w:rsidR="000C7FEF" w:rsidRPr="00BA0A64" w:rsidRDefault="000C7FEF" w:rsidP="000C7FEF">
      <w:pPr>
        <w:pStyle w:val="Normal1"/>
        <w:jc w:val="both"/>
        <w:rPr>
          <w:rFonts w:ascii="Arial" w:hAnsi="Arial"/>
          <w:sz w:val="22"/>
          <w:szCs w:val="22"/>
        </w:rPr>
      </w:pPr>
      <w:r w:rsidRPr="00BA0A64">
        <w:rPr>
          <w:rFonts w:ascii="Arial" w:eastAsia="Arial" w:hAnsi="Arial" w:cs="Arial"/>
          <w:b/>
          <w:sz w:val="22"/>
          <w:szCs w:val="22"/>
        </w:rPr>
        <w:t>LIST OF INTERNATIONAL SOCIAL AND ENVIRONMENTAL CONVENTIONS R</w:t>
      </w:r>
      <w:r w:rsidRPr="00BA0A64">
        <w:rPr>
          <w:rFonts w:ascii="Arial" w:eastAsia="Arial" w:hAnsi="Arial" w:cs="Arial"/>
          <w:b/>
          <w:sz w:val="22"/>
          <w:szCs w:val="22"/>
        </w:rPr>
        <w:t>E</w:t>
      </w:r>
      <w:r w:rsidRPr="00BA0A64">
        <w:rPr>
          <w:rFonts w:ascii="Arial" w:eastAsia="Arial" w:hAnsi="Arial" w:cs="Arial"/>
          <w:b/>
          <w:sz w:val="22"/>
          <w:szCs w:val="22"/>
        </w:rPr>
        <w:t>FERRED TO IN ARTICLE 18(2) —</w:t>
      </w:r>
    </w:p>
    <w:p w:rsidR="000C7FEF" w:rsidRPr="00BA0A64" w:rsidRDefault="000C7FEF" w:rsidP="000C7FEF">
      <w:pPr>
        <w:pStyle w:val="Normal1"/>
        <w:numPr>
          <w:ilvl w:val="0"/>
          <w:numId w:val="29"/>
        </w:numPr>
        <w:ind w:left="1434" w:hanging="357"/>
        <w:jc w:val="both"/>
        <w:rPr>
          <w:rFonts w:ascii="Arial" w:hAnsi="Arial"/>
          <w:sz w:val="22"/>
          <w:szCs w:val="22"/>
        </w:rPr>
      </w:pPr>
      <w:r w:rsidRPr="00BA0A64">
        <w:rPr>
          <w:rFonts w:ascii="Arial" w:eastAsia="Arial" w:hAnsi="Arial" w:cs="Arial"/>
          <w:sz w:val="22"/>
          <w:szCs w:val="22"/>
        </w:rPr>
        <w:t>ILO Convention 87 on Freedom of Association and the Protection of the Right to Organise;</w:t>
      </w:r>
    </w:p>
    <w:p w:rsidR="000C7FEF" w:rsidRPr="00BA0A64" w:rsidRDefault="000C7FEF" w:rsidP="000C7FEF">
      <w:pPr>
        <w:pStyle w:val="Normal1"/>
        <w:numPr>
          <w:ilvl w:val="0"/>
          <w:numId w:val="29"/>
        </w:numPr>
        <w:ind w:left="1434" w:hanging="357"/>
        <w:jc w:val="both"/>
        <w:rPr>
          <w:rFonts w:ascii="Arial" w:hAnsi="Arial"/>
          <w:sz w:val="22"/>
          <w:szCs w:val="22"/>
        </w:rPr>
      </w:pPr>
      <w:r w:rsidRPr="00BA0A64">
        <w:rPr>
          <w:rFonts w:ascii="Arial" w:eastAsia="Arial" w:hAnsi="Arial" w:cs="Arial"/>
          <w:sz w:val="22"/>
          <w:szCs w:val="22"/>
        </w:rPr>
        <w:t>ILO Convention 98 on the Right to Organise and Collective Bargaining;</w:t>
      </w:r>
    </w:p>
    <w:p w:rsidR="000C7FEF" w:rsidRPr="00BA0A64" w:rsidRDefault="000C7FEF" w:rsidP="000C7FEF">
      <w:pPr>
        <w:pStyle w:val="Normal1"/>
        <w:numPr>
          <w:ilvl w:val="0"/>
          <w:numId w:val="29"/>
        </w:numPr>
        <w:ind w:left="1434" w:hanging="357"/>
        <w:jc w:val="both"/>
        <w:rPr>
          <w:rFonts w:ascii="Arial" w:hAnsi="Arial"/>
          <w:sz w:val="22"/>
          <w:szCs w:val="22"/>
        </w:rPr>
      </w:pPr>
      <w:r w:rsidRPr="00BA0A64">
        <w:rPr>
          <w:rFonts w:ascii="Arial" w:eastAsia="Arial" w:hAnsi="Arial" w:cs="Arial"/>
          <w:sz w:val="22"/>
          <w:szCs w:val="22"/>
        </w:rPr>
        <w:t>ILO Convention 29 on Forced Labour;</w:t>
      </w:r>
    </w:p>
    <w:p w:rsidR="000C7FEF" w:rsidRPr="00BA0A64" w:rsidRDefault="000C7FEF" w:rsidP="000C7FEF">
      <w:pPr>
        <w:pStyle w:val="Normal1"/>
        <w:numPr>
          <w:ilvl w:val="0"/>
          <w:numId w:val="29"/>
        </w:numPr>
        <w:ind w:left="1434" w:hanging="357"/>
        <w:jc w:val="both"/>
        <w:rPr>
          <w:rFonts w:ascii="Arial" w:hAnsi="Arial"/>
          <w:sz w:val="22"/>
          <w:szCs w:val="22"/>
        </w:rPr>
      </w:pPr>
      <w:r w:rsidRPr="00BA0A64">
        <w:rPr>
          <w:rFonts w:ascii="Arial" w:eastAsia="Arial" w:hAnsi="Arial" w:cs="Arial"/>
          <w:sz w:val="22"/>
          <w:szCs w:val="22"/>
        </w:rPr>
        <w:t>ILO Convention 105 on the Abolition of Forced Labour;</w:t>
      </w:r>
    </w:p>
    <w:p w:rsidR="000C7FEF" w:rsidRPr="00BA0A64" w:rsidRDefault="000C7FEF" w:rsidP="000C7FEF">
      <w:pPr>
        <w:pStyle w:val="Normal1"/>
        <w:numPr>
          <w:ilvl w:val="0"/>
          <w:numId w:val="29"/>
        </w:numPr>
        <w:ind w:left="1434" w:hanging="357"/>
        <w:jc w:val="both"/>
        <w:rPr>
          <w:rFonts w:ascii="Arial" w:hAnsi="Arial"/>
          <w:sz w:val="22"/>
          <w:szCs w:val="22"/>
        </w:rPr>
      </w:pPr>
      <w:r w:rsidRPr="00BA0A64">
        <w:rPr>
          <w:rFonts w:ascii="Arial" w:eastAsia="Arial" w:hAnsi="Arial" w:cs="Arial"/>
          <w:sz w:val="22"/>
          <w:szCs w:val="22"/>
        </w:rPr>
        <w:t>ILO Convention 138 on Minimum Age;</w:t>
      </w:r>
    </w:p>
    <w:p w:rsidR="000C7FEF" w:rsidRPr="00BA0A64" w:rsidRDefault="000C7FEF" w:rsidP="000C7FEF">
      <w:pPr>
        <w:pStyle w:val="Normal1"/>
        <w:numPr>
          <w:ilvl w:val="0"/>
          <w:numId w:val="29"/>
        </w:numPr>
        <w:ind w:left="1434" w:hanging="357"/>
        <w:jc w:val="both"/>
        <w:rPr>
          <w:rFonts w:ascii="Arial" w:hAnsi="Arial"/>
          <w:sz w:val="22"/>
          <w:szCs w:val="22"/>
        </w:rPr>
      </w:pPr>
      <w:r w:rsidRPr="00BA0A64">
        <w:rPr>
          <w:rFonts w:ascii="Arial" w:eastAsia="Arial" w:hAnsi="Arial" w:cs="Arial"/>
          <w:sz w:val="22"/>
          <w:szCs w:val="22"/>
        </w:rPr>
        <w:t>ILO Convention 111 on Discrimination (Employment and Occupation);</w:t>
      </w:r>
    </w:p>
    <w:p w:rsidR="000C7FEF" w:rsidRPr="00BA0A64" w:rsidRDefault="000C7FEF" w:rsidP="000C7FEF">
      <w:pPr>
        <w:pStyle w:val="Normal1"/>
        <w:numPr>
          <w:ilvl w:val="0"/>
          <w:numId w:val="29"/>
        </w:numPr>
        <w:ind w:left="1434" w:hanging="357"/>
        <w:jc w:val="both"/>
        <w:rPr>
          <w:rFonts w:ascii="Arial" w:hAnsi="Arial"/>
          <w:sz w:val="22"/>
          <w:szCs w:val="22"/>
        </w:rPr>
      </w:pPr>
      <w:r w:rsidRPr="00BA0A64">
        <w:rPr>
          <w:rFonts w:ascii="Arial" w:eastAsia="Arial" w:hAnsi="Arial" w:cs="Arial"/>
          <w:sz w:val="22"/>
          <w:szCs w:val="22"/>
        </w:rPr>
        <w:t>ILO Convention 100 on Equal Remuneration;</w:t>
      </w:r>
    </w:p>
    <w:p w:rsidR="000C7FEF" w:rsidRPr="00BA0A64" w:rsidRDefault="000C7FEF" w:rsidP="000C7FEF">
      <w:pPr>
        <w:pStyle w:val="Normal1"/>
        <w:numPr>
          <w:ilvl w:val="0"/>
          <w:numId w:val="29"/>
        </w:numPr>
        <w:ind w:left="1434" w:hanging="357"/>
        <w:jc w:val="both"/>
        <w:rPr>
          <w:rFonts w:ascii="Arial" w:hAnsi="Arial"/>
          <w:sz w:val="22"/>
          <w:szCs w:val="22"/>
        </w:rPr>
      </w:pPr>
      <w:r w:rsidRPr="00BA0A64">
        <w:rPr>
          <w:rFonts w:ascii="Arial" w:eastAsia="Arial" w:hAnsi="Arial" w:cs="Arial"/>
          <w:sz w:val="22"/>
          <w:szCs w:val="22"/>
        </w:rPr>
        <w:t>ILO Convention 182 on Worst Forms of Child Labour;</w:t>
      </w:r>
    </w:p>
    <w:p w:rsidR="000C7FEF" w:rsidRPr="00BA0A64" w:rsidRDefault="000C7FEF" w:rsidP="000C7FEF">
      <w:pPr>
        <w:pStyle w:val="Normal1"/>
        <w:numPr>
          <w:ilvl w:val="0"/>
          <w:numId w:val="29"/>
        </w:numPr>
        <w:ind w:left="1434" w:hanging="357"/>
        <w:jc w:val="both"/>
        <w:rPr>
          <w:rFonts w:ascii="Arial" w:hAnsi="Arial"/>
          <w:sz w:val="22"/>
          <w:szCs w:val="22"/>
        </w:rPr>
      </w:pPr>
      <w:r w:rsidRPr="00BA0A64">
        <w:rPr>
          <w:rFonts w:ascii="Arial" w:eastAsia="Arial" w:hAnsi="Arial" w:cs="Arial"/>
          <w:sz w:val="22"/>
          <w:szCs w:val="22"/>
        </w:rPr>
        <w:t>Vienna Convention for the protection of the Ozone Layer and its Montreal Protocol on substances that deplete the Ozone Layer;</w:t>
      </w:r>
    </w:p>
    <w:p w:rsidR="000C7FEF" w:rsidRPr="00BA0A64" w:rsidRDefault="000C7FEF" w:rsidP="000C7FEF">
      <w:pPr>
        <w:pStyle w:val="Normal1"/>
        <w:numPr>
          <w:ilvl w:val="0"/>
          <w:numId w:val="29"/>
        </w:numPr>
        <w:ind w:left="1434" w:hanging="357"/>
        <w:jc w:val="both"/>
        <w:rPr>
          <w:rFonts w:ascii="Arial" w:hAnsi="Arial"/>
          <w:sz w:val="22"/>
          <w:szCs w:val="22"/>
        </w:rPr>
      </w:pPr>
      <w:r w:rsidRPr="00BA0A64">
        <w:rPr>
          <w:rFonts w:ascii="Arial" w:eastAsia="Arial" w:hAnsi="Arial" w:cs="Arial"/>
          <w:sz w:val="22"/>
          <w:szCs w:val="22"/>
        </w:rPr>
        <w:t>Basel Convention on the Control of Transboundary Movements of Hazardous Wastes and their Disposal (Basel Convention);</w:t>
      </w:r>
    </w:p>
    <w:p w:rsidR="000C7FEF" w:rsidRPr="00BA0A64" w:rsidRDefault="000C7FEF" w:rsidP="000C7FEF">
      <w:pPr>
        <w:pStyle w:val="Normal1"/>
        <w:numPr>
          <w:ilvl w:val="0"/>
          <w:numId w:val="29"/>
        </w:numPr>
        <w:ind w:left="1434" w:hanging="357"/>
        <w:jc w:val="both"/>
        <w:rPr>
          <w:rFonts w:ascii="Arial" w:hAnsi="Arial"/>
          <w:sz w:val="22"/>
          <w:szCs w:val="22"/>
        </w:rPr>
      </w:pPr>
      <w:r w:rsidRPr="00BA0A64">
        <w:rPr>
          <w:rFonts w:ascii="Arial" w:eastAsia="Arial" w:hAnsi="Arial" w:cs="Arial"/>
          <w:sz w:val="22"/>
          <w:szCs w:val="22"/>
        </w:rPr>
        <w:t>Stockholm Convention on Persistent Organic Pollutants (Stockholm POPs Convention)</w:t>
      </w:r>
    </w:p>
    <w:p w:rsidR="000C7FEF" w:rsidRPr="00BA0A64" w:rsidRDefault="000C7FEF" w:rsidP="000C7FEF">
      <w:pPr>
        <w:pStyle w:val="Normal1"/>
        <w:numPr>
          <w:ilvl w:val="0"/>
          <w:numId w:val="29"/>
        </w:numPr>
        <w:ind w:hanging="360"/>
        <w:contextualSpacing/>
        <w:jc w:val="both"/>
        <w:rPr>
          <w:rFonts w:ascii="Arial" w:hAnsi="Arial"/>
          <w:sz w:val="22"/>
          <w:szCs w:val="22"/>
        </w:rPr>
      </w:pPr>
      <w:r w:rsidRPr="00BA0A64">
        <w:rPr>
          <w:rFonts w:ascii="Arial" w:eastAsia="Arial" w:hAnsi="Arial" w:cs="Arial"/>
          <w:sz w:val="22"/>
          <w:szCs w:val="22"/>
        </w:rPr>
        <w:t>Convention on the Prior Informed Consent Procedure for Certain Hazardous Chemicals and Pesticides in International Trade (UNEP/FAO) (The PIC Co</w:t>
      </w:r>
      <w:r w:rsidRPr="00BA0A64">
        <w:rPr>
          <w:rFonts w:ascii="Arial" w:eastAsia="Arial" w:hAnsi="Arial" w:cs="Arial"/>
          <w:sz w:val="22"/>
          <w:szCs w:val="22"/>
        </w:rPr>
        <w:t>n</w:t>
      </w:r>
      <w:r w:rsidRPr="00BA0A64">
        <w:rPr>
          <w:rFonts w:ascii="Arial" w:eastAsia="Arial" w:hAnsi="Arial" w:cs="Arial"/>
          <w:sz w:val="22"/>
          <w:szCs w:val="22"/>
        </w:rPr>
        <w:t>vention) Rotterdam, 10 September 1998, and its 3 regional Protocols.</w:t>
      </w:r>
    </w:p>
    <w:p w:rsidR="000C7FEF" w:rsidRPr="00BA0A64" w:rsidRDefault="000C7FEF" w:rsidP="000C7FEF">
      <w:pPr>
        <w:pStyle w:val="Normal1"/>
        <w:jc w:val="both"/>
        <w:rPr>
          <w:rFonts w:ascii="Arial" w:hAnsi="Arial"/>
          <w:sz w:val="22"/>
          <w:szCs w:val="22"/>
        </w:rPr>
      </w:pPr>
    </w:p>
    <w:p w:rsidR="000C7FEF" w:rsidRPr="00BA0A64" w:rsidRDefault="000C7FEF" w:rsidP="000C7FEF">
      <w:pPr>
        <w:pStyle w:val="Normal1"/>
        <w:ind w:left="714"/>
        <w:jc w:val="both"/>
        <w:rPr>
          <w:rFonts w:ascii="Arial" w:hAnsi="Arial"/>
          <w:sz w:val="22"/>
          <w:szCs w:val="22"/>
        </w:rPr>
      </w:pPr>
    </w:p>
    <w:p w:rsidR="000C7FEF" w:rsidRPr="00BA0A64" w:rsidRDefault="000C7FEF" w:rsidP="000C7FEF">
      <w:pPr>
        <w:pStyle w:val="Normal1"/>
        <w:jc w:val="both"/>
        <w:rPr>
          <w:rFonts w:ascii="Arial" w:hAnsi="Arial"/>
          <w:sz w:val="22"/>
          <w:szCs w:val="22"/>
        </w:rPr>
      </w:pPr>
      <w:r w:rsidRPr="00BA0A64">
        <w:rPr>
          <w:rFonts w:ascii="Arial" w:eastAsia="Arial" w:hAnsi="Arial" w:cs="Arial"/>
          <w:b/>
          <w:sz w:val="22"/>
          <w:szCs w:val="22"/>
        </w:rPr>
        <w:t>Consequences of misrepresentation</w:t>
      </w:r>
    </w:p>
    <w:p w:rsidR="000C7FEF" w:rsidRPr="00BA0A64" w:rsidRDefault="000C7FEF" w:rsidP="000C7FEF">
      <w:pPr>
        <w:pStyle w:val="Normal1"/>
        <w:jc w:val="both"/>
        <w:rPr>
          <w:rFonts w:ascii="Arial" w:hAnsi="Arial"/>
          <w:sz w:val="22"/>
          <w:szCs w:val="22"/>
        </w:rPr>
      </w:pPr>
      <w:r w:rsidRPr="00BA0A64">
        <w:rPr>
          <w:rFonts w:ascii="Arial" w:eastAsia="Arial" w:hAnsi="Arial" w:cs="Arial"/>
          <w:color w:val="222222"/>
          <w:sz w:val="22"/>
          <w:szCs w:val="22"/>
        </w:rPr>
        <w:t>A serious misrepresentation which induces a contracting authority to enter into a contract may have the following consequences for the signatory that made the misrepresentation:-</w:t>
      </w:r>
    </w:p>
    <w:p w:rsidR="000C7FEF" w:rsidRPr="00BA0A64" w:rsidRDefault="000C7FEF" w:rsidP="000C7FEF">
      <w:pPr>
        <w:pStyle w:val="Normal1"/>
        <w:numPr>
          <w:ilvl w:val="0"/>
          <w:numId w:val="30"/>
        </w:numPr>
        <w:ind w:left="1797" w:hanging="356"/>
        <w:jc w:val="both"/>
        <w:rPr>
          <w:rFonts w:ascii="Arial" w:hAnsi="Arial"/>
          <w:sz w:val="22"/>
          <w:szCs w:val="22"/>
        </w:rPr>
      </w:pPr>
      <w:r w:rsidRPr="00BA0A64">
        <w:rPr>
          <w:rFonts w:ascii="Arial" w:eastAsia="Arial" w:hAnsi="Arial" w:cs="Arial"/>
          <w:color w:val="222222"/>
          <w:sz w:val="22"/>
          <w:szCs w:val="22"/>
        </w:rPr>
        <w:t xml:space="preserve">The </w:t>
      </w:r>
      <w:r w:rsidRPr="00BA0A64">
        <w:rPr>
          <w:rFonts w:ascii="Arial" w:eastAsia="Arial" w:hAnsi="Arial" w:cs="Arial"/>
          <w:sz w:val="22"/>
          <w:szCs w:val="22"/>
        </w:rPr>
        <w:t>potential supplier</w:t>
      </w:r>
      <w:r w:rsidRPr="00BA0A64">
        <w:rPr>
          <w:rFonts w:ascii="Arial" w:eastAsia="Arial" w:hAnsi="Arial" w:cs="Arial"/>
          <w:color w:val="222222"/>
          <w:sz w:val="22"/>
          <w:szCs w:val="22"/>
        </w:rPr>
        <w:t xml:space="preserve"> may be excluded from bidding for contracts for three years, under regulation 57(8)(h)(</w:t>
      </w:r>
      <w:proofErr w:type="spellStart"/>
      <w:r w:rsidRPr="00BA0A64">
        <w:rPr>
          <w:rFonts w:ascii="Arial" w:eastAsia="Arial" w:hAnsi="Arial" w:cs="Arial"/>
          <w:color w:val="222222"/>
          <w:sz w:val="22"/>
          <w:szCs w:val="22"/>
        </w:rPr>
        <w:t>i</w:t>
      </w:r>
      <w:proofErr w:type="spellEnd"/>
      <w:r w:rsidRPr="00BA0A64">
        <w:rPr>
          <w:rFonts w:ascii="Arial" w:eastAsia="Arial" w:hAnsi="Arial" w:cs="Arial"/>
          <w:color w:val="222222"/>
          <w:sz w:val="22"/>
          <w:szCs w:val="22"/>
        </w:rPr>
        <w:t>) of the PCR 2015;</w:t>
      </w:r>
    </w:p>
    <w:p w:rsidR="000C7FEF" w:rsidRPr="00BA0A64" w:rsidRDefault="000C7FEF" w:rsidP="000C7FEF">
      <w:pPr>
        <w:pStyle w:val="Normal1"/>
        <w:numPr>
          <w:ilvl w:val="0"/>
          <w:numId w:val="30"/>
        </w:numPr>
        <w:ind w:left="1797" w:hanging="356"/>
        <w:jc w:val="both"/>
        <w:rPr>
          <w:rFonts w:ascii="Arial" w:hAnsi="Arial"/>
          <w:sz w:val="22"/>
          <w:szCs w:val="22"/>
        </w:rPr>
      </w:pPr>
      <w:r w:rsidRPr="00BA0A64">
        <w:rPr>
          <w:rFonts w:ascii="Arial" w:eastAsia="Arial" w:hAnsi="Arial" w:cs="Arial"/>
          <w:color w:val="222222"/>
          <w:sz w:val="22"/>
          <w:szCs w:val="22"/>
        </w:rPr>
        <w:t xml:space="preserve">The contracting authority may sue the </w:t>
      </w:r>
      <w:r w:rsidRPr="00BA0A64">
        <w:rPr>
          <w:rFonts w:ascii="Arial" w:eastAsia="Arial" w:hAnsi="Arial" w:cs="Arial"/>
          <w:sz w:val="22"/>
          <w:szCs w:val="22"/>
        </w:rPr>
        <w:t>supplier</w:t>
      </w:r>
      <w:r w:rsidRPr="00BA0A64">
        <w:rPr>
          <w:rFonts w:ascii="Arial" w:eastAsia="Arial" w:hAnsi="Arial" w:cs="Arial"/>
          <w:color w:val="222222"/>
          <w:sz w:val="22"/>
          <w:szCs w:val="22"/>
        </w:rPr>
        <w:t xml:space="preserve"> for damages and may r</w:t>
      </w:r>
      <w:r w:rsidRPr="00BA0A64">
        <w:rPr>
          <w:rFonts w:ascii="Arial" w:eastAsia="Arial" w:hAnsi="Arial" w:cs="Arial"/>
          <w:color w:val="222222"/>
          <w:sz w:val="22"/>
          <w:szCs w:val="22"/>
        </w:rPr>
        <w:t>e</w:t>
      </w:r>
      <w:r w:rsidRPr="00BA0A64">
        <w:rPr>
          <w:rFonts w:ascii="Arial" w:eastAsia="Arial" w:hAnsi="Arial" w:cs="Arial"/>
          <w:color w:val="222222"/>
          <w:sz w:val="22"/>
          <w:szCs w:val="22"/>
        </w:rPr>
        <w:t>scind the contract under the Misrepresentation Act 1967.</w:t>
      </w:r>
    </w:p>
    <w:p w:rsidR="000C7FEF" w:rsidRPr="00BA0A64" w:rsidRDefault="000C7FEF" w:rsidP="000C7FEF">
      <w:pPr>
        <w:pStyle w:val="Normal1"/>
        <w:numPr>
          <w:ilvl w:val="0"/>
          <w:numId w:val="30"/>
        </w:numPr>
        <w:ind w:left="1797" w:hanging="356"/>
        <w:jc w:val="both"/>
        <w:rPr>
          <w:rFonts w:ascii="Arial" w:hAnsi="Arial"/>
          <w:sz w:val="22"/>
          <w:szCs w:val="22"/>
        </w:rPr>
      </w:pPr>
      <w:r w:rsidRPr="00BA0A64">
        <w:rPr>
          <w:rFonts w:ascii="Arial" w:eastAsia="Arial" w:hAnsi="Arial" w:cs="Arial"/>
          <w:color w:val="222222"/>
          <w:sz w:val="22"/>
          <w:szCs w:val="22"/>
        </w:rPr>
        <w:t xml:space="preserve">If fraud, or fraudulent intent, can be proved, the </w:t>
      </w:r>
      <w:r w:rsidRPr="00BA0A64">
        <w:rPr>
          <w:rFonts w:ascii="Arial" w:eastAsia="Arial" w:hAnsi="Arial" w:cs="Arial"/>
          <w:sz w:val="22"/>
          <w:szCs w:val="22"/>
        </w:rPr>
        <w:t>potential supplier</w:t>
      </w:r>
      <w:r w:rsidRPr="00BA0A64">
        <w:rPr>
          <w:rFonts w:ascii="Arial" w:eastAsia="Arial" w:hAnsi="Arial" w:cs="Arial"/>
          <w:color w:val="222222"/>
          <w:sz w:val="22"/>
          <w:szCs w:val="22"/>
        </w:rPr>
        <w:t xml:space="preserve"> or the responsible officers of the </w:t>
      </w:r>
      <w:r w:rsidRPr="00BA0A64">
        <w:rPr>
          <w:rFonts w:ascii="Arial" w:eastAsia="Arial" w:hAnsi="Arial" w:cs="Arial"/>
          <w:sz w:val="22"/>
          <w:szCs w:val="22"/>
        </w:rPr>
        <w:t>potential supplier</w:t>
      </w:r>
      <w:r w:rsidRPr="00BA0A64">
        <w:rPr>
          <w:rFonts w:ascii="Arial" w:eastAsia="Arial" w:hAnsi="Arial" w:cs="Arial"/>
          <w:color w:val="222222"/>
          <w:sz w:val="22"/>
          <w:szCs w:val="22"/>
        </w:rPr>
        <w:t xml:space="preserve"> may be prosecuted and co</w:t>
      </w:r>
      <w:r w:rsidRPr="00BA0A64">
        <w:rPr>
          <w:rFonts w:ascii="Arial" w:eastAsia="Arial" w:hAnsi="Arial" w:cs="Arial"/>
          <w:color w:val="222222"/>
          <w:sz w:val="22"/>
          <w:szCs w:val="22"/>
        </w:rPr>
        <w:t>n</w:t>
      </w:r>
      <w:r w:rsidRPr="00BA0A64">
        <w:rPr>
          <w:rFonts w:ascii="Arial" w:eastAsia="Arial" w:hAnsi="Arial" w:cs="Arial"/>
          <w:color w:val="222222"/>
          <w:sz w:val="22"/>
          <w:szCs w:val="22"/>
        </w:rPr>
        <w:t>victed of the offence of fraud by false representation under s.2 of the Fraud Act 2006, which can carry a sentence of up to 10 years or a fine (or both). </w:t>
      </w:r>
    </w:p>
    <w:p w:rsidR="000C7FEF" w:rsidRPr="00BA0A64" w:rsidRDefault="000C7FEF" w:rsidP="000C7FEF">
      <w:pPr>
        <w:pStyle w:val="Normal1"/>
        <w:numPr>
          <w:ilvl w:val="0"/>
          <w:numId w:val="30"/>
        </w:numPr>
        <w:ind w:left="1797" w:hanging="356"/>
        <w:contextualSpacing/>
        <w:jc w:val="both"/>
        <w:rPr>
          <w:rFonts w:ascii="Arial" w:hAnsi="Arial"/>
          <w:sz w:val="22"/>
          <w:szCs w:val="22"/>
        </w:rPr>
      </w:pPr>
      <w:r w:rsidRPr="00BA0A64">
        <w:rPr>
          <w:rFonts w:ascii="Arial" w:eastAsia="Arial" w:hAnsi="Arial" w:cs="Arial"/>
          <w:color w:val="222222"/>
          <w:sz w:val="22"/>
          <w:szCs w:val="22"/>
        </w:rPr>
        <w:t>If there is a conviction, then the company must be excluded from pr</w:t>
      </w:r>
      <w:r w:rsidRPr="00BA0A64">
        <w:rPr>
          <w:rFonts w:ascii="Arial" w:eastAsia="Arial" w:hAnsi="Arial" w:cs="Arial"/>
          <w:color w:val="222222"/>
          <w:sz w:val="22"/>
          <w:szCs w:val="22"/>
        </w:rPr>
        <w:t>o</w:t>
      </w:r>
      <w:r w:rsidRPr="00BA0A64">
        <w:rPr>
          <w:rFonts w:ascii="Arial" w:eastAsia="Arial" w:hAnsi="Arial" w:cs="Arial"/>
          <w:color w:val="222222"/>
          <w:sz w:val="22"/>
          <w:szCs w:val="22"/>
        </w:rPr>
        <w:t>curement for five years under reg. 57(1) of the PCR (subject to self-cleaning).</w:t>
      </w:r>
    </w:p>
    <w:p w:rsidR="000C7FEF" w:rsidRDefault="000C7FEF" w:rsidP="000C7FEF">
      <w:pPr>
        <w:pStyle w:val="Normal1"/>
        <w:jc w:val="both"/>
      </w:pPr>
    </w:p>
    <w:p w:rsidR="000C7FEF" w:rsidRDefault="000C7FEF" w:rsidP="000C7FEF">
      <w:pPr>
        <w:suppressAutoHyphens w:val="0"/>
        <w:autoSpaceDN/>
        <w:spacing w:after="0" w:line="240" w:lineRule="auto"/>
        <w:textAlignment w:val="auto"/>
        <w:rPr>
          <w:rFonts w:ascii="Arial" w:eastAsia="Arial" w:hAnsi="Arial" w:cs="Arial"/>
          <w:b/>
          <w:sz w:val="36"/>
          <w:szCs w:val="36"/>
        </w:rPr>
      </w:pPr>
    </w:p>
    <w:p w:rsidR="000C7FEF" w:rsidRDefault="000C7FEF" w:rsidP="000C7FEF">
      <w:pPr>
        <w:ind w:left="-709"/>
        <w:rPr>
          <w:rFonts w:ascii="Arial" w:eastAsia="Arial" w:hAnsi="Arial" w:cs="Arial"/>
          <w:b/>
          <w:sz w:val="36"/>
          <w:szCs w:val="36"/>
        </w:rPr>
      </w:pPr>
    </w:p>
    <w:p w:rsidR="000A50DB" w:rsidRDefault="000A50DB">
      <w:pPr>
        <w:suppressAutoHyphens w:val="0"/>
        <w:rPr>
          <w:rFonts w:ascii="Arial" w:eastAsia="Arial" w:hAnsi="Arial" w:cs="Arial"/>
          <w:b/>
          <w:sz w:val="36"/>
          <w:szCs w:val="36"/>
        </w:rPr>
      </w:pPr>
      <w:r>
        <w:rPr>
          <w:rFonts w:ascii="Arial" w:eastAsia="Arial" w:hAnsi="Arial" w:cs="Arial"/>
          <w:b/>
          <w:sz w:val="36"/>
          <w:szCs w:val="36"/>
        </w:rPr>
        <w:br w:type="page"/>
      </w:r>
    </w:p>
    <w:p w:rsidR="000C7FEF" w:rsidRDefault="000C7FEF" w:rsidP="000C7FEF">
      <w:pPr>
        <w:ind w:left="-709"/>
        <w:rPr>
          <w:rFonts w:ascii="Arial" w:hAnsi="Arial" w:cs="Arial"/>
          <w:szCs w:val="22"/>
        </w:rPr>
      </w:pPr>
      <w:r>
        <w:rPr>
          <w:rFonts w:ascii="Arial" w:eastAsia="Arial" w:hAnsi="Arial" w:cs="Arial"/>
          <w:b/>
          <w:sz w:val="36"/>
          <w:szCs w:val="36"/>
        </w:rPr>
        <w:t>Part 3: Selection Questions</w:t>
      </w:r>
    </w:p>
    <w:tbl>
      <w:tblPr>
        <w:tblStyle w:val="TableGrid"/>
        <w:tblW w:w="10348" w:type="dxa"/>
        <w:tblInd w:w="-601" w:type="dxa"/>
        <w:tblLook w:val="04A0" w:firstRow="1" w:lastRow="0" w:firstColumn="1" w:lastColumn="0" w:noHBand="0" w:noVBand="1"/>
      </w:tblPr>
      <w:tblGrid>
        <w:gridCol w:w="709"/>
        <w:gridCol w:w="4111"/>
        <w:gridCol w:w="2764"/>
        <w:gridCol w:w="2764"/>
      </w:tblGrid>
      <w:tr w:rsidR="000C7FEF" w:rsidTr="004D347F">
        <w:tc>
          <w:tcPr>
            <w:tcW w:w="10348" w:type="dxa"/>
            <w:gridSpan w:val="4"/>
            <w:shd w:val="clear" w:color="auto" w:fill="99CCFF"/>
          </w:tcPr>
          <w:p w:rsidR="000C7FEF" w:rsidRDefault="000C7FEF" w:rsidP="004D347F">
            <w:pPr>
              <w:rPr>
                <w:rFonts w:ascii="Arial" w:hAnsi="Arial" w:cs="Arial"/>
                <w:szCs w:val="22"/>
              </w:rPr>
            </w:pPr>
            <w:r>
              <w:rPr>
                <w:rFonts w:ascii="Arial" w:hAnsi="Arial" w:cs="Arial"/>
                <w:b/>
                <w:sz w:val="32"/>
                <w:szCs w:val="32"/>
              </w:rPr>
              <w:t xml:space="preserve">Part 3 - </w:t>
            </w:r>
            <w:r w:rsidRPr="002949B8">
              <w:rPr>
                <w:rFonts w:ascii="Arial" w:hAnsi="Arial" w:cs="Arial"/>
                <w:b/>
                <w:sz w:val="32"/>
                <w:szCs w:val="32"/>
              </w:rPr>
              <w:t xml:space="preserve">Section </w:t>
            </w:r>
            <w:r>
              <w:rPr>
                <w:rFonts w:ascii="Arial" w:hAnsi="Arial" w:cs="Arial"/>
                <w:b/>
                <w:sz w:val="32"/>
                <w:szCs w:val="32"/>
              </w:rPr>
              <w:t>1</w:t>
            </w:r>
            <w:r w:rsidRPr="002949B8">
              <w:rPr>
                <w:rFonts w:ascii="Arial" w:hAnsi="Arial" w:cs="Arial"/>
                <w:b/>
                <w:sz w:val="32"/>
                <w:szCs w:val="32"/>
              </w:rPr>
              <w:t xml:space="preserve">: </w:t>
            </w:r>
            <w:r>
              <w:rPr>
                <w:rFonts w:ascii="Arial" w:hAnsi="Arial" w:cs="Arial"/>
                <w:b/>
                <w:sz w:val="32"/>
                <w:szCs w:val="32"/>
              </w:rPr>
              <w:t>Economic and Financial Standing</w:t>
            </w:r>
          </w:p>
        </w:tc>
      </w:tr>
      <w:tr w:rsidR="000C7FEF" w:rsidTr="004D347F">
        <w:trPr>
          <w:trHeight w:val="584"/>
        </w:trPr>
        <w:tc>
          <w:tcPr>
            <w:tcW w:w="709" w:type="dxa"/>
            <w:vMerge w:val="restart"/>
            <w:shd w:val="clear" w:color="auto" w:fill="99CCFF"/>
          </w:tcPr>
          <w:p w:rsidR="000C7FEF" w:rsidRDefault="000C7FEF" w:rsidP="004D347F">
            <w:pPr>
              <w:rPr>
                <w:rFonts w:ascii="Arial" w:hAnsi="Arial" w:cs="Arial"/>
                <w:szCs w:val="22"/>
              </w:rPr>
            </w:pPr>
            <w:r>
              <w:rPr>
                <w:rFonts w:ascii="Arial" w:hAnsi="Arial" w:cs="Arial"/>
                <w:szCs w:val="22"/>
              </w:rPr>
              <w:t>3.1.1</w:t>
            </w:r>
          </w:p>
        </w:tc>
        <w:tc>
          <w:tcPr>
            <w:tcW w:w="4111" w:type="dxa"/>
            <w:vMerge w:val="restart"/>
            <w:shd w:val="clear" w:color="auto" w:fill="99CCFF"/>
          </w:tcPr>
          <w:p w:rsidR="000C7FEF" w:rsidRDefault="000C7FEF" w:rsidP="004D347F">
            <w:pPr>
              <w:pStyle w:val="Normal1"/>
              <w:jc w:val="both"/>
              <w:rPr>
                <w:rFonts w:ascii="Arial" w:eastAsia="Arial" w:hAnsi="Arial" w:cs="Arial"/>
                <w:szCs w:val="22"/>
              </w:rPr>
            </w:pPr>
            <w:r>
              <w:rPr>
                <w:rFonts w:ascii="Arial" w:eastAsia="Arial" w:hAnsi="Arial" w:cs="Arial"/>
                <w:szCs w:val="22"/>
              </w:rPr>
              <w:t>a) Are you able to provide a copy of your audited accounts for the last two years, if requested?</w:t>
            </w:r>
          </w:p>
          <w:p w:rsidR="000C7FEF" w:rsidRDefault="000C7FEF" w:rsidP="004D347F">
            <w:pPr>
              <w:pStyle w:val="Normal1"/>
              <w:jc w:val="both"/>
            </w:pPr>
          </w:p>
          <w:p w:rsidR="000C7FEF" w:rsidRDefault="000C7FEF" w:rsidP="004D347F">
            <w:pPr>
              <w:pStyle w:val="Normal1"/>
              <w:jc w:val="both"/>
              <w:rPr>
                <w:rFonts w:ascii="Arial" w:eastAsia="Arial" w:hAnsi="Arial" w:cs="Arial"/>
                <w:szCs w:val="22"/>
              </w:rPr>
            </w:pPr>
            <w:r>
              <w:rPr>
                <w:rFonts w:ascii="Arial" w:eastAsia="Arial" w:hAnsi="Arial" w:cs="Arial"/>
                <w:szCs w:val="22"/>
              </w:rPr>
              <w:t xml:space="preserve">If no, can you provide </w:t>
            </w:r>
            <w:r>
              <w:rPr>
                <w:rFonts w:ascii="Arial" w:eastAsia="Arial" w:hAnsi="Arial" w:cs="Arial"/>
                <w:b/>
                <w:szCs w:val="22"/>
              </w:rPr>
              <w:t xml:space="preserve">one </w:t>
            </w:r>
            <w:r>
              <w:rPr>
                <w:rFonts w:ascii="Arial" w:eastAsia="Arial" w:hAnsi="Arial" w:cs="Arial"/>
                <w:szCs w:val="22"/>
              </w:rPr>
              <w:t>of the fo</w:t>
            </w:r>
            <w:r>
              <w:rPr>
                <w:rFonts w:ascii="Arial" w:eastAsia="Arial" w:hAnsi="Arial" w:cs="Arial"/>
                <w:szCs w:val="22"/>
              </w:rPr>
              <w:t>l</w:t>
            </w:r>
            <w:r>
              <w:rPr>
                <w:rFonts w:ascii="Arial" w:eastAsia="Arial" w:hAnsi="Arial" w:cs="Arial"/>
                <w:szCs w:val="22"/>
              </w:rPr>
              <w:t>lowing (b-d): answer with Yes / No</w:t>
            </w:r>
          </w:p>
        </w:tc>
        <w:tc>
          <w:tcPr>
            <w:tcW w:w="5528" w:type="dxa"/>
            <w:gridSpan w:val="2"/>
          </w:tcPr>
          <w:p w:rsidR="000C7FEF" w:rsidRDefault="000C7FEF" w:rsidP="004D347F">
            <w:pPr>
              <w:rPr>
                <w:rFonts w:ascii="Arial" w:hAnsi="Arial" w:cs="Arial"/>
                <w:szCs w:val="22"/>
              </w:rPr>
            </w:pPr>
            <w:r w:rsidRPr="000A5E7A">
              <w:rPr>
                <w:rFonts w:ascii="Arial" w:eastAsia="Arial" w:hAnsi="Arial" w:cs="Arial"/>
                <w:b/>
                <w:color w:val="auto"/>
                <w:sz w:val="20"/>
              </w:rPr>
              <w:t>Please indicate your answer by marking ‘X’ in the relevant box.</w:t>
            </w:r>
          </w:p>
        </w:tc>
      </w:tr>
      <w:tr w:rsidR="000C7FEF" w:rsidTr="004D347F">
        <w:trPr>
          <w:trHeight w:val="584"/>
        </w:trPr>
        <w:tc>
          <w:tcPr>
            <w:tcW w:w="709" w:type="dxa"/>
            <w:vMerge/>
            <w:shd w:val="clear" w:color="auto" w:fill="99CCFF"/>
          </w:tcPr>
          <w:p w:rsidR="000C7FEF" w:rsidRDefault="000C7FEF" w:rsidP="004D347F">
            <w:pPr>
              <w:rPr>
                <w:rFonts w:ascii="Arial" w:hAnsi="Arial" w:cs="Arial"/>
                <w:szCs w:val="22"/>
              </w:rPr>
            </w:pPr>
          </w:p>
        </w:tc>
        <w:tc>
          <w:tcPr>
            <w:tcW w:w="4111" w:type="dxa"/>
            <w:vMerge/>
            <w:shd w:val="clear" w:color="auto" w:fill="99CCFF"/>
          </w:tcPr>
          <w:p w:rsidR="000C7FEF" w:rsidRPr="00102DD7" w:rsidRDefault="000C7FEF" w:rsidP="004D347F">
            <w:pPr>
              <w:pStyle w:val="Normal1"/>
              <w:jc w:val="both"/>
            </w:pPr>
          </w:p>
        </w:tc>
        <w:tc>
          <w:tcPr>
            <w:tcW w:w="2764" w:type="dxa"/>
            <w:vAlign w:val="center"/>
          </w:tcPr>
          <w:p w:rsidR="000C7FEF" w:rsidRPr="00E62062" w:rsidRDefault="000C7FEF" w:rsidP="004D347F">
            <w:pPr>
              <w:jc w:val="center"/>
              <w:rPr>
                <w:rFonts w:ascii="Arial" w:hAnsi="Arial" w:cs="Arial"/>
                <w:b/>
                <w:szCs w:val="22"/>
              </w:rPr>
            </w:pPr>
            <w:r w:rsidRPr="00E62062">
              <w:rPr>
                <w:rFonts w:ascii="Arial" w:hAnsi="Arial" w:cs="Arial"/>
                <w:b/>
                <w:szCs w:val="22"/>
              </w:rPr>
              <w:t>Yes</w:t>
            </w:r>
          </w:p>
        </w:tc>
        <w:tc>
          <w:tcPr>
            <w:tcW w:w="2764" w:type="dxa"/>
            <w:vAlign w:val="center"/>
          </w:tcPr>
          <w:p w:rsidR="000C7FEF" w:rsidRPr="00E62062" w:rsidRDefault="000C7FEF" w:rsidP="004D347F">
            <w:pPr>
              <w:jc w:val="center"/>
              <w:rPr>
                <w:rFonts w:ascii="Arial" w:hAnsi="Arial" w:cs="Arial"/>
                <w:b/>
                <w:szCs w:val="22"/>
              </w:rPr>
            </w:pPr>
            <w:r w:rsidRPr="00E62062">
              <w:rPr>
                <w:rFonts w:ascii="Arial" w:hAnsi="Arial" w:cs="Arial"/>
                <w:b/>
                <w:szCs w:val="22"/>
              </w:rPr>
              <w:t>No</w:t>
            </w:r>
          </w:p>
        </w:tc>
      </w:tr>
      <w:tr w:rsidR="000C7FEF" w:rsidTr="004D347F">
        <w:trPr>
          <w:trHeight w:val="449"/>
        </w:trPr>
        <w:tc>
          <w:tcPr>
            <w:tcW w:w="709" w:type="dxa"/>
            <w:vMerge/>
            <w:shd w:val="clear" w:color="auto" w:fill="99CCFF"/>
          </w:tcPr>
          <w:p w:rsidR="000C7FEF" w:rsidRDefault="000C7FEF" w:rsidP="004D347F">
            <w:pPr>
              <w:rPr>
                <w:rFonts w:ascii="Arial" w:hAnsi="Arial" w:cs="Arial"/>
                <w:szCs w:val="22"/>
              </w:rPr>
            </w:pPr>
          </w:p>
        </w:tc>
        <w:tc>
          <w:tcPr>
            <w:tcW w:w="4111" w:type="dxa"/>
            <w:vMerge/>
            <w:shd w:val="clear" w:color="auto" w:fill="99CCFF"/>
          </w:tcPr>
          <w:p w:rsidR="000C7FEF" w:rsidRDefault="000C7FEF" w:rsidP="004D347F">
            <w:pPr>
              <w:pStyle w:val="Normal1"/>
              <w:jc w:val="both"/>
              <w:rPr>
                <w:rFonts w:ascii="Arial" w:eastAsia="Arial" w:hAnsi="Arial" w:cs="Arial"/>
                <w:szCs w:val="22"/>
              </w:rPr>
            </w:pPr>
          </w:p>
        </w:tc>
        <w:tc>
          <w:tcPr>
            <w:tcW w:w="2764" w:type="dxa"/>
            <w:vAlign w:val="center"/>
          </w:tcPr>
          <w:p w:rsidR="000C7FEF" w:rsidRDefault="000C7FEF" w:rsidP="004D347F">
            <w:pPr>
              <w:jc w:val="center"/>
              <w:rPr>
                <w:rFonts w:ascii="Arial" w:hAnsi="Arial" w:cs="Arial"/>
                <w:szCs w:val="22"/>
              </w:rPr>
            </w:pPr>
          </w:p>
        </w:tc>
        <w:tc>
          <w:tcPr>
            <w:tcW w:w="2764" w:type="dxa"/>
            <w:vAlign w:val="center"/>
          </w:tcPr>
          <w:p w:rsidR="000C7FEF" w:rsidRDefault="000C7FEF" w:rsidP="004D347F">
            <w:pPr>
              <w:jc w:val="center"/>
              <w:rPr>
                <w:rFonts w:ascii="Arial" w:hAnsi="Arial" w:cs="Arial"/>
                <w:szCs w:val="22"/>
              </w:rPr>
            </w:pPr>
          </w:p>
        </w:tc>
      </w:tr>
      <w:tr w:rsidR="000C7FEF" w:rsidTr="004D347F">
        <w:trPr>
          <w:trHeight w:val="716"/>
        </w:trPr>
        <w:tc>
          <w:tcPr>
            <w:tcW w:w="709" w:type="dxa"/>
            <w:vMerge/>
            <w:shd w:val="clear" w:color="auto" w:fill="99CCFF"/>
          </w:tcPr>
          <w:p w:rsidR="000C7FEF" w:rsidRDefault="000C7FEF" w:rsidP="004D347F">
            <w:pPr>
              <w:rPr>
                <w:rFonts w:ascii="Arial" w:hAnsi="Arial" w:cs="Arial"/>
                <w:szCs w:val="22"/>
              </w:rPr>
            </w:pPr>
          </w:p>
        </w:tc>
        <w:tc>
          <w:tcPr>
            <w:tcW w:w="4111" w:type="dxa"/>
            <w:vMerge w:val="restart"/>
            <w:shd w:val="clear" w:color="auto" w:fill="99CCFF"/>
          </w:tcPr>
          <w:p w:rsidR="000C7FEF" w:rsidRPr="00102DD7" w:rsidRDefault="000C7FEF" w:rsidP="004D347F">
            <w:pPr>
              <w:pStyle w:val="Normal1"/>
              <w:widowControl w:val="0"/>
              <w:jc w:val="both"/>
            </w:pPr>
            <w:r>
              <w:rPr>
                <w:rFonts w:ascii="Arial" w:eastAsia="Arial" w:hAnsi="Arial" w:cs="Arial"/>
                <w:szCs w:val="22"/>
              </w:rPr>
              <w:t xml:space="preserve">b) </w:t>
            </w:r>
            <w:r w:rsidRPr="00102DD7">
              <w:rPr>
                <w:rFonts w:ascii="Arial" w:eastAsia="Arial" w:hAnsi="Arial" w:cs="Arial"/>
                <w:szCs w:val="22"/>
              </w:rPr>
              <w:t>A statement of the turnover, Profit and Loss Account/Income Stat</w:t>
            </w:r>
            <w:r w:rsidRPr="00102DD7">
              <w:rPr>
                <w:rFonts w:ascii="Arial" w:eastAsia="Arial" w:hAnsi="Arial" w:cs="Arial"/>
                <w:szCs w:val="22"/>
              </w:rPr>
              <w:t>e</w:t>
            </w:r>
            <w:r w:rsidRPr="00102DD7">
              <w:rPr>
                <w:rFonts w:ascii="Arial" w:eastAsia="Arial" w:hAnsi="Arial" w:cs="Arial"/>
                <w:szCs w:val="22"/>
              </w:rPr>
              <w:t>ment, Balance Sheet/Statement of Financial Position and Statement of Cash Flow for the most recent year of trading for this organisation.</w:t>
            </w:r>
          </w:p>
        </w:tc>
        <w:tc>
          <w:tcPr>
            <w:tcW w:w="2764" w:type="dxa"/>
            <w:vAlign w:val="center"/>
          </w:tcPr>
          <w:p w:rsidR="000C7FEF" w:rsidRDefault="000C7FEF" w:rsidP="004D347F">
            <w:pPr>
              <w:jc w:val="center"/>
              <w:rPr>
                <w:rFonts w:ascii="Arial" w:hAnsi="Arial" w:cs="Arial"/>
                <w:szCs w:val="22"/>
              </w:rPr>
            </w:pPr>
            <w:r w:rsidRPr="00E62062">
              <w:rPr>
                <w:rFonts w:ascii="Arial" w:hAnsi="Arial" w:cs="Arial"/>
                <w:b/>
                <w:szCs w:val="22"/>
              </w:rPr>
              <w:t>Yes</w:t>
            </w:r>
          </w:p>
        </w:tc>
        <w:tc>
          <w:tcPr>
            <w:tcW w:w="2764" w:type="dxa"/>
            <w:vAlign w:val="center"/>
          </w:tcPr>
          <w:p w:rsidR="000C7FEF" w:rsidRDefault="000C7FEF" w:rsidP="004D347F">
            <w:pPr>
              <w:jc w:val="center"/>
              <w:rPr>
                <w:rFonts w:ascii="Arial" w:hAnsi="Arial" w:cs="Arial"/>
                <w:szCs w:val="22"/>
              </w:rPr>
            </w:pPr>
            <w:r w:rsidRPr="00E62062">
              <w:rPr>
                <w:rFonts w:ascii="Arial" w:hAnsi="Arial" w:cs="Arial"/>
                <w:b/>
                <w:szCs w:val="22"/>
              </w:rPr>
              <w:t>No</w:t>
            </w:r>
          </w:p>
        </w:tc>
      </w:tr>
      <w:tr w:rsidR="000C7FEF" w:rsidTr="004D347F">
        <w:trPr>
          <w:trHeight w:val="542"/>
        </w:trPr>
        <w:tc>
          <w:tcPr>
            <w:tcW w:w="709" w:type="dxa"/>
            <w:vMerge/>
            <w:shd w:val="clear" w:color="auto" w:fill="99CCFF"/>
          </w:tcPr>
          <w:p w:rsidR="000C7FEF" w:rsidRDefault="000C7FEF" w:rsidP="004D347F">
            <w:pPr>
              <w:rPr>
                <w:rFonts w:ascii="Arial" w:hAnsi="Arial" w:cs="Arial"/>
                <w:szCs w:val="22"/>
              </w:rPr>
            </w:pPr>
          </w:p>
        </w:tc>
        <w:tc>
          <w:tcPr>
            <w:tcW w:w="4111" w:type="dxa"/>
            <w:vMerge/>
            <w:shd w:val="clear" w:color="auto" w:fill="99CCFF"/>
          </w:tcPr>
          <w:p w:rsidR="000C7FEF" w:rsidRDefault="000C7FEF" w:rsidP="004D347F">
            <w:pPr>
              <w:pStyle w:val="Normal1"/>
              <w:widowControl w:val="0"/>
              <w:jc w:val="both"/>
              <w:rPr>
                <w:rFonts w:ascii="Arial" w:eastAsia="Arial" w:hAnsi="Arial" w:cs="Arial"/>
                <w:szCs w:val="22"/>
                <w:highlight w:val="white"/>
              </w:rPr>
            </w:pPr>
          </w:p>
        </w:tc>
        <w:tc>
          <w:tcPr>
            <w:tcW w:w="2764" w:type="dxa"/>
            <w:vAlign w:val="center"/>
          </w:tcPr>
          <w:p w:rsidR="000C7FEF" w:rsidRDefault="000C7FEF" w:rsidP="004D347F">
            <w:pPr>
              <w:rPr>
                <w:rFonts w:ascii="Arial" w:hAnsi="Arial" w:cs="Arial"/>
                <w:szCs w:val="22"/>
              </w:rPr>
            </w:pPr>
          </w:p>
        </w:tc>
        <w:tc>
          <w:tcPr>
            <w:tcW w:w="2764" w:type="dxa"/>
            <w:vAlign w:val="center"/>
          </w:tcPr>
          <w:p w:rsidR="000C7FEF" w:rsidRDefault="000C7FEF" w:rsidP="004D347F">
            <w:pPr>
              <w:rPr>
                <w:rFonts w:ascii="Arial" w:hAnsi="Arial" w:cs="Arial"/>
                <w:szCs w:val="22"/>
              </w:rPr>
            </w:pPr>
          </w:p>
        </w:tc>
      </w:tr>
      <w:tr w:rsidR="000C7FEF" w:rsidTr="004D347F">
        <w:trPr>
          <w:trHeight w:val="737"/>
        </w:trPr>
        <w:tc>
          <w:tcPr>
            <w:tcW w:w="709" w:type="dxa"/>
            <w:vMerge/>
            <w:shd w:val="clear" w:color="auto" w:fill="99CCFF"/>
          </w:tcPr>
          <w:p w:rsidR="000C7FEF" w:rsidRDefault="000C7FEF" w:rsidP="004D347F">
            <w:pPr>
              <w:rPr>
                <w:rFonts w:ascii="Arial" w:hAnsi="Arial" w:cs="Arial"/>
                <w:szCs w:val="22"/>
              </w:rPr>
            </w:pPr>
          </w:p>
        </w:tc>
        <w:tc>
          <w:tcPr>
            <w:tcW w:w="4111" w:type="dxa"/>
            <w:vMerge w:val="restart"/>
            <w:shd w:val="clear" w:color="auto" w:fill="99CCFF"/>
          </w:tcPr>
          <w:p w:rsidR="000C7FEF" w:rsidRDefault="000C7FEF" w:rsidP="004D347F">
            <w:pPr>
              <w:rPr>
                <w:rFonts w:ascii="Arial" w:hAnsi="Arial" w:cs="Arial"/>
                <w:szCs w:val="22"/>
              </w:rPr>
            </w:pPr>
            <w:r>
              <w:rPr>
                <w:rFonts w:ascii="Arial" w:eastAsia="Arial" w:hAnsi="Arial" w:cs="Arial"/>
                <w:szCs w:val="22"/>
              </w:rPr>
              <w:t>c) A statement of the cash flow forecast for the current year and a bank letter outlining the current cash and credit position.</w:t>
            </w:r>
          </w:p>
        </w:tc>
        <w:tc>
          <w:tcPr>
            <w:tcW w:w="2764" w:type="dxa"/>
          </w:tcPr>
          <w:p w:rsidR="000C7FEF" w:rsidRPr="00E62062" w:rsidRDefault="000C7FEF" w:rsidP="004D347F">
            <w:pPr>
              <w:jc w:val="center"/>
              <w:rPr>
                <w:rFonts w:ascii="Arial" w:hAnsi="Arial" w:cs="Arial"/>
                <w:b/>
                <w:szCs w:val="22"/>
              </w:rPr>
            </w:pPr>
            <w:r w:rsidRPr="00E62062">
              <w:rPr>
                <w:rFonts w:ascii="Arial" w:hAnsi="Arial" w:cs="Arial"/>
                <w:b/>
                <w:szCs w:val="22"/>
              </w:rPr>
              <w:t>Yes</w:t>
            </w:r>
          </w:p>
        </w:tc>
        <w:tc>
          <w:tcPr>
            <w:tcW w:w="2764" w:type="dxa"/>
          </w:tcPr>
          <w:p w:rsidR="000C7FEF" w:rsidRPr="00E62062" w:rsidRDefault="000C7FEF" w:rsidP="004D347F">
            <w:pPr>
              <w:jc w:val="center"/>
              <w:rPr>
                <w:rFonts w:ascii="Arial" w:hAnsi="Arial" w:cs="Arial"/>
                <w:b/>
                <w:szCs w:val="22"/>
              </w:rPr>
            </w:pPr>
            <w:r w:rsidRPr="00E62062">
              <w:rPr>
                <w:rFonts w:ascii="Arial" w:hAnsi="Arial" w:cs="Arial"/>
                <w:b/>
                <w:szCs w:val="22"/>
              </w:rPr>
              <w:t>No</w:t>
            </w:r>
          </w:p>
        </w:tc>
      </w:tr>
      <w:tr w:rsidR="000C7FEF" w:rsidTr="004D347F">
        <w:trPr>
          <w:trHeight w:val="485"/>
        </w:trPr>
        <w:tc>
          <w:tcPr>
            <w:tcW w:w="709" w:type="dxa"/>
            <w:vMerge/>
            <w:shd w:val="clear" w:color="auto" w:fill="99CCFF"/>
          </w:tcPr>
          <w:p w:rsidR="000C7FEF" w:rsidRDefault="000C7FEF" w:rsidP="004D347F">
            <w:pPr>
              <w:rPr>
                <w:rFonts w:ascii="Arial" w:hAnsi="Arial" w:cs="Arial"/>
                <w:szCs w:val="22"/>
              </w:rPr>
            </w:pPr>
          </w:p>
        </w:tc>
        <w:tc>
          <w:tcPr>
            <w:tcW w:w="4111" w:type="dxa"/>
            <w:vMerge/>
            <w:shd w:val="clear" w:color="auto" w:fill="99CCFF"/>
          </w:tcPr>
          <w:p w:rsidR="000C7FEF" w:rsidRDefault="000C7FEF" w:rsidP="004D347F">
            <w:pPr>
              <w:rPr>
                <w:rFonts w:ascii="Arial" w:eastAsia="Arial" w:hAnsi="Arial" w:cs="Arial"/>
                <w:szCs w:val="22"/>
              </w:rPr>
            </w:pPr>
          </w:p>
        </w:tc>
        <w:tc>
          <w:tcPr>
            <w:tcW w:w="2764" w:type="dxa"/>
          </w:tcPr>
          <w:p w:rsidR="000C7FEF" w:rsidRDefault="000C7FEF" w:rsidP="004D347F">
            <w:pPr>
              <w:rPr>
                <w:rFonts w:ascii="Arial" w:hAnsi="Arial" w:cs="Arial"/>
                <w:szCs w:val="22"/>
              </w:rPr>
            </w:pPr>
          </w:p>
        </w:tc>
        <w:tc>
          <w:tcPr>
            <w:tcW w:w="2764" w:type="dxa"/>
          </w:tcPr>
          <w:p w:rsidR="000C7FEF" w:rsidRDefault="000C7FEF" w:rsidP="004D347F">
            <w:pPr>
              <w:rPr>
                <w:rFonts w:ascii="Arial" w:hAnsi="Arial" w:cs="Arial"/>
                <w:szCs w:val="22"/>
              </w:rPr>
            </w:pPr>
          </w:p>
        </w:tc>
      </w:tr>
      <w:tr w:rsidR="000C7FEF" w:rsidTr="004D347F">
        <w:trPr>
          <w:trHeight w:val="898"/>
        </w:trPr>
        <w:tc>
          <w:tcPr>
            <w:tcW w:w="709" w:type="dxa"/>
            <w:vMerge/>
            <w:shd w:val="clear" w:color="auto" w:fill="99CCFF"/>
          </w:tcPr>
          <w:p w:rsidR="000C7FEF" w:rsidRDefault="000C7FEF" w:rsidP="004D347F">
            <w:pPr>
              <w:rPr>
                <w:rFonts w:ascii="Arial" w:hAnsi="Arial" w:cs="Arial"/>
                <w:szCs w:val="22"/>
              </w:rPr>
            </w:pPr>
          </w:p>
        </w:tc>
        <w:tc>
          <w:tcPr>
            <w:tcW w:w="4111" w:type="dxa"/>
            <w:vMerge w:val="restart"/>
            <w:shd w:val="clear" w:color="auto" w:fill="99CCFF"/>
          </w:tcPr>
          <w:p w:rsidR="000C7FEF" w:rsidRDefault="000C7FEF" w:rsidP="004D347F">
            <w:pPr>
              <w:rPr>
                <w:rFonts w:ascii="Arial" w:hAnsi="Arial" w:cs="Arial"/>
                <w:szCs w:val="22"/>
              </w:rPr>
            </w:pPr>
            <w:r>
              <w:rPr>
                <w:rFonts w:ascii="Arial" w:eastAsia="Arial" w:hAnsi="Arial" w:cs="Arial"/>
                <w:szCs w:val="22"/>
              </w:rPr>
              <w:t xml:space="preserve">d) Alternative means of demonstrating financial status if any of the above </w:t>
            </w:r>
            <w:proofErr w:type="gramStart"/>
            <w:r>
              <w:rPr>
                <w:rFonts w:ascii="Arial" w:eastAsia="Arial" w:hAnsi="Arial" w:cs="Arial"/>
                <w:szCs w:val="22"/>
              </w:rPr>
              <w:t>are</w:t>
            </w:r>
            <w:proofErr w:type="gramEnd"/>
            <w:r>
              <w:rPr>
                <w:rFonts w:ascii="Arial" w:eastAsia="Arial" w:hAnsi="Arial" w:cs="Arial"/>
                <w:szCs w:val="22"/>
              </w:rPr>
              <w:t xml:space="preserve"> not available (e.g. forecast of turnover for the current year and a statement of funding provided by the owners and/or the bank, charity accruals accounts or an alternative means of demonstrating financial status).</w:t>
            </w:r>
          </w:p>
        </w:tc>
        <w:tc>
          <w:tcPr>
            <w:tcW w:w="2764" w:type="dxa"/>
          </w:tcPr>
          <w:p w:rsidR="000C7FEF" w:rsidRPr="00E62062" w:rsidRDefault="000C7FEF" w:rsidP="004D347F">
            <w:pPr>
              <w:jc w:val="center"/>
              <w:rPr>
                <w:rFonts w:ascii="Arial" w:hAnsi="Arial" w:cs="Arial"/>
                <w:b/>
                <w:szCs w:val="22"/>
              </w:rPr>
            </w:pPr>
            <w:r w:rsidRPr="00E62062">
              <w:rPr>
                <w:rFonts w:ascii="Arial" w:hAnsi="Arial" w:cs="Arial"/>
                <w:b/>
                <w:szCs w:val="22"/>
              </w:rPr>
              <w:t>Yes</w:t>
            </w:r>
          </w:p>
        </w:tc>
        <w:tc>
          <w:tcPr>
            <w:tcW w:w="2764" w:type="dxa"/>
          </w:tcPr>
          <w:p w:rsidR="000C7FEF" w:rsidRPr="00E62062" w:rsidRDefault="000C7FEF" w:rsidP="004D347F">
            <w:pPr>
              <w:jc w:val="center"/>
              <w:rPr>
                <w:rFonts w:ascii="Arial" w:hAnsi="Arial" w:cs="Arial"/>
                <w:b/>
                <w:szCs w:val="22"/>
              </w:rPr>
            </w:pPr>
            <w:r w:rsidRPr="00E62062">
              <w:rPr>
                <w:rFonts w:ascii="Arial" w:hAnsi="Arial" w:cs="Arial"/>
                <w:b/>
                <w:szCs w:val="22"/>
              </w:rPr>
              <w:t>No</w:t>
            </w:r>
          </w:p>
        </w:tc>
      </w:tr>
      <w:tr w:rsidR="000C7FEF" w:rsidTr="004D347F">
        <w:trPr>
          <w:trHeight w:val="898"/>
        </w:trPr>
        <w:tc>
          <w:tcPr>
            <w:tcW w:w="709" w:type="dxa"/>
            <w:vMerge/>
            <w:tcBorders>
              <w:bottom w:val="single" w:sz="4" w:space="0" w:color="auto"/>
            </w:tcBorders>
            <w:shd w:val="clear" w:color="auto" w:fill="99CCFF"/>
          </w:tcPr>
          <w:p w:rsidR="000C7FEF" w:rsidRDefault="000C7FEF" w:rsidP="004D347F">
            <w:pPr>
              <w:rPr>
                <w:rFonts w:ascii="Arial" w:hAnsi="Arial" w:cs="Arial"/>
                <w:szCs w:val="22"/>
              </w:rPr>
            </w:pPr>
          </w:p>
        </w:tc>
        <w:tc>
          <w:tcPr>
            <w:tcW w:w="4111" w:type="dxa"/>
            <w:vMerge/>
            <w:shd w:val="clear" w:color="auto" w:fill="99CCFF"/>
          </w:tcPr>
          <w:p w:rsidR="000C7FEF" w:rsidRDefault="000C7FEF" w:rsidP="004D347F">
            <w:pPr>
              <w:rPr>
                <w:rFonts w:ascii="Arial" w:eastAsia="Arial" w:hAnsi="Arial" w:cs="Arial"/>
                <w:szCs w:val="22"/>
              </w:rPr>
            </w:pPr>
          </w:p>
        </w:tc>
        <w:tc>
          <w:tcPr>
            <w:tcW w:w="2764" w:type="dxa"/>
          </w:tcPr>
          <w:p w:rsidR="000C7FEF" w:rsidRDefault="000C7FEF" w:rsidP="004D347F">
            <w:pPr>
              <w:rPr>
                <w:rFonts w:ascii="Arial" w:hAnsi="Arial" w:cs="Arial"/>
                <w:szCs w:val="22"/>
              </w:rPr>
            </w:pPr>
          </w:p>
        </w:tc>
        <w:tc>
          <w:tcPr>
            <w:tcW w:w="2764" w:type="dxa"/>
          </w:tcPr>
          <w:p w:rsidR="000C7FEF" w:rsidRDefault="000C7FEF" w:rsidP="004D347F">
            <w:pPr>
              <w:rPr>
                <w:rFonts w:ascii="Arial" w:hAnsi="Arial" w:cs="Arial"/>
                <w:szCs w:val="22"/>
              </w:rPr>
            </w:pPr>
          </w:p>
        </w:tc>
      </w:tr>
      <w:tr w:rsidR="000C7FEF" w:rsidTr="004D347F">
        <w:trPr>
          <w:trHeight w:val="616"/>
        </w:trPr>
        <w:tc>
          <w:tcPr>
            <w:tcW w:w="709" w:type="dxa"/>
            <w:vMerge w:val="restart"/>
            <w:shd w:val="clear" w:color="auto" w:fill="99CCFF"/>
          </w:tcPr>
          <w:p w:rsidR="000C7FEF" w:rsidRDefault="000C7FEF" w:rsidP="004D347F">
            <w:pPr>
              <w:rPr>
                <w:rFonts w:ascii="Arial" w:hAnsi="Arial" w:cs="Arial"/>
                <w:szCs w:val="22"/>
              </w:rPr>
            </w:pPr>
            <w:r>
              <w:rPr>
                <w:rFonts w:ascii="Arial" w:hAnsi="Arial" w:cs="Arial"/>
                <w:szCs w:val="22"/>
              </w:rPr>
              <w:t>3.1.2</w:t>
            </w:r>
          </w:p>
        </w:tc>
        <w:tc>
          <w:tcPr>
            <w:tcW w:w="4111" w:type="dxa"/>
            <w:vMerge w:val="restart"/>
            <w:shd w:val="clear" w:color="auto" w:fill="99CCFF"/>
          </w:tcPr>
          <w:p w:rsidR="000C7FEF" w:rsidRDefault="000C7FEF" w:rsidP="004D347F">
            <w:pPr>
              <w:pStyle w:val="Normal1"/>
              <w:widowControl w:val="0"/>
              <w:jc w:val="both"/>
            </w:pPr>
            <w:r>
              <w:rPr>
                <w:rFonts w:ascii="Arial" w:eastAsia="Arial" w:hAnsi="Arial" w:cs="Arial"/>
                <w:szCs w:val="22"/>
              </w:rPr>
              <w:t>Where we have specified a min</w:t>
            </w:r>
            <w:r>
              <w:rPr>
                <w:rFonts w:ascii="Arial" w:eastAsia="Arial" w:hAnsi="Arial" w:cs="Arial"/>
                <w:szCs w:val="22"/>
              </w:rPr>
              <w:t>i</w:t>
            </w:r>
            <w:r>
              <w:rPr>
                <w:rFonts w:ascii="Arial" w:eastAsia="Arial" w:hAnsi="Arial" w:cs="Arial"/>
                <w:szCs w:val="22"/>
              </w:rPr>
              <w:t>mum level of economic and financial standing and/ or a minimum fina</w:t>
            </w:r>
            <w:r>
              <w:rPr>
                <w:rFonts w:ascii="Arial" w:eastAsia="Arial" w:hAnsi="Arial" w:cs="Arial"/>
                <w:szCs w:val="22"/>
              </w:rPr>
              <w:t>n</w:t>
            </w:r>
            <w:r>
              <w:rPr>
                <w:rFonts w:ascii="Arial" w:eastAsia="Arial" w:hAnsi="Arial" w:cs="Arial"/>
                <w:szCs w:val="22"/>
              </w:rPr>
              <w:t>cial threshold within the evaluation criteria for this procurement, please self-certify by answering ‘Yes’ or ‘No’ that you meet the requirements set out.</w:t>
            </w:r>
          </w:p>
          <w:p w:rsidR="000C7FEF" w:rsidRDefault="000C7FEF" w:rsidP="004D347F">
            <w:pPr>
              <w:rPr>
                <w:rFonts w:ascii="Arial" w:eastAsia="Arial" w:hAnsi="Arial" w:cs="Arial"/>
                <w:szCs w:val="22"/>
              </w:rPr>
            </w:pPr>
          </w:p>
        </w:tc>
        <w:tc>
          <w:tcPr>
            <w:tcW w:w="2764" w:type="dxa"/>
          </w:tcPr>
          <w:p w:rsidR="000C7FEF" w:rsidRPr="00E62062" w:rsidRDefault="000C7FEF" w:rsidP="004D347F">
            <w:pPr>
              <w:jc w:val="center"/>
              <w:rPr>
                <w:rFonts w:ascii="Arial" w:hAnsi="Arial" w:cs="Arial"/>
                <w:b/>
                <w:szCs w:val="22"/>
              </w:rPr>
            </w:pPr>
            <w:r w:rsidRPr="00E62062">
              <w:rPr>
                <w:rFonts w:ascii="Arial" w:hAnsi="Arial" w:cs="Arial"/>
                <w:b/>
                <w:szCs w:val="22"/>
              </w:rPr>
              <w:t>Yes</w:t>
            </w:r>
          </w:p>
        </w:tc>
        <w:tc>
          <w:tcPr>
            <w:tcW w:w="2764" w:type="dxa"/>
          </w:tcPr>
          <w:p w:rsidR="000C7FEF" w:rsidRPr="00E62062" w:rsidRDefault="000C7FEF" w:rsidP="004D347F">
            <w:pPr>
              <w:jc w:val="center"/>
              <w:rPr>
                <w:rFonts w:ascii="Arial" w:hAnsi="Arial" w:cs="Arial"/>
                <w:b/>
                <w:szCs w:val="22"/>
              </w:rPr>
            </w:pPr>
            <w:r w:rsidRPr="00E62062">
              <w:rPr>
                <w:rFonts w:ascii="Arial" w:hAnsi="Arial" w:cs="Arial"/>
                <w:b/>
                <w:szCs w:val="22"/>
              </w:rPr>
              <w:t>No</w:t>
            </w:r>
          </w:p>
        </w:tc>
      </w:tr>
      <w:tr w:rsidR="000C7FEF" w:rsidTr="004D347F">
        <w:trPr>
          <w:trHeight w:val="805"/>
        </w:trPr>
        <w:tc>
          <w:tcPr>
            <w:tcW w:w="709" w:type="dxa"/>
            <w:vMerge/>
            <w:shd w:val="clear" w:color="auto" w:fill="99CCFF"/>
          </w:tcPr>
          <w:p w:rsidR="000C7FEF" w:rsidRDefault="000C7FEF" w:rsidP="004D347F">
            <w:pPr>
              <w:rPr>
                <w:rFonts w:ascii="Arial" w:hAnsi="Arial" w:cs="Arial"/>
                <w:szCs w:val="22"/>
              </w:rPr>
            </w:pPr>
          </w:p>
        </w:tc>
        <w:tc>
          <w:tcPr>
            <w:tcW w:w="4111" w:type="dxa"/>
            <w:vMerge/>
            <w:shd w:val="clear" w:color="auto" w:fill="99CCFF"/>
          </w:tcPr>
          <w:p w:rsidR="000C7FEF" w:rsidRDefault="000C7FEF" w:rsidP="004D347F">
            <w:pPr>
              <w:pStyle w:val="Normal1"/>
              <w:widowControl w:val="0"/>
              <w:jc w:val="both"/>
              <w:rPr>
                <w:rFonts w:ascii="Arial" w:eastAsia="Arial" w:hAnsi="Arial" w:cs="Arial"/>
                <w:szCs w:val="22"/>
              </w:rPr>
            </w:pPr>
          </w:p>
        </w:tc>
        <w:tc>
          <w:tcPr>
            <w:tcW w:w="2764" w:type="dxa"/>
          </w:tcPr>
          <w:p w:rsidR="000C7FEF" w:rsidRDefault="000C7FEF" w:rsidP="000A50DB">
            <w:pPr>
              <w:jc w:val="center"/>
              <w:rPr>
                <w:rFonts w:ascii="Arial" w:hAnsi="Arial" w:cs="Arial"/>
                <w:szCs w:val="22"/>
              </w:rPr>
            </w:pPr>
          </w:p>
          <w:p w:rsidR="000A50DB" w:rsidRDefault="000A50DB" w:rsidP="000A50DB">
            <w:pPr>
              <w:jc w:val="center"/>
              <w:rPr>
                <w:rFonts w:ascii="Arial" w:hAnsi="Arial" w:cs="Arial"/>
                <w:szCs w:val="22"/>
              </w:rPr>
            </w:pPr>
          </w:p>
          <w:p w:rsidR="000A50DB" w:rsidRDefault="000A50DB" w:rsidP="000A50DB">
            <w:pPr>
              <w:jc w:val="center"/>
              <w:rPr>
                <w:rFonts w:ascii="Arial" w:hAnsi="Arial" w:cs="Arial"/>
                <w:szCs w:val="22"/>
              </w:rPr>
            </w:pPr>
            <w:r>
              <w:rPr>
                <w:rFonts w:ascii="Arial" w:hAnsi="Arial" w:cs="Arial"/>
                <w:szCs w:val="22"/>
              </w:rPr>
              <w:t>NA</w:t>
            </w:r>
          </w:p>
        </w:tc>
        <w:tc>
          <w:tcPr>
            <w:tcW w:w="2764" w:type="dxa"/>
          </w:tcPr>
          <w:p w:rsidR="000C7FEF" w:rsidRDefault="000C7FEF" w:rsidP="000A50DB">
            <w:pPr>
              <w:jc w:val="center"/>
              <w:rPr>
                <w:rFonts w:ascii="Arial" w:hAnsi="Arial" w:cs="Arial"/>
                <w:szCs w:val="22"/>
              </w:rPr>
            </w:pPr>
          </w:p>
          <w:p w:rsidR="000A50DB" w:rsidRDefault="000A50DB" w:rsidP="000A50DB">
            <w:pPr>
              <w:jc w:val="center"/>
              <w:rPr>
                <w:rFonts w:ascii="Arial" w:hAnsi="Arial" w:cs="Arial"/>
                <w:szCs w:val="22"/>
              </w:rPr>
            </w:pPr>
          </w:p>
          <w:p w:rsidR="000A50DB" w:rsidRDefault="000A50DB" w:rsidP="000A50DB">
            <w:pPr>
              <w:jc w:val="center"/>
              <w:rPr>
                <w:rFonts w:ascii="Arial" w:hAnsi="Arial" w:cs="Arial"/>
                <w:szCs w:val="22"/>
              </w:rPr>
            </w:pPr>
            <w:r>
              <w:rPr>
                <w:rFonts w:ascii="Arial" w:hAnsi="Arial" w:cs="Arial"/>
                <w:szCs w:val="22"/>
              </w:rPr>
              <w:t>NA</w:t>
            </w:r>
          </w:p>
        </w:tc>
      </w:tr>
    </w:tbl>
    <w:p w:rsidR="000C7FEF" w:rsidRDefault="000C7FEF" w:rsidP="000C7FEF">
      <w:pPr>
        <w:rPr>
          <w:rFonts w:ascii="Arial" w:hAnsi="Arial" w:cs="Arial"/>
          <w:szCs w:val="22"/>
        </w:rPr>
      </w:pPr>
    </w:p>
    <w:tbl>
      <w:tblPr>
        <w:tblStyle w:val="TableGrid"/>
        <w:tblW w:w="9072" w:type="dxa"/>
        <w:tblInd w:w="108" w:type="dxa"/>
        <w:shd w:val="clear" w:color="auto" w:fill="FFFFCC"/>
        <w:tblLook w:val="04A0" w:firstRow="1" w:lastRow="0" w:firstColumn="1" w:lastColumn="0" w:noHBand="0" w:noVBand="1"/>
      </w:tblPr>
      <w:tblGrid>
        <w:gridCol w:w="2127"/>
        <w:gridCol w:w="6945"/>
      </w:tblGrid>
      <w:tr w:rsidR="000C7FEF" w:rsidTr="004D347F">
        <w:tc>
          <w:tcPr>
            <w:tcW w:w="2127" w:type="dxa"/>
            <w:shd w:val="clear" w:color="auto" w:fill="FFFFCC"/>
            <w:vAlign w:val="center"/>
          </w:tcPr>
          <w:p w:rsidR="000C7FEF" w:rsidRDefault="000C7FEF" w:rsidP="004D347F">
            <w:pPr>
              <w:jc w:val="center"/>
              <w:rPr>
                <w:rFonts w:ascii="Arial" w:hAnsi="Arial" w:cs="Arial"/>
                <w:b/>
              </w:rPr>
            </w:pPr>
            <w:r>
              <w:rPr>
                <w:rFonts w:ascii="Arial" w:hAnsi="Arial" w:cs="Arial"/>
                <w:b/>
              </w:rPr>
              <w:t>Part 3 – Section 1</w:t>
            </w:r>
          </w:p>
          <w:p w:rsidR="000C7FEF" w:rsidRPr="00EE3469" w:rsidRDefault="000C7FEF" w:rsidP="004D347F">
            <w:pPr>
              <w:jc w:val="center"/>
              <w:rPr>
                <w:rFonts w:ascii="Arial" w:hAnsi="Arial" w:cs="Arial"/>
                <w:b/>
              </w:rPr>
            </w:pPr>
            <w:r>
              <w:rPr>
                <w:rFonts w:ascii="Arial" w:hAnsi="Arial" w:cs="Arial"/>
                <w:b/>
              </w:rPr>
              <w:t>3.1.1 (a)</w:t>
            </w:r>
          </w:p>
          <w:p w:rsidR="000C7FEF" w:rsidRPr="00EE3469" w:rsidRDefault="000C7FEF" w:rsidP="004D347F">
            <w:pPr>
              <w:jc w:val="center"/>
              <w:rPr>
                <w:rFonts w:ascii="Arial" w:hAnsi="Arial" w:cs="Arial"/>
              </w:rPr>
            </w:pPr>
            <w:r w:rsidRPr="00EE3469">
              <w:rPr>
                <w:rFonts w:ascii="Arial" w:hAnsi="Arial" w:cs="Arial"/>
                <w:b/>
              </w:rPr>
              <w:t>Marking Scheme</w:t>
            </w:r>
          </w:p>
        </w:tc>
        <w:tc>
          <w:tcPr>
            <w:tcW w:w="6945" w:type="dxa"/>
            <w:shd w:val="clear" w:color="auto" w:fill="FFFFCC"/>
            <w:vAlign w:val="center"/>
          </w:tcPr>
          <w:p w:rsidR="000C7FEF" w:rsidRDefault="000C7FEF" w:rsidP="004D347F">
            <w:pPr>
              <w:rPr>
                <w:rFonts w:ascii="Arial" w:hAnsi="Arial" w:cs="Arial"/>
                <w:b/>
              </w:rPr>
            </w:pPr>
            <w:r w:rsidRPr="00EE3469">
              <w:rPr>
                <w:rFonts w:ascii="Arial" w:hAnsi="Arial" w:cs="Arial"/>
                <w:b/>
              </w:rPr>
              <w:t>Evaluation Guidance</w:t>
            </w:r>
            <w:r>
              <w:rPr>
                <w:rFonts w:ascii="Arial" w:hAnsi="Arial" w:cs="Arial"/>
                <w:b/>
              </w:rPr>
              <w:t xml:space="preserve"> -</w:t>
            </w:r>
          </w:p>
          <w:p w:rsidR="000C7FEF" w:rsidRDefault="000C7FEF" w:rsidP="004D347F">
            <w:pPr>
              <w:rPr>
                <w:rFonts w:ascii="Arial" w:hAnsi="Arial" w:cs="Arial"/>
                <w:b/>
              </w:rPr>
            </w:pPr>
            <w:r>
              <w:rPr>
                <w:rFonts w:ascii="Arial" w:hAnsi="Arial" w:cs="Arial"/>
                <w:b/>
              </w:rPr>
              <w:t>If a candidate chooses to submit a copy of its audited accounts for the most recent two years</w:t>
            </w:r>
          </w:p>
          <w:p w:rsidR="000C7FEF" w:rsidRPr="00EE3469" w:rsidRDefault="000C7FEF" w:rsidP="004D347F">
            <w:pPr>
              <w:rPr>
                <w:rFonts w:ascii="Arial" w:hAnsi="Arial" w:cs="Arial"/>
                <w:b/>
              </w:rPr>
            </w:pPr>
          </w:p>
        </w:tc>
      </w:tr>
      <w:tr w:rsidR="000C7FEF" w:rsidTr="004D347F">
        <w:tc>
          <w:tcPr>
            <w:tcW w:w="2127" w:type="dxa"/>
            <w:shd w:val="clear" w:color="auto" w:fill="FFFFCC"/>
            <w:vAlign w:val="center"/>
          </w:tcPr>
          <w:p w:rsidR="000C7FEF" w:rsidRPr="00EE3469" w:rsidRDefault="000C7FEF" w:rsidP="004D347F">
            <w:pPr>
              <w:jc w:val="center"/>
              <w:rPr>
                <w:rFonts w:ascii="Arial" w:hAnsi="Arial" w:cs="Arial"/>
                <w:b/>
              </w:rPr>
            </w:pPr>
            <w:r w:rsidRPr="00EE3469">
              <w:rPr>
                <w:rFonts w:ascii="Arial" w:hAnsi="Arial" w:cs="Arial"/>
                <w:b/>
              </w:rPr>
              <w:t>Pass</w:t>
            </w:r>
          </w:p>
        </w:tc>
        <w:tc>
          <w:tcPr>
            <w:tcW w:w="6945" w:type="dxa"/>
            <w:shd w:val="clear" w:color="auto" w:fill="FFFFCC"/>
          </w:tcPr>
          <w:p w:rsidR="000C7FEF" w:rsidRPr="00B441D8" w:rsidRDefault="000C7FEF" w:rsidP="004D347F">
            <w:pPr>
              <w:jc w:val="both"/>
              <w:rPr>
                <w:rFonts w:ascii="Arial" w:hAnsi="Arial" w:cs="Arial"/>
              </w:rPr>
            </w:pPr>
            <w:r w:rsidRPr="00B441D8">
              <w:rPr>
                <w:rFonts w:ascii="Arial" w:hAnsi="Arial" w:cs="Arial"/>
              </w:rPr>
              <w:t>1. Positive cash flow from operations over both years of the audited accounts; and</w:t>
            </w:r>
          </w:p>
          <w:p w:rsidR="000C7FEF" w:rsidRPr="0026514E" w:rsidRDefault="000C7FEF" w:rsidP="004D347F">
            <w:pPr>
              <w:jc w:val="both"/>
              <w:rPr>
                <w:rFonts w:ascii="Arial" w:hAnsi="Arial" w:cs="Arial"/>
              </w:rPr>
            </w:pPr>
            <w:r w:rsidRPr="00B441D8">
              <w:rPr>
                <w:rFonts w:ascii="Arial" w:hAnsi="Arial" w:cs="Arial"/>
              </w:rPr>
              <w:t>2. Net reserves of at least 10% of turnover; and</w:t>
            </w:r>
          </w:p>
          <w:p w:rsidR="000C7FEF" w:rsidRPr="00EE3469" w:rsidRDefault="000C7FEF" w:rsidP="004D347F">
            <w:pPr>
              <w:jc w:val="both"/>
              <w:rPr>
                <w:rFonts w:ascii="Arial" w:hAnsi="Arial" w:cs="Arial"/>
              </w:rPr>
            </w:pPr>
            <w:r>
              <w:rPr>
                <w:rFonts w:ascii="Arial" w:hAnsi="Arial" w:cs="Arial"/>
              </w:rPr>
              <w:t xml:space="preserve">3. A credit rating </w:t>
            </w:r>
            <w:r w:rsidRPr="0026514E">
              <w:rPr>
                <w:rFonts w:ascii="Arial" w:hAnsi="Arial" w:cs="Arial"/>
              </w:rPr>
              <w:t xml:space="preserve">international score description of low risk or better from a company such as </w:t>
            </w:r>
            <w:r>
              <w:rPr>
                <w:rFonts w:ascii="Arial" w:hAnsi="Arial" w:cs="Arial"/>
              </w:rPr>
              <w:t>Dunn and Bradstreet</w:t>
            </w:r>
            <w:r w:rsidRPr="0026514E">
              <w:rPr>
                <w:rFonts w:ascii="Arial" w:hAnsi="Arial" w:cs="Arial"/>
              </w:rPr>
              <w:t xml:space="preserve"> (or the equivalent for the jurisdiction of the Company/Organisation).  For the avoidance of doubt the Authority will obtain the credit report on all candidates during the </w:t>
            </w:r>
            <w:r>
              <w:rPr>
                <w:rFonts w:ascii="Arial" w:hAnsi="Arial" w:cs="Arial"/>
              </w:rPr>
              <w:t>Qualification</w:t>
            </w:r>
            <w:r w:rsidRPr="0026514E">
              <w:rPr>
                <w:rFonts w:ascii="Arial" w:hAnsi="Arial" w:cs="Arial"/>
              </w:rPr>
              <w:t xml:space="preserve"> evaluation period.  Candidates are not asked to supply this.</w:t>
            </w:r>
          </w:p>
        </w:tc>
      </w:tr>
      <w:tr w:rsidR="000C7FEF" w:rsidTr="004D347F">
        <w:trPr>
          <w:tblHeader/>
        </w:trPr>
        <w:tc>
          <w:tcPr>
            <w:tcW w:w="2127" w:type="dxa"/>
            <w:shd w:val="clear" w:color="auto" w:fill="FFFFCC"/>
            <w:vAlign w:val="center"/>
          </w:tcPr>
          <w:p w:rsidR="000C7FEF" w:rsidRDefault="000C7FEF" w:rsidP="004D347F">
            <w:pPr>
              <w:jc w:val="center"/>
              <w:rPr>
                <w:rFonts w:ascii="Arial" w:hAnsi="Arial" w:cs="Arial"/>
                <w:b/>
              </w:rPr>
            </w:pPr>
            <w:r>
              <w:rPr>
                <w:rFonts w:ascii="Arial" w:hAnsi="Arial" w:cs="Arial"/>
                <w:b/>
              </w:rPr>
              <w:t>Part 3 – Section 1</w:t>
            </w:r>
          </w:p>
          <w:p w:rsidR="000C7FEF" w:rsidRPr="00EE3469" w:rsidRDefault="000C7FEF" w:rsidP="004D347F">
            <w:pPr>
              <w:jc w:val="center"/>
              <w:rPr>
                <w:rFonts w:ascii="Arial" w:hAnsi="Arial" w:cs="Arial"/>
                <w:b/>
              </w:rPr>
            </w:pPr>
            <w:r>
              <w:rPr>
                <w:rFonts w:ascii="Arial" w:hAnsi="Arial" w:cs="Arial"/>
                <w:b/>
              </w:rPr>
              <w:t>3.1.1 (b)</w:t>
            </w:r>
          </w:p>
          <w:p w:rsidR="000C7FEF" w:rsidRPr="00EE3469" w:rsidRDefault="000C7FEF" w:rsidP="004D347F">
            <w:pPr>
              <w:jc w:val="center"/>
              <w:rPr>
                <w:rFonts w:ascii="Arial" w:hAnsi="Arial" w:cs="Arial"/>
              </w:rPr>
            </w:pPr>
            <w:r w:rsidRPr="00EE3469">
              <w:rPr>
                <w:rFonts w:ascii="Arial" w:hAnsi="Arial" w:cs="Arial"/>
                <w:b/>
              </w:rPr>
              <w:t>Marking Scheme</w:t>
            </w:r>
          </w:p>
        </w:tc>
        <w:tc>
          <w:tcPr>
            <w:tcW w:w="6945" w:type="dxa"/>
            <w:shd w:val="clear" w:color="auto" w:fill="FFFFCC"/>
            <w:vAlign w:val="center"/>
          </w:tcPr>
          <w:p w:rsidR="000C7FEF" w:rsidRDefault="000C7FEF" w:rsidP="004D347F">
            <w:pPr>
              <w:rPr>
                <w:rFonts w:ascii="Arial" w:hAnsi="Arial" w:cs="Arial"/>
                <w:b/>
              </w:rPr>
            </w:pPr>
            <w:r w:rsidRPr="00EE3469">
              <w:rPr>
                <w:rFonts w:ascii="Arial" w:hAnsi="Arial" w:cs="Arial"/>
                <w:b/>
              </w:rPr>
              <w:t>Evaluation Guidance</w:t>
            </w:r>
            <w:r>
              <w:rPr>
                <w:rFonts w:ascii="Arial" w:hAnsi="Arial" w:cs="Arial"/>
                <w:b/>
              </w:rPr>
              <w:t xml:space="preserve"> – </w:t>
            </w:r>
          </w:p>
          <w:p w:rsidR="000C7FEF" w:rsidRDefault="000C7FEF" w:rsidP="004D347F">
            <w:pPr>
              <w:rPr>
                <w:rFonts w:ascii="Arial" w:hAnsi="Arial" w:cs="Arial"/>
                <w:b/>
              </w:rPr>
            </w:pPr>
            <w:r>
              <w:rPr>
                <w:rFonts w:ascii="Arial" w:hAnsi="Arial" w:cs="Arial"/>
                <w:b/>
              </w:rPr>
              <w:t>If a candidate chooses to submit a</w:t>
            </w:r>
            <w:r w:rsidRPr="00CD04A8">
              <w:rPr>
                <w:rFonts w:ascii="Arial" w:hAnsi="Arial" w:cs="Arial"/>
                <w:b/>
              </w:rPr>
              <w:t xml:space="preserve"> statement of the turnover, profit &amp; loss account, current liabilities and assets, and cash flow for the most recent year of trading for this organisation</w:t>
            </w:r>
          </w:p>
          <w:p w:rsidR="000C7FEF" w:rsidRPr="00EE3469" w:rsidRDefault="000C7FEF" w:rsidP="004D347F">
            <w:pPr>
              <w:rPr>
                <w:rFonts w:ascii="Arial" w:hAnsi="Arial" w:cs="Arial"/>
                <w:b/>
              </w:rPr>
            </w:pPr>
          </w:p>
        </w:tc>
      </w:tr>
      <w:tr w:rsidR="000C7FEF" w:rsidTr="004D347F">
        <w:tc>
          <w:tcPr>
            <w:tcW w:w="2127" w:type="dxa"/>
            <w:shd w:val="clear" w:color="auto" w:fill="FFFFCC"/>
            <w:vAlign w:val="center"/>
          </w:tcPr>
          <w:p w:rsidR="000C7FEF" w:rsidRPr="00EE3469" w:rsidRDefault="000C7FEF" w:rsidP="004D347F">
            <w:pPr>
              <w:jc w:val="center"/>
              <w:rPr>
                <w:rFonts w:ascii="Arial" w:hAnsi="Arial" w:cs="Arial"/>
                <w:b/>
              </w:rPr>
            </w:pPr>
            <w:r w:rsidRPr="00EE3469">
              <w:rPr>
                <w:rFonts w:ascii="Arial" w:hAnsi="Arial" w:cs="Arial"/>
                <w:b/>
              </w:rPr>
              <w:t>Pass</w:t>
            </w:r>
          </w:p>
        </w:tc>
        <w:tc>
          <w:tcPr>
            <w:tcW w:w="6945" w:type="dxa"/>
            <w:shd w:val="clear" w:color="auto" w:fill="FFFFCC"/>
          </w:tcPr>
          <w:p w:rsidR="000C7FEF" w:rsidRPr="00B441D8" w:rsidRDefault="000C7FEF" w:rsidP="004D347F">
            <w:pPr>
              <w:jc w:val="both"/>
              <w:rPr>
                <w:rFonts w:ascii="Arial" w:hAnsi="Arial" w:cs="Arial"/>
              </w:rPr>
            </w:pPr>
            <w:r w:rsidRPr="00B441D8">
              <w:rPr>
                <w:rFonts w:ascii="Arial" w:hAnsi="Arial" w:cs="Arial"/>
              </w:rPr>
              <w:t>1. Positive cash flow from operations of at least 1% of turnover (</w:t>
            </w:r>
            <w:proofErr w:type="spellStart"/>
            <w:r w:rsidRPr="00B441D8">
              <w:rPr>
                <w:rFonts w:ascii="Arial" w:hAnsi="Arial" w:cs="Arial"/>
              </w:rPr>
              <w:t>i.e</w:t>
            </w:r>
            <w:proofErr w:type="spellEnd"/>
            <w:r w:rsidRPr="00B441D8">
              <w:rPr>
                <w:rFonts w:ascii="Arial" w:hAnsi="Arial" w:cs="Arial"/>
              </w:rPr>
              <w:t>, £3m or more); and</w:t>
            </w:r>
          </w:p>
          <w:p w:rsidR="000C7FEF" w:rsidRPr="00B441D8" w:rsidRDefault="000C7FEF" w:rsidP="004D347F">
            <w:pPr>
              <w:jc w:val="both"/>
              <w:rPr>
                <w:rFonts w:ascii="Arial" w:hAnsi="Arial" w:cs="Arial"/>
              </w:rPr>
            </w:pPr>
            <w:r w:rsidRPr="00B441D8">
              <w:rPr>
                <w:rFonts w:ascii="Arial" w:hAnsi="Arial" w:cs="Arial"/>
              </w:rPr>
              <w:t>2. Positive net current assets; and</w:t>
            </w:r>
          </w:p>
          <w:p w:rsidR="000C7FEF" w:rsidRPr="00CD04A8" w:rsidRDefault="000C7FEF" w:rsidP="004D347F">
            <w:pPr>
              <w:jc w:val="both"/>
              <w:rPr>
                <w:rFonts w:ascii="Arial" w:hAnsi="Arial" w:cs="Arial"/>
              </w:rPr>
            </w:pPr>
            <w:r w:rsidRPr="00B441D8">
              <w:rPr>
                <w:rFonts w:ascii="Arial" w:hAnsi="Arial" w:cs="Arial"/>
              </w:rPr>
              <w:t xml:space="preserve">3. Cash in bank equivalent to 30 days (or, </w:t>
            </w:r>
            <w:proofErr w:type="spellStart"/>
            <w:r w:rsidRPr="00B441D8">
              <w:rPr>
                <w:rFonts w:ascii="Arial" w:hAnsi="Arial" w:cs="Arial"/>
              </w:rPr>
              <w:t>e.g</w:t>
            </w:r>
            <w:proofErr w:type="spellEnd"/>
            <w:r w:rsidRPr="00B441D8">
              <w:rPr>
                <w:rFonts w:ascii="Arial" w:hAnsi="Arial" w:cs="Arial"/>
              </w:rPr>
              <w:t>, £3.3m rounded at £0.25m turnover) at the end of the Supplier’s reporting period; and</w:t>
            </w:r>
          </w:p>
          <w:p w:rsidR="000C7FEF" w:rsidRPr="00CD04A8" w:rsidRDefault="000C7FEF" w:rsidP="004D347F">
            <w:pPr>
              <w:jc w:val="both"/>
              <w:rPr>
                <w:rFonts w:ascii="Arial" w:hAnsi="Arial" w:cs="Arial"/>
              </w:rPr>
            </w:pPr>
            <w:r w:rsidRPr="00CD04A8">
              <w:rPr>
                <w:rFonts w:ascii="Arial" w:hAnsi="Arial" w:cs="Arial"/>
              </w:rPr>
              <w:t xml:space="preserve">4. A credit rating international score description of low risk or better from a company such as </w:t>
            </w:r>
            <w:r>
              <w:rPr>
                <w:rFonts w:ascii="Arial" w:hAnsi="Arial" w:cs="Arial"/>
              </w:rPr>
              <w:t>Dunn &amp; Bradstreet</w:t>
            </w:r>
            <w:r w:rsidRPr="00CD04A8">
              <w:rPr>
                <w:rFonts w:ascii="Arial" w:hAnsi="Arial" w:cs="Arial"/>
              </w:rPr>
              <w:t xml:space="preserve"> (or the equivalent for the jurisdiction of the Company/Organisation).  For the avoidance of doubt the Authority will obtain the credit report on all candidates during the </w:t>
            </w:r>
            <w:r>
              <w:rPr>
                <w:rFonts w:ascii="Arial" w:hAnsi="Arial" w:cs="Arial"/>
              </w:rPr>
              <w:t>Qualification</w:t>
            </w:r>
            <w:r w:rsidRPr="00CD04A8">
              <w:rPr>
                <w:rFonts w:ascii="Arial" w:hAnsi="Arial" w:cs="Arial"/>
              </w:rPr>
              <w:t xml:space="preserve"> evaluation period.  Candidates are not asked to supply this.</w:t>
            </w:r>
          </w:p>
          <w:p w:rsidR="000C7FEF" w:rsidRPr="00CD04A8" w:rsidRDefault="000C7FEF" w:rsidP="004D347F">
            <w:pPr>
              <w:jc w:val="both"/>
              <w:rPr>
                <w:rFonts w:ascii="Arial" w:hAnsi="Arial" w:cs="Arial"/>
              </w:rPr>
            </w:pPr>
            <w:r w:rsidRPr="00CD04A8">
              <w:rPr>
                <w:rFonts w:ascii="Arial" w:hAnsi="Arial" w:cs="Arial"/>
              </w:rPr>
              <w:t xml:space="preserve">5. The reporting period must be no more than 3 months before the deadline for the return of the </w:t>
            </w:r>
            <w:r>
              <w:rPr>
                <w:rFonts w:ascii="Arial" w:hAnsi="Arial" w:cs="Arial"/>
              </w:rPr>
              <w:t>Qualification</w:t>
            </w:r>
            <w:r w:rsidRPr="00CD04A8">
              <w:rPr>
                <w:rFonts w:ascii="Arial" w:hAnsi="Arial" w:cs="Arial"/>
              </w:rPr>
              <w:t xml:space="preserve"> response.</w:t>
            </w:r>
          </w:p>
          <w:p w:rsidR="000C7FEF" w:rsidRPr="00CD04A8" w:rsidRDefault="000C7FEF" w:rsidP="004D347F">
            <w:pPr>
              <w:jc w:val="both"/>
              <w:rPr>
                <w:rFonts w:ascii="Arial" w:hAnsi="Arial" w:cs="Arial"/>
              </w:rPr>
            </w:pPr>
          </w:p>
          <w:p w:rsidR="000C7FEF" w:rsidRPr="00B441D8" w:rsidRDefault="000C7FEF" w:rsidP="004D347F">
            <w:pPr>
              <w:jc w:val="both"/>
              <w:rPr>
                <w:rFonts w:ascii="Arial" w:hAnsi="Arial" w:cs="Arial"/>
              </w:rPr>
            </w:pPr>
            <w:r w:rsidRPr="00B441D8">
              <w:rPr>
                <w:rFonts w:ascii="Arial" w:hAnsi="Arial" w:cs="Arial"/>
              </w:rPr>
              <w:t xml:space="preserve">Supporting statements/endorsements required under </w:t>
            </w:r>
            <w:r>
              <w:rPr>
                <w:rFonts w:ascii="Arial" w:hAnsi="Arial" w:cs="Arial"/>
              </w:rPr>
              <w:t>3.1.1</w:t>
            </w:r>
            <w:r w:rsidRPr="00B441D8">
              <w:rPr>
                <w:rFonts w:ascii="Arial" w:hAnsi="Arial" w:cs="Arial"/>
              </w:rPr>
              <w:t xml:space="preserve">(b): </w:t>
            </w:r>
          </w:p>
          <w:p w:rsidR="000C7FEF" w:rsidRPr="00B441D8" w:rsidRDefault="000C7FEF" w:rsidP="004D347F">
            <w:pPr>
              <w:jc w:val="both"/>
              <w:rPr>
                <w:rFonts w:ascii="Arial" w:hAnsi="Arial" w:cs="Arial"/>
              </w:rPr>
            </w:pPr>
          </w:p>
          <w:p w:rsidR="000C7FEF" w:rsidRPr="00B441D8" w:rsidRDefault="000C7FEF" w:rsidP="004D347F">
            <w:pPr>
              <w:jc w:val="both"/>
              <w:rPr>
                <w:rFonts w:ascii="Arial" w:hAnsi="Arial" w:cs="Arial"/>
              </w:rPr>
            </w:pPr>
            <w:r w:rsidRPr="00B441D8">
              <w:rPr>
                <w:rFonts w:ascii="Arial" w:hAnsi="Arial" w:cs="Arial"/>
              </w:rPr>
              <w:t xml:space="preserve">1. The documents submitted in response to </w:t>
            </w:r>
            <w:r>
              <w:rPr>
                <w:rFonts w:ascii="Arial" w:hAnsi="Arial" w:cs="Arial"/>
              </w:rPr>
              <w:t>3.1.1</w:t>
            </w:r>
            <w:r w:rsidRPr="00B441D8">
              <w:rPr>
                <w:rFonts w:ascii="Arial" w:hAnsi="Arial" w:cs="Arial"/>
              </w:rPr>
              <w:t xml:space="preserve"> (b) must be endorsed by an International Federation of Accountants qualified accountant/auditor; and</w:t>
            </w:r>
          </w:p>
          <w:p w:rsidR="000C7FEF" w:rsidRPr="00EE3469" w:rsidRDefault="000C7FEF" w:rsidP="004D347F">
            <w:pPr>
              <w:jc w:val="both"/>
              <w:rPr>
                <w:rFonts w:ascii="Arial" w:hAnsi="Arial" w:cs="Arial"/>
              </w:rPr>
            </w:pPr>
            <w:r w:rsidRPr="00B441D8">
              <w:rPr>
                <w:rFonts w:ascii="Arial" w:hAnsi="Arial" w:cs="Arial"/>
              </w:rPr>
              <w:t>2. A statement from two Directors/Trustees should be included confirming that their organisation is a going concern with adequate resources to continue in operation for the foreseeable future.</w:t>
            </w:r>
          </w:p>
          <w:p w:rsidR="000C7FEF" w:rsidRPr="00EE3469" w:rsidRDefault="000C7FEF" w:rsidP="004D347F">
            <w:pPr>
              <w:jc w:val="both"/>
              <w:rPr>
                <w:rFonts w:ascii="Arial" w:hAnsi="Arial" w:cs="Arial"/>
              </w:rPr>
            </w:pPr>
          </w:p>
        </w:tc>
      </w:tr>
    </w:tbl>
    <w:p w:rsidR="000C7FEF" w:rsidRDefault="000C7FEF" w:rsidP="000C7FEF">
      <w:pPr>
        <w:rPr>
          <w:rFonts w:ascii="Arial" w:hAnsi="Arial" w:cs="Arial"/>
          <w:szCs w:val="22"/>
        </w:rPr>
      </w:pPr>
    </w:p>
    <w:tbl>
      <w:tblPr>
        <w:tblStyle w:val="TableGrid"/>
        <w:tblW w:w="9072" w:type="dxa"/>
        <w:tblInd w:w="108" w:type="dxa"/>
        <w:shd w:val="clear" w:color="auto" w:fill="FFFFCC"/>
        <w:tblLook w:val="04A0" w:firstRow="1" w:lastRow="0" w:firstColumn="1" w:lastColumn="0" w:noHBand="0" w:noVBand="1"/>
      </w:tblPr>
      <w:tblGrid>
        <w:gridCol w:w="2127"/>
        <w:gridCol w:w="6945"/>
      </w:tblGrid>
      <w:tr w:rsidR="000C7FEF" w:rsidTr="004D347F">
        <w:tc>
          <w:tcPr>
            <w:tcW w:w="2127" w:type="dxa"/>
            <w:shd w:val="clear" w:color="auto" w:fill="FFFFCC"/>
            <w:vAlign w:val="center"/>
          </w:tcPr>
          <w:p w:rsidR="000C7FEF" w:rsidRDefault="000C7FEF" w:rsidP="004D347F">
            <w:pPr>
              <w:jc w:val="center"/>
              <w:rPr>
                <w:rFonts w:ascii="Arial" w:hAnsi="Arial" w:cs="Arial"/>
                <w:b/>
              </w:rPr>
            </w:pPr>
            <w:r>
              <w:rPr>
                <w:rFonts w:ascii="Arial" w:hAnsi="Arial" w:cs="Arial"/>
                <w:b/>
              </w:rPr>
              <w:t>Part 3 – Section 1</w:t>
            </w:r>
          </w:p>
          <w:p w:rsidR="000C7FEF" w:rsidRPr="00EE3469" w:rsidRDefault="000C7FEF" w:rsidP="004D347F">
            <w:pPr>
              <w:jc w:val="center"/>
              <w:rPr>
                <w:rFonts w:ascii="Arial" w:hAnsi="Arial" w:cs="Arial"/>
                <w:b/>
              </w:rPr>
            </w:pPr>
            <w:r>
              <w:rPr>
                <w:rFonts w:ascii="Arial" w:hAnsi="Arial" w:cs="Arial"/>
                <w:b/>
              </w:rPr>
              <w:t>3.1.1 (c)</w:t>
            </w:r>
          </w:p>
          <w:p w:rsidR="000C7FEF" w:rsidRPr="00EE3469" w:rsidRDefault="000C7FEF" w:rsidP="004D347F">
            <w:pPr>
              <w:jc w:val="center"/>
              <w:rPr>
                <w:rFonts w:ascii="Arial" w:hAnsi="Arial" w:cs="Arial"/>
              </w:rPr>
            </w:pPr>
            <w:r w:rsidRPr="00EE3469">
              <w:rPr>
                <w:rFonts w:ascii="Arial" w:hAnsi="Arial" w:cs="Arial"/>
                <w:b/>
              </w:rPr>
              <w:t>Marking Scheme</w:t>
            </w:r>
          </w:p>
        </w:tc>
        <w:tc>
          <w:tcPr>
            <w:tcW w:w="6945" w:type="dxa"/>
            <w:shd w:val="clear" w:color="auto" w:fill="FFFFCC"/>
            <w:vAlign w:val="center"/>
          </w:tcPr>
          <w:p w:rsidR="000C7FEF" w:rsidRDefault="000C7FEF" w:rsidP="004D347F">
            <w:pPr>
              <w:rPr>
                <w:rFonts w:ascii="Arial" w:hAnsi="Arial" w:cs="Arial"/>
                <w:b/>
              </w:rPr>
            </w:pPr>
            <w:r w:rsidRPr="00EE3469">
              <w:rPr>
                <w:rFonts w:ascii="Arial" w:hAnsi="Arial" w:cs="Arial"/>
                <w:b/>
              </w:rPr>
              <w:t>Evaluation Guidance</w:t>
            </w:r>
            <w:r>
              <w:rPr>
                <w:rFonts w:ascii="Arial" w:hAnsi="Arial" w:cs="Arial"/>
                <w:b/>
              </w:rPr>
              <w:t xml:space="preserve"> – </w:t>
            </w:r>
          </w:p>
          <w:p w:rsidR="000C7FEF" w:rsidRPr="00EE3469" w:rsidRDefault="000C7FEF" w:rsidP="004D347F">
            <w:pPr>
              <w:rPr>
                <w:rFonts w:ascii="Arial" w:hAnsi="Arial" w:cs="Arial"/>
                <w:b/>
              </w:rPr>
            </w:pPr>
            <w:r w:rsidRPr="00CD04A8">
              <w:rPr>
                <w:rFonts w:ascii="Arial" w:hAnsi="Arial" w:cs="Arial"/>
                <w:b/>
                <w:bCs/>
              </w:rPr>
              <w:t xml:space="preserve">If a candidate chooses to submit </w:t>
            </w:r>
            <w:r>
              <w:rPr>
                <w:rFonts w:ascii="Arial" w:hAnsi="Arial" w:cs="Arial"/>
                <w:b/>
                <w:bCs/>
              </w:rPr>
              <w:t>a</w:t>
            </w:r>
            <w:r w:rsidRPr="00CD04A8">
              <w:rPr>
                <w:rFonts w:ascii="Arial" w:hAnsi="Arial" w:cs="Arial"/>
                <w:b/>
                <w:bCs/>
              </w:rPr>
              <w:t xml:space="preserve"> statement of the cash flow forecast for the current year and a bank letter outlining the current cash and credit position</w:t>
            </w:r>
          </w:p>
        </w:tc>
      </w:tr>
      <w:tr w:rsidR="000C7FEF" w:rsidTr="004D347F">
        <w:tc>
          <w:tcPr>
            <w:tcW w:w="2127" w:type="dxa"/>
            <w:shd w:val="clear" w:color="auto" w:fill="FFFFCC"/>
            <w:vAlign w:val="center"/>
          </w:tcPr>
          <w:p w:rsidR="000C7FEF" w:rsidRPr="00EE3469" w:rsidRDefault="000C7FEF" w:rsidP="004D347F">
            <w:pPr>
              <w:jc w:val="center"/>
              <w:rPr>
                <w:rFonts w:ascii="Arial" w:hAnsi="Arial" w:cs="Arial"/>
                <w:b/>
              </w:rPr>
            </w:pPr>
            <w:r w:rsidRPr="00EE3469">
              <w:rPr>
                <w:rFonts w:ascii="Arial" w:hAnsi="Arial" w:cs="Arial"/>
                <w:b/>
              </w:rPr>
              <w:t>Pass</w:t>
            </w:r>
          </w:p>
        </w:tc>
        <w:tc>
          <w:tcPr>
            <w:tcW w:w="6945" w:type="dxa"/>
            <w:shd w:val="clear" w:color="auto" w:fill="FFFFCC"/>
          </w:tcPr>
          <w:p w:rsidR="000C7FEF" w:rsidRPr="00B441D8" w:rsidRDefault="000C7FEF" w:rsidP="004D347F">
            <w:pPr>
              <w:jc w:val="both"/>
              <w:rPr>
                <w:rFonts w:ascii="Arial" w:hAnsi="Arial" w:cs="Arial"/>
              </w:rPr>
            </w:pPr>
            <w:r w:rsidRPr="00B441D8">
              <w:rPr>
                <w:rFonts w:ascii="Arial" w:hAnsi="Arial" w:cs="Arial"/>
              </w:rPr>
              <w:t>1. Positive cash flow from operations of at least 1% of turnover (</w:t>
            </w:r>
            <w:proofErr w:type="spellStart"/>
            <w:r w:rsidRPr="00B441D8">
              <w:rPr>
                <w:rFonts w:ascii="Arial" w:hAnsi="Arial" w:cs="Arial"/>
              </w:rPr>
              <w:t>i.e</w:t>
            </w:r>
            <w:proofErr w:type="spellEnd"/>
            <w:r w:rsidRPr="00B441D8">
              <w:rPr>
                <w:rFonts w:ascii="Arial" w:hAnsi="Arial" w:cs="Arial"/>
              </w:rPr>
              <w:t>, £3m or more); and</w:t>
            </w:r>
          </w:p>
          <w:p w:rsidR="000C7FEF" w:rsidRPr="00CD04A8" w:rsidRDefault="000C7FEF" w:rsidP="004D347F">
            <w:pPr>
              <w:jc w:val="both"/>
              <w:rPr>
                <w:rFonts w:ascii="Arial" w:hAnsi="Arial" w:cs="Arial"/>
              </w:rPr>
            </w:pPr>
            <w:r w:rsidRPr="00B441D8">
              <w:rPr>
                <w:rFonts w:ascii="Arial" w:hAnsi="Arial" w:cs="Arial"/>
              </w:rPr>
              <w:t xml:space="preserve">2. Cash in bank equivalent to 30 days  (or, </w:t>
            </w:r>
            <w:proofErr w:type="spellStart"/>
            <w:r w:rsidRPr="00B441D8">
              <w:rPr>
                <w:rFonts w:ascii="Arial" w:hAnsi="Arial" w:cs="Arial"/>
              </w:rPr>
              <w:t>e.g</w:t>
            </w:r>
            <w:proofErr w:type="spellEnd"/>
            <w:r w:rsidRPr="00B441D8">
              <w:rPr>
                <w:rFonts w:ascii="Arial" w:hAnsi="Arial" w:cs="Arial"/>
              </w:rPr>
              <w:t>, £0.25m rounded at £3m turnover) at the end of the Supplier’s reporting period</w:t>
            </w:r>
            <w:r w:rsidRPr="00CD04A8">
              <w:rPr>
                <w:rFonts w:ascii="Arial" w:hAnsi="Arial" w:cs="Arial"/>
              </w:rPr>
              <w:t>; and</w:t>
            </w:r>
          </w:p>
          <w:p w:rsidR="000C7FEF" w:rsidRPr="00CD04A8" w:rsidRDefault="000C7FEF" w:rsidP="004D347F">
            <w:pPr>
              <w:jc w:val="both"/>
              <w:rPr>
                <w:rFonts w:ascii="Arial" w:hAnsi="Arial" w:cs="Arial"/>
              </w:rPr>
            </w:pPr>
            <w:r w:rsidRPr="00CD04A8">
              <w:rPr>
                <w:rFonts w:ascii="Arial" w:hAnsi="Arial" w:cs="Arial"/>
              </w:rPr>
              <w:t xml:space="preserve">3. A credit rating </w:t>
            </w:r>
            <w:r>
              <w:rPr>
                <w:rFonts w:ascii="Arial" w:hAnsi="Arial" w:cs="Arial"/>
              </w:rPr>
              <w:t>international score description</w:t>
            </w:r>
            <w:r w:rsidRPr="00CD04A8">
              <w:rPr>
                <w:rFonts w:ascii="Arial" w:hAnsi="Arial" w:cs="Arial"/>
              </w:rPr>
              <w:t xml:space="preserve"> of low risk or better from a company such as </w:t>
            </w:r>
            <w:r>
              <w:rPr>
                <w:rFonts w:ascii="Arial" w:hAnsi="Arial" w:cs="Arial"/>
              </w:rPr>
              <w:t xml:space="preserve">Dunn &amp; </w:t>
            </w:r>
            <w:proofErr w:type="spellStart"/>
            <w:r>
              <w:rPr>
                <w:rFonts w:ascii="Arial" w:hAnsi="Arial" w:cs="Arial"/>
              </w:rPr>
              <w:t>Bradtreet</w:t>
            </w:r>
            <w:proofErr w:type="spellEnd"/>
            <w:r w:rsidRPr="00CD04A8">
              <w:rPr>
                <w:rFonts w:ascii="Arial" w:hAnsi="Arial" w:cs="Arial"/>
              </w:rPr>
              <w:t xml:space="preserve"> (or the equivalent for the jurisdiction of the Company/Organisation). For the avoidance of doubt the Authority will obtain the credit report on all candidates during the </w:t>
            </w:r>
            <w:r>
              <w:rPr>
                <w:rFonts w:ascii="Arial" w:hAnsi="Arial" w:cs="Arial"/>
              </w:rPr>
              <w:t xml:space="preserve">Qualification </w:t>
            </w:r>
            <w:r w:rsidRPr="00CD04A8">
              <w:rPr>
                <w:rFonts w:ascii="Arial" w:hAnsi="Arial" w:cs="Arial"/>
              </w:rPr>
              <w:t>evaluation period.  Candidates are not asked to supply this.</w:t>
            </w:r>
          </w:p>
          <w:p w:rsidR="000C7FEF" w:rsidRPr="00CD04A8" w:rsidRDefault="000C7FEF" w:rsidP="004D347F">
            <w:pPr>
              <w:jc w:val="both"/>
              <w:rPr>
                <w:rFonts w:ascii="Arial" w:hAnsi="Arial" w:cs="Arial"/>
              </w:rPr>
            </w:pPr>
            <w:r w:rsidRPr="00CD04A8">
              <w:rPr>
                <w:rFonts w:ascii="Arial" w:hAnsi="Arial" w:cs="Arial"/>
              </w:rPr>
              <w:t xml:space="preserve">4. The reporting period must be no more than 3 months before the deadline for the return of the </w:t>
            </w:r>
            <w:r>
              <w:rPr>
                <w:rFonts w:ascii="Arial" w:hAnsi="Arial" w:cs="Arial"/>
              </w:rPr>
              <w:t>Qualification</w:t>
            </w:r>
            <w:r w:rsidRPr="00CD04A8">
              <w:rPr>
                <w:rFonts w:ascii="Arial" w:hAnsi="Arial" w:cs="Arial"/>
              </w:rPr>
              <w:t xml:space="preserve"> response.</w:t>
            </w:r>
          </w:p>
          <w:p w:rsidR="000C7FEF" w:rsidRPr="00CD04A8" w:rsidRDefault="000C7FEF" w:rsidP="004D347F">
            <w:pPr>
              <w:jc w:val="both"/>
              <w:rPr>
                <w:rFonts w:ascii="Arial" w:hAnsi="Arial" w:cs="Arial"/>
              </w:rPr>
            </w:pPr>
          </w:p>
          <w:p w:rsidR="000C7FEF" w:rsidRPr="00B441D8" w:rsidRDefault="000C7FEF" w:rsidP="004D347F">
            <w:pPr>
              <w:jc w:val="both"/>
              <w:rPr>
                <w:rFonts w:ascii="Arial" w:hAnsi="Arial" w:cs="Arial"/>
              </w:rPr>
            </w:pPr>
            <w:r w:rsidRPr="00B441D8">
              <w:rPr>
                <w:rFonts w:ascii="Arial" w:hAnsi="Arial" w:cs="Arial"/>
              </w:rPr>
              <w:t xml:space="preserve">Supporting statements/endorsements required under </w:t>
            </w:r>
            <w:r>
              <w:rPr>
                <w:rFonts w:ascii="Arial" w:hAnsi="Arial" w:cs="Arial"/>
              </w:rPr>
              <w:t>3.1.1</w:t>
            </w:r>
            <w:r w:rsidRPr="00B441D8">
              <w:rPr>
                <w:rFonts w:ascii="Arial" w:hAnsi="Arial" w:cs="Arial"/>
              </w:rPr>
              <w:t xml:space="preserve"> (c):</w:t>
            </w:r>
          </w:p>
          <w:p w:rsidR="000C7FEF" w:rsidRPr="00B441D8" w:rsidRDefault="000C7FEF" w:rsidP="004D347F">
            <w:pPr>
              <w:jc w:val="both"/>
              <w:rPr>
                <w:rFonts w:ascii="Arial" w:hAnsi="Arial" w:cs="Arial"/>
              </w:rPr>
            </w:pPr>
            <w:r w:rsidRPr="00B441D8">
              <w:rPr>
                <w:rFonts w:ascii="Arial" w:hAnsi="Arial" w:cs="Arial"/>
              </w:rPr>
              <w:t xml:space="preserve">1. The document must be endorsed by an International Federation of Accountants qualified accountant/auditor. </w:t>
            </w:r>
          </w:p>
          <w:p w:rsidR="000C7FEF" w:rsidRPr="00EE3469" w:rsidRDefault="000C7FEF" w:rsidP="004D347F">
            <w:pPr>
              <w:jc w:val="both"/>
              <w:rPr>
                <w:rFonts w:ascii="Arial" w:hAnsi="Arial" w:cs="Arial"/>
              </w:rPr>
            </w:pPr>
            <w:r w:rsidRPr="00B441D8">
              <w:rPr>
                <w:rFonts w:ascii="Arial" w:hAnsi="Arial" w:cs="Arial"/>
              </w:rPr>
              <w:t>2. A statement from two Directors/Trustees should be included confirming that their organisation is a going concern with adequate resources to continue in operation for the foreseeable future</w:t>
            </w:r>
          </w:p>
          <w:p w:rsidR="000C7FEF" w:rsidRPr="00EE3469" w:rsidRDefault="000C7FEF" w:rsidP="004D347F">
            <w:pPr>
              <w:jc w:val="both"/>
              <w:rPr>
                <w:rFonts w:ascii="Arial" w:hAnsi="Arial" w:cs="Arial"/>
              </w:rPr>
            </w:pPr>
          </w:p>
        </w:tc>
      </w:tr>
    </w:tbl>
    <w:p w:rsidR="000C7FEF" w:rsidRDefault="000C7FEF" w:rsidP="000C7FEF">
      <w:pPr>
        <w:rPr>
          <w:rFonts w:ascii="Arial" w:hAnsi="Arial" w:cs="Arial"/>
          <w:szCs w:val="22"/>
        </w:rPr>
      </w:pPr>
    </w:p>
    <w:tbl>
      <w:tblPr>
        <w:tblStyle w:val="TableGrid"/>
        <w:tblW w:w="9072" w:type="dxa"/>
        <w:tblInd w:w="108" w:type="dxa"/>
        <w:shd w:val="clear" w:color="auto" w:fill="FFFFCC"/>
        <w:tblLook w:val="04A0" w:firstRow="1" w:lastRow="0" w:firstColumn="1" w:lastColumn="0" w:noHBand="0" w:noVBand="1"/>
      </w:tblPr>
      <w:tblGrid>
        <w:gridCol w:w="2127"/>
        <w:gridCol w:w="6945"/>
      </w:tblGrid>
      <w:tr w:rsidR="000C7FEF" w:rsidTr="004D347F">
        <w:tc>
          <w:tcPr>
            <w:tcW w:w="2127" w:type="dxa"/>
            <w:shd w:val="clear" w:color="auto" w:fill="FFFFCC"/>
            <w:vAlign w:val="center"/>
          </w:tcPr>
          <w:p w:rsidR="000C7FEF" w:rsidRDefault="000C7FEF" w:rsidP="004D347F">
            <w:pPr>
              <w:jc w:val="center"/>
              <w:rPr>
                <w:rFonts w:ascii="Arial" w:hAnsi="Arial" w:cs="Arial"/>
                <w:b/>
              </w:rPr>
            </w:pPr>
            <w:r>
              <w:rPr>
                <w:rFonts w:ascii="Arial" w:hAnsi="Arial" w:cs="Arial"/>
                <w:b/>
              </w:rPr>
              <w:t>Part 3 – Section 1</w:t>
            </w:r>
          </w:p>
          <w:p w:rsidR="000C7FEF" w:rsidRPr="00EE3469" w:rsidRDefault="000C7FEF" w:rsidP="004D347F">
            <w:pPr>
              <w:jc w:val="center"/>
              <w:rPr>
                <w:rFonts w:ascii="Arial" w:hAnsi="Arial" w:cs="Arial"/>
                <w:b/>
              </w:rPr>
            </w:pPr>
            <w:r>
              <w:rPr>
                <w:rFonts w:ascii="Arial" w:hAnsi="Arial" w:cs="Arial"/>
                <w:b/>
              </w:rPr>
              <w:t>3.1.1 (d)</w:t>
            </w:r>
          </w:p>
          <w:p w:rsidR="000C7FEF" w:rsidRPr="00EE3469" w:rsidRDefault="000C7FEF" w:rsidP="004D347F">
            <w:pPr>
              <w:jc w:val="center"/>
              <w:rPr>
                <w:rFonts w:ascii="Arial" w:hAnsi="Arial" w:cs="Arial"/>
              </w:rPr>
            </w:pPr>
            <w:r w:rsidRPr="00EE3469">
              <w:rPr>
                <w:rFonts w:ascii="Arial" w:hAnsi="Arial" w:cs="Arial"/>
                <w:b/>
              </w:rPr>
              <w:t>Marking Scheme</w:t>
            </w:r>
          </w:p>
        </w:tc>
        <w:tc>
          <w:tcPr>
            <w:tcW w:w="6945" w:type="dxa"/>
            <w:shd w:val="clear" w:color="auto" w:fill="FFFFCC"/>
            <w:vAlign w:val="center"/>
          </w:tcPr>
          <w:p w:rsidR="000C7FEF" w:rsidRDefault="000C7FEF" w:rsidP="004D347F">
            <w:pPr>
              <w:rPr>
                <w:rFonts w:ascii="Arial" w:hAnsi="Arial" w:cs="Arial"/>
                <w:b/>
              </w:rPr>
            </w:pPr>
            <w:r w:rsidRPr="00EE3469">
              <w:rPr>
                <w:rFonts w:ascii="Arial" w:hAnsi="Arial" w:cs="Arial"/>
                <w:b/>
              </w:rPr>
              <w:t>Evaluation Guidance</w:t>
            </w:r>
            <w:r>
              <w:rPr>
                <w:rFonts w:ascii="Arial" w:hAnsi="Arial" w:cs="Arial"/>
                <w:b/>
              </w:rPr>
              <w:t xml:space="preserve"> – </w:t>
            </w:r>
          </w:p>
          <w:p w:rsidR="000C7FEF" w:rsidRPr="00EE3469" w:rsidRDefault="000C7FEF" w:rsidP="004D347F">
            <w:pPr>
              <w:rPr>
                <w:rFonts w:ascii="Arial" w:hAnsi="Arial" w:cs="Arial"/>
                <w:b/>
              </w:rPr>
            </w:pPr>
            <w:r w:rsidRPr="00CD04A8">
              <w:rPr>
                <w:rFonts w:ascii="Arial" w:hAnsi="Arial" w:cs="Arial"/>
                <w:b/>
                <w:bCs/>
              </w:rPr>
              <w:t>If a candidate decides to demonstrate financial standing using alternative means</w:t>
            </w:r>
            <w:r>
              <w:rPr>
                <w:rFonts w:ascii="Arial" w:hAnsi="Arial" w:cs="Arial"/>
                <w:b/>
                <w:bCs/>
              </w:rPr>
              <w:t xml:space="preserve"> </w:t>
            </w:r>
            <w:r w:rsidRPr="00CD04A8">
              <w:rPr>
                <w:rFonts w:ascii="Arial" w:hAnsi="Arial" w:cs="Arial"/>
                <w:b/>
                <w:bCs/>
              </w:rPr>
              <w:t>of demonstrating financial status if any of the above are not available (e.g. Forecast of turnover for the current year and a statement of funding provided by the owners and/or the bank, charity accruals accounts or an alternative means of demonstrating financial status)</w:t>
            </w:r>
          </w:p>
        </w:tc>
      </w:tr>
      <w:tr w:rsidR="000C7FEF" w:rsidTr="004D347F">
        <w:tc>
          <w:tcPr>
            <w:tcW w:w="2127" w:type="dxa"/>
            <w:shd w:val="clear" w:color="auto" w:fill="FFFFCC"/>
            <w:vAlign w:val="center"/>
          </w:tcPr>
          <w:p w:rsidR="000C7FEF" w:rsidRPr="00EE3469" w:rsidRDefault="000C7FEF" w:rsidP="004D347F">
            <w:pPr>
              <w:jc w:val="center"/>
              <w:rPr>
                <w:rFonts w:ascii="Arial" w:hAnsi="Arial" w:cs="Arial"/>
                <w:b/>
              </w:rPr>
            </w:pPr>
            <w:r w:rsidRPr="00EE3469">
              <w:rPr>
                <w:rFonts w:ascii="Arial" w:hAnsi="Arial" w:cs="Arial"/>
                <w:b/>
              </w:rPr>
              <w:t>Pass</w:t>
            </w:r>
          </w:p>
        </w:tc>
        <w:tc>
          <w:tcPr>
            <w:tcW w:w="6945" w:type="dxa"/>
            <w:shd w:val="clear" w:color="auto" w:fill="FFFFCC"/>
          </w:tcPr>
          <w:p w:rsidR="000C7FEF" w:rsidRPr="00B441D8" w:rsidRDefault="000C7FEF" w:rsidP="004D347F">
            <w:pPr>
              <w:jc w:val="both"/>
              <w:rPr>
                <w:rFonts w:ascii="Arial" w:hAnsi="Arial" w:cs="Arial"/>
              </w:rPr>
            </w:pPr>
            <w:r w:rsidRPr="00B441D8">
              <w:rPr>
                <w:rFonts w:ascii="Arial" w:hAnsi="Arial" w:cs="Arial"/>
              </w:rPr>
              <w:t>1. Positive cash flow from operations of at least 1% of turnover (</w:t>
            </w:r>
            <w:proofErr w:type="spellStart"/>
            <w:r w:rsidRPr="00B441D8">
              <w:rPr>
                <w:rFonts w:ascii="Arial" w:hAnsi="Arial" w:cs="Arial"/>
              </w:rPr>
              <w:t>i.e</w:t>
            </w:r>
            <w:proofErr w:type="spellEnd"/>
            <w:r w:rsidRPr="00B441D8">
              <w:rPr>
                <w:rFonts w:ascii="Arial" w:hAnsi="Arial" w:cs="Arial"/>
              </w:rPr>
              <w:t xml:space="preserve"> £3m or more). </w:t>
            </w:r>
          </w:p>
          <w:p w:rsidR="000C7FEF" w:rsidRPr="00CD04A8" w:rsidRDefault="000C7FEF" w:rsidP="004D347F">
            <w:pPr>
              <w:jc w:val="both"/>
              <w:rPr>
                <w:rFonts w:ascii="Arial" w:hAnsi="Arial" w:cs="Arial"/>
              </w:rPr>
            </w:pPr>
            <w:r w:rsidRPr="00B441D8">
              <w:rPr>
                <w:rFonts w:ascii="Arial" w:hAnsi="Arial" w:cs="Arial"/>
              </w:rPr>
              <w:t xml:space="preserve">2. Cash in bank equivalent to 30 days (or, </w:t>
            </w:r>
            <w:proofErr w:type="spellStart"/>
            <w:r w:rsidRPr="00B441D8">
              <w:rPr>
                <w:rFonts w:ascii="Arial" w:hAnsi="Arial" w:cs="Arial"/>
              </w:rPr>
              <w:t>e.g</w:t>
            </w:r>
            <w:proofErr w:type="spellEnd"/>
            <w:proofErr w:type="gramStart"/>
            <w:r w:rsidRPr="00B441D8">
              <w:rPr>
                <w:rFonts w:ascii="Arial" w:hAnsi="Arial" w:cs="Arial"/>
              </w:rPr>
              <w:t>,  £</w:t>
            </w:r>
            <w:proofErr w:type="gramEnd"/>
            <w:r w:rsidRPr="00B441D8">
              <w:rPr>
                <w:rFonts w:ascii="Arial" w:hAnsi="Arial" w:cs="Arial"/>
              </w:rPr>
              <w:t>0.25m rounded at £3m turnover)  at the end of the Supplier’s reporting period.</w:t>
            </w:r>
            <w:r w:rsidRPr="00CD04A8">
              <w:rPr>
                <w:rFonts w:ascii="Arial" w:hAnsi="Arial" w:cs="Arial"/>
              </w:rPr>
              <w:t xml:space="preserve"> </w:t>
            </w:r>
          </w:p>
          <w:p w:rsidR="000C7FEF" w:rsidRPr="00CD04A8" w:rsidRDefault="000C7FEF" w:rsidP="004D347F">
            <w:pPr>
              <w:jc w:val="both"/>
              <w:rPr>
                <w:rFonts w:ascii="Arial" w:hAnsi="Arial" w:cs="Arial"/>
              </w:rPr>
            </w:pPr>
            <w:r>
              <w:rPr>
                <w:rFonts w:ascii="Arial" w:hAnsi="Arial" w:cs="Arial"/>
              </w:rPr>
              <w:t xml:space="preserve">3. A credit rating </w:t>
            </w:r>
            <w:r w:rsidRPr="00CD04A8">
              <w:rPr>
                <w:rFonts w:ascii="Arial" w:hAnsi="Arial" w:cs="Arial"/>
              </w:rPr>
              <w:t xml:space="preserve">international score description of low risk or better from a company such as </w:t>
            </w:r>
            <w:r>
              <w:rPr>
                <w:rFonts w:ascii="Arial" w:hAnsi="Arial" w:cs="Arial"/>
              </w:rPr>
              <w:t>Dunn &amp; Bradstreet</w:t>
            </w:r>
            <w:r w:rsidRPr="00CD04A8">
              <w:rPr>
                <w:rFonts w:ascii="Arial" w:hAnsi="Arial" w:cs="Arial"/>
              </w:rPr>
              <w:t xml:space="preserve"> (or the equivalent for the jurisdiction of the Company/Organisation)</w:t>
            </w:r>
            <w:r>
              <w:rPr>
                <w:rFonts w:ascii="Arial" w:hAnsi="Arial" w:cs="Arial"/>
              </w:rPr>
              <w:t xml:space="preserve">.  </w:t>
            </w:r>
            <w:r w:rsidRPr="00CD04A8">
              <w:rPr>
                <w:rFonts w:ascii="Arial" w:hAnsi="Arial" w:cs="Arial"/>
              </w:rPr>
              <w:t xml:space="preserve">For the avoidance of doubt the Authority will obtain the credit report on all candidates during the </w:t>
            </w:r>
            <w:r>
              <w:rPr>
                <w:rFonts w:ascii="Arial" w:hAnsi="Arial" w:cs="Arial"/>
              </w:rPr>
              <w:t>Qualification</w:t>
            </w:r>
            <w:r w:rsidRPr="00CD04A8">
              <w:rPr>
                <w:rFonts w:ascii="Arial" w:hAnsi="Arial" w:cs="Arial"/>
              </w:rPr>
              <w:t xml:space="preserve"> evaluation period.  Candidates are not asked to supply this.</w:t>
            </w:r>
            <w:r>
              <w:rPr>
                <w:rFonts w:ascii="Arial" w:hAnsi="Arial" w:cs="Arial"/>
              </w:rPr>
              <w:t xml:space="preserve"> </w:t>
            </w:r>
          </w:p>
          <w:p w:rsidR="000C7FEF" w:rsidRPr="00CD04A8" w:rsidRDefault="000C7FEF" w:rsidP="004D347F">
            <w:pPr>
              <w:jc w:val="both"/>
              <w:rPr>
                <w:rFonts w:ascii="Arial" w:hAnsi="Arial" w:cs="Arial"/>
              </w:rPr>
            </w:pPr>
            <w:r w:rsidRPr="00CD04A8">
              <w:rPr>
                <w:rFonts w:ascii="Arial" w:hAnsi="Arial" w:cs="Arial"/>
              </w:rPr>
              <w:t>4. The reporting period must be no more than 3 months before the deadline for the return of the</w:t>
            </w:r>
            <w:r>
              <w:rPr>
                <w:rFonts w:ascii="Arial" w:hAnsi="Arial" w:cs="Arial"/>
              </w:rPr>
              <w:t xml:space="preserve"> Qualification</w:t>
            </w:r>
            <w:r w:rsidRPr="00CD04A8">
              <w:rPr>
                <w:rFonts w:ascii="Arial" w:hAnsi="Arial" w:cs="Arial"/>
              </w:rPr>
              <w:t xml:space="preserve"> response.</w:t>
            </w:r>
          </w:p>
          <w:p w:rsidR="000C7FEF" w:rsidRPr="00CD04A8" w:rsidRDefault="000C7FEF" w:rsidP="004D347F">
            <w:pPr>
              <w:jc w:val="both"/>
              <w:rPr>
                <w:rFonts w:ascii="Arial" w:hAnsi="Arial" w:cs="Arial"/>
              </w:rPr>
            </w:pPr>
          </w:p>
          <w:p w:rsidR="000C7FEF" w:rsidRPr="00B441D8" w:rsidRDefault="000C7FEF" w:rsidP="004D347F">
            <w:pPr>
              <w:jc w:val="both"/>
              <w:rPr>
                <w:rFonts w:ascii="Arial" w:hAnsi="Arial" w:cs="Arial"/>
              </w:rPr>
            </w:pPr>
            <w:r w:rsidRPr="00B441D8">
              <w:rPr>
                <w:rFonts w:ascii="Arial" w:hAnsi="Arial" w:cs="Arial"/>
              </w:rPr>
              <w:t xml:space="preserve">Supporting statements/endorsements required under </w:t>
            </w:r>
            <w:r>
              <w:rPr>
                <w:rFonts w:ascii="Arial" w:hAnsi="Arial" w:cs="Arial"/>
              </w:rPr>
              <w:t>3.1.1</w:t>
            </w:r>
            <w:r w:rsidRPr="00B441D8">
              <w:rPr>
                <w:rFonts w:ascii="Arial" w:hAnsi="Arial" w:cs="Arial"/>
              </w:rPr>
              <w:t xml:space="preserve"> (d):</w:t>
            </w:r>
          </w:p>
          <w:p w:rsidR="000C7FEF" w:rsidRPr="00B441D8" w:rsidRDefault="000C7FEF" w:rsidP="004D347F">
            <w:pPr>
              <w:jc w:val="both"/>
              <w:rPr>
                <w:rFonts w:ascii="Arial" w:hAnsi="Arial" w:cs="Arial"/>
              </w:rPr>
            </w:pPr>
            <w:r w:rsidRPr="00B441D8">
              <w:rPr>
                <w:rFonts w:ascii="Arial" w:hAnsi="Arial" w:cs="Arial"/>
              </w:rPr>
              <w:t xml:space="preserve">1. The alternative means of demonstrating financial standing must be endorsed by an International Federation of Accountants qualified auditor. </w:t>
            </w:r>
          </w:p>
          <w:p w:rsidR="000C7FEF" w:rsidRPr="00EE3469" w:rsidRDefault="000C7FEF" w:rsidP="004D347F">
            <w:pPr>
              <w:jc w:val="both"/>
              <w:rPr>
                <w:rFonts w:ascii="Arial" w:hAnsi="Arial" w:cs="Arial"/>
              </w:rPr>
            </w:pPr>
            <w:r w:rsidRPr="00B441D8">
              <w:rPr>
                <w:rFonts w:ascii="Arial" w:hAnsi="Arial" w:cs="Arial"/>
              </w:rPr>
              <w:t>2. A statement from two Directors/Trustees should be included confirming that their organisation is a going concern with adequate resources to continue in operation for the foreseeable future</w:t>
            </w:r>
          </w:p>
          <w:p w:rsidR="000C7FEF" w:rsidRPr="00EE3469" w:rsidRDefault="000C7FEF" w:rsidP="004D347F">
            <w:pPr>
              <w:jc w:val="both"/>
              <w:rPr>
                <w:rFonts w:ascii="Arial" w:hAnsi="Arial" w:cs="Arial"/>
              </w:rPr>
            </w:pPr>
          </w:p>
        </w:tc>
      </w:tr>
    </w:tbl>
    <w:p w:rsidR="000C7FEF" w:rsidRDefault="000C7FEF" w:rsidP="000C7FEF">
      <w:pPr>
        <w:rPr>
          <w:rFonts w:ascii="Arial" w:hAnsi="Arial" w:cs="Arial"/>
          <w:szCs w:val="22"/>
        </w:rPr>
      </w:pPr>
    </w:p>
    <w:tbl>
      <w:tblPr>
        <w:tblStyle w:val="TableGrid"/>
        <w:tblW w:w="9072" w:type="dxa"/>
        <w:tblInd w:w="108" w:type="dxa"/>
        <w:shd w:val="clear" w:color="auto" w:fill="FFFFCC"/>
        <w:tblLook w:val="04A0" w:firstRow="1" w:lastRow="0" w:firstColumn="1" w:lastColumn="0" w:noHBand="0" w:noVBand="1"/>
      </w:tblPr>
      <w:tblGrid>
        <w:gridCol w:w="2127"/>
        <w:gridCol w:w="6945"/>
      </w:tblGrid>
      <w:tr w:rsidR="000C7FEF" w:rsidTr="004D347F">
        <w:tc>
          <w:tcPr>
            <w:tcW w:w="2127" w:type="dxa"/>
            <w:shd w:val="clear" w:color="auto" w:fill="FFFFCC"/>
            <w:vAlign w:val="center"/>
          </w:tcPr>
          <w:p w:rsidR="000C7FEF" w:rsidRDefault="000C7FEF" w:rsidP="004D347F">
            <w:pPr>
              <w:jc w:val="center"/>
              <w:rPr>
                <w:rFonts w:ascii="Arial" w:hAnsi="Arial" w:cs="Arial"/>
                <w:b/>
              </w:rPr>
            </w:pPr>
            <w:r>
              <w:rPr>
                <w:rFonts w:ascii="Arial" w:hAnsi="Arial" w:cs="Arial"/>
                <w:b/>
              </w:rPr>
              <w:t>Part 3 – Section 1</w:t>
            </w:r>
          </w:p>
          <w:p w:rsidR="000C7FEF" w:rsidRPr="00EE3469" w:rsidRDefault="000C7FEF" w:rsidP="004D347F">
            <w:pPr>
              <w:jc w:val="center"/>
              <w:rPr>
                <w:rFonts w:ascii="Arial" w:hAnsi="Arial" w:cs="Arial"/>
                <w:b/>
              </w:rPr>
            </w:pPr>
            <w:r>
              <w:rPr>
                <w:rFonts w:ascii="Arial" w:hAnsi="Arial" w:cs="Arial"/>
                <w:b/>
              </w:rPr>
              <w:t>3.1.1 (a), (b), (c) &amp; (d)</w:t>
            </w:r>
          </w:p>
          <w:p w:rsidR="000C7FEF" w:rsidRPr="00EE3469" w:rsidRDefault="000C7FEF" w:rsidP="004D347F">
            <w:pPr>
              <w:jc w:val="center"/>
              <w:rPr>
                <w:rFonts w:ascii="Arial" w:hAnsi="Arial" w:cs="Arial"/>
              </w:rPr>
            </w:pPr>
            <w:r w:rsidRPr="00EE3469">
              <w:rPr>
                <w:rFonts w:ascii="Arial" w:hAnsi="Arial" w:cs="Arial"/>
                <w:b/>
              </w:rPr>
              <w:t>Marking Scheme</w:t>
            </w:r>
          </w:p>
        </w:tc>
        <w:tc>
          <w:tcPr>
            <w:tcW w:w="6945" w:type="dxa"/>
            <w:shd w:val="clear" w:color="auto" w:fill="FFFFCC"/>
            <w:vAlign w:val="center"/>
          </w:tcPr>
          <w:p w:rsidR="000C7FEF" w:rsidRPr="00EE3469" w:rsidRDefault="000C7FEF" w:rsidP="004D347F">
            <w:pPr>
              <w:rPr>
                <w:rFonts w:ascii="Arial" w:hAnsi="Arial" w:cs="Arial"/>
                <w:b/>
              </w:rPr>
            </w:pPr>
            <w:r w:rsidRPr="00EE3469">
              <w:rPr>
                <w:rFonts w:ascii="Arial" w:hAnsi="Arial" w:cs="Arial"/>
                <w:b/>
              </w:rPr>
              <w:t>Evaluation Guidance</w:t>
            </w:r>
          </w:p>
        </w:tc>
      </w:tr>
      <w:tr w:rsidR="000C7FEF" w:rsidTr="004D347F">
        <w:tc>
          <w:tcPr>
            <w:tcW w:w="2127" w:type="dxa"/>
            <w:shd w:val="clear" w:color="auto" w:fill="FFFFCC"/>
            <w:vAlign w:val="center"/>
          </w:tcPr>
          <w:p w:rsidR="000C7FEF" w:rsidRPr="00EE3469" w:rsidRDefault="000C7FEF" w:rsidP="004D347F">
            <w:pPr>
              <w:jc w:val="center"/>
              <w:rPr>
                <w:rFonts w:ascii="Arial" w:hAnsi="Arial" w:cs="Arial"/>
                <w:b/>
              </w:rPr>
            </w:pPr>
            <w:r w:rsidRPr="00EE3469">
              <w:rPr>
                <w:rFonts w:ascii="Arial" w:hAnsi="Arial" w:cs="Arial"/>
                <w:b/>
              </w:rPr>
              <w:t>Fail</w:t>
            </w:r>
          </w:p>
        </w:tc>
        <w:tc>
          <w:tcPr>
            <w:tcW w:w="6945" w:type="dxa"/>
            <w:shd w:val="clear" w:color="auto" w:fill="FFFFCC"/>
          </w:tcPr>
          <w:p w:rsidR="000C7FEF" w:rsidRPr="00EE3469" w:rsidRDefault="000C7FEF" w:rsidP="004D347F">
            <w:pPr>
              <w:jc w:val="both"/>
              <w:rPr>
                <w:rFonts w:ascii="Arial" w:hAnsi="Arial" w:cs="Arial"/>
              </w:rPr>
            </w:pPr>
            <w:r w:rsidRPr="00EE3469">
              <w:rPr>
                <w:rFonts w:ascii="Arial" w:hAnsi="Arial" w:cs="Arial"/>
              </w:rPr>
              <w:t xml:space="preserve">Information not provided in accordance with one of </w:t>
            </w:r>
            <w:r>
              <w:rPr>
                <w:rFonts w:ascii="Arial" w:hAnsi="Arial" w:cs="Arial"/>
              </w:rPr>
              <w:t>3.1</w:t>
            </w:r>
            <w:r w:rsidRPr="00EE3469">
              <w:rPr>
                <w:rFonts w:ascii="Arial" w:hAnsi="Arial" w:cs="Arial"/>
              </w:rPr>
              <w:t>.1 (a), (b), (c) or (d).</w:t>
            </w:r>
          </w:p>
          <w:p w:rsidR="000C7FEF" w:rsidRPr="00EE3469" w:rsidRDefault="000C7FEF" w:rsidP="004D347F">
            <w:pPr>
              <w:jc w:val="both"/>
              <w:rPr>
                <w:rFonts w:ascii="Arial" w:hAnsi="Arial" w:cs="Arial"/>
              </w:rPr>
            </w:pPr>
          </w:p>
        </w:tc>
      </w:tr>
    </w:tbl>
    <w:p w:rsidR="000C7FEF" w:rsidRDefault="000C7FEF" w:rsidP="000C7FEF">
      <w:pPr>
        <w:rPr>
          <w:rFonts w:ascii="Arial" w:hAnsi="Arial" w:cs="Arial"/>
          <w:szCs w:val="22"/>
        </w:rPr>
      </w:pPr>
    </w:p>
    <w:tbl>
      <w:tblPr>
        <w:tblStyle w:val="TableGrid"/>
        <w:tblW w:w="9072" w:type="dxa"/>
        <w:tblInd w:w="108" w:type="dxa"/>
        <w:shd w:val="clear" w:color="auto" w:fill="FFFFCC"/>
        <w:tblLook w:val="04A0" w:firstRow="1" w:lastRow="0" w:firstColumn="1" w:lastColumn="0" w:noHBand="0" w:noVBand="1"/>
      </w:tblPr>
      <w:tblGrid>
        <w:gridCol w:w="2127"/>
        <w:gridCol w:w="6945"/>
      </w:tblGrid>
      <w:tr w:rsidR="000C7FEF" w:rsidTr="004D347F">
        <w:tc>
          <w:tcPr>
            <w:tcW w:w="2127" w:type="dxa"/>
            <w:shd w:val="clear" w:color="auto" w:fill="FFFFCC"/>
            <w:vAlign w:val="center"/>
          </w:tcPr>
          <w:p w:rsidR="000C7FEF" w:rsidRDefault="000C7FEF" w:rsidP="004D347F">
            <w:pPr>
              <w:jc w:val="center"/>
              <w:rPr>
                <w:rFonts w:ascii="Arial" w:hAnsi="Arial" w:cs="Arial"/>
                <w:b/>
              </w:rPr>
            </w:pPr>
            <w:r>
              <w:rPr>
                <w:rFonts w:ascii="Arial" w:hAnsi="Arial" w:cs="Arial"/>
                <w:b/>
              </w:rPr>
              <w:t>Part 3 – Section 1</w:t>
            </w:r>
          </w:p>
          <w:p w:rsidR="000C7FEF" w:rsidRPr="00EE3469" w:rsidRDefault="000C7FEF" w:rsidP="004D347F">
            <w:pPr>
              <w:jc w:val="center"/>
              <w:rPr>
                <w:rFonts w:ascii="Arial" w:hAnsi="Arial" w:cs="Arial"/>
                <w:b/>
              </w:rPr>
            </w:pPr>
            <w:r>
              <w:rPr>
                <w:rFonts w:ascii="Arial" w:hAnsi="Arial" w:cs="Arial"/>
                <w:b/>
              </w:rPr>
              <w:t>3.1.2</w:t>
            </w:r>
          </w:p>
          <w:p w:rsidR="000C7FEF" w:rsidRPr="00B441D8" w:rsidRDefault="000C7FEF" w:rsidP="004D347F">
            <w:pPr>
              <w:jc w:val="center"/>
              <w:rPr>
                <w:rFonts w:ascii="Arial" w:hAnsi="Arial" w:cs="Arial"/>
              </w:rPr>
            </w:pPr>
            <w:r w:rsidRPr="00B441D8">
              <w:rPr>
                <w:rFonts w:ascii="Arial" w:hAnsi="Arial" w:cs="Arial"/>
                <w:b/>
              </w:rPr>
              <w:t>Marking Scheme</w:t>
            </w:r>
          </w:p>
        </w:tc>
        <w:tc>
          <w:tcPr>
            <w:tcW w:w="6945" w:type="dxa"/>
            <w:shd w:val="clear" w:color="auto" w:fill="FFFFCC"/>
            <w:vAlign w:val="center"/>
          </w:tcPr>
          <w:p w:rsidR="000C7FEF" w:rsidRPr="00B441D8" w:rsidRDefault="000C7FEF" w:rsidP="004D347F">
            <w:pPr>
              <w:rPr>
                <w:rFonts w:ascii="Arial" w:hAnsi="Arial" w:cs="Arial"/>
                <w:b/>
              </w:rPr>
            </w:pPr>
            <w:r w:rsidRPr="00B441D8">
              <w:rPr>
                <w:rFonts w:ascii="Arial" w:hAnsi="Arial" w:cs="Arial"/>
                <w:b/>
              </w:rPr>
              <w:t>Evaluation Guidance</w:t>
            </w:r>
          </w:p>
        </w:tc>
      </w:tr>
      <w:tr w:rsidR="000C7FEF" w:rsidTr="004D347F">
        <w:tc>
          <w:tcPr>
            <w:tcW w:w="2127" w:type="dxa"/>
            <w:shd w:val="clear" w:color="auto" w:fill="FFFFCC"/>
            <w:vAlign w:val="center"/>
          </w:tcPr>
          <w:p w:rsidR="000C7FEF" w:rsidRPr="00B441D8" w:rsidRDefault="000C7FEF" w:rsidP="004D347F">
            <w:pPr>
              <w:jc w:val="center"/>
              <w:rPr>
                <w:rFonts w:ascii="Arial" w:hAnsi="Arial" w:cs="Arial"/>
                <w:b/>
              </w:rPr>
            </w:pPr>
            <w:r w:rsidRPr="00B441D8">
              <w:rPr>
                <w:rFonts w:ascii="Arial" w:hAnsi="Arial" w:cs="Arial"/>
                <w:b/>
              </w:rPr>
              <w:t>Pass</w:t>
            </w:r>
          </w:p>
        </w:tc>
        <w:tc>
          <w:tcPr>
            <w:tcW w:w="6945" w:type="dxa"/>
            <w:shd w:val="clear" w:color="auto" w:fill="FFFFCC"/>
          </w:tcPr>
          <w:p w:rsidR="000C7FEF" w:rsidRPr="00B441D8" w:rsidRDefault="000C7FEF" w:rsidP="004D347F">
            <w:pPr>
              <w:jc w:val="both"/>
              <w:rPr>
                <w:rFonts w:ascii="Arial" w:hAnsi="Arial" w:cs="Arial"/>
              </w:rPr>
            </w:pPr>
            <w:r w:rsidRPr="00B441D8">
              <w:rPr>
                <w:rFonts w:ascii="Arial" w:hAnsi="Arial" w:cs="Arial"/>
              </w:rPr>
              <w:t>The stated minimum financial threshold has been met in relation to the relevant means of demonstrating your economic/financial standing (</w:t>
            </w:r>
            <w:proofErr w:type="gramStart"/>
            <w:r w:rsidRPr="00B441D8">
              <w:rPr>
                <w:rFonts w:ascii="Arial" w:hAnsi="Arial" w:cs="Arial"/>
              </w:rPr>
              <w:t xml:space="preserve">either </w:t>
            </w:r>
            <w:r>
              <w:rPr>
                <w:rFonts w:ascii="Arial" w:hAnsi="Arial" w:cs="Arial"/>
              </w:rPr>
              <w:t>3.1.1</w:t>
            </w:r>
            <w:proofErr w:type="gramEnd"/>
            <w:r w:rsidRPr="00B441D8">
              <w:rPr>
                <w:rFonts w:ascii="Arial" w:hAnsi="Arial" w:cs="Arial"/>
              </w:rPr>
              <w:t xml:space="preserve"> (a), (b), (c) or (d)).</w:t>
            </w:r>
          </w:p>
          <w:p w:rsidR="000C7FEF" w:rsidRPr="00B441D8" w:rsidRDefault="000C7FEF" w:rsidP="004D347F">
            <w:pPr>
              <w:jc w:val="both"/>
              <w:rPr>
                <w:rFonts w:ascii="Arial" w:hAnsi="Arial" w:cs="Arial"/>
              </w:rPr>
            </w:pPr>
          </w:p>
        </w:tc>
      </w:tr>
      <w:tr w:rsidR="000C7FEF" w:rsidTr="004D347F">
        <w:tc>
          <w:tcPr>
            <w:tcW w:w="2127" w:type="dxa"/>
            <w:shd w:val="clear" w:color="auto" w:fill="FFFFCC"/>
            <w:vAlign w:val="center"/>
          </w:tcPr>
          <w:p w:rsidR="000C7FEF" w:rsidRPr="00B441D8" w:rsidRDefault="000C7FEF" w:rsidP="004D347F">
            <w:pPr>
              <w:jc w:val="center"/>
              <w:rPr>
                <w:rFonts w:ascii="Arial" w:hAnsi="Arial" w:cs="Arial"/>
                <w:b/>
              </w:rPr>
            </w:pPr>
            <w:r w:rsidRPr="00B441D8">
              <w:rPr>
                <w:rFonts w:ascii="Arial" w:hAnsi="Arial" w:cs="Arial"/>
                <w:b/>
              </w:rPr>
              <w:t>Fail</w:t>
            </w:r>
          </w:p>
        </w:tc>
        <w:tc>
          <w:tcPr>
            <w:tcW w:w="6945" w:type="dxa"/>
            <w:shd w:val="clear" w:color="auto" w:fill="FFFFCC"/>
          </w:tcPr>
          <w:p w:rsidR="000C7FEF" w:rsidRPr="00B441D8" w:rsidRDefault="000C7FEF" w:rsidP="004D347F">
            <w:pPr>
              <w:jc w:val="both"/>
              <w:rPr>
                <w:rFonts w:ascii="Arial" w:hAnsi="Arial" w:cs="Arial"/>
              </w:rPr>
            </w:pPr>
            <w:r w:rsidRPr="00B441D8">
              <w:rPr>
                <w:rFonts w:ascii="Arial" w:hAnsi="Arial" w:cs="Arial"/>
              </w:rPr>
              <w:t>The stated minimum financial threshold has not been met in relation to the relevant means of demonstrating your economic/financial standing (</w:t>
            </w:r>
            <w:proofErr w:type="gramStart"/>
            <w:r w:rsidRPr="00B441D8">
              <w:rPr>
                <w:rFonts w:ascii="Arial" w:hAnsi="Arial" w:cs="Arial"/>
              </w:rPr>
              <w:t xml:space="preserve">either </w:t>
            </w:r>
            <w:r>
              <w:rPr>
                <w:rFonts w:ascii="Arial" w:hAnsi="Arial" w:cs="Arial"/>
              </w:rPr>
              <w:t>3.1.1</w:t>
            </w:r>
            <w:proofErr w:type="gramEnd"/>
            <w:r w:rsidRPr="00B441D8">
              <w:rPr>
                <w:rFonts w:ascii="Arial" w:hAnsi="Arial" w:cs="Arial"/>
              </w:rPr>
              <w:t xml:space="preserve"> (a), (b), (c) or (d)).</w:t>
            </w:r>
          </w:p>
          <w:p w:rsidR="000C7FEF" w:rsidRPr="00B441D8" w:rsidRDefault="000C7FEF" w:rsidP="004D347F">
            <w:pPr>
              <w:jc w:val="both"/>
              <w:rPr>
                <w:rFonts w:ascii="Arial" w:hAnsi="Arial" w:cs="Arial"/>
              </w:rPr>
            </w:pPr>
          </w:p>
        </w:tc>
      </w:tr>
    </w:tbl>
    <w:p w:rsidR="000C7FEF" w:rsidRDefault="000C7FEF" w:rsidP="000C7FEF">
      <w:pPr>
        <w:rPr>
          <w:rFonts w:ascii="Arial" w:hAnsi="Arial" w:cs="Arial"/>
          <w:szCs w:val="22"/>
        </w:rPr>
      </w:pPr>
    </w:p>
    <w:p w:rsidR="000C7FEF" w:rsidRDefault="000C7FEF" w:rsidP="000C7FEF">
      <w:pPr>
        <w:rPr>
          <w:rFonts w:ascii="Arial" w:hAnsi="Arial" w:cs="Arial"/>
          <w:szCs w:val="22"/>
        </w:rPr>
      </w:pPr>
    </w:p>
    <w:p w:rsidR="000C7FEF" w:rsidRDefault="000C7FEF" w:rsidP="000C7FEF">
      <w:pPr>
        <w:rPr>
          <w:rFonts w:ascii="Arial" w:hAnsi="Arial" w:cs="Arial"/>
          <w:szCs w:val="22"/>
        </w:rPr>
      </w:pPr>
    </w:p>
    <w:tbl>
      <w:tblPr>
        <w:tblStyle w:val="TableGrid"/>
        <w:tblW w:w="10348" w:type="dxa"/>
        <w:tblInd w:w="-601" w:type="dxa"/>
        <w:tblLook w:val="04A0" w:firstRow="1" w:lastRow="0" w:firstColumn="1" w:lastColumn="0" w:noHBand="0" w:noVBand="1"/>
      </w:tblPr>
      <w:tblGrid>
        <w:gridCol w:w="709"/>
        <w:gridCol w:w="4111"/>
        <w:gridCol w:w="2764"/>
        <w:gridCol w:w="2764"/>
      </w:tblGrid>
      <w:tr w:rsidR="000C7FEF" w:rsidTr="004D347F">
        <w:tc>
          <w:tcPr>
            <w:tcW w:w="10348" w:type="dxa"/>
            <w:gridSpan w:val="4"/>
            <w:shd w:val="clear" w:color="auto" w:fill="99CCFF"/>
          </w:tcPr>
          <w:p w:rsidR="000C7FEF" w:rsidRDefault="000C7FEF" w:rsidP="004D347F">
            <w:pPr>
              <w:rPr>
                <w:rFonts w:ascii="Arial" w:hAnsi="Arial" w:cs="Arial"/>
                <w:szCs w:val="22"/>
              </w:rPr>
            </w:pPr>
            <w:r>
              <w:rPr>
                <w:rFonts w:ascii="Arial" w:hAnsi="Arial" w:cs="Arial"/>
                <w:b/>
                <w:sz w:val="32"/>
                <w:szCs w:val="32"/>
              </w:rPr>
              <w:t xml:space="preserve">Part 3 - </w:t>
            </w:r>
            <w:r w:rsidRPr="002949B8">
              <w:rPr>
                <w:rFonts w:ascii="Arial" w:hAnsi="Arial" w:cs="Arial"/>
                <w:b/>
                <w:sz w:val="32"/>
                <w:szCs w:val="32"/>
              </w:rPr>
              <w:t xml:space="preserve">Section </w:t>
            </w:r>
            <w:r>
              <w:rPr>
                <w:rFonts w:ascii="Arial" w:hAnsi="Arial" w:cs="Arial"/>
                <w:b/>
                <w:sz w:val="32"/>
                <w:szCs w:val="32"/>
              </w:rPr>
              <w:t>2: Part of a wider group</w:t>
            </w:r>
          </w:p>
        </w:tc>
      </w:tr>
      <w:tr w:rsidR="000C7FEF" w:rsidTr="004D347F">
        <w:trPr>
          <w:trHeight w:val="610"/>
        </w:trPr>
        <w:tc>
          <w:tcPr>
            <w:tcW w:w="709" w:type="dxa"/>
            <w:vMerge w:val="restart"/>
            <w:shd w:val="clear" w:color="auto" w:fill="99CCFF"/>
          </w:tcPr>
          <w:p w:rsidR="000C7FEF" w:rsidRDefault="000C7FEF" w:rsidP="004D347F">
            <w:pPr>
              <w:rPr>
                <w:rFonts w:ascii="Arial" w:hAnsi="Arial" w:cs="Arial"/>
                <w:szCs w:val="22"/>
              </w:rPr>
            </w:pPr>
            <w:r>
              <w:rPr>
                <w:rFonts w:ascii="Arial" w:hAnsi="Arial" w:cs="Arial"/>
                <w:szCs w:val="22"/>
              </w:rPr>
              <w:t>3.2.1</w:t>
            </w:r>
          </w:p>
        </w:tc>
        <w:tc>
          <w:tcPr>
            <w:tcW w:w="9639" w:type="dxa"/>
            <w:gridSpan w:val="3"/>
            <w:shd w:val="clear" w:color="auto" w:fill="99CCFF"/>
          </w:tcPr>
          <w:p w:rsidR="000C7FEF" w:rsidRPr="00102DD7" w:rsidRDefault="000C7FEF" w:rsidP="004D347F">
            <w:pPr>
              <w:rPr>
                <w:rFonts w:ascii="Arial" w:hAnsi="Arial" w:cs="Arial"/>
                <w:szCs w:val="22"/>
              </w:rPr>
            </w:pPr>
            <w:r w:rsidRPr="00102DD7">
              <w:rPr>
                <w:rFonts w:ascii="Arial" w:hAnsi="Arial" w:cs="Arial"/>
                <w:szCs w:val="22"/>
              </w:rPr>
              <w:t>If you have indicated in the Selection Questionnaire</w:t>
            </w:r>
            <w:r>
              <w:rPr>
                <w:rFonts w:ascii="Arial" w:hAnsi="Arial" w:cs="Arial"/>
                <w:szCs w:val="22"/>
              </w:rPr>
              <w:t>,</w:t>
            </w:r>
            <w:r w:rsidRPr="00102DD7">
              <w:rPr>
                <w:rFonts w:ascii="Arial" w:hAnsi="Arial" w:cs="Arial"/>
                <w:szCs w:val="22"/>
              </w:rPr>
              <w:t xml:space="preserve"> </w:t>
            </w:r>
            <w:r>
              <w:rPr>
                <w:rFonts w:ascii="Arial" w:hAnsi="Arial" w:cs="Arial"/>
                <w:szCs w:val="22"/>
              </w:rPr>
              <w:t>Part One Section 2 (1.2.1),</w:t>
            </w:r>
            <w:r w:rsidRPr="00102DD7">
              <w:rPr>
                <w:rFonts w:ascii="Arial" w:hAnsi="Arial" w:cs="Arial"/>
                <w:szCs w:val="22"/>
              </w:rPr>
              <w:t xml:space="preserve"> that you are part of a wider group, please provide further details below:</w:t>
            </w:r>
          </w:p>
        </w:tc>
      </w:tr>
      <w:tr w:rsidR="000C7FEF" w:rsidTr="004D347F">
        <w:trPr>
          <w:trHeight w:val="610"/>
        </w:trPr>
        <w:tc>
          <w:tcPr>
            <w:tcW w:w="709" w:type="dxa"/>
            <w:vMerge/>
            <w:shd w:val="clear" w:color="auto" w:fill="99CCFF"/>
          </w:tcPr>
          <w:p w:rsidR="000C7FEF" w:rsidRDefault="000C7FEF" w:rsidP="004D347F">
            <w:pPr>
              <w:rPr>
                <w:rFonts w:ascii="Arial" w:hAnsi="Arial" w:cs="Arial"/>
                <w:szCs w:val="22"/>
              </w:rPr>
            </w:pPr>
          </w:p>
        </w:tc>
        <w:tc>
          <w:tcPr>
            <w:tcW w:w="4111" w:type="dxa"/>
            <w:shd w:val="clear" w:color="auto" w:fill="99CCFF"/>
          </w:tcPr>
          <w:p w:rsidR="000C7FEF" w:rsidRPr="00102DD7" w:rsidRDefault="000C7FEF" w:rsidP="004D347F">
            <w:pPr>
              <w:tabs>
                <w:tab w:val="left" w:pos="2566"/>
              </w:tabs>
            </w:pPr>
            <w:r>
              <w:t>Name of Organisation</w:t>
            </w:r>
          </w:p>
        </w:tc>
        <w:tc>
          <w:tcPr>
            <w:tcW w:w="5528" w:type="dxa"/>
            <w:gridSpan w:val="2"/>
          </w:tcPr>
          <w:p w:rsidR="000C7FEF" w:rsidRDefault="000C7FEF" w:rsidP="004D347F">
            <w:pPr>
              <w:rPr>
                <w:rFonts w:ascii="Arial" w:hAnsi="Arial" w:cs="Arial"/>
                <w:szCs w:val="22"/>
              </w:rPr>
            </w:pPr>
          </w:p>
        </w:tc>
      </w:tr>
      <w:tr w:rsidR="000C7FEF" w:rsidTr="004D347F">
        <w:trPr>
          <w:trHeight w:val="610"/>
        </w:trPr>
        <w:tc>
          <w:tcPr>
            <w:tcW w:w="709" w:type="dxa"/>
            <w:vMerge/>
            <w:shd w:val="clear" w:color="auto" w:fill="99CCFF"/>
          </w:tcPr>
          <w:p w:rsidR="000C7FEF" w:rsidRDefault="000C7FEF" w:rsidP="004D347F">
            <w:pPr>
              <w:rPr>
                <w:rFonts w:ascii="Arial" w:hAnsi="Arial" w:cs="Arial"/>
                <w:szCs w:val="22"/>
              </w:rPr>
            </w:pPr>
          </w:p>
        </w:tc>
        <w:tc>
          <w:tcPr>
            <w:tcW w:w="4111" w:type="dxa"/>
            <w:shd w:val="clear" w:color="auto" w:fill="99CCFF"/>
          </w:tcPr>
          <w:p w:rsidR="000C7FEF" w:rsidRPr="00102DD7" w:rsidRDefault="000C7FEF" w:rsidP="004D347F">
            <w:pPr>
              <w:tabs>
                <w:tab w:val="left" w:pos="2566"/>
              </w:tabs>
            </w:pPr>
            <w:r>
              <w:t>Relationship to the supplier completing these questions</w:t>
            </w:r>
          </w:p>
        </w:tc>
        <w:tc>
          <w:tcPr>
            <w:tcW w:w="5528" w:type="dxa"/>
            <w:gridSpan w:val="2"/>
          </w:tcPr>
          <w:p w:rsidR="000C7FEF" w:rsidRDefault="000C7FEF" w:rsidP="004D347F">
            <w:pPr>
              <w:rPr>
                <w:rFonts w:ascii="Arial" w:hAnsi="Arial" w:cs="Arial"/>
                <w:szCs w:val="22"/>
              </w:rPr>
            </w:pPr>
          </w:p>
        </w:tc>
      </w:tr>
      <w:tr w:rsidR="000C7FEF" w:rsidTr="004D347F">
        <w:trPr>
          <w:trHeight w:val="385"/>
        </w:trPr>
        <w:tc>
          <w:tcPr>
            <w:tcW w:w="709" w:type="dxa"/>
            <w:vMerge w:val="restart"/>
            <w:shd w:val="clear" w:color="auto" w:fill="99CCFF"/>
          </w:tcPr>
          <w:p w:rsidR="000C7FEF" w:rsidRDefault="000C7FEF" w:rsidP="004D347F">
            <w:pPr>
              <w:rPr>
                <w:rFonts w:ascii="Arial" w:hAnsi="Arial" w:cs="Arial"/>
                <w:szCs w:val="22"/>
              </w:rPr>
            </w:pPr>
            <w:r>
              <w:rPr>
                <w:rFonts w:ascii="Arial" w:hAnsi="Arial" w:cs="Arial"/>
                <w:szCs w:val="22"/>
              </w:rPr>
              <w:t>3.2.2</w:t>
            </w:r>
          </w:p>
        </w:tc>
        <w:tc>
          <w:tcPr>
            <w:tcW w:w="4111" w:type="dxa"/>
            <w:vMerge w:val="restart"/>
            <w:shd w:val="clear" w:color="auto" w:fill="99CCFF"/>
          </w:tcPr>
          <w:p w:rsidR="000C7FEF" w:rsidRDefault="000C7FEF" w:rsidP="004D347F">
            <w:pPr>
              <w:tabs>
                <w:tab w:val="left" w:pos="2566"/>
              </w:tabs>
              <w:rPr>
                <w:rFonts w:ascii="Arial" w:eastAsia="Arial" w:hAnsi="Arial" w:cs="Arial"/>
                <w:szCs w:val="22"/>
              </w:rPr>
            </w:pPr>
            <w:r>
              <w:rPr>
                <w:rFonts w:ascii="Arial" w:eastAsia="Arial" w:hAnsi="Arial" w:cs="Arial"/>
                <w:szCs w:val="22"/>
              </w:rPr>
              <w:t>Are you able to provide parent company accounts if requested to at a later stage?</w:t>
            </w:r>
          </w:p>
        </w:tc>
        <w:tc>
          <w:tcPr>
            <w:tcW w:w="2764" w:type="dxa"/>
          </w:tcPr>
          <w:p w:rsidR="000C7FEF" w:rsidRDefault="000C7FEF" w:rsidP="004D347F">
            <w:pPr>
              <w:rPr>
                <w:rFonts w:ascii="Arial" w:hAnsi="Arial" w:cs="Arial"/>
                <w:szCs w:val="22"/>
              </w:rPr>
            </w:pPr>
          </w:p>
        </w:tc>
        <w:tc>
          <w:tcPr>
            <w:tcW w:w="2764" w:type="dxa"/>
          </w:tcPr>
          <w:p w:rsidR="000C7FEF" w:rsidRDefault="000C7FEF" w:rsidP="004D347F">
            <w:pPr>
              <w:rPr>
                <w:rFonts w:ascii="Arial" w:hAnsi="Arial" w:cs="Arial"/>
                <w:szCs w:val="22"/>
              </w:rPr>
            </w:pPr>
            <w:r>
              <w:rPr>
                <w:rFonts w:ascii="Arial" w:hAnsi="Arial" w:cs="Arial"/>
                <w:szCs w:val="22"/>
              </w:rPr>
              <w:t>Type ‘X’ here</w:t>
            </w:r>
          </w:p>
        </w:tc>
      </w:tr>
      <w:tr w:rsidR="000C7FEF" w:rsidTr="004D347F">
        <w:trPr>
          <w:trHeight w:val="385"/>
        </w:trPr>
        <w:tc>
          <w:tcPr>
            <w:tcW w:w="709" w:type="dxa"/>
            <w:vMerge/>
            <w:shd w:val="clear" w:color="auto" w:fill="99CCFF"/>
          </w:tcPr>
          <w:p w:rsidR="000C7FEF" w:rsidRDefault="000C7FEF" w:rsidP="004D347F">
            <w:pPr>
              <w:rPr>
                <w:rFonts w:ascii="Arial" w:hAnsi="Arial" w:cs="Arial"/>
                <w:szCs w:val="22"/>
              </w:rPr>
            </w:pPr>
          </w:p>
        </w:tc>
        <w:tc>
          <w:tcPr>
            <w:tcW w:w="4111" w:type="dxa"/>
            <w:vMerge/>
            <w:shd w:val="clear" w:color="auto" w:fill="99CCFF"/>
          </w:tcPr>
          <w:p w:rsidR="000C7FEF" w:rsidRPr="00102DD7" w:rsidRDefault="000C7FEF" w:rsidP="004D347F">
            <w:pPr>
              <w:tabs>
                <w:tab w:val="left" w:pos="2566"/>
              </w:tabs>
            </w:pPr>
          </w:p>
        </w:tc>
        <w:tc>
          <w:tcPr>
            <w:tcW w:w="2764" w:type="dxa"/>
          </w:tcPr>
          <w:p w:rsidR="000C7FEF" w:rsidRDefault="000C7FEF" w:rsidP="004D347F">
            <w:pPr>
              <w:rPr>
                <w:rFonts w:ascii="Arial" w:hAnsi="Arial" w:cs="Arial"/>
                <w:szCs w:val="22"/>
              </w:rPr>
            </w:pPr>
            <w:r>
              <w:rPr>
                <w:rFonts w:ascii="Arial" w:hAnsi="Arial" w:cs="Arial"/>
                <w:szCs w:val="22"/>
              </w:rPr>
              <w:t>Yes</w:t>
            </w:r>
          </w:p>
        </w:tc>
        <w:tc>
          <w:tcPr>
            <w:tcW w:w="2764" w:type="dxa"/>
          </w:tcPr>
          <w:p w:rsidR="000C7FEF" w:rsidRDefault="000C7FEF" w:rsidP="004D347F">
            <w:pPr>
              <w:rPr>
                <w:rFonts w:ascii="Arial" w:hAnsi="Arial" w:cs="Arial"/>
                <w:szCs w:val="22"/>
              </w:rPr>
            </w:pPr>
          </w:p>
        </w:tc>
      </w:tr>
      <w:tr w:rsidR="000C7FEF" w:rsidTr="004D347F">
        <w:trPr>
          <w:trHeight w:val="385"/>
        </w:trPr>
        <w:tc>
          <w:tcPr>
            <w:tcW w:w="709" w:type="dxa"/>
            <w:vMerge/>
            <w:shd w:val="clear" w:color="auto" w:fill="99CCFF"/>
          </w:tcPr>
          <w:p w:rsidR="000C7FEF" w:rsidRDefault="000C7FEF" w:rsidP="004D347F">
            <w:pPr>
              <w:rPr>
                <w:rFonts w:ascii="Arial" w:hAnsi="Arial" w:cs="Arial"/>
                <w:szCs w:val="22"/>
              </w:rPr>
            </w:pPr>
          </w:p>
        </w:tc>
        <w:tc>
          <w:tcPr>
            <w:tcW w:w="4111" w:type="dxa"/>
            <w:vMerge/>
            <w:shd w:val="clear" w:color="auto" w:fill="99CCFF"/>
          </w:tcPr>
          <w:p w:rsidR="000C7FEF" w:rsidRDefault="000C7FEF" w:rsidP="004D347F">
            <w:pPr>
              <w:tabs>
                <w:tab w:val="left" w:pos="2566"/>
              </w:tabs>
              <w:rPr>
                <w:rFonts w:ascii="Arial" w:eastAsia="Arial" w:hAnsi="Arial" w:cs="Arial"/>
                <w:szCs w:val="22"/>
              </w:rPr>
            </w:pPr>
          </w:p>
        </w:tc>
        <w:tc>
          <w:tcPr>
            <w:tcW w:w="2764" w:type="dxa"/>
          </w:tcPr>
          <w:p w:rsidR="000C7FEF" w:rsidRDefault="000C7FEF" w:rsidP="004D347F">
            <w:pPr>
              <w:rPr>
                <w:rFonts w:ascii="Arial" w:hAnsi="Arial" w:cs="Arial"/>
                <w:szCs w:val="22"/>
              </w:rPr>
            </w:pPr>
            <w:r>
              <w:rPr>
                <w:rFonts w:ascii="Arial" w:hAnsi="Arial" w:cs="Arial"/>
                <w:szCs w:val="22"/>
              </w:rPr>
              <w:t>No</w:t>
            </w:r>
          </w:p>
        </w:tc>
        <w:tc>
          <w:tcPr>
            <w:tcW w:w="2764" w:type="dxa"/>
          </w:tcPr>
          <w:p w:rsidR="000C7FEF" w:rsidRDefault="000C7FEF" w:rsidP="004D347F">
            <w:pPr>
              <w:rPr>
                <w:rFonts w:ascii="Arial" w:hAnsi="Arial" w:cs="Arial"/>
                <w:szCs w:val="22"/>
              </w:rPr>
            </w:pPr>
          </w:p>
        </w:tc>
      </w:tr>
      <w:tr w:rsidR="000C7FEF" w:rsidTr="004D347F">
        <w:trPr>
          <w:trHeight w:val="385"/>
        </w:trPr>
        <w:tc>
          <w:tcPr>
            <w:tcW w:w="709" w:type="dxa"/>
            <w:vMerge w:val="restart"/>
            <w:shd w:val="clear" w:color="auto" w:fill="99CCFF"/>
          </w:tcPr>
          <w:p w:rsidR="000C7FEF" w:rsidRDefault="000C7FEF" w:rsidP="004D347F">
            <w:pPr>
              <w:rPr>
                <w:rFonts w:ascii="Arial" w:hAnsi="Arial" w:cs="Arial"/>
                <w:szCs w:val="22"/>
              </w:rPr>
            </w:pPr>
            <w:r>
              <w:rPr>
                <w:rFonts w:ascii="Arial" w:hAnsi="Arial" w:cs="Arial"/>
                <w:szCs w:val="22"/>
              </w:rPr>
              <w:t>3.2.3</w:t>
            </w:r>
          </w:p>
        </w:tc>
        <w:tc>
          <w:tcPr>
            <w:tcW w:w="4111" w:type="dxa"/>
            <w:vMerge w:val="restart"/>
            <w:shd w:val="clear" w:color="auto" w:fill="99CCFF"/>
          </w:tcPr>
          <w:p w:rsidR="000C7FEF" w:rsidRPr="00102DD7" w:rsidRDefault="000C7FEF" w:rsidP="004D347F">
            <w:pPr>
              <w:tabs>
                <w:tab w:val="left" w:pos="2566"/>
              </w:tabs>
            </w:pPr>
            <w:r>
              <w:rPr>
                <w:rFonts w:ascii="Arial" w:eastAsia="Arial" w:hAnsi="Arial" w:cs="Arial"/>
                <w:szCs w:val="22"/>
              </w:rPr>
              <w:t>If yes, would the parent company be willing to provide a guarantee if necessary?</w:t>
            </w:r>
          </w:p>
        </w:tc>
        <w:tc>
          <w:tcPr>
            <w:tcW w:w="2764" w:type="dxa"/>
          </w:tcPr>
          <w:p w:rsidR="000C7FEF" w:rsidRDefault="000C7FEF" w:rsidP="004D347F">
            <w:pPr>
              <w:rPr>
                <w:rFonts w:ascii="Arial" w:hAnsi="Arial" w:cs="Arial"/>
                <w:szCs w:val="22"/>
              </w:rPr>
            </w:pPr>
            <w:r>
              <w:rPr>
                <w:rFonts w:ascii="Arial" w:hAnsi="Arial" w:cs="Arial"/>
                <w:szCs w:val="22"/>
              </w:rPr>
              <w:t>Yes</w:t>
            </w:r>
          </w:p>
        </w:tc>
        <w:tc>
          <w:tcPr>
            <w:tcW w:w="2764" w:type="dxa"/>
          </w:tcPr>
          <w:p w:rsidR="000C7FEF" w:rsidRDefault="000C7FEF" w:rsidP="004D347F">
            <w:pPr>
              <w:rPr>
                <w:rFonts w:ascii="Arial" w:hAnsi="Arial" w:cs="Arial"/>
                <w:szCs w:val="22"/>
              </w:rPr>
            </w:pPr>
          </w:p>
        </w:tc>
      </w:tr>
      <w:tr w:rsidR="000C7FEF" w:rsidTr="004D347F">
        <w:trPr>
          <w:trHeight w:val="385"/>
        </w:trPr>
        <w:tc>
          <w:tcPr>
            <w:tcW w:w="709" w:type="dxa"/>
            <w:vMerge/>
            <w:shd w:val="clear" w:color="auto" w:fill="99CCFF"/>
          </w:tcPr>
          <w:p w:rsidR="000C7FEF" w:rsidRDefault="000C7FEF" w:rsidP="004D347F">
            <w:pPr>
              <w:rPr>
                <w:rFonts w:ascii="Arial" w:hAnsi="Arial" w:cs="Arial"/>
                <w:szCs w:val="22"/>
              </w:rPr>
            </w:pPr>
          </w:p>
        </w:tc>
        <w:tc>
          <w:tcPr>
            <w:tcW w:w="4111" w:type="dxa"/>
            <w:vMerge/>
            <w:shd w:val="clear" w:color="auto" w:fill="99CCFF"/>
          </w:tcPr>
          <w:p w:rsidR="000C7FEF" w:rsidRDefault="000C7FEF" w:rsidP="004D347F">
            <w:pPr>
              <w:tabs>
                <w:tab w:val="left" w:pos="2566"/>
              </w:tabs>
              <w:rPr>
                <w:rFonts w:ascii="Arial" w:eastAsia="Arial" w:hAnsi="Arial" w:cs="Arial"/>
                <w:szCs w:val="22"/>
              </w:rPr>
            </w:pPr>
          </w:p>
        </w:tc>
        <w:tc>
          <w:tcPr>
            <w:tcW w:w="2764" w:type="dxa"/>
          </w:tcPr>
          <w:p w:rsidR="000C7FEF" w:rsidRDefault="000C7FEF" w:rsidP="004D347F">
            <w:pPr>
              <w:rPr>
                <w:rFonts w:ascii="Arial" w:hAnsi="Arial" w:cs="Arial"/>
                <w:szCs w:val="22"/>
              </w:rPr>
            </w:pPr>
            <w:r>
              <w:rPr>
                <w:rFonts w:ascii="Arial" w:hAnsi="Arial" w:cs="Arial"/>
                <w:szCs w:val="22"/>
              </w:rPr>
              <w:t>No</w:t>
            </w:r>
          </w:p>
        </w:tc>
        <w:tc>
          <w:tcPr>
            <w:tcW w:w="2764" w:type="dxa"/>
          </w:tcPr>
          <w:p w:rsidR="000C7FEF" w:rsidRDefault="000C7FEF" w:rsidP="004D347F">
            <w:pPr>
              <w:rPr>
                <w:rFonts w:ascii="Arial" w:hAnsi="Arial" w:cs="Arial"/>
                <w:szCs w:val="22"/>
              </w:rPr>
            </w:pPr>
          </w:p>
        </w:tc>
      </w:tr>
      <w:tr w:rsidR="000C7FEF" w:rsidTr="004D347F">
        <w:trPr>
          <w:trHeight w:val="385"/>
        </w:trPr>
        <w:tc>
          <w:tcPr>
            <w:tcW w:w="709" w:type="dxa"/>
            <w:vMerge w:val="restart"/>
            <w:shd w:val="clear" w:color="auto" w:fill="99CCFF"/>
          </w:tcPr>
          <w:p w:rsidR="000C7FEF" w:rsidRDefault="000C7FEF" w:rsidP="004D347F">
            <w:pPr>
              <w:rPr>
                <w:rFonts w:ascii="Arial" w:hAnsi="Arial" w:cs="Arial"/>
                <w:szCs w:val="22"/>
              </w:rPr>
            </w:pPr>
            <w:r>
              <w:rPr>
                <w:rFonts w:ascii="Arial" w:hAnsi="Arial" w:cs="Arial"/>
                <w:szCs w:val="22"/>
              </w:rPr>
              <w:t>3.2.4</w:t>
            </w:r>
          </w:p>
        </w:tc>
        <w:tc>
          <w:tcPr>
            <w:tcW w:w="4111" w:type="dxa"/>
            <w:vMerge w:val="restart"/>
            <w:shd w:val="clear" w:color="auto" w:fill="99CCFF"/>
          </w:tcPr>
          <w:p w:rsidR="000C7FEF" w:rsidRPr="00102DD7" w:rsidRDefault="000C7FEF" w:rsidP="004D347F">
            <w:pPr>
              <w:tabs>
                <w:tab w:val="left" w:pos="2566"/>
              </w:tabs>
            </w:pPr>
            <w:r>
              <w:rPr>
                <w:rFonts w:ascii="Arial" w:eastAsia="Arial" w:hAnsi="Arial" w:cs="Arial"/>
                <w:szCs w:val="22"/>
              </w:rPr>
              <w:t>If no, would you be able to obtain a guarantee elsewhere (e.g. from a bank)?</w:t>
            </w:r>
          </w:p>
        </w:tc>
        <w:tc>
          <w:tcPr>
            <w:tcW w:w="2764" w:type="dxa"/>
          </w:tcPr>
          <w:p w:rsidR="000C7FEF" w:rsidRDefault="000C7FEF" w:rsidP="004D347F">
            <w:pPr>
              <w:rPr>
                <w:rFonts w:ascii="Arial" w:hAnsi="Arial" w:cs="Arial"/>
                <w:szCs w:val="22"/>
              </w:rPr>
            </w:pPr>
            <w:r>
              <w:rPr>
                <w:rFonts w:ascii="Arial" w:hAnsi="Arial" w:cs="Arial"/>
                <w:szCs w:val="22"/>
              </w:rPr>
              <w:t>Yes</w:t>
            </w:r>
          </w:p>
        </w:tc>
        <w:tc>
          <w:tcPr>
            <w:tcW w:w="2764" w:type="dxa"/>
          </w:tcPr>
          <w:p w:rsidR="000C7FEF" w:rsidRDefault="000C7FEF" w:rsidP="004D347F">
            <w:pPr>
              <w:rPr>
                <w:rFonts w:ascii="Arial" w:hAnsi="Arial" w:cs="Arial"/>
                <w:szCs w:val="22"/>
              </w:rPr>
            </w:pPr>
          </w:p>
        </w:tc>
      </w:tr>
      <w:tr w:rsidR="000C7FEF" w:rsidTr="004D347F">
        <w:trPr>
          <w:trHeight w:val="385"/>
        </w:trPr>
        <w:tc>
          <w:tcPr>
            <w:tcW w:w="709" w:type="dxa"/>
            <w:vMerge/>
            <w:shd w:val="clear" w:color="auto" w:fill="99CCFF"/>
          </w:tcPr>
          <w:p w:rsidR="000C7FEF" w:rsidRDefault="000C7FEF" w:rsidP="004D347F">
            <w:pPr>
              <w:rPr>
                <w:rFonts w:ascii="Arial" w:hAnsi="Arial" w:cs="Arial"/>
                <w:szCs w:val="22"/>
              </w:rPr>
            </w:pPr>
          </w:p>
        </w:tc>
        <w:tc>
          <w:tcPr>
            <w:tcW w:w="4111" w:type="dxa"/>
            <w:vMerge/>
            <w:shd w:val="clear" w:color="auto" w:fill="99CCFF"/>
          </w:tcPr>
          <w:p w:rsidR="000C7FEF" w:rsidRDefault="000C7FEF" w:rsidP="004D347F">
            <w:pPr>
              <w:tabs>
                <w:tab w:val="left" w:pos="2566"/>
              </w:tabs>
              <w:rPr>
                <w:rFonts w:ascii="Arial" w:eastAsia="Arial" w:hAnsi="Arial" w:cs="Arial"/>
                <w:szCs w:val="22"/>
              </w:rPr>
            </w:pPr>
          </w:p>
        </w:tc>
        <w:tc>
          <w:tcPr>
            <w:tcW w:w="2764" w:type="dxa"/>
          </w:tcPr>
          <w:p w:rsidR="000C7FEF" w:rsidRDefault="000C7FEF" w:rsidP="004D347F">
            <w:pPr>
              <w:rPr>
                <w:rFonts w:ascii="Arial" w:hAnsi="Arial" w:cs="Arial"/>
                <w:szCs w:val="22"/>
              </w:rPr>
            </w:pPr>
            <w:r>
              <w:rPr>
                <w:rFonts w:ascii="Arial" w:hAnsi="Arial" w:cs="Arial"/>
                <w:szCs w:val="22"/>
              </w:rPr>
              <w:t>No</w:t>
            </w:r>
          </w:p>
        </w:tc>
        <w:tc>
          <w:tcPr>
            <w:tcW w:w="2764" w:type="dxa"/>
          </w:tcPr>
          <w:p w:rsidR="000C7FEF" w:rsidRDefault="000C7FEF" w:rsidP="004D347F">
            <w:pPr>
              <w:rPr>
                <w:rFonts w:ascii="Arial" w:hAnsi="Arial" w:cs="Arial"/>
                <w:szCs w:val="22"/>
              </w:rPr>
            </w:pPr>
          </w:p>
        </w:tc>
      </w:tr>
    </w:tbl>
    <w:p w:rsidR="000C7FEF" w:rsidRDefault="000C7FEF" w:rsidP="000C7FEF">
      <w:pPr>
        <w:rPr>
          <w:rFonts w:ascii="Arial" w:hAnsi="Arial" w:cs="Arial"/>
          <w:szCs w:val="22"/>
        </w:rPr>
      </w:pPr>
    </w:p>
    <w:tbl>
      <w:tblPr>
        <w:tblStyle w:val="TableGrid"/>
        <w:tblW w:w="9072" w:type="dxa"/>
        <w:tblInd w:w="108" w:type="dxa"/>
        <w:shd w:val="clear" w:color="auto" w:fill="FFFFCC"/>
        <w:tblLook w:val="04A0" w:firstRow="1" w:lastRow="0" w:firstColumn="1" w:lastColumn="0" w:noHBand="0" w:noVBand="1"/>
      </w:tblPr>
      <w:tblGrid>
        <w:gridCol w:w="2127"/>
        <w:gridCol w:w="6945"/>
      </w:tblGrid>
      <w:tr w:rsidR="000C7FEF" w:rsidTr="004D347F">
        <w:tc>
          <w:tcPr>
            <w:tcW w:w="2127" w:type="dxa"/>
            <w:shd w:val="clear" w:color="auto" w:fill="FFFFCC"/>
            <w:vAlign w:val="center"/>
          </w:tcPr>
          <w:p w:rsidR="000C7FEF" w:rsidRPr="009D2BE2" w:rsidRDefault="000C7FEF" w:rsidP="004D347F">
            <w:pPr>
              <w:jc w:val="center"/>
              <w:rPr>
                <w:rFonts w:ascii="Arial" w:hAnsi="Arial" w:cs="Arial"/>
                <w:b/>
              </w:rPr>
            </w:pPr>
            <w:r>
              <w:rPr>
                <w:rFonts w:ascii="Arial" w:hAnsi="Arial" w:cs="Arial"/>
                <w:b/>
              </w:rPr>
              <w:t>Part 3 – Section 2</w:t>
            </w:r>
          </w:p>
          <w:p w:rsidR="000C7FEF" w:rsidRPr="009D2BE2" w:rsidRDefault="000C7FEF" w:rsidP="004D347F">
            <w:pPr>
              <w:jc w:val="center"/>
              <w:rPr>
                <w:rFonts w:ascii="Arial" w:hAnsi="Arial" w:cs="Arial"/>
              </w:rPr>
            </w:pPr>
            <w:r w:rsidRPr="009D2BE2">
              <w:rPr>
                <w:rFonts w:ascii="Arial" w:hAnsi="Arial" w:cs="Arial"/>
                <w:b/>
              </w:rPr>
              <w:t>Marking Scheme</w:t>
            </w:r>
          </w:p>
        </w:tc>
        <w:tc>
          <w:tcPr>
            <w:tcW w:w="6945" w:type="dxa"/>
            <w:shd w:val="clear" w:color="auto" w:fill="FFFFCC"/>
            <w:vAlign w:val="center"/>
          </w:tcPr>
          <w:p w:rsidR="000C7FEF" w:rsidRPr="0039579F" w:rsidRDefault="000C7FEF" w:rsidP="004D347F">
            <w:pPr>
              <w:rPr>
                <w:rFonts w:ascii="Arial" w:hAnsi="Arial" w:cs="Arial"/>
                <w:b/>
              </w:rPr>
            </w:pPr>
            <w:r w:rsidRPr="0039579F">
              <w:rPr>
                <w:rFonts w:ascii="Arial" w:hAnsi="Arial" w:cs="Arial"/>
                <w:b/>
              </w:rPr>
              <w:t>Evaluation Guidance</w:t>
            </w:r>
          </w:p>
        </w:tc>
      </w:tr>
      <w:tr w:rsidR="000C7FEF" w:rsidTr="004D347F">
        <w:tc>
          <w:tcPr>
            <w:tcW w:w="2127" w:type="dxa"/>
            <w:shd w:val="clear" w:color="auto" w:fill="FFFFCC"/>
            <w:vAlign w:val="center"/>
          </w:tcPr>
          <w:p w:rsidR="000C7FEF" w:rsidRPr="009D2BE2" w:rsidRDefault="000C7FEF" w:rsidP="004D347F">
            <w:pPr>
              <w:jc w:val="center"/>
              <w:rPr>
                <w:rFonts w:ascii="Arial" w:hAnsi="Arial" w:cs="Arial"/>
                <w:b/>
              </w:rPr>
            </w:pPr>
            <w:r>
              <w:rPr>
                <w:rFonts w:ascii="Arial" w:hAnsi="Arial" w:cs="Arial"/>
                <w:b/>
              </w:rPr>
              <w:t>Pass</w:t>
            </w:r>
          </w:p>
        </w:tc>
        <w:tc>
          <w:tcPr>
            <w:tcW w:w="6945" w:type="dxa"/>
            <w:shd w:val="clear" w:color="auto" w:fill="FFFFCC"/>
            <w:vAlign w:val="center"/>
          </w:tcPr>
          <w:p w:rsidR="000C7FEF" w:rsidRDefault="000C7FEF" w:rsidP="004D347F">
            <w:pPr>
              <w:rPr>
                <w:rFonts w:ascii="Arial" w:hAnsi="Arial" w:cs="Arial"/>
              </w:rPr>
            </w:pPr>
            <w:r w:rsidRPr="005761F6">
              <w:rPr>
                <w:rFonts w:ascii="Arial" w:hAnsi="Arial" w:cs="Arial"/>
              </w:rPr>
              <w:t xml:space="preserve">You have answered YES </w:t>
            </w:r>
            <w:r>
              <w:rPr>
                <w:rFonts w:ascii="Arial" w:hAnsi="Arial" w:cs="Arial"/>
              </w:rPr>
              <w:t>to 3.2.2 and are prepared to provide a guarantee from your ultimate / parent company; or</w:t>
            </w:r>
          </w:p>
          <w:p w:rsidR="000C7FEF" w:rsidRDefault="000C7FEF" w:rsidP="004D347F">
            <w:pPr>
              <w:rPr>
                <w:rFonts w:ascii="Arial" w:hAnsi="Arial" w:cs="Arial"/>
              </w:rPr>
            </w:pPr>
          </w:p>
          <w:p w:rsidR="000C7FEF" w:rsidRDefault="000C7FEF" w:rsidP="004D347F">
            <w:pPr>
              <w:rPr>
                <w:rFonts w:ascii="Arial" w:hAnsi="Arial" w:cs="Arial"/>
              </w:rPr>
            </w:pPr>
            <w:r w:rsidRPr="005761F6">
              <w:rPr>
                <w:rFonts w:ascii="Arial" w:hAnsi="Arial" w:cs="Arial"/>
              </w:rPr>
              <w:t xml:space="preserve">You have answered YES </w:t>
            </w:r>
            <w:r>
              <w:rPr>
                <w:rFonts w:ascii="Arial" w:hAnsi="Arial" w:cs="Arial"/>
              </w:rPr>
              <w:t>to 3.2.2 and are not prepared to provide a guarantee from your ultimate / parent company but you are able and prepared to obtain a guarantee elsewhere; or</w:t>
            </w:r>
          </w:p>
          <w:p w:rsidR="000C7FEF" w:rsidRDefault="000C7FEF" w:rsidP="004D347F">
            <w:pPr>
              <w:rPr>
                <w:rFonts w:ascii="Arial" w:hAnsi="Arial" w:cs="Arial"/>
              </w:rPr>
            </w:pPr>
          </w:p>
          <w:p w:rsidR="000C7FEF" w:rsidRDefault="000C7FEF" w:rsidP="004D347F">
            <w:pPr>
              <w:rPr>
                <w:rFonts w:ascii="Arial" w:hAnsi="Arial" w:cs="Arial"/>
              </w:rPr>
            </w:pPr>
            <w:r>
              <w:rPr>
                <w:rFonts w:ascii="Arial" w:hAnsi="Arial" w:cs="Arial"/>
              </w:rPr>
              <w:t>You have answered NO to 3.2.2 and are able and prepared to obtain a guarantee elsewhere.</w:t>
            </w:r>
          </w:p>
          <w:p w:rsidR="000C7FEF" w:rsidRPr="005761F6" w:rsidRDefault="000C7FEF" w:rsidP="004D347F">
            <w:pPr>
              <w:rPr>
                <w:rFonts w:ascii="Arial" w:hAnsi="Arial" w:cs="Arial"/>
              </w:rPr>
            </w:pPr>
          </w:p>
        </w:tc>
      </w:tr>
      <w:tr w:rsidR="000C7FEF" w:rsidTr="004D347F">
        <w:tc>
          <w:tcPr>
            <w:tcW w:w="2127" w:type="dxa"/>
            <w:shd w:val="clear" w:color="auto" w:fill="FFFFCC"/>
            <w:vAlign w:val="center"/>
          </w:tcPr>
          <w:p w:rsidR="000C7FEF" w:rsidRPr="009D2BE2" w:rsidRDefault="000C7FEF" w:rsidP="004D347F">
            <w:pPr>
              <w:jc w:val="center"/>
              <w:rPr>
                <w:rFonts w:ascii="Arial" w:hAnsi="Arial" w:cs="Arial"/>
                <w:b/>
              </w:rPr>
            </w:pPr>
            <w:r>
              <w:rPr>
                <w:rFonts w:ascii="Arial" w:hAnsi="Arial" w:cs="Arial"/>
                <w:b/>
              </w:rPr>
              <w:t>Fail</w:t>
            </w:r>
          </w:p>
        </w:tc>
        <w:tc>
          <w:tcPr>
            <w:tcW w:w="6945" w:type="dxa"/>
            <w:shd w:val="clear" w:color="auto" w:fill="FFFFCC"/>
            <w:vAlign w:val="center"/>
          </w:tcPr>
          <w:p w:rsidR="000C7FEF" w:rsidRDefault="000C7FEF" w:rsidP="004D347F">
            <w:pPr>
              <w:rPr>
                <w:rFonts w:ascii="Arial" w:hAnsi="Arial" w:cs="Arial"/>
              </w:rPr>
            </w:pPr>
            <w:r>
              <w:rPr>
                <w:rFonts w:ascii="Arial" w:hAnsi="Arial" w:cs="Arial"/>
              </w:rPr>
              <w:t>You have answered YES to 3.2.2 but are not able and prepared to provide a guarantee from your ultimate / parent company or obtain a guarantee from elsewhere; or</w:t>
            </w:r>
          </w:p>
          <w:p w:rsidR="000C7FEF" w:rsidRDefault="000C7FEF" w:rsidP="004D347F">
            <w:pPr>
              <w:rPr>
                <w:rFonts w:ascii="Arial" w:hAnsi="Arial" w:cs="Arial"/>
              </w:rPr>
            </w:pPr>
          </w:p>
          <w:p w:rsidR="000C7FEF" w:rsidRDefault="000C7FEF" w:rsidP="004D347F">
            <w:pPr>
              <w:rPr>
                <w:rFonts w:ascii="Arial" w:hAnsi="Arial" w:cs="Arial"/>
              </w:rPr>
            </w:pPr>
            <w:r>
              <w:rPr>
                <w:rFonts w:ascii="Arial" w:hAnsi="Arial" w:cs="Arial"/>
              </w:rPr>
              <w:t>You have answered NO to 3.2.2 and are not able to obtain a guarantee from elsewhere.</w:t>
            </w:r>
          </w:p>
          <w:p w:rsidR="000C7FEF" w:rsidRPr="005761F6" w:rsidRDefault="000C7FEF" w:rsidP="004D347F">
            <w:pPr>
              <w:rPr>
                <w:rFonts w:ascii="Arial" w:hAnsi="Arial" w:cs="Arial"/>
              </w:rPr>
            </w:pPr>
          </w:p>
        </w:tc>
      </w:tr>
      <w:tr w:rsidR="000C7FEF" w:rsidTr="004D347F">
        <w:tc>
          <w:tcPr>
            <w:tcW w:w="9072" w:type="dxa"/>
            <w:gridSpan w:val="2"/>
            <w:shd w:val="clear" w:color="auto" w:fill="FFFFCC"/>
            <w:vAlign w:val="center"/>
          </w:tcPr>
          <w:p w:rsidR="000C7FEF" w:rsidRDefault="000C7FEF" w:rsidP="004D347F">
            <w:pPr>
              <w:jc w:val="both"/>
              <w:rPr>
                <w:rFonts w:ascii="Arial" w:hAnsi="Arial" w:cs="Arial"/>
              </w:rPr>
            </w:pPr>
            <w:r>
              <w:rPr>
                <w:rFonts w:ascii="Arial" w:hAnsi="Arial" w:cs="Arial"/>
              </w:rPr>
              <w:t xml:space="preserve">The Authority will require (at the point of contract award) the successful tenderer to enter into a guarantee or bond (depending upon availability) </w:t>
            </w:r>
            <w:r w:rsidRPr="008A542A">
              <w:rPr>
                <w:rFonts w:ascii="Arial" w:hAnsi="Arial" w:cs="Arial"/>
                <w:b/>
              </w:rPr>
              <w:t>on the terms set out in the contract documents</w:t>
            </w:r>
            <w:r>
              <w:rPr>
                <w:rFonts w:ascii="Arial" w:hAnsi="Arial" w:cs="Arial"/>
              </w:rPr>
              <w:t>.</w:t>
            </w:r>
          </w:p>
          <w:p w:rsidR="000C7FEF" w:rsidRDefault="000C7FEF" w:rsidP="004D347F">
            <w:pPr>
              <w:jc w:val="both"/>
              <w:rPr>
                <w:rFonts w:ascii="Arial" w:hAnsi="Arial" w:cs="Arial"/>
              </w:rPr>
            </w:pPr>
          </w:p>
        </w:tc>
      </w:tr>
    </w:tbl>
    <w:p w:rsidR="000C7FEF" w:rsidRDefault="000C7FEF" w:rsidP="000C7FEF">
      <w:pPr>
        <w:rPr>
          <w:rFonts w:ascii="Arial" w:hAnsi="Arial" w:cs="Arial"/>
          <w:szCs w:val="22"/>
        </w:rPr>
      </w:pPr>
    </w:p>
    <w:p w:rsidR="003A57AB" w:rsidRDefault="003A57AB">
      <w:pPr>
        <w:suppressAutoHyphens w:val="0"/>
        <w:rPr>
          <w:rFonts w:ascii="Arial" w:hAnsi="Arial" w:cs="Arial"/>
          <w:szCs w:val="22"/>
        </w:rPr>
      </w:pPr>
      <w:r>
        <w:rPr>
          <w:rFonts w:ascii="Arial" w:hAnsi="Arial" w:cs="Arial"/>
          <w:szCs w:val="22"/>
        </w:rPr>
        <w:br w:type="page"/>
      </w:r>
    </w:p>
    <w:p w:rsidR="000C7FEF" w:rsidRDefault="000C7FEF" w:rsidP="000C7FEF">
      <w:pPr>
        <w:rPr>
          <w:rFonts w:ascii="Arial" w:hAnsi="Arial" w:cs="Arial"/>
          <w:szCs w:val="22"/>
        </w:rPr>
      </w:pPr>
    </w:p>
    <w:tbl>
      <w:tblPr>
        <w:tblStyle w:val="TableGrid"/>
        <w:tblW w:w="10348" w:type="dxa"/>
        <w:tblInd w:w="-601" w:type="dxa"/>
        <w:tblLook w:val="04A0" w:firstRow="1" w:lastRow="0" w:firstColumn="1" w:lastColumn="0" w:noHBand="0" w:noVBand="1"/>
      </w:tblPr>
      <w:tblGrid>
        <w:gridCol w:w="709"/>
        <w:gridCol w:w="9639"/>
      </w:tblGrid>
      <w:tr w:rsidR="000C7FEF" w:rsidTr="004D347F">
        <w:tc>
          <w:tcPr>
            <w:tcW w:w="10348" w:type="dxa"/>
            <w:gridSpan w:val="2"/>
            <w:shd w:val="clear" w:color="auto" w:fill="99CCFF"/>
          </w:tcPr>
          <w:p w:rsidR="000C7FEF" w:rsidRDefault="000C7FEF" w:rsidP="004D347F">
            <w:pPr>
              <w:rPr>
                <w:rFonts w:ascii="Arial" w:hAnsi="Arial" w:cs="Arial"/>
                <w:szCs w:val="22"/>
              </w:rPr>
            </w:pPr>
            <w:r>
              <w:rPr>
                <w:rFonts w:ascii="Arial" w:hAnsi="Arial" w:cs="Arial"/>
                <w:b/>
                <w:sz w:val="32"/>
                <w:szCs w:val="32"/>
              </w:rPr>
              <w:t xml:space="preserve">Part 3 - </w:t>
            </w:r>
            <w:r w:rsidRPr="002949B8">
              <w:rPr>
                <w:rFonts w:ascii="Arial" w:hAnsi="Arial" w:cs="Arial"/>
                <w:b/>
                <w:sz w:val="32"/>
                <w:szCs w:val="32"/>
              </w:rPr>
              <w:t xml:space="preserve">Section </w:t>
            </w:r>
            <w:r>
              <w:rPr>
                <w:rFonts w:ascii="Arial" w:hAnsi="Arial" w:cs="Arial"/>
                <w:b/>
                <w:sz w:val="32"/>
                <w:szCs w:val="32"/>
              </w:rPr>
              <w:t>3: Technical and Professional Ability</w:t>
            </w:r>
          </w:p>
        </w:tc>
      </w:tr>
      <w:tr w:rsidR="000C7FEF" w:rsidTr="004D347F">
        <w:trPr>
          <w:trHeight w:val="610"/>
        </w:trPr>
        <w:tc>
          <w:tcPr>
            <w:tcW w:w="709" w:type="dxa"/>
            <w:shd w:val="clear" w:color="auto" w:fill="99CCFF"/>
          </w:tcPr>
          <w:p w:rsidR="000C7FEF" w:rsidRDefault="000C7FEF" w:rsidP="004D347F">
            <w:pPr>
              <w:rPr>
                <w:rFonts w:ascii="Arial" w:hAnsi="Arial" w:cs="Arial"/>
                <w:szCs w:val="22"/>
              </w:rPr>
            </w:pPr>
            <w:r>
              <w:rPr>
                <w:rFonts w:ascii="Arial" w:hAnsi="Arial" w:cs="Arial"/>
                <w:szCs w:val="22"/>
              </w:rPr>
              <w:t>3.3.1</w:t>
            </w:r>
          </w:p>
        </w:tc>
        <w:tc>
          <w:tcPr>
            <w:tcW w:w="9639" w:type="dxa"/>
            <w:shd w:val="clear" w:color="auto" w:fill="99CCFF"/>
          </w:tcPr>
          <w:p w:rsidR="000C7FEF" w:rsidRDefault="000C7FEF" w:rsidP="004D347F">
            <w:pPr>
              <w:pStyle w:val="Normal1"/>
              <w:widowControl w:val="0"/>
            </w:pPr>
            <w:r>
              <w:rPr>
                <w:rFonts w:ascii="Arial" w:eastAsia="Arial" w:hAnsi="Arial" w:cs="Arial"/>
                <w:b/>
                <w:szCs w:val="22"/>
              </w:rPr>
              <w:t>Relevant experience and contract examples</w:t>
            </w:r>
            <w:r>
              <w:rPr>
                <w:rFonts w:ascii="Arial" w:eastAsia="Arial" w:hAnsi="Arial" w:cs="Arial"/>
                <w:szCs w:val="22"/>
              </w:rPr>
              <w:br/>
            </w:r>
            <w:r>
              <w:rPr>
                <w:rFonts w:ascii="Arial" w:eastAsia="Arial" w:hAnsi="Arial" w:cs="Arial"/>
                <w:szCs w:val="22"/>
              </w:rPr>
              <w:br/>
              <w:t>Please provide details of up to three contracts, in any combination from either the public or private sector; voluntary, charity or social enterprise (VCSE) that are relevant to our requirement. VCSEs may include samples of grant-funded work. Contracts for supplies or services should have been performed during the past three years. Works contracts may be from the past five years.</w:t>
            </w:r>
            <w:r>
              <w:rPr>
                <w:rFonts w:ascii="Arial" w:eastAsia="Arial" w:hAnsi="Arial" w:cs="Arial"/>
                <w:szCs w:val="22"/>
              </w:rPr>
              <w:br/>
            </w:r>
            <w:r>
              <w:rPr>
                <w:rFonts w:ascii="Arial" w:eastAsia="Arial" w:hAnsi="Arial" w:cs="Arial"/>
                <w:szCs w:val="22"/>
              </w:rPr>
              <w:br/>
              <w:t>The named contact provided should be able to provide written evidence to confirm the accuracy of the information provided below.</w:t>
            </w:r>
            <w:r>
              <w:rPr>
                <w:rFonts w:ascii="Arial" w:eastAsia="Arial" w:hAnsi="Arial" w:cs="Arial"/>
                <w:szCs w:val="22"/>
              </w:rPr>
              <w:br/>
            </w:r>
            <w:r>
              <w:rPr>
                <w:rFonts w:ascii="Arial" w:eastAsia="Arial" w:hAnsi="Arial" w:cs="Arial"/>
                <w:szCs w:val="22"/>
              </w:rPr>
              <w:br/>
              <w:t>Consortia bids should provide relevant examples of where the consortium has delivered similar requirements. If this is not possible (e.g. the consortium is newly formed or a Special Purpose Vehicle is to be created for this contract) then three separate examples should be provided between the principal member(s) of the proposed consortium or Special Purpose Vehicle (three examples are not required from each member).</w:t>
            </w:r>
            <w:r>
              <w:rPr>
                <w:rFonts w:ascii="Arial" w:eastAsia="Arial" w:hAnsi="Arial" w:cs="Arial"/>
                <w:szCs w:val="22"/>
              </w:rPr>
              <w:br/>
            </w:r>
            <w:r>
              <w:rPr>
                <w:rFonts w:ascii="Arial" w:eastAsia="Arial" w:hAnsi="Arial" w:cs="Arial"/>
                <w:szCs w:val="22"/>
              </w:rPr>
              <w:br/>
              <w:t>Where the Supplier is a Special Purpose Vehicle, or a managing agent not intending to be the main provider of the supplies or services, the information requested should be provided in respect of the main intended provider(s) or sub-contractor(s) who will deliver the contract.</w:t>
            </w:r>
          </w:p>
          <w:p w:rsidR="000C7FEF" w:rsidRDefault="000C7FEF" w:rsidP="004D347F">
            <w:pPr>
              <w:pStyle w:val="Normal1"/>
              <w:widowControl w:val="0"/>
            </w:pPr>
          </w:p>
          <w:p w:rsidR="000C7FEF" w:rsidRDefault="000C7FEF" w:rsidP="004D347F">
            <w:pPr>
              <w:rPr>
                <w:rFonts w:ascii="Arial" w:hAnsi="Arial" w:cs="Arial"/>
                <w:szCs w:val="22"/>
              </w:rPr>
            </w:pPr>
            <w:r>
              <w:rPr>
                <w:rFonts w:ascii="Arial" w:eastAsia="Arial" w:hAnsi="Arial" w:cs="Arial"/>
                <w:szCs w:val="22"/>
              </w:rPr>
              <w:t>If you cannot provide examples see question 3.3.4</w:t>
            </w:r>
          </w:p>
        </w:tc>
      </w:tr>
    </w:tbl>
    <w:p w:rsidR="000C7FEF" w:rsidRDefault="000C7FEF" w:rsidP="000C7FEF"/>
    <w:tbl>
      <w:tblPr>
        <w:tblStyle w:val="TableGrid"/>
        <w:tblW w:w="10348" w:type="dxa"/>
        <w:tblInd w:w="-601" w:type="dxa"/>
        <w:tblLook w:val="04A0" w:firstRow="1" w:lastRow="0" w:firstColumn="1" w:lastColumn="0" w:noHBand="0" w:noVBand="1"/>
      </w:tblPr>
      <w:tblGrid>
        <w:gridCol w:w="2587"/>
        <w:gridCol w:w="2587"/>
        <w:gridCol w:w="2587"/>
        <w:gridCol w:w="2587"/>
      </w:tblGrid>
      <w:tr w:rsidR="000C7FEF" w:rsidTr="004D347F">
        <w:tc>
          <w:tcPr>
            <w:tcW w:w="2587" w:type="dxa"/>
            <w:shd w:val="clear" w:color="auto" w:fill="99CCFF"/>
          </w:tcPr>
          <w:p w:rsidR="000C7FEF" w:rsidRDefault="000C7FEF" w:rsidP="004D347F">
            <w:r>
              <w:t>3.3.1 (continued)</w:t>
            </w:r>
          </w:p>
        </w:tc>
        <w:tc>
          <w:tcPr>
            <w:tcW w:w="2587" w:type="dxa"/>
            <w:shd w:val="clear" w:color="auto" w:fill="99CCFF"/>
          </w:tcPr>
          <w:p w:rsidR="000C7FEF" w:rsidRDefault="000C7FEF" w:rsidP="004D347F">
            <w:r>
              <w:t>Contract 1</w:t>
            </w:r>
          </w:p>
        </w:tc>
        <w:tc>
          <w:tcPr>
            <w:tcW w:w="2587" w:type="dxa"/>
            <w:shd w:val="clear" w:color="auto" w:fill="99CCFF"/>
          </w:tcPr>
          <w:p w:rsidR="000C7FEF" w:rsidRDefault="000C7FEF" w:rsidP="004D347F">
            <w:r>
              <w:t>Contract 2</w:t>
            </w:r>
          </w:p>
        </w:tc>
        <w:tc>
          <w:tcPr>
            <w:tcW w:w="2587" w:type="dxa"/>
            <w:shd w:val="clear" w:color="auto" w:fill="99CCFF"/>
          </w:tcPr>
          <w:p w:rsidR="000C7FEF" w:rsidRDefault="000C7FEF" w:rsidP="004D347F">
            <w:r>
              <w:t>Contract 3</w:t>
            </w:r>
          </w:p>
        </w:tc>
      </w:tr>
      <w:tr w:rsidR="000C7FEF" w:rsidTr="004D347F">
        <w:tc>
          <w:tcPr>
            <w:tcW w:w="2587" w:type="dxa"/>
            <w:shd w:val="clear" w:color="auto" w:fill="99CCFF"/>
          </w:tcPr>
          <w:p w:rsidR="000C7FEF" w:rsidRDefault="000C7FEF" w:rsidP="004D347F">
            <w:r>
              <w:t>Name of customer organisation</w:t>
            </w:r>
          </w:p>
        </w:tc>
        <w:tc>
          <w:tcPr>
            <w:tcW w:w="2587" w:type="dxa"/>
          </w:tcPr>
          <w:p w:rsidR="000C7FEF" w:rsidRDefault="000C7FEF" w:rsidP="004D347F"/>
        </w:tc>
        <w:tc>
          <w:tcPr>
            <w:tcW w:w="2587" w:type="dxa"/>
          </w:tcPr>
          <w:p w:rsidR="000C7FEF" w:rsidRDefault="000C7FEF" w:rsidP="004D347F"/>
        </w:tc>
        <w:tc>
          <w:tcPr>
            <w:tcW w:w="2587" w:type="dxa"/>
          </w:tcPr>
          <w:p w:rsidR="000C7FEF" w:rsidRDefault="000C7FEF" w:rsidP="004D347F"/>
        </w:tc>
      </w:tr>
      <w:tr w:rsidR="000C7FEF" w:rsidTr="004D347F">
        <w:tc>
          <w:tcPr>
            <w:tcW w:w="2587" w:type="dxa"/>
            <w:shd w:val="clear" w:color="auto" w:fill="99CCFF"/>
          </w:tcPr>
          <w:p w:rsidR="000C7FEF" w:rsidRDefault="000C7FEF" w:rsidP="004D347F">
            <w:r>
              <w:t>Point of contact in the organisation</w:t>
            </w:r>
          </w:p>
        </w:tc>
        <w:tc>
          <w:tcPr>
            <w:tcW w:w="2587" w:type="dxa"/>
          </w:tcPr>
          <w:p w:rsidR="000C7FEF" w:rsidRDefault="000C7FEF" w:rsidP="004D347F"/>
        </w:tc>
        <w:tc>
          <w:tcPr>
            <w:tcW w:w="2587" w:type="dxa"/>
          </w:tcPr>
          <w:p w:rsidR="000C7FEF" w:rsidRDefault="000C7FEF" w:rsidP="004D347F"/>
        </w:tc>
        <w:tc>
          <w:tcPr>
            <w:tcW w:w="2587" w:type="dxa"/>
          </w:tcPr>
          <w:p w:rsidR="000C7FEF" w:rsidRDefault="000C7FEF" w:rsidP="004D347F"/>
        </w:tc>
      </w:tr>
      <w:tr w:rsidR="000C7FEF" w:rsidTr="004D347F">
        <w:tc>
          <w:tcPr>
            <w:tcW w:w="2587" w:type="dxa"/>
            <w:shd w:val="clear" w:color="auto" w:fill="99CCFF"/>
          </w:tcPr>
          <w:p w:rsidR="000C7FEF" w:rsidRDefault="000C7FEF" w:rsidP="004D347F">
            <w:r>
              <w:t>Position in the organisation</w:t>
            </w:r>
          </w:p>
        </w:tc>
        <w:tc>
          <w:tcPr>
            <w:tcW w:w="2587" w:type="dxa"/>
          </w:tcPr>
          <w:p w:rsidR="000C7FEF" w:rsidRDefault="000C7FEF" w:rsidP="004D347F"/>
        </w:tc>
        <w:tc>
          <w:tcPr>
            <w:tcW w:w="2587" w:type="dxa"/>
          </w:tcPr>
          <w:p w:rsidR="000C7FEF" w:rsidRDefault="000C7FEF" w:rsidP="004D347F"/>
        </w:tc>
        <w:tc>
          <w:tcPr>
            <w:tcW w:w="2587" w:type="dxa"/>
          </w:tcPr>
          <w:p w:rsidR="000C7FEF" w:rsidRDefault="000C7FEF" w:rsidP="004D347F"/>
        </w:tc>
      </w:tr>
      <w:tr w:rsidR="000C7FEF" w:rsidTr="004D347F">
        <w:tc>
          <w:tcPr>
            <w:tcW w:w="2587" w:type="dxa"/>
            <w:shd w:val="clear" w:color="auto" w:fill="99CCFF"/>
          </w:tcPr>
          <w:p w:rsidR="000C7FEF" w:rsidRDefault="000C7FEF" w:rsidP="004D347F">
            <w:r>
              <w:t>Email address</w:t>
            </w:r>
          </w:p>
        </w:tc>
        <w:tc>
          <w:tcPr>
            <w:tcW w:w="2587" w:type="dxa"/>
          </w:tcPr>
          <w:p w:rsidR="000C7FEF" w:rsidRDefault="000C7FEF" w:rsidP="004D347F"/>
        </w:tc>
        <w:tc>
          <w:tcPr>
            <w:tcW w:w="2587" w:type="dxa"/>
          </w:tcPr>
          <w:p w:rsidR="000C7FEF" w:rsidRDefault="000C7FEF" w:rsidP="004D347F"/>
        </w:tc>
        <w:tc>
          <w:tcPr>
            <w:tcW w:w="2587" w:type="dxa"/>
          </w:tcPr>
          <w:p w:rsidR="000C7FEF" w:rsidRDefault="000C7FEF" w:rsidP="004D347F"/>
        </w:tc>
      </w:tr>
      <w:tr w:rsidR="000C7FEF" w:rsidTr="004D347F">
        <w:tc>
          <w:tcPr>
            <w:tcW w:w="2587" w:type="dxa"/>
            <w:shd w:val="clear" w:color="auto" w:fill="99CCFF"/>
          </w:tcPr>
          <w:p w:rsidR="000C7FEF" w:rsidRDefault="000C7FEF" w:rsidP="004D347F">
            <w:r>
              <w:t>Contract start date</w:t>
            </w:r>
          </w:p>
        </w:tc>
        <w:tc>
          <w:tcPr>
            <w:tcW w:w="2587" w:type="dxa"/>
          </w:tcPr>
          <w:p w:rsidR="000C7FEF" w:rsidRDefault="000C7FEF" w:rsidP="004D347F"/>
        </w:tc>
        <w:tc>
          <w:tcPr>
            <w:tcW w:w="2587" w:type="dxa"/>
          </w:tcPr>
          <w:p w:rsidR="000C7FEF" w:rsidRDefault="000C7FEF" w:rsidP="004D347F"/>
        </w:tc>
        <w:tc>
          <w:tcPr>
            <w:tcW w:w="2587" w:type="dxa"/>
          </w:tcPr>
          <w:p w:rsidR="000C7FEF" w:rsidRDefault="000C7FEF" w:rsidP="004D347F"/>
        </w:tc>
      </w:tr>
      <w:tr w:rsidR="000C7FEF" w:rsidTr="004D347F">
        <w:tc>
          <w:tcPr>
            <w:tcW w:w="2587" w:type="dxa"/>
            <w:shd w:val="clear" w:color="auto" w:fill="99CCFF"/>
          </w:tcPr>
          <w:p w:rsidR="000C7FEF" w:rsidRDefault="000C7FEF" w:rsidP="004D347F">
            <w:r>
              <w:t>Contract completion date</w:t>
            </w:r>
          </w:p>
        </w:tc>
        <w:tc>
          <w:tcPr>
            <w:tcW w:w="2587" w:type="dxa"/>
          </w:tcPr>
          <w:p w:rsidR="000C7FEF" w:rsidRDefault="000C7FEF" w:rsidP="004D347F"/>
        </w:tc>
        <w:tc>
          <w:tcPr>
            <w:tcW w:w="2587" w:type="dxa"/>
          </w:tcPr>
          <w:p w:rsidR="000C7FEF" w:rsidRDefault="000C7FEF" w:rsidP="004D347F"/>
        </w:tc>
        <w:tc>
          <w:tcPr>
            <w:tcW w:w="2587" w:type="dxa"/>
          </w:tcPr>
          <w:p w:rsidR="000C7FEF" w:rsidRDefault="000C7FEF" w:rsidP="004D347F"/>
        </w:tc>
      </w:tr>
      <w:tr w:rsidR="000C7FEF" w:rsidTr="004D347F">
        <w:tc>
          <w:tcPr>
            <w:tcW w:w="2587" w:type="dxa"/>
            <w:shd w:val="clear" w:color="auto" w:fill="99CCFF"/>
          </w:tcPr>
          <w:p w:rsidR="000C7FEF" w:rsidRDefault="000C7FEF" w:rsidP="004D347F">
            <w:r>
              <w:t>Estimated contract value</w:t>
            </w:r>
          </w:p>
        </w:tc>
        <w:tc>
          <w:tcPr>
            <w:tcW w:w="2587" w:type="dxa"/>
          </w:tcPr>
          <w:p w:rsidR="000C7FEF" w:rsidRDefault="000C7FEF" w:rsidP="004D347F"/>
        </w:tc>
        <w:tc>
          <w:tcPr>
            <w:tcW w:w="2587" w:type="dxa"/>
          </w:tcPr>
          <w:p w:rsidR="000C7FEF" w:rsidRDefault="000C7FEF" w:rsidP="004D347F"/>
        </w:tc>
        <w:tc>
          <w:tcPr>
            <w:tcW w:w="2587" w:type="dxa"/>
          </w:tcPr>
          <w:p w:rsidR="000C7FEF" w:rsidRDefault="000C7FEF" w:rsidP="004D347F"/>
        </w:tc>
      </w:tr>
    </w:tbl>
    <w:p w:rsidR="000C7FEF" w:rsidRDefault="000C7FEF" w:rsidP="000C7FEF">
      <w:pPr>
        <w:spacing w:after="0"/>
        <w:rPr>
          <w:b/>
        </w:rPr>
      </w:pPr>
    </w:p>
    <w:tbl>
      <w:tblPr>
        <w:tblStyle w:val="TableGrid"/>
        <w:tblW w:w="10348" w:type="dxa"/>
        <w:tblInd w:w="-601" w:type="dxa"/>
        <w:tblLook w:val="04A0" w:firstRow="1" w:lastRow="0" w:firstColumn="1" w:lastColumn="0" w:noHBand="0" w:noVBand="1"/>
      </w:tblPr>
      <w:tblGrid>
        <w:gridCol w:w="709"/>
        <w:gridCol w:w="1843"/>
        <w:gridCol w:w="7796"/>
      </w:tblGrid>
      <w:tr w:rsidR="000C7FEF" w:rsidTr="004D347F">
        <w:trPr>
          <w:trHeight w:val="610"/>
        </w:trPr>
        <w:tc>
          <w:tcPr>
            <w:tcW w:w="709" w:type="dxa"/>
            <w:shd w:val="clear" w:color="auto" w:fill="99CCFF"/>
          </w:tcPr>
          <w:p w:rsidR="000C7FEF" w:rsidRDefault="000C7FEF" w:rsidP="004D347F">
            <w:pPr>
              <w:rPr>
                <w:rFonts w:ascii="Arial" w:hAnsi="Arial" w:cs="Arial"/>
                <w:szCs w:val="22"/>
              </w:rPr>
            </w:pPr>
            <w:r>
              <w:rPr>
                <w:rFonts w:ascii="Arial" w:hAnsi="Arial" w:cs="Arial"/>
                <w:szCs w:val="22"/>
              </w:rPr>
              <w:t>3.3.2</w:t>
            </w:r>
          </w:p>
        </w:tc>
        <w:tc>
          <w:tcPr>
            <w:tcW w:w="9639" w:type="dxa"/>
            <w:gridSpan w:val="2"/>
            <w:shd w:val="clear" w:color="auto" w:fill="99CCFF"/>
          </w:tcPr>
          <w:p w:rsidR="000C7FEF" w:rsidRDefault="000C7FEF" w:rsidP="004D347F">
            <w:pPr>
              <w:rPr>
                <w:rFonts w:ascii="Arial" w:hAnsi="Arial" w:cs="Arial"/>
                <w:szCs w:val="22"/>
              </w:rPr>
            </w:pPr>
            <w:r w:rsidRPr="0005727A">
              <w:rPr>
                <w:rFonts w:ascii="Arial" w:hAnsi="Arial" w:cs="Arial"/>
                <w:szCs w:val="22"/>
              </w:rPr>
              <w:t>In no more than 500 words, please provide a brief description of the contract delivered including evidence as to your technical capability in this market.</w:t>
            </w:r>
          </w:p>
        </w:tc>
      </w:tr>
      <w:tr w:rsidR="000C7FEF" w:rsidTr="004D347F">
        <w:trPr>
          <w:trHeight w:val="610"/>
        </w:trPr>
        <w:tc>
          <w:tcPr>
            <w:tcW w:w="709" w:type="dxa"/>
            <w:shd w:val="clear" w:color="auto" w:fill="99CCFF"/>
          </w:tcPr>
          <w:p w:rsidR="000C7FEF" w:rsidRDefault="000C7FEF" w:rsidP="004D347F">
            <w:pPr>
              <w:rPr>
                <w:rFonts w:ascii="Arial" w:hAnsi="Arial" w:cs="Arial"/>
                <w:szCs w:val="22"/>
              </w:rPr>
            </w:pPr>
          </w:p>
        </w:tc>
        <w:tc>
          <w:tcPr>
            <w:tcW w:w="1843" w:type="dxa"/>
            <w:shd w:val="clear" w:color="auto" w:fill="99CCFF"/>
          </w:tcPr>
          <w:p w:rsidR="000C7FEF" w:rsidRPr="00102DD7" w:rsidRDefault="000C7FEF" w:rsidP="004D347F">
            <w:pPr>
              <w:tabs>
                <w:tab w:val="left" w:pos="2566"/>
              </w:tabs>
            </w:pPr>
            <w:r>
              <w:t>Contract 1</w:t>
            </w:r>
          </w:p>
        </w:tc>
        <w:tc>
          <w:tcPr>
            <w:tcW w:w="7796" w:type="dxa"/>
          </w:tcPr>
          <w:p w:rsidR="000C7FEF" w:rsidRDefault="000C7FEF" w:rsidP="004D347F">
            <w:pPr>
              <w:rPr>
                <w:rFonts w:ascii="Arial" w:hAnsi="Arial" w:cs="Arial"/>
                <w:szCs w:val="22"/>
              </w:rPr>
            </w:pPr>
          </w:p>
        </w:tc>
      </w:tr>
      <w:tr w:rsidR="000C7FEF" w:rsidTr="004D347F">
        <w:trPr>
          <w:trHeight w:val="610"/>
        </w:trPr>
        <w:tc>
          <w:tcPr>
            <w:tcW w:w="709" w:type="dxa"/>
            <w:shd w:val="clear" w:color="auto" w:fill="99CCFF"/>
          </w:tcPr>
          <w:p w:rsidR="000C7FEF" w:rsidRDefault="000C7FEF" w:rsidP="004D347F">
            <w:pPr>
              <w:rPr>
                <w:rFonts w:ascii="Arial" w:hAnsi="Arial" w:cs="Arial"/>
                <w:szCs w:val="22"/>
              </w:rPr>
            </w:pPr>
          </w:p>
        </w:tc>
        <w:tc>
          <w:tcPr>
            <w:tcW w:w="1843" w:type="dxa"/>
            <w:shd w:val="clear" w:color="auto" w:fill="99CCFF"/>
          </w:tcPr>
          <w:p w:rsidR="000C7FEF" w:rsidRPr="00102DD7" w:rsidRDefault="000C7FEF" w:rsidP="004D347F">
            <w:pPr>
              <w:tabs>
                <w:tab w:val="left" w:pos="2566"/>
              </w:tabs>
            </w:pPr>
            <w:r>
              <w:t>Contract 2</w:t>
            </w:r>
          </w:p>
        </w:tc>
        <w:tc>
          <w:tcPr>
            <w:tcW w:w="7796" w:type="dxa"/>
          </w:tcPr>
          <w:p w:rsidR="000C7FEF" w:rsidRDefault="000C7FEF" w:rsidP="004D347F">
            <w:pPr>
              <w:rPr>
                <w:rFonts w:ascii="Arial" w:hAnsi="Arial" w:cs="Arial"/>
                <w:szCs w:val="22"/>
              </w:rPr>
            </w:pPr>
          </w:p>
        </w:tc>
      </w:tr>
      <w:tr w:rsidR="000C7FEF" w:rsidTr="004D347F">
        <w:trPr>
          <w:trHeight w:val="610"/>
        </w:trPr>
        <w:tc>
          <w:tcPr>
            <w:tcW w:w="709" w:type="dxa"/>
            <w:shd w:val="clear" w:color="auto" w:fill="99CCFF"/>
          </w:tcPr>
          <w:p w:rsidR="000C7FEF" w:rsidRDefault="000C7FEF" w:rsidP="004D347F">
            <w:pPr>
              <w:rPr>
                <w:rFonts w:ascii="Arial" w:hAnsi="Arial" w:cs="Arial"/>
                <w:szCs w:val="22"/>
              </w:rPr>
            </w:pPr>
          </w:p>
        </w:tc>
        <w:tc>
          <w:tcPr>
            <w:tcW w:w="1843" w:type="dxa"/>
            <w:shd w:val="clear" w:color="auto" w:fill="99CCFF"/>
          </w:tcPr>
          <w:p w:rsidR="000C7FEF" w:rsidRPr="00102DD7" w:rsidRDefault="000C7FEF" w:rsidP="004D347F">
            <w:pPr>
              <w:tabs>
                <w:tab w:val="left" w:pos="2566"/>
              </w:tabs>
            </w:pPr>
            <w:r>
              <w:t>Contract 3</w:t>
            </w:r>
          </w:p>
        </w:tc>
        <w:tc>
          <w:tcPr>
            <w:tcW w:w="7796" w:type="dxa"/>
          </w:tcPr>
          <w:p w:rsidR="000C7FEF" w:rsidRDefault="000C7FEF" w:rsidP="004D347F">
            <w:pPr>
              <w:rPr>
                <w:rFonts w:ascii="Arial" w:hAnsi="Arial" w:cs="Arial"/>
                <w:szCs w:val="22"/>
              </w:rPr>
            </w:pPr>
          </w:p>
        </w:tc>
      </w:tr>
    </w:tbl>
    <w:p w:rsidR="000C7FEF" w:rsidRPr="00AB706E" w:rsidRDefault="000C7FEF" w:rsidP="000C7FEF">
      <w:pPr>
        <w:spacing w:after="0"/>
        <w:rPr>
          <w:b/>
        </w:rPr>
      </w:pPr>
    </w:p>
    <w:tbl>
      <w:tblPr>
        <w:tblStyle w:val="TableGrid"/>
        <w:tblW w:w="10348" w:type="dxa"/>
        <w:tblInd w:w="-601" w:type="dxa"/>
        <w:tblLook w:val="04A0" w:firstRow="1" w:lastRow="0" w:firstColumn="1" w:lastColumn="0" w:noHBand="0" w:noVBand="1"/>
      </w:tblPr>
      <w:tblGrid>
        <w:gridCol w:w="709"/>
        <w:gridCol w:w="4111"/>
        <w:gridCol w:w="5528"/>
      </w:tblGrid>
      <w:tr w:rsidR="000C7FEF" w:rsidTr="004D347F">
        <w:trPr>
          <w:trHeight w:val="610"/>
        </w:trPr>
        <w:tc>
          <w:tcPr>
            <w:tcW w:w="709" w:type="dxa"/>
            <w:shd w:val="clear" w:color="auto" w:fill="99CCFF"/>
          </w:tcPr>
          <w:p w:rsidR="000C7FEF" w:rsidRDefault="000C7FEF" w:rsidP="004D347F">
            <w:pPr>
              <w:rPr>
                <w:rFonts w:ascii="Arial" w:hAnsi="Arial" w:cs="Arial"/>
                <w:szCs w:val="22"/>
              </w:rPr>
            </w:pPr>
            <w:r>
              <w:rPr>
                <w:rFonts w:ascii="Arial" w:hAnsi="Arial" w:cs="Arial"/>
                <w:szCs w:val="22"/>
              </w:rPr>
              <w:t>3.3.3</w:t>
            </w:r>
          </w:p>
        </w:tc>
        <w:tc>
          <w:tcPr>
            <w:tcW w:w="4111" w:type="dxa"/>
            <w:shd w:val="clear" w:color="auto" w:fill="99CCFF"/>
          </w:tcPr>
          <w:p w:rsidR="000C7FEF" w:rsidRPr="00102DD7" w:rsidRDefault="000C7FEF" w:rsidP="004D347F">
            <w:pPr>
              <w:tabs>
                <w:tab w:val="left" w:pos="2566"/>
              </w:tabs>
            </w:pPr>
            <w:r>
              <w:rPr>
                <w:rFonts w:ascii="Arial" w:eastAsia="Arial" w:hAnsi="Arial" w:cs="Arial"/>
                <w:szCs w:val="22"/>
              </w:rPr>
              <w:t>If you cannot provide at least one example for questions 3.3.1 – 3.3.2, in no more than 500 words please provide an explanation for this e.g. your organisation is a new start-up or you have provided services in the past but not under a contract.</w:t>
            </w:r>
          </w:p>
        </w:tc>
        <w:tc>
          <w:tcPr>
            <w:tcW w:w="5528" w:type="dxa"/>
          </w:tcPr>
          <w:p w:rsidR="000C7FEF" w:rsidRDefault="000C7FEF" w:rsidP="004D347F">
            <w:pPr>
              <w:rPr>
                <w:rFonts w:ascii="Arial" w:hAnsi="Arial" w:cs="Arial"/>
                <w:szCs w:val="22"/>
              </w:rPr>
            </w:pPr>
          </w:p>
        </w:tc>
      </w:tr>
    </w:tbl>
    <w:p w:rsidR="000C7FEF" w:rsidRDefault="000C7FEF" w:rsidP="000C7FEF"/>
    <w:tbl>
      <w:tblPr>
        <w:tblStyle w:val="TableGrid"/>
        <w:tblW w:w="9069" w:type="dxa"/>
        <w:tblInd w:w="108" w:type="dxa"/>
        <w:shd w:val="clear" w:color="auto" w:fill="FFFFCC"/>
        <w:tblLayout w:type="fixed"/>
        <w:tblLook w:val="04A0" w:firstRow="1" w:lastRow="0" w:firstColumn="1" w:lastColumn="0" w:noHBand="0" w:noVBand="1"/>
      </w:tblPr>
      <w:tblGrid>
        <w:gridCol w:w="2127"/>
        <w:gridCol w:w="6942"/>
      </w:tblGrid>
      <w:tr w:rsidR="000C7FEF" w:rsidRPr="0040350A" w:rsidTr="004D347F">
        <w:trPr>
          <w:tblHeader/>
        </w:trPr>
        <w:tc>
          <w:tcPr>
            <w:tcW w:w="2127" w:type="dxa"/>
            <w:shd w:val="clear" w:color="auto" w:fill="FFFFCC"/>
            <w:vAlign w:val="center"/>
          </w:tcPr>
          <w:p w:rsidR="000C7FEF" w:rsidRPr="0040350A" w:rsidRDefault="000C7FEF" w:rsidP="004D347F">
            <w:pPr>
              <w:jc w:val="center"/>
              <w:rPr>
                <w:rFonts w:ascii="Arial" w:hAnsi="Arial" w:cs="Arial"/>
                <w:b/>
              </w:rPr>
            </w:pPr>
            <w:r>
              <w:rPr>
                <w:rFonts w:ascii="Arial" w:hAnsi="Arial" w:cs="Arial"/>
                <w:b/>
              </w:rPr>
              <w:t>Part 3 – Section 3</w:t>
            </w:r>
          </w:p>
          <w:p w:rsidR="000C7FEF" w:rsidRDefault="000C7FEF" w:rsidP="004D347F">
            <w:pPr>
              <w:jc w:val="center"/>
              <w:rPr>
                <w:rFonts w:ascii="Arial" w:hAnsi="Arial" w:cs="Arial"/>
                <w:b/>
              </w:rPr>
            </w:pPr>
            <w:r w:rsidRPr="0040350A">
              <w:rPr>
                <w:rFonts w:ascii="Arial" w:hAnsi="Arial" w:cs="Arial"/>
                <w:b/>
              </w:rPr>
              <w:t xml:space="preserve">Marking Scheme for Question </w:t>
            </w:r>
            <w:r>
              <w:rPr>
                <w:rFonts w:ascii="Arial" w:hAnsi="Arial" w:cs="Arial"/>
                <w:b/>
              </w:rPr>
              <w:t>(3.3.1 – if applicable)</w:t>
            </w:r>
          </w:p>
          <w:p w:rsidR="000C7FEF" w:rsidRPr="00477C23" w:rsidRDefault="000C7FEF" w:rsidP="004D347F">
            <w:pPr>
              <w:jc w:val="center"/>
              <w:rPr>
                <w:rFonts w:ascii="Arial" w:hAnsi="Arial" w:cs="Arial"/>
                <w:b/>
              </w:rPr>
            </w:pPr>
            <w:r>
              <w:rPr>
                <w:rFonts w:ascii="Arial" w:hAnsi="Arial" w:cs="Arial"/>
                <w:b/>
              </w:rPr>
              <w:t>3.3.2 - 3.3.3</w:t>
            </w:r>
          </w:p>
        </w:tc>
        <w:tc>
          <w:tcPr>
            <w:tcW w:w="6942" w:type="dxa"/>
            <w:shd w:val="clear" w:color="auto" w:fill="FFFFCC"/>
            <w:vAlign w:val="center"/>
          </w:tcPr>
          <w:p w:rsidR="000C7FEF" w:rsidRDefault="000C7FEF" w:rsidP="004D347F">
            <w:pPr>
              <w:jc w:val="center"/>
              <w:rPr>
                <w:rFonts w:ascii="Arial" w:hAnsi="Arial" w:cs="Arial"/>
                <w:b/>
              </w:rPr>
            </w:pPr>
            <w:r w:rsidRPr="0040350A">
              <w:rPr>
                <w:rFonts w:ascii="Arial" w:hAnsi="Arial" w:cs="Arial"/>
                <w:b/>
              </w:rPr>
              <w:t>Evaluation Guidance</w:t>
            </w:r>
          </w:p>
          <w:p w:rsidR="000C7FEF" w:rsidRDefault="000C7FEF" w:rsidP="004D347F">
            <w:pPr>
              <w:jc w:val="center"/>
              <w:rPr>
                <w:rFonts w:ascii="Arial" w:eastAsia="Arial" w:hAnsi="Arial" w:cs="Arial"/>
                <w:b/>
              </w:rPr>
            </w:pPr>
          </w:p>
          <w:p w:rsidR="000C7FEF" w:rsidRDefault="000C7FEF" w:rsidP="004D347F">
            <w:pPr>
              <w:jc w:val="center"/>
              <w:rPr>
                <w:rFonts w:ascii="Arial" w:eastAsia="Arial" w:hAnsi="Arial" w:cs="Arial"/>
                <w:b/>
              </w:rPr>
            </w:pPr>
            <w:r w:rsidRPr="0040350A">
              <w:rPr>
                <w:rFonts w:ascii="Arial" w:eastAsia="Arial" w:hAnsi="Arial" w:cs="Arial"/>
                <w:b/>
              </w:rPr>
              <w:t>Th</w:t>
            </w:r>
            <w:r>
              <w:rPr>
                <w:rFonts w:ascii="Arial" w:eastAsia="Arial" w:hAnsi="Arial" w:cs="Arial"/>
                <w:b/>
              </w:rPr>
              <w:t xml:space="preserve">is question is scored between 0 – 5. </w:t>
            </w:r>
          </w:p>
          <w:p w:rsidR="000C7FEF" w:rsidRDefault="000C7FEF" w:rsidP="004D347F">
            <w:pPr>
              <w:jc w:val="center"/>
              <w:rPr>
                <w:rFonts w:ascii="Arial" w:eastAsia="Arial" w:hAnsi="Arial" w:cs="Arial"/>
                <w:b/>
              </w:rPr>
            </w:pPr>
            <w:r>
              <w:rPr>
                <w:rFonts w:ascii="Arial" w:eastAsia="Arial" w:hAnsi="Arial" w:cs="Arial"/>
                <w:b/>
              </w:rPr>
              <w:t xml:space="preserve">3 </w:t>
            </w:r>
            <w:proofErr w:type="gramStart"/>
            <w:r>
              <w:rPr>
                <w:rFonts w:ascii="Arial" w:eastAsia="Arial" w:hAnsi="Arial" w:cs="Arial"/>
                <w:b/>
              </w:rPr>
              <w:t>is</w:t>
            </w:r>
            <w:proofErr w:type="gramEnd"/>
            <w:r>
              <w:rPr>
                <w:rFonts w:ascii="Arial" w:eastAsia="Arial" w:hAnsi="Arial" w:cs="Arial"/>
                <w:b/>
              </w:rPr>
              <w:t xml:space="preserve"> the minimum score required in order to progress to the evaluation stage.</w:t>
            </w:r>
          </w:p>
          <w:p w:rsidR="000C7FEF" w:rsidRPr="0040350A" w:rsidRDefault="000C7FEF" w:rsidP="004D347F">
            <w:pPr>
              <w:jc w:val="center"/>
              <w:rPr>
                <w:rFonts w:ascii="Arial" w:hAnsi="Arial" w:cs="Arial"/>
                <w:b/>
              </w:rPr>
            </w:pPr>
            <w:r>
              <w:rPr>
                <w:rFonts w:ascii="Arial" w:eastAsia="Arial" w:hAnsi="Arial" w:cs="Arial"/>
                <w:b/>
              </w:rPr>
              <w:t>A score of 2 and below means your submission will not be considered for evaluation</w:t>
            </w:r>
          </w:p>
          <w:p w:rsidR="000C7FEF" w:rsidRPr="0040350A" w:rsidRDefault="000C7FEF" w:rsidP="004D347F">
            <w:pPr>
              <w:jc w:val="center"/>
              <w:rPr>
                <w:rFonts w:ascii="Arial" w:hAnsi="Arial" w:cs="Arial"/>
                <w:b/>
              </w:rPr>
            </w:pPr>
          </w:p>
        </w:tc>
      </w:tr>
      <w:tr w:rsidR="000C7FEF" w:rsidRPr="0040350A" w:rsidTr="004D347F">
        <w:tc>
          <w:tcPr>
            <w:tcW w:w="2127" w:type="dxa"/>
            <w:shd w:val="clear" w:color="auto" w:fill="FFFFCC"/>
            <w:vAlign w:val="center"/>
          </w:tcPr>
          <w:p w:rsidR="000C7FEF" w:rsidRPr="0040350A" w:rsidRDefault="000C7FEF" w:rsidP="004D347F">
            <w:pPr>
              <w:jc w:val="center"/>
              <w:rPr>
                <w:rFonts w:ascii="Arial" w:hAnsi="Arial" w:cs="Arial"/>
                <w:b/>
              </w:rPr>
            </w:pPr>
            <w:r>
              <w:rPr>
                <w:rFonts w:ascii="Arial" w:hAnsi="Arial" w:cs="Arial"/>
                <w:b/>
              </w:rPr>
              <w:t>5</w:t>
            </w:r>
            <w:r w:rsidRPr="0040350A">
              <w:rPr>
                <w:rFonts w:ascii="Arial" w:hAnsi="Arial" w:cs="Arial"/>
                <w:b/>
              </w:rPr>
              <w:t xml:space="preserve"> Marks </w:t>
            </w:r>
          </w:p>
        </w:tc>
        <w:tc>
          <w:tcPr>
            <w:tcW w:w="6942" w:type="dxa"/>
            <w:shd w:val="clear" w:color="auto" w:fill="FFFFCC"/>
          </w:tcPr>
          <w:p w:rsidR="000C7FEF" w:rsidRDefault="000C7FEF" w:rsidP="004D347F">
            <w:pPr>
              <w:suppressAutoHyphens w:val="0"/>
              <w:autoSpaceDE w:val="0"/>
              <w:adjustRightInd w:val="0"/>
              <w:jc w:val="both"/>
              <w:textAlignment w:val="auto"/>
              <w:rPr>
                <w:rFonts w:ascii="Arial" w:hAnsi="Arial" w:cs="Arial"/>
                <w:szCs w:val="22"/>
              </w:rPr>
            </w:pPr>
            <w:r>
              <w:rPr>
                <w:rFonts w:ascii="Arial" w:hAnsi="Arial" w:cs="Arial"/>
                <w:szCs w:val="22"/>
              </w:rPr>
              <w:t>A response that clearly details:</w:t>
            </w:r>
          </w:p>
          <w:p w:rsidR="000C7FEF" w:rsidRPr="0040350A" w:rsidRDefault="000C7FEF" w:rsidP="004D347F">
            <w:pPr>
              <w:suppressAutoHyphens w:val="0"/>
              <w:autoSpaceDE w:val="0"/>
              <w:adjustRightInd w:val="0"/>
              <w:jc w:val="both"/>
              <w:textAlignment w:val="auto"/>
              <w:rPr>
                <w:rFonts w:ascii="Arial" w:hAnsi="Arial" w:cs="Arial"/>
              </w:rPr>
            </w:pPr>
            <w:r>
              <w:rPr>
                <w:rFonts w:ascii="Symbol" w:hAnsi="Symbol" w:cs="Symbol"/>
                <w:szCs w:val="22"/>
              </w:rPr>
              <w:t></w:t>
            </w:r>
            <w:r>
              <w:rPr>
                <w:rFonts w:ascii="Symbol" w:hAnsi="Symbol" w:cs="Symbol"/>
                <w:szCs w:val="22"/>
              </w:rPr>
              <w:t></w:t>
            </w:r>
            <w:r>
              <w:rPr>
                <w:rFonts w:ascii="Symbol" w:hAnsi="Symbol" w:cs="Symbol"/>
                <w:szCs w:val="22"/>
              </w:rPr>
              <w:t></w:t>
            </w:r>
            <w:r>
              <w:rPr>
                <w:rFonts w:ascii="Symbol" w:hAnsi="Symbol" w:cs="Symbol"/>
                <w:szCs w:val="22"/>
              </w:rPr>
              <w:t></w:t>
            </w:r>
            <w:r>
              <w:rPr>
                <w:rFonts w:ascii="Arial" w:hAnsi="Arial" w:cs="Arial"/>
                <w:szCs w:val="22"/>
              </w:rPr>
              <w:t>Specific skills and/or experience of your relevant staff that will e</w:t>
            </w:r>
            <w:r>
              <w:rPr>
                <w:rFonts w:ascii="Arial" w:hAnsi="Arial" w:cs="Arial"/>
                <w:szCs w:val="22"/>
              </w:rPr>
              <w:t>n</w:t>
            </w:r>
            <w:r>
              <w:rPr>
                <w:rFonts w:ascii="Arial" w:hAnsi="Arial" w:cs="Arial"/>
                <w:szCs w:val="22"/>
              </w:rPr>
              <w:t>able you to fully meet and exceed the requirements of the specific</w:t>
            </w:r>
            <w:r>
              <w:rPr>
                <w:rFonts w:ascii="Arial" w:hAnsi="Arial" w:cs="Arial"/>
                <w:szCs w:val="22"/>
              </w:rPr>
              <w:t>a</w:t>
            </w:r>
            <w:r>
              <w:rPr>
                <w:rFonts w:ascii="Arial" w:hAnsi="Arial" w:cs="Arial"/>
                <w:szCs w:val="22"/>
              </w:rPr>
              <w:t>tion within the ITT</w:t>
            </w:r>
          </w:p>
        </w:tc>
      </w:tr>
      <w:tr w:rsidR="000C7FEF" w:rsidRPr="0040350A" w:rsidTr="004D347F">
        <w:tc>
          <w:tcPr>
            <w:tcW w:w="2127" w:type="dxa"/>
            <w:shd w:val="clear" w:color="auto" w:fill="FFFFCC"/>
            <w:vAlign w:val="center"/>
          </w:tcPr>
          <w:p w:rsidR="000C7FEF" w:rsidRPr="0040350A" w:rsidRDefault="000C7FEF" w:rsidP="004D347F">
            <w:pPr>
              <w:jc w:val="center"/>
              <w:rPr>
                <w:rFonts w:ascii="Arial" w:hAnsi="Arial" w:cs="Arial"/>
                <w:b/>
              </w:rPr>
            </w:pPr>
            <w:r>
              <w:rPr>
                <w:rFonts w:ascii="Arial" w:hAnsi="Arial" w:cs="Arial"/>
                <w:b/>
              </w:rPr>
              <w:t>4</w:t>
            </w:r>
            <w:r w:rsidRPr="0040350A">
              <w:rPr>
                <w:rFonts w:ascii="Arial" w:hAnsi="Arial" w:cs="Arial"/>
                <w:b/>
              </w:rPr>
              <w:t xml:space="preserve"> Marks</w:t>
            </w:r>
          </w:p>
        </w:tc>
        <w:tc>
          <w:tcPr>
            <w:tcW w:w="6942" w:type="dxa"/>
            <w:shd w:val="clear" w:color="auto" w:fill="FFFFCC"/>
            <w:vAlign w:val="center"/>
          </w:tcPr>
          <w:p w:rsidR="000C7FEF" w:rsidRDefault="000C7FEF" w:rsidP="004D347F">
            <w:pPr>
              <w:suppressAutoHyphens w:val="0"/>
              <w:autoSpaceDE w:val="0"/>
              <w:adjustRightInd w:val="0"/>
              <w:jc w:val="both"/>
              <w:textAlignment w:val="auto"/>
              <w:rPr>
                <w:rFonts w:ascii="Arial" w:hAnsi="Arial" w:cs="Arial"/>
                <w:szCs w:val="22"/>
              </w:rPr>
            </w:pPr>
            <w:r>
              <w:rPr>
                <w:rFonts w:ascii="Arial" w:hAnsi="Arial" w:cs="Arial"/>
                <w:szCs w:val="22"/>
              </w:rPr>
              <w:t>A response that clearly details:</w:t>
            </w:r>
          </w:p>
          <w:p w:rsidR="000C7FEF" w:rsidRPr="0040350A" w:rsidRDefault="000C7FEF" w:rsidP="004D347F">
            <w:pPr>
              <w:suppressAutoHyphens w:val="0"/>
              <w:autoSpaceDE w:val="0"/>
              <w:adjustRightInd w:val="0"/>
              <w:jc w:val="both"/>
              <w:textAlignment w:val="auto"/>
              <w:rPr>
                <w:rFonts w:ascii="Arial" w:hAnsi="Arial" w:cs="Arial"/>
              </w:rPr>
            </w:pPr>
            <w:r>
              <w:rPr>
                <w:rFonts w:ascii="Symbol" w:hAnsi="Symbol" w:cs="Symbol"/>
                <w:szCs w:val="22"/>
              </w:rPr>
              <w:t></w:t>
            </w:r>
            <w:r>
              <w:rPr>
                <w:rFonts w:ascii="Symbol" w:hAnsi="Symbol" w:cs="Symbol"/>
                <w:szCs w:val="22"/>
              </w:rPr>
              <w:t></w:t>
            </w:r>
            <w:r>
              <w:rPr>
                <w:rFonts w:ascii="Symbol" w:hAnsi="Symbol" w:cs="Symbol"/>
                <w:szCs w:val="22"/>
              </w:rPr>
              <w:t></w:t>
            </w:r>
            <w:r>
              <w:rPr>
                <w:rFonts w:ascii="Symbol" w:hAnsi="Symbol" w:cs="Symbol"/>
                <w:szCs w:val="22"/>
              </w:rPr>
              <w:t></w:t>
            </w:r>
            <w:r>
              <w:rPr>
                <w:rFonts w:ascii="Arial" w:hAnsi="Arial" w:cs="Arial"/>
                <w:szCs w:val="22"/>
              </w:rPr>
              <w:t>Specific skills and/or experience of your relevant staff that will e</w:t>
            </w:r>
            <w:r>
              <w:rPr>
                <w:rFonts w:ascii="Arial" w:hAnsi="Arial" w:cs="Arial"/>
                <w:szCs w:val="22"/>
              </w:rPr>
              <w:t>n</w:t>
            </w:r>
            <w:r>
              <w:rPr>
                <w:rFonts w:ascii="Arial" w:hAnsi="Arial" w:cs="Arial"/>
                <w:szCs w:val="22"/>
              </w:rPr>
              <w:t>able you to meet the requirements of the specification within the ITT</w:t>
            </w:r>
          </w:p>
        </w:tc>
      </w:tr>
      <w:tr w:rsidR="000C7FEF" w:rsidRPr="0040350A" w:rsidTr="004D347F">
        <w:tc>
          <w:tcPr>
            <w:tcW w:w="2127" w:type="dxa"/>
            <w:shd w:val="clear" w:color="auto" w:fill="FFFFCC"/>
            <w:vAlign w:val="center"/>
          </w:tcPr>
          <w:p w:rsidR="000C7FEF" w:rsidRPr="0040350A" w:rsidRDefault="000C7FEF" w:rsidP="004D347F">
            <w:pPr>
              <w:jc w:val="center"/>
              <w:rPr>
                <w:rFonts w:ascii="Arial" w:hAnsi="Arial" w:cs="Arial"/>
                <w:b/>
              </w:rPr>
            </w:pPr>
            <w:r>
              <w:rPr>
                <w:rFonts w:ascii="Arial" w:hAnsi="Arial" w:cs="Arial"/>
                <w:b/>
              </w:rPr>
              <w:t>3</w:t>
            </w:r>
            <w:r w:rsidRPr="0040350A">
              <w:rPr>
                <w:rFonts w:ascii="Arial" w:hAnsi="Arial" w:cs="Arial"/>
                <w:b/>
              </w:rPr>
              <w:t xml:space="preserve"> Marks</w:t>
            </w:r>
          </w:p>
        </w:tc>
        <w:tc>
          <w:tcPr>
            <w:tcW w:w="6942" w:type="dxa"/>
            <w:shd w:val="clear" w:color="auto" w:fill="FFFFCC"/>
            <w:vAlign w:val="center"/>
          </w:tcPr>
          <w:p w:rsidR="000C7FEF" w:rsidRDefault="000C7FEF" w:rsidP="004D347F">
            <w:pPr>
              <w:suppressAutoHyphens w:val="0"/>
              <w:autoSpaceDE w:val="0"/>
              <w:adjustRightInd w:val="0"/>
              <w:jc w:val="both"/>
              <w:textAlignment w:val="auto"/>
              <w:rPr>
                <w:rFonts w:ascii="Arial" w:hAnsi="Arial" w:cs="Arial"/>
                <w:szCs w:val="22"/>
              </w:rPr>
            </w:pPr>
            <w:r>
              <w:rPr>
                <w:rFonts w:ascii="Arial" w:hAnsi="Arial" w:cs="Arial"/>
                <w:szCs w:val="22"/>
              </w:rPr>
              <w:t>A response that clearly details:</w:t>
            </w:r>
          </w:p>
          <w:p w:rsidR="000C7FEF" w:rsidRPr="0040350A" w:rsidRDefault="000C7FEF" w:rsidP="004D347F">
            <w:pPr>
              <w:suppressAutoHyphens w:val="0"/>
              <w:autoSpaceDE w:val="0"/>
              <w:adjustRightInd w:val="0"/>
              <w:jc w:val="both"/>
              <w:textAlignment w:val="auto"/>
              <w:rPr>
                <w:rFonts w:ascii="Arial" w:eastAsia="Times New Roman" w:hAnsi="Arial" w:cs="Arial"/>
                <w:color w:val="auto"/>
                <w:szCs w:val="22"/>
              </w:rPr>
            </w:pPr>
            <w:r>
              <w:rPr>
                <w:rFonts w:ascii="Symbol" w:hAnsi="Symbol" w:cs="Symbol"/>
                <w:szCs w:val="22"/>
              </w:rPr>
              <w:t></w:t>
            </w:r>
            <w:r>
              <w:rPr>
                <w:rFonts w:ascii="Symbol" w:hAnsi="Symbol" w:cs="Symbol"/>
                <w:szCs w:val="22"/>
              </w:rPr>
              <w:t></w:t>
            </w:r>
            <w:r>
              <w:rPr>
                <w:rFonts w:ascii="Symbol" w:hAnsi="Symbol" w:cs="Symbol"/>
                <w:szCs w:val="22"/>
              </w:rPr>
              <w:t></w:t>
            </w:r>
            <w:r>
              <w:rPr>
                <w:rFonts w:ascii="Symbol" w:hAnsi="Symbol" w:cs="Symbol"/>
                <w:szCs w:val="22"/>
              </w:rPr>
              <w:t></w:t>
            </w:r>
            <w:r>
              <w:rPr>
                <w:rFonts w:ascii="Arial" w:hAnsi="Arial" w:cs="Arial"/>
                <w:szCs w:val="22"/>
              </w:rPr>
              <w:t>Specific skills and/or experience of your relevant staff that will e</w:t>
            </w:r>
            <w:r>
              <w:rPr>
                <w:rFonts w:ascii="Arial" w:hAnsi="Arial" w:cs="Arial"/>
                <w:szCs w:val="22"/>
              </w:rPr>
              <w:t>n</w:t>
            </w:r>
            <w:r>
              <w:rPr>
                <w:rFonts w:ascii="Arial" w:hAnsi="Arial" w:cs="Arial"/>
                <w:szCs w:val="22"/>
              </w:rPr>
              <w:t>able you to mostly meet the requirements of the specification within the ITT</w:t>
            </w:r>
          </w:p>
        </w:tc>
      </w:tr>
      <w:tr w:rsidR="000C7FEF" w:rsidRPr="0040350A" w:rsidTr="004D347F">
        <w:tc>
          <w:tcPr>
            <w:tcW w:w="2127" w:type="dxa"/>
            <w:shd w:val="clear" w:color="auto" w:fill="FFFFCC"/>
            <w:vAlign w:val="center"/>
          </w:tcPr>
          <w:p w:rsidR="000C7FEF" w:rsidRPr="0040350A" w:rsidRDefault="000C7FEF" w:rsidP="004D347F">
            <w:pPr>
              <w:jc w:val="center"/>
            </w:pPr>
            <w:r>
              <w:rPr>
                <w:rFonts w:ascii="Arial" w:hAnsi="Arial" w:cs="Arial"/>
                <w:b/>
              </w:rPr>
              <w:t>2</w:t>
            </w:r>
            <w:r w:rsidRPr="0040350A">
              <w:rPr>
                <w:rFonts w:ascii="Arial" w:hAnsi="Arial" w:cs="Arial"/>
                <w:b/>
              </w:rPr>
              <w:t xml:space="preserve"> Marks </w:t>
            </w:r>
          </w:p>
        </w:tc>
        <w:tc>
          <w:tcPr>
            <w:tcW w:w="6942" w:type="dxa"/>
            <w:shd w:val="clear" w:color="auto" w:fill="FFFFCC"/>
            <w:vAlign w:val="center"/>
          </w:tcPr>
          <w:p w:rsidR="000C7FEF" w:rsidRDefault="000C7FEF" w:rsidP="004D347F">
            <w:pPr>
              <w:suppressAutoHyphens w:val="0"/>
              <w:autoSpaceDE w:val="0"/>
              <w:adjustRightInd w:val="0"/>
              <w:jc w:val="both"/>
              <w:textAlignment w:val="auto"/>
              <w:rPr>
                <w:rFonts w:ascii="Arial" w:hAnsi="Arial" w:cs="Arial"/>
                <w:szCs w:val="22"/>
              </w:rPr>
            </w:pPr>
            <w:r>
              <w:rPr>
                <w:rFonts w:ascii="Arial" w:hAnsi="Arial" w:cs="Arial"/>
                <w:szCs w:val="22"/>
              </w:rPr>
              <w:t>A response that details the specific skills and/or experience of your relevant staff, but that:</w:t>
            </w:r>
          </w:p>
          <w:p w:rsidR="000C7FEF" w:rsidRPr="0040350A" w:rsidRDefault="000C7FEF" w:rsidP="000C7FEF">
            <w:pPr>
              <w:numPr>
                <w:ilvl w:val="0"/>
                <w:numId w:val="25"/>
              </w:numPr>
              <w:suppressAutoHyphens w:val="0"/>
              <w:autoSpaceDE w:val="0"/>
              <w:adjustRightInd w:val="0"/>
              <w:spacing w:line="276" w:lineRule="auto"/>
              <w:ind w:left="360" w:hanging="360"/>
              <w:jc w:val="both"/>
              <w:textAlignment w:val="auto"/>
              <w:rPr>
                <w:rFonts w:ascii="Arial" w:eastAsia="Times New Roman" w:hAnsi="Arial" w:cs="Arial"/>
                <w:color w:val="auto"/>
                <w:szCs w:val="22"/>
              </w:rPr>
            </w:pPr>
            <w:r w:rsidRPr="00F07148">
              <w:rPr>
                <w:rFonts w:ascii="Arial" w:hAnsi="Arial" w:cs="Arial"/>
                <w:szCs w:val="22"/>
              </w:rPr>
              <w:t>does not clearly demonstrate your ability to meet the requir</w:t>
            </w:r>
            <w:r w:rsidRPr="00F07148">
              <w:rPr>
                <w:rFonts w:ascii="Arial" w:hAnsi="Arial" w:cs="Arial"/>
                <w:szCs w:val="22"/>
              </w:rPr>
              <w:t>e</w:t>
            </w:r>
            <w:r w:rsidRPr="00F07148">
              <w:rPr>
                <w:rFonts w:ascii="Arial" w:hAnsi="Arial" w:cs="Arial"/>
                <w:szCs w:val="22"/>
              </w:rPr>
              <w:t>ments of the specification within the ITT</w:t>
            </w:r>
          </w:p>
        </w:tc>
      </w:tr>
      <w:tr w:rsidR="000C7FEF" w:rsidRPr="0040350A" w:rsidTr="004D347F">
        <w:tc>
          <w:tcPr>
            <w:tcW w:w="2127" w:type="dxa"/>
            <w:shd w:val="clear" w:color="auto" w:fill="FFFFCC"/>
            <w:vAlign w:val="center"/>
          </w:tcPr>
          <w:p w:rsidR="000C7FEF" w:rsidRPr="0040350A" w:rsidRDefault="000C7FEF" w:rsidP="004D347F">
            <w:pPr>
              <w:jc w:val="center"/>
              <w:rPr>
                <w:rFonts w:ascii="Arial" w:hAnsi="Arial" w:cs="Arial"/>
                <w:b/>
              </w:rPr>
            </w:pPr>
            <w:r>
              <w:rPr>
                <w:rFonts w:ascii="Arial" w:hAnsi="Arial" w:cs="Arial"/>
                <w:b/>
              </w:rPr>
              <w:t>1</w:t>
            </w:r>
            <w:r w:rsidRPr="0040350A">
              <w:rPr>
                <w:rFonts w:ascii="Arial" w:hAnsi="Arial" w:cs="Arial"/>
                <w:b/>
              </w:rPr>
              <w:t xml:space="preserve"> Marks </w:t>
            </w:r>
          </w:p>
        </w:tc>
        <w:tc>
          <w:tcPr>
            <w:tcW w:w="6942" w:type="dxa"/>
            <w:shd w:val="clear" w:color="auto" w:fill="FFFFCC"/>
            <w:vAlign w:val="center"/>
          </w:tcPr>
          <w:p w:rsidR="000C7FEF" w:rsidRPr="0040350A" w:rsidRDefault="000C7FEF" w:rsidP="004D347F">
            <w:pPr>
              <w:rPr>
                <w:rFonts w:ascii="Arial" w:hAnsi="Arial" w:cs="Arial"/>
              </w:rPr>
            </w:pPr>
            <w:r>
              <w:rPr>
                <w:rFonts w:ascii="Arial" w:hAnsi="Arial" w:cs="Arial"/>
                <w:szCs w:val="22"/>
              </w:rPr>
              <w:t>A response that does not provide a clear answer to the question.</w:t>
            </w:r>
          </w:p>
          <w:p w:rsidR="000C7FEF" w:rsidRPr="0040350A" w:rsidRDefault="000C7FEF" w:rsidP="004D347F">
            <w:pPr>
              <w:suppressAutoHyphens w:val="0"/>
              <w:ind w:left="720"/>
              <w:jc w:val="both"/>
              <w:textAlignment w:val="auto"/>
              <w:rPr>
                <w:rFonts w:ascii="Arial" w:eastAsia="Times New Roman" w:hAnsi="Arial" w:cs="Arial"/>
                <w:color w:val="auto"/>
                <w:szCs w:val="22"/>
              </w:rPr>
            </w:pPr>
            <w:r w:rsidRPr="0040350A">
              <w:rPr>
                <w:rFonts w:ascii="Arial" w:eastAsia="Times New Roman" w:hAnsi="Arial" w:cs="Arial"/>
                <w:color w:val="auto"/>
                <w:szCs w:val="22"/>
              </w:rPr>
              <w:t>.</w:t>
            </w:r>
          </w:p>
        </w:tc>
      </w:tr>
      <w:tr w:rsidR="000C7FEF" w:rsidRPr="0040350A" w:rsidTr="004D347F">
        <w:tc>
          <w:tcPr>
            <w:tcW w:w="2127" w:type="dxa"/>
            <w:shd w:val="clear" w:color="auto" w:fill="FFFFCC"/>
            <w:vAlign w:val="center"/>
          </w:tcPr>
          <w:p w:rsidR="000C7FEF" w:rsidRPr="0040350A" w:rsidRDefault="000C7FEF" w:rsidP="004D347F">
            <w:pPr>
              <w:jc w:val="center"/>
              <w:rPr>
                <w:rFonts w:ascii="Arial" w:hAnsi="Arial" w:cs="Arial"/>
                <w:b/>
              </w:rPr>
            </w:pPr>
            <w:r w:rsidRPr="0040350A">
              <w:rPr>
                <w:rFonts w:ascii="Arial" w:hAnsi="Arial" w:cs="Arial"/>
                <w:b/>
              </w:rPr>
              <w:t xml:space="preserve">0 Marks </w:t>
            </w:r>
          </w:p>
        </w:tc>
        <w:tc>
          <w:tcPr>
            <w:tcW w:w="6942" w:type="dxa"/>
            <w:shd w:val="clear" w:color="auto" w:fill="FFFFCC"/>
          </w:tcPr>
          <w:p w:rsidR="000C7FEF" w:rsidRPr="0040350A" w:rsidRDefault="000C7FEF" w:rsidP="004D347F">
            <w:pPr>
              <w:jc w:val="both"/>
              <w:rPr>
                <w:rFonts w:ascii="Arial" w:hAnsi="Arial" w:cs="Arial"/>
              </w:rPr>
            </w:pPr>
          </w:p>
          <w:p w:rsidR="000C7FEF" w:rsidRPr="0040350A" w:rsidRDefault="000C7FEF" w:rsidP="004D347F">
            <w:pPr>
              <w:jc w:val="both"/>
              <w:rPr>
                <w:rFonts w:ascii="Arial" w:hAnsi="Arial" w:cs="Arial"/>
              </w:rPr>
            </w:pPr>
            <w:r w:rsidRPr="0040350A">
              <w:rPr>
                <w:rFonts w:ascii="Arial" w:hAnsi="Arial" w:cs="Arial"/>
              </w:rPr>
              <w:t>You have failed to provide a response to the Authority.</w:t>
            </w:r>
          </w:p>
        </w:tc>
      </w:tr>
    </w:tbl>
    <w:p w:rsidR="000C7FEF" w:rsidRDefault="000C7FEF" w:rsidP="000C7FEF"/>
    <w:tbl>
      <w:tblPr>
        <w:tblStyle w:val="TableGrid"/>
        <w:tblW w:w="10348" w:type="dxa"/>
        <w:tblInd w:w="-601" w:type="dxa"/>
        <w:tblLook w:val="04A0" w:firstRow="1" w:lastRow="0" w:firstColumn="1" w:lastColumn="0" w:noHBand="0" w:noVBand="1"/>
      </w:tblPr>
      <w:tblGrid>
        <w:gridCol w:w="709"/>
        <w:gridCol w:w="4111"/>
        <w:gridCol w:w="5528"/>
      </w:tblGrid>
      <w:tr w:rsidR="000C7FEF" w:rsidTr="004D347F">
        <w:trPr>
          <w:trHeight w:val="610"/>
        </w:trPr>
        <w:tc>
          <w:tcPr>
            <w:tcW w:w="709" w:type="dxa"/>
            <w:shd w:val="clear" w:color="auto" w:fill="99CCFF"/>
          </w:tcPr>
          <w:p w:rsidR="000C7FEF" w:rsidRDefault="000C7FEF" w:rsidP="004D347F">
            <w:pPr>
              <w:rPr>
                <w:rFonts w:ascii="Arial" w:hAnsi="Arial" w:cs="Arial"/>
                <w:szCs w:val="22"/>
              </w:rPr>
            </w:pPr>
            <w:r>
              <w:rPr>
                <w:rFonts w:ascii="Arial" w:hAnsi="Arial" w:cs="Arial"/>
                <w:szCs w:val="22"/>
              </w:rPr>
              <w:t>3.3.4</w:t>
            </w:r>
          </w:p>
        </w:tc>
        <w:tc>
          <w:tcPr>
            <w:tcW w:w="4111" w:type="dxa"/>
            <w:shd w:val="clear" w:color="auto" w:fill="99CCFF"/>
          </w:tcPr>
          <w:p w:rsidR="000C7FEF" w:rsidRPr="00477C23" w:rsidRDefault="000C7FEF" w:rsidP="004D347F">
            <w:pPr>
              <w:tabs>
                <w:tab w:val="left" w:pos="2566"/>
              </w:tabs>
              <w:rPr>
                <w:rFonts w:ascii="Arial" w:eastAsia="Arial" w:hAnsi="Arial" w:cs="Arial"/>
                <w:szCs w:val="22"/>
              </w:rPr>
            </w:pPr>
            <w:r w:rsidRPr="00477C23">
              <w:rPr>
                <w:rFonts w:ascii="Arial" w:eastAsia="Arial" w:hAnsi="Arial" w:cs="Arial"/>
                <w:szCs w:val="22"/>
              </w:rPr>
              <w:t>Where you intend to sub-contract a proportion of the contract, please demonstrate how you have previously maintained healthy supply chains with your sub-contractor(s)</w:t>
            </w:r>
          </w:p>
          <w:p w:rsidR="000C7FEF" w:rsidRDefault="000C7FEF" w:rsidP="004D347F">
            <w:pPr>
              <w:tabs>
                <w:tab w:val="left" w:pos="2566"/>
              </w:tabs>
              <w:rPr>
                <w:rFonts w:ascii="Arial" w:eastAsia="Arial" w:hAnsi="Arial" w:cs="Arial"/>
                <w:szCs w:val="22"/>
              </w:rPr>
            </w:pPr>
            <w:r w:rsidRPr="00477C23">
              <w:rPr>
                <w:rFonts w:ascii="Arial" w:eastAsia="Arial" w:hAnsi="Arial" w:cs="Arial"/>
                <w:szCs w:val="22"/>
              </w:rPr>
              <w:t>Evidence should include, but is not limited to, details of your supply chain management tracking systems to ensure performance of the contract and including prompt payment or membership of the UK Prompt Payment Code (or equivalent schemes in other countries)</w:t>
            </w:r>
          </w:p>
        </w:tc>
        <w:tc>
          <w:tcPr>
            <w:tcW w:w="5528" w:type="dxa"/>
          </w:tcPr>
          <w:p w:rsidR="000C7FEF" w:rsidRDefault="000C7FEF" w:rsidP="004D347F">
            <w:pPr>
              <w:rPr>
                <w:rFonts w:ascii="Arial" w:hAnsi="Arial" w:cs="Arial"/>
                <w:szCs w:val="22"/>
              </w:rPr>
            </w:pPr>
          </w:p>
        </w:tc>
      </w:tr>
    </w:tbl>
    <w:p w:rsidR="000C7FEF" w:rsidRDefault="000C7FEF" w:rsidP="000C7FEF">
      <w:pPr>
        <w:rPr>
          <w:rFonts w:ascii="Arial" w:hAnsi="Arial" w:cs="Arial"/>
          <w:szCs w:val="22"/>
        </w:rPr>
      </w:pPr>
    </w:p>
    <w:tbl>
      <w:tblPr>
        <w:tblStyle w:val="TableGrid"/>
        <w:tblW w:w="9069" w:type="dxa"/>
        <w:tblInd w:w="108" w:type="dxa"/>
        <w:shd w:val="clear" w:color="auto" w:fill="FFFFCC"/>
        <w:tblLayout w:type="fixed"/>
        <w:tblLook w:val="04A0" w:firstRow="1" w:lastRow="0" w:firstColumn="1" w:lastColumn="0" w:noHBand="0" w:noVBand="1"/>
      </w:tblPr>
      <w:tblGrid>
        <w:gridCol w:w="2127"/>
        <w:gridCol w:w="6942"/>
      </w:tblGrid>
      <w:tr w:rsidR="000C7FEF" w:rsidRPr="0040350A" w:rsidTr="004D347F">
        <w:trPr>
          <w:tblHeader/>
        </w:trPr>
        <w:tc>
          <w:tcPr>
            <w:tcW w:w="2127" w:type="dxa"/>
            <w:shd w:val="clear" w:color="auto" w:fill="FFFFCC"/>
            <w:vAlign w:val="center"/>
          </w:tcPr>
          <w:p w:rsidR="000C7FEF" w:rsidRPr="006212DD" w:rsidRDefault="000C7FEF" w:rsidP="004D347F">
            <w:pPr>
              <w:jc w:val="center"/>
              <w:rPr>
                <w:rFonts w:ascii="Arial" w:hAnsi="Arial" w:cs="Arial"/>
                <w:b/>
              </w:rPr>
            </w:pPr>
            <w:r w:rsidRPr="006212DD">
              <w:rPr>
                <w:rFonts w:ascii="Arial" w:hAnsi="Arial" w:cs="Arial"/>
                <w:b/>
              </w:rPr>
              <w:t>Part 3 – Section 3</w:t>
            </w:r>
          </w:p>
          <w:p w:rsidR="000C7FEF" w:rsidRPr="006212DD" w:rsidRDefault="000C7FEF" w:rsidP="004D347F">
            <w:pPr>
              <w:jc w:val="center"/>
              <w:rPr>
                <w:rFonts w:ascii="Arial" w:hAnsi="Arial" w:cs="Arial"/>
                <w:b/>
              </w:rPr>
            </w:pPr>
            <w:r w:rsidRPr="006212DD">
              <w:rPr>
                <w:rFonts w:ascii="Arial" w:hAnsi="Arial" w:cs="Arial"/>
                <w:b/>
              </w:rPr>
              <w:t>Marking Scheme for Question 3.3.4</w:t>
            </w:r>
          </w:p>
          <w:p w:rsidR="000C7FEF" w:rsidRPr="00477C23" w:rsidRDefault="000C7FEF" w:rsidP="004D347F">
            <w:pPr>
              <w:jc w:val="center"/>
              <w:rPr>
                <w:rFonts w:ascii="Arial" w:hAnsi="Arial" w:cs="Arial"/>
                <w:b/>
              </w:rPr>
            </w:pPr>
          </w:p>
        </w:tc>
        <w:tc>
          <w:tcPr>
            <w:tcW w:w="6942" w:type="dxa"/>
            <w:shd w:val="clear" w:color="auto" w:fill="FFFFCC"/>
            <w:vAlign w:val="center"/>
          </w:tcPr>
          <w:p w:rsidR="000C7FEF" w:rsidRDefault="000C7FEF" w:rsidP="004D347F">
            <w:pPr>
              <w:jc w:val="center"/>
              <w:rPr>
                <w:rFonts w:ascii="Arial" w:hAnsi="Arial" w:cs="Arial"/>
                <w:b/>
              </w:rPr>
            </w:pPr>
            <w:r w:rsidRPr="0040350A">
              <w:rPr>
                <w:rFonts w:ascii="Arial" w:hAnsi="Arial" w:cs="Arial"/>
                <w:b/>
              </w:rPr>
              <w:t>Evaluation Guidance</w:t>
            </w:r>
          </w:p>
          <w:p w:rsidR="000C7FEF" w:rsidRDefault="000C7FEF" w:rsidP="004D347F">
            <w:pPr>
              <w:jc w:val="center"/>
              <w:rPr>
                <w:rFonts w:ascii="Arial" w:eastAsia="Arial" w:hAnsi="Arial" w:cs="Arial"/>
                <w:b/>
              </w:rPr>
            </w:pPr>
          </w:p>
          <w:p w:rsidR="000C7FEF" w:rsidRDefault="000C7FEF" w:rsidP="004D347F">
            <w:pPr>
              <w:jc w:val="center"/>
              <w:rPr>
                <w:rFonts w:ascii="Arial" w:eastAsia="Arial" w:hAnsi="Arial" w:cs="Arial"/>
                <w:b/>
              </w:rPr>
            </w:pPr>
            <w:r w:rsidRPr="0040350A">
              <w:rPr>
                <w:rFonts w:ascii="Arial" w:eastAsia="Arial" w:hAnsi="Arial" w:cs="Arial"/>
                <w:b/>
              </w:rPr>
              <w:t>Th</w:t>
            </w:r>
            <w:r>
              <w:rPr>
                <w:rFonts w:ascii="Arial" w:eastAsia="Arial" w:hAnsi="Arial" w:cs="Arial"/>
                <w:b/>
              </w:rPr>
              <w:t>is question is scored, with a maximum of 5 marks.</w:t>
            </w:r>
          </w:p>
          <w:p w:rsidR="000C7FEF" w:rsidRDefault="000C7FEF" w:rsidP="004D347F">
            <w:pPr>
              <w:jc w:val="center"/>
              <w:rPr>
                <w:rFonts w:ascii="Arial" w:eastAsia="Arial" w:hAnsi="Arial" w:cs="Arial"/>
                <w:b/>
              </w:rPr>
            </w:pPr>
            <w:r>
              <w:rPr>
                <w:rFonts w:ascii="Arial" w:eastAsia="Arial" w:hAnsi="Arial" w:cs="Arial"/>
                <w:b/>
              </w:rPr>
              <w:t>Each set of criteria will be allocated 1 mark.</w:t>
            </w:r>
          </w:p>
          <w:p w:rsidR="000C7FEF" w:rsidRDefault="000C7FEF" w:rsidP="004D347F">
            <w:pPr>
              <w:jc w:val="center"/>
              <w:rPr>
                <w:rFonts w:ascii="Arial" w:eastAsia="Arial" w:hAnsi="Arial" w:cs="Arial"/>
                <w:b/>
              </w:rPr>
            </w:pPr>
            <w:r>
              <w:rPr>
                <w:rFonts w:ascii="Arial" w:eastAsia="Arial" w:hAnsi="Arial" w:cs="Arial"/>
                <w:b/>
              </w:rPr>
              <w:t>Criteria:</w:t>
            </w:r>
          </w:p>
          <w:p w:rsidR="000C7FEF" w:rsidRPr="00DD4F4D" w:rsidRDefault="000C7FEF" w:rsidP="000C7FEF">
            <w:pPr>
              <w:pStyle w:val="ListParagraph"/>
              <w:numPr>
                <w:ilvl w:val="3"/>
                <w:numId w:val="36"/>
              </w:numPr>
              <w:suppressAutoHyphens w:val="0"/>
              <w:autoSpaceDE w:val="0"/>
              <w:adjustRightInd w:val="0"/>
              <w:ind w:left="742"/>
              <w:contextualSpacing/>
              <w:textAlignment w:val="auto"/>
              <w:rPr>
                <w:rFonts w:ascii="Helv" w:eastAsiaTheme="minorEastAsia" w:hAnsi="Helv" w:cs="Helv"/>
                <w:sz w:val="20"/>
                <w:lang w:eastAsia="en-US"/>
              </w:rPr>
            </w:pPr>
            <w:r w:rsidRPr="00DD4F4D">
              <w:rPr>
                <w:rFonts w:ascii="Helv" w:eastAsiaTheme="minorEastAsia" w:hAnsi="Helv" w:cs="Helv"/>
                <w:sz w:val="20"/>
                <w:lang w:eastAsia="en-US"/>
              </w:rPr>
              <w:t>Evidence of supply chain management tracking system</w:t>
            </w:r>
            <w:r>
              <w:rPr>
                <w:rFonts w:ascii="Helv" w:eastAsiaTheme="minorEastAsia" w:hAnsi="Helv" w:cs="Helv"/>
                <w:sz w:val="20"/>
                <w:lang w:eastAsia="en-US"/>
              </w:rPr>
              <w:t xml:space="preserve"> *</w:t>
            </w:r>
          </w:p>
          <w:p w:rsidR="000C7FEF" w:rsidRPr="00DD4F4D" w:rsidRDefault="000C7FEF" w:rsidP="000C7FEF">
            <w:pPr>
              <w:pStyle w:val="ListParagraph"/>
              <w:numPr>
                <w:ilvl w:val="3"/>
                <w:numId w:val="36"/>
              </w:numPr>
              <w:suppressAutoHyphens w:val="0"/>
              <w:autoSpaceDE w:val="0"/>
              <w:adjustRightInd w:val="0"/>
              <w:ind w:left="742"/>
              <w:contextualSpacing/>
              <w:textAlignment w:val="auto"/>
              <w:rPr>
                <w:rFonts w:ascii="Helv" w:eastAsiaTheme="minorEastAsia" w:hAnsi="Helv" w:cs="Helv"/>
                <w:sz w:val="20"/>
                <w:lang w:eastAsia="en-US"/>
              </w:rPr>
            </w:pPr>
            <w:r w:rsidRPr="00DD4F4D">
              <w:rPr>
                <w:rFonts w:ascii="Helv" w:eastAsiaTheme="minorEastAsia" w:hAnsi="Helv" w:cs="Helv"/>
                <w:sz w:val="20"/>
                <w:lang w:eastAsia="en-US"/>
              </w:rPr>
              <w:t>Evidence of performance statistics</w:t>
            </w:r>
            <w:r>
              <w:rPr>
                <w:rFonts w:ascii="Helv" w:eastAsiaTheme="minorEastAsia" w:hAnsi="Helv" w:cs="Helv"/>
                <w:sz w:val="20"/>
                <w:lang w:eastAsia="en-US"/>
              </w:rPr>
              <w:t xml:space="preserve"> *</w:t>
            </w:r>
          </w:p>
          <w:p w:rsidR="000C7FEF" w:rsidRDefault="000C7FEF" w:rsidP="000C7FEF">
            <w:pPr>
              <w:pStyle w:val="ListParagraph"/>
              <w:numPr>
                <w:ilvl w:val="3"/>
                <w:numId w:val="36"/>
              </w:numPr>
              <w:suppressAutoHyphens w:val="0"/>
              <w:autoSpaceDE w:val="0"/>
              <w:adjustRightInd w:val="0"/>
              <w:ind w:left="742"/>
              <w:contextualSpacing/>
              <w:textAlignment w:val="auto"/>
              <w:rPr>
                <w:rFonts w:ascii="Helv" w:eastAsiaTheme="minorEastAsia" w:hAnsi="Helv" w:cs="Helv"/>
                <w:sz w:val="20"/>
                <w:lang w:eastAsia="en-US"/>
              </w:rPr>
            </w:pPr>
            <w:r w:rsidRPr="00DD4F4D">
              <w:rPr>
                <w:rFonts w:ascii="Helv" w:eastAsiaTheme="minorEastAsia" w:hAnsi="Helv" w:cs="Helv"/>
                <w:sz w:val="20"/>
                <w:lang w:eastAsia="en-US"/>
              </w:rPr>
              <w:t>Prompt payment declaration</w:t>
            </w:r>
            <w:r>
              <w:rPr>
                <w:rFonts w:ascii="Helv" w:eastAsiaTheme="minorEastAsia" w:hAnsi="Helv" w:cs="Helv"/>
                <w:sz w:val="20"/>
                <w:lang w:eastAsia="en-US"/>
              </w:rPr>
              <w:t xml:space="preserve"> *</w:t>
            </w:r>
          </w:p>
          <w:p w:rsidR="000C7FEF" w:rsidRPr="00DD4F4D" w:rsidRDefault="000C7FEF" w:rsidP="000C7FEF">
            <w:pPr>
              <w:pStyle w:val="ListParagraph"/>
              <w:numPr>
                <w:ilvl w:val="3"/>
                <w:numId w:val="36"/>
              </w:numPr>
              <w:suppressAutoHyphens w:val="0"/>
              <w:autoSpaceDE w:val="0"/>
              <w:adjustRightInd w:val="0"/>
              <w:ind w:left="742"/>
              <w:contextualSpacing/>
              <w:textAlignment w:val="auto"/>
              <w:rPr>
                <w:rFonts w:ascii="Helv" w:eastAsiaTheme="minorEastAsia" w:hAnsi="Helv" w:cs="Helv"/>
                <w:sz w:val="20"/>
                <w:lang w:eastAsia="en-US"/>
              </w:rPr>
            </w:pPr>
            <w:r w:rsidRPr="00DD4F4D">
              <w:rPr>
                <w:rFonts w:ascii="Helv" w:eastAsiaTheme="minorEastAsia" w:hAnsi="Helv" w:cs="Helv"/>
                <w:sz w:val="20"/>
                <w:lang w:eastAsia="en-US"/>
              </w:rPr>
              <w:t>Evidence of previous supply chain management</w:t>
            </w:r>
          </w:p>
          <w:p w:rsidR="000C7FEF" w:rsidRPr="005D3F9E" w:rsidRDefault="000C7FEF" w:rsidP="000C7FEF">
            <w:pPr>
              <w:pStyle w:val="ListParagraph"/>
              <w:numPr>
                <w:ilvl w:val="0"/>
                <w:numId w:val="36"/>
              </w:numPr>
              <w:spacing w:line="276" w:lineRule="auto"/>
              <w:ind w:left="742"/>
              <w:contextualSpacing/>
              <w:rPr>
                <w:rFonts w:ascii="Arial" w:eastAsia="Arial" w:hAnsi="Arial" w:cs="Arial"/>
                <w:b/>
              </w:rPr>
            </w:pPr>
            <w:r w:rsidRPr="00DD4F4D">
              <w:rPr>
                <w:rFonts w:ascii="Helv" w:eastAsiaTheme="minorEastAsia" w:hAnsi="Helv" w:cs="Helv"/>
                <w:sz w:val="20"/>
                <w:lang w:eastAsia="en-US"/>
              </w:rPr>
              <w:t xml:space="preserve">Any other evidence not included in </w:t>
            </w:r>
            <w:r w:rsidRPr="005D3F9E">
              <w:rPr>
                <w:rFonts w:ascii="Helv" w:eastAsiaTheme="minorEastAsia" w:hAnsi="Helv" w:cs="Helv"/>
                <w:sz w:val="20"/>
                <w:lang w:eastAsia="en-US"/>
              </w:rPr>
              <w:t>the above</w:t>
            </w:r>
          </w:p>
          <w:p w:rsidR="000C7FEF" w:rsidRDefault="000C7FEF" w:rsidP="004D347F">
            <w:pPr>
              <w:rPr>
                <w:rFonts w:ascii="Arial" w:eastAsia="Arial" w:hAnsi="Arial" w:cs="Arial"/>
                <w:i/>
                <w:sz w:val="18"/>
                <w:szCs w:val="18"/>
              </w:rPr>
            </w:pPr>
            <w:r w:rsidRPr="005D3F9E">
              <w:rPr>
                <w:rFonts w:ascii="Arial" w:eastAsia="Arial" w:hAnsi="Arial" w:cs="Arial"/>
                <w:i/>
                <w:sz w:val="18"/>
                <w:szCs w:val="18"/>
              </w:rPr>
              <w:t>* Denotes mandatory evidence required.</w:t>
            </w:r>
          </w:p>
          <w:p w:rsidR="000C7FEF" w:rsidRPr="005D3F9E" w:rsidRDefault="000C7FEF" w:rsidP="004D347F">
            <w:pPr>
              <w:rPr>
                <w:rFonts w:ascii="Arial" w:eastAsia="Arial" w:hAnsi="Arial" w:cs="Arial"/>
                <w:i/>
                <w:sz w:val="18"/>
                <w:szCs w:val="18"/>
              </w:rPr>
            </w:pPr>
          </w:p>
          <w:p w:rsidR="000C7FEF" w:rsidRDefault="000C7FEF" w:rsidP="004D347F">
            <w:pPr>
              <w:jc w:val="center"/>
              <w:rPr>
                <w:rFonts w:ascii="Arial" w:eastAsia="Arial" w:hAnsi="Arial" w:cs="Arial"/>
                <w:b/>
              </w:rPr>
            </w:pPr>
            <w:r>
              <w:rPr>
                <w:rFonts w:ascii="Arial" w:eastAsia="Arial" w:hAnsi="Arial" w:cs="Arial"/>
                <w:b/>
              </w:rPr>
              <w:t xml:space="preserve">3 </w:t>
            </w:r>
            <w:proofErr w:type="gramStart"/>
            <w:r>
              <w:rPr>
                <w:rFonts w:ascii="Arial" w:eastAsia="Arial" w:hAnsi="Arial" w:cs="Arial"/>
                <w:b/>
              </w:rPr>
              <w:t>is</w:t>
            </w:r>
            <w:proofErr w:type="gramEnd"/>
            <w:r>
              <w:rPr>
                <w:rFonts w:ascii="Arial" w:eastAsia="Arial" w:hAnsi="Arial" w:cs="Arial"/>
                <w:b/>
              </w:rPr>
              <w:t xml:space="preserve"> the minimum score required in order to progress to the evaluation stage.</w:t>
            </w:r>
          </w:p>
          <w:p w:rsidR="000C7FEF" w:rsidRPr="000809AD" w:rsidRDefault="000C7FEF" w:rsidP="004D347F">
            <w:pPr>
              <w:jc w:val="center"/>
              <w:rPr>
                <w:rFonts w:ascii="Arial" w:hAnsi="Arial" w:cs="Arial"/>
                <w:b/>
              </w:rPr>
            </w:pPr>
            <w:r>
              <w:rPr>
                <w:rFonts w:ascii="Arial" w:eastAsia="Arial" w:hAnsi="Arial" w:cs="Arial"/>
                <w:b/>
              </w:rPr>
              <w:t>A score of 2 and below means your submission will not be considered for evaluation</w:t>
            </w:r>
          </w:p>
        </w:tc>
      </w:tr>
      <w:tr w:rsidR="000C7FEF" w:rsidRPr="0040350A" w:rsidTr="004D347F">
        <w:tc>
          <w:tcPr>
            <w:tcW w:w="2127" w:type="dxa"/>
            <w:shd w:val="clear" w:color="auto" w:fill="FFFFCC"/>
            <w:vAlign w:val="center"/>
          </w:tcPr>
          <w:p w:rsidR="000C7FEF" w:rsidRPr="0040350A" w:rsidRDefault="000C7FEF" w:rsidP="004D347F">
            <w:pPr>
              <w:jc w:val="center"/>
              <w:rPr>
                <w:rFonts w:ascii="Arial" w:hAnsi="Arial" w:cs="Arial"/>
                <w:b/>
              </w:rPr>
            </w:pPr>
            <w:r>
              <w:rPr>
                <w:rFonts w:ascii="Arial" w:hAnsi="Arial" w:cs="Arial"/>
                <w:b/>
              </w:rPr>
              <w:t>0</w:t>
            </w:r>
            <w:r w:rsidRPr="0040350A">
              <w:rPr>
                <w:rFonts w:ascii="Arial" w:hAnsi="Arial" w:cs="Arial"/>
                <w:b/>
              </w:rPr>
              <w:t xml:space="preserve"> Marks </w:t>
            </w:r>
          </w:p>
        </w:tc>
        <w:tc>
          <w:tcPr>
            <w:tcW w:w="6942" w:type="dxa"/>
            <w:shd w:val="clear" w:color="auto" w:fill="FFFFCC"/>
          </w:tcPr>
          <w:p w:rsidR="000C7FEF" w:rsidRPr="0040350A" w:rsidRDefault="000C7FEF" w:rsidP="004D347F">
            <w:pPr>
              <w:suppressAutoHyphens w:val="0"/>
              <w:autoSpaceDE w:val="0"/>
              <w:adjustRightInd w:val="0"/>
              <w:jc w:val="both"/>
              <w:textAlignment w:val="auto"/>
              <w:rPr>
                <w:rFonts w:ascii="Arial" w:hAnsi="Arial" w:cs="Arial"/>
              </w:rPr>
            </w:pPr>
            <w:r>
              <w:rPr>
                <w:rFonts w:ascii="Arial" w:hAnsi="Arial" w:cs="Arial"/>
              </w:rPr>
              <w:t>No evidence provided.</w:t>
            </w:r>
          </w:p>
        </w:tc>
      </w:tr>
      <w:tr w:rsidR="000C7FEF" w:rsidRPr="0040350A" w:rsidTr="004D347F">
        <w:tc>
          <w:tcPr>
            <w:tcW w:w="2127" w:type="dxa"/>
            <w:shd w:val="clear" w:color="auto" w:fill="FFFFCC"/>
            <w:vAlign w:val="center"/>
          </w:tcPr>
          <w:p w:rsidR="000C7FEF" w:rsidRPr="0040350A" w:rsidRDefault="000C7FEF" w:rsidP="004D347F">
            <w:pPr>
              <w:jc w:val="center"/>
              <w:rPr>
                <w:rFonts w:ascii="Arial" w:hAnsi="Arial" w:cs="Arial"/>
                <w:b/>
              </w:rPr>
            </w:pPr>
            <w:r>
              <w:rPr>
                <w:rFonts w:ascii="Arial" w:hAnsi="Arial" w:cs="Arial"/>
                <w:b/>
              </w:rPr>
              <w:t>1 Mark</w:t>
            </w:r>
          </w:p>
        </w:tc>
        <w:tc>
          <w:tcPr>
            <w:tcW w:w="6942" w:type="dxa"/>
            <w:shd w:val="clear" w:color="auto" w:fill="FFFFCC"/>
            <w:vAlign w:val="center"/>
          </w:tcPr>
          <w:p w:rsidR="000C7FEF" w:rsidRPr="005D3F9E" w:rsidRDefault="000C7FEF" w:rsidP="004D347F">
            <w:pPr>
              <w:suppressAutoHyphens w:val="0"/>
              <w:autoSpaceDE w:val="0"/>
              <w:adjustRightInd w:val="0"/>
              <w:jc w:val="both"/>
              <w:textAlignment w:val="auto"/>
              <w:rPr>
                <w:rFonts w:ascii="Arial" w:hAnsi="Arial" w:cs="Arial"/>
                <w:szCs w:val="22"/>
              </w:rPr>
            </w:pPr>
            <w:r>
              <w:rPr>
                <w:rFonts w:ascii="Arial" w:hAnsi="Arial" w:cs="Arial"/>
                <w:szCs w:val="22"/>
              </w:rPr>
              <w:t>A response that only provides evidence of one of the above criteria.</w:t>
            </w:r>
          </w:p>
        </w:tc>
      </w:tr>
      <w:tr w:rsidR="000C7FEF" w:rsidRPr="0040350A" w:rsidTr="004D347F">
        <w:tc>
          <w:tcPr>
            <w:tcW w:w="2127" w:type="dxa"/>
            <w:shd w:val="clear" w:color="auto" w:fill="FFFFCC"/>
            <w:vAlign w:val="center"/>
          </w:tcPr>
          <w:p w:rsidR="000C7FEF" w:rsidRPr="0040350A" w:rsidRDefault="000C7FEF" w:rsidP="004D347F">
            <w:pPr>
              <w:jc w:val="center"/>
              <w:rPr>
                <w:rFonts w:ascii="Arial" w:hAnsi="Arial" w:cs="Arial"/>
                <w:b/>
              </w:rPr>
            </w:pPr>
            <w:r>
              <w:rPr>
                <w:rFonts w:ascii="Arial" w:hAnsi="Arial" w:cs="Arial"/>
                <w:b/>
              </w:rPr>
              <w:t>2</w:t>
            </w:r>
            <w:r w:rsidRPr="0040350A">
              <w:rPr>
                <w:rFonts w:ascii="Arial" w:hAnsi="Arial" w:cs="Arial"/>
                <w:b/>
              </w:rPr>
              <w:t xml:space="preserve"> Marks</w:t>
            </w:r>
          </w:p>
        </w:tc>
        <w:tc>
          <w:tcPr>
            <w:tcW w:w="6942" w:type="dxa"/>
            <w:shd w:val="clear" w:color="auto" w:fill="FFFFCC"/>
            <w:vAlign w:val="center"/>
          </w:tcPr>
          <w:p w:rsidR="000C7FEF" w:rsidRPr="0040350A" w:rsidRDefault="000C7FEF" w:rsidP="004D347F">
            <w:pPr>
              <w:suppressAutoHyphens w:val="0"/>
              <w:autoSpaceDE w:val="0"/>
              <w:adjustRightInd w:val="0"/>
              <w:jc w:val="both"/>
              <w:textAlignment w:val="auto"/>
              <w:rPr>
                <w:rFonts w:ascii="Arial" w:eastAsia="Times New Roman" w:hAnsi="Arial" w:cs="Arial"/>
                <w:color w:val="auto"/>
                <w:szCs w:val="22"/>
              </w:rPr>
            </w:pPr>
            <w:r>
              <w:rPr>
                <w:rFonts w:ascii="Arial" w:hAnsi="Arial" w:cs="Arial"/>
                <w:szCs w:val="22"/>
              </w:rPr>
              <w:t>A response that only provides evidence of two of the above criteria.</w:t>
            </w:r>
          </w:p>
        </w:tc>
      </w:tr>
      <w:tr w:rsidR="000C7FEF" w:rsidRPr="0040350A" w:rsidTr="004D347F">
        <w:tc>
          <w:tcPr>
            <w:tcW w:w="2127" w:type="dxa"/>
            <w:shd w:val="clear" w:color="auto" w:fill="FFFFCC"/>
            <w:vAlign w:val="center"/>
          </w:tcPr>
          <w:p w:rsidR="000C7FEF" w:rsidRPr="0040350A" w:rsidRDefault="000C7FEF" w:rsidP="004D347F">
            <w:pPr>
              <w:jc w:val="center"/>
            </w:pPr>
            <w:r>
              <w:rPr>
                <w:rFonts w:ascii="Arial" w:hAnsi="Arial" w:cs="Arial"/>
                <w:b/>
              </w:rPr>
              <w:t>3</w:t>
            </w:r>
            <w:r w:rsidRPr="0040350A">
              <w:rPr>
                <w:rFonts w:ascii="Arial" w:hAnsi="Arial" w:cs="Arial"/>
                <w:b/>
              </w:rPr>
              <w:t xml:space="preserve"> Marks </w:t>
            </w:r>
          </w:p>
        </w:tc>
        <w:tc>
          <w:tcPr>
            <w:tcW w:w="6942" w:type="dxa"/>
            <w:shd w:val="clear" w:color="auto" w:fill="FFFFCC"/>
            <w:vAlign w:val="center"/>
          </w:tcPr>
          <w:p w:rsidR="000C7FEF" w:rsidRPr="00365846" w:rsidRDefault="000C7FEF" w:rsidP="004D347F">
            <w:pPr>
              <w:suppressAutoHyphens w:val="0"/>
              <w:autoSpaceDE w:val="0"/>
              <w:adjustRightInd w:val="0"/>
              <w:jc w:val="both"/>
              <w:textAlignment w:val="auto"/>
              <w:rPr>
                <w:rFonts w:ascii="Arial" w:hAnsi="Arial" w:cs="Arial"/>
                <w:szCs w:val="22"/>
              </w:rPr>
            </w:pPr>
            <w:r>
              <w:rPr>
                <w:rFonts w:ascii="Arial" w:hAnsi="Arial" w:cs="Arial"/>
                <w:szCs w:val="22"/>
              </w:rPr>
              <w:t>A response that provides evidence of the three mandatory criteria.</w:t>
            </w:r>
          </w:p>
        </w:tc>
      </w:tr>
      <w:tr w:rsidR="000C7FEF" w:rsidRPr="0040350A" w:rsidTr="004D347F">
        <w:tc>
          <w:tcPr>
            <w:tcW w:w="2127" w:type="dxa"/>
            <w:shd w:val="clear" w:color="auto" w:fill="FFFFCC"/>
            <w:vAlign w:val="center"/>
          </w:tcPr>
          <w:p w:rsidR="000C7FEF" w:rsidRPr="0040350A" w:rsidRDefault="000C7FEF" w:rsidP="004D347F">
            <w:pPr>
              <w:jc w:val="center"/>
              <w:rPr>
                <w:rFonts w:ascii="Arial" w:hAnsi="Arial" w:cs="Arial"/>
                <w:b/>
              </w:rPr>
            </w:pPr>
            <w:r>
              <w:rPr>
                <w:rFonts w:ascii="Arial" w:hAnsi="Arial" w:cs="Arial"/>
                <w:b/>
              </w:rPr>
              <w:t>4</w:t>
            </w:r>
            <w:r w:rsidRPr="0040350A">
              <w:rPr>
                <w:rFonts w:ascii="Arial" w:hAnsi="Arial" w:cs="Arial"/>
                <w:b/>
              </w:rPr>
              <w:t xml:space="preserve"> Marks </w:t>
            </w:r>
          </w:p>
        </w:tc>
        <w:tc>
          <w:tcPr>
            <w:tcW w:w="6942" w:type="dxa"/>
            <w:shd w:val="clear" w:color="auto" w:fill="FFFFCC"/>
            <w:vAlign w:val="center"/>
          </w:tcPr>
          <w:p w:rsidR="000C7FEF" w:rsidRPr="00365846" w:rsidRDefault="000C7FEF" w:rsidP="004D347F">
            <w:pPr>
              <w:rPr>
                <w:rFonts w:ascii="Arial" w:hAnsi="Arial" w:cs="Arial"/>
              </w:rPr>
            </w:pPr>
            <w:r>
              <w:rPr>
                <w:rFonts w:ascii="Arial" w:hAnsi="Arial" w:cs="Arial"/>
              </w:rPr>
              <w:t>A response that provides evidence of the three mandatory criteria plus one additional set of evidence.</w:t>
            </w:r>
          </w:p>
        </w:tc>
      </w:tr>
      <w:tr w:rsidR="000C7FEF" w:rsidRPr="0040350A" w:rsidTr="004D347F">
        <w:tc>
          <w:tcPr>
            <w:tcW w:w="2127" w:type="dxa"/>
            <w:shd w:val="clear" w:color="auto" w:fill="FFFFCC"/>
            <w:vAlign w:val="center"/>
          </w:tcPr>
          <w:p w:rsidR="000C7FEF" w:rsidRPr="0040350A" w:rsidRDefault="000C7FEF" w:rsidP="004D347F">
            <w:pPr>
              <w:jc w:val="center"/>
              <w:rPr>
                <w:rFonts w:ascii="Arial" w:hAnsi="Arial" w:cs="Arial"/>
                <w:b/>
              </w:rPr>
            </w:pPr>
            <w:r>
              <w:rPr>
                <w:rFonts w:ascii="Arial" w:hAnsi="Arial" w:cs="Arial"/>
                <w:b/>
              </w:rPr>
              <w:t>5</w:t>
            </w:r>
            <w:r w:rsidRPr="0040350A">
              <w:rPr>
                <w:rFonts w:ascii="Arial" w:hAnsi="Arial" w:cs="Arial"/>
                <w:b/>
              </w:rPr>
              <w:t xml:space="preserve"> Marks </w:t>
            </w:r>
          </w:p>
        </w:tc>
        <w:tc>
          <w:tcPr>
            <w:tcW w:w="6942" w:type="dxa"/>
            <w:shd w:val="clear" w:color="auto" w:fill="FFFFCC"/>
          </w:tcPr>
          <w:p w:rsidR="000C7FEF" w:rsidRPr="0040350A" w:rsidRDefault="000C7FEF" w:rsidP="004D347F">
            <w:pPr>
              <w:jc w:val="both"/>
              <w:rPr>
                <w:rFonts w:ascii="Arial" w:hAnsi="Arial" w:cs="Arial"/>
              </w:rPr>
            </w:pPr>
            <w:r>
              <w:rPr>
                <w:rFonts w:ascii="Arial" w:hAnsi="Arial" w:cs="Arial"/>
              </w:rPr>
              <w:t>A response that provides evidence of the three mandatory criteria plus two additional sets of evidence.</w:t>
            </w:r>
          </w:p>
        </w:tc>
      </w:tr>
    </w:tbl>
    <w:p w:rsidR="000C7FEF" w:rsidRDefault="000C7FEF" w:rsidP="000C7FEF">
      <w:pPr>
        <w:rPr>
          <w:rFonts w:ascii="Arial" w:hAnsi="Arial" w:cs="Arial"/>
          <w:szCs w:val="22"/>
        </w:rPr>
      </w:pPr>
    </w:p>
    <w:p w:rsidR="000C7FEF" w:rsidRDefault="000C7FEF" w:rsidP="000C7FEF">
      <w:pPr>
        <w:ind w:left="-709"/>
        <w:rPr>
          <w:rFonts w:ascii="Arial" w:hAnsi="Arial" w:cs="Arial"/>
          <w:b/>
          <w:sz w:val="32"/>
          <w:szCs w:val="32"/>
        </w:rPr>
      </w:pPr>
      <w:r>
        <w:rPr>
          <w:rFonts w:ascii="Arial" w:hAnsi="Arial" w:cs="Arial"/>
          <w:b/>
          <w:sz w:val="32"/>
          <w:szCs w:val="32"/>
        </w:rPr>
        <w:t>Additional Questions</w:t>
      </w:r>
    </w:p>
    <w:tbl>
      <w:tblPr>
        <w:tblStyle w:val="TableGrid"/>
        <w:tblW w:w="10348" w:type="dxa"/>
        <w:tblInd w:w="-601" w:type="dxa"/>
        <w:tblLook w:val="04A0" w:firstRow="1" w:lastRow="0" w:firstColumn="1" w:lastColumn="0" w:noHBand="0" w:noVBand="1"/>
      </w:tblPr>
      <w:tblGrid>
        <w:gridCol w:w="10348"/>
      </w:tblGrid>
      <w:tr w:rsidR="000C7FEF" w:rsidTr="003A57AB">
        <w:tc>
          <w:tcPr>
            <w:tcW w:w="10348" w:type="dxa"/>
            <w:shd w:val="clear" w:color="auto" w:fill="99CCFF"/>
          </w:tcPr>
          <w:p w:rsidR="000C7FEF" w:rsidRDefault="000C7FEF" w:rsidP="004D347F">
            <w:pPr>
              <w:rPr>
                <w:rFonts w:ascii="Arial" w:hAnsi="Arial" w:cs="Arial"/>
                <w:b/>
                <w:sz w:val="32"/>
                <w:szCs w:val="32"/>
              </w:rPr>
            </w:pPr>
            <w:r>
              <w:rPr>
                <w:rFonts w:ascii="Arial" w:hAnsi="Arial" w:cs="Arial"/>
                <w:b/>
                <w:sz w:val="32"/>
                <w:szCs w:val="32"/>
              </w:rPr>
              <w:t xml:space="preserve">Part 3 - </w:t>
            </w:r>
            <w:r w:rsidRPr="002949B8">
              <w:rPr>
                <w:rFonts w:ascii="Arial" w:hAnsi="Arial" w:cs="Arial"/>
                <w:b/>
                <w:sz w:val="32"/>
                <w:szCs w:val="32"/>
              </w:rPr>
              <w:t xml:space="preserve">Section </w:t>
            </w:r>
            <w:r>
              <w:rPr>
                <w:rFonts w:ascii="Arial" w:hAnsi="Arial" w:cs="Arial"/>
                <w:b/>
                <w:sz w:val="32"/>
                <w:szCs w:val="32"/>
              </w:rPr>
              <w:t>4</w:t>
            </w:r>
          </w:p>
          <w:p w:rsidR="000C7FEF" w:rsidRDefault="000C7FEF" w:rsidP="004D347F">
            <w:pPr>
              <w:rPr>
                <w:rFonts w:ascii="Arial" w:hAnsi="Arial" w:cs="Arial"/>
                <w:szCs w:val="22"/>
              </w:rPr>
            </w:pPr>
            <w:r>
              <w:rPr>
                <w:rFonts w:ascii="Arial" w:eastAsia="Times New Roman" w:hAnsi="Arial" w:cs="Arial"/>
                <w:b/>
                <w:bCs/>
                <w:sz w:val="32"/>
              </w:rPr>
              <w:t>Project Specific Questions</w:t>
            </w:r>
          </w:p>
        </w:tc>
      </w:tr>
      <w:tr w:rsidR="00956A9B" w:rsidRPr="007335AB" w:rsidTr="0029198E">
        <w:trPr>
          <w:trHeight w:val="88"/>
        </w:trPr>
        <w:tc>
          <w:tcPr>
            <w:tcW w:w="10348" w:type="dxa"/>
            <w:shd w:val="clear" w:color="auto" w:fill="99CCFF"/>
          </w:tcPr>
          <w:p w:rsidR="00956A9B" w:rsidRPr="007335AB" w:rsidRDefault="00956A9B" w:rsidP="004D347F">
            <w:pPr>
              <w:rPr>
                <w:rFonts w:ascii="Arial" w:hAnsi="Arial" w:cs="Arial"/>
                <w:szCs w:val="22"/>
              </w:rPr>
            </w:pPr>
            <w:r>
              <w:rPr>
                <w:rFonts w:ascii="Arial" w:hAnsi="Arial" w:cs="Arial"/>
                <w:szCs w:val="22"/>
              </w:rPr>
              <w:t>Not applicable</w:t>
            </w:r>
          </w:p>
        </w:tc>
      </w:tr>
    </w:tbl>
    <w:p w:rsidR="000C7FEF" w:rsidRDefault="000C7FEF" w:rsidP="000C7FEF">
      <w:pPr>
        <w:rPr>
          <w:rFonts w:ascii="Arial" w:hAnsi="Arial" w:cs="Arial"/>
          <w:szCs w:val="22"/>
        </w:rPr>
      </w:pPr>
    </w:p>
    <w:tbl>
      <w:tblPr>
        <w:tblStyle w:val="TableGrid"/>
        <w:tblW w:w="10348" w:type="dxa"/>
        <w:tblInd w:w="-601" w:type="dxa"/>
        <w:tblLook w:val="04A0" w:firstRow="1" w:lastRow="0" w:firstColumn="1" w:lastColumn="0" w:noHBand="0" w:noVBand="1"/>
      </w:tblPr>
      <w:tblGrid>
        <w:gridCol w:w="709"/>
        <w:gridCol w:w="4111"/>
        <w:gridCol w:w="3260"/>
        <w:gridCol w:w="1134"/>
        <w:gridCol w:w="1134"/>
      </w:tblGrid>
      <w:tr w:rsidR="000C7FEF" w:rsidTr="004D347F">
        <w:tc>
          <w:tcPr>
            <w:tcW w:w="10348" w:type="dxa"/>
            <w:gridSpan w:val="5"/>
            <w:shd w:val="clear" w:color="auto" w:fill="99CCFF"/>
          </w:tcPr>
          <w:p w:rsidR="000C7FEF" w:rsidRDefault="000C7FEF" w:rsidP="004D347F">
            <w:pPr>
              <w:rPr>
                <w:rFonts w:ascii="Arial" w:hAnsi="Arial" w:cs="Arial"/>
                <w:b/>
                <w:sz w:val="32"/>
                <w:szCs w:val="32"/>
              </w:rPr>
            </w:pPr>
            <w:r>
              <w:rPr>
                <w:rFonts w:ascii="Arial" w:hAnsi="Arial" w:cs="Arial"/>
                <w:b/>
                <w:sz w:val="32"/>
                <w:szCs w:val="32"/>
              </w:rPr>
              <w:t xml:space="preserve">Part 3 - </w:t>
            </w:r>
            <w:r w:rsidRPr="002949B8">
              <w:rPr>
                <w:rFonts w:ascii="Arial" w:hAnsi="Arial" w:cs="Arial"/>
                <w:b/>
                <w:sz w:val="32"/>
                <w:szCs w:val="32"/>
              </w:rPr>
              <w:t xml:space="preserve">Section </w:t>
            </w:r>
            <w:r>
              <w:rPr>
                <w:rFonts w:ascii="Arial" w:hAnsi="Arial" w:cs="Arial"/>
                <w:b/>
                <w:sz w:val="32"/>
                <w:szCs w:val="32"/>
              </w:rPr>
              <w:t xml:space="preserve">5: </w:t>
            </w:r>
          </w:p>
          <w:p w:rsidR="000C7FEF" w:rsidRDefault="000C7FEF" w:rsidP="004D347F">
            <w:pPr>
              <w:rPr>
                <w:rFonts w:ascii="Arial" w:hAnsi="Arial" w:cs="Arial"/>
                <w:szCs w:val="22"/>
              </w:rPr>
            </w:pPr>
            <w:r>
              <w:rPr>
                <w:rFonts w:ascii="Arial" w:hAnsi="Arial" w:cs="Arial"/>
                <w:b/>
                <w:sz w:val="32"/>
                <w:szCs w:val="32"/>
              </w:rPr>
              <w:t>Insurance</w:t>
            </w:r>
          </w:p>
        </w:tc>
      </w:tr>
      <w:tr w:rsidR="000C7FEF" w:rsidTr="004D347F">
        <w:trPr>
          <w:trHeight w:val="90"/>
        </w:trPr>
        <w:tc>
          <w:tcPr>
            <w:tcW w:w="709" w:type="dxa"/>
            <w:vMerge w:val="restart"/>
            <w:shd w:val="clear" w:color="auto" w:fill="99CCFF"/>
          </w:tcPr>
          <w:p w:rsidR="000C7FEF" w:rsidRDefault="000C7FEF" w:rsidP="004D347F">
            <w:pPr>
              <w:rPr>
                <w:rFonts w:ascii="Arial" w:hAnsi="Arial" w:cs="Arial"/>
                <w:szCs w:val="22"/>
              </w:rPr>
            </w:pPr>
            <w:r>
              <w:rPr>
                <w:rFonts w:ascii="Arial" w:hAnsi="Arial" w:cs="Arial"/>
                <w:szCs w:val="22"/>
              </w:rPr>
              <w:t>3.5.1</w:t>
            </w:r>
          </w:p>
        </w:tc>
        <w:tc>
          <w:tcPr>
            <w:tcW w:w="4111" w:type="dxa"/>
            <w:vMerge w:val="restart"/>
            <w:shd w:val="clear" w:color="auto" w:fill="99CCFF"/>
          </w:tcPr>
          <w:p w:rsidR="000C7FEF" w:rsidRDefault="000C7FEF" w:rsidP="004D347F">
            <w:pPr>
              <w:tabs>
                <w:tab w:val="left" w:pos="2566"/>
              </w:tabs>
              <w:rPr>
                <w:b/>
              </w:rPr>
            </w:pPr>
            <w:r>
              <w:rPr>
                <w:b/>
              </w:rPr>
              <w:t xml:space="preserve"> </w:t>
            </w:r>
          </w:p>
          <w:p w:rsidR="000C7FEF" w:rsidRDefault="000C7FEF" w:rsidP="004D347F">
            <w:pPr>
              <w:tabs>
                <w:tab w:val="left" w:pos="2566"/>
              </w:tabs>
              <w:rPr>
                <w:rFonts w:ascii="Arial" w:eastAsia="Arial" w:hAnsi="Arial" w:cs="Arial"/>
                <w:szCs w:val="22"/>
              </w:rPr>
            </w:pPr>
            <w:r>
              <w:rPr>
                <w:rFonts w:ascii="Arial" w:eastAsia="Arial" w:hAnsi="Arial" w:cs="Arial"/>
                <w:szCs w:val="22"/>
              </w:rPr>
              <w:t>Please self-certify whether you already have, or can commit to obtain, prior to the commencement of the contract, the levels of insurance cover indicated as follows:</w:t>
            </w:r>
          </w:p>
          <w:p w:rsidR="000C7FEF" w:rsidRDefault="000C7FEF" w:rsidP="004D347F">
            <w:pPr>
              <w:tabs>
                <w:tab w:val="left" w:pos="2566"/>
              </w:tabs>
              <w:rPr>
                <w:rFonts w:ascii="Arial" w:eastAsia="Arial" w:hAnsi="Arial" w:cs="Arial"/>
                <w:szCs w:val="22"/>
              </w:rPr>
            </w:pPr>
          </w:p>
          <w:p w:rsidR="000C7FEF" w:rsidRPr="00F27FC9" w:rsidRDefault="000C7FEF" w:rsidP="004D347F">
            <w:pPr>
              <w:tabs>
                <w:tab w:val="left" w:pos="2566"/>
              </w:tabs>
              <w:rPr>
                <w:b/>
              </w:rPr>
            </w:pPr>
            <w:r w:rsidRPr="00F27FC9">
              <w:rPr>
                <w:rFonts w:ascii="Arial" w:eastAsia="Arial" w:hAnsi="Arial" w:cs="Arial"/>
                <w:b/>
                <w:szCs w:val="22"/>
              </w:rPr>
              <w:t>It is a legal requirement that all companies hold Employer’s (Compulsory) Liability Insurance of £5 million as a minimum. Please note this requirement is not applicable to Sole Traders.</w:t>
            </w:r>
          </w:p>
        </w:tc>
        <w:tc>
          <w:tcPr>
            <w:tcW w:w="3260" w:type="dxa"/>
            <w:shd w:val="clear" w:color="auto" w:fill="99CCFF"/>
          </w:tcPr>
          <w:p w:rsidR="000C7FEF" w:rsidRDefault="000C7FEF" w:rsidP="004D347F">
            <w:pPr>
              <w:rPr>
                <w:rFonts w:ascii="Arial" w:hAnsi="Arial" w:cs="Arial"/>
                <w:szCs w:val="22"/>
              </w:rPr>
            </w:pPr>
          </w:p>
        </w:tc>
        <w:tc>
          <w:tcPr>
            <w:tcW w:w="1134" w:type="dxa"/>
            <w:shd w:val="clear" w:color="auto" w:fill="99CCFF"/>
          </w:tcPr>
          <w:p w:rsidR="000C7FEF" w:rsidRPr="00EE3DBB" w:rsidRDefault="000C7FEF" w:rsidP="004D347F">
            <w:pPr>
              <w:jc w:val="center"/>
              <w:rPr>
                <w:rFonts w:ascii="Arial" w:hAnsi="Arial" w:cs="Arial"/>
                <w:b/>
                <w:szCs w:val="22"/>
              </w:rPr>
            </w:pPr>
            <w:r w:rsidRPr="00EE3DBB">
              <w:rPr>
                <w:rFonts w:ascii="Arial" w:hAnsi="Arial" w:cs="Arial"/>
                <w:b/>
                <w:szCs w:val="22"/>
              </w:rPr>
              <w:t>Yes</w:t>
            </w:r>
          </w:p>
        </w:tc>
        <w:tc>
          <w:tcPr>
            <w:tcW w:w="1134" w:type="dxa"/>
            <w:shd w:val="clear" w:color="auto" w:fill="99CCFF"/>
          </w:tcPr>
          <w:p w:rsidR="000C7FEF" w:rsidRPr="00EE3DBB" w:rsidRDefault="000C7FEF" w:rsidP="004D347F">
            <w:pPr>
              <w:jc w:val="center"/>
              <w:rPr>
                <w:rFonts w:ascii="Arial" w:hAnsi="Arial" w:cs="Arial"/>
                <w:b/>
                <w:szCs w:val="22"/>
              </w:rPr>
            </w:pPr>
            <w:r w:rsidRPr="00EE3DBB">
              <w:rPr>
                <w:rFonts w:ascii="Arial" w:hAnsi="Arial" w:cs="Arial"/>
                <w:b/>
                <w:szCs w:val="22"/>
              </w:rPr>
              <w:t>No</w:t>
            </w:r>
          </w:p>
        </w:tc>
      </w:tr>
      <w:tr w:rsidR="000C7FEF" w:rsidTr="004D347F">
        <w:trPr>
          <w:trHeight w:val="88"/>
        </w:trPr>
        <w:tc>
          <w:tcPr>
            <w:tcW w:w="709" w:type="dxa"/>
            <w:vMerge/>
            <w:shd w:val="clear" w:color="auto" w:fill="99CCFF"/>
          </w:tcPr>
          <w:p w:rsidR="000C7FEF" w:rsidRDefault="000C7FEF" w:rsidP="004D347F">
            <w:pPr>
              <w:rPr>
                <w:rFonts w:ascii="Arial" w:hAnsi="Arial" w:cs="Arial"/>
                <w:szCs w:val="22"/>
              </w:rPr>
            </w:pPr>
          </w:p>
        </w:tc>
        <w:tc>
          <w:tcPr>
            <w:tcW w:w="4111" w:type="dxa"/>
            <w:vMerge/>
            <w:shd w:val="clear" w:color="auto" w:fill="99CCFF"/>
          </w:tcPr>
          <w:p w:rsidR="000C7FEF" w:rsidRPr="00ED7EB9" w:rsidRDefault="000C7FEF" w:rsidP="004D347F">
            <w:pPr>
              <w:tabs>
                <w:tab w:val="left" w:pos="2566"/>
              </w:tabs>
              <w:rPr>
                <w:b/>
              </w:rPr>
            </w:pPr>
          </w:p>
        </w:tc>
        <w:tc>
          <w:tcPr>
            <w:tcW w:w="3260" w:type="dxa"/>
          </w:tcPr>
          <w:p w:rsidR="000C7FEF" w:rsidRDefault="000C7FEF" w:rsidP="004D347F">
            <w:pPr>
              <w:rPr>
                <w:rFonts w:ascii="Arial" w:eastAsia="Arial" w:hAnsi="Arial" w:cs="Arial"/>
                <w:szCs w:val="22"/>
              </w:rPr>
            </w:pPr>
            <w:r>
              <w:rPr>
                <w:rFonts w:ascii="Arial" w:eastAsia="Arial" w:hAnsi="Arial" w:cs="Arial"/>
                <w:szCs w:val="22"/>
              </w:rPr>
              <w:t>Employer’s (Compulsory) Liability Insurance</w:t>
            </w:r>
          </w:p>
          <w:p w:rsidR="000C7FEF" w:rsidRDefault="000C7FEF" w:rsidP="004D347F">
            <w:pPr>
              <w:rPr>
                <w:rFonts w:ascii="Arial" w:hAnsi="Arial" w:cs="Arial"/>
                <w:szCs w:val="22"/>
              </w:rPr>
            </w:pPr>
            <w:r>
              <w:rPr>
                <w:rFonts w:ascii="Arial" w:eastAsia="Arial" w:hAnsi="Arial" w:cs="Arial"/>
                <w:szCs w:val="22"/>
              </w:rPr>
              <w:t>£10 million</w:t>
            </w:r>
          </w:p>
        </w:tc>
        <w:tc>
          <w:tcPr>
            <w:tcW w:w="1134" w:type="dxa"/>
          </w:tcPr>
          <w:p w:rsidR="000C7FEF" w:rsidRDefault="000C7FEF" w:rsidP="004D347F">
            <w:pPr>
              <w:rPr>
                <w:rFonts w:ascii="Arial" w:hAnsi="Arial" w:cs="Arial"/>
                <w:szCs w:val="22"/>
              </w:rPr>
            </w:pPr>
          </w:p>
        </w:tc>
        <w:tc>
          <w:tcPr>
            <w:tcW w:w="1134" w:type="dxa"/>
          </w:tcPr>
          <w:p w:rsidR="000C7FEF" w:rsidRDefault="000C7FEF" w:rsidP="004D347F">
            <w:pPr>
              <w:rPr>
                <w:rFonts w:ascii="Arial" w:hAnsi="Arial" w:cs="Arial"/>
                <w:szCs w:val="22"/>
              </w:rPr>
            </w:pPr>
          </w:p>
        </w:tc>
      </w:tr>
      <w:tr w:rsidR="000C7FEF" w:rsidTr="004D347F">
        <w:trPr>
          <w:trHeight w:val="88"/>
        </w:trPr>
        <w:tc>
          <w:tcPr>
            <w:tcW w:w="709" w:type="dxa"/>
            <w:vMerge/>
            <w:shd w:val="clear" w:color="auto" w:fill="99CCFF"/>
          </w:tcPr>
          <w:p w:rsidR="000C7FEF" w:rsidRDefault="000C7FEF" w:rsidP="004D347F">
            <w:pPr>
              <w:rPr>
                <w:rFonts w:ascii="Arial" w:hAnsi="Arial" w:cs="Arial"/>
                <w:szCs w:val="22"/>
              </w:rPr>
            </w:pPr>
          </w:p>
        </w:tc>
        <w:tc>
          <w:tcPr>
            <w:tcW w:w="4111" w:type="dxa"/>
            <w:vMerge/>
            <w:shd w:val="clear" w:color="auto" w:fill="99CCFF"/>
          </w:tcPr>
          <w:p w:rsidR="000C7FEF" w:rsidRPr="00ED7EB9" w:rsidRDefault="000C7FEF" w:rsidP="004D347F">
            <w:pPr>
              <w:tabs>
                <w:tab w:val="left" w:pos="2566"/>
              </w:tabs>
              <w:rPr>
                <w:b/>
              </w:rPr>
            </w:pPr>
          </w:p>
        </w:tc>
        <w:tc>
          <w:tcPr>
            <w:tcW w:w="3260" w:type="dxa"/>
          </w:tcPr>
          <w:p w:rsidR="000C7FEF" w:rsidRDefault="000C7FEF" w:rsidP="004D347F">
            <w:pPr>
              <w:rPr>
                <w:rFonts w:ascii="Arial" w:eastAsia="Arial" w:hAnsi="Arial" w:cs="Arial"/>
                <w:color w:val="auto"/>
                <w:sz w:val="20"/>
              </w:rPr>
            </w:pPr>
            <w:r>
              <w:rPr>
                <w:rFonts w:ascii="Arial" w:eastAsia="Arial" w:hAnsi="Arial" w:cs="Arial"/>
                <w:color w:val="auto"/>
                <w:sz w:val="20"/>
              </w:rPr>
              <w:t xml:space="preserve">Combined </w:t>
            </w:r>
            <w:r w:rsidRPr="00CC5926">
              <w:rPr>
                <w:rFonts w:ascii="Arial" w:eastAsia="Arial" w:hAnsi="Arial" w:cs="Arial"/>
                <w:color w:val="auto"/>
                <w:sz w:val="20"/>
              </w:rPr>
              <w:t>Public</w:t>
            </w:r>
            <w:r>
              <w:rPr>
                <w:rFonts w:ascii="Arial" w:eastAsia="Arial" w:hAnsi="Arial" w:cs="Arial"/>
                <w:color w:val="auto"/>
                <w:sz w:val="20"/>
              </w:rPr>
              <w:t xml:space="preserve"> and Products</w:t>
            </w:r>
            <w:r w:rsidRPr="00CC5926">
              <w:rPr>
                <w:rFonts w:ascii="Arial" w:eastAsia="Arial" w:hAnsi="Arial" w:cs="Arial"/>
                <w:color w:val="auto"/>
                <w:sz w:val="20"/>
              </w:rPr>
              <w:t xml:space="preserve"> Liability Insurance </w:t>
            </w:r>
          </w:p>
          <w:p w:rsidR="000C7FEF" w:rsidRDefault="000C7FEF" w:rsidP="004D347F">
            <w:pPr>
              <w:rPr>
                <w:rFonts w:ascii="Arial" w:hAnsi="Arial" w:cs="Arial"/>
                <w:szCs w:val="22"/>
              </w:rPr>
            </w:pPr>
            <w:r>
              <w:rPr>
                <w:rFonts w:ascii="Arial" w:eastAsia="Arial" w:hAnsi="Arial" w:cs="Arial"/>
                <w:szCs w:val="22"/>
              </w:rPr>
              <w:t>£10 million</w:t>
            </w:r>
          </w:p>
        </w:tc>
        <w:tc>
          <w:tcPr>
            <w:tcW w:w="1134" w:type="dxa"/>
          </w:tcPr>
          <w:p w:rsidR="000C7FEF" w:rsidRDefault="000C7FEF" w:rsidP="004D347F">
            <w:pPr>
              <w:rPr>
                <w:rFonts w:ascii="Arial" w:hAnsi="Arial" w:cs="Arial"/>
                <w:szCs w:val="22"/>
              </w:rPr>
            </w:pPr>
          </w:p>
        </w:tc>
        <w:tc>
          <w:tcPr>
            <w:tcW w:w="1134" w:type="dxa"/>
          </w:tcPr>
          <w:p w:rsidR="000C7FEF" w:rsidRDefault="000C7FEF" w:rsidP="004D347F">
            <w:pPr>
              <w:rPr>
                <w:rFonts w:ascii="Arial" w:hAnsi="Arial" w:cs="Arial"/>
                <w:szCs w:val="22"/>
              </w:rPr>
            </w:pPr>
          </w:p>
        </w:tc>
      </w:tr>
      <w:tr w:rsidR="000C7FEF" w:rsidTr="004D347F">
        <w:trPr>
          <w:trHeight w:val="88"/>
        </w:trPr>
        <w:tc>
          <w:tcPr>
            <w:tcW w:w="709" w:type="dxa"/>
            <w:vMerge/>
            <w:shd w:val="clear" w:color="auto" w:fill="99CCFF"/>
          </w:tcPr>
          <w:p w:rsidR="000C7FEF" w:rsidRDefault="000C7FEF" w:rsidP="004D347F">
            <w:pPr>
              <w:rPr>
                <w:rFonts w:ascii="Arial" w:hAnsi="Arial" w:cs="Arial"/>
                <w:szCs w:val="22"/>
              </w:rPr>
            </w:pPr>
          </w:p>
        </w:tc>
        <w:tc>
          <w:tcPr>
            <w:tcW w:w="4111" w:type="dxa"/>
            <w:vMerge/>
            <w:shd w:val="clear" w:color="auto" w:fill="99CCFF"/>
          </w:tcPr>
          <w:p w:rsidR="000C7FEF" w:rsidRPr="00ED7EB9" w:rsidRDefault="000C7FEF" w:rsidP="004D347F">
            <w:pPr>
              <w:tabs>
                <w:tab w:val="left" w:pos="2566"/>
              </w:tabs>
              <w:rPr>
                <w:b/>
              </w:rPr>
            </w:pPr>
          </w:p>
        </w:tc>
        <w:tc>
          <w:tcPr>
            <w:tcW w:w="3260" w:type="dxa"/>
          </w:tcPr>
          <w:p w:rsidR="000C7FEF" w:rsidRDefault="000C7FEF" w:rsidP="004D347F">
            <w:pPr>
              <w:rPr>
                <w:rFonts w:ascii="Arial" w:eastAsia="Arial" w:hAnsi="Arial" w:cs="Arial"/>
                <w:szCs w:val="22"/>
              </w:rPr>
            </w:pPr>
            <w:r>
              <w:rPr>
                <w:rFonts w:ascii="Arial" w:eastAsia="Arial" w:hAnsi="Arial" w:cs="Arial"/>
                <w:szCs w:val="22"/>
              </w:rPr>
              <w:t>Professional Indemnity Insurance</w:t>
            </w:r>
          </w:p>
          <w:p w:rsidR="000C7FEF" w:rsidRDefault="000C7FEF" w:rsidP="004D347F">
            <w:pPr>
              <w:rPr>
                <w:rFonts w:ascii="Arial" w:hAnsi="Arial" w:cs="Arial"/>
                <w:szCs w:val="22"/>
              </w:rPr>
            </w:pPr>
            <w:r>
              <w:rPr>
                <w:rFonts w:ascii="Arial" w:eastAsia="Arial" w:hAnsi="Arial" w:cs="Arial"/>
                <w:szCs w:val="22"/>
              </w:rPr>
              <w:t>£2 million</w:t>
            </w:r>
          </w:p>
        </w:tc>
        <w:tc>
          <w:tcPr>
            <w:tcW w:w="1134" w:type="dxa"/>
          </w:tcPr>
          <w:p w:rsidR="000C7FEF" w:rsidRDefault="000C7FEF" w:rsidP="004D347F">
            <w:pPr>
              <w:rPr>
                <w:rFonts w:ascii="Arial" w:hAnsi="Arial" w:cs="Arial"/>
                <w:szCs w:val="22"/>
              </w:rPr>
            </w:pPr>
          </w:p>
        </w:tc>
        <w:tc>
          <w:tcPr>
            <w:tcW w:w="1134" w:type="dxa"/>
          </w:tcPr>
          <w:p w:rsidR="000C7FEF" w:rsidRDefault="000C7FEF" w:rsidP="004D347F">
            <w:pPr>
              <w:rPr>
                <w:rFonts w:ascii="Arial" w:hAnsi="Arial" w:cs="Arial"/>
                <w:szCs w:val="22"/>
              </w:rPr>
            </w:pPr>
          </w:p>
        </w:tc>
      </w:tr>
    </w:tbl>
    <w:p w:rsidR="000C7FEF" w:rsidRDefault="000C7FEF" w:rsidP="000C7FEF"/>
    <w:tbl>
      <w:tblPr>
        <w:tblStyle w:val="TableGrid"/>
        <w:tblW w:w="9072" w:type="dxa"/>
        <w:shd w:val="clear" w:color="auto" w:fill="FFFFCC"/>
        <w:tblLayout w:type="fixed"/>
        <w:tblLook w:val="04A0" w:firstRow="1" w:lastRow="0" w:firstColumn="1" w:lastColumn="0" w:noHBand="0" w:noVBand="1"/>
      </w:tblPr>
      <w:tblGrid>
        <w:gridCol w:w="2553"/>
        <w:gridCol w:w="6482"/>
        <w:gridCol w:w="37"/>
      </w:tblGrid>
      <w:tr w:rsidR="000C7FEF" w:rsidRPr="00635D9E" w:rsidTr="004D347F">
        <w:trPr>
          <w:gridAfter w:val="1"/>
          <w:wAfter w:w="37" w:type="dxa"/>
        </w:trPr>
        <w:tc>
          <w:tcPr>
            <w:tcW w:w="2553" w:type="dxa"/>
            <w:shd w:val="clear" w:color="auto" w:fill="FFFFCC"/>
            <w:vAlign w:val="center"/>
          </w:tcPr>
          <w:p w:rsidR="000C7FEF" w:rsidRDefault="000C7FEF" w:rsidP="004D347F">
            <w:pPr>
              <w:jc w:val="center"/>
              <w:rPr>
                <w:rFonts w:ascii="Arial" w:hAnsi="Arial" w:cs="Arial"/>
                <w:b/>
              </w:rPr>
            </w:pPr>
            <w:r>
              <w:rPr>
                <w:rFonts w:ascii="Arial" w:hAnsi="Arial" w:cs="Arial"/>
                <w:b/>
              </w:rPr>
              <w:t>Part 3 – Section 5</w:t>
            </w:r>
          </w:p>
          <w:p w:rsidR="000C7FEF" w:rsidRPr="00635D9E" w:rsidRDefault="000C7FEF" w:rsidP="004D347F">
            <w:pPr>
              <w:jc w:val="center"/>
              <w:rPr>
                <w:rFonts w:ascii="Arial" w:hAnsi="Arial" w:cs="Arial"/>
                <w:b/>
              </w:rPr>
            </w:pPr>
            <w:r>
              <w:rPr>
                <w:rFonts w:ascii="Arial" w:hAnsi="Arial" w:cs="Arial"/>
                <w:b/>
              </w:rPr>
              <w:t>3.5.1</w:t>
            </w:r>
          </w:p>
          <w:p w:rsidR="000C7FEF" w:rsidRPr="00635D9E" w:rsidRDefault="000C7FEF" w:rsidP="004D347F">
            <w:pPr>
              <w:jc w:val="center"/>
              <w:rPr>
                <w:rFonts w:ascii="Arial" w:hAnsi="Arial" w:cs="Arial"/>
                <w:b/>
              </w:rPr>
            </w:pPr>
            <w:r w:rsidRPr="00635D9E">
              <w:rPr>
                <w:rFonts w:ascii="Arial" w:hAnsi="Arial" w:cs="Arial"/>
                <w:b/>
              </w:rPr>
              <w:t>Marking Scheme</w:t>
            </w:r>
          </w:p>
        </w:tc>
        <w:tc>
          <w:tcPr>
            <w:tcW w:w="6482" w:type="dxa"/>
            <w:shd w:val="clear" w:color="auto" w:fill="FFFFCC"/>
            <w:vAlign w:val="center"/>
          </w:tcPr>
          <w:p w:rsidR="000C7FEF" w:rsidRPr="00635D9E" w:rsidRDefault="000C7FEF" w:rsidP="004D347F">
            <w:pPr>
              <w:rPr>
                <w:rFonts w:ascii="Arial" w:hAnsi="Arial" w:cs="Arial"/>
                <w:b/>
              </w:rPr>
            </w:pPr>
            <w:r w:rsidRPr="00635D9E">
              <w:rPr>
                <w:rFonts w:ascii="Arial" w:hAnsi="Arial" w:cs="Arial"/>
                <w:b/>
              </w:rPr>
              <w:t>Evaluation Guidance</w:t>
            </w:r>
          </w:p>
        </w:tc>
      </w:tr>
      <w:tr w:rsidR="000C7FEF" w:rsidRPr="00635D9E" w:rsidTr="004D347F">
        <w:trPr>
          <w:gridAfter w:val="1"/>
          <w:wAfter w:w="37" w:type="dxa"/>
        </w:trPr>
        <w:tc>
          <w:tcPr>
            <w:tcW w:w="2553" w:type="dxa"/>
            <w:shd w:val="clear" w:color="auto" w:fill="FFFFCC"/>
            <w:vAlign w:val="center"/>
          </w:tcPr>
          <w:p w:rsidR="000C7FEF" w:rsidRPr="00635D9E" w:rsidRDefault="000C7FEF" w:rsidP="004D347F">
            <w:pPr>
              <w:jc w:val="center"/>
              <w:rPr>
                <w:rFonts w:ascii="Arial" w:hAnsi="Arial" w:cs="Arial"/>
                <w:b/>
              </w:rPr>
            </w:pPr>
            <w:r w:rsidRPr="00635D9E">
              <w:rPr>
                <w:rFonts w:ascii="Arial" w:hAnsi="Arial" w:cs="Arial"/>
                <w:b/>
              </w:rPr>
              <w:t>Pass</w:t>
            </w:r>
          </w:p>
        </w:tc>
        <w:tc>
          <w:tcPr>
            <w:tcW w:w="6482" w:type="dxa"/>
            <w:shd w:val="clear" w:color="auto" w:fill="FFFFCC"/>
          </w:tcPr>
          <w:p w:rsidR="000C7FEF" w:rsidRDefault="000C7FEF" w:rsidP="004D347F">
            <w:pPr>
              <w:jc w:val="both"/>
              <w:rPr>
                <w:rFonts w:ascii="Arial" w:hAnsi="Arial" w:cs="Arial"/>
              </w:rPr>
            </w:pPr>
          </w:p>
          <w:p w:rsidR="000C7FEF" w:rsidRPr="002F6AC1" w:rsidRDefault="000C7FEF" w:rsidP="004D347F">
            <w:pPr>
              <w:jc w:val="both"/>
              <w:rPr>
                <w:rFonts w:ascii="Arial" w:hAnsi="Arial" w:cs="Arial"/>
              </w:rPr>
            </w:pPr>
            <w:r w:rsidRPr="002F6AC1">
              <w:rPr>
                <w:rFonts w:ascii="Arial" w:hAnsi="Arial" w:cs="Arial"/>
              </w:rPr>
              <w:t xml:space="preserve">You have answered YES to the question and included Insurance certification </w:t>
            </w:r>
            <w:r>
              <w:rPr>
                <w:rFonts w:ascii="Arial" w:hAnsi="Arial" w:cs="Arial"/>
              </w:rPr>
              <w:t xml:space="preserve">providing evidence of </w:t>
            </w:r>
            <w:r w:rsidRPr="002F6AC1">
              <w:rPr>
                <w:rFonts w:ascii="Arial" w:hAnsi="Arial" w:cs="Arial"/>
              </w:rPr>
              <w:t>the required cover; or</w:t>
            </w:r>
          </w:p>
          <w:p w:rsidR="000C7FEF" w:rsidRPr="002F6AC1" w:rsidRDefault="000C7FEF" w:rsidP="004D347F">
            <w:pPr>
              <w:jc w:val="both"/>
              <w:rPr>
                <w:rFonts w:ascii="Arial" w:hAnsi="Arial" w:cs="Arial"/>
              </w:rPr>
            </w:pPr>
          </w:p>
          <w:p w:rsidR="000C7FEF" w:rsidRDefault="000C7FEF" w:rsidP="004D347F">
            <w:pPr>
              <w:jc w:val="both"/>
              <w:rPr>
                <w:rFonts w:ascii="Arial" w:hAnsi="Arial" w:cs="Arial"/>
              </w:rPr>
            </w:pPr>
            <w:r w:rsidRPr="002F6AC1">
              <w:rPr>
                <w:rFonts w:ascii="Arial" w:hAnsi="Arial" w:cs="Arial"/>
              </w:rPr>
              <w:t>You have answered YES are to the question and are able to commit to obtain</w:t>
            </w:r>
            <w:r>
              <w:rPr>
                <w:rFonts w:ascii="Arial" w:hAnsi="Arial" w:cs="Arial"/>
              </w:rPr>
              <w:t>ing</w:t>
            </w:r>
            <w:r w:rsidRPr="002F6AC1">
              <w:rPr>
                <w:rFonts w:ascii="Arial" w:hAnsi="Arial" w:cs="Arial"/>
              </w:rPr>
              <w:t xml:space="preserve"> the required Insurance cover</w:t>
            </w:r>
          </w:p>
          <w:p w:rsidR="000C7FEF" w:rsidRPr="002F6AC1" w:rsidRDefault="000C7FEF" w:rsidP="004D347F">
            <w:pPr>
              <w:jc w:val="both"/>
              <w:rPr>
                <w:rFonts w:ascii="Arial" w:hAnsi="Arial" w:cs="Arial"/>
              </w:rPr>
            </w:pPr>
          </w:p>
        </w:tc>
      </w:tr>
      <w:tr w:rsidR="000C7FEF" w:rsidRPr="00635D9E" w:rsidTr="004D347F">
        <w:trPr>
          <w:gridAfter w:val="1"/>
          <w:wAfter w:w="37" w:type="dxa"/>
        </w:trPr>
        <w:tc>
          <w:tcPr>
            <w:tcW w:w="2553" w:type="dxa"/>
            <w:shd w:val="clear" w:color="auto" w:fill="FFFFCC"/>
            <w:vAlign w:val="center"/>
          </w:tcPr>
          <w:p w:rsidR="000C7FEF" w:rsidRPr="00635D9E" w:rsidRDefault="000C7FEF" w:rsidP="004D347F">
            <w:pPr>
              <w:jc w:val="center"/>
              <w:rPr>
                <w:rFonts w:ascii="Arial" w:hAnsi="Arial" w:cs="Arial"/>
                <w:b/>
              </w:rPr>
            </w:pPr>
            <w:r w:rsidRPr="00635D9E">
              <w:rPr>
                <w:rFonts w:ascii="Arial" w:hAnsi="Arial" w:cs="Arial"/>
                <w:b/>
              </w:rPr>
              <w:t>Fail</w:t>
            </w:r>
          </w:p>
        </w:tc>
        <w:tc>
          <w:tcPr>
            <w:tcW w:w="6482" w:type="dxa"/>
            <w:shd w:val="clear" w:color="auto" w:fill="FFFFCC"/>
          </w:tcPr>
          <w:p w:rsidR="000C7FEF" w:rsidRDefault="000C7FEF" w:rsidP="004D347F">
            <w:pPr>
              <w:jc w:val="both"/>
              <w:rPr>
                <w:rFonts w:ascii="Arial" w:hAnsi="Arial" w:cs="Arial"/>
              </w:rPr>
            </w:pPr>
          </w:p>
          <w:p w:rsidR="000C7FEF" w:rsidRDefault="000C7FEF" w:rsidP="004D347F">
            <w:pPr>
              <w:jc w:val="both"/>
              <w:rPr>
                <w:rFonts w:ascii="Arial" w:hAnsi="Arial" w:cs="Arial"/>
              </w:rPr>
            </w:pPr>
            <w:r w:rsidRPr="002F6AC1">
              <w:rPr>
                <w:rFonts w:ascii="Arial" w:hAnsi="Arial" w:cs="Arial"/>
              </w:rPr>
              <w:t>You have answered NO to the question and you are unable to commit to obtain</w:t>
            </w:r>
            <w:r>
              <w:rPr>
                <w:rFonts w:ascii="Arial" w:hAnsi="Arial" w:cs="Arial"/>
              </w:rPr>
              <w:t>ing</w:t>
            </w:r>
            <w:r w:rsidRPr="002F6AC1">
              <w:rPr>
                <w:rFonts w:ascii="Arial" w:hAnsi="Arial" w:cs="Arial"/>
              </w:rPr>
              <w:t xml:space="preserve"> the required Insurance cover prior to commencement of the contract.</w:t>
            </w:r>
          </w:p>
          <w:p w:rsidR="000C7FEF" w:rsidRPr="002F6AC1" w:rsidRDefault="000C7FEF" w:rsidP="004D347F">
            <w:pPr>
              <w:jc w:val="both"/>
              <w:rPr>
                <w:rFonts w:ascii="Arial" w:hAnsi="Arial" w:cs="Arial"/>
              </w:rPr>
            </w:pPr>
          </w:p>
        </w:tc>
      </w:tr>
      <w:tr w:rsidR="000C7FEF" w:rsidTr="004D347F">
        <w:tc>
          <w:tcPr>
            <w:tcW w:w="9072" w:type="dxa"/>
            <w:gridSpan w:val="3"/>
            <w:shd w:val="clear" w:color="auto" w:fill="FFFFCC"/>
            <w:vAlign w:val="center"/>
          </w:tcPr>
          <w:p w:rsidR="000C7FEF" w:rsidRDefault="000C7FEF" w:rsidP="004D347F">
            <w:pPr>
              <w:jc w:val="both"/>
              <w:rPr>
                <w:rFonts w:ascii="Arial" w:hAnsi="Arial" w:cs="Arial"/>
              </w:rPr>
            </w:pPr>
            <w:r>
              <w:rPr>
                <w:rFonts w:ascii="Arial" w:hAnsi="Arial" w:cs="Arial"/>
              </w:rPr>
              <w:t>If the successful tenderer does not provide proof of the required insurance cover at contract award stage they may be disqualified.</w:t>
            </w:r>
          </w:p>
        </w:tc>
      </w:tr>
    </w:tbl>
    <w:p w:rsidR="000C7FEF" w:rsidRDefault="000C7FEF" w:rsidP="000C7FEF"/>
    <w:tbl>
      <w:tblPr>
        <w:tblStyle w:val="TableGrid"/>
        <w:tblW w:w="10348" w:type="dxa"/>
        <w:tblInd w:w="-601" w:type="dxa"/>
        <w:tblLook w:val="04A0" w:firstRow="1" w:lastRow="0" w:firstColumn="1" w:lastColumn="0" w:noHBand="0" w:noVBand="1"/>
      </w:tblPr>
      <w:tblGrid>
        <w:gridCol w:w="709"/>
        <w:gridCol w:w="4111"/>
        <w:gridCol w:w="3260"/>
        <w:gridCol w:w="1134"/>
        <w:gridCol w:w="1134"/>
      </w:tblGrid>
      <w:tr w:rsidR="000C7FEF" w:rsidTr="004D347F">
        <w:tc>
          <w:tcPr>
            <w:tcW w:w="10348" w:type="dxa"/>
            <w:gridSpan w:val="5"/>
            <w:shd w:val="clear" w:color="auto" w:fill="99CCFF"/>
          </w:tcPr>
          <w:p w:rsidR="000C7FEF" w:rsidRDefault="000C7FEF" w:rsidP="004D347F">
            <w:pPr>
              <w:rPr>
                <w:rFonts w:ascii="Arial" w:hAnsi="Arial" w:cs="Arial"/>
                <w:b/>
                <w:sz w:val="32"/>
                <w:szCs w:val="32"/>
              </w:rPr>
            </w:pPr>
            <w:r>
              <w:rPr>
                <w:rFonts w:ascii="Arial" w:hAnsi="Arial" w:cs="Arial"/>
                <w:b/>
                <w:sz w:val="32"/>
                <w:szCs w:val="32"/>
              </w:rPr>
              <w:t xml:space="preserve">Part 3 - </w:t>
            </w:r>
            <w:r w:rsidRPr="002949B8">
              <w:rPr>
                <w:rFonts w:ascii="Arial" w:hAnsi="Arial" w:cs="Arial"/>
                <w:b/>
                <w:sz w:val="32"/>
                <w:szCs w:val="32"/>
              </w:rPr>
              <w:t xml:space="preserve">Section </w:t>
            </w:r>
            <w:r>
              <w:rPr>
                <w:rFonts w:ascii="Arial" w:hAnsi="Arial" w:cs="Arial"/>
                <w:b/>
                <w:sz w:val="32"/>
                <w:szCs w:val="32"/>
              </w:rPr>
              <w:t xml:space="preserve">6: </w:t>
            </w:r>
          </w:p>
          <w:p w:rsidR="000C7FEF" w:rsidRDefault="000C7FEF" w:rsidP="004D347F">
            <w:pPr>
              <w:rPr>
                <w:rFonts w:ascii="Arial" w:hAnsi="Arial" w:cs="Arial"/>
                <w:szCs w:val="22"/>
              </w:rPr>
            </w:pPr>
            <w:r>
              <w:rPr>
                <w:rFonts w:ascii="Arial" w:hAnsi="Arial" w:cs="Arial"/>
                <w:b/>
                <w:sz w:val="32"/>
                <w:szCs w:val="32"/>
              </w:rPr>
              <w:t>Health and Safety</w:t>
            </w:r>
          </w:p>
        </w:tc>
      </w:tr>
      <w:tr w:rsidR="000C7FEF" w:rsidTr="004D347F">
        <w:trPr>
          <w:trHeight w:val="90"/>
        </w:trPr>
        <w:tc>
          <w:tcPr>
            <w:tcW w:w="4820" w:type="dxa"/>
            <w:gridSpan w:val="2"/>
            <w:shd w:val="clear" w:color="auto" w:fill="99CCFF"/>
          </w:tcPr>
          <w:p w:rsidR="000C7FEF" w:rsidRPr="00F27FC9" w:rsidRDefault="000C7FEF" w:rsidP="004D347F">
            <w:pPr>
              <w:tabs>
                <w:tab w:val="left" w:pos="2566"/>
              </w:tabs>
              <w:rPr>
                <w:b/>
              </w:rPr>
            </w:pPr>
          </w:p>
        </w:tc>
        <w:tc>
          <w:tcPr>
            <w:tcW w:w="3260" w:type="dxa"/>
            <w:shd w:val="clear" w:color="auto" w:fill="99CCFF"/>
          </w:tcPr>
          <w:p w:rsidR="000C7FEF" w:rsidRDefault="000C7FEF" w:rsidP="004D347F">
            <w:pPr>
              <w:rPr>
                <w:rFonts w:ascii="Arial" w:hAnsi="Arial" w:cs="Arial"/>
                <w:szCs w:val="22"/>
              </w:rPr>
            </w:pPr>
            <w:r w:rsidRPr="00CC5926">
              <w:rPr>
                <w:rFonts w:ascii="Arial" w:eastAsia="Arial" w:hAnsi="Arial" w:cs="Arial"/>
                <w:b/>
                <w:color w:val="auto"/>
                <w:sz w:val="20"/>
              </w:rPr>
              <w:t>Please indicate your answer by marking ‘X’ in the relevant box.</w:t>
            </w:r>
          </w:p>
        </w:tc>
        <w:tc>
          <w:tcPr>
            <w:tcW w:w="1134" w:type="dxa"/>
            <w:shd w:val="clear" w:color="auto" w:fill="99CCFF"/>
          </w:tcPr>
          <w:p w:rsidR="000C7FEF" w:rsidRPr="00EE3DBB" w:rsidRDefault="000C7FEF" w:rsidP="004D347F">
            <w:pPr>
              <w:jc w:val="center"/>
              <w:rPr>
                <w:rFonts w:ascii="Arial" w:hAnsi="Arial" w:cs="Arial"/>
                <w:b/>
                <w:szCs w:val="22"/>
              </w:rPr>
            </w:pPr>
            <w:r w:rsidRPr="00EE3DBB">
              <w:rPr>
                <w:rFonts w:ascii="Arial" w:hAnsi="Arial" w:cs="Arial"/>
                <w:b/>
                <w:szCs w:val="22"/>
              </w:rPr>
              <w:t>Yes</w:t>
            </w:r>
          </w:p>
        </w:tc>
        <w:tc>
          <w:tcPr>
            <w:tcW w:w="1134" w:type="dxa"/>
            <w:shd w:val="clear" w:color="auto" w:fill="99CCFF"/>
          </w:tcPr>
          <w:p w:rsidR="000C7FEF" w:rsidRPr="00EE3DBB" w:rsidRDefault="000C7FEF" w:rsidP="004D347F">
            <w:pPr>
              <w:jc w:val="center"/>
              <w:rPr>
                <w:rFonts w:ascii="Arial" w:hAnsi="Arial" w:cs="Arial"/>
                <w:b/>
                <w:szCs w:val="22"/>
              </w:rPr>
            </w:pPr>
            <w:r w:rsidRPr="00EE3DBB">
              <w:rPr>
                <w:rFonts w:ascii="Arial" w:hAnsi="Arial" w:cs="Arial"/>
                <w:b/>
                <w:szCs w:val="22"/>
              </w:rPr>
              <w:t>No</w:t>
            </w:r>
          </w:p>
        </w:tc>
      </w:tr>
      <w:tr w:rsidR="000C7FEF" w:rsidTr="004D347F">
        <w:trPr>
          <w:trHeight w:val="88"/>
        </w:trPr>
        <w:tc>
          <w:tcPr>
            <w:tcW w:w="709" w:type="dxa"/>
            <w:shd w:val="clear" w:color="auto" w:fill="99CCFF"/>
          </w:tcPr>
          <w:p w:rsidR="000C7FEF" w:rsidRDefault="000C7FEF" w:rsidP="004D347F">
            <w:pPr>
              <w:rPr>
                <w:rFonts w:ascii="Arial" w:hAnsi="Arial" w:cs="Arial"/>
                <w:szCs w:val="22"/>
              </w:rPr>
            </w:pPr>
            <w:r>
              <w:rPr>
                <w:rFonts w:ascii="Arial" w:hAnsi="Arial" w:cs="Arial"/>
                <w:szCs w:val="22"/>
              </w:rPr>
              <w:t>3.6.1</w:t>
            </w:r>
          </w:p>
        </w:tc>
        <w:tc>
          <w:tcPr>
            <w:tcW w:w="7371" w:type="dxa"/>
            <w:gridSpan w:val="2"/>
            <w:shd w:val="clear" w:color="auto" w:fill="99CCFF"/>
          </w:tcPr>
          <w:p w:rsidR="000C7FEF" w:rsidRPr="00EE3DBB" w:rsidRDefault="000C7FEF" w:rsidP="004D347F">
            <w:pPr>
              <w:tabs>
                <w:tab w:val="left" w:pos="2566"/>
              </w:tabs>
              <w:rPr>
                <w:b/>
              </w:rPr>
            </w:pPr>
            <w:r w:rsidRPr="00AE25F6">
              <w:rPr>
                <w:rFonts w:ascii="Arial" w:eastAsia="Arial" w:hAnsi="Arial" w:cs="Arial"/>
                <w:color w:val="auto"/>
                <w:sz w:val="20"/>
              </w:rPr>
              <w:t>Please self-certify that your organisation has a Health and Safety Policy that complies with current legislative requirements</w:t>
            </w:r>
          </w:p>
        </w:tc>
        <w:tc>
          <w:tcPr>
            <w:tcW w:w="1134" w:type="dxa"/>
          </w:tcPr>
          <w:p w:rsidR="000C7FEF" w:rsidRDefault="000C7FEF" w:rsidP="004D347F">
            <w:pPr>
              <w:rPr>
                <w:rFonts w:ascii="Arial" w:hAnsi="Arial" w:cs="Arial"/>
                <w:szCs w:val="22"/>
              </w:rPr>
            </w:pPr>
          </w:p>
        </w:tc>
        <w:tc>
          <w:tcPr>
            <w:tcW w:w="1134" w:type="dxa"/>
          </w:tcPr>
          <w:p w:rsidR="000C7FEF" w:rsidRDefault="000C7FEF" w:rsidP="004D347F">
            <w:pPr>
              <w:rPr>
                <w:rFonts w:ascii="Arial" w:hAnsi="Arial" w:cs="Arial"/>
                <w:szCs w:val="22"/>
              </w:rPr>
            </w:pPr>
          </w:p>
        </w:tc>
      </w:tr>
      <w:tr w:rsidR="000C7FEF" w:rsidTr="004D347F">
        <w:trPr>
          <w:trHeight w:val="88"/>
        </w:trPr>
        <w:tc>
          <w:tcPr>
            <w:tcW w:w="709" w:type="dxa"/>
            <w:shd w:val="clear" w:color="auto" w:fill="99CCFF"/>
          </w:tcPr>
          <w:p w:rsidR="000C7FEF" w:rsidRDefault="000C7FEF" w:rsidP="004D347F">
            <w:pPr>
              <w:rPr>
                <w:rFonts w:ascii="Arial" w:hAnsi="Arial" w:cs="Arial"/>
                <w:szCs w:val="22"/>
              </w:rPr>
            </w:pPr>
            <w:r>
              <w:rPr>
                <w:rFonts w:ascii="Arial" w:hAnsi="Arial" w:cs="Arial"/>
                <w:szCs w:val="22"/>
              </w:rPr>
              <w:t>3.6.2</w:t>
            </w:r>
          </w:p>
        </w:tc>
        <w:tc>
          <w:tcPr>
            <w:tcW w:w="7371" w:type="dxa"/>
            <w:gridSpan w:val="2"/>
            <w:shd w:val="clear" w:color="auto" w:fill="99CCFF"/>
          </w:tcPr>
          <w:p w:rsidR="000C7FEF" w:rsidRPr="00AE25F6" w:rsidRDefault="000C7FEF" w:rsidP="004D347F">
            <w:pPr>
              <w:suppressAutoHyphens w:val="0"/>
              <w:autoSpaceDN/>
              <w:spacing w:before="120" w:after="120"/>
              <w:jc w:val="both"/>
              <w:textAlignment w:val="auto"/>
              <w:rPr>
                <w:rFonts w:ascii="Arial" w:eastAsia="Arial" w:hAnsi="Arial" w:cs="Arial"/>
                <w:color w:val="auto"/>
                <w:sz w:val="20"/>
              </w:rPr>
            </w:pPr>
            <w:r w:rsidRPr="00AE25F6">
              <w:rPr>
                <w:rFonts w:ascii="Arial" w:eastAsia="Arial" w:hAnsi="Arial" w:cs="Arial"/>
                <w:color w:val="auto"/>
                <w:sz w:val="20"/>
              </w:rPr>
              <w:t>Has your organisation or any of its Directors or Executive Officers been in r</w:t>
            </w:r>
            <w:r w:rsidRPr="00AE25F6">
              <w:rPr>
                <w:rFonts w:ascii="Arial" w:eastAsia="Arial" w:hAnsi="Arial" w:cs="Arial"/>
                <w:color w:val="auto"/>
                <w:sz w:val="20"/>
              </w:rPr>
              <w:t>e</w:t>
            </w:r>
            <w:r w:rsidRPr="00AE25F6">
              <w:rPr>
                <w:rFonts w:ascii="Arial" w:eastAsia="Arial" w:hAnsi="Arial" w:cs="Arial"/>
                <w:color w:val="auto"/>
                <w:sz w:val="20"/>
              </w:rPr>
              <w:t>ceipt of enforcement/remedial orders in relation to the Health and Safety Exec</w:t>
            </w:r>
            <w:r w:rsidRPr="00AE25F6">
              <w:rPr>
                <w:rFonts w:ascii="Arial" w:eastAsia="Arial" w:hAnsi="Arial" w:cs="Arial"/>
                <w:color w:val="auto"/>
                <w:sz w:val="20"/>
              </w:rPr>
              <w:t>u</w:t>
            </w:r>
            <w:r w:rsidRPr="00AE25F6">
              <w:rPr>
                <w:rFonts w:ascii="Arial" w:eastAsia="Arial" w:hAnsi="Arial" w:cs="Arial"/>
                <w:color w:val="auto"/>
                <w:sz w:val="20"/>
              </w:rPr>
              <w:t>tive (or equivalent body) in the last 3 years?</w:t>
            </w:r>
          </w:p>
          <w:p w:rsidR="000C7FEF" w:rsidRPr="00AE25F6" w:rsidRDefault="000C7FEF" w:rsidP="004D347F">
            <w:pPr>
              <w:suppressAutoHyphens w:val="0"/>
              <w:autoSpaceDN/>
              <w:spacing w:before="120" w:after="120"/>
              <w:jc w:val="both"/>
              <w:textAlignment w:val="auto"/>
              <w:rPr>
                <w:rFonts w:ascii="Arial" w:eastAsia="Arial" w:hAnsi="Arial" w:cs="Arial"/>
                <w:color w:val="auto"/>
                <w:sz w:val="20"/>
              </w:rPr>
            </w:pPr>
            <w:r w:rsidRPr="00AE25F6">
              <w:rPr>
                <w:rFonts w:ascii="Arial" w:eastAsia="Arial" w:hAnsi="Arial" w:cs="Arial"/>
                <w:color w:val="auto"/>
                <w:sz w:val="20"/>
              </w:rPr>
              <w:t>If your answer to this question was “Yes”, please provide details in a separate Appendix of any enforcement/remedial orders served and give details of any remedial action or changes to procedures you have made as a result.</w:t>
            </w:r>
          </w:p>
          <w:p w:rsidR="000C7FEF" w:rsidRDefault="000C7FEF" w:rsidP="004D347F">
            <w:pPr>
              <w:rPr>
                <w:rFonts w:ascii="Arial" w:hAnsi="Arial" w:cs="Arial"/>
                <w:szCs w:val="22"/>
              </w:rPr>
            </w:pPr>
            <w:r w:rsidRPr="00AE25F6">
              <w:rPr>
                <w:rFonts w:ascii="Arial" w:eastAsia="Arial" w:hAnsi="Arial" w:cs="Arial"/>
                <w:color w:val="auto"/>
                <w:sz w:val="20"/>
              </w:rPr>
              <w:t>The authority will exclude bidder(s) that have been in receipt of enforc</w:t>
            </w:r>
            <w:r>
              <w:rPr>
                <w:rFonts w:ascii="Arial" w:eastAsia="Arial" w:hAnsi="Arial" w:cs="Arial"/>
                <w:color w:val="auto"/>
                <w:sz w:val="20"/>
              </w:rPr>
              <w:t>e</w:t>
            </w:r>
            <w:r w:rsidRPr="00AE25F6">
              <w:rPr>
                <w:rFonts w:ascii="Arial" w:eastAsia="Arial" w:hAnsi="Arial" w:cs="Arial"/>
                <w:color w:val="auto"/>
                <w:sz w:val="20"/>
              </w:rPr>
              <w:t>ment/remedial action orders unless the bidder(s) can demonstrate to the authority’s satisfaction that appropriate remedial action has been taken to prevent future occurrences or breaches</w:t>
            </w:r>
          </w:p>
        </w:tc>
        <w:tc>
          <w:tcPr>
            <w:tcW w:w="1134" w:type="dxa"/>
          </w:tcPr>
          <w:p w:rsidR="000C7FEF" w:rsidRDefault="000C7FEF" w:rsidP="004D347F">
            <w:pPr>
              <w:rPr>
                <w:rFonts w:ascii="Arial" w:hAnsi="Arial" w:cs="Arial"/>
                <w:szCs w:val="22"/>
              </w:rPr>
            </w:pPr>
          </w:p>
        </w:tc>
        <w:tc>
          <w:tcPr>
            <w:tcW w:w="1134" w:type="dxa"/>
          </w:tcPr>
          <w:p w:rsidR="000C7FEF" w:rsidRDefault="000C7FEF" w:rsidP="004D347F">
            <w:pPr>
              <w:rPr>
                <w:rFonts w:ascii="Arial" w:hAnsi="Arial" w:cs="Arial"/>
                <w:szCs w:val="22"/>
              </w:rPr>
            </w:pPr>
          </w:p>
        </w:tc>
      </w:tr>
      <w:tr w:rsidR="000C7FEF" w:rsidTr="004D347F">
        <w:trPr>
          <w:trHeight w:val="88"/>
        </w:trPr>
        <w:tc>
          <w:tcPr>
            <w:tcW w:w="709" w:type="dxa"/>
            <w:shd w:val="clear" w:color="auto" w:fill="99CCFF"/>
          </w:tcPr>
          <w:p w:rsidR="000C7FEF" w:rsidRDefault="000C7FEF" w:rsidP="004D347F">
            <w:pPr>
              <w:rPr>
                <w:rFonts w:ascii="Arial" w:hAnsi="Arial" w:cs="Arial"/>
                <w:szCs w:val="22"/>
              </w:rPr>
            </w:pPr>
            <w:r>
              <w:rPr>
                <w:rFonts w:ascii="Arial" w:hAnsi="Arial" w:cs="Arial"/>
                <w:szCs w:val="22"/>
              </w:rPr>
              <w:t>3.6.3</w:t>
            </w:r>
          </w:p>
        </w:tc>
        <w:tc>
          <w:tcPr>
            <w:tcW w:w="7371" w:type="dxa"/>
            <w:gridSpan w:val="2"/>
            <w:shd w:val="clear" w:color="auto" w:fill="99CCFF"/>
          </w:tcPr>
          <w:p w:rsidR="000C7FEF" w:rsidRDefault="000C7FEF" w:rsidP="004D347F">
            <w:pPr>
              <w:rPr>
                <w:rFonts w:ascii="Arial" w:hAnsi="Arial" w:cs="Arial"/>
                <w:szCs w:val="22"/>
              </w:rPr>
            </w:pPr>
            <w:r w:rsidRPr="00AE25F6">
              <w:rPr>
                <w:rFonts w:ascii="Arial" w:eastAsia="Arial" w:hAnsi="Arial" w:cs="Arial"/>
                <w:color w:val="auto"/>
                <w:sz w:val="20"/>
              </w:rPr>
              <w:t>If you use sub-contractors, do you have processes in place to check whether any of the above circumstances apply to these other organisations?</w:t>
            </w:r>
          </w:p>
        </w:tc>
        <w:tc>
          <w:tcPr>
            <w:tcW w:w="1134" w:type="dxa"/>
          </w:tcPr>
          <w:p w:rsidR="000C7FEF" w:rsidRDefault="000C7FEF" w:rsidP="004D347F">
            <w:pPr>
              <w:rPr>
                <w:rFonts w:ascii="Arial" w:hAnsi="Arial" w:cs="Arial"/>
                <w:szCs w:val="22"/>
              </w:rPr>
            </w:pPr>
          </w:p>
        </w:tc>
        <w:tc>
          <w:tcPr>
            <w:tcW w:w="1134" w:type="dxa"/>
          </w:tcPr>
          <w:p w:rsidR="000C7FEF" w:rsidRDefault="000C7FEF" w:rsidP="004D347F">
            <w:pPr>
              <w:rPr>
                <w:rFonts w:ascii="Arial" w:hAnsi="Arial" w:cs="Arial"/>
                <w:szCs w:val="22"/>
              </w:rPr>
            </w:pPr>
          </w:p>
        </w:tc>
      </w:tr>
    </w:tbl>
    <w:p w:rsidR="000C7FEF" w:rsidRDefault="000C7FEF" w:rsidP="000C7FEF"/>
    <w:tbl>
      <w:tblPr>
        <w:tblStyle w:val="TableGrid"/>
        <w:tblW w:w="9072" w:type="dxa"/>
        <w:shd w:val="clear" w:color="auto" w:fill="FFFFCC"/>
        <w:tblLayout w:type="fixed"/>
        <w:tblLook w:val="04A0" w:firstRow="1" w:lastRow="0" w:firstColumn="1" w:lastColumn="0" w:noHBand="0" w:noVBand="1"/>
      </w:tblPr>
      <w:tblGrid>
        <w:gridCol w:w="2553"/>
        <w:gridCol w:w="6482"/>
        <w:gridCol w:w="37"/>
      </w:tblGrid>
      <w:tr w:rsidR="000C7FEF" w:rsidRPr="00635D9E" w:rsidTr="004D347F">
        <w:trPr>
          <w:gridAfter w:val="1"/>
          <w:wAfter w:w="37" w:type="dxa"/>
        </w:trPr>
        <w:tc>
          <w:tcPr>
            <w:tcW w:w="2553" w:type="dxa"/>
            <w:shd w:val="clear" w:color="auto" w:fill="FFFFCC"/>
            <w:vAlign w:val="center"/>
          </w:tcPr>
          <w:p w:rsidR="000C7FEF" w:rsidRPr="00635D9E" w:rsidRDefault="000C7FEF" w:rsidP="004D347F">
            <w:pPr>
              <w:jc w:val="center"/>
              <w:rPr>
                <w:rFonts w:ascii="Arial" w:hAnsi="Arial" w:cs="Arial"/>
                <w:b/>
              </w:rPr>
            </w:pPr>
            <w:r>
              <w:rPr>
                <w:rFonts w:ascii="Arial" w:hAnsi="Arial" w:cs="Arial"/>
                <w:b/>
              </w:rPr>
              <w:t>Part 3 – Section 6</w:t>
            </w:r>
          </w:p>
          <w:p w:rsidR="000C7FEF" w:rsidRPr="00635D9E" w:rsidRDefault="000C7FEF" w:rsidP="004D347F">
            <w:pPr>
              <w:jc w:val="center"/>
              <w:rPr>
                <w:rFonts w:ascii="Arial" w:hAnsi="Arial" w:cs="Arial"/>
                <w:b/>
              </w:rPr>
            </w:pPr>
            <w:r>
              <w:rPr>
                <w:rFonts w:ascii="Arial" w:hAnsi="Arial" w:cs="Arial"/>
                <w:b/>
              </w:rPr>
              <w:t>3.6.1</w:t>
            </w:r>
          </w:p>
          <w:p w:rsidR="000C7FEF" w:rsidRPr="00635D9E" w:rsidRDefault="000C7FEF" w:rsidP="004D347F">
            <w:pPr>
              <w:jc w:val="center"/>
              <w:rPr>
                <w:rFonts w:ascii="Arial" w:hAnsi="Arial" w:cs="Arial"/>
                <w:b/>
              </w:rPr>
            </w:pPr>
            <w:r w:rsidRPr="00635D9E">
              <w:rPr>
                <w:rFonts w:ascii="Arial" w:hAnsi="Arial" w:cs="Arial"/>
                <w:b/>
              </w:rPr>
              <w:t>Marking Scheme</w:t>
            </w:r>
          </w:p>
        </w:tc>
        <w:tc>
          <w:tcPr>
            <w:tcW w:w="6482" w:type="dxa"/>
            <w:shd w:val="clear" w:color="auto" w:fill="FFFFCC"/>
            <w:vAlign w:val="center"/>
          </w:tcPr>
          <w:p w:rsidR="000C7FEF" w:rsidRPr="00635D9E" w:rsidRDefault="000C7FEF" w:rsidP="004D347F">
            <w:pPr>
              <w:rPr>
                <w:rFonts w:ascii="Arial" w:hAnsi="Arial" w:cs="Arial"/>
                <w:b/>
              </w:rPr>
            </w:pPr>
            <w:r w:rsidRPr="00635D9E">
              <w:rPr>
                <w:rFonts w:ascii="Arial" w:hAnsi="Arial" w:cs="Arial"/>
                <w:b/>
              </w:rPr>
              <w:t>Evaluation Guidance</w:t>
            </w:r>
          </w:p>
        </w:tc>
      </w:tr>
      <w:tr w:rsidR="000C7FEF" w:rsidRPr="00635D9E" w:rsidTr="004D347F">
        <w:trPr>
          <w:gridAfter w:val="1"/>
          <w:wAfter w:w="37" w:type="dxa"/>
        </w:trPr>
        <w:tc>
          <w:tcPr>
            <w:tcW w:w="2553" w:type="dxa"/>
            <w:shd w:val="clear" w:color="auto" w:fill="FFFFCC"/>
            <w:vAlign w:val="center"/>
          </w:tcPr>
          <w:p w:rsidR="000C7FEF" w:rsidRPr="00635D9E" w:rsidRDefault="000C7FEF" w:rsidP="004D347F">
            <w:pPr>
              <w:jc w:val="center"/>
              <w:rPr>
                <w:rFonts w:ascii="Arial" w:hAnsi="Arial" w:cs="Arial"/>
                <w:b/>
              </w:rPr>
            </w:pPr>
            <w:r w:rsidRPr="00635D9E">
              <w:rPr>
                <w:rFonts w:ascii="Arial" w:hAnsi="Arial" w:cs="Arial"/>
                <w:b/>
              </w:rPr>
              <w:t>Pass</w:t>
            </w:r>
          </w:p>
        </w:tc>
        <w:tc>
          <w:tcPr>
            <w:tcW w:w="6482" w:type="dxa"/>
            <w:shd w:val="clear" w:color="auto" w:fill="FFFFCC"/>
          </w:tcPr>
          <w:p w:rsidR="000C7FEF" w:rsidRPr="002F6AC1" w:rsidRDefault="000C7FEF" w:rsidP="004D347F">
            <w:pPr>
              <w:jc w:val="both"/>
              <w:rPr>
                <w:rFonts w:ascii="Arial" w:hAnsi="Arial" w:cs="Arial"/>
              </w:rPr>
            </w:pPr>
            <w:r w:rsidRPr="002F6AC1">
              <w:rPr>
                <w:rFonts w:ascii="Arial" w:hAnsi="Arial" w:cs="Arial"/>
              </w:rPr>
              <w:t xml:space="preserve">You have answered YES to </w:t>
            </w:r>
            <w:r>
              <w:rPr>
                <w:rFonts w:ascii="Arial" w:hAnsi="Arial" w:cs="Arial"/>
              </w:rPr>
              <w:t xml:space="preserve">question 3.6.1 </w:t>
            </w:r>
            <w:r w:rsidRPr="002F6AC1">
              <w:rPr>
                <w:rFonts w:ascii="Arial" w:hAnsi="Arial" w:cs="Arial"/>
              </w:rPr>
              <w:t>or;</w:t>
            </w:r>
          </w:p>
          <w:p w:rsidR="000C7FEF" w:rsidRPr="002F6AC1" w:rsidRDefault="000C7FEF" w:rsidP="004D347F">
            <w:pPr>
              <w:jc w:val="both"/>
              <w:rPr>
                <w:rFonts w:ascii="Arial" w:hAnsi="Arial" w:cs="Arial"/>
              </w:rPr>
            </w:pPr>
          </w:p>
          <w:p w:rsidR="000C7FEF" w:rsidRPr="002F6AC1" w:rsidRDefault="000C7FEF" w:rsidP="004D347F">
            <w:pPr>
              <w:jc w:val="both"/>
              <w:rPr>
                <w:rFonts w:ascii="Arial" w:hAnsi="Arial" w:cs="Arial"/>
              </w:rPr>
            </w:pPr>
            <w:r w:rsidRPr="002F6AC1">
              <w:rPr>
                <w:rFonts w:ascii="Arial" w:hAnsi="Arial" w:cs="Arial"/>
              </w:rPr>
              <w:t xml:space="preserve">You have answered </w:t>
            </w:r>
            <w:r>
              <w:rPr>
                <w:rFonts w:ascii="Arial" w:hAnsi="Arial" w:cs="Arial"/>
              </w:rPr>
              <w:t>NO</w:t>
            </w:r>
            <w:r w:rsidRPr="002F6AC1">
              <w:rPr>
                <w:rFonts w:ascii="Arial" w:hAnsi="Arial" w:cs="Arial"/>
              </w:rPr>
              <w:t xml:space="preserve"> to question </w:t>
            </w:r>
            <w:r>
              <w:rPr>
                <w:rFonts w:ascii="Arial" w:hAnsi="Arial" w:cs="Arial"/>
              </w:rPr>
              <w:t xml:space="preserve">3.6.1 </w:t>
            </w:r>
            <w:r w:rsidRPr="002F6AC1">
              <w:rPr>
                <w:rFonts w:ascii="Arial" w:hAnsi="Arial" w:cs="Arial"/>
              </w:rPr>
              <w:t xml:space="preserve">and </w:t>
            </w:r>
            <w:r>
              <w:rPr>
                <w:rFonts w:ascii="Arial" w:hAnsi="Arial" w:cs="Arial"/>
              </w:rPr>
              <w:t xml:space="preserve">have 5 or less employees and can commit to putting the required policy in place as and when you exceed 5 employees. </w:t>
            </w:r>
          </w:p>
          <w:p w:rsidR="000C7FEF" w:rsidRPr="002F6AC1" w:rsidRDefault="000C7FEF" w:rsidP="004D347F">
            <w:pPr>
              <w:jc w:val="both"/>
              <w:rPr>
                <w:rFonts w:ascii="Arial" w:hAnsi="Arial" w:cs="Arial"/>
              </w:rPr>
            </w:pPr>
          </w:p>
        </w:tc>
      </w:tr>
      <w:tr w:rsidR="000C7FEF" w:rsidRPr="00635D9E" w:rsidTr="004D347F">
        <w:trPr>
          <w:gridAfter w:val="1"/>
          <w:wAfter w:w="37" w:type="dxa"/>
        </w:trPr>
        <w:tc>
          <w:tcPr>
            <w:tcW w:w="2553" w:type="dxa"/>
            <w:shd w:val="clear" w:color="auto" w:fill="FFFFCC"/>
            <w:vAlign w:val="center"/>
          </w:tcPr>
          <w:p w:rsidR="000C7FEF" w:rsidRPr="00635D9E" w:rsidRDefault="000C7FEF" w:rsidP="004D347F">
            <w:pPr>
              <w:jc w:val="center"/>
              <w:rPr>
                <w:rFonts w:ascii="Arial" w:hAnsi="Arial" w:cs="Arial"/>
                <w:b/>
              </w:rPr>
            </w:pPr>
            <w:r w:rsidRPr="00635D9E">
              <w:rPr>
                <w:rFonts w:ascii="Arial" w:hAnsi="Arial" w:cs="Arial"/>
                <w:b/>
              </w:rPr>
              <w:t>Fail</w:t>
            </w:r>
          </w:p>
        </w:tc>
        <w:tc>
          <w:tcPr>
            <w:tcW w:w="6482" w:type="dxa"/>
            <w:shd w:val="clear" w:color="auto" w:fill="FFFFCC"/>
          </w:tcPr>
          <w:p w:rsidR="000C7FEF" w:rsidRDefault="000C7FEF" w:rsidP="004D347F">
            <w:pPr>
              <w:jc w:val="both"/>
              <w:rPr>
                <w:rFonts w:ascii="Arial" w:hAnsi="Arial" w:cs="Arial"/>
              </w:rPr>
            </w:pPr>
            <w:r w:rsidRPr="002F6AC1">
              <w:rPr>
                <w:rFonts w:ascii="Arial" w:hAnsi="Arial" w:cs="Arial"/>
              </w:rPr>
              <w:t xml:space="preserve">You have answered </w:t>
            </w:r>
            <w:r>
              <w:rPr>
                <w:rFonts w:ascii="Arial" w:hAnsi="Arial" w:cs="Arial"/>
              </w:rPr>
              <w:t>NO</w:t>
            </w:r>
            <w:r w:rsidRPr="002F6AC1">
              <w:rPr>
                <w:rFonts w:ascii="Arial" w:hAnsi="Arial" w:cs="Arial"/>
              </w:rPr>
              <w:t xml:space="preserve"> to question </w:t>
            </w:r>
            <w:r>
              <w:rPr>
                <w:rFonts w:ascii="Arial" w:hAnsi="Arial" w:cs="Arial"/>
              </w:rPr>
              <w:t xml:space="preserve">3.6.1 </w:t>
            </w:r>
            <w:r w:rsidRPr="002F6AC1">
              <w:rPr>
                <w:rFonts w:ascii="Arial" w:hAnsi="Arial" w:cs="Arial"/>
              </w:rPr>
              <w:t xml:space="preserve"> and </w:t>
            </w:r>
            <w:r>
              <w:rPr>
                <w:rFonts w:ascii="Arial" w:hAnsi="Arial" w:cs="Arial"/>
              </w:rPr>
              <w:t>have more than 5 employees; or</w:t>
            </w:r>
          </w:p>
          <w:p w:rsidR="000C7FEF" w:rsidRDefault="000C7FEF" w:rsidP="004D347F">
            <w:pPr>
              <w:jc w:val="both"/>
              <w:rPr>
                <w:rFonts w:ascii="Arial" w:hAnsi="Arial" w:cs="Arial"/>
              </w:rPr>
            </w:pPr>
          </w:p>
          <w:p w:rsidR="000C7FEF" w:rsidRPr="002F6AC1" w:rsidRDefault="000C7FEF" w:rsidP="004D347F">
            <w:pPr>
              <w:jc w:val="both"/>
              <w:rPr>
                <w:rFonts w:ascii="Arial" w:hAnsi="Arial" w:cs="Arial"/>
              </w:rPr>
            </w:pPr>
            <w:r>
              <w:rPr>
                <w:rFonts w:ascii="Arial" w:hAnsi="Arial" w:cs="Arial"/>
              </w:rPr>
              <w:t xml:space="preserve">You have answered NO to question </w:t>
            </w:r>
            <w:proofErr w:type="gramStart"/>
            <w:r>
              <w:rPr>
                <w:rFonts w:ascii="Arial" w:hAnsi="Arial" w:cs="Arial"/>
              </w:rPr>
              <w:t>3.6.1  and</w:t>
            </w:r>
            <w:proofErr w:type="gramEnd"/>
            <w:r>
              <w:rPr>
                <w:rFonts w:ascii="Arial" w:hAnsi="Arial" w:cs="Arial"/>
              </w:rPr>
              <w:t xml:space="preserve"> cannot commit to putting the required policy in place as and when you exceed 5 employees.</w:t>
            </w:r>
            <w:r w:rsidRPr="002F6AC1">
              <w:rPr>
                <w:rFonts w:ascii="Arial" w:hAnsi="Arial" w:cs="Arial"/>
              </w:rPr>
              <w:t xml:space="preserve"> </w:t>
            </w:r>
          </w:p>
          <w:p w:rsidR="000C7FEF" w:rsidRPr="002F6AC1" w:rsidRDefault="000C7FEF" w:rsidP="004D347F">
            <w:pPr>
              <w:jc w:val="both"/>
              <w:rPr>
                <w:rFonts w:ascii="Arial" w:hAnsi="Arial" w:cs="Arial"/>
              </w:rPr>
            </w:pPr>
          </w:p>
        </w:tc>
      </w:tr>
      <w:tr w:rsidR="000C7FEF" w:rsidTr="004D347F">
        <w:tc>
          <w:tcPr>
            <w:tcW w:w="9072" w:type="dxa"/>
            <w:gridSpan w:val="3"/>
            <w:shd w:val="clear" w:color="auto" w:fill="FFFFCC"/>
            <w:vAlign w:val="center"/>
          </w:tcPr>
          <w:p w:rsidR="000C7FEF" w:rsidRDefault="000C7FEF" w:rsidP="004D347F">
            <w:pPr>
              <w:jc w:val="both"/>
              <w:rPr>
                <w:rFonts w:ascii="Arial" w:hAnsi="Arial" w:cs="Arial"/>
              </w:rPr>
            </w:pPr>
            <w:r>
              <w:rPr>
                <w:rFonts w:ascii="Arial" w:hAnsi="Arial" w:cs="Arial"/>
              </w:rPr>
              <w:t>If the successful tenderer does not provide your company’s Health &amp; safety Policy at contract award stage they may be disqualified.</w:t>
            </w:r>
          </w:p>
        </w:tc>
      </w:tr>
    </w:tbl>
    <w:p w:rsidR="000C7FEF" w:rsidRDefault="000C7FEF" w:rsidP="000C7FEF"/>
    <w:tbl>
      <w:tblPr>
        <w:tblStyle w:val="TableGrid"/>
        <w:tblW w:w="9035" w:type="dxa"/>
        <w:shd w:val="clear" w:color="auto" w:fill="FFFFCC"/>
        <w:tblLayout w:type="fixed"/>
        <w:tblLook w:val="04A0" w:firstRow="1" w:lastRow="0" w:firstColumn="1" w:lastColumn="0" w:noHBand="0" w:noVBand="1"/>
      </w:tblPr>
      <w:tblGrid>
        <w:gridCol w:w="2553"/>
        <w:gridCol w:w="6482"/>
      </w:tblGrid>
      <w:tr w:rsidR="000C7FEF" w:rsidRPr="00635D9E" w:rsidTr="004D347F">
        <w:tc>
          <w:tcPr>
            <w:tcW w:w="2553" w:type="dxa"/>
            <w:shd w:val="clear" w:color="auto" w:fill="FFFFCC"/>
            <w:vAlign w:val="center"/>
          </w:tcPr>
          <w:p w:rsidR="000C7FEF" w:rsidRPr="00635D9E" w:rsidRDefault="000C7FEF" w:rsidP="004D347F">
            <w:pPr>
              <w:jc w:val="center"/>
              <w:rPr>
                <w:rFonts w:ascii="Arial" w:hAnsi="Arial" w:cs="Arial"/>
                <w:b/>
              </w:rPr>
            </w:pPr>
            <w:r>
              <w:rPr>
                <w:rFonts w:ascii="Arial" w:hAnsi="Arial" w:cs="Arial"/>
                <w:b/>
              </w:rPr>
              <w:t>Part 3 – Section 6</w:t>
            </w:r>
          </w:p>
          <w:p w:rsidR="000C7FEF" w:rsidRPr="00635D9E" w:rsidRDefault="000C7FEF" w:rsidP="004D347F">
            <w:pPr>
              <w:jc w:val="center"/>
              <w:rPr>
                <w:rFonts w:ascii="Arial" w:hAnsi="Arial" w:cs="Arial"/>
                <w:b/>
              </w:rPr>
            </w:pPr>
            <w:r>
              <w:rPr>
                <w:rFonts w:ascii="Arial" w:hAnsi="Arial" w:cs="Arial"/>
                <w:b/>
              </w:rPr>
              <w:t>3.6.2</w:t>
            </w:r>
          </w:p>
          <w:p w:rsidR="000C7FEF" w:rsidRPr="00635D9E" w:rsidRDefault="000C7FEF" w:rsidP="004D347F">
            <w:pPr>
              <w:jc w:val="center"/>
              <w:rPr>
                <w:rFonts w:ascii="Arial" w:hAnsi="Arial" w:cs="Arial"/>
                <w:b/>
              </w:rPr>
            </w:pPr>
            <w:r w:rsidRPr="00635D9E">
              <w:rPr>
                <w:rFonts w:ascii="Arial" w:hAnsi="Arial" w:cs="Arial"/>
                <w:b/>
              </w:rPr>
              <w:t>Marking Scheme</w:t>
            </w:r>
          </w:p>
        </w:tc>
        <w:tc>
          <w:tcPr>
            <w:tcW w:w="6482" w:type="dxa"/>
            <w:shd w:val="clear" w:color="auto" w:fill="FFFFCC"/>
            <w:vAlign w:val="center"/>
          </w:tcPr>
          <w:p w:rsidR="000C7FEF" w:rsidRPr="00635D9E" w:rsidRDefault="000C7FEF" w:rsidP="004D347F">
            <w:pPr>
              <w:rPr>
                <w:rFonts w:ascii="Arial" w:hAnsi="Arial" w:cs="Arial"/>
                <w:b/>
              </w:rPr>
            </w:pPr>
            <w:r w:rsidRPr="00635D9E">
              <w:rPr>
                <w:rFonts w:ascii="Arial" w:hAnsi="Arial" w:cs="Arial"/>
                <w:b/>
              </w:rPr>
              <w:t>Evaluation Guidance</w:t>
            </w:r>
          </w:p>
        </w:tc>
      </w:tr>
      <w:tr w:rsidR="000C7FEF" w:rsidRPr="002F6AC1" w:rsidTr="004D347F">
        <w:tc>
          <w:tcPr>
            <w:tcW w:w="2553" w:type="dxa"/>
            <w:shd w:val="clear" w:color="auto" w:fill="FFFFCC"/>
            <w:vAlign w:val="center"/>
          </w:tcPr>
          <w:p w:rsidR="000C7FEF" w:rsidRPr="00635D9E" w:rsidRDefault="000C7FEF" w:rsidP="004D347F">
            <w:pPr>
              <w:jc w:val="center"/>
              <w:rPr>
                <w:rFonts w:ascii="Arial" w:hAnsi="Arial" w:cs="Arial"/>
                <w:b/>
              </w:rPr>
            </w:pPr>
            <w:r w:rsidRPr="00635D9E">
              <w:rPr>
                <w:rFonts w:ascii="Arial" w:hAnsi="Arial" w:cs="Arial"/>
                <w:b/>
              </w:rPr>
              <w:t>Pass</w:t>
            </w:r>
          </w:p>
        </w:tc>
        <w:tc>
          <w:tcPr>
            <w:tcW w:w="6482" w:type="dxa"/>
            <w:shd w:val="clear" w:color="auto" w:fill="FFFFCC"/>
          </w:tcPr>
          <w:p w:rsidR="000C7FEF" w:rsidRPr="002F6AC1" w:rsidRDefault="000C7FEF" w:rsidP="004D347F">
            <w:pPr>
              <w:jc w:val="both"/>
              <w:rPr>
                <w:rFonts w:ascii="Arial" w:hAnsi="Arial" w:cs="Arial"/>
              </w:rPr>
            </w:pPr>
            <w:r w:rsidRPr="002F6AC1">
              <w:rPr>
                <w:rFonts w:ascii="Arial" w:hAnsi="Arial" w:cs="Arial"/>
              </w:rPr>
              <w:t xml:space="preserve">You have answered NO to </w:t>
            </w:r>
            <w:r>
              <w:rPr>
                <w:rFonts w:ascii="Arial" w:hAnsi="Arial" w:cs="Arial"/>
              </w:rPr>
              <w:t>Q</w:t>
            </w:r>
            <w:r w:rsidRPr="002F6AC1">
              <w:rPr>
                <w:rFonts w:ascii="Arial" w:hAnsi="Arial" w:cs="Arial"/>
              </w:rPr>
              <w:t xml:space="preserve">uestion </w:t>
            </w:r>
            <w:r>
              <w:rPr>
                <w:rFonts w:ascii="Arial" w:hAnsi="Arial" w:cs="Arial"/>
              </w:rPr>
              <w:t>3.6.2</w:t>
            </w:r>
            <w:r w:rsidRPr="002F6AC1">
              <w:rPr>
                <w:rFonts w:ascii="Arial" w:hAnsi="Arial" w:cs="Arial"/>
              </w:rPr>
              <w:t>; or</w:t>
            </w:r>
          </w:p>
          <w:p w:rsidR="000C7FEF" w:rsidRPr="002F6AC1" w:rsidRDefault="000C7FEF" w:rsidP="004D347F">
            <w:pPr>
              <w:jc w:val="both"/>
              <w:rPr>
                <w:rFonts w:ascii="Arial" w:hAnsi="Arial" w:cs="Arial"/>
              </w:rPr>
            </w:pPr>
          </w:p>
          <w:p w:rsidR="000C7FEF" w:rsidRDefault="000C7FEF" w:rsidP="004D347F">
            <w:pPr>
              <w:jc w:val="both"/>
              <w:rPr>
                <w:rFonts w:ascii="Arial" w:hAnsi="Arial" w:cs="Arial"/>
              </w:rPr>
            </w:pPr>
            <w:r w:rsidRPr="002F6AC1">
              <w:rPr>
                <w:rFonts w:ascii="Arial" w:hAnsi="Arial" w:cs="Arial"/>
              </w:rPr>
              <w:t xml:space="preserve">You have answered YES to </w:t>
            </w:r>
            <w:r>
              <w:rPr>
                <w:rFonts w:ascii="Arial" w:hAnsi="Arial" w:cs="Arial"/>
              </w:rPr>
              <w:t>Q</w:t>
            </w:r>
            <w:r w:rsidRPr="002F6AC1">
              <w:rPr>
                <w:rFonts w:ascii="Arial" w:hAnsi="Arial" w:cs="Arial"/>
              </w:rPr>
              <w:t xml:space="preserve">uestion </w:t>
            </w:r>
            <w:r>
              <w:rPr>
                <w:rFonts w:ascii="Arial" w:hAnsi="Arial" w:cs="Arial"/>
              </w:rPr>
              <w:t>3.6.2</w:t>
            </w:r>
            <w:r w:rsidRPr="002F6AC1">
              <w:rPr>
                <w:rFonts w:ascii="Arial" w:hAnsi="Arial" w:cs="Arial"/>
              </w:rPr>
              <w:t xml:space="preserve"> and </w:t>
            </w:r>
            <w:r>
              <w:rPr>
                <w:rFonts w:ascii="Arial" w:hAnsi="Arial" w:cs="Arial"/>
              </w:rPr>
              <w:t xml:space="preserve">have included </w:t>
            </w:r>
            <w:r w:rsidRPr="008C0D53">
              <w:rPr>
                <w:rFonts w:ascii="Arial" w:hAnsi="Arial" w:cs="Arial"/>
              </w:rPr>
              <w:t>sufficient evidence that remedial action</w:t>
            </w:r>
            <w:r>
              <w:rPr>
                <w:rFonts w:ascii="Arial" w:hAnsi="Arial" w:cs="Arial"/>
              </w:rPr>
              <w:t xml:space="preserve"> </w:t>
            </w:r>
            <w:r w:rsidRPr="008C0D53">
              <w:rPr>
                <w:rFonts w:ascii="Arial" w:hAnsi="Arial" w:cs="Arial"/>
              </w:rPr>
              <w:t xml:space="preserve">has taken place subsequently, by </w:t>
            </w:r>
            <w:r>
              <w:rPr>
                <w:rFonts w:ascii="Arial" w:hAnsi="Arial" w:cs="Arial"/>
              </w:rPr>
              <w:t xml:space="preserve">collaborating </w:t>
            </w:r>
            <w:r w:rsidRPr="008C0D53">
              <w:rPr>
                <w:rFonts w:ascii="Arial" w:hAnsi="Arial" w:cs="Arial"/>
              </w:rPr>
              <w:t>with investigations</w:t>
            </w:r>
            <w:r>
              <w:rPr>
                <w:rFonts w:ascii="Arial" w:hAnsi="Arial" w:cs="Arial"/>
              </w:rPr>
              <w:t>/orders/findings</w:t>
            </w:r>
            <w:r w:rsidRPr="008C0D53">
              <w:rPr>
                <w:rFonts w:ascii="Arial" w:hAnsi="Arial" w:cs="Arial"/>
              </w:rPr>
              <w:t>,</w:t>
            </w:r>
            <w:r>
              <w:rPr>
                <w:rFonts w:ascii="Arial" w:hAnsi="Arial" w:cs="Arial"/>
              </w:rPr>
              <w:t xml:space="preserve"> </w:t>
            </w:r>
            <w:r w:rsidRPr="008C0D53">
              <w:rPr>
                <w:rFonts w:ascii="Arial" w:hAnsi="Arial" w:cs="Arial"/>
              </w:rPr>
              <w:t>and taking concrete technical, organisational and personnel</w:t>
            </w:r>
            <w:r>
              <w:rPr>
                <w:rFonts w:ascii="Arial" w:hAnsi="Arial" w:cs="Arial"/>
              </w:rPr>
              <w:t xml:space="preserve"> </w:t>
            </w:r>
            <w:r w:rsidRPr="008C0D53">
              <w:rPr>
                <w:rFonts w:ascii="Arial" w:hAnsi="Arial" w:cs="Arial"/>
              </w:rPr>
              <w:t>steps to prevent recurrence of the offence or misdeeds</w:t>
            </w:r>
            <w:r>
              <w:rPr>
                <w:rFonts w:ascii="Arial" w:hAnsi="Arial" w:cs="Arial"/>
              </w:rPr>
              <w:t xml:space="preserve"> which is acceptable to the Authority.</w:t>
            </w:r>
          </w:p>
          <w:p w:rsidR="000C7FEF" w:rsidRPr="002F6AC1" w:rsidRDefault="000C7FEF" w:rsidP="004D347F">
            <w:pPr>
              <w:jc w:val="both"/>
              <w:rPr>
                <w:rFonts w:ascii="Arial" w:hAnsi="Arial" w:cs="Arial"/>
              </w:rPr>
            </w:pPr>
          </w:p>
        </w:tc>
      </w:tr>
      <w:tr w:rsidR="000C7FEF" w:rsidRPr="002F6AC1" w:rsidTr="004D347F">
        <w:tc>
          <w:tcPr>
            <w:tcW w:w="2553" w:type="dxa"/>
            <w:shd w:val="clear" w:color="auto" w:fill="FFFFCC"/>
            <w:vAlign w:val="center"/>
          </w:tcPr>
          <w:p w:rsidR="000C7FEF" w:rsidRPr="00635D9E" w:rsidRDefault="000C7FEF" w:rsidP="004D347F">
            <w:pPr>
              <w:jc w:val="center"/>
              <w:rPr>
                <w:rFonts w:ascii="Arial" w:hAnsi="Arial" w:cs="Arial"/>
                <w:b/>
              </w:rPr>
            </w:pPr>
            <w:r w:rsidRPr="00635D9E">
              <w:rPr>
                <w:rFonts w:ascii="Arial" w:hAnsi="Arial" w:cs="Arial"/>
                <w:b/>
              </w:rPr>
              <w:t>Fail</w:t>
            </w:r>
          </w:p>
        </w:tc>
        <w:tc>
          <w:tcPr>
            <w:tcW w:w="6482" w:type="dxa"/>
            <w:shd w:val="clear" w:color="auto" w:fill="FFFFCC"/>
          </w:tcPr>
          <w:p w:rsidR="000C7FEF" w:rsidRPr="002F6AC1" w:rsidRDefault="000C7FEF" w:rsidP="004D347F">
            <w:pPr>
              <w:jc w:val="both"/>
              <w:rPr>
                <w:rFonts w:ascii="Arial" w:hAnsi="Arial" w:cs="Arial"/>
              </w:rPr>
            </w:pPr>
            <w:r w:rsidRPr="002F6AC1">
              <w:rPr>
                <w:rFonts w:ascii="Arial" w:hAnsi="Arial" w:cs="Arial"/>
              </w:rPr>
              <w:t xml:space="preserve">You have answered YES to </w:t>
            </w:r>
            <w:r>
              <w:rPr>
                <w:rFonts w:ascii="Arial" w:hAnsi="Arial" w:cs="Arial"/>
              </w:rPr>
              <w:t>Q</w:t>
            </w:r>
            <w:r w:rsidRPr="002F6AC1">
              <w:rPr>
                <w:rFonts w:ascii="Arial" w:hAnsi="Arial" w:cs="Arial"/>
              </w:rPr>
              <w:t xml:space="preserve">uestion </w:t>
            </w:r>
            <w:r>
              <w:rPr>
                <w:rFonts w:ascii="Arial" w:hAnsi="Arial" w:cs="Arial"/>
              </w:rPr>
              <w:t>3.6.2</w:t>
            </w:r>
            <w:r w:rsidRPr="002F6AC1">
              <w:rPr>
                <w:rFonts w:ascii="Arial" w:hAnsi="Arial" w:cs="Arial"/>
              </w:rPr>
              <w:t xml:space="preserve"> </w:t>
            </w:r>
            <w:r>
              <w:rPr>
                <w:rFonts w:ascii="Arial" w:hAnsi="Arial" w:cs="Arial"/>
              </w:rPr>
              <w:t>but have not</w:t>
            </w:r>
            <w:r w:rsidRPr="002F6AC1">
              <w:rPr>
                <w:rFonts w:ascii="Arial" w:hAnsi="Arial" w:cs="Arial"/>
              </w:rPr>
              <w:t xml:space="preserve"> included </w:t>
            </w:r>
            <w:r>
              <w:rPr>
                <w:rFonts w:ascii="Arial" w:hAnsi="Arial" w:cs="Arial"/>
              </w:rPr>
              <w:t>evidence sufficient to the Authority that concrete technical, organisational and personnel steps have been taken to prevent recurrence.</w:t>
            </w:r>
          </w:p>
        </w:tc>
      </w:tr>
    </w:tbl>
    <w:p w:rsidR="000C7FEF" w:rsidRDefault="000C7FEF" w:rsidP="000C7FEF"/>
    <w:tbl>
      <w:tblPr>
        <w:tblStyle w:val="TableGrid"/>
        <w:tblW w:w="9035" w:type="dxa"/>
        <w:shd w:val="clear" w:color="auto" w:fill="FFFFCC"/>
        <w:tblLayout w:type="fixed"/>
        <w:tblLook w:val="04A0" w:firstRow="1" w:lastRow="0" w:firstColumn="1" w:lastColumn="0" w:noHBand="0" w:noVBand="1"/>
      </w:tblPr>
      <w:tblGrid>
        <w:gridCol w:w="2553"/>
        <w:gridCol w:w="6482"/>
      </w:tblGrid>
      <w:tr w:rsidR="000C7FEF" w:rsidRPr="00635D9E" w:rsidTr="004D347F">
        <w:tc>
          <w:tcPr>
            <w:tcW w:w="2553" w:type="dxa"/>
            <w:shd w:val="clear" w:color="auto" w:fill="FFFFCC"/>
            <w:vAlign w:val="center"/>
          </w:tcPr>
          <w:p w:rsidR="000C7FEF" w:rsidRPr="00635D9E" w:rsidRDefault="000C7FEF" w:rsidP="004D347F">
            <w:pPr>
              <w:jc w:val="center"/>
              <w:rPr>
                <w:rFonts w:ascii="Arial" w:hAnsi="Arial" w:cs="Arial"/>
                <w:b/>
              </w:rPr>
            </w:pPr>
            <w:r>
              <w:rPr>
                <w:rFonts w:ascii="Arial" w:hAnsi="Arial" w:cs="Arial"/>
                <w:b/>
              </w:rPr>
              <w:t>Part 3 – Section 6</w:t>
            </w:r>
          </w:p>
          <w:p w:rsidR="000C7FEF" w:rsidRPr="00635D9E" w:rsidRDefault="000C7FEF" w:rsidP="004D347F">
            <w:pPr>
              <w:jc w:val="center"/>
              <w:rPr>
                <w:rFonts w:ascii="Arial" w:hAnsi="Arial" w:cs="Arial"/>
                <w:b/>
              </w:rPr>
            </w:pPr>
            <w:r>
              <w:rPr>
                <w:rFonts w:ascii="Arial" w:hAnsi="Arial" w:cs="Arial"/>
                <w:b/>
              </w:rPr>
              <w:t>3.6.3</w:t>
            </w:r>
          </w:p>
          <w:p w:rsidR="000C7FEF" w:rsidRPr="00635D9E" w:rsidRDefault="000C7FEF" w:rsidP="004D347F">
            <w:pPr>
              <w:jc w:val="center"/>
              <w:rPr>
                <w:rFonts w:ascii="Arial" w:hAnsi="Arial" w:cs="Arial"/>
                <w:b/>
              </w:rPr>
            </w:pPr>
            <w:r w:rsidRPr="00635D9E">
              <w:rPr>
                <w:rFonts w:ascii="Arial" w:hAnsi="Arial" w:cs="Arial"/>
                <w:b/>
              </w:rPr>
              <w:t>Marking Scheme</w:t>
            </w:r>
          </w:p>
        </w:tc>
        <w:tc>
          <w:tcPr>
            <w:tcW w:w="6482" w:type="dxa"/>
            <w:shd w:val="clear" w:color="auto" w:fill="FFFFCC"/>
            <w:vAlign w:val="center"/>
          </w:tcPr>
          <w:p w:rsidR="000C7FEF" w:rsidRPr="00635D9E" w:rsidRDefault="000C7FEF" w:rsidP="004D347F">
            <w:pPr>
              <w:rPr>
                <w:rFonts w:ascii="Arial" w:hAnsi="Arial" w:cs="Arial"/>
                <w:b/>
              </w:rPr>
            </w:pPr>
            <w:r w:rsidRPr="00635D9E">
              <w:rPr>
                <w:rFonts w:ascii="Arial" w:hAnsi="Arial" w:cs="Arial"/>
                <w:b/>
              </w:rPr>
              <w:t>Evaluation Guidance</w:t>
            </w:r>
          </w:p>
        </w:tc>
      </w:tr>
      <w:tr w:rsidR="000C7FEF" w:rsidRPr="00635D9E" w:rsidTr="004D347F">
        <w:tc>
          <w:tcPr>
            <w:tcW w:w="2553" w:type="dxa"/>
            <w:shd w:val="clear" w:color="auto" w:fill="FFFFCC"/>
            <w:vAlign w:val="center"/>
          </w:tcPr>
          <w:p w:rsidR="000C7FEF" w:rsidRPr="00635D9E" w:rsidRDefault="000C7FEF" w:rsidP="004D347F">
            <w:pPr>
              <w:jc w:val="center"/>
              <w:rPr>
                <w:rFonts w:ascii="Arial" w:hAnsi="Arial" w:cs="Arial"/>
                <w:b/>
              </w:rPr>
            </w:pPr>
            <w:r w:rsidRPr="00635D9E">
              <w:rPr>
                <w:rFonts w:ascii="Arial" w:hAnsi="Arial" w:cs="Arial"/>
                <w:b/>
              </w:rPr>
              <w:t>Pass</w:t>
            </w:r>
          </w:p>
        </w:tc>
        <w:tc>
          <w:tcPr>
            <w:tcW w:w="6482" w:type="dxa"/>
            <w:shd w:val="clear" w:color="auto" w:fill="FFFFCC"/>
          </w:tcPr>
          <w:p w:rsidR="000C7FEF" w:rsidRDefault="000C7FEF" w:rsidP="004D347F">
            <w:pPr>
              <w:jc w:val="both"/>
              <w:rPr>
                <w:rFonts w:ascii="Arial" w:hAnsi="Arial" w:cs="Arial"/>
              </w:rPr>
            </w:pPr>
            <w:r w:rsidRPr="002F6AC1">
              <w:rPr>
                <w:rFonts w:ascii="Arial" w:hAnsi="Arial" w:cs="Arial"/>
              </w:rPr>
              <w:t xml:space="preserve">You have answered YES or N/A to question </w:t>
            </w:r>
            <w:r>
              <w:rPr>
                <w:rFonts w:ascii="Arial" w:hAnsi="Arial" w:cs="Arial"/>
              </w:rPr>
              <w:t>3.6.</w:t>
            </w:r>
            <w:r w:rsidRPr="002F6AC1">
              <w:rPr>
                <w:rFonts w:ascii="Arial" w:hAnsi="Arial" w:cs="Arial"/>
              </w:rPr>
              <w:t>3 or;</w:t>
            </w:r>
          </w:p>
          <w:p w:rsidR="000C7FEF" w:rsidRDefault="000C7FEF" w:rsidP="004D347F">
            <w:pPr>
              <w:jc w:val="both"/>
              <w:rPr>
                <w:rFonts w:ascii="Arial" w:hAnsi="Arial" w:cs="Arial"/>
              </w:rPr>
            </w:pPr>
          </w:p>
          <w:p w:rsidR="000C7FEF" w:rsidRPr="002F6AC1" w:rsidRDefault="000C7FEF" w:rsidP="004D347F">
            <w:pPr>
              <w:jc w:val="both"/>
              <w:rPr>
                <w:rFonts w:ascii="Arial" w:hAnsi="Arial" w:cs="Arial"/>
              </w:rPr>
            </w:pPr>
            <w:r>
              <w:rPr>
                <w:rFonts w:ascii="Arial" w:hAnsi="Arial" w:cs="Arial"/>
              </w:rPr>
              <w:t>You have answered NO and you have included evidence sufficient to the Authority that you will put in place such processes if you are successful in being awarded the contract</w:t>
            </w:r>
          </w:p>
          <w:p w:rsidR="000C7FEF" w:rsidRPr="002F6AC1" w:rsidRDefault="000C7FEF" w:rsidP="004D347F">
            <w:pPr>
              <w:jc w:val="both"/>
              <w:rPr>
                <w:rFonts w:ascii="Arial" w:hAnsi="Arial" w:cs="Arial"/>
              </w:rPr>
            </w:pPr>
          </w:p>
        </w:tc>
      </w:tr>
      <w:tr w:rsidR="000C7FEF" w:rsidRPr="00635D9E" w:rsidTr="004D347F">
        <w:tc>
          <w:tcPr>
            <w:tcW w:w="2553" w:type="dxa"/>
            <w:shd w:val="clear" w:color="auto" w:fill="FFFFCC"/>
            <w:vAlign w:val="center"/>
          </w:tcPr>
          <w:p w:rsidR="000C7FEF" w:rsidRPr="00635D9E" w:rsidRDefault="000C7FEF" w:rsidP="004D347F">
            <w:pPr>
              <w:jc w:val="center"/>
              <w:rPr>
                <w:rFonts w:ascii="Arial" w:hAnsi="Arial" w:cs="Arial"/>
                <w:b/>
              </w:rPr>
            </w:pPr>
            <w:r w:rsidRPr="00635D9E">
              <w:rPr>
                <w:rFonts w:ascii="Arial" w:hAnsi="Arial" w:cs="Arial"/>
                <w:b/>
              </w:rPr>
              <w:t>Fail</w:t>
            </w:r>
          </w:p>
        </w:tc>
        <w:tc>
          <w:tcPr>
            <w:tcW w:w="6482" w:type="dxa"/>
            <w:shd w:val="clear" w:color="auto" w:fill="FFFFCC"/>
          </w:tcPr>
          <w:p w:rsidR="000C7FEF" w:rsidRPr="002F6AC1" w:rsidRDefault="000C7FEF" w:rsidP="004D347F">
            <w:pPr>
              <w:jc w:val="both"/>
              <w:rPr>
                <w:rFonts w:ascii="Arial" w:hAnsi="Arial" w:cs="Arial"/>
              </w:rPr>
            </w:pPr>
            <w:r w:rsidRPr="002F6AC1">
              <w:rPr>
                <w:rFonts w:ascii="Arial" w:hAnsi="Arial" w:cs="Arial"/>
              </w:rPr>
              <w:t xml:space="preserve">You have answered NO to question </w:t>
            </w:r>
            <w:r>
              <w:rPr>
                <w:rFonts w:ascii="Arial" w:hAnsi="Arial" w:cs="Arial"/>
              </w:rPr>
              <w:t>3.6.3</w:t>
            </w:r>
          </w:p>
        </w:tc>
      </w:tr>
    </w:tbl>
    <w:p w:rsidR="000C7FEF" w:rsidRDefault="000C7FEF" w:rsidP="000C7FEF"/>
    <w:tbl>
      <w:tblPr>
        <w:tblStyle w:val="TableGrid"/>
        <w:tblW w:w="10348" w:type="dxa"/>
        <w:tblInd w:w="-601" w:type="dxa"/>
        <w:tblLook w:val="04A0" w:firstRow="1" w:lastRow="0" w:firstColumn="1" w:lastColumn="0" w:noHBand="0" w:noVBand="1"/>
      </w:tblPr>
      <w:tblGrid>
        <w:gridCol w:w="709"/>
        <w:gridCol w:w="4678"/>
        <w:gridCol w:w="2693"/>
        <w:gridCol w:w="1134"/>
        <w:gridCol w:w="1134"/>
      </w:tblGrid>
      <w:tr w:rsidR="000C7FEF" w:rsidTr="004D347F">
        <w:tc>
          <w:tcPr>
            <w:tcW w:w="10348" w:type="dxa"/>
            <w:gridSpan w:val="5"/>
            <w:shd w:val="clear" w:color="auto" w:fill="99CCFF"/>
          </w:tcPr>
          <w:p w:rsidR="000C7FEF" w:rsidRDefault="000C7FEF" w:rsidP="004D347F">
            <w:pPr>
              <w:rPr>
                <w:rFonts w:ascii="Arial" w:hAnsi="Arial" w:cs="Arial"/>
                <w:b/>
                <w:sz w:val="32"/>
                <w:szCs w:val="32"/>
              </w:rPr>
            </w:pPr>
            <w:r>
              <w:rPr>
                <w:rFonts w:ascii="Arial" w:hAnsi="Arial" w:cs="Arial"/>
                <w:b/>
                <w:sz w:val="32"/>
                <w:szCs w:val="32"/>
              </w:rPr>
              <w:t xml:space="preserve">Part 3 - </w:t>
            </w:r>
            <w:r w:rsidRPr="002949B8">
              <w:rPr>
                <w:rFonts w:ascii="Arial" w:hAnsi="Arial" w:cs="Arial"/>
                <w:b/>
                <w:sz w:val="32"/>
                <w:szCs w:val="32"/>
              </w:rPr>
              <w:t xml:space="preserve">Section </w:t>
            </w:r>
            <w:r>
              <w:rPr>
                <w:rFonts w:ascii="Arial" w:hAnsi="Arial" w:cs="Arial"/>
                <w:b/>
                <w:sz w:val="32"/>
                <w:szCs w:val="32"/>
              </w:rPr>
              <w:t>7:</w:t>
            </w:r>
          </w:p>
          <w:p w:rsidR="000C7FEF" w:rsidRDefault="000C7FEF" w:rsidP="003A57AB">
            <w:pPr>
              <w:rPr>
                <w:rFonts w:ascii="Arial" w:hAnsi="Arial" w:cs="Arial"/>
                <w:szCs w:val="22"/>
              </w:rPr>
            </w:pPr>
            <w:r w:rsidRPr="00AE25F6">
              <w:rPr>
                <w:rFonts w:ascii="Arial" w:eastAsia="Times New Roman" w:hAnsi="Arial" w:cs="Arial"/>
                <w:b/>
                <w:bCs/>
                <w:sz w:val="32"/>
              </w:rPr>
              <w:t xml:space="preserve">Compliance with equality legislation </w:t>
            </w:r>
          </w:p>
        </w:tc>
      </w:tr>
      <w:tr w:rsidR="000C7FEF" w:rsidTr="004D347F">
        <w:trPr>
          <w:trHeight w:val="90"/>
        </w:trPr>
        <w:tc>
          <w:tcPr>
            <w:tcW w:w="5387" w:type="dxa"/>
            <w:gridSpan w:val="2"/>
            <w:shd w:val="clear" w:color="auto" w:fill="99CCFF"/>
          </w:tcPr>
          <w:p w:rsidR="000C7FEF" w:rsidRPr="007335AB" w:rsidRDefault="000C7FEF" w:rsidP="004D347F">
            <w:pPr>
              <w:tabs>
                <w:tab w:val="left" w:pos="2566"/>
              </w:tabs>
              <w:rPr>
                <w:b/>
                <w:szCs w:val="22"/>
              </w:rPr>
            </w:pPr>
            <w:r w:rsidRPr="007335AB">
              <w:rPr>
                <w:rFonts w:ascii="Arial" w:eastAsia="Arial" w:hAnsi="Arial" w:cs="Arial"/>
                <w:b/>
                <w:color w:val="auto"/>
                <w:szCs w:val="22"/>
              </w:rPr>
              <w:t>For organisations working outside of the UK please refer to equivalent legislation in the country that you are located.</w:t>
            </w:r>
          </w:p>
        </w:tc>
        <w:tc>
          <w:tcPr>
            <w:tcW w:w="2693" w:type="dxa"/>
            <w:shd w:val="clear" w:color="auto" w:fill="99CCFF"/>
          </w:tcPr>
          <w:p w:rsidR="000C7FEF" w:rsidRPr="007335AB" w:rsidRDefault="000C7FEF" w:rsidP="004D347F">
            <w:pPr>
              <w:rPr>
                <w:rFonts w:ascii="Arial" w:hAnsi="Arial" w:cs="Arial"/>
                <w:szCs w:val="22"/>
              </w:rPr>
            </w:pPr>
            <w:r w:rsidRPr="007335AB">
              <w:rPr>
                <w:rFonts w:ascii="Arial" w:eastAsia="Arial" w:hAnsi="Arial" w:cs="Arial"/>
                <w:b/>
                <w:color w:val="auto"/>
                <w:szCs w:val="22"/>
              </w:rPr>
              <w:t>Please indicate your answer by marking ‘X’ in the relevant box:</w:t>
            </w:r>
          </w:p>
        </w:tc>
        <w:tc>
          <w:tcPr>
            <w:tcW w:w="1134" w:type="dxa"/>
            <w:shd w:val="clear" w:color="auto" w:fill="99CCFF"/>
          </w:tcPr>
          <w:p w:rsidR="000C7FEF" w:rsidRPr="007335AB" w:rsidRDefault="000C7FEF" w:rsidP="004D347F">
            <w:pPr>
              <w:jc w:val="center"/>
              <w:rPr>
                <w:rFonts w:ascii="Arial" w:hAnsi="Arial" w:cs="Arial"/>
                <w:b/>
                <w:szCs w:val="22"/>
              </w:rPr>
            </w:pPr>
            <w:r w:rsidRPr="007335AB">
              <w:rPr>
                <w:rFonts w:ascii="Arial" w:hAnsi="Arial" w:cs="Arial"/>
                <w:b/>
                <w:szCs w:val="22"/>
              </w:rPr>
              <w:t>Yes</w:t>
            </w:r>
          </w:p>
        </w:tc>
        <w:tc>
          <w:tcPr>
            <w:tcW w:w="1134" w:type="dxa"/>
            <w:shd w:val="clear" w:color="auto" w:fill="99CCFF"/>
          </w:tcPr>
          <w:p w:rsidR="000C7FEF" w:rsidRPr="007335AB" w:rsidRDefault="000C7FEF" w:rsidP="004D347F">
            <w:pPr>
              <w:jc w:val="center"/>
              <w:rPr>
                <w:rFonts w:ascii="Arial" w:hAnsi="Arial" w:cs="Arial"/>
                <w:b/>
                <w:szCs w:val="22"/>
              </w:rPr>
            </w:pPr>
            <w:r w:rsidRPr="007335AB">
              <w:rPr>
                <w:rFonts w:ascii="Arial" w:hAnsi="Arial" w:cs="Arial"/>
                <w:b/>
                <w:szCs w:val="22"/>
              </w:rPr>
              <w:t>No</w:t>
            </w:r>
          </w:p>
        </w:tc>
      </w:tr>
      <w:tr w:rsidR="000C7FEF" w:rsidTr="004D347F">
        <w:trPr>
          <w:trHeight w:val="88"/>
        </w:trPr>
        <w:tc>
          <w:tcPr>
            <w:tcW w:w="709" w:type="dxa"/>
            <w:shd w:val="clear" w:color="auto" w:fill="99CCFF"/>
          </w:tcPr>
          <w:p w:rsidR="000C7FEF" w:rsidRPr="007335AB" w:rsidRDefault="000C7FEF" w:rsidP="004D347F">
            <w:pPr>
              <w:rPr>
                <w:rFonts w:ascii="Arial" w:hAnsi="Arial" w:cs="Arial"/>
                <w:szCs w:val="22"/>
              </w:rPr>
            </w:pPr>
            <w:r w:rsidRPr="007335AB">
              <w:rPr>
                <w:rFonts w:ascii="Arial" w:hAnsi="Arial" w:cs="Arial"/>
                <w:szCs w:val="22"/>
              </w:rPr>
              <w:t>3.7.1</w:t>
            </w:r>
          </w:p>
        </w:tc>
        <w:tc>
          <w:tcPr>
            <w:tcW w:w="7371" w:type="dxa"/>
            <w:gridSpan w:val="2"/>
            <w:shd w:val="clear" w:color="auto" w:fill="99CCFF"/>
          </w:tcPr>
          <w:p w:rsidR="000C7FEF" w:rsidRPr="007335AB" w:rsidRDefault="000C7FEF" w:rsidP="004D347F">
            <w:pPr>
              <w:tabs>
                <w:tab w:val="left" w:pos="2566"/>
              </w:tabs>
              <w:rPr>
                <w:b/>
                <w:szCs w:val="22"/>
              </w:rPr>
            </w:pPr>
            <w:r w:rsidRPr="007335AB">
              <w:rPr>
                <w:rFonts w:ascii="Arial" w:eastAsia="Arial" w:hAnsi="Arial" w:cs="Arial"/>
                <w:color w:val="auto"/>
                <w:szCs w:val="22"/>
              </w:rPr>
              <w:t>In the last three years, has any finding of unlawful discrimination been made against your organisation by an Employment Tribunal, an Employment Appeal Tribunal or any other court (or in comparable proceedings in any jurisdiction other than the UK)?</w:t>
            </w:r>
          </w:p>
        </w:tc>
        <w:tc>
          <w:tcPr>
            <w:tcW w:w="1134" w:type="dxa"/>
          </w:tcPr>
          <w:p w:rsidR="000C7FEF" w:rsidRPr="007335AB" w:rsidRDefault="000C7FEF" w:rsidP="004D347F">
            <w:pPr>
              <w:rPr>
                <w:rFonts w:ascii="Arial" w:hAnsi="Arial" w:cs="Arial"/>
                <w:szCs w:val="22"/>
              </w:rPr>
            </w:pPr>
          </w:p>
        </w:tc>
        <w:tc>
          <w:tcPr>
            <w:tcW w:w="1134" w:type="dxa"/>
          </w:tcPr>
          <w:p w:rsidR="000C7FEF" w:rsidRPr="007335AB" w:rsidRDefault="000C7FEF" w:rsidP="004D347F">
            <w:pPr>
              <w:rPr>
                <w:rFonts w:ascii="Arial" w:hAnsi="Arial" w:cs="Arial"/>
                <w:szCs w:val="22"/>
              </w:rPr>
            </w:pPr>
          </w:p>
        </w:tc>
      </w:tr>
      <w:tr w:rsidR="000C7FEF" w:rsidTr="004D347F">
        <w:trPr>
          <w:trHeight w:val="88"/>
        </w:trPr>
        <w:tc>
          <w:tcPr>
            <w:tcW w:w="709" w:type="dxa"/>
            <w:shd w:val="clear" w:color="auto" w:fill="99CCFF"/>
          </w:tcPr>
          <w:p w:rsidR="000C7FEF" w:rsidRPr="007335AB" w:rsidRDefault="000C7FEF" w:rsidP="004D347F">
            <w:pPr>
              <w:rPr>
                <w:rFonts w:ascii="Arial" w:hAnsi="Arial" w:cs="Arial"/>
                <w:szCs w:val="22"/>
              </w:rPr>
            </w:pPr>
            <w:r w:rsidRPr="007335AB">
              <w:rPr>
                <w:rFonts w:ascii="Arial" w:hAnsi="Arial" w:cs="Arial"/>
                <w:szCs w:val="22"/>
              </w:rPr>
              <w:t>3.7.2</w:t>
            </w:r>
          </w:p>
        </w:tc>
        <w:tc>
          <w:tcPr>
            <w:tcW w:w="7371" w:type="dxa"/>
            <w:gridSpan w:val="2"/>
            <w:shd w:val="clear" w:color="auto" w:fill="99CCFF"/>
          </w:tcPr>
          <w:p w:rsidR="000C7FEF" w:rsidRPr="007335AB" w:rsidRDefault="000C7FEF" w:rsidP="004D347F">
            <w:pPr>
              <w:suppressAutoHyphens w:val="0"/>
              <w:autoSpaceDN/>
              <w:spacing w:before="120" w:after="120"/>
              <w:jc w:val="both"/>
              <w:textAlignment w:val="auto"/>
              <w:rPr>
                <w:rFonts w:ascii="Arial" w:eastAsia="Arial" w:hAnsi="Arial" w:cs="Arial"/>
                <w:color w:val="auto"/>
                <w:szCs w:val="22"/>
              </w:rPr>
            </w:pPr>
            <w:r w:rsidRPr="007335AB">
              <w:rPr>
                <w:rFonts w:ascii="Arial" w:eastAsia="Arial" w:hAnsi="Arial" w:cs="Arial"/>
                <w:color w:val="auto"/>
                <w:szCs w:val="22"/>
              </w:rPr>
              <w:t>In the last three years, has your organisation had a complaint upheld fo</w:t>
            </w:r>
            <w:r w:rsidRPr="007335AB">
              <w:rPr>
                <w:rFonts w:ascii="Arial" w:eastAsia="Arial" w:hAnsi="Arial" w:cs="Arial"/>
                <w:color w:val="auto"/>
                <w:szCs w:val="22"/>
              </w:rPr>
              <w:t>l</w:t>
            </w:r>
            <w:r w:rsidRPr="007335AB">
              <w:rPr>
                <w:rFonts w:ascii="Arial" w:eastAsia="Arial" w:hAnsi="Arial" w:cs="Arial"/>
                <w:color w:val="auto"/>
                <w:szCs w:val="22"/>
              </w:rPr>
              <w:t>lowing an investigation by the Equality and Human Rights Commission or its predecessors (or a comparable body in any jurisdiction other than the UK), on grounds of alleged unlawful discrimination?</w:t>
            </w:r>
          </w:p>
          <w:p w:rsidR="000C7FEF" w:rsidRPr="007335AB" w:rsidRDefault="000C7FEF" w:rsidP="004D347F">
            <w:pPr>
              <w:suppressAutoHyphens w:val="0"/>
              <w:autoSpaceDN/>
              <w:spacing w:before="120" w:after="120"/>
              <w:jc w:val="both"/>
              <w:textAlignment w:val="auto"/>
              <w:rPr>
                <w:rFonts w:ascii="Arial" w:eastAsia="Arial" w:hAnsi="Arial" w:cs="Arial"/>
                <w:color w:val="auto"/>
                <w:szCs w:val="22"/>
              </w:rPr>
            </w:pPr>
            <w:r w:rsidRPr="007335AB">
              <w:rPr>
                <w:rFonts w:ascii="Arial" w:eastAsia="Arial" w:hAnsi="Arial" w:cs="Arial"/>
                <w:color w:val="auto"/>
                <w:szCs w:val="22"/>
              </w:rPr>
              <w:t>If you have answered “yes” to one or both of the questions in this module, please provide, as a separate Appendix, a summary of the nature of the investigation and an explanation of the outcome of the investigation to date.</w:t>
            </w:r>
          </w:p>
          <w:p w:rsidR="000C7FEF" w:rsidRPr="007335AB" w:rsidRDefault="000C7FEF" w:rsidP="004D347F">
            <w:pPr>
              <w:suppressAutoHyphens w:val="0"/>
              <w:autoSpaceDN/>
              <w:spacing w:before="120" w:after="120"/>
              <w:jc w:val="both"/>
              <w:textAlignment w:val="auto"/>
              <w:rPr>
                <w:rFonts w:ascii="Arial" w:eastAsia="Arial" w:hAnsi="Arial" w:cs="Arial"/>
                <w:color w:val="auto"/>
                <w:szCs w:val="22"/>
              </w:rPr>
            </w:pPr>
            <w:r w:rsidRPr="007335AB">
              <w:rPr>
                <w:rFonts w:ascii="Arial" w:eastAsia="Arial" w:hAnsi="Arial" w:cs="Arial"/>
                <w:color w:val="auto"/>
                <w:szCs w:val="22"/>
              </w:rPr>
              <w:t>If the investigation upheld the complaint against your organisation, please use the Appendix to explain what action (if any) you have taken to pr</w:t>
            </w:r>
            <w:r w:rsidRPr="007335AB">
              <w:rPr>
                <w:rFonts w:ascii="Arial" w:eastAsia="Arial" w:hAnsi="Arial" w:cs="Arial"/>
                <w:color w:val="auto"/>
                <w:szCs w:val="22"/>
              </w:rPr>
              <w:t>e</w:t>
            </w:r>
            <w:r w:rsidRPr="007335AB">
              <w:rPr>
                <w:rFonts w:ascii="Arial" w:eastAsia="Arial" w:hAnsi="Arial" w:cs="Arial"/>
                <w:color w:val="auto"/>
                <w:szCs w:val="22"/>
              </w:rPr>
              <w:t>vent unlawful discrimination from reoccurring.</w:t>
            </w:r>
          </w:p>
          <w:p w:rsidR="000C7FEF" w:rsidRPr="007335AB" w:rsidRDefault="000C7FEF" w:rsidP="004D347F">
            <w:pPr>
              <w:rPr>
                <w:rFonts w:ascii="Arial" w:hAnsi="Arial" w:cs="Arial"/>
                <w:szCs w:val="22"/>
              </w:rPr>
            </w:pPr>
            <w:r w:rsidRPr="007335AB">
              <w:rPr>
                <w:rFonts w:ascii="Arial" w:eastAsia="Arial" w:hAnsi="Arial" w:cs="Arial"/>
                <w:color w:val="auto"/>
                <w:szCs w:val="22"/>
              </w:rPr>
              <w:t>You may be excluded if you are unable to demonstrate to the authority’s satisfaction that appropriate remedial action has been taken to prevent similar unlawful discrimination reoccurring</w:t>
            </w:r>
          </w:p>
        </w:tc>
        <w:tc>
          <w:tcPr>
            <w:tcW w:w="1134" w:type="dxa"/>
          </w:tcPr>
          <w:p w:rsidR="000C7FEF" w:rsidRPr="007335AB" w:rsidRDefault="000C7FEF" w:rsidP="004D347F">
            <w:pPr>
              <w:rPr>
                <w:rFonts w:ascii="Arial" w:hAnsi="Arial" w:cs="Arial"/>
                <w:szCs w:val="22"/>
              </w:rPr>
            </w:pPr>
          </w:p>
        </w:tc>
        <w:tc>
          <w:tcPr>
            <w:tcW w:w="1134" w:type="dxa"/>
          </w:tcPr>
          <w:p w:rsidR="000C7FEF" w:rsidRPr="007335AB" w:rsidRDefault="000C7FEF" w:rsidP="004D347F">
            <w:pPr>
              <w:rPr>
                <w:rFonts w:ascii="Arial" w:hAnsi="Arial" w:cs="Arial"/>
                <w:szCs w:val="22"/>
              </w:rPr>
            </w:pPr>
          </w:p>
        </w:tc>
      </w:tr>
      <w:tr w:rsidR="000C7FEF" w:rsidTr="004D347F">
        <w:trPr>
          <w:trHeight w:val="88"/>
        </w:trPr>
        <w:tc>
          <w:tcPr>
            <w:tcW w:w="709" w:type="dxa"/>
            <w:shd w:val="clear" w:color="auto" w:fill="99CCFF"/>
          </w:tcPr>
          <w:p w:rsidR="000C7FEF" w:rsidRPr="007335AB" w:rsidRDefault="000C7FEF" w:rsidP="004D347F">
            <w:pPr>
              <w:rPr>
                <w:rFonts w:ascii="Arial" w:hAnsi="Arial" w:cs="Arial"/>
                <w:szCs w:val="22"/>
              </w:rPr>
            </w:pPr>
            <w:r w:rsidRPr="007335AB">
              <w:rPr>
                <w:rFonts w:ascii="Arial" w:hAnsi="Arial" w:cs="Arial"/>
                <w:szCs w:val="22"/>
              </w:rPr>
              <w:t>3.7.3</w:t>
            </w:r>
          </w:p>
        </w:tc>
        <w:tc>
          <w:tcPr>
            <w:tcW w:w="7371" w:type="dxa"/>
            <w:gridSpan w:val="2"/>
            <w:shd w:val="clear" w:color="auto" w:fill="99CCFF"/>
          </w:tcPr>
          <w:p w:rsidR="000C7FEF" w:rsidRPr="007335AB" w:rsidRDefault="000C7FEF" w:rsidP="004D347F">
            <w:pPr>
              <w:rPr>
                <w:rFonts w:ascii="Arial" w:hAnsi="Arial" w:cs="Arial"/>
                <w:szCs w:val="22"/>
              </w:rPr>
            </w:pPr>
            <w:r w:rsidRPr="007335AB">
              <w:rPr>
                <w:rFonts w:ascii="Arial" w:eastAsia="Arial" w:hAnsi="Arial" w:cs="Arial"/>
                <w:color w:val="auto"/>
                <w:szCs w:val="22"/>
              </w:rPr>
              <w:t>If you use sub-contractors, do you have processes in place to check whether any of the above circumstances apply to these other organisations?</w:t>
            </w:r>
          </w:p>
        </w:tc>
        <w:tc>
          <w:tcPr>
            <w:tcW w:w="1134" w:type="dxa"/>
          </w:tcPr>
          <w:p w:rsidR="000C7FEF" w:rsidRPr="007335AB" w:rsidRDefault="000C7FEF" w:rsidP="004D347F">
            <w:pPr>
              <w:rPr>
                <w:rFonts w:ascii="Arial" w:hAnsi="Arial" w:cs="Arial"/>
                <w:szCs w:val="22"/>
              </w:rPr>
            </w:pPr>
          </w:p>
        </w:tc>
        <w:tc>
          <w:tcPr>
            <w:tcW w:w="1134" w:type="dxa"/>
          </w:tcPr>
          <w:p w:rsidR="000C7FEF" w:rsidRPr="007335AB" w:rsidRDefault="000C7FEF" w:rsidP="004D347F">
            <w:pPr>
              <w:rPr>
                <w:rFonts w:ascii="Arial" w:hAnsi="Arial" w:cs="Arial"/>
                <w:szCs w:val="22"/>
              </w:rPr>
            </w:pPr>
          </w:p>
        </w:tc>
      </w:tr>
    </w:tbl>
    <w:p w:rsidR="000C7FEF" w:rsidRDefault="000C7FEF" w:rsidP="000C7FEF"/>
    <w:tbl>
      <w:tblPr>
        <w:tblStyle w:val="TableGrid"/>
        <w:tblW w:w="9035" w:type="dxa"/>
        <w:shd w:val="clear" w:color="auto" w:fill="FFFFCC"/>
        <w:tblLayout w:type="fixed"/>
        <w:tblLook w:val="04A0" w:firstRow="1" w:lastRow="0" w:firstColumn="1" w:lastColumn="0" w:noHBand="0" w:noVBand="1"/>
      </w:tblPr>
      <w:tblGrid>
        <w:gridCol w:w="2553"/>
        <w:gridCol w:w="6482"/>
      </w:tblGrid>
      <w:tr w:rsidR="000C7FEF" w:rsidRPr="00635D9E" w:rsidTr="004D347F">
        <w:tc>
          <w:tcPr>
            <w:tcW w:w="2553" w:type="dxa"/>
            <w:shd w:val="clear" w:color="auto" w:fill="FFFFCC"/>
            <w:vAlign w:val="center"/>
          </w:tcPr>
          <w:p w:rsidR="000C7FEF" w:rsidRDefault="000C7FEF" w:rsidP="004D347F">
            <w:pPr>
              <w:jc w:val="center"/>
              <w:rPr>
                <w:rFonts w:ascii="Arial" w:hAnsi="Arial" w:cs="Arial"/>
                <w:b/>
              </w:rPr>
            </w:pPr>
            <w:r>
              <w:rPr>
                <w:rFonts w:ascii="Arial" w:hAnsi="Arial" w:cs="Arial"/>
                <w:b/>
              </w:rPr>
              <w:t>Part 3 – Section 7</w:t>
            </w:r>
          </w:p>
          <w:p w:rsidR="000C7FEF" w:rsidRDefault="000C7FEF" w:rsidP="004D347F">
            <w:pPr>
              <w:jc w:val="center"/>
              <w:rPr>
                <w:rFonts w:ascii="Arial" w:hAnsi="Arial" w:cs="Arial"/>
                <w:b/>
              </w:rPr>
            </w:pPr>
            <w:r>
              <w:rPr>
                <w:rFonts w:ascii="Arial" w:hAnsi="Arial" w:cs="Arial"/>
                <w:b/>
              </w:rPr>
              <w:t>3.7.1</w:t>
            </w:r>
          </w:p>
          <w:p w:rsidR="000C7FEF" w:rsidRPr="00635D9E" w:rsidRDefault="000C7FEF" w:rsidP="004D347F">
            <w:pPr>
              <w:jc w:val="center"/>
              <w:rPr>
                <w:rFonts w:ascii="Arial" w:hAnsi="Arial" w:cs="Arial"/>
                <w:b/>
              </w:rPr>
            </w:pPr>
            <w:r w:rsidRPr="00635D9E">
              <w:rPr>
                <w:rFonts w:ascii="Arial" w:hAnsi="Arial" w:cs="Arial"/>
                <w:b/>
              </w:rPr>
              <w:t>Marking Scheme</w:t>
            </w:r>
          </w:p>
        </w:tc>
        <w:tc>
          <w:tcPr>
            <w:tcW w:w="6482" w:type="dxa"/>
            <w:shd w:val="clear" w:color="auto" w:fill="FFFFCC"/>
            <w:vAlign w:val="center"/>
          </w:tcPr>
          <w:p w:rsidR="000C7FEF" w:rsidRPr="00635D9E" w:rsidRDefault="000C7FEF" w:rsidP="004D347F">
            <w:pPr>
              <w:rPr>
                <w:rFonts w:ascii="Arial" w:hAnsi="Arial" w:cs="Arial"/>
                <w:b/>
              </w:rPr>
            </w:pPr>
            <w:r w:rsidRPr="00635D9E">
              <w:rPr>
                <w:rFonts w:ascii="Arial" w:hAnsi="Arial" w:cs="Arial"/>
                <w:b/>
              </w:rPr>
              <w:t>Evaluation Guidance</w:t>
            </w:r>
          </w:p>
        </w:tc>
      </w:tr>
      <w:tr w:rsidR="000C7FEF" w:rsidRPr="00635D9E" w:rsidTr="004D347F">
        <w:tc>
          <w:tcPr>
            <w:tcW w:w="2553" w:type="dxa"/>
            <w:shd w:val="clear" w:color="auto" w:fill="FFFFCC"/>
            <w:vAlign w:val="center"/>
          </w:tcPr>
          <w:p w:rsidR="000C7FEF" w:rsidRPr="00635D9E" w:rsidRDefault="000C7FEF" w:rsidP="004D347F">
            <w:pPr>
              <w:jc w:val="center"/>
              <w:rPr>
                <w:rFonts w:ascii="Arial" w:hAnsi="Arial" w:cs="Arial"/>
                <w:b/>
              </w:rPr>
            </w:pPr>
            <w:r w:rsidRPr="00635D9E">
              <w:rPr>
                <w:rFonts w:ascii="Arial" w:hAnsi="Arial" w:cs="Arial"/>
                <w:b/>
              </w:rPr>
              <w:t>Pass</w:t>
            </w:r>
          </w:p>
        </w:tc>
        <w:tc>
          <w:tcPr>
            <w:tcW w:w="6482" w:type="dxa"/>
            <w:shd w:val="clear" w:color="auto" w:fill="FFFFCC"/>
          </w:tcPr>
          <w:p w:rsidR="000C7FEF" w:rsidRPr="002F6AC1" w:rsidRDefault="000C7FEF" w:rsidP="004D347F">
            <w:pPr>
              <w:jc w:val="both"/>
              <w:rPr>
                <w:rFonts w:ascii="Arial" w:hAnsi="Arial" w:cs="Arial"/>
              </w:rPr>
            </w:pPr>
            <w:r w:rsidRPr="002F6AC1">
              <w:rPr>
                <w:rFonts w:ascii="Arial" w:hAnsi="Arial" w:cs="Arial"/>
              </w:rPr>
              <w:t xml:space="preserve">You have answered NO to </w:t>
            </w:r>
            <w:r>
              <w:rPr>
                <w:rFonts w:ascii="Arial" w:hAnsi="Arial" w:cs="Arial"/>
              </w:rPr>
              <w:t>Q</w:t>
            </w:r>
            <w:r w:rsidRPr="002F6AC1">
              <w:rPr>
                <w:rFonts w:ascii="Arial" w:hAnsi="Arial" w:cs="Arial"/>
              </w:rPr>
              <w:t xml:space="preserve">uestion </w:t>
            </w:r>
            <w:r>
              <w:rPr>
                <w:rFonts w:ascii="Arial" w:hAnsi="Arial" w:cs="Arial"/>
              </w:rPr>
              <w:t>3.7.</w:t>
            </w:r>
            <w:r w:rsidRPr="002F6AC1">
              <w:rPr>
                <w:rFonts w:ascii="Arial" w:hAnsi="Arial" w:cs="Arial"/>
              </w:rPr>
              <w:t>1; or</w:t>
            </w:r>
          </w:p>
          <w:p w:rsidR="000C7FEF" w:rsidRPr="002F6AC1" w:rsidRDefault="000C7FEF" w:rsidP="004D347F">
            <w:pPr>
              <w:jc w:val="both"/>
              <w:rPr>
                <w:rFonts w:ascii="Arial" w:hAnsi="Arial" w:cs="Arial"/>
              </w:rPr>
            </w:pPr>
          </w:p>
          <w:p w:rsidR="000C7FEF" w:rsidRDefault="000C7FEF" w:rsidP="004D347F">
            <w:pPr>
              <w:rPr>
                <w:rFonts w:ascii="Arial" w:hAnsi="Arial" w:cs="Arial"/>
              </w:rPr>
            </w:pPr>
            <w:r w:rsidRPr="002F6AC1">
              <w:rPr>
                <w:rFonts w:ascii="Arial" w:hAnsi="Arial" w:cs="Arial"/>
              </w:rPr>
              <w:t xml:space="preserve">You have answered YES to </w:t>
            </w:r>
            <w:r>
              <w:rPr>
                <w:rFonts w:ascii="Arial" w:hAnsi="Arial" w:cs="Arial"/>
              </w:rPr>
              <w:t>Q</w:t>
            </w:r>
            <w:r w:rsidRPr="002F6AC1">
              <w:rPr>
                <w:rFonts w:ascii="Arial" w:hAnsi="Arial" w:cs="Arial"/>
              </w:rPr>
              <w:t xml:space="preserve">uestion </w:t>
            </w:r>
            <w:r>
              <w:rPr>
                <w:rFonts w:ascii="Arial" w:hAnsi="Arial" w:cs="Arial"/>
              </w:rPr>
              <w:t>3.7.</w:t>
            </w:r>
            <w:r w:rsidRPr="002F6AC1">
              <w:rPr>
                <w:rFonts w:ascii="Arial" w:hAnsi="Arial" w:cs="Arial"/>
              </w:rPr>
              <w:t xml:space="preserve">1 and </w:t>
            </w:r>
            <w:r>
              <w:rPr>
                <w:rFonts w:ascii="Arial" w:hAnsi="Arial" w:cs="Arial"/>
              </w:rPr>
              <w:t xml:space="preserve">have included sufficient evidence </w:t>
            </w:r>
            <w:r w:rsidRPr="008C0D53">
              <w:rPr>
                <w:rFonts w:ascii="Arial" w:hAnsi="Arial" w:cs="Arial"/>
              </w:rPr>
              <w:t>that remedial action</w:t>
            </w:r>
            <w:r>
              <w:rPr>
                <w:rFonts w:ascii="Arial" w:hAnsi="Arial" w:cs="Arial"/>
              </w:rPr>
              <w:t xml:space="preserve"> </w:t>
            </w:r>
            <w:r w:rsidRPr="008C0D53">
              <w:rPr>
                <w:rFonts w:ascii="Arial" w:hAnsi="Arial" w:cs="Arial"/>
              </w:rPr>
              <w:t xml:space="preserve">has taken place subsequently, by </w:t>
            </w:r>
            <w:r>
              <w:rPr>
                <w:rFonts w:ascii="Arial" w:hAnsi="Arial" w:cs="Arial"/>
              </w:rPr>
              <w:t xml:space="preserve">collaborating </w:t>
            </w:r>
            <w:r w:rsidRPr="008C0D53">
              <w:rPr>
                <w:rFonts w:ascii="Arial" w:hAnsi="Arial" w:cs="Arial"/>
              </w:rPr>
              <w:t>with investigations</w:t>
            </w:r>
            <w:r>
              <w:rPr>
                <w:rFonts w:ascii="Arial" w:hAnsi="Arial" w:cs="Arial"/>
              </w:rPr>
              <w:t>/orders/findings</w:t>
            </w:r>
            <w:r w:rsidRPr="008C0D53">
              <w:rPr>
                <w:rFonts w:ascii="Arial" w:hAnsi="Arial" w:cs="Arial"/>
              </w:rPr>
              <w:t>,</w:t>
            </w:r>
            <w:r>
              <w:rPr>
                <w:rFonts w:ascii="Arial" w:hAnsi="Arial" w:cs="Arial"/>
              </w:rPr>
              <w:t xml:space="preserve"> </w:t>
            </w:r>
            <w:r w:rsidRPr="008C0D53">
              <w:rPr>
                <w:rFonts w:ascii="Arial" w:hAnsi="Arial" w:cs="Arial"/>
              </w:rPr>
              <w:t>and taking concrete technical, organisational and personnel</w:t>
            </w:r>
            <w:r>
              <w:rPr>
                <w:rFonts w:ascii="Arial" w:hAnsi="Arial" w:cs="Arial"/>
              </w:rPr>
              <w:t xml:space="preserve"> </w:t>
            </w:r>
            <w:r w:rsidRPr="008C0D53">
              <w:rPr>
                <w:rFonts w:ascii="Arial" w:hAnsi="Arial" w:cs="Arial"/>
              </w:rPr>
              <w:t>steps to prevent recurrence of the offence or misdeeds</w:t>
            </w:r>
            <w:r>
              <w:rPr>
                <w:rFonts w:ascii="Arial" w:hAnsi="Arial" w:cs="Arial"/>
              </w:rPr>
              <w:t xml:space="preserve"> which is acceptable to the Authority.</w:t>
            </w:r>
          </w:p>
          <w:p w:rsidR="000C7FEF" w:rsidRPr="002F6AC1" w:rsidRDefault="000C7FEF" w:rsidP="004D347F">
            <w:pPr>
              <w:jc w:val="both"/>
              <w:rPr>
                <w:rFonts w:ascii="Arial" w:hAnsi="Arial" w:cs="Arial"/>
              </w:rPr>
            </w:pPr>
          </w:p>
        </w:tc>
      </w:tr>
      <w:tr w:rsidR="000C7FEF" w:rsidRPr="00635D9E" w:rsidTr="004D347F">
        <w:tc>
          <w:tcPr>
            <w:tcW w:w="2553" w:type="dxa"/>
            <w:shd w:val="clear" w:color="auto" w:fill="FFFFCC"/>
            <w:vAlign w:val="center"/>
          </w:tcPr>
          <w:p w:rsidR="000C7FEF" w:rsidRPr="00635D9E" w:rsidRDefault="000C7FEF" w:rsidP="004D347F">
            <w:pPr>
              <w:jc w:val="center"/>
              <w:rPr>
                <w:rFonts w:ascii="Arial" w:hAnsi="Arial" w:cs="Arial"/>
                <w:b/>
              </w:rPr>
            </w:pPr>
            <w:r w:rsidRPr="00635D9E">
              <w:rPr>
                <w:rFonts w:ascii="Arial" w:hAnsi="Arial" w:cs="Arial"/>
                <w:b/>
              </w:rPr>
              <w:t>Fail</w:t>
            </w:r>
          </w:p>
        </w:tc>
        <w:tc>
          <w:tcPr>
            <w:tcW w:w="6482" w:type="dxa"/>
            <w:shd w:val="clear" w:color="auto" w:fill="FFFFCC"/>
          </w:tcPr>
          <w:p w:rsidR="000C7FEF" w:rsidRPr="002F6AC1" w:rsidRDefault="000C7FEF" w:rsidP="004D347F">
            <w:pPr>
              <w:jc w:val="both"/>
              <w:rPr>
                <w:rFonts w:ascii="Arial" w:hAnsi="Arial" w:cs="Arial"/>
              </w:rPr>
            </w:pPr>
            <w:r w:rsidRPr="002F6AC1">
              <w:rPr>
                <w:rFonts w:ascii="Arial" w:hAnsi="Arial" w:cs="Arial"/>
              </w:rPr>
              <w:t xml:space="preserve">You have answered YES to </w:t>
            </w:r>
            <w:r>
              <w:rPr>
                <w:rFonts w:ascii="Arial" w:hAnsi="Arial" w:cs="Arial"/>
              </w:rPr>
              <w:t>Q</w:t>
            </w:r>
            <w:r w:rsidRPr="002F6AC1">
              <w:rPr>
                <w:rFonts w:ascii="Arial" w:hAnsi="Arial" w:cs="Arial"/>
              </w:rPr>
              <w:t xml:space="preserve">uestion </w:t>
            </w:r>
            <w:r>
              <w:rPr>
                <w:rFonts w:ascii="Arial" w:hAnsi="Arial" w:cs="Arial"/>
              </w:rPr>
              <w:t>3.7.</w:t>
            </w:r>
            <w:r w:rsidRPr="002F6AC1">
              <w:rPr>
                <w:rFonts w:ascii="Arial" w:hAnsi="Arial" w:cs="Arial"/>
              </w:rPr>
              <w:t xml:space="preserve">1 </w:t>
            </w:r>
            <w:r>
              <w:rPr>
                <w:rFonts w:ascii="Arial" w:hAnsi="Arial" w:cs="Arial"/>
              </w:rPr>
              <w:t>but have not</w:t>
            </w:r>
            <w:r w:rsidRPr="002F6AC1">
              <w:rPr>
                <w:rFonts w:ascii="Arial" w:hAnsi="Arial" w:cs="Arial"/>
              </w:rPr>
              <w:t xml:space="preserve"> included </w:t>
            </w:r>
            <w:r>
              <w:rPr>
                <w:rFonts w:ascii="Arial" w:hAnsi="Arial" w:cs="Arial"/>
              </w:rPr>
              <w:t>evidence sufficient to the Authority that concrete technical, organisational and personnel steps have been taken to prevent recurrence.</w:t>
            </w:r>
          </w:p>
        </w:tc>
      </w:tr>
    </w:tbl>
    <w:p w:rsidR="000C7FEF" w:rsidRDefault="000C7FEF" w:rsidP="000C7FEF"/>
    <w:tbl>
      <w:tblPr>
        <w:tblStyle w:val="TableGrid"/>
        <w:tblW w:w="9035" w:type="dxa"/>
        <w:shd w:val="clear" w:color="auto" w:fill="FFFFCC"/>
        <w:tblLayout w:type="fixed"/>
        <w:tblLook w:val="04A0" w:firstRow="1" w:lastRow="0" w:firstColumn="1" w:lastColumn="0" w:noHBand="0" w:noVBand="1"/>
      </w:tblPr>
      <w:tblGrid>
        <w:gridCol w:w="2553"/>
        <w:gridCol w:w="6482"/>
      </w:tblGrid>
      <w:tr w:rsidR="000C7FEF" w:rsidRPr="00635D9E" w:rsidTr="004D347F">
        <w:trPr>
          <w:tblHeader/>
        </w:trPr>
        <w:tc>
          <w:tcPr>
            <w:tcW w:w="2553" w:type="dxa"/>
            <w:shd w:val="clear" w:color="auto" w:fill="FFFFCC"/>
            <w:vAlign w:val="center"/>
          </w:tcPr>
          <w:p w:rsidR="000C7FEF" w:rsidRDefault="000C7FEF" w:rsidP="004D347F">
            <w:pPr>
              <w:jc w:val="center"/>
              <w:rPr>
                <w:rFonts w:ascii="Arial" w:hAnsi="Arial" w:cs="Arial"/>
                <w:b/>
              </w:rPr>
            </w:pPr>
            <w:r>
              <w:rPr>
                <w:rFonts w:ascii="Arial" w:hAnsi="Arial" w:cs="Arial"/>
                <w:b/>
              </w:rPr>
              <w:t>Part 3 – Section 7</w:t>
            </w:r>
          </w:p>
          <w:p w:rsidR="000C7FEF" w:rsidRDefault="000C7FEF" w:rsidP="004D347F">
            <w:pPr>
              <w:jc w:val="center"/>
              <w:rPr>
                <w:rFonts w:ascii="Arial" w:hAnsi="Arial" w:cs="Arial"/>
                <w:b/>
              </w:rPr>
            </w:pPr>
            <w:r>
              <w:rPr>
                <w:rFonts w:ascii="Arial" w:hAnsi="Arial" w:cs="Arial"/>
                <w:b/>
              </w:rPr>
              <w:t>3.7.2</w:t>
            </w:r>
          </w:p>
          <w:p w:rsidR="000C7FEF" w:rsidRPr="00635D9E" w:rsidRDefault="000C7FEF" w:rsidP="004D347F">
            <w:pPr>
              <w:jc w:val="center"/>
              <w:rPr>
                <w:rFonts w:ascii="Arial" w:hAnsi="Arial" w:cs="Arial"/>
                <w:b/>
              </w:rPr>
            </w:pPr>
            <w:r w:rsidRPr="00635D9E">
              <w:rPr>
                <w:rFonts w:ascii="Arial" w:hAnsi="Arial" w:cs="Arial"/>
                <w:b/>
              </w:rPr>
              <w:t>Marking Scheme</w:t>
            </w:r>
          </w:p>
        </w:tc>
        <w:tc>
          <w:tcPr>
            <w:tcW w:w="6482" w:type="dxa"/>
            <w:shd w:val="clear" w:color="auto" w:fill="FFFFCC"/>
            <w:vAlign w:val="center"/>
          </w:tcPr>
          <w:p w:rsidR="000C7FEF" w:rsidRPr="00635D9E" w:rsidRDefault="000C7FEF" w:rsidP="004D347F">
            <w:pPr>
              <w:rPr>
                <w:rFonts w:ascii="Arial" w:hAnsi="Arial" w:cs="Arial"/>
                <w:b/>
              </w:rPr>
            </w:pPr>
            <w:r w:rsidRPr="00635D9E">
              <w:rPr>
                <w:rFonts w:ascii="Arial" w:hAnsi="Arial" w:cs="Arial"/>
                <w:b/>
              </w:rPr>
              <w:t>Evaluation Guidance</w:t>
            </w:r>
          </w:p>
        </w:tc>
      </w:tr>
      <w:tr w:rsidR="000C7FEF" w:rsidRPr="002F6AC1" w:rsidTr="004D347F">
        <w:tc>
          <w:tcPr>
            <w:tcW w:w="2553" w:type="dxa"/>
            <w:shd w:val="clear" w:color="auto" w:fill="FFFFCC"/>
            <w:vAlign w:val="center"/>
          </w:tcPr>
          <w:p w:rsidR="000C7FEF" w:rsidRPr="00635D9E" w:rsidRDefault="000C7FEF" w:rsidP="004D347F">
            <w:pPr>
              <w:jc w:val="center"/>
              <w:rPr>
                <w:rFonts w:ascii="Arial" w:hAnsi="Arial" w:cs="Arial"/>
                <w:b/>
              </w:rPr>
            </w:pPr>
            <w:r w:rsidRPr="00635D9E">
              <w:rPr>
                <w:rFonts w:ascii="Arial" w:hAnsi="Arial" w:cs="Arial"/>
                <w:b/>
              </w:rPr>
              <w:t>Pass</w:t>
            </w:r>
          </w:p>
        </w:tc>
        <w:tc>
          <w:tcPr>
            <w:tcW w:w="6482" w:type="dxa"/>
            <w:shd w:val="clear" w:color="auto" w:fill="FFFFCC"/>
          </w:tcPr>
          <w:p w:rsidR="000C7FEF" w:rsidRPr="002F6AC1" w:rsidRDefault="000C7FEF" w:rsidP="004D347F">
            <w:pPr>
              <w:jc w:val="both"/>
              <w:rPr>
                <w:rFonts w:ascii="Arial" w:hAnsi="Arial" w:cs="Arial"/>
              </w:rPr>
            </w:pPr>
            <w:r w:rsidRPr="002F6AC1">
              <w:rPr>
                <w:rFonts w:ascii="Arial" w:hAnsi="Arial" w:cs="Arial"/>
              </w:rPr>
              <w:t xml:space="preserve">You have answered NO to </w:t>
            </w:r>
            <w:r>
              <w:rPr>
                <w:rFonts w:ascii="Arial" w:hAnsi="Arial" w:cs="Arial"/>
              </w:rPr>
              <w:t>Q</w:t>
            </w:r>
            <w:r w:rsidRPr="002F6AC1">
              <w:rPr>
                <w:rFonts w:ascii="Arial" w:hAnsi="Arial" w:cs="Arial"/>
              </w:rPr>
              <w:t xml:space="preserve">uestion </w:t>
            </w:r>
            <w:r>
              <w:rPr>
                <w:rFonts w:ascii="Arial" w:hAnsi="Arial" w:cs="Arial"/>
              </w:rPr>
              <w:t>3.7.2</w:t>
            </w:r>
            <w:r w:rsidRPr="002F6AC1">
              <w:rPr>
                <w:rFonts w:ascii="Arial" w:hAnsi="Arial" w:cs="Arial"/>
              </w:rPr>
              <w:t>; or</w:t>
            </w:r>
          </w:p>
          <w:p w:rsidR="000C7FEF" w:rsidRPr="002F6AC1" w:rsidRDefault="000C7FEF" w:rsidP="004D347F">
            <w:pPr>
              <w:jc w:val="both"/>
              <w:rPr>
                <w:rFonts w:ascii="Arial" w:hAnsi="Arial" w:cs="Arial"/>
              </w:rPr>
            </w:pPr>
          </w:p>
          <w:p w:rsidR="000C7FEF" w:rsidRPr="002F6AC1" w:rsidRDefault="000C7FEF" w:rsidP="004D347F">
            <w:pPr>
              <w:rPr>
                <w:rFonts w:ascii="Arial" w:hAnsi="Arial" w:cs="Arial"/>
              </w:rPr>
            </w:pPr>
            <w:r w:rsidRPr="002F6AC1">
              <w:rPr>
                <w:rFonts w:ascii="Arial" w:hAnsi="Arial" w:cs="Arial"/>
              </w:rPr>
              <w:t xml:space="preserve">You have answered YES to </w:t>
            </w:r>
            <w:r>
              <w:rPr>
                <w:rFonts w:ascii="Arial" w:hAnsi="Arial" w:cs="Arial"/>
              </w:rPr>
              <w:t>Q</w:t>
            </w:r>
            <w:r w:rsidRPr="002F6AC1">
              <w:rPr>
                <w:rFonts w:ascii="Arial" w:hAnsi="Arial" w:cs="Arial"/>
              </w:rPr>
              <w:t xml:space="preserve">uestion </w:t>
            </w:r>
            <w:r>
              <w:rPr>
                <w:rFonts w:ascii="Arial" w:hAnsi="Arial" w:cs="Arial"/>
              </w:rPr>
              <w:t>3.7.2</w:t>
            </w:r>
            <w:r w:rsidRPr="002F6AC1">
              <w:rPr>
                <w:rFonts w:ascii="Arial" w:hAnsi="Arial" w:cs="Arial"/>
              </w:rPr>
              <w:t xml:space="preserve"> and </w:t>
            </w:r>
            <w:r>
              <w:rPr>
                <w:rFonts w:ascii="Arial" w:hAnsi="Arial" w:cs="Arial"/>
              </w:rPr>
              <w:t xml:space="preserve">have included </w:t>
            </w:r>
            <w:r w:rsidRPr="008C0D53">
              <w:rPr>
                <w:rFonts w:ascii="Arial" w:hAnsi="Arial" w:cs="Arial"/>
              </w:rPr>
              <w:t>sufficient evidence that remedial action</w:t>
            </w:r>
            <w:r>
              <w:rPr>
                <w:rFonts w:ascii="Arial" w:hAnsi="Arial" w:cs="Arial"/>
              </w:rPr>
              <w:t xml:space="preserve"> </w:t>
            </w:r>
            <w:r w:rsidRPr="008C0D53">
              <w:rPr>
                <w:rFonts w:ascii="Arial" w:hAnsi="Arial" w:cs="Arial"/>
              </w:rPr>
              <w:t xml:space="preserve">has taken place subsequently, by </w:t>
            </w:r>
            <w:r>
              <w:rPr>
                <w:rFonts w:ascii="Arial" w:hAnsi="Arial" w:cs="Arial"/>
              </w:rPr>
              <w:t xml:space="preserve">collaborating </w:t>
            </w:r>
            <w:r w:rsidRPr="008C0D53">
              <w:rPr>
                <w:rFonts w:ascii="Arial" w:hAnsi="Arial" w:cs="Arial"/>
              </w:rPr>
              <w:t>with investigations</w:t>
            </w:r>
            <w:r>
              <w:rPr>
                <w:rFonts w:ascii="Arial" w:hAnsi="Arial" w:cs="Arial"/>
              </w:rPr>
              <w:t>/orders/findings</w:t>
            </w:r>
            <w:r w:rsidRPr="008C0D53">
              <w:rPr>
                <w:rFonts w:ascii="Arial" w:hAnsi="Arial" w:cs="Arial"/>
              </w:rPr>
              <w:t>,</w:t>
            </w:r>
            <w:r>
              <w:rPr>
                <w:rFonts w:ascii="Arial" w:hAnsi="Arial" w:cs="Arial"/>
              </w:rPr>
              <w:t xml:space="preserve"> </w:t>
            </w:r>
            <w:r w:rsidRPr="008C0D53">
              <w:rPr>
                <w:rFonts w:ascii="Arial" w:hAnsi="Arial" w:cs="Arial"/>
              </w:rPr>
              <w:t>and taking concrete technical, organisational and personnel</w:t>
            </w:r>
            <w:r>
              <w:rPr>
                <w:rFonts w:ascii="Arial" w:hAnsi="Arial" w:cs="Arial"/>
              </w:rPr>
              <w:t xml:space="preserve"> </w:t>
            </w:r>
            <w:r w:rsidRPr="008C0D53">
              <w:rPr>
                <w:rFonts w:ascii="Arial" w:hAnsi="Arial" w:cs="Arial"/>
              </w:rPr>
              <w:t>steps to prevent recurrence of the offence or misdeeds</w:t>
            </w:r>
            <w:r>
              <w:rPr>
                <w:rFonts w:ascii="Arial" w:hAnsi="Arial" w:cs="Arial"/>
              </w:rPr>
              <w:t xml:space="preserve"> which is acceptable to the Authority.</w:t>
            </w:r>
          </w:p>
        </w:tc>
      </w:tr>
      <w:tr w:rsidR="000C7FEF" w:rsidRPr="002F6AC1" w:rsidTr="004D347F">
        <w:tc>
          <w:tcPr>
            <w:tcW w:w="2553" w:type="dxa"/>
            <w:shd w:val="clear" w:color="auto" w:fill="FFFFCC"/>
            <w:vAlign w:val="center"/>
          </w:tcPr>
          <w:p w:rsidR="000C7FEF" w:rsidRPr="00635D9E" w:rsidRDefault="000C7FEF" w:rsidP="004D347F">
            <w:pPr>
              <w:jc w:val="center"/>
              <w:rPr>
                <w:rFonts w:ascii="Arial" w:hAnsi="Arial" w:cs="Arial"/>
                <w:b/>
              </w:rPr>
            </w:pPr>
            <w:r w:rsidRPr="00635D9E">
              <w:rPr>
                <w:rFonts w:ascii="Arial" w:hAnsi="Arial" w:cs="Arial"/>
                <w:b/>
              </w:rPr>
              <w:t>Fail</w:t>
            </w:r>
          </w:p>
        </w:tc>
        <w:tc>
          <w:tcPr>
            <w:tcW w:w="6482" w:type="dxa"/>
            <w:shd w:val="clear" w:color="auto" w:fill="FFFFCC"/>
          </w:tcPr>
          <w:p w:rsidR="000C7FEF" w:rsidRPr="002F6AC1" w:rsidRDefault="000C7FEF" w:rsidP="004D347F">
            <w:pPr>
              <w:jc w:val="both"/>
              <w:rPr>
                <w:rFonts w:ascii="Arial" w:hAnsi="Arial" w:cs="Arial"/>
              </w:rPr>
            </w:pPr>
            <w:r w:rsidRPr="002F6AC1">
              <w:rPr>
                <w:rFonts w:ascii="Arial" w:hAnsi="Arial" w:cs="Arial"/>
              </w:rPr>
              <w:t xml:space="preserve">You have answered YES to </w:t>
            </w:r>
            <w:r>
              <w:rPr>
                <w:rFonts w:ascii="Arial" w:hAnsi="Arial" w:cs="Arial"/>
              </w:rPr>
              <w:t>Q</w:t>
            </w:r>
            <w:r w:rsidRPr="002F6AC1">
              <w:rPr>
                <w:rFonts w:ascii="Arial" w:hAnsi="Arial" w:cs="Arial"/>
              </w:rPr>
              <w:t xml:space="preserve">uestion </w:t>
            </w:r>
            <w:r>
              <w:rPr>
                <w:rFonts w:ascii="Arial" w:hAnsi="Arial" w:cs="Arial"/>
              </w:rPr>
              <w:t>3.7.2</w:t>
            </w:r>
            <w:r w:rsidRPr="002F6AC1">
              <w:rPr>
                <w:rFonts w:ascii="Arial" w:hAnsi="Arial" w:cs="Arial"/>
              </w:rPr>
              <w:t xml:space="preserve"> </w:t>
            </w:r>
            <w:r>
              <w:rPr>
                <w:rFonts w:ascii="Arial" w:hAnsi="Arial" w:cs="Arial"/>
              </w:rPr>
              <w:t>but have not</w:t>
            </w:r>
            <w:r w:rsidRPr="002F6AC1">
              <w:rPr>
                <w:rFonts w:ascii="Arial" w:hAnsi="Arial" w:cs="Arial"/>
              </w:rPr>
              <w:t xml:space="preserve"> included </w:t>
            </w:r>
            <w:r>
              <w:rPr>
                <w:rFonts w:ascii="Arial" w:hAnsi="Arial" w:cs="Arial"/>
              </w:rPr>
              <w:t>evidence sufficient to the Authority that concrete technical, organisational and personnel steps have been taken to prevent recurrence.</w:t>
            </w:r>
          </w:p>
          <w:p w:rsidR="000C7FEF" w:rsidRPr="002F6AC1" w:rsidRDefault="000C7FEF" w:rsidP="004D347F">
            <w:pPr>
              <w:jc w:val="both"/>
              <w:rPr>
                <w:rFonts w:ascii="Arial" w:hAnsi="Arial" w:cs="Arial"/>
              </w:rPr>
            </w:pPr>
          </w:p>
        </w:tc>
      </w:tr>
    </w:tbl>
    <w:p w:rsidR="000C7FEF" w:rsidRDefault="000C7FEF" w:rsidP="000C7FEF"/>
    <w:tbl>
      <w:tblPr>
        <w:tblStyle w:val="TableGrid"/>
        <w:tblW w:w="9035" w:type="dxa"/>
        <w:shd w:val="clear" w:color="auto" w:fill="FFFFCC"/>
        <w:tblLayout w:type="fixed"/>
        <w:tblLook w:val="04A0" w:firstRow="1" w:lastRow="0" w:firstColumn="1" w:lastColumn="0" w:noHBand="0" w:noVBand="1"/>
      </w:tblPr>
      <w:tblGrid>
        <w:gridCol w:w="2553"/>
        <w:gridCol w:w="6482"/>
      </w:tblGrid>
      <w:tr w:rsidR="000C7FEF" w:rsidRPr="00635D9E" w:rsidTr="004D347F">
        <w:tc>
          <w:tcPr>
            <w:tcW w:w="2553" w:type="dxa"/>
            <w:shd w:val="clear" w:color="auto" w:fill="FFFFCC"/>
            <w:vAlign w:val="center"/>
          </w:tcPr>
          <w:p w:rsidR="000C7FEF" w:rsidRDefault="000C7FEF" w:rsidP="004D347F">
            <w:pPr>
              <w:jc w:val="center"/>
              <w:rPr>
                <w:rFonts w:ascii="Arial" w:hAnsi="Arial" w:cs="Arial"/>
                <w:b/>
              </w:rPr>
            </w:pPr>
            <w:r>
              <w:rPr>
                <w:rFonts w:ascii="Arial" w:hAnsi="Arial" w:cs="Arial"/>
                <w:b/>
              </w:rPr>
              <w:t>Part 3 – Section 7</w:t>
            </w:r>
          </w:p>
          <w:p w:rsidR="000C7FEF" w:rsidRDefault="000C7FEF" w:rsidP="004D347F">
            <w:pPr>
              <w:jc w:val="center"/>
              <w:rPr>
                <w:rFonts w:ascii="Arial" w:hAnsi="Arial" w:cs="Arial"/>
                <w:b/>
              </w:rPr>
            </w:pPr>
            <w:r>
              <w:rPr>
                <w:rFonts w:ascii="Arial" w:hAnsi="Arial" w:cs="Arial"/>
                <w:b/>
              </w:rPr>
              <w:t>3.7.3</w:t>
            </w:r>
          </w:p>
          <w:p w:rsidR="000C7FEF" w:rsidRPr="00635D9E" w:rsidRDefault="000C7FEF" w:rsidP="004D347F">
            <w:pPr>
              <w:jc w:val="center"/>
              <w:rPr>
                <w:rFonts w:ascii="Arial" w:hAnsi="Arial" w:cs="Arial"/>
                <w:b/>
              </w:rPr>
            </w:pPr>
            <w:r w:rsidRPr="00635D9E">
              <w:rPr>
                <w:rFonts w:ascii="Arial" w:hAnsi="Arial" w:cs="Arial"/>
                <w:b/>
              </w:rPr>
              <w:t>Marking Scheme</w:t>
            </w:r>
          </w:p>
        </w:tc>
        <w:tc>
          <w:tcPr>
            <w:tcW w:w="6482" w:type="dxa"/>
            <w:shd w:val="clear" w:color="auto" w:fill="FFFFCC"/>
            <w:vAlign w:val="center"/>
          </w:tcPr>
          <w:p w:rsidR="000C7FEF" w:rsidRPr="00635D9E" w:rsidRDefault="000C7FEF" w:rsidP="004D347F">
            <w:pPr>
              <w:rPr>
                <w:rFonts w:ascii="Arial" w:hAnsi="Arial" w:cs="Arial"/>
                <w:b/>
              </w:rPr>
            </w:pPr>
            <w:r w:rsidRPr="00635D9E">
              <w:rPr>
                <w:rFonts w:ascii="Arial" w:hAnsi="Arial" w:cs="Arial"/>
                <w:b/>
              </w:rPr>
              <w:t>Evaluation Guidance</w:t>
            </w:r>
          </w:p>
        </w:tc>
      </w:tr>
      <w:tr w:rsidR="000C7FEF" w:rsidRPr="00635D9E" w:rsidTr="004D347F">
        <w:tc>
          <w:tcPr>
            <w:tcW w:w="2553" w:type="dxa"/>
            <w:shd w:val="clear" w:color="auto" w:fill="FFFFCC"/>
            <w:vAlign w:val="center"/>
          </w:tcPr>
          <w:p w:rsidR="000C7FEF" w:rsidRPr="00635D9E" w:rsidRDefault="000C7FEF" w:rsidP="004D347F">
            <w:pPr>
              <w:jc w:val="center"/>
              <w:rPr>
                <w:rFonts w:ascii="Arial" w:hAnsi="Arial" w:cs="Arial"/>
                <w:b/>
              </w:rPr>
            </w:pPr>
            <w:r w:rsidRPr="00635D9E">
              <w:rPr>
                <w:rFonts w:ascii="Arial" w:hAnsi="Arial" w:cs="Arial"/>
                <w:b/>
              </w:rPr>
              <w:t>Pass</w:t>
            </w:r>
          </w:p>
        </w:tc>
        <w:tc>
          <w:tcPr>
            <w:tcW w:w="6482" w:type="dxa"/>
            <w:shd w:val="clear" w:color="auto" w:fill="FFFFCC"/>
          </w:tcPr>
          <w:p w:rsidR="000C7FEF" w:rsidRDefault="000C7FEF" w:rsidP="004D347F">
            <w:pPr>
              <w:jc w:val="both"/>
              <w:rPr>
                <w:rFonts w:ascii="Arial" w:hAnsi="Arial" w:cs="Arial"/>
              </w:rPr>
            </w:pPr>
            <w:r w:rsidRPr="002F6AC1">
              <w:rPr>
                <w:rFonts w:ascii="Arial" w:hAnsi="Arial" w:cs="Arial"/>
              </w:rPr>
              <w:t xml:space="preserve">You have answered YES to </w:t>
            </w:r>
            <w:r>
              <w:rPr>
                <w:rFonts w:ascii="Arial" w:hAnsi="Arial" w:cs="Arial"/>
              </w:rPr>
              <w:t>Q</w:t>
            </w:r>
            <w:r w:rsidRPr="002F6AC1">
              <w:rPr>
                <w:rFonts w:ascii="Arial" w:hAnsi="Arial" w:cs="Arial"/>
              </w:rPr>
              <w:t xml:space="preserve">uestion </w:t>
            </w:r>
            <w:r>
              <w:rPr>
                <w:rFonts w:ascii="Arial" w:hAnsi="Arial" w:cs="Arial"/>
              </w:rPr>
              <w:t>3.7.3</w:t>
            </w:r>
            <w:r w:rsidRPr="002F6AC1">
              <w:rPr>
                <w:rFonts w:ascii="Arial" w:hAnsi="Arial" w:cs="Arial"/>
              </w:rPr>
              <w:t>; or</w:t>
            </w:r>
          </w:p>
          <w:p w:rsidR="000C7FEF" w:rsidRDefault="000C7FEF" w:rsidP="004D347F">
            <w:pPr>
              <w:jc w:val="both"/>
              <w:rPr>
                <w:rFonts w:ascii="Arial" w:hAnsi="Arial" w:cs="Arial"/>
              </w:rPr>
            </w:pPr>
          </w:p>
          <w:p w:rsidR="000C7FEF" w:rsidRPr="002F6AC1" w:rsidRDefault="000C7FEF" w:rsidP="004D347F">
            <w:pPr>
              <w:jc w:val="both"/>
              <w:rPr>
                <w:rFonts w:ascii="Arial" w:hAnsi="Arial" w:cs="Arial"/>
              </w:rPr>
            </w:pPr>
            <w:r>
              <w:rPr>
                <w:rFonts w:ascii="Arial" w:hAnsi="Arial" w:cs="Arial"/>
              </w:rPr>
              <w:t>You have answered NO and you have included evidence sufficient to the Authority that you will put in place such processes if you are successful in being awarded the contract.</w:t>
            </w:r>
          </w:p>
        </w:tc>
      </w:tr>
      <w:tr w:rsidR="000C7FEF" w:rsidRPr="00635D9E" w:rsidTr="004D347F">
        <w:tc>
          <w:tcPr>
            <w:tcW w:w="2553" w:type="dxa"/>
            <w:shd w:val="clear" w:color="auto" w:fill="FFFFCC"/>
            <w:vAlign w:val="center"/>
          </w:tcPr>
          <w:p w:rsidR="000C7FEF" w:rsidRPr="00635D9E" w:rsidRDefault="000C7FEF" w:rsidP="004D347F">
            <w:pPr>
              <w:jc w:val="center"/>
              <w:rPr>
                <w:rFonts w:ascii="Arial" w:hAnsi="Arial" w:cs="Arial"/>
                <w:b/>
              </w:rPr>
            </w:pPr>
            <w:r w:rsidRPr="00635D9E">
              <w:rPr>
                <w:rFonts w:ascii="Arial" w:hAnsi="Arial" w:cs="Arial"/>
                <w:b/>
              </w:rPr>
              <w:t>Fail</w:t>
            </w:r>
          </w:p>
        </w:tc>
        <w:tc>
          <w:tcPr>
            <w:tcW w:w="6482" w:type="dxa"/>
            <w:shd w:val="clear" w:color="auto" w:fill="FFFFCC"/>
          </w:tcPr>
          <w:p w:rsidR="000C7FEF" w:rsidRDefault="000C7FEF" w:rsidP="004D347F">
            <w:pPr>
              <w:jc w:val="both"/>
              <w:rPr>
                <w:rFonts w:ascii="Arial" w:hAnsi="Arial" w:cs="Arial"/>
              </w:rPr>
            </w:pPr>
          </w:p>
          <w:p w:rsidR="000C7FEF" w:rsidRPr="002F6AC1" w:rsidRDefault="000C7FEF" w:rsidP="004D347F">
            <w:pPr>
              <w:jc w:val="both"/>
              <w:rPr>
                <w:rFonts w:ascii="Arial" w:hAnsi="Arial" w:cs="Arial"/>
              </w:rPr>
            </w:pPr>
            <w:r w:rsidRPr="002F6AC1">
              <w:rPr>
                <w:rFonts w:ascii="Arial" w:hAnsi="Arial" w:cs="Arial"/>
              </w:rPr>
              <w:t xml:space="preserve">You have answered NO to question </w:t>
            </w:r>
            <w:r>
              <w:rPr>
                <w:rFonts w:ascii="Arial" w:hAnsi="Arial" w:cs="Arial"/>
              </w:rPr>
              <w:t>3.7.2</w:t>
            </w:r>
            <w:r w:rsidRPr="002F6AC1">
              <w:rPr>
                <w:rFonts w:ascii="Arial" w:hAnsi="Arial" w:cs="Arial"/>
              </w:rPr>
              <w:t>.</w:t>
            </w:r>
          </w:p>
        </w:tc>
      </w:tr>
    </w:tbl>
    <w:p w:rsidR="000C7FEF" w:rsidRDefault="000C7FEF" w:rsidP="000C7FEF"/>
    <w:p w:rsidR="000C7FEF" w:rsidRDefault="000C7FEF" w:rsidP="000C7FEF"/>
    <w:tbl>
      <w:tblPr>
        <w:tblStyle w:val="TableGrid"/>
        <w:tblW w:w="10348" w:type="dxa"/>
        <w:tblInd w:w="-601" w:type="dxa"/>
        <w:tblLook w:val="04A0" w:firstRow="1" w:lastRow="0" w:firstColumn="1" w:lastColumn="0" w:noHBand="0" w:noVBand="1"/>
      </w:tblPr>
      <w:tblGrid>
        <w:gridCol w:w="709"/>
        <w:gridCol w:w="4678"/>
        <w:gridCol w:w="2693"/>
        <w:gridCol w:w="1134"/>
        <w:gridCol w:w="1134"/>
      </w:tblGrid>
      <w:tr w:rsidR="000C7FEF" w:rsidTr="004D347F">
        <w:tc>
          <w:tcPr>
            <w:tcW w:w="10348" w:type="dxa"/>
            <w:gridSpan w:val="5"/>
            <w:shd w:val="clear" w:color="auto" w:fill="99CCFF"/>
          </w:tcPr>
          <w:p w:rsidR="000C7FEF" w:rsidRDefault="000C7FEF" w:rsidP="004D347F">
            <w:pPr>
              <w:rPr>
                <w:rFonts w:ascii="Arial" w:hAnsi="Arial" w:cs="Arial"/>
                <w:b/>
                <w:sz w:val="32"/>
                <w:szCs w:val="32"/>
              </w:rPr>
            </w:pPr>
            <w:r>
              <w:rPr>
                <w:rFonts w:ascii="Arial" w:hAnsi="Arial" w:cs="Arial"/>
                <w:b/>
                <w:sz w:val="32"/>
                <w:szCs w:val="32"/>
              </w:rPr>
              <w:t xml:space="preserve">Part 3 - </w:t>
            </w:r>
            <w:r w:rsidRPr="002949B8">
              <w:rPr>
                <w:rFonts w:ascii="Arial" w:hAnsi="Arial" w:cs="Arial"/>
                <w:b/>
                <w:sz w:val="32"/>
                <w:szCs w:val="32"/>
              </w:rPr>
              <w:t xml:space="preserve">Section </w:t>
            </w:r>
            <w:r>
              <w:rPr>
                <w:rFonts w:ascii="Arial" w:hAnsi="Arial" w:cs="Arial"/>
                <w:b/>
                <w:sz w:val="32"/>
                <w:szCs w:val="32"/>
              </w:rPr>
              <w:t>8:</w:t>
            </w:r>
          </w:p>
          <w:p w:rsidR="000C7FEF" w:rsidRDefault="000C7FEF" w:rsidP="004D347F">
            <w:pPr>
              <w:rPr>
                <w:rFonts w:ascii="Arial" w:hAnsi="Arial" w:cs="Arial"/>
                <w:szCs w:val="22"/>
              </w:rPr>
            </w:pPr>
            <w:r>
              <w:rPr>
                <w:rFonts w:ascii="Arial" w:eastAsia="Times New Roman" w:hAnsi="Arial" w:cs="Arial"/>
                <w:b/>
                <w:bCs/>
                <w:sz w:val="32"/>
              </w:rPr>
              <w:t>Environmental Management</w:t>
            </w:r>
          </w:p>
        </w:tc>
      </w:tr>
      <w:tr w:rsidR="000C7FEF" w:rsidTr="004D347F">
        <w:trPr>
          <w:trHeight w:val="90"/>
        </w:trPr>
        <w:tc>
          <w:tcPr>
            <w:tcW w:w="5387" w:type="dxa"/>
            <w:gridSpan w:val="2"/>
            <w:shd w:val="clear" w:color="auto" w:fill="99CCFF"/>
          </w:tcPr>
          <w:p w:rsidR="000C7FEF" w:rsidRPr="007335AB" w:rsidRDefault="000C7FEF" w:rsidP="004D347F">
            <w:pPr>
              <w:tabs>
                <w:tab w:val="left" w:pos="2566"/>
              </w:tabs>
              <w:rPr>
                <w:b/>
                <w:szCs w:val="22"/>
              </w:rPr>
            </w:pPr>
          </w:p>
        </w:tc>
        <w:tc>
          <w:tcPr>
            <w:tcW w:w="2693" w:type="dxa"/>
            <w:shd w:val="clear" w:color="auto" w:fill="99CCFF"/>
          </w:tcPr>
          <w:p w:rsidR="000C7FEF" w:rsidRPr="007335AB" w:rsidRDefault="000C7FEF" w:rsidP="004D347F">
            <w:pPr>
              <w:rPr>
                <w:rFonts w:ascii="Arial" w:hAnsi="Arial" w:cs="Arial"/>
                <w:szCs w:val="22"/>
              </w:rPr>
            </w:pPr>
            <w:r w:rsidRPr="007335AB">
              <w:rPr>
                <w:rFonts w:ascii="Arial" w:eastAsia="Arial" w:hAnsi="Arial" w:cs="Arial"/>
                <w:b/>
                <w:color w:val="auto"/>
                <w:szCs w:val="22"/>
              </w:rPr>
              <w:t>Please indicate your answer by marking ‘X’ in the relevant box:</w:t>
            </w:r>
          </w:p>
        </w:tc>
        <w:tc>
          <w:tcPr>
            <w:tcW w:w="1134" w:type="dxa"/>
            <w:shd w:val="clear" w:color="auto" w:fill="99CCFF"/>
          </w:tcPr>
          <w:p w:rsidR="000C7FEF" w:rsidRPr="007335AB" w:rsidRDefault="000C7FEF" w:rsidP="004D347F">
            <w:pPr>
              <w:jc w:val="center"/>
              <w:rPr>
                <w:rFonts w:ascii="Arial" w:hAnsi="Arial" w:cs="Arial"/>
                <w:b/>
                <w:szCs w:val="22"/>
              </w:rPr>
            </w:pPr>
            <w:r w:rsidRPr="007335AB">
              <w:rPr>
                <w:rFonts w:ascii="Arial" w:hAnsi="Arial" w:cs="Arial"/>
                <w:b/>
                <w:szCs w:val="22"/>
              </w:rPr>
              <w:t>Yes</w:t>
            </w:r>
          </w:p>
        </w:tc>
        <w:tc>
          <w:tcPr>
            <w:tcW w:w="1134" w:type="dxa"/>
            <w:shd w:val="clear" w:color="auto" w:fill="99CCFF"/>
          </w:tcPr>
          <w:p w:rsidR="000C7FEF" w:rsidRPr="007335AB" w:rsidRDefault="000C7FEF" w:rsidP="004D347F">
            <w:pPr>
              <w:jc w:val="center"/>
              <w:rPr>
                <w:rFonts w:ascii="Arial" w:hAnsi="Arial" w:cs="Arial"/>
                <w:b/>
                <w:szCs w:val="22"/>
              </w:rPr>
            </w:pPr>
            <w:r w:rsidRPr="007335AB">
              <w:rPr>
                <w:rFonts w:ascii="Arial" w:hAnsi="Arial" w:cs="Arial"/>
                <w:b/>
                <w:szCs w:val="22"/>
              </w:rPr>
              <w:t>No</w:t>
            </w:r>
          </w:p>
        </w:tc>
      </w:tr>
      <w:tr w:rsidR="000C7FEF" w:rsidTr="004D347F">
        <w:trPr>
          <w:trHeight w:val="88"/>
        </w:trPr>
        <w:tc>
          <w:tcPr>
            <w:tcW w:w="709" w:type="dxa"/>
            <w:shd w:val="clear" w:color="auto" w:fill="99CCFF"/>
          </w:tcPr>
          <w:p w:rsidR="000C7FEF" w:rsidRPr="007335AB" w:rsidRDefault="000C7FEF" w:rsidP="004D347F">
            <w:pPr>
              <w:rPr>
                <w:rFonts w:ascii="Arial" w:hAnsi="Arial" w:cs="Arial"/>
                <w:szCs w:val="22"/>
              </w:rPr>
            </w:pPr>
            <w:r w:rsidRPr="007335AB">
              <w:rPr>
                <w:rFonts w:ascii="Arial" w:hAnsi="Arial" w:cs="Arial"/>
                <w:szCs w:val="22"/>
              </w:rPr>
              <w:t>3.</w:t>
            </w:r>
            <w:r>
              <w:rPr>
                <w:rFonts w:ascii="Arial" w:hAnsi="Arial" w:cs="Arial"/>
                <w:szCs w:val="22"/>
              </w:rPr>
              <w:t>8</w:t>
            </w:r>
            <w:r w:rsidRPr="007335AB">
              <w:rPr>
                <w:rFonts w:ascii="Arial" w:hAnsi="Arial" w:cs="Arial"/>
                <w:szCs w:val="22"/>
              </w:rPr>
              <w:t>.1</w:t>
            </w:r>
          </w:p>
        </w:tc>
        <w:tc>
          <w:tcPr>
            <w:tcW w:w="7371" w:type="dxa"/>
            <w:gridSpan w:val="2"/>
            <w:shd w:val="clear" w:color="auto" w:fill="99CCFF"/>
          </w:tcPr>
          <w:p w:rsidR="000C7FEF" w:rsidRPr="00AE25F6" w:rsidRDefault="000C7FEF" w:rsidP="004D347F">
            <w:pPr>
              <w:suppressAutoHyphens w:val="0"/>
              <w:autoSpaceDN/>
              <w:spacing w:before="120" w:after="120"/>
              <w:jc w:val="both"/>
              <w:textAlignment w:val="auto"/>
              <w:rPr>
                <w:rFonts w:ascii="Arial" w:eastAsia="Arial" w:hAnsi="Arial" w:cs="Arial"/>
                <w:color w:val="auto"/>
                <w:sz w:val="20"/>
              </w:rPr>
            </w:pPr>
            <w:r w:rsidRPr="00AE25F6">
              <w:rPr>
                <w:rFonts w:ascii="Arial" w:eastAsia="Arial" w:hAnsi="Arial" w:cs="Arial"/>
                <w:color w:val="auto"/>
                <w:sz w:val="20"/>
              </w:rPr>
              <w:t>Has your organisation been convicted of breaching environmental legislation, or had any notice served upon it, in the last three years by any environmental reg</w:t>
            </w:r>
            <w:r w:rsidRPr="00AE25F6">
              <w:rPr>
                <w:rFonts w:ascii="Arial" w:eastAsia="Arial" w:hAnsi="Arial" w:cs="Arial"/>
                <w:color w:val="auto"/>
                <w:sz w:val="20"/>
              </w:rPr>
              <w:t>u</w:t>
            </w:r>
            <w:r w:rsidRPr="00AE25F6">
              <w:rPr>
                <w:rFonts w:ascii="Arial" w:eastAsia="Arial" w:hAnsi="Arial" w:cs="Arial"/>
                <w:color w:val="auto"/>
                <w:sz w:val="20"/>
              </w:rPr>
              <w:t>lator or authority (including local authority)?</w:t>
            </w:r>
          </w:p>
          <w:p w:rsidR="000C7FEF" w:rsidRDefault="000C7FEF" w:rsidP="004D347F">
            <w:pPr>
              <w:suppressAutoHyphens w:val="0"/>
              <w:autoSpaceDN/>
              <w:spacing w:before="120" w:after="120"/>
              <w:jc w:val="both"/>
              <w:textAlignment w:val="auto"/>
              <w:rPr>
                <w:rFonts w:ascii="Arial" w:eastAsia="Arial" w:hAnsi="Arial" w:cs="Arial"/>
                <w:color w:val="auto"/>
                <w:sz w:val="20"/>
              </w:rPr>
            </w:pPr>
            <w:r w:rsidRPr="00AE25F6">
              <w:rPr>
                <w:rFonts w:ascii="Arial" w:eastAsia="Arial" w:hAnsi="Arial" w:cs="Arial"/>
                <w:color w:val="auto"/>
                <w:sz w:val="20"/>
              </w:rPr>
              <w:t>If your answer to this question is “Yes”, please prov</w:t>
            </w:r>
            <w:r>
              <w:rPr>
                <w:rFonts w:ascii="Arial" w:eastAsia="Arial" w:hAnsi="Arial" w:cs="Arial"/>
                <w:color w:val="auto"/>
                <w:sz w:val="20"/>
              </w:rPr>
              <w:t>ide details in a separate A</w:t>
            </w:r>
            <w:r>
              <w:rPr>
                <w:rFonts w:ascii="Arial" w:eastAsia="Arial" w:hAnsi="Arial" w:cs="Arial"/>
                <w:color w:val="auto"/>
                <w:sz w:val="20"/>
              </w:rPr>
              <w:t>p</w:t>
            </w:r>
            <w:r>
              <w:rPr>
                <w:rFonts w:ascii="Arial" w:eastAsia="Arial" w:hAnsi="Arial" w:cs="Arial"/>
                <w:color w:val="auto"/>
                <w:sz w:val="20"/>
              </w:rPr>
              <w:t>pen</w:t>
            </w:r>
            <w:r w:rsidRPr="00AE25F6">
              <w:rPr>
                <w:rFonts w:ascii="Arial" w:eastAsia="Arial" w:hAnsi="Arial" w:cs="Arial"/>
                <w:color w:val="auto"/>
                <w:sz w:val="20"/>
              </w:rPr>
              <w:t>dix of the conviction or notice and details of any remedial action or changes you have made as a result o</w:t>
            </w:r>
            <w:r>
              <w:rPr>
                <w:rFonts w:ascii="Arial" w:eastAsia="Arial" w:hAnsi="Arial" w:cs="Arial"/>
                <w:color w:val="auto"/>
                <w:sz w:val="20"/>
              </w:rPr>
              <w:t>f conviction or notices served.</w:t>
            </w:r>
          </w:p>
          <w:p w:rsidR="000C7FEF" w:rsidRPr="007335AB" w:rsidRDefault="000C7FEF" w:rsidP="004D347F">
            <w:pPr>
              <w:tabs>
                <w:tab w:val="left" w:pos="2566"/>
              </w:tabs>
              <w:rPr>
                <w:b/>
                <w:szCs w:val="22"/>
              </w:rPr>
            </w:pPr>
            <w:r w:rsidRPr="00AE25F6">
              <w:rPr>
                <w:rFonts w:ascii="Arial" w:eastAsia="Arial" w:hAnsi="Arial" w:cs="Arial"/>
                <w:color w:val="auto"/>
                <w:sz w:val="20"/>
              </w:rPr>
              <w:t>The authority will not select bidder(s) that have been prosecuted or served notice under environmental legislation in the last 3 years, unless the authority is satisfied that appropriate remedial action has been taken to prevent future occurrences/breaches</w:t>
            </w:r>
          </w:p>
        </w:tc>
        <w:tc>
          <w:tcPr>
            <w:tcW w:w="1134" w:type="dxa"/>
          </w:tcPr>
          <w:p w:rsidR="000C7FEF" w:rsidRPr="007335AB" w:rsidRDefault="000C7FEF" w:rsidP="004D347F">
            <w:pPr>
              <w:rPr>
                <w:rFonts w:ascii="Arial" w:hAnsi="Arial" w:cs="Arial"/>
                <w:szCs w:val="22"/>
              </w:rPr>
            </w:pPr>
          </w:p>
        </w:tc>
        <w:tc>
          <w:tcPr>
            <w:tcW w:w="1134" w:type="dxa"/>
          </w:tcPr>
          <w:p w:rsidR="000C7FEF" w:rsidRPr="007335AB" w:rsidRDefault="000C7FEF" w:rsidP="004D347F">
            <w:pPr>
              <w:rPr>
                <w:rFonts w:ascii="Arial" w:hAnsi="Arial" w:cs="Arial"/>
                <w:szCs w:val="22"/>
              </w:rPr>
            </w:pPr>
          </w:p>
        </w:tc>
      </w:tr>
      <w:tr w:rsidR="000C7FEF" w:rsidTr="004D347F">
        <w:trPr>
          <w:trHeight w:val="88"/>
        </w:trPr>
        <w:tc>
          <w:tcPr>
            <w:tcW w:w="709" w:type="dxa"/>
            <w:shd w:val="clear" w:color="auto" w:fill="99CCFF"/>
          </w:tcPr>
          <w:p w:rsidR="000C7FEF" w:rsidRPr="007335AB" w:rsidRDefault="000C7FEF" w:rsidP="004D347F">
            <w:pPr>
              <w:rPr>
                <w:rFonts w:ascii="Arial" w:hAnsi="Arial" w:cs="Arial"/>
                <w:szCs w:val="22"/>
              </w:rPr>
            </w:pPr>
            <w:r w:rsidRPr="007335AB">
              <w:rPr>
                <w:rFonts w:ascii="Arial" w:hAnsi="Arial" w:cs="Arial"/>
                <w:szCs w:val="22"/>
              </w:rPr>
              <w:t>3.</w:t>
            </w:r>
            <w:r>
              <w:rPr>
                <w:rFonts w:ascii="Arial" w:hAnsi="Arial" w:cs="Arial"/>
                <w:szCs w:val="22"/>
              </w:rPr>
              <w:t>8</w:t>
            </w:r>
            <w:r w:rsidRPr="007335AB">
              <w:rPr>
                <w:rFonts w:ascii="Arial" w:hAnsi="Arial" w:cs="Arial"/>
                <w:szCs w:val="22"/>
              </w:rPr>
              <w:t>.2</w:t>
            </w:r>
          </w:p>
        </w:tc>
        <w:tc>
          <w:tcPr>
            <w:tcW w:w="7371" w:type="dxa"/>
            <w:gridSpan w:val="2"/>
            <w:shd w:val="clear" w:color="auto" w:fill="99CCFF"/>
          </w:tcPr>
          <w:p w:rsidR="000C7FEF" w:rsidRPr="007335AB" w:rsidRDefault="000C7FEF" w:rsidP="004D347F">
            <w:pPr>
              <w:rPr>
                <w:rFonts w:ascii="Arial" w:hAnsi="Arial" w:cs="Arial"/>
                <w:szCs w:val="22"/>
              </w:rPr>
            </w:pPr>
            <w:r w:rsidRPr="00AE25F6">
              <w:rPr>
                <w:rFonts w:ascii="Arial" w:eastAsia="Arial" w:hAnsi="Arial" w:cs="Arial"/>
                <w:color w:val="auto"/>
                <w:sz w:val="20"/>
              </w:rPr>
              <w:t>If you use sub-contractors, do you have processes in place to check whether any of these organisations have been convicted or had a notice served upon them for infringement of environmental legislation?</w:t>
            </w:r>
          </w:p>
        </w:tc>
        <w:tc>
          <w:tcPr>
            <w:tcW w:w="1134" w:type="dxa"/>
          </w:tcPr>
          <w:p w:rsidR="000C7FEF" w:rsidRPr="007335AB" w:rsidRDefault="000C7FEF" w:rsidP="004D347F">
            <w:pPr>
              <w:rPr>
                <w:rFonts w:ascii="Arial" w:hAnsi="Arial" w:cs="Arial"/>
                <w:szCs w:val="22"/>
              </w:rPr>
            </w:pPr>
          </w:p>
        </w:tc>
        <w:tc>
          <w:tcPr>
            <w:tcW w:w="1134" w:type="dxa"/>
          </w:tcPr>
          <w:p w:rsidR="000C7FEF" w:rsidRPr="007335AB" w:rsidRDefault="000C7FEF" w:rsidP="004D347F">
            <w:pPr>
              <w:rPr>
                <w:rFonts w:ascii="Arial" w:hAnsi="Arial" w:cs="Arial"/>
                <w:szCs w:val="22"/>
              </w:rPr>
            </w:pPr>
          </w:p>
        </w:tc>
      </w:tr>
    </w:tbl>
    <w:p w:rsidR="000C7FEF" w:rsidRDefault="000C7FEF" w:rsidP="000C7FEF"/>
    <w:tbl>
      <w:tblPr>
        <w:tblStyle w:val="TableGrid"/>
        <w:tblW w:w="9035" w:type="dxa"/>
        <w:shd w:val="clear" w:color="auto" w:fill="FFFFCC"/>
        <w:tblLayout w:type="fixed"/>
        <w:tblLook w:val="04A0" w:firstRow="1" w:lastRow="0" w:firstColumn="1" w:lastColumn="0" w:noHBand="0" w:noVBand="1"/>
      </w:tblPr>
      <w:tblGrid>
        <w:gridCol w:w="2553"/>
        <w:gridCol w:w="6482"/>
      </w:tblGrid>
      <w:tr w:rsidR="000C7FEF" w:rsidRPr="00635D9E" w:rsidTr="004D347F">
        <w:tc>
          <w:tcPr>
            <w:tcW w:w="2553" w:type="dxa"/>
            <w:shd w:val="clear" w:color="auto" w:fill="FFFFCC"/>
            <w:vAlign w:val="center"/>
          </w:tcPr>
          <w:p w:rsidR="000C7FEF" w:rsidRDefault="000C7FEF" w:rsidP="004D347F">
            <w:pPr>
              <w:jc w:val="center"/>
              <w:rPr>
                <w:rFonts w:ascii="Arial" w:hAnsi="Arial" w:cs="Arial"/>
                <w:b/>
              </w:rPr>
            </w:pPr>
            <w:r>
              <w:rPr>
                <w:rFonts w:ascii="Arial" w:hAnsi="Arial" w:cs="Arial"/>
                <w:b/>
              </w:rPr>
              <w:t>Part 3 – Section 8</w:t>
            </w:r>
          </w:p>
          <w:p w:rsidR="000C7FEF" w:rsidRDefault="000C7FEF" w:rsidP="004D347F">
            <w:pPr>
              <w:jc w:val="center"/>
              <w:rPr>
                <w:rFonts w:ascii="Arial" w:hAnsi="Arial" w:cs="Arial"/>
                <w:b/>
              </w:rPr>
            </w:pPr>
            <w:r>
              <w:rPr>
                <w:rFonts w:ascii="Arial" w:hAnsi="Arial" w:cs="Arial"/>
                <w:b/>
              </w:rPr>
              <w:t>3.8.1</w:t>
            </w:r>
          </w:p>
          <w:p w:rsidR="000C7FEF" w:rsidRPr="00635D9E" w:rsidRDefault="000C7FEF" w:rsidP="004D347F">
            <w:pPr>
              <w:jc w:val="center"/>
              <w:rPr>
                <w:rFonts w:ascii="Arial" w:hAnsi="Arial" w:cs="Arial"/>
                <w:b/>
              </w:rPr>
            </w:pPr>
            <w:r w:rsidRPr="00635D9E">
              <w:rPr>
                <w:rFonts w:ascii="Arial" w:hAnsi="Arial" w:cs="Arial"/>
                <w:b/>
              </w:rPr>
              <w:t>Marking Scheme</w:t>
            </w:r>
          </w:p>
        </w:tc>
        <w:tc>
          <w:tcPr>
            <w:tcW w:w="6482" w:type="dxa"/>
            <w:shd w:val="clear" w:color="auto" w:fill="FFFFCC"/>
            <w:vAlign w:val="center"/>
          </w:tcPr>
          <w:p w:rsidR="000C7FEF" w:rsidRPr="00635D9E" w:rsidRDefault="000C7FEF" w:rsidP="004D347F">
            <w:pPr>
              <w:rPr>
                <w:rFonts w:ascii="Arial" w:hAnsi="Arial" w:cs="Arial"/>
                <w:b/>
              </w:rPr>
            </w:pPr>
            <w:r w:rsidRPr="00635D9E">
              <w:rPr>
                <w:rFonts w:ascii="Arial" w:hAnsi="Arial" w:cs="Arial"/>
                <w:b/>
              </w:rPr>
              <w:t>Evaluation Guidance</w:t>
            </w:r>
          </w:p>
        </w:tc>
      </w:tr>
      <w:tr w:rsidR="000C7FEF" w:rsidRPr="002F6AC1" w:rsidTr="004D347F">
        <w:tc>
          <w:tcPr>
            <w:tcW w:w="2553" w:type="dxa"/>
            <w:shd w:val="clear" w:color="auto" w:fill="FFFFCC"/>
            <w:vAlign w:val="center"/>
          </w:tcPr>
          <w:p w:rsidR="000C7FEF" w:rsidRPr="00635D9E" w:rsidRDefault="000C7FEF" w:rsidP="004D347F">
            <w:pPr>
              <w:jc w:val="center"/>
              <w:rPr>
                <w:rFonts w:ascii="Arial" w:hAnsi="Arial" w:cs="Arial"/>
                <w:b/>
              </w:rPr>
            </w:pPr>
            <w:r w:rsidRPr="00635D9E">
              <w:rPr>
                <w:rFonts w:ascii="Arial" w:hAnsi="Arial" w:cs="Arial"/>
                <w:b/>
              </w:rPr>
              <w:t>Pass</w:t>
            </w:r>
          </w:p>
        </w:tc>
        <w:tc>
          <w:tcPr>
            <w:tcW w:w="6482" w:type="dxa"/>
            <w:shd w:val="clear" w:color="auto" w:fill="FFFFCC"/>
          </w:tcPr>
          <w:p w:rsidR="000C7FEF" w:rsidRPr="002F6AC1" w:rsidRDefault="000C7FEF" w:rsidP="004D347F">
            <w:pPr>
              <w:jc w:val="both"/>
              <w:rPr>
                <w:rFonts w:ascii="Arial" w:hAnsi="Arial" w:cs="Arial"/>
              </w:rPr>
            </w:pPr>
            <w:r w:rsidRPr="002F6AC1">
              <w:rPr>
                <w:rFonts w:ascii="Arial" w:hAnsi="Arial" w:cs="Arial"/>
              </w:rPr>
              <w:t xml:space="preserve">You have answered NO to </w:t>
            </w:r>
            <w:r>
              <w:rPr>
                <w:rFonts w:ascii="Arial" w:hAnsi="Arial" w:cs="Arial"/>
              </w:rPr>
              <w:t>Q</w:t>
            </w:r>
            <w:r w:rsidRPr="002F6AC1">
              <w:rPr>
                <w:rFonts w:ascii="Arial" w:hAnsi="Arial" w:cs="Arial"/>
              </w:rPr>
              <w:t xml:space="preserve">uestion </w:t>
            </w:r>
            <w:r>
              <w:rPr>
                <w:rFonts w:ascii="Arial" w:hAnsi="Arial" w:cs="Arial"/>
              </w:rPr>
              <w:t>3.8.</w:t>
            </w:r>
            <w:r w:rsidRPr="002F6AC1">
              <w:rPr>
                <w:rFonts w:ascii="Arial" w:hAnsi="Arial" w:cs="Arial"/>
              </w:rPr>
              <w:t>1; or</w:t>
            </w:r>
          </w:p>
          <w:p w:rsidR="000C7FEF" w:rsidRPr="002F6AC1" w:rsidRDefault="000C7FEF" w:rsidP="004D347F">
            <w:pPr>
              <w:jc w:val="both"/>
              <w:rPr>
                <w:rFonts w:ascii="Arial" w:hAnsi="Arial" w:cs="Arial"/>
              </w:rPr>
            </w:pPr>
          </w:p>
          <w:p w:rsidR="000C7FEF" w:rsidRDefault="000C7FEF" w:rsidP="004D347F">
            <w:pPr>
              <w:rPr>
                <w:rFonts w:ascii="Arial" w:hAnsi="Arial" w:cs="Arial"/>
              </w:rPr>
            </w:pPr>
            <w:r w:rsidRPr="002F6AC1">
              <w:rPr>
                <w:rFonts w:ascii="Arial" w:hAnsi="Arial" w:cs="Arial"/>
              </w:rPr>
              <w:t xml:space="preserve">You have answered YES to </w:t>
            </w:r>
            <w:r>
              <w:rPr>
                <w:rFonts w:ascii="Arial" w:hAnsi="Arial" w:cs="Arial"/>
              </w:rPr>
              <w:t>Q</w:t>
            </w:r>
            <w:r w:rsidRPr="002F6AC1">
              <w:rPr>
                <w:rFonts w:ascii="Arial" w:hAnsi="Arial" w:cs="Arial"/>
              </w:rPr>
              <w:t xml:space="preserve">uestion </w:t>
            </w:r>
            <w:r>
              <w:rPr>
                <w:rFonts w:ascii="Arial" w:hAnsi="Arial" w:cs="Arial"/>
              </w:rPr>
              <w:t>3.8.</w:t>
            </w:r>
            <w:r w:rsidRPr="002F6AC1">
              <w:rPr>
                <w:rFonts w:ascii="Arial" w:hAnsi="Arial" w:cs="Arial"/>
              </w:rPr>
              <w:t xml:space="preserve">1 and </w:t>
            </w:r>
            <w:r>
              <w:rPr>
                <w:rFonts w:ascii="Arial" w:hAnsi="Arial" w:cs="Arial"/>
              </w:rPr>
              <w:t xml:space="preserve">have included </w:t>
            </w:r>
            <w:r w:rsidRPr="008C0D53">
              <w:rPr>
                <w:rFonts w:ascii="Arial" w:hAnsi="Arial" w:cs="Arial"/>
              </w:rPr>
              <w:t>sufficient evidence that remedial action</w:t>
            </w:r>
            <w:r>
              <w:rPr>
                <w:rFonts w:ascii="Arial" w:hAnsi="Arial" w:cs="Arial"/>
              </w:rPr>
              <w:t xml:space="preserve"> </w:t>
            </w:r>
            <w:r w:rsidRPr="008C0D53">
              <w:rPr>
                <w:rFonts w:ascii="Arial" w:hAnsi="Arial" w:cs="Arial"/>
              </w:rPr>
              <w:t xml:space="preserve">has taken place subsequently, by </w:t>
            </w:r>
            <w:r>
              <w:rPr>
                <w:rFonts w:ascii="Arial" w:hAnsi="Arial" w:cs="Arial"/>
              </w:rPr>
              <w:t xml:space="preserve">collaborating </w:t>
            </w:r>
            <w:r w:rsidRPr="008C0D53">
              <w:rPr>
                <w:rFonts w:ascii="Arial" w:hAnsi="Arial" w:cs="Arial"/>
              </w:rPr>
              <w:t>with investigations</w:t>
            </w:r>
            <w:r>
              <w:rPr>
                <w:rFonts w:ascii="Arial" w:hAnsi="Arial" w:cs="Arial"/>
              </w:rPr>
              <w:t>/orders/findings</w:t>
            </w:r>
            <w:r w:rsidRPr="008C0D53">
              <w:rPr>
                <w:rFonts w:ascii="Arial" w:hAnsi="Arial" w:cs="Arial"/>
              </w:rPr>
              <w:t>,</w:t>
            </w:r>
            <w:r>
              <w:rPr>
                <w:rFonts w:ascii="Arial" w:hAnsi="Arial" w:cs="Arial"/>
              </w:rPr>
              <w:t xml:space="preserve"> </w:t>
            </w:r>
            <w:r w:rsidRPr="008C0D53">
              <w:rPr>
                <w:rFonts w:ascii="Arial" w:hAnsi="Arial" w:cs="Arial"/>
              </w:rPr>
              <w:t>and taking concrete technical, organisational and personnel</w:t>
            </w:r>
            <w:r>
              <w:rPr>
                <w:rFonts w:ascii="Arial" w:hAnsi="Arial" w:cs="Arial"/>
              </w:rPr>
              <w:t xml:space="preserve"> </w:t>
            </w:r>
            <w:r w:rsidRPr="008C0D53">
              <w:rPr>
                <w:rFonts w:ascii="Arial" w:hAnsi="Arial" w:cs="Arial"/>
              </w:rPr>
              <w:t>steps to prevent recurrence of the offence or misdeeds</w:t>
            </w:r>
            <w:r>
              <w:rPr>
                <w:rFonts w:ascii="Arial" w:hAnsi="Arial" w:cs="Arial"/>
              </w:rPr>
              <w:t xml:space="preserve"> which is acceptable to the Authority.</w:t>
            </w:r>
          </w:p>
          <w:p w:rsidR="000C7FEF" w:rsidRPr="002F6AC1" w:rsidRDefault="000C7FEF" w:rsidP="004D347F">
            <w:pPr>
              <w:jc w:val="both"/>
              <w:rPr>
                <w:rFonts w:ascii="Arial" w:hAnsi="Arial" w:cs="Arial"/>
              </w:rPr>
            </w:pPr>
          </w:p>
        </w:tc>
      </w:tr>
      <w:tr w:rsidR="000C7FEF" w:rsidRPr="002F6AC1" w:rsidTr="004D347F">
        <w:tc>
          <w:tcPr>
            <w:tcW w:w="2553" w:type="dxa"/>
            <w:shd w:val="clear" w:color="auto" w:fill="FFFFCC"/>
            <w:vAlign w:val="center"/>
          </w:tcPr>
          <w:p w:rsidR="000C7FEF" w:rsidRPr="00635D9E" w:rsidRDefault="000C7FEF" w:rsidP="004D347F">
            <w:pPr>
              <w:jc w:val="center"/>
              <w:rPr>
                <w:rFonts w:ascii="Arial" w:hAnsi="Arial" w:cs="Arial"/>
                <w:b/>
              </w:rPr>
            </w:pPr>
            <w:r w:rsidRPr="00635D9E">
              <w:rPr>
                <w:rFonts w:ascii="Arial" w:hAnsi="Arial" w:cs="Arial"/>
                <w:b/>
              </w:rPr>
              <w:t>Fail</w:t>
            </w:r>
          </w:p>
        </w:tc>
        <w:tc>
          <w:tcPr>
            <w:tcW w:w="6482" w:type="dxa"/>
            <w:shd w:val="clear" w:color="auto" w:fill="FFFFCC"/>
          </w:tcPr>
          <w:p w:rsidR="000C7FEF" w:rsidRPr="002F6AC1" w:rsidRDefault="000C7FEF" w:rsidP="004D347F">
            <w:pPr>
              <w:jc w:val="both"/>
              <w:rPr>
                <w:rFonts w:ascii="Arial" w:hAnsi="Arial" w:cs="Arial"/>
              </w:rPr>
            </w:pPr>
            <w:r w:rsidRPr="002F6AC1">
              <w:rPr>
                <w:rFonts w:ascii="Arial" w:hAnsi="Arial" w:cs="Arial"/>
              </w:rPr>
              <w:t xml:space="preserve">You have answered YES to </w:t>
            </w:r>
            <w:r>
              <w:rPr>
                <w:rFonts w:ascii="Arial" w:hAnsi="Arial" w:cs="Arial"/>
              </w:rPr>
              <w:t>Q</w:t>
            </w:r>
            <w:r w:rsidRPr="002F6AC1">
              <w:rPr>
                <w:rFonts w:ascii="Arial" w:hAnsi="Arial" w:cs="Arial"/>
              </w:rPr>
              <w:t xml:space="preserve">uestion </w:t>
            </w:r>
            <w:r>
              <w:rPr>
                <w:rFonts w:ascii="Arial" w:hAnsi="Arial" w:cs="Arial"/>
              </w:rPr>
              <w:t>3.8.</w:t>
            </w:r>
            <w:r w:rsidRPr="002F6AC1">
              <w:rPr>
                <w:rFonts w:ascii="Arial" w:hAnsi="Arial" w:cs="Arial"/>
              </w:rPr>
              <w:t xml:space="preserve">1 </w:t>
            </w:r>
            <w:r>
              <w:rPr>
                <w:rFonts w:ascii="Arial" w:hAnsi="Arial" w:cs="Arial"/>
              </w:rPr>
              <w:t>but have not</w:t>
            </w:r>
            <w:r w:rsidRPr="002F6AC1">
              <w:rPr>
                <w:rFonts w:ascii="Arial" w:hAnsi="Arial" w:cs="Arial"/>
              </w:rPr>
              <w:t xml:space="preserve"> included </w:t>
            </w:r>
            <w:r>
              <w:rPr>
                <w:rFonts w:ascii="Arial" w:hAnsi="Arial" w:cs="Arial"/>
              </w:rPr>
              <w:t>evidence sufficient to the Authority that concrete technical, organisational and personnel steps have been taken to prevent recurrence.</w:t>
            </w:r>
          </w:p>
          <w:p w:rsidR="000C7FEF" w:rsidRPr="002F6AC1" w:rsidRDefault="000C7FEF" w:rsidP="004D347F">
            <w:pPr>
              <w:jc w:val="both"/>
              <w:rPr>
                <w:rFonts w:ascii="Arial" w:hAnsi="Arial" w:cs="Arial"/>
              </w:rPr>
            </w:pPr>
          </w:p>
        </w:tc>
      </w:tr>
    </w:tbl>
    <w:p w:rsidR="000C7FEF" w:rsidRDefault="000C7FEF" w:rsidP="000C7FEF"/>
    <w:tbl>
      <w:tblPr>
        <w:tblStyle w:val="TableGrid"/>
        <w:tblW w:w="9035" w:type="dxa"/>
        <w:shd w:val="clear" w:color="auto" w:fill="FFFFCC"/>
        <w:tblLayout w:type="fixed"/>
        <w:tblLook w:val="04A0" w:firstRow="1" w:lastRow="0" w:firstColumn="1" w:lastColumn="0" w:noHBand="0" w:noVBand="1"/>
      </w:tblPr>
      <w:tblGrid>
        <w:gridCol w:w="2553"/>
        <w:gridCol w:w="6482"/>
      </w:tblGrid>
      <w:tr w:rsidR="000C7FEF" w:rsidRPr="00635D9E" w:rsidTr="004D347F">
        <w:trPr>
          <w:tblHeader/>
        </w:trPr>
        <w:tc>
          <w:tcPr>
            <w:tcW w:w="2553" w:type="dxa"/>
            <w:shd w:val="clear" w:color="auto" w:fill="FFFFCC"/>
            <w:vAlign w:val="center"/>
          </w:tcPr>
          <w:p w:rsidR="000C7FEF" w:rsidRDefault="000C7FEF" w:rsidP="004D347F">
            <w:pPr>
              <w:jc w:val="center"/>
              <w:rPr>
                <w:rFonts w:ascii="Arial" w:hAnsi="Arial" w:cs="Arial"/>
                <w:b/>
              </w:rPr>
            </w:pPr>
            <w:r>
              <w:rPr>
                <w:rFonts w:ascii="Arial" w:hAnsi="Arial" w:cs="Arial"/>
                <w:b/>
              </w:rPr>
              <w:t>Part 3 – Section 8</w:t>
            </w:r>
          </w:p>
          <w:p w:rsidR="000C7FEF" w:rsidRDefault="000C7FEF" w:rsidP="004D347F">
            <w:pPr>
              <w:jc w:val="center"/>
              <w:rPr>
                <w:rFonts w:ascii="Arial" w:hAnsi="Arial" w:cs="Arial"/>
                <w:b/>
              </w:rPr>
            </w:pPr>
            <w:r>
              <w:rPr>
                <w:rFonts w:ascii="Arial" w:hAnsi="Arial" w:cs="Arial"/>
                <w:b/>
              </w:rPr>
              <w:t>3.8.2</w:t>
            </w:r>
          </w:p>
          <w:p w:rsidR="000C7FEF" w:rsidRPr="00635D9E" w:rsidRDefault="000C7FEF" w:rsidP="004D347F">
            <w:pPr>
              <w:jc w:val="center"/>
              <w:rPr>
                <w:rFonts w:ascii="Arial" w:hAnsi="Arial" w:cs="Arial"/>
                <w:b/>
              </w:rPr>
            </w:pPr>
            <w:r w:rsidRPr="00635D9E">
              <w:rPr>
                <w:rFonts w:ascii="Arial" w:hAnsi="Arial" w:cs="Arial"/>
                <w:b/>
              </w:rPr>
              <w:t>Marking Scheme</w:t>
            </w:r>
          </w:p>
        </w:tc>
        <w:tc>
          <w:tcPr>
            <w:tcW w:w="6482" w:type="dxa"/>
            <w:shd w:val="clear" w:color="auto" w:fill="FFFFCC"/>
            <w:vAlign w:val="center"/>
          </w:tcPr>
          <w:p w:rsidR="000C7FEF" w:rsidRPr="00635D9E" w:rsidRDefault="000C7FEF" w:rsidP="004D347F">
            <w:pPr>
              <w:rPr>
                <w:rFonts w:ascii="Arial" w:hAnsi="Arial" w:cs="Arial"/>
                <w:b/>
              </w:rPr>
            </w:pPr>
            <w:r w:rsidRPr="00635D9E">
              <w:rPr>
                <w:rFonts w:ascii="Arial" w:hAnsi="Arial" w:cs="Arial"/>
                <w:b/>
              </w:rPr>
              <w:t>Evaluation Guidance</w:t>
            </w:r>
          </w:p>
        </w:tc>
      </w:tr>
      <w:tr w:rsidR="000C7FEF" w:rsidRPr="00635D9E" w:rsidTr="004D347F">
        <w:tc>
          <w:tcPr>
            <w:tcW w:w="2553" w:type="dxa"/>
            <w:shd w:val="clear" w:color="auto" w:fill="FFFFCC"/>
            <w:vAlign w:val="center"/>
          </w:tcPr>
          <w:p w:rsidR="000C7FEF" w:rsidRPr="00635D9E" w:rsidRDefault="000C7FEF" w:rsidP="004D347F">
            <w:pPr>
              <w:jc w:val="center"/>
              <w:rPr>
                <w:rFonts w:ascii="Arial" w:hAnsi="Arial" w:cs="Arial"/>
                <w:b/>
              </w:rPr>
            </w:pPr>
            <w:r w:rsidRPr="00635D9E">
              <w:rPr>
                <w:rFonts w:ascii="Arial" w:hAnsi="Arial" w:cs="Arial"/>
                <w:b/>
              </w:rPr>
              <w:t>Pass</w:t>
            </w:r>
          </w:p>
        </w:tc>
        <w:tc>
          <w:tcPr>
            <w:tcW w:w="6482" w:type="dxa"/>
            <w:shd w:val="clear" w:color="auto" w:fill="FFFFCC"/>
          </w:tcPr>
          <w:p w:rsidR="000C7FEF" w:rsidRPr="002F6AC1" w:rsidRDefault="000C7FEF" w:rsidP="004D347F">
            <w:pPr>
              <w:jc w:val="both"/>
              <w:rPr>
                <w:rFonts w:ascii="Arial" w:hAnsi="Arial" w:cs="Arial"/>
              </w:rPr>
            </w:pPr>
            <w:r w:rsidRPr="002F6AC1">
              <w:rPr>
                <w:rFonts w:ascii="Arial" w:hAnsi="Arial" w:cs="Arial"/>
              </w:rPr>
              <w:t xml:space="preserve">You have answered </w:t>
            </w:r>
            <w:r>
              <w:rPr>
                <w:rFonts w:ascii="Arial" w:hAnsi="Arial" w:cs="Arial"/>
              </w:rPr>
              <w:t>YES to Q</w:t>
            </w:r>
            <w:r w:rsidRPr="002F6AC1">
              <w:rPr>
                <w:rFonts w:ascii="Arial" w:hAnsi="Arial" w:cs="Arial"/>
              </w:rPr>
              <w:t xml:space="preserve">uestion </w:t>
            </w:r>
            <w:r>
              <w:rPr>
                <w:rFonts w:ascii="Arial" w:hAnsi="Arial" w:cs="Arial"/>
              </w:rPr>
              <w:t>3.8.2</w:t>
            </w:r>
            <w:r w:rsidRPr="002F6AC1">
              <w:rPr>
                <w:rFonts w:ascii="Arial" w:hAnsi="Arial" w:cs="Arial"/>
              </w:rPr>
              <w:t xml:space="preserve"> OR;</w:t>
            </w:r>
          </w:p>
          <w:p w:rsidR="000C7FEF" w:rsidRPr="002F6AC1" w:rsidRDefault="000C7FEF" w:rsidP="004D347F">
            <w:pPr>
              <w:jc w:val="both"/>
              <w:rPr>
                <w:rFonts w:ascii="Arial" w:hAnsi="Arial" w:cs="Arial"/>
              </w:rPr>
            </w:pPr>
          </w:p>
          <w:p w:rsidR="000C7FEF" w:rsidRPr="002F6AC1" w:rsidRDefault="000C7FEF" w:rsidP="004D347F">
            <w:pPr>
              <w:jc w:val="both"/>
              <w:rPr>
                <w:rFonts w:ascii="Arial" w:hAnsi="Arial" w:cs="Arial"/>
              </w:rPr>
            </w:pPr>
            <w:r>
              <w:rPr>
                <w:rFonts w:ascii="Arial" w:hAnsi="Arial" w:cs="Arial"/>
              </w:rPr>
              <w:t>You have answered NO and you have included evidence sufficient to the Authority that you will put in place such processes if you are successful in being awarded the contract</w:t>
            </w:r>
          </w:p>
          <w:p w:rsidR="000C7FEF" w:rsidRPr="002F6AC1" w:rsidRDefault="000C7FEF" w:rsidP="004D347F">
            <w:pPr>
              <w:jc w:val="both"/>
              <w:rPr>
                <w:rFonts w:ascii="Arial" w:hAnsi="Arial" w:cs="Arial"/>
              </w:rPr>
            </w:pPr>
          </w:p>
        </w:tc>
      </w:tr>
      <w:tr w:rsidR="000C7FEF" w:rsidRPr="00635D9E" w:rsidTr="004D347F">
        <w:tc>
          <w:tcPr>
            <w:tcW w:w="2553" w:type="dxa"/>
            <w:shd w:val="clear" w:color="auto" w:fill="FFFFCC"/>
            <w:vAlign w:val="center"/>
          </w:tcPr>
          <w:p w:rsidR="000C7FEF" w:rsidRPr="00635D9E" w:rsidRDefault="000C7FEF" w:rsidP="004D347F">
            <w:pPr>
              <w:jc w:val="center"/>
              <w:rPr>
                <w:rFonts w:ascii="Arial" w:hAnsi="Arial" w:cs="Arial"/>
                <w:b/>
              </w:rPr>
            </w:pPr>
            <w:r w:rsidRPr="00635D9E">
              <w:rPr>
                <w:rFonts w:ascii="Arial" w:hAnsi="Arial" w:cs="Arial"/>
                <w:b/>
              </w:rPr>
              <w:t>Fail</w:t>
            </w:r>
          </w:p>
        </w:tc>
        <w:tc>
          <w:tcPr>
            <w:tcW w:w="6482" w:type="dxa"/>
            <w:shd w:val="clear" w:color="auto" w:fill="FFFFCC"/>
          </w:tcPr>
          <w:p w:rsidR="000C7FEF" w:rsidRPr="002F6AC1" w:rsidRDefault="000C7FEF" w:rsidP="004D347F">
            <w:pPr>
              <w:jc w:val="both"/>
              <w:rPr>
                <w:rFonts w:ascii="Arial" w:hAnsi="Arial" w:cs="Arial"/>
              </w:rPr>
            </w:pPr>
          </w:p>
          <w:p w:rsidR="000C7FEF" w:rsidRPr="002F6AC1" w:rsidRDefault="000C7FEF" w:rsidP="004D347F">
            <w:pPr>
              <w:jc w:val="both"/>
              <w:rPr>
                <w:rFonts w:ascii="Arial" w:hAnsi="Arial" w:cs="Arial"/>
              </w:rPr>
            </w:pPr>
            <w:r w:rsidRPr="002F6AC1">
              <w:rPr>
                <w:rFonts w:ascii="Arial" w:hAnsi="Arial" w:cs="Arial"/>
              </w:rPr>
              <w:t xml:space="preserve">You have answered NO to question </w:t>
            </w:r>
            <w:r>
              <w:rPr>
                <w:rFonts w:ascii="Arial" w:hAnsi="Arial" w:cs="Arial"/>
              </w:rPr>
              <w:t>3.8.2</w:t>
            </w:r>
          </w:p>
        </w:tc>
      </w:tr>
    </w:tbl>
    <w:p w:rsidR="000C7FEF" w:rsidRDefault="000C7FEF" w:rsidP="000C7FEF"/>
    <w:p w:rsidR="000C7FEF" w:rsidRDefault="000C7FEF" w:rsidP="000C7FEF"/>
    <w:tbl>
      <w:tblPr>
        <w:tblStyle w:val="TableGrid"/>
        <w:tblW w:w="10348" w:type="dxa"/>
        <w:tblInd w:w="-601" w:type="dxa"/>
        <w:shd w:val="clear" w:color="auto" w:fill="99CCFF"/>
        <w:tblLook w:val="04A0" w:firstRow="1" w:lastRow="0" w:firstColumn="1" w:lastColumn="0" w:noHBand="0" w:noVBand="1"/>
      </w:tblPr>
      <w:tblGrid>
        <w:gridCol w:w="10348"/>
      </w:tblGrid>
      <w:tr w:rsidR="000C7FEF" w:rsidTr="004D347F">
        <w:tc>
          <w:tcPr>
            <w:tcW w:w="10348" w:type="dxa"/>
            <w:shd w:val="clear" w:color="auto" w:fill="99CCFF"/>
          </w:tcPr>
          <w:p w:rsidR="000C7FEF" w:rsidRDefault="000C7FEF" w:rsidP="004D347F">
            <w:pPr>
              <w:rPr>
                <w:rFonts w:ascii="Arial" w:hAnsi="Arial" w:cs="Arial"/>
                <w:szCs w:val="22"/>
              </w:rPr>
            </w:pPr>
            <w:r>
              <w:rPr>
                <w:rFonts w:ascii="Arial" w:hAnsi="Arial" w:cs="Arial"/>
                <w:b/>
                <w:sz w:val="32"/>
                <w:szCs w:val="32"/>
              </w:rPr>
              <w:t xml:space="preserve">Part 3 - </w:t>
            </w:r>
            <w:r w:rsidRPr="002949B8">
              <w:rPr>
                <w:rFonts w:ascii="Arial" w:hAnsi="Arial" w:cs="Arial"/>
                <w:b/>
                <w:sz w:val="32"/>
                <w:szCs w:val="32"/>
              </w:rPr>
              <w:t xml:space="preserve">Section </w:t>
            </w:r>
            <w:r>
              <w:rPr>
                <w:rFonts w:ascii="Arial" w:hAnsi="Arial" w:cs="Arial"/>
                <w:b/>
                <w:sz w:val="32"/>
                <w:szCs w:val="32"/>
              </w:rPr>
              <w:t xml:space="preserve">9: </w:t>
            </w:r>
            <w:r w:rsidRPr="00ED7EB9">
              <w:rPr>
                <w:rFonts w:ascii="Arial" w:hAnsi="Arial" w:cs="Arial"/>
                <w:b/>
                <w:sz w:val="32"/>
                <w:szCs w:val="32"/>
              </w:rPr>
              <w:t>Modern Slavery Act 2015: Requirements under Modern Slavery Act 2015</w:t>
            </w:r>
          </w:p>
        </w:tc>
      </w:tr>
      <w:tr w:rsidR="000C7FEF" w:rsidTr="004D347F">
        <w:tc>
          <w:tcPr>
            <w:tcW w:w="10348" w:type="dxa"/>
            <w:shd w:val="clear" w:color="auto" w:fill="99CCFF"/>
          </w:tcPr>
          <w:p w:rsidR="000C7FEF" w:rsidRDefault="000C7FEF" w:rsidP="004D347F">
            <w:pPr>
              <w:rPr>
                <w:rFonts w:ascii="Arial" w:hAnsi="Arial" w:cs="Arial"/>
                <w:szCs w:val="22"/>
              </w:rPr>
            </w:pPr>
            <w:r>
              <w:rPr>
                <w:rFonts w:ascii="Arial" w:hAnsi="Arial" w:cs="Arial"/>
                <w:szCs w:val="22"/>
              </w:rPr>
              <w:t>Not applicable to Local Government</w:t>
            </w:r>
          </w:p>
        </w:tc>
      </w:tr>
    </w:tbl>
    <w:p w:rsidR="000C7FEF" w:rsidRDefault="000C7FEF" w:rsidP="000C7FEF"/>
    <w:tbl>
      <w:tblPr>
        <w:tblStyle w:val="TableGrid"/>
        <w:tblW w:w="10348" w:type="dxa"/>
        <w:tblInd w:w="-601" w:type="dxa"/>
        <w:tblLook w:val="04A0" w:firstRow="1" w:lastRow="0" w:firstColumn="1" w:lastColumn="0" w:noHBand="0" w:noVBand="1"/>
      </w:tblPr>
      <w:tblGrid>
        <w:gridCol w:w="10348"/>
      </w:tblGrid>
      <w:tr w:rsidR="000C7FEF" w:rsidTr="004D347F">
        <w:tc>
          <w:tcPr>
            <w:tcW w:w="10348" w:type="dxa"/>
            <w:shd w:val="clear" w:color="auto" w:fill="99CCFF"/>
          </w:tcPr>
          <w:p w:rsidR="000C7FEF" w:rsidRDefault="000C7FEF" w:rsidP="004D347F">
            <w:pPr>
              <w:rPr>
                <w:rFonts w:ascii="Arial" w:hAnsi="Arial" w:cs="Arial"/>
                <w:b/>
                <w:sz w:val="32"/>
                <w:szCs w:val="32"/>
              </w:rPr>
            </w:pPr>
            <w:r>
              <w:rPr>
                <w:rFonts w:ascii="Arial" w:hAnsi="Arial" w:cs="Arial"/>
                <w:b/>
                <w:sz w:val="32"/>
                <w:szCs w:val="32"/>
              </w:rPr>
              <w:t xml:space="preserve">Part 3 - </w:t>
            </w:r>
            <w:r w:rsidRPr="002949B8">
              <w:rPr>
                <w:rFonts w:ascii="Arial" w:hAnsi="Arial" w:cs="Arial"/>
                <w:b/>
                <w:sz w:val="32"/>
                <w:szCs w:val="32"/>
              </w:rPr>
              <w:t xml:space="preserve">Section </w:t>
            </w:r>
            <w:r>
              <w:rPr>
                <w:rFonts w:ascii="Arial" w:hAnsi="Arial" w:cs="Arial"/>
                <w:b/>
                <w:sz w:val="32"/>
                <w:szCs w:val="32"/>
              </w:rPr>
              <w:t>10:</w:t>
            </w:r>
          </w:p>
          <w:p w:rsidR="000C7FEF" w:rsidRDefault="000C7FEF" w:rsidP="004D347F">
            <w:pPr>
              <w:rPr>
                <w:rFonts w:ascii="Arial" w:hAnsi="Arial" w:cs="Arial"/>
                <w:szCs w:val="22"/>
              </w:rPr>
            </w:pPr>
            <w:r w:rsidRPr="00880B72">
              <w:rPr>
                <w:rFonts w:ascii="Arial" w:eastAsia="Times New Roman" w:hAnsi="Arial" w:cs="Arial"/>
                <w:b/>
                <w:bCs/>
                <w:sz w:val="32"/>
              </w:rPr>
              <w:t>Skills and Apprentices</w:t>
            </w:r>
          </w:p>
        </w:tc>
      </w:tr>
      <w:tr w:rsidR="00956A9B" w:rsidTr="004D347F">
        <w:tc>
          <w:tcPr>
            <w:tcW w:w="10348" w:type="dxa"/>
            <w:shd w:val="clear" w:color="auto" w:fill="99CCFF"/>
          </w:tcPr>
          <w:p w:rsidR="00956A9B" w:rsidRDefault="00956A9B" w:rsidP="004D347F">
            <w:pPr>
              <w:rPr>
                <w:rFonts w:ascii="Arial" w:hAnsi="Arial" w:cs="Arial"/>
                <w:b/>
                <w:sz w:val="32"/>
                <w:szCs w:val="32"/>
              </w:rPr>
            </w:pPr>
            <w:r>
              <w:rPr>
                <w:rFonts w:ascii="Arial" w:hAnsi="Arial" w:cs="Arial"/>
                <w:szCs w:val="22"/>
              </w:rPr>
              <w:t>Not applicable</w:t>
            </w:r>
          </w:p>
        </w:tc>
      </w:tr>
    </w:tbl>
    <w:p w:rsidR="000C7FEF" w:rsidRDefault="000C7FEF" w:rsidP="000C7FEF"/>
    <w:tbl>
      <w:tblPr>
        <w:tblStyle w:val="TableGrid"/>
        <w:tblW w:w="10348" w:type="dxa"/>
        <w:tblInd w:w="-601" w:type="dxa"/>
        <w:tblLook w:val="04A0" w:firstRow="1" w:lastRow="0" w:firstColumn="1" w:lastColumn="0" w:noHBand="0" w:noVBand="1"/>
      </w:tblPr>
      <w:tblGrid>
        <w:gridCol w:w="5046"/>
        <w:gridCol w:w="5302"/>
      </w:tblGrid>
      <w:tr w:rsidR="000C7FEF" w:rsidTr="004D347F">
        <w:tc>
          <w:tcPr>
            <w:tcW w:w="10348" w:type="dxa"/>
            <w:gridSpan w:val="2"/>
            <w:shd w:val="clear" w:color="auto" w:fill="99CCFF"/>
          </w:tcPr>
          <w:p w:rsidR="000C7FEF" w:rsidRDefault="000C7FEF" w:rsidP="004D347F">
            <w:pPr>
              <w:rPr>
                <w:rFonts w:ascii="Arial" w:hAnsi="Arial" w:cs="Arial"/>
                <w:b/>
                <w:sz w:val="32"/>
                <w:szCs w:val="32"/>
              </w:rPr>
            </w:pPr>
            <w:r>
              <w:rPr>
                <w:rFonts w:ascii="Arial" w:hAnsi="Arial" w:cs="Arial"/>
                <w:b/>
                <w:sz w:val="32"/>
                <w:szCs w:val="32"/>
              </w:rPr>
              <w:t xml:space="preserve">Part 3 - </w:t>
            </w:r>
            <w:r w:rsidRPr="002949B8">
              <w:rPr>
                <w:rFonts w:ascii="Arial" w:hAnsi="Arial" w:cs="Arial"/>
                <w:b/>
                <w:sz w:val="32"/>
                <w:szCs w:val="32"/>
              </w:rPr>
              <w:t xml:space="preserve">Section </w:t>
            </w:r>
            <w:r>
              <w:rPr>
                <w:rFonts w:ascii="Arial" w:hAnsi="Arial" w:cs="Arial"/>
                <w:b/>
                <w:sz w:val="32"/>
                <w:szCs w:val="32"/>
              </w:rPr>
              <w:t>11:</w:t>
            </w:r>
          </w:p>
          <w:p w:rsidR="000C7FEF" w:rsidRDefault="000C7FEF" w:rsidP="004D347F">
            <w:pPr>
              <w:rPr>
                <w:rFonts w:ascii="Arial" w:hAnsi="Arial" w:cs="Arial"/>
                <w:szCs w:val="22"/>
              </w:rPr>
            </w:pPr>
            <w:r>
              <w:rPr>
                <w:rFonts w:ascii="Arial" w:eastAsia="Times New Roman" w:hAnsi="Arial" w:cs="Arial"/>
                <w:b/>
                <w:bCs/>
                <w:sz w:val="32"/>
              </w:rPr>
              <w:t>Procuring Steel in major projects</w:t>
            </w:r>
          </w:p>
        </w:tc>
      </w:tr>
      <w:tr w:rsidR="000C7FEF" w:rsidRPr="007335AB" w:rsidTr="004D347F">
        <w:trPr>
          <w:trHeight w:val="90"/>
        </w:trPr>
        <w:tc>
          <w:tcPr>
            <w:tcW w:w="5046" w:type="dxa"/>
            <w:shd w:val="clear" w:color="auto" w:fill="99CCFF"/>
          </w:tcPr>
          <w:p w:rsidR="000C7FEF" w:rsidRPr="007335AB" w:rsidRDefault="004F7123" w:rsidP="004D347F">
            <w:pPr>
              <w:tabs>
                <w:tab w:val="left" w:pos="2566"/>
              </w:tabs>
              <w:rPr>
                <w:b/>
                <w:szCs w:val="22"/>
              </w:rPr>
            </w:pPr>
            <w:r>
              <w:rPr>
                <w:rFonts w:ascii="Arial" w:hAnsi="Arial" w:cs="Arial"/>
                <w:szCs w:val="22"/>
              </w:rPr>
              <w:t>Not applicable</w:t>
            </w:r>
          </w:p>
        </w:tc>
        <w:tc>
          <w:tcPr>
            <w:tcW w:w="5302" w:type="dxa"/>
            <w:shd w:val="clear" w:color="auto" w:fill="99CCFF"/>
          </w:tcPr>
          <w:p w:rsidR="000C7FEF" w:rsidRPr="007335AB" w:rsidRDefault="000C7FEF" w:rsidP="004D347F">
            <w:pPr>
              <w:jc w:val="center"/>
              <w:rPr>
                <w:rFonts w:ascii="Arial" w:hAnsi="Arial" w:cs="Arial"/>
                <w:b/>
                <w:szCs w:val="22"/>
              </w:rPr>
            </w:pPr>
          </w:p>
        </w:tc>
      </w:tr>
    </w:tbl>
    <w:p w:rsidR="000C7FEF" w:rsidRDefault="000C7FEF" w:rsidP="000C7FEF">
      <w:pPr>
        <w:rPr>
          <w:rFonts w:ascii="Arial" w:hAnsi="Arial" w:cs="Arial"/>
          <w:szCs w:val="22"/>
        </w:rPr>
      </w:pPr>
    </w:p>
    <w:tbl>
      <w:tblPr>
        <w:tblStyle w:val="TableGrid"/>
        <w:tblW w:w="10348" w:type="dxa"/>
        <w:tblInd w:w="-601" w:type="dxa"/>
        <w:tblLook w:val="04A0" w:firstRow="1" w:lastRow="0" w:firstColumn="1" w:lastColumn="0" w:noHBand="0" w:noVBand="1"/>
      </w:tblPr>
      <w:tblGrid>
        <w:gridCol w:w="10348"/>
      </w:tblGrid>
      <w:tr w:rsidR="000C7FEF" w:rsidTr="004D347F">
        <w:tc>
          <w:tcPr>
            <w:tcW w:w="10348" w:type="dxa"/>
            <w:shd w:val="clear" w:color="auto" w:fill="99CCFF"/>
          </w:tcPr>
          <w:p w:rsidR="000C7FEF" w:rsidRDefault="000C7FEF" w:rsidP="004D347F">
            <w:pPr>
              <w:rPr>
                <w:rFonts w:ascii="Arial" w:hAnsi="Arial" w:cs="Arial"/>
                <w:b/>
                <w:sz w:val="32"/>
                <w:szCs w:val="32"/>
              </w:rPr>
            </w:pPr>
            <w:r>
              <w:rPr>
                <w:rFonts w:ascii="Arial" w:hAnsi="Arial" w:cs="Arial"/>
                <w:b/>
                <w:sz w:val="32"/>
                <w:szCs w:val="32"/>
              </w:rPr>
              <w:t xml:space="preserve">Part 3 - </w:t>
            </w:r>
            <w:r w:rsidRPr="002949B8">
              <w:rPr>
                <w:rFonts w:ascii="Arial" w:hAnsi="Arial" w:cs="Arial"/>
                <w:b/>
                <w:sz w:val="32"/>
                <w:szCs w:val="32"/>
              </w:rPr>
              <w:t xml:space="preserve">Section </w:t>
            </w:r>
            <w:r>
              <w:rPr>
                <w:rFonts w:ascii="Arial" w:hAnsi="Arial" w:cs="Arial"/>
                <w:b/>
                <w:sz w:val="32"/>
                <w:szCs w:val="32"/>
              </w:rPr>
              <w:t>12:</w:t>
            </w:r>
          </w:p>
          <w:p w:rsidR="000C7FEF" w:rsidRDefault="000C7FEF" w:rsidP="004D347F">
            <w:pPr>
              <w:rPr>
                <w:rFonts w:ascii="Arial" w:hAnsi="Arial" w:cs="Arial"/>
                <w:szCs w:val="22"/>
              </w:rPr>
            </w:pPr>
            <w:r w:rsidRPr="00597030">
              <w:rPr>
                <w:rFonts w:ascii="Arial" w:eastAsia="Times New Roman" w:hAnsi="Arial" w:cs="Arial"/>
                <w:b/>
                <w:bCs/>
                <w:sz w:val="32"/>
              </w:rPr>
              <w:t>Suppliers’ Past Performance</w:t>
            </w:r>
          </w:p>
        </w:tc>
      </w:tr>
      <w:tr w:rsidR="004F7123" w:rsidTr="004F7123">
        <w:trPr>
          <w:trHeight w:val="297"/>
        </w:trPr>
        <w:tc>
          <w:tcPr>
            <w:tcW w:w="10348" w:type="dxa"/>
            <w:shd w:val="clear" w:color="auto" w:fill="99CCFF"/>
          </w:tcPr>
          <w:p w:rsidR="004F7123" w:rsidRPr="00F27FC9" w:rsidRDefault="004F7123" w:rsidP="004F7123">
            <w:pPr>
              <w:rPr>
                <w:rFonts w:ascii="Arial" w:hAnsi="Arial" w:cs="Arial"/>
                <w:szCs w:val="22"/>
              </w:rPr>
            </w:pPr>
            <w:r>
              <w:rPr>
                <w:rFonts w:ascii="Arial" w:hAnsi="Arial" w:cs="Arial"/>
                <w:szCs w:val="22"/>
              </w:rPr>
              <w:t xml:space="preserve">Not applicable </w:t>
            </w:r>
          </w:p>
        </w:tc>
      </w:tr>
    </w:tbl>
    <w:p w:rsidR="000C7FEF" w:rsidRDefault="000C7FEF" w:rsidP="000C7FEF">
      <w:pPr>
        <w:rPr>
          <w:rFonts w:ascii="Arial" w:hAnsi="Arial" w:cs="Arial"/>
          <w:szCs w:val="22"/>
        </w:rPr>
      </w:pPr>
    </w:p>
    <w:p w:rsidR="000C7FEF" w:rsidRPr="00D45BC0" w:rsidRDefault="000C7FEF" w:rsidP="000C7FEF">
      <w:pPr>
        <w:keepNext/>
        <w:suppressAutoHyphens w:val="0"/>
        <w:autoSpaceDN/>
        <w:spacing w:before="120" w:after="120" w:line="240" w:lineRule="auto"/>
        <w:textAlignment w:val="auto"/>
        <w:rPr>
          <w:rFonts w:ascii="Arial" w:eastAsia="Times New Roman" w:hAnsi="Arial" w:cs="Arial"/>
          <w:color w:val="auto"/>
          <w:sz w:val="20"/>
        </w:rPr>
      </w:pPr>
      <w:r>
        <w:rPr>
          <w:rFonts w:ascii="Arial" w:eastAsia="Arial" w:hAnsi="Arial" w:cs="Arial"/>
          <w:b/>
          <w:color w:val="auto"/>
          <w:sz w:val="28"/>
          <w:szCs w:val="28"/>
          <w:u w:val="single"/>
        </w:rPr>
        <w:t>Suitability Questionnaire</w:t>
      </w:r>
      <w:r w:rsidRPr="00D45BC0">
        <w:rPr>
          <w:rFonts w:ascii="Arial" w:eastAsia="Arial" w:hAnsi="Arial" w:cs="Arial"/>
          <w:b/>
          <w:color w:val="auto"/>
          <w:sz w:val="28"/>
          <w:szCs w:val="28"/>
          <w:u w:val="single"/>
        </w:rPr>
        <w:t xml:space="preserve"> – Template for Appendices</w:t>
      </w:r>
    </w:p>
    <w:tbl>
      <w:tblPr>
        <w:tblW w:w="9781" w:type="dxa"/>
        <w:tblInd w:w="-27" w:type="dxa"/>
        <w:tblLayout w:type="fixed"/>
        <w:tblCellMar>
          <w:left w:w="10" w:type="dxa"/>
          <w:right w:w="10" w:type="dxa"/>
        </w:tblCellMar>
        <w:tblLook w:val="0000" w:firstRow="0" w:lastRow="0" w:firstColumn="0" w:lastColumn="0" w:noHBand="0" w:noVBand="0"/>
      </w:tblPr>
      <w:tblGrid>
        <w:gridCol w:w="9781"/>
      </w:tblGrid>
      <w:tr w:rsidR="000C7FEF" w:rsidRPr="00D45BC0" w:rsidTr="004D347F">
        <w:trPr>
          <w:trHeight w:val="491"/>
        </w:trPr>
        <w:tc>
          <w:tcPr>
            <w:tcW w:w="978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0C7FEF" w:rsidRPr="00D45BC0" w:rsidRDefault="000C7FEF" w:rsidP="004D347F">
            <w:pPr>
              <w:keepNext/>
              <w:suppressAutoHyphens w:val="0"/>
              <w:autoSpaceDN/>
              <w:spacing w:after="0" w:line="240" w:lineRule="auto"/>
              <w:textAlignment w:val="auto"/>
              <w:rPr>
                <w:rFonts w:ascii="Arial" w:eastAsia="Times New Roman" w:hAnsi="Arial" w:cs="Arial"/>
                <w:color w:val="auto"/>
                <w:sz w:val="20"/>
              </w:rPr>
            </w:pPr>
            <w:r w:rsidRPr="00D45BC0">
              <w:rPr>
                <w:rFonts w:ascii="Arial" w:eastAsia="Arial" w:hAnsi="Arial" w:cs="Arial"/>
                <w:b/>
                <w:color w:val="auto"/>
                <w:sz w:val="20"/>
              </w:rPr>
              <w:t>Appendix Number -</w:t>
            </w:r>
          </w:p>
        </w:tc>
      </w:tr>
      <w:tr w:rsidR="000C7FEF" w:rsidRPr="00D45BC0" w:rsidTr="004D347F">
        <w:trPr>
          <w:trHeight w:val="491"/>
        </w:trPr>
        <w:tc>
          <w:tcPr>
            <w:tcW w:w="978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0C7FEF" w:rsidRPr="00D45BC0" w:rsidRDefault="000C7FEF" w:rsidP="004D347F">
            <w:pPr>
              <w:keepNext/>
              <w:suppressAutoHyphens w:val="0"/>
              <w:autoSpaceDN/>
              <w:spacing w:after="0" w:line="240" w:lineRule="auto"/>
              <w:textAlignment w:val="auto"/>
              <w:rPr>
                <w:rFonts w:ascii="Arial" w:eastAsia="Times New Roman" w:hAnsi="Arial" w:cs="Arial"/>
                <w:color w:val="auto"/>
                <w:sz w:val="20"/>
              </w:rPr>
            </w:pPr>
            <w:r>
              <w:rPr>
                <w:rFonts w:ascii="Arial" w:eastAsia="Arial" w:hAnsi="Arial" w:cs="Arial"/>
                <w:b/>
                <w:color w:val="auto"/>
                <w:sz w:val="20"/>
              </w:rPr>
              <w:t>SQ</w:t>
            </w:r>
            <w:r w:rsidRPr="00D45BC0">
              <w:rPr>
                <w:rFonts w:ascii="Arial" w:eastAsia="Arial" w:hAnsi="Arial" w:cs="Arial"/>
                <w:b/>
                <w:color w:val="auto"/>
                <w:sz w:val="20"/>
              </w:rPr>
              <w:t xml:space="preserve"> </w:t>
            </w:r>
            <w:r>
              <w:rPr>
                <w:rFonts w:ascii="Arial" w:eastAsia="Arial" w:hAnsi="Arial" w:cs="Arial"/>
                <w:b/>
                <w:color w:val="auto"/>
                <w:sz w:val="20"/>
              </w:rPr>
              <w:t xml:space="preserve">Part and </w:t>
            </w:r>
            <w:r w:rsidRPr="00D45BC0">
              <w:rPr>
                <w:rFonts w:ascii="Arial" w:eastAsia="Arial" w:hAnsi="Arial" w:cs="Arial"/>
                <w:b/>
                <w:color w:val="auto"/>
                <w:sz w:val="20"/>
              </w:rPr>
              <w:t>section -</w:t>
            </w:r>
          </w:p>
        </w:tc>
      </w:tr>
      <w:tr w:rsidR="000C7FEF" w:rsidRPr="00D45BC0" w:rsidTr="004D347F">
        <w:trPr>
          <w:trHeight w:val="491"/>
        </w:trPr>
        <w:tc>
          <w:tcPr>
            <w:tcW w:w="978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0C7FEF" w:rsidRPr="00D45BC0" w:rsidRDefault="000C7FEF" w:rsidP="004D347F">
            <w:pPr>
              <w:keepNext/>
              <w:suppressAutoHyphens w:val="0"/>
              <w:autoSpaceDN/>
              <w:spacing w:after="0" w:line="240" w:lineRule="auto"/>
              <w:textAlignment w:val="auto"/>
              <w:rPr>
                <w:rFonts w:ascii="Arial" w:eastAsia="Times New Roman" w:hAnsi="Arial" w:cs="Arial"/>
                <w:color w:val="auto"/>
                <w:sz w:val="20"/>
              </w:rPr>
            </w:pPr>
            <w:r w:rsidRPr="00D45BC0">
              <w:rPr>
                <w:rFonts w:ascii="Arial" w:eastAsia="Arial" w:hAnsi="Arial" w:cs="Arial"/>
                <w:b/>
                <w:color w:val="auto"/>
                <w:sz w:val="20"/>
              </w:rPr>
              <w:t>Question number -</w:t>
            </w:r>
          </w:p>
        </w:tc>
      </w:tr>
      <w:tr w:rsidR="000C7FEF" w:rsidRPr="00D45BC0" w:rsidTr="004D347F">
        <w:trPr>
          <w:trHeight w:val="4306"/>
        </w:trPr>
        <w:tc>
          <w:tcPr>
            <w:tcW w:w="978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0C7FEF" w:rsidRPr="00D45BC0" w:rsidRDefault="000C7FEF" w:rsidP="004D347F">
            <w:pPr>
              <w:keepNext/>
              <w:suppressAutoHyphens w:val="0"/>
              <w:autoSpaceDN/>
              <w:spacing w:after="0" w:line="240" w:lineRule="auto"/>
              <w:textAlignment w:val="auto"/>
              <w:rPr>
                <w:rFonts w:ascii="Arial" w:eastAsia="Arial" w:hAnsi="Arial" w:cs="Arial"/>
                <w:b/>
                <w:color w:val="auto"/>
                <w:sz w:val="20"/>
              </w:rPr>
            </w:pPr>
          </w:p>
        </w:tc>
      </w:tr>
    </w:tbl>
    <w:p w:rsidR="000C7FEF" w:rsidRDefault="000C7FEF" w:rsidP="000C7FEF">
      <w:pPr>
        <w:rPr>
          <w:rFonts w:ascii="Arial" w:hAnsi="Arial" w:cs="Arial"/>
          <w:szCs w:val="22"/>
        </w:rPr>
      </w:pPr>
    </w:p>
    <w:p w:rsidR="000C7FEF" w:rsidRDefault="000C7FEF" w:rsidP="000C7FEF">
      <w:pPr>
        <w:rPr>
          <w:rFonts w:ascii="Arial" w:hAnsi="Arial" w:cs="Arial"/>
          <w:szCs w:val="22"/>
        </w:rPr>
      </w:pPr>
    </w:p>
    <w:p w:rsidR="002C7DEA" w:rsidRDefault="002C7DEA" w:rsidP="004F7123">
      <w:pPr>
        <w:suppressAutoHyphens w:val="0"/>
        <w:autoSpaceDN/>
        <w:spacing w:after="0" w:line="240" w:lineRule="auto"/>
        <w:textAlignment w:val="auto"/>
        <w:rPr>
          <w:rFonts w:asciiTheme="minorHAnsi" w:hAnsiTheme="minorHAnsi"/>
        </w:rPr>
      </w:pPr>
    </w:p>
    <w:sectPr w:rsidR="002C7DEA" w:rsidSect="002C7DEA">
      <w:headerReference w:type="default" r:id="rId14"/>
      <w:footerReference w:type="default" r:id="rId15"/>
      <w:pgSz w:w="11907" w:h="16839"/>
      <w:pgMar w:top="1440" w:right="1440" w:bottom="1440" w:left="1440" w:header="397" w:footer="51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604B" w:rsidRDefault="00F3604B">
      <w:pPr>
        <w:spacing w:after="0" w:line="240" w:lineRule="auto"/>
      </w:pPr>
      <w:r>
        <w:separator/>
      </w:r>
    </w:p>
  </w:endnote>
  <w:endnote w:type="continuationSeparator" w:id="0">
    <w:p w:rsidR="00F3604B" w:rsidRDefault="00F360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th B">
    <w:altName w:val="Symbol"/>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font>
  <w:font w:name="Helv">
    <w:altName w:val="Arial"/>
    <w:panose1 w:val="020B0604020202030204"/>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04B" w:rsidRDefault="00F3604B">
    <w:pPr>
      <w:tabs>
        <w:tab w:val="center" w:pos="4513"/>
        <w:tab w:val="right" w:pos="9026"/>
      </w:tabs>
      <w:spacing w:after="0" w:line="240" w:lineRule="auto"/>
      <w:jc w:val="center"/>
    </w:pPr>
    <w:r>
      <w:fldChar w:fldCharType="begin"/>
    </w:r>
    <w:r>
      <w:instrText xml:space="preserve"> PAGE </w:instrText>
    </w:r>
    <w:r>
      <w:fldChar w:fldCharType="separate"/>
    </w:r>
    <w:r w:rsidR="000F725F">
      <w:rPr>
        <w:noProof/>
      </w:rPr>
      <w:t>1</w:t>
    </w:r>
    <w:r>
      <w:fldChar w:fldCharType="end"/>
    </w:r>
  </w:p>
  <w:p w:rsidR="00F3604B" w:rsidRDefault="00F3604B">
    <w:pPr>
      <w:tabs>
        <w:tab w:val="center" w:pos="4513"/>
        <w:tab w:val="right" w:pos="9026"/>
      </w:tabs>
      <w:spacing w:after="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604B" w:rsidRDefault="00F3604B">
      <w:pPr>
        <w:spacing w:after="0" w:line="240" w:lineRule="auto"/>
      </w:pPr>
      <w:r>
        <w:separator/>
      </w:r>
    </w:p>
  </w:footnote>
  <w:footnote w:type="continuationSeparator" w:id="0">
    <w:p w:rsidR="00F3604B" w:rsidRDefault="00F360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04B" w:rsidRPr="00E14BA3" w:rsidRDefault="00F3604B" w:rsidP="00793866">
    <w:pPr>
      <w:tabs>
        <w:tab w:val="left" w:pos="3315"/>
        <w:tab w:val="left" w:pos="3735"/>
      </w:tabs>
      <w:suppressAutoHyphens w:val="0"/>
      <w:autoSpaceDE w:val="0"/>
      <w:adjustRightInd w:val="0"/>
      <w:spacing w:after="0" w:line="240" w:lineRule="auto"/>
      <w:textAlignment w:val="auto"/>
      <w:rPr>
        <w:rFonts w:ascii="Arial" w:hAnsi="Arial" w:cs="Arial"/>
        <w:szCs w:val="22"/>
      </w:rPr>
    </w:pPr>
    <w:r w:rsidRPr="00E14BA3">
      <w:rPr>
        <w:rFonts w:ascii="Arial" w:hAnsi="Arial" w:cs="Arial"/>
        <w:szCs w:val="22"/>
      </w:rPr>
      <w:t>CHEST reference: DN</w:t>
    </w:r>
    <w:r w:rsidR="000F725F">
      <w:rPr>
        <w:rFonts w:ascii="Arial" w:hAnsi="Arial" w:cs="Arial"/>
        <w:szCs w:val="22"/>
      </w:rPr>
      <w:t>313227</w:t>
    </w:r>
    <w:r w:rsidRPr="00E14BA3">
      <w:rPr>
        <w:rFonts w:ascii="Arial" w:hAnsi="Arial" w:cs="Arial"/>
        <w:szCs w:val="22"/>
      </w:rPr>
      <w:tab/>
    </w:r>
  </w:p>
  <w:p w:rsidR="00F3604B" w:rsidRDefault="00F3604B" w:rsidP="0014261D">
    <w:pPr>
      <w:tabs>
        <w:tab w:val="center" w:pos="4513"/>
        <w:tab w:val="right" w:pos="9026"/>
      </w:tabs>
      <w:spacing w:after="0" w:line="240" w:lineRule="auto"/>
    </w:pPr>
    <w:r w:rsidRPr="000B2FEB">
      <w:rPr>
        <w:rFonts w:ascii="Tms Rmn" w:hAnsi="Tms Rmn" w:cs="Tms Rmn"/>
        <w:sz w:val="24"/>
        <w:szCs w:val="24"/>
      </w:rPr>
      <w:t xml:space="preserve">Title: </w:t>
    </w:r>
    <w:r w:rsidR="00117380" w:rsidRPr="00117380">
      <w:rPr>
        <w:rFonts w:ascii="Tms Rmn" w:hAnsi="Tms Rmn" w:cs="Tms Rmn"/>
      </w:rPr>
      <w:t>Opportunity To Join The Existing Framework Of Approved Suppliers For The Provision Of Domiciliary Care Services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20CE0CC"/>
    <w:lvl w:ilvl="0">
      <w:numFmt w:val="bullet"/>
      <w:lvlText w:val="*"/>
      <w:lvlJc w:val="left"/>
    </w:lvl>
  </w:abstractNum>
  <w:abstractNum w:abstractNumId="1">
    <w:nsid w:val="02900E4E"/>
    <w:multiLevelType w:val="hybridMultilevel"/>
    <w:tmpl w:val="F2766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9F4847"/>
    <w:multiLevelType w:val="hybridMultilevel"/>
    <w:tmpl w:val="0666C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F11992"/>
    <w:multiLevelType w:val="hybridMultilevel"/>
    <w:tmpl w:val="B1381F70"/>
    <w:lvl w:ilvl="0" w:tplc="E312DA82">
      <w:start w:val="1"/>
      <w:numFmt w:val="bullet"/>
      <w:lvlText w:val=""/>
      <w:lvlJc w:val="left"/>
      <w:pPr>
        <w:tabs>
          <w:tab w:val="num" w:pos="717"/>
        </w:tabs>
        <w:ind w:left="717" w:hanging="360"/>
      </w:pPr>
      <w:rPr>
        <w:rFonts w:ascii="Math B" w:hAnsi="Math B" w:hint="default"/>
        <w:color w:val="auto"/>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4">
    <w:nsid w:val="0F881965"/>
    <w:multiLevelType w:val="hybridMultilevel"/>
    <w:tmpl w:val="CD0829EC"/>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5">
    <w:nsid w:val="121E332A"/>
    <w:multiLevelType w:val="multilevel"/>
    <w:tmpl w:val="0CD6B596"/>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6">
    <w:nsid w:val="13206DCA"/>
    <w:multiLevelType w:val="multilevel"/>
    <w:tmpl w:val="4C2ED90A"/>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7">
    <w:nsid w:val="1EF00E3B"/>
    <w:multiLevelType w:val="multilevel"/>
    <w:tmpl w:val="53E04518"/>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8">
    <w:nsid w:val="26222C24"/>
    <w:multiLevelType w:val="multilevel"/>
    <w:tmpl w:val="3FD418A8"/>
    <w:lvl w:ilvl="0">
      <w:start w:val="1"/>
      <w:numFmt w:val="decimal"/>
      <w:lvlText w:val="%1."/>
      <w:lvlJc w:val="left"/>
      <w:pPr>
        <w:ind w:left="720" w:firstLine="4680"/>
      </w:pPr>
      <w:rPr>
        <w:i w:val="0"/>
      </w:r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9">
    <w:nsid w:val="27423822"/>
    <w:multiLevelType w:val="hybridMultilevel"/>
    <w:tmpl w:val="44D40612"/>
    <w:lvl w:ilvl="0" w:tplc="E312DA82">
      <w:start w:val="1"/>
      <w:numFmt w:val="bullet"/>
      <w:lvlText w:val=""/>
      <w:lvlJc w:val="left"/>
      <w:pPr>
        <w:tabs>
          <w:tab w:val="num" w:pos="360"/>
        </w:tabs>
        <w:ind w:left="360" w:hanging="360"/>
      </w:pPr>
      <w:rPr>
        <w:rFonts w:ascii="Math B" w:hAnsi="Math B"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F296AF6"/>
    <w:multiLevelType w:val="hybridMultilevel"/>
    <w:tmpl w:val="0868C612"/>
    <w:lvl w:ilvl="0" w:tplc="08090001">
      <w:start w:val="1"/>
      <w:numFmt w:val="bullet"/>
      <w:lvlText w:val=""/>
      <w:lvlJc w:val="left"/>
      <w:pPr>
        <w:ind w:left="454" w:hanging="360"/>
      </w:pPr>
      <w:rPr>
        <w:rFonts w:ascii="Symbol" w:hAnsi="Symbol" w:hint="default"/>
      </w:rPr>
    </w:lvl>
    <w:lvl w:ilvl="1" w:tplc="08090003" w:tentative="1">
      <w:start w:val="1"/>
      <w:numFmt w:val="bullet"/>
      <w:lvlText w:val="o"/>
      <w:lvlJc w:val="left"/>
      <w:pPr>
        <w:ind w:left="1174" w:hanging="360"/>
      </w:pPr>
      <w:rPr>
        <w:rFonts w:ascii="Courier New" w:hAnsi="Courier New" w:cs="Courier New" w:hint="default"/>
      </w:rPr>
    </w:lvl>
    <w:lvl w:ilvl="2" w:tplc="08090005" w:tentative="1">
      <w:start w:val="1"/>
      <w:numFmt w:val="bullet"/>
      <w:lvlText w:val=""/>
      <w:lvlJc w:val="left"/>
      <w:pPr>
        <w:ind w:left="1894" w:hanging="360"/>
      </w:pPr>
      <w:rPr>
        <w:rFonts w:ascii="Wingdings" w:hAnsi="Wingdings" w:hint="default"/>
      </w:rPr>
    </w:lvl>
    <w:lvl w:ilvl="3" w:tplc="08090001" w:tentative="1">
      <w:start w:val="1"/>
      <w:numFmt w:val="bullet"/>
      <w:lvlText w:val=""/>
      <w:lvlJc w:val="left"/>
      <w:pPr>
        <w:ind w:left="2614" w:hanging="360"/>
      </w:pPr>
      <w:rPr>
        <w:rFonts w:ascii="Symbol" w:hAnsi="Symbol" w:hint="default"/>
      </w:rPr>
    </w:lvl>
    <w:lvl w:ilvl="4" w:tplc="08090003" w:tentative="1">
      <w:start w:val="1"/>
      <w:numFmt w:val="bullet"/>
      <w:lvlText w:val="o"/>
      <w:lvlJc w:val="left"/>
      <w:pPr>
        <w:ind w:left="3334" w:hanging="360"/>
      </w:pPr>
      <w:rPr>
        <w:rFonts w:ascii="Courier New" w:hAnsi="Courier New" w:cs="Courier New" w:hint="default"/>
      </w:rPr>
    </w:lvl>
    <w:lvl w:ilvl="5" w:tplc="08090005" w:tentative="1">
      <w:start w:val="1"/>
      <w:numFmt w:val="bullet"/>
      <w:lvlText w:val=""/>
      <w:lvlJc w:val="left"/>
      <w:pPr>
        <w:ind w:left="4054" w:hanging="360"/>
      </w:pPr>
      <w:rPr>
        <w:rFonts w:ascii="Wingdings" w:hAnsi="Wingdings" w:hint="default"/>
      </w:rPr>
    </w:lvl>
    <w:lvl w:ilvl="6" w:tplc="08090001" w:tentative="1">
      <w:start w:val="1"/>
      <w:numFmt w:val="bullet"/>
      <w:lvlText w:val=""/>
      <w:lvlJc w:val="left"/>
      <w:pPr>
        <w:ind w:left="4774" w:hanging="360"/>
      </w:pPr>
      <w:rPr>
        <w:rFonts w:ascii="Symbol" w:hAnsi="Symbol" w:hint="default"/>
      </w:rPr>
    </w:lvl>
    <w:lvl w:ilvl="7" w:tplc="08090003" w:tentative="1">
      <w:start w:val="1"/>
      <w:numFmt w:val="bullet"/>
      <w:lvlText w:val="o"/>
      <w:lvlJc w:val="left"/>
      <w:pPr>
        <w:ind w:left="5494" w:hanging="360"/>
      </w:pPr>
      <w:rPr>
        <w:rFonts w:ascii="Courier New" w:hAnsi="Courier New" w:cs="Courier New" w:hint="default"/>
      </w:rPr>
    </w:lvl>
    <w:lvl w:ilvl="8" w:tplc="08090005" w:tentative="1">
      <w:start w:val="1"/>
      <w:numFmt w:val="bullet"/>
      <w:lvlText w:val=""/>
      <w:lvlJc w:val="left"/>
      <w:pPr>
        <w:ind w:left="6214" w:hanging="360"/>
      </w:pPr>
      <w:rPr>
        <w:rFonts w:ascii="Wingdings" w:hAnsi="Wingdings" w:hint="default"/>
      </w:rPr>
    </w:lvl>
  </w:abstractNum>
  <w:abstractNum w:abstractNumId="11">
    <w:nsid w:val="307B220A"/>
    <w:multiLevelType w:val="hybridMultilevel"/>
    <w:tmpl w:val="065C6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A2D1690"/>
    <w:multiLevelType w:val="hybridMultilevel"/>
    <w:tmpl w:val="8A64A4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1562FF2"/>
    <w:multiLevelType w:val="hybridMultilevel"/>
    <w:tmpl w:val="310E58D6"/>
    <w:lvl w:ilvl="0" w:tplc="A502A99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2D0610C"/>
    <w:multiLevelType w:val="multilevel"/>
    <w:tmpl w:val="8A404B8C"/>
    <w:lvl w:ilvl="0">
      <w:start w:val="1"/>
      <w:numFmt w:val="lowerLetter"/>
      <w:lvlText w:val="(%1)"/>
      <w:lvlJc w:val="left"/>
      <w:pPr>
        <w:ind w:left="360" w:firstLine="0"/>
      </w:pPr>
    </w:lvl>
    <w:lvl w:ilvl="1">
      <w:start w:val="1"/>
      <w:numFmt w:val="lowerRoman"/>
      <w:lvlText w:val="(%2)"/>
      <w:lvlJc w:val="left"/>
      <w:pPr>
        <w:ind w:left="2520" w:firstLine="0"/>
      </w:pPr>
      <w:rPr>
        <w:rFonts w:ascii="Calibri" w:eastAsia="Calibri" w:hAnsi="Calibri" w:cs="Calibri"/>
      </w:rPr>
    </w:lvl>
    <w:lvl w:ilvl="2">
      <w:start w:val="1"/>
      <w:numFmt w:val="lowerRoman"/>
      <w:lvlText w:val="%3."/>
      <w:lvlJc w:val="right"/>
      <w:pPr>
        <w:ind w:left="4860" w:firstLine="0"/>
      </w:pPr>
    </w:lvl>
    <w:lvl w:ilvl="3">
      <w:start w:val="1"/>
      <w:numFmt w:val="decimal"/>
      <w:lvlText w:val="%4."/>
      <w:lvlJc w:val="left"/>
      <w:pPr>
        <w:ind w:left="6840" w:firstLine="0"/>
      </w:pPr>
    </w:lvl>
    <w:lvl w:ilvl="4">
      <w:start w:val="1"/>
      <w:numFmt w:val="lowerLetter"/>
      <w:lvlText w:val="%5."/>
      <w:lvlJc w:val="left"/>
      <w:pPr>
        <w:ind w:left="9000" w:firstLine="0"/>
      </w:pPr>
    </w:lvl>
    <w:lvl w:ilvl="5">
      <w:start w:val="1"/>
      <w:numFmt w:val="lowerRoman"/>
      <w:lvlText w:val="%6."/>
      <w:lvlJc w:val="right"/>
      <w:pPr>
        <w:ind w:left="11340" w:firstLine="0"/>
      </w:pPr>
    </w:lvl>
    <w:lvl w:ilvl="6">
      <w:start w:val="1"/>
      <w:numFmt w:val="decimal"/>
      <w:lvlText w:val="%7."/>
      <w:lvlJc w:val="left"/>
      <w:pPr>
        <w:ind w:left="13320" w:firstLine="0"/>
      </w:pPr>
    </w:lvl>
    <w:lvl w:ilvl="7">
      <w:start w:val="1"/>
      <w:numFmt w:val="lowerLetter"/>
      <w:lvlText w:val="%8."/>
      <w:lvlJc w:val="left"/>
      <w:pPr>
        <w:ind w:left="15480" w:firstLine="0"/>
      </w:pPr>
    </w:lvl>
    <w:lvl w:ilvl="8">
      <w:start w:val="1"/>
      <w:numFmt w:val="lowerRoman"/>
      <w:lvlText w:val="%9."/>
      <w:lvlJc w:val="right"/>
      <w:pPr>
        <w:ind w:left="17820" w:firstLine="0"/>
      </w:pPr>
    </w:lvl>
  </w:abstractNum>
  <w:abstractNum w:abstractNumId="15">
    <w:nsid w:val="4617335F"/>
    <w:multiLevelType w:val="hybridMultilevel"/>
    <w:tmpl w:val="FCE6D0A6"/>
    <w:lvl w:ilvl="0" w:tplc="F99ECCD8">
      <w:start w:val="1"/>
      <w:numFmt w:val="bullet"/>
      <w:lvlText w:val=""/>
      <w:lvlJc w:val="left"/>
      <w:pPr>
        <w:tabs>
          <w:tab w:val="num" w:pos="450"/>
        </w:tabs>
        <w:ind w:left="45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91443A0"/>
    <w:multiLevelType w:val="hybridMultilevel"/>
    <w:tmpl w:val="19D8B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98F4596"/>
    <w:multiLevelType w:val="multilevel"/>
    <w:tmpl w:val="BAAA7A34"/>
    <w:lvl w:ilvl="0">
      <w:start w:val="1"/>
      <w:numFmt w:val="lowerLetter"/>
      <w:lvlText w:val="(%1)"/>
      <w:lvlJc w:val="left"/>
      <w:pPr>
        <w:ind w:left="822" w:firstLine="0"/>
      </w:pPr>
    </w:lvl>
    <w:lvl w:ilvl="1">
      <w:start w:val="1"/>
      <w:numFmt w:val="lowerLetter"/>
      <w:lvlText w:val="%2."/>
      <w:lvlJc w:val="left"/>
      <w:pPr>
        <w:ind w:left="2982" w:firstLine="0"/>
      </w:pPr>
    </w:lvl>
    <w:lvl w:ilvl="2">
      <w:start w:val="1"/>
      <w:numFmt w:val="lowerRoman"/>
      <w:lvlText w:val="%3."/>
      <w:lvlJc w:val="right"/>
      <w:pPr>
        <w:ind w:left="5322" w:firstLine="0"/>
      </w:pPr>
    </w:lvl>
    <w:lvl w:ilvl="3">
      <w:start w:val="1"/>
      <w:numFmt w:val="decimal"/>
      <w:lvlText w:val="%4."/>
      <w:lvlJc w:val="left"/>
      <w:pPr>
        <w:ind w:left="7302" w:firstLine="0"/>
      </w:pPr>
    </w:lvl>
    <w:lvl w:ilvl="4">
      <w:start w:val="1"/>
      <w:numFmt w:val="lowerLetter"/>
      <w:lvlText w:val="%5."/>
      <w:lvlJc w:val="left"/>
      <w:pPr>
        <w:ind w:left="9462" w:firstLine="0"/>
      </w:pPr>
    </w:lvl>
    <w:lvl w:ilvl="5">
      <w:start w:val="1"/>
      <w:numFmt w:val="lowerRoman"/>
      <w:lvlText w:val="%6."/>
      <w:lvlJc w:val="right"/>
      <w:pPr>
        <w:ind w:left="11802" w:firstLine="0"/>
      </w:pPr>
    </w:lvl>
    <w:lvl w:ilvl="6">
      <w:start w:val="1"/>
      <w:numFmt w:val="decimal"/>
      <w:lvlText w:val="%7."/>
      <w:lvlJc w:val="left"/>
      <w:pPr>
        <w:ind w:left="13782" w:firstLine="0"/>
      </w:pPr>
    </w:lvl>
    <w:lvl w:ilvl="7">
      <w:start w:val="1"/>
      <w:numFmt w:val="lowerLetter"/>
      <w:lvlText w:val="%8."/>
      <w:lvlJc w:val="left"/>
      <w:pPr>
        <w:ind w:left="15942" w:firstLine="0"/>
      </w:pPr>
    </w:lvl>
    <w:lvl w:ilvl="8">
      <w:start w:val="1"/>
      <w:numFmt w:val="lowerRoman"/>
      <w:lvlText w:val="%9."/>
      <w:lvlJc w:val="right"/>
      <w:pPr>
        <w:ind w:left="18282" w:firstLine="0"/>
      </w:pPr>
    </w:lvl>
  </w:abstractNum>
  <w:abstractNum w:abstractNumId="18">
    <w:nsid w:val="517B10BB"/>
    <w:multiLevelType w:val="hybridMultilevel"/>
    <w:tmpl w:val="FB020270"/>
    <w:lvl w:ilvl="0" w:tplc="D8C22F0C">
      <w:start w:val="1"/>
      <w:numFmt w:val="bullet"/>
      <w:lvlText w:val=""/>
      <w:lvlJc w:val="left"/>
      <w:pPr>
        <w:ind w:left="360" w:hanging="360"/>
      </w:pPr>
      <w:rPr>
        <w:rFonts w:ascii="Symbol" w:hAnsi="Symbol" w:hint="default"/>
        <w:color w:val="auto"/>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523615FF"/>
    <w:multiLevelType w:val="multilevel"/>
    <w:tmpl w:val="385442C6"/>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20">
    <w:nsid w:val="53245B0F"/>
    <w:multiLevelType w:val="multilevel"/>
    <w:tmpl w:val="1C043BE2"/>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21">
    <w:nsid w:val="5C893EAB"/>
    <w:multiLevelType w:val="multilevel"/>
    <w:tmpl w:val="CCD24E66"/>
    <w:lvl w:ilvl="0">
      <w:start w:val="1"/>
      <w:numFmt w:val="lowerLetter"/>
      <w:lvlText w:val="(%1)"/>
      <w:lvlJc w:val="left"/>
      <w:pPr>
        <w:ind w:left="1800" w:firstLine="0"/>
      </w:pPr>
    </w:lvl>
    <w:lvl w:ilvl="1">
      <w:start w:val="1"/>
      <w:numFmt w:val="lowerLetter"/>
      <w:lvlText w:val="%2."/>
      <w:lvlJc w:val="left"/>
      <w:pPr>
        <w:ind w:left="3960" w:firstLine="0"/>
      </w:pPr>
    </w:lvl>
    <w:lvl w:ilvl="2">
      <w:start w:val="1"/>
      <w:numFmt w:val="lowerRoman"/>
      <w:lvlText w:val="%3."/>
      <w:lvlJc w:val="right"/>
      <w:pPr>
        <w:ind w:left="6300" w:firstLine="0"/>
      </w:pPr>
    </w:lvl>
    <w:lvl w:ilvl="3">
      <w:start w:val="1"/>
      <w:numFmt w:val="decimal"/>
      <w:lvlText w:val="%4."/>
      <w:lvlJc w:val="left"/>
      <w:pPr>
        <w:ind w:left="8280" w:firstLine="0"/>
      </w:pPr>
    </w:lvl>
    <w:lvl w:ilvl="4">
      <w:start w:val="1"/>
      <w:numFmt w:val="lowerLetter"/>
      <w:lvlText w:val="%5."/>
      <w:lvlJc w:val="left"/>
      <w:pPr>
        <w:ind w:left="10440" w:firstLine="0"/>
      </w:pPr>
    </w:lvl>
    <w:lvl w:ilvl="5">
      <w:start w:val="1"/>
      <w:numFmt w:val="lowerRoman"/>
      <w:lvlText w:val="%6."/>
      <w:lvlJc w:val="right"/>
      <w:pPr>
        <w:ind w:left="12780" w:firstLine="0"/>
      </w:pPr>
    </w:lvl>
    <w:lvl w:ilvl="6">
      <w:start w:val="1"/>
      <w:numFmt w:val="decimal"/>
      <w:lvlText w:val="%7."/>
      <w:lvlJc w:val="left"/>
      <w:pPr>
        <w:ind w:left="14760" w:firstLine="0"/>
      </w:pPr>
    </w:lvl>
    <w:lvl w:ilvl="7">
      <w:start w:val="1"/>
      <w:numFmt w:val="lowerLetter"/>
      <w:lvlText w:val="%8."/>
      <w:lvlJc w:val="left"/>
      <w:pPr>
        <w:ind w:left="16920" w:firstLine="0"/>
      </w:pPr>
    </w:lvl>
    <w:lvl w:ilvl="8">
      <w:start w:val="1"/>
      <w:numFmt w:val="lowerRoman"/>
      <w:lvlText w:val="%9."/>
      <w:lvlJc w:val="right"/>
      <w:pPr>
        <w:ind w:left="19260" w:firstLine="0"/>
      </w:pPr>
    </w:lvl>
  </w:abstractNum>
  <w:abstractNum w:abstractNumId="22">
    <w:nsid w:val="5F116606"/>
    <w:multiLevelType w:val="hybridMultilevel"/>
    <w:tmpl w:val="91A028DA"/>
    <w:lvl w:ilvl="0" w:tplc="340898D8">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FF33184"/>
    <w:multiLevelType w:val="multilevel"/>
    <w:tmpl w:val="8A404B8C"/>
    <w:lvl w:ilvl="0">
      <w:start w:val="1"/>
      <w:numFmt w:val="lowerLetter"/>
      <w:lvlText w:val="(%1)"/>
      <w:lvlJc w:val="left"/>
      <w:pPr>
        <w:ind w:left="360" w:firstLine="0"/>
      </w:pPr>
    </w:lvl>
    <w:lvl w:ilvl="1">
      <w:start w:val="1"/>
      <w:numFmt w:val="lowerRoman"/>
      <w:lvlText w:val="(%2)"/>
      <w:lvlJc w:val="left"/>
      <w:pPr>
        <w:ind w:left="2520" w:firstLine="0"/>
      </w:pPr>
      <w:rPr>
        <w:rFonts w:ascii="Calibri" w:eastAsia="Calibri" w:hAnsi="Calibri" w:cs="Calibri"/>
      </w:rPr>
    </w:lvl>
    <w:lvl w:ilvl="2">
      <w:start w:val="1"/>
      <w:numFmt w:val="lowerRoman"/>
      <w:lvlText w:val="%3."/>
      <w:lvlJc w:val="right"/>
      <w:pPr>
        <w:ind w:left="4860" w:firstLine="0"/>
      </w:pPr>
    </w:lvl>
    <w:lvl w:ilvl="3">
      <w:start w:val="1"/>
      <w:numFmt w:val="decimal"/>
      <w:lvlText w:val="%4."/>
      <w:lvlJc w:val="left"/>
      <w:pPr>
        <w:ind w:left="6840" w:firstLine="0"/>
      </w:pPr>
    </w:lvl>
    <w:lvl w:ilvl="4">
      <w:start w:val="1"/>
      <w:numFmt w:val="lowerLetter"/>
      <w:lvlText w:val="%5."/>
      <w:lvlJc w:val="left"/>
      <w:pPr>
        <w:ind w:left="9000" w:firstLine="0"/>
      </w:pPr>
    </w:lvl>
    <w:lvl w:ilvl="5">
      <w:start w:val="1"/>
      <w:numFmt w:val="lowerRoman"/>
      <w:lvlText w:val="%6."/>
      <w:lvlJc w:val="right"/>
      <w:pPr>
        <w:ind w:left="11340" w:firstLine="0"/>
      </w:pPr>
    </w:lvl>
    <w:lvl w:ilvl="6">
      <w:start w:val="1"/>
      <w:numFmt w:val="decimal"/>
      <w:lvlText w:val="%7."/>
      <w:lvlJc w:val="left"/>
      <w:pPr>
        <w:ind w:left="13320" w:firstLine="0"/>
      </w:pPr>
    </w:lvl>
    <w:lvl w:ilvl="7">
      <w:start w:val="1"/>
      <w:numFmt w:val="lowerLetter"/>
      <w:lvlText w:val="%8."/>
      <w:lvlJc w:val="left"/>
      <w:pPr>
        <w:ind w:left="15480" w:firstLine="0"/>
      </w:pPr>
    </w:lvl>
    <w:lvl w:ilvl="8">
      <w:start w:val="1"/>
      <w:numFmt w:val="lowerRoman"/>
      <w:lvlText w:val="%9."/>
      <w:lvlJc w:val="right"/>
      <w:pPr>
        <w:ind w:left="17820" w:firstLine="0"/>
      </w:pPr>
    </w:lvl>
  </w:abstractNum>
  <w:abstractNum w:abstractNumId="24">
    <w:nsid w:val="635D3AE7"/>
    <w:multiLevelType w:val="hybridMultilevel"/>
    <w:tmpl w:val="F9D28724"/>
    <w:lvl w:ilvl="0" w:tplc="FFFFFFFF">
      <w:start w:val="1"/>
      <w:numFmt w:val="lowerLetter"/>
      <w:lvlText w:val="(%1)"/>
      <w:lvlJc w:val="left"/>
      <w:pPr>
        <w:tabs>
          <w:tab w:val="num" w:pos="680"/>
        </w:tabs>
        <w:ind w:left="680" w:hanging="680"/>
      </w:pPr>
      <w:rPr>
        <w:rFonts w:ascii="Arial" w:hAnsi="Arial" w:cs="Arial" w:hint="default"/>
        <w:b w:val="0"/>
        <w:i w:val="0"/>
        <w:caps w:val="0"/>
        <w:strike w:val="0"/>
        <w:dstrike w:val="0"/>
        <w:outline w:val="0"/>
        <w:shadow w:val="0"/>
        <w:emboss w:val="0"/>
        <w:imprint w:val="0"/>
        <w:vanish w:val="0"/>
        <w:color w:val="auto"/>
        <w:sz w:val="22"/>
        <w:szCs w:val="22"/>
        <w:vertAlign w:val="base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25">
    <w:nsid w:val="6C653DCD"/>
    <w:multiLevelType w:val="multilevel"/>
    <w:tmpl w:val="5B88F722"/>
    <w:lvl w:ilvl="0">
      <w:numFmt w:val="bullet"/>
      <w:lvlText w:val="●"/>
      <w:lvlJc w:val="left"/>
      <w:pPr>
        <w:ind w:left="1800" w:firstLine="0"/>
      </w:pPr>
      <w:rPr>
        <w:rFonts w:ascii="Arial" w:eastAsia="Arial" w:hAnsi="Arial" w:cs="Arial"/>
      </w:rPr>
    </w:lvl>
    <w:lvl w:ilvl="1">
      <w:numFmt w:val="bullet"/>
      <w:lvlText w:val="o"/>
      <w:lvlJc w:val="left"/>
      <w:pPr>
        <w:ind w:left="3960" w:firstLine="0"/>
      </w:pPr>
      <w:rPr>
        <w:rFonts w:ascii="Arial" w:eastAsia="Arial" w:hAnsi="Arial" w:cs="Arial"/>
      </w:rPr>
    </w:lvl>
    <w:lvl w:ilvl="2">
      <w:numFmt w:val="bullet"/>
      <w:lvlText w:val="▪"/>
      <w:lvlJc w:val="left"/>
      <w:pPr>
        <w:ind w:left="6120" w:firstLine="0"/>
      </w:pPr>
      <w:rPr>
        <w:rFonts w:ascii="Arial" w:eastAsia="Arial" w:hAnsi="Arial" w:cs="Arial"/>
      </w:rPr>
    </w:lvl>
    <w:lvl w:ilvl="3">
      <w:numFmt w:val="bullet"/>
      <w:lvlText w:val="●"/>
      <w:lvlJc w:val="left"/>
      <w:pPr>
        <w:ind w:left="8280" w:firstLine="0"/>
      </w:pPr>
      <w:rPr>
        <w:rFonts w:ascii="Arial" w:eastAsia="Arial" w:hAnsi="Arial" w:cs="Arial"/>
      </w:rPr>
    </w:lvl>
    <w:lvl w:ilvl="4">
      <w:numFmt w:val="bullet"/>
      <w:lvlText w:val="o"/>
      <w:lvlJc w:val="left"/>
      <w:pPr>
        <w:ind w:left="10440" w:firstLine="0"/>
      </w:pPr>
      <w:rPr>
        <w:rFonts w:ascii="Arial" w:eastAsia="Arial" w:hAnsi="Arial" w:cs="Arial"/>
      </w:rPr>
    </w:lvl>
    <w:lvl w:ilvl="5">
      <w:numFmt w:val="bullet"/>
      <w:lvlText w:val="▪"/>
      <w:lvlJc w:val="left"/>
      <w:pPr>
        <w:ind w:left="12600" w:firstLine="0"/>
      </w:pPr>
      <w:rPr>
        <w:rFonts w:ascii="Arial" w:eastAsia="Arial" w:hAnsi="Arial" w:cs="Arial"/>
      </w:rPr>
    </w:lvl>
    <w:lvl w:ilvl="6">
      <w:numFmt w:val="bullet"/>
      <w:lvlText w:val="●"/>
      <w:lvlJc w:val="left"/>
      <w:pPr>
        <w:ind w:left="14760" w:firstLine="0"/>
      </w:pPr>
      <w:rPr>
        <w:rFonts w:ascii="Arial" w:eastAsia="Arial" w:hAnsi="Arial" w:cs="Arial"/>
      </w:rPr>
    </w:lvl>
    <w:lvl w:ilvl="7">
      <w:numFmt w:val="bullet"/>
      <w:lvlText w:val="o"/>
      <w:lvlJc w:val="left"/>
      <w:pPr>
        <w:ind w:left="16920" w:firstLine="0"/>
      </w:pPr>
      <w:rPr>
        <w:rFonts w:ascii="Arial" w:eastAsia="Arial" w:hAnsi="Arial" w:cs="Arial"/>
      </w:rPr>
    </w:lvl>
    <w:lvl w:ilvl="8">
      <w:numFmt w:val="bullet"/>
      <w:lvlText w:val="▪"/>
      <w:lvlJc w:val="left"/>
      <w:pPr>
        <w:ind w:left="19080" w:firstLine="0"/>
      </w:pPr>
      <w:rPr>
        <w:rFonts w:ascii="Arial" w:eastAsia="Arial" w:hAnsi="Arial" w:cs="Arial"/>
      </w:rPr>
    </w:lvl>
  </w:abstractNum>
  <w:abstractNum w:abstractNumId="26">
    <w:nsid w:val="6C9D0074"/>
    <w:multiLevelType w:val="multilevel"/>
    <w:tmpl w:val="8A404B8C"/>
    <w:lvl w:ilvl="0">
      <w:start w:val="1"/>
      <w:numFmt w:val="lowerLetter"/>
      <w:lvlText w:val="(%1)"/>
      <w:lvlJc w:val="left"/>
      <w:pPr>
        <w:ind w:left="360" w:firstLine="0"/>
      </w:pPr>
    </w:lvl>
    <w:lvl w:ilvl="1">
      <w:start w:val="1"/>
      <w:numFmt w:val="lowerRoman"/>
      <w:lvlText w:val="(%2)"/>
      <w:lvlJc w:val="left"/>
      <w:pPr>
        <w:ind w:left="2520" w:firstLine="0"/>
      </w:pPr>
      <w:rPr>
        <w:rFonts w:ascii="Calibri" w:eastAsia="Calibri" w:hAnsi="Calibri" w:cs="Calibri"/>
      </w:rPr>
    </w:lvl>
    <w:lvl w:ilvl="2">
      <w:start w:val="1"/>
      <w:numFmt w:val="lowerRoman"/>
      <w:lvlText w:val="%3."/>
      <w:lvlJc w:val="right"/>
      <w:pPr>
        <w:ind w:left="4860" w:firstLine="0"/>
      </w:pPr>
    </w:lvl>
    <w:lvl w:ilvl="3">
      <w:start w:val="1"/>
      <w:numFmt w:val="decimal"/>
      <w:lvlText w:val="%4."/>
      <w:lvlJc w:val="left"/>
      <w:pPr>
        <w:ind w:left="6840" w:firstLine="0"/>
      </w:pPr>
    </w:lvl>
    <w:lvl w:ilvl="4">
      <w:start w:val="1"/>
      <w:numFmt w:val="lowerLetter"/>
      <w:lvlText w:val="%5."/>
      <w:lvlJc w:val="left"/>
      <w:pPr>
        <w:ind w:left="9000" w:firstLine="0"/>
      </w:pPr>
    </w:lvl>
    <w:lvl w:ilvl="5">
      <w:start w:val="1"/>
      <w:numFmt w:val="lowerRoman"/>
      <w:lvlText w:val="%6."/>
      <w:lvlJc w:val="right"/>
      <w:pPr>
        <w:ind w:left="11340" w:firstLine="0"/>
      </w:pPr>
    </w:lvl>
    <w:lvl w:ilvl="6">
      <w:start w:val="1"/>
      <w:numFmt w:val="decimal"/>
      <w:lvlText w:val="%7."/>
      <w:lvlJc w:val="left"/>
      <w:pPr>
        <w:ind w:left="13320" w:firstLine="0"/>
      </w:pPr>
    </w:lvl>
    <w:lvl w:ilvl="7">
      <w:start w:val="1"/>
      <w:numFmt w:val="lowerLetter"/>
      <w:lvlText w:val="%8."/>
      <w:lvlJc w:val="left"/>
      <w:pPr>
        <w:ind w:left="15480" w:firstLine="0"/>
      </w:pPr>
    </w:lvl>
    <w:lvl w:ilvl="8">
      <w:start w:val="1"/>
      <w:numFmt w:val="lowerRoman"/>
      <w:lvlText w:val="%9."/>
      <w:lvlJc w:val="right"/>
      <w:pPr>
        <w:ind w:left="17820" w:firstLine="0"/>
      </w:pPr>
    </w:lvl>
  </w:abstractNum>
  <w:abstractNum w:abstractNumId="27">
    <w:nsid w:val="6DA77408"/>
    <w:multiLevelType w:val="multilevel"/>
    <w:tmpl w:val="33EEAB6A"/>
    <w:lvl w:ilvl="0">
      <w:start w:val="1"/>
      <w:numFmt w:val="bullet"/>
      <w:lvlText w:val="●"/>
      <w:lvlJc w:val="left"/>
      <w:pPr>
        <w:ind w:left="2160" w:firstLine="1800"/>
      </w:pPr>
      <w:rPr>
        <w:rFonts w:ascii="Arial" w:eastAsia="Arial" w:hAnsi="Arial" w:cs="Arial"/>
      </w:rPr>
    </w:lvl>
    <w:lvl w:ilvl="1">
      <w:start w:val="1"/>
      <w:numFmt w:val="bullet"/>
      <w:lvlText w:val="o"/>
      <w:lvlJc w:val="left"/>
      <w:pPr>
        <w:ind w:left="2880" w:firstLine="2520"/>
      </w:pPr>
      <w:rPr>
        <w:rFonts w:ascii="Arial" w:eastAsia="Arial" w:hAnsi="Arial" w:cs="Arial"/>
      </w:rPr>
    </w:lvl>
    <w:lvl w:ilvl="2">
      <w:start w:val="1"/>
      <w:numFmt w:val="bullet"/>
      <w:lvlText w:val="▪"/>
      <w:lvlJc w:val="left"/>
      <w:pPr>
        <w:ind w:left="3600" w:firstLine="3240"/>
      </w:pPr>
      <w:rPr>
        <w:rFonts w:ascii="Arial" w:eastAsia="Arial" w:hAnsi="Arial" w:cs="Arial"/>
      </w:rPr>
    </w:lvl>
    <w:lvl w:ilvl="3">
      <w:start w:val="1"/>
      <w:numFmt w:val="bullet"/>
      <w:lvlText w:val="●"/>
      <w:lvlJc w:val="left"/>
      <w:pPr>
        <w:ind w:left="4320" w:firstLine="3960"/>
      </w:pPr>
      <w:rPr>
        <w:rFonts w:ascii="Arial" w:eastAsia="Arial" w:hAnsi="Arial" w:cs="Arial"/>
      </w:rPr>
    </w:lvl>
    <w:lvl w:ilvl="4">
      <w:start w:val="1"/>
      <w:numFmt w:val="bullet"/>
      <w:lvlText w:val="o"/>
      <w:lvlJc w:val="left"/>
      <w:pPr>
        <w:ind w:left="5040" w:firstLine="4680"/>
      </w:pPr>
      <w:rPr>
        <w:rFonts w:ascii="Arial" w:eastAsia="Arial" w:hAnsi="Arial" w:cs="Arial"/>
      </w:rPr>
    </w:lvl>
    <w:lvl w:ilvl="5">
      <w:start w:val="1"/>
      <w:numFmt w:val="bullet"/>
      <w:lvlText w:val="▪"/>
      <w:lvlJc w:val="left"/>
      <w:pPr>
        <w:ind w:left="5760" w:firstLine="5400"/>
      </w:pPr>
      <w:rPr>
        <w:rFonts w:ascii="Arial" w:eastAsia="Arial" w:hAnsi="Arial" w:cs="Arial"/>
      </w:rPr>
    </w:lvl>
    <w:lvl w:ilvl="6">
      <w:start w:val="1"/>
      <w:numFmt w:val="bullet"/>
      <w:lvlText w:val="●"/>
      <w:lvlJc w:val="left"/>
      <w:pPr>
        <w:ind w:left="6480" w:firstLine="6120"/>
      </w:pPr>
      <w:rPr>
        <w:rFonts w:ascii="Arial" w:eastAsia="Arial" w:hAnsi="Arial" w:cs="Arial"/>
      </w:rPr>
    </w:lvl>
    <w:lvl w:ilvl="7">
      <w:start w:val="1"/>
      <w:numFmt w:val="bullet"/>
      <w:lvlText w:val="o"/>
      <w:lvlJc w:val="left"/>
      <w:pPr>
        <w:ind w:left="7200" w:firstLine="6840"/>
      </w:pPr>
      <w:rPr>
        <w:rFonts w:ascii="Arial" w:eastAsia="Arial" w:hAnsi="Arial" w:cs="Arial"/>
      </w:rPr>
    </w:lvl>
    <w:lvl w:ilvl="8">
      <w:start w:val="1"/>
      <w:numFmt w:val="bullet"/>
      <w:lvlText w:val="▪"/>
      <w:lvlJc w:val="left"/>
      <w:pPr>
        <w:ind w:left="7920" w:firstLine="7560"/>
      </w:pPr>
      <w:rPr>
        <w:rFonts w:ascii="Arial" w:eastAsia="Arial" w:hAnsi="Arial" w:cs="Arial"/>
      </w:rPr>
    </w:lvl>
  </w:abstractNum>
  <w:abstractNum w:abstractNumId="28">
    <w:nsid w:val="70217A6C"/>
    <w:multiLevelType w:val="hybridMultilevel"/>
    <w:tmpl w:val="94D06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112034A"/>
    <w:multiLevelType w:val="multilevel"/>
    <w:tmpl w:val="DC681AEE"/>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30">
    <w:nsid w:val="72E3391F"/>
    <w:multiLevelType w:val="hybridMultilevel"/>
    <w:tmpl w:val="4440BC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3030A86"/>
    <w:multiLevelType w:val="hybridMultilevel"/>
    <w:tmpl w:val="889081AA"/>
    <w:lvl w:ilvl="0" w:tplc="E990D40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5290849"/>
    <w:multiLevelType w:val="hybridMultilevel"/>
    <w:tmpl w:val="FEACD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53D05D6"/>
    <w:multiLevelType w:val="multilevel"/>
    <w:tmpl w:val="2554834C"/>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4">
    <w:nsid w:val="77FB361F"/>
    <w:multiLevelType w:val="hybridMultilevel"/>
    <w:tmpl w:val="077EB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7D22508A"/>
    <w:multiLevelType w:val="multilevel"/>
    <w:tmpl w:val="0CD6B596"/>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num w:numId="1">
    <w:abstractNumId w:val="17"/>
  </w:num>
  <w:num w:numId="2">
    <w:abstractNumId w:val="14"/>
  </w:num>
  <w:num w:numId="3">
    <w:abstractNumId w:val="21"/>
  </w:num>
  <w:num w:numId="4">
    <w:abstractNumId w:val="3"/>
  </w:num>
  <w:num w:numId="5">
    <w:abstractNumId w:val="9"/>
  </w:num>
  <w:num w:numId="6">
    <w:abstractNumId w:val="24"/>
  </w:num>
  <w:num w:numId="7">
    <w:abstractNumId w:val="22"/>
  </w:num>
  <w:num w:numId="8">
    <w:abstractNumId w:val="15"/>
  </w:num>
  <w:num w:numId="9">
    <w:abstractNumId w:val="13"/>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num>
  <w:num w:numId="14">
    <w:abstractNumId w:val="18"/>
  </w:num>
  <w:num w:numId="15">
    <w:abstractNumId w:val="4"/>
  </w:num>
  <w:num w:numId="16">
    <w:abstractNumId w:val="1"/>
  </w:num>
  <w:num w:numId="17">
    <w:abstractNumId w:val="2"/>
  </w:num>
  <w:num w:numId="18">
    <w:abstractNumId w:val="26"/>
  </w:num>
  <w:num w:numId="19">
    <w:abstractNumId w:val="23"/>
  </w:num>
  <w:num w:numId="20">
    <w:abstractNumId w:val="16"/>
  </w:num>
  <w:num w:numId="21">
    <w:abstractNumId w:val="11"/>
  </w:num>
  <w:num w:numId="22">
    <w:abstractNumId w:val="10"/>
  </w:num>
  <w:num w:numId="23">
    <w:abstractNumId w:val="33"/>
  </w:num>
  <w:num w:numId="24">
    <w:abstractNumId w:val="25"/>
  </w:num>
  <w:num w:numId="25">
    <w:abstractNumId w:val="0"/>
    <w:lvlOverride w:ilvl="0">
      <w:lvl w:ilvl="0">
        <w:numFmt w:val="bullet"/>
        <w:lvlText w:val=""/>
        <w:legacy w:legacy="1" w:legacySpace="0" w:legacyIndent="0"/>
        <w:lvlJc w:val="left"/>
        <w:rPr>
          <w:rFonts w:ascii="Symbol" w:hAnsi="Symbol" w:hint="default"/>
          <w:sz w:val="22"/>
        </w:rPr>
      </w:lvl>
    </w:lvlOverride>
  </w:num>
  <w:num w:numId="26">
    <w:abstractNumId w:val="5"/>
  </w:num>
  <w:num w:numId="27">
    <w:abstractNumId w:val="28"/>
  </w:num>
  <w:num w:numId="28">
    <w:abstractNumId w:val="8"/>
  </w:num>
  <w:num w:numId="29">
    <w:abstractNumId w:val="6"/>
  </w:num>
  <w:num w:numId="30">
    <w:abstractNumId w:val="29"/>
  </w:num>
  <w:num w:numId="31">
    <w:abstractNumId w:val="19"/>
  </w:num>
  <w:num w:numId="32">
    <w:abstractNumId w:val="7"/>
  </w:num>
  <w:num w:numId="33">
    <w:abstractNumId w:val="27"/>
  </w:num>
  <w:num w:numId="34">
    <w:abstractNumId w:val="20"/>
  </w:num>
  <w:num w:numId="35">
    <w:abstractNumId w:val="35"/>
  </w:num>
  <w:num w:numId="3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4"/>
  </w:compat>
  <w:rsids>
    <w:rsidRoot w:val="00FF341B"/>
    <w:rsid w:val="00007919"/>
    <w:rsid w:val="0003080D"/>
    <w:rsid w:val="000504B2"/>
    <w:rsid w:val="000576D0"/>
    <w:rsid w:val="0007237A"/>
    <w:rsid w:val="0008078B"/>
    <w:rsid w:val="000879A3"/>
    <w:rsid w:val="00087B84"/>
    <w:rsid w:val="000A50DB"/>
    <w:rsid w:val="000B2FEB"/>
    <w:rsid w:val="000C7FEF"/>
    <w:rsid w:val="000D1AC2"/>
    <w:rsid w:val="000F725F"/>
    <w:rsid w:val="001056BD"/>
    <w:rsid w:val="001147FD"/>
    <w:rsid w:val="00117380"/>
    <w:rsid w:val="0013533C"/>
    <w:rsid w:val="001369FE"/>
    <w:rsid w:val="00137387"/>
    <w:rsid w:val="0014261D"/>
    <w:rsid w:val="00164C47"/>
    <w:rsid w:val="0018470D"/>
    <w:rsid w:val="001F0043"/>
    <w:rsid w:val="00207848"/>
    <w:rsid w:val="00221AC4"/>
    <w:rsid w:val="00241458"/>
    <w:rsid w:val="00273B54"/>
    <w:rsid w:val="00291283"/>
    <w:rsid w:val="00297D17"/>
    <w:rsid w:val="002B3783"/>
    <w:rsid w:val="002B3BC4"/>
    <w:rsid w:val="002B6AF8"/>
    <w:rsid w:val="002B7B13"/>
    <w:rsid w:val="002C317B"/>
    <w:rsid w:val="002C7DEA"/>
    <w:rsid w:val="002F334E"/>
    <w:rsid w:val="00302F3D"/>
    <w:rsid w:val="0030576A"/>
    <w:rsid w:val="00311CBD"/>
    <w:rsid w:val="003138A2"/>
    <w:rsid w:val="00315EA0"/>
    <w:rsid w:val="00334AC7"/>
    <w:rsid w:val="00335EC2"/>
    <w:rsid w:val="00362649"/>
    <w:rsid w:val="0037382A"/>
    <w:rsid w:val="003748B3"/>
    <w:rsid w:val="00376993"/>
    <w:rsid w:val="00393F3F"/>
    <w:rsid w:val="003965E6"/>
    <w:rsid w:val="003A57AB"/>
    <w:rsid w:val="003E5891"/>
    <w:rsid w:val="0040350A"/>
    <w:rsid w:val="0041176F"/>
    <w:rsid w:val="00413087"/>
    <w:rsid w:val="00480478"/>
    <w:rsid w:val="004B6462"/>
    <w:rsid w:val="004C78E2"/>
    <w:rsid w:val="004D3593"/>
    <w:rsid w:val="004F04B3"/>
    <w:rsid w:val="004F7123"/>
    <w:rsid w:val="00500DE6"/>
    <w:rsid w:val="00505C16"/>
    <w:rsid w:val="00506A3F"/>
    <w:rsid w:val="005103CB"/>
    <w:rsid w:val="00532EBB"/>
    <w:rsid w:val="005402A1"/>
    <w:rsid w:val="0054193D"/>
    <w:rsid w:val="00541B95"/>
    <w:rsid w:val="00545F43"/>
    <w:rsid w:val="00546353"/>
    <w:rsid w:val="005547D2"/>
    <w:rsid w:val="00585218"/>
    <w:rsid w:val="005B2775"/>
    <w:rsid w:val="005B35E5"/>
    <w:rsid w:val="005C2FEF"/>
    <w:rsid w:val="005D7D52"/>
    <w:rsid w:val="005E6873"/>
    <w:rsid w:val="006133F7"/>
    <w:rsid w:val="00630669"/>
    <w:rsid w:val="006319D9"/>
    <w:rsid w:val="0064396A"/>
    <w:rsid w:val="00652C45"/>
    <w:rsid w:val="00666A88"/>
    <w:rsid w:val="00685527"/>
    <w:rsid w:val="00685CC5"/>
    <w:rsid w:val="006A7244"/>
    <w:rsid w:val="006C012E"/>
    <w:rsid w:val="006E1F2B"/>
    <w:rsid w:val="006F7570"/>
    <w:rsid w:val="0070215B"/>
    <w:rsid w:val="00732D58"/>
    <w:rsid w:val="00754B69"/>
    <w:rsid w:val="007662C1"/>
    <w:rsid w:val="00766F58"/>
    <w:rsid w:val="00793866"/>
    <w:rsid w:val="007C6B49"/>
    <w:rsid w:val="007C7DA3"/>
    <w:rsid w:val="007C7DE4"/>
    <w:rsid w:val="007F4653"/>
    <w:rsid w:val="008149F0"/>
    <w:rsid w:val="008565DD"/>
    <w:rsid w:val="008603B1"/>
    <w:rsid w:val="008615F3"/>
    <w:rsid w:val="00880CCB"/>
    <w:rsid w:val="008D0792"/>
    <w:rsid w:val="008D1B19"/>
    <w:rsid w:val="008D55C8"/>
    <w:rsid w:val="00956A9B"/>
    <w:rsid w:val="00965B5B"/>
    <w:rsid w:val="00973295"/>
    <w:rsid w:val="009C175C"/>
    <w:rsid w:val="009C5CCE"/>
    <w:rsid w:val="009D16E9"/>
    <w:rsid w:val="009D79F6"/>
    <w:rsid w:val="00A37FF8"/>
    <w:rsid w:val="00A47885"/>
    <w:rsid w:val="00A56846"/>
    <w:rsid w:val="00A604DA"/>
    <w:rsid w:val="00A731B6"/>
    <w:rsid w:val="00A8708F"/>
    <w:rsid w:val="00A940F0"/>
    <w:rsid w:val="00AA0B9C"/>
    <w:rsid w:val="00AB5072"/>
    <w:rsid w:val="00AB78BA"/>
    <w:rsid w:val="00AC593B"/>
    <w:rsid w:val="00AC5A6F"/>
    <w:rsid w:val="00AD6A04"/>
    <w:rsid w:val="00AE25F6"/>
    <w:rsid w:val="00AF623B"/>
    <w:rsid w:val="00B01F60"/>
    <w:rsid w:val="00B20EAB"/>
    <w:rsid w:val="00B22296"/>
    <w:rsid w:val="00B3211A"/>
    <w:rsid w:val="00B33548"/>
    <w:rsid w:val="00B4136A"/>
    <w:rsid w:val="00B441D8"/>
    <w:rsid w:val="00B65305"/>
    <w:rsid w:val="00B6783D"/>
    <w:rsid w:val="00B742EA"/>
    <w:rsid w:val="00B86CD8"/>
    <w:rsid w:val="00BA3CFE"/>
    <w:rsid w:val="00BB4FC8"/>
    <w:rsid w:val="00BC7F6D"/>
    <w:rsid w:val="00BD3AAA"/>
    <w:rsid w:val="00C30F30"/>
    <w:rsid w:val="00C46D5F"/>
    <w:rsid w:val="00C61C3C"/>
    <w:rsid w:val="00C674D4"/>
    <w:rsid w:val="00C7165E"/>
    <w:rsid w:val="00C904CC"/>
    <w:rsid w:val="00CB6C23"/>
    <w:rsid w:val="00CC2A81"/>
    <w:rsid w:val="00CC5926"/>
    <w:rsid w:val="00CE2D7B"/>
    <w:rsid w:val="00CF79B4"/>
    <w:rsid w:val="00D008D2"/>
    <w:rsid w:val="00D12D2A"/>
    <w:rsid w:val="00D32E0F"/>
    <w:rsid w:val="00D45BC0"/>
    <w:rsid w:val="00D526F9"/>
    <w:rsid w:val="00DA3F81"/>
    <w:rsid w:val="00DE352A"/>
    <w:rsid w:val="00DF416D"/>
    <w:rsid w:val="00E10006"/>
    <w:rsid w:val="00E14BA3"/>
    <w:rsid w:val="00E24FBD"/>
    <w:rsid w:val="00E27987"/>
    <w:rsid w:val="00E62397"/>
    <w:rsid w:val="00E84742"/>
    <w:rsid w:val="00EC5CB0"/>
    <w:rsid w:val="00EE32E8"/>
    <w:rsid w:val="00EE5170"/>
    <w:rsid w:val="00EF3547"/>
    <w:rsid w:val="00EF3AA2"/>
    <w:rsid w:val="00EF60D9"/>
    <w:rsid w:val="00F00F79"/>
    <w:rsid w:val="00F07148"/>
    <w:rsid w:val="00F16ED0"/>
    <w:rsid w:val="00F17296"/>
    <w:rsid w:val="00F3604B"/>
    <w:rsid w:val="00F3735D"/>
    <w:rsid w:val="00F44A03"/>
    <w:rsid w:val="00F73706"/>
    <w:rsid w:val="00F828DD"/>
    <w:rsid w:val="00F86B7E"/>
    <w:rsid w:val="00F87545"/>
    <w:rsid w:val="00F904E8"/>
    <w:rsid w:val="00F940DC"/>
    <w:rsid w:val="00F94770"/>
    <w:rsid w:val="00FC3D54"/>
    <w:rsid w:val="00FE25E2"/>
    <w:rsid w:val="00FE57FE"/>
    <w:rsid w:val="00FF34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lang w:val="en-GB" w:eastAsia="en-GB"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54B69"/>
    <w:pPr>
      <w:suppressAutoHyphens/>
    </w:pPr>
  </w:style>
  <w:style w:type="paragraph" w:styleId="Heading1">
    <w:name w:val="heading 1"/>
    <w:basedOn w:val="Normal"/>
    <w:next w:val="Normal"/>
    <w:pPr>
      <w:keepNext/>
      <w:keepLines/>
      <w:spacing w:before="480" w:after="120"/>
      <w:outlineLvl w:val="0"/>
    </w:pPr>
    <w:rPr>
      <w:b/>
      <w:sz w:val="48"/>
    </w:rPr>
  </w:style>
  <w:style w:type="paragraph" w:styleId="Heading2">
    <w:name w:val="heading 2"/>
    <w:basedOn w:val="Normal"/>
    <w:next w:val="Normal"/>
    <w:link w:val="Heading2Char"/>
    <w:pPr>
      <w:keepNext/>
      <w:keepLines/>
      <w:spacing w:before="200" w:after="0"/>
      <w:outlineLvl w:val="1"/>
    </w:pPr>
    <w:rPr>
      <w:rFonts w:ascii="Cambria" w:eastAsia="Cambria" w:hAnsi="Cambria" w:cs="Cambria"/>
      <w:b/>
      <w:color w:val="4F81BD"/>
      <w:sz w:val="26"/>
    </w:rPr>
  </w:style>
  <w:style w:type="paragraph" w:styleId="Heading3">
    <w:name w:val="heading 3"/>
    <w:basedOn w:val="Normal"/>
    <w:next w:val="Normal"/>
    <w:pPr>
      <w:keepNext/>
      <w:keepLines/>
      <w:spacing w:after="0" w:line="240" w:lineRule="auto"/>
      <w:ind w:left="720" w:hanging="718"/>
      <w:outlineLvl w:val="2"/>
    </w:pPr>
    <w:rPr>
      <w:rFonts w:ascii="Times New Roman" w:eastAsia="Times New Roman" w:hAnsi="Times New Roman" w:cs="Times New Roman"/>
      <w:b/>
      <w:color w:val="FFFFFF"/>
      <w:sz w:val="20"/>
    </w:rPr>
  </w:style>
  <w:style w:type="paragraph" w:styleId="Heading4">
    <w:name w:val="heading 4"/>
    <w:basedOn w:val="Normal"/>
    <w:next w:val="Normal"/>
    <w:pPr>
      <w:keepNext/>
      <w:keepLines/>
      <w:spacing w:before="240" w:after="60" w:line="240" w:lineRule="auto"/>
      <w:ind w:left="864" w:hanging="862"/>
      <w:outlineLvl w:val="3"/>
    </w:pPr>
    <w:rPr>
      <w:rFonts w:ascii="Times New Roman" w:eastAsia="Times New Roman" w:hAnsi="Times New Roman" w:cs="Times New Roman"/>
      <w:b/>
      <w:sz w:val="28"/>
    </w:rPr>
  </w:style>
  <w:style w:type="paragraph" w:styleId="Heading5">
    <w:name w:val="heading 5"/>
    <w:basedOn w:val="Normal"/>
    <w:next w:val="Normal"/>
    <w:pPr>
      <w:keepNext/>
      <w:keepLines/>
      <w:spacing w:before="240" w:after="60" w:line="240" w:lineRule="auto"/>
      <w:ind w:left="1008" w:hanging="1006"/>
      <w:outlineLvl w:val="4"/>
    </w:pPr>
    <w:rPr>
      <w:rFonts w:ascii="Times New Roman" w:eastAsia="Times New Roman" w:hAnsi="Times New Roman" w:cs="Times New Roman"/>
      <w:b/>
      <w:i/>
      <w:sz w:val="26"/>
    </w:rPr>
  </w:style>
  <w:style w:type="paragraph" w:styleId="Heading6">
    <w:name w:val="heading 6"/>
    <w:basedOn w:val="Normal"/>
    <w:next w:val="Normal"/>
    <w:pPr>
      <w:keepNext/>
      <w:keepLines/>
      <w:spacing w:before="240" w:after="60" w:line="240" w:lineRule="auto"/>
      <w:ind w:left="1152" w:hanging="1150"/>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rPr>
  </w:style>
  <w:style w:type="paragraph" w:styleId="Subtitle">
    <w:name w:val="Subtitle"/>
    <w:basedOn w:val="Normal"/>
    <w:next w:val="Normal"/>
    <w:pPr>
      <w:keepNext/>
      <w:keepLines/>
      <w:spacing w:before="360" w:after="80"/>
    </w:pPr>
    <w:rPr>
      <w:rFonts w:ascii="Georgia" w:eastAsia="Georgia" w:hAnsi="Georgia" w:cs="Georgia"/>
      <w:i/>
      <w:color w:val="666666"/>
      <w:sz w:val="48"/>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uiPriority w:val="9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uiPriority w:val="99"/>
    <w:rPr>
      <w:rFonts w:ascii="Lucida Grande" w:hAnsi="Lucida Grande" w:cs="Lucida Grande"/>
      <w:sz w:val="18"/>
      <w:szCs w:val="18"/>
    </w:rPr>
  </w:style>
  <w:style w:type="character" w:styleId="CommentReference">
    <w:name w:val="annotation reference"/>
    <w:basedOn w:val="DefaultParagraphFont"/>
    <w:rPr>
      <w:sz w:val="18"/>
      <w:szCs w:val="18"/>
    </w:rPr>
  </w:style>
  <w:style w:type="paragraph" w:styleId="CommentText">
    <w:name w:val="annotation text"/>
    <w:basedOn w:val="Normal"/>
    <w:pPr>
      <w:spacing w:line="240" w:lineRule="auto"/>
    </w:pPr>
    <w:rPr>
      <w:sz w:val="24"/>
      <w:szCs w:val="24"/>
    </w:rPr>
  </w:style>
  <w:style w:type="character" w:customStyle="1" w:styleId="CommentTextChar">
    <w:name w:val="Comment Text Char"/>
    <w:basedOn w:val="DefaultParagraphFont"/>
    <w:rPr>
      <w:sz w:val="24"/>
      <w:szCs w:val="24"/>
    </w:rPr>
  </w:style>
  <w:style w:type="paragraph" w:styleId="CommentSubject">
    <w:name w:val="annotation subject"/>
    <w:basedOn w:val="CommentText"/>
    <w:next w:val="CommentText"/>
    <w:rPr>
      <w:b/>
      <w:bCs/>
      <w:sz w:val="20"/>
      <w:szCs w:val="20"/>
    </w:rPr>
  </w:style>
  <w:style w:type="character" w:customStyle="1" w:styleId="CommentSubjectChar">
    <w:name w:val="Comment Subject Char"/>
    <w:basedOn w:val="CommentTextChar"/>
    <w:rPr>
      <w:b/>
      <w:bCs/>
      <w:sz w:val="20"/>
      <w:szCs w:val="24"/>
    </w:rPr>
  </w:style>
  <w:style w:type="paragraph" w:styleId="Revision">
    <w:name w:val="Revision"/>
    <w:pPr>
      <w:suppressAutoHyphens/>
      <w:spacing w:after="0" w:line="240" w:lineRule="auto"/>
    </w:pPr>
  </w:style>
  <w:style w:type="character" w:styleId="FootnoteReference">
    <w:name w:val="footnote reference"/>
    <w:basedOn w:val="DefaultParagraphFont"/>
    <w:rPr>
      <w:position w:val="0"/>
      <w:vertAlign w:val="superscript"/>
    </w:rPr>
  </w:style>
  <w:style w:type="paragraph" w:styleId="BodyText">
    <w:name w:val="Body Text"/>
    <w:basedOn w:val="Normal"/>
    <w:pPr>
      <w:spacing w:after="120"/>
    </w:pPr>
  </w:style>
  <w:style w:type="character" w:customStyle="1" w:styleId="BodyTextChar">
    <w:name w:val="Body Text Char"/>
    <w:basedOn w:val="DefaultParagraphFont"/>
  </w:style>
  <w:style w:type="paragraph" w:styleId="ListParagraph">
    <w:name w:val="List Paragraph"/>
    <w:basedOn w:val="Normal"/>
    <w:uiPriority w:val="34"/>
    <w:qFormat/>
    <w:pPr>
      <w:ind w:left="720"/>
    </w:pPr>
  </w:style>
  <w:style w:type="paragraph" w:customStyle="1" w:styleId="DefaultText">
    <w:name w:val="Default Text"/>
    <w:basedOn w:val="Normal"/>
    <w:pPr>
      <w:suppressAutoHyphens w:val="0"/>
      <w:overflowPunct w:val="0"/>
      <w:autoSpaceDE w:val="0"/>
      <w:spacing w:after="0" w:line="240" w:lineRule="auto"/>
    </w:pPr>
    <w:rPr>
      <w:rFonts w:ascii="Times New Roman" w:eastAsia="Times New Roman" w:hAnsi="Times New Roman" w:cs="Times New Roman"/>
      <w:color w:val="auto"/>
      <w:sz w:val="24"/>
      <w:lang w:eastAsia="en-US"/>
    </w:rPr>
  </w:style>
  <w:style w:type="paragraph" w:customStyle="1" w:styleId="LetterTitle">
    <w:name w:val="Letter Title"/>
    <w:basedOn w:val="Normal"/>
    <w:pPr>
      <w:tabs>
        <w:tab w:val="left" w:pos="1860"/>
      </w:tabs>
      <w:suppressAutoHyphens w:val="0"/>
      <w:overflowPunct w:val="0"/>
      <w:autoSpaceDE w:val="0"/>
      <w:spacing w:after="0" w:line="240" w:lineRule="auto"/>
      <w:ind w:left="709"/>
    </w:pPr>
    <w:rPr>
      <w:rFonts w:ascii="Arial" w:eastAsia="Times New Roman" w:hAnsi="Arial" w:cs="Times New Roman"/>
      <w:b/>
      <w:color w:val="auto"/>
      <w:lang w:val="en-US" w:eastAsia="en-US"/>
    </w:rPr>
  </w:style>
  <w:style w:type="paragraph" w:styleId="BodyText3">
    <w:name w:val="Body Text 3"/>
    <w:basedOn w:val="Normal"/>
    <w:link w:val="BodyText3Char"/>
    <w:uiPriority w:val="99"/>
    <w:semiHidden/>
    <w:unhideWhenUsed/>
    <w:rsid w:val="00315EA0"/>
    <w:pPr>
      <w:spacing w:after="120"/>
    </w:pPr>
    <w:rPr>
      <w:sz w:val="16"/>
      <w:szCs w:val="16"/>
    </w:rPr>
  </w:style>
  <w:style w:type="character" w:customStyle="1" w:styleId="BodyText3Char">
    <w:name w:val="Body Text 3 Char"/>
    <w:basedOn w:val="DefaultParagraphFont"/>
    <w:link w:val="BodyText3"/>
    <w:uiPriority w:val="99"/>
    <w:semiHidden/>
    <w:rsid w:val="00315EA0"/>
    <w:rPr>
      <w:sz w:val="16"/>
      <w:szCs w:val="16"/>
    </w:rPr>
  </w:style>
  <w:style w:type="character" w:styleId="Hyperlink">
    <w:name w:val="Hyperlink"/>
    <w:uiPriority w:val="99"/>
    <w:rsid w:val="002B6AF8"/>
    <w:rPr>
      <w:color w:val="0000FF"/>
      <w:u w:val="single"/>
    </w:rPr>
  </w:style>
  <w:style w:type="paragraph" w:styleId="NormalWeb">
    <w:name w:val="Normal (Web)"/>
    <w:basedOn w:val="Normal"/>
    <w:uiPriority w:val="99"/>
    <w:semiHidden/>
    <w:unhideWhenUsed/>
    <w:rsid w:val="005402A1"/>
    <w:rPr>
      <w:rFonts w:ascii="Times New Roman" w:hAnsi="Times New Roman" w:cs="Times New Roman"/>
      <w:sz w:val="24"/>
      <w:szCs w:val="24"/>
    </w:rPr>
  </w:style>
  <w:style w:type="table" w:styleId="TableGrid">
    <w:name w:val="Table Grid"/>
    <w:basedOn w:val="TableNormal"/>
    <w:rsid w:val="004035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4193D"/>
    <w:pPr>
      <w:autoSpaceDE w:val="0"/>
      <w:adjustRightInd w:val="0"/>
      <w:spacing w:after="0" w:line="240" w:lineRule="auto"/>
      <w:textAlignment w:val="auto"/>
    </w:pPr>
    <w:rPr>
      <w:rFonts w:ascii="Arial" w:hAnsi="Arial" w:cs="Arial"/>
      <w:sz w:val="24"/>
      <w:szCs w:val="24"/>
    </w:rPr>
  </w:style>
  <w:style w:type="paragraph" w:customStyle="1" w:styleId="Normal1">
    <w:name w:val="Normal1"/>
    <w:rsid w:val="000C7FEF"/>
    <w:pPr>
      <w:autoSpaceDN/>
      <w:spacing w:after="0" w:line="240" w:lineRule="auto"/>
      <w:textAlignment w:val="auto"/>
    </w:pPr>
    <w:rPr>
      <w:rFonts w:ascii="Times New Roman" w:eastAsia="Times New Roman" w:hAnsi="Times New Roman" w:cs="Times New Roman"/>
      <w:sz w:val="24"/>
      <w:szCs w:val="24"/>
      <w:lang w:eastAsia="en-US"/>
    </w:rPr>
  </w:style>
  <w:style w:type="character" w:customStyle="1" w:styleId="Heading2Char">
    <w:name w:val="Heading 2 Char"/>
    <w:basedOn w:val="DefaultParagraphFont"/>
    <w:link w:val="Heading2"/>
    <w:rsid w:val="000C7FEF"/>
    <w:rPr>
      <w:rFonts w:ascii="Cambria" w:eastAsia="Cambria" w:hAnsi="Cambria" w:cs="Cambria"/>
      <w:b/>
      <w:color w:val="4F81BD"/>
      <w:sz w:val="26"/>
    </w:rPr>
  </w:style>
  <w:style w:type="character" w:styleId="IntenseEmphasis">
    <w:name w:val="Intense Emphasis"/>
    <w:basedOn w:val="DefaultParagraphFont"/>
    <w:uiPriority w:val="21"/>
    <w:qFormat/>
    <w:rsid w:val="000F725F"/>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lang w:val="en-GB" w:eastAsia="en-GB"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54B69"/>
    <w:pPr>
      <w:suppressAutoHyphens/>
    </w:pPr>
  </w:style>
  <w:style w:type="paragraph" w:styleId="Heading1">
    <w:name w:val="heading 1"/>
    <w:basedOn w:val="Normal"/>
    <w:next w:val="Normal"/>
    <w:pPr>
      <w:keepNext/>
      <w:keepLines/>
      <w:spacing w:before="480" w:after="120"/>
      <w:outlineLvl w:val="0"/>
    </w:pPr>
    <w:rPr>
      <w:b/>
      <w:sz w:val="48"/>
    </w:rPr>
  </w:style>
  <w:style w:type="paragraph" w:styleId="Heading2">
    <w:name w:val="heading 2"/>
    <w:basedOn w:val="Normal"/>
    <w:next w:val="Normal"/>
    <w:link w:val="Heading2Char"/>
    <w:pPr>
      <w:keepNext/>
      <w:keepLines/>
      <w:spacing w:before="200" w:after="0"/>
      <w:outlineLvl w:val="1"/>
    </w:pPr>
    <w:rPr>
      <w:rFonts w:ascii="Cambria" w:eastAsia="Cambria" w:hAnsi="Cambria" w:cs="Cambria"/>
      <w:b/>
      <w:color w:val="4F81BD"/>
      <w:sz w:val="26"/>
    </w:rPr>
  </w:style>
  <w:style w:type="paragraph" w:styleId="Heading3">
    <w:name w:val="heading 3"/>
    <w:basedOn w:val="Normal"/>
    <w:next w:val="Normal"/>
    <w:pPr>
      <w:keepNext/>
      <w:keepLines/>
      <w:spacing w:after="0" w:line="240" w:lineRule="auto"/>
      <w:ind w:left="720" w:hanging="718"/>
      <w:outlineLvl w:val="2"/>
    </w:pPr>
    <w:rPr>
      <w:rFonts w:ascii="Times New Roman" w:eastAsia="Times New Roman" w:hAnsi="Times New Roman" w:cs="Times New Roman"/>
      <w:b/>
      <w:color w:val="FFFFFF"/>
      <w:sz w:val="20"/>
    </w:rPr>
  </w:style>
  <w:style w:type="paragraph" w:styleId="Heading4">
    <w:name w:val="heading 4"/>
    <w:basedOn w:val="Normal"/>
    <w:next w:val="Normal"/>
    <w:pPr>
      <w:keepNext/>
      <w:keepLines/>
      <w:spacing w:before="240" w:after="60" w:line="240" w:lineRule="auto"/>
      <w:ind w:left="864" w:hanging="862"/>
      <w:outlineLvl w:val="3"/>
    </w:pPr>
    <w:rPr>
      <w:rFonts w:ascii="Times New Roman" w:eastAsia="Times New Roman" w:hAnsi="Times New Roman" w:cs="Times New Roman"/>
      <w:b/>
      <w:sz w:val="28"/>
    </w:rPr>
  </w:style>
  <w:style w:type="paragraph" w:styleId="Heading5">
    <w:name w:val="heading 5"/>
    <w:basedOn w:val="Normal"/>
    <w:next w:val="Normal"/>
    <w:pPr>
      <w:keepNext/>
      <w:keepLines/>
      <w:spacing w:before="240" w:after="60" w:line="240" w:lineRule="auto"/>
      <w:ind w:left="1008" w:hanging="1006"/>
      <w:outlineLvl w:val="4"/>
    </w:pPr>
    <w:rPr>
      <w:rFonts w:ascii="Times New Roman" w:eastAsia="Times New Roman" w:hAnsi="Times New Roman" w:cs="Times New Roman"/>
      <w:b/>
      <w:i/>
      <w:sz w:val="26"/>
    </w:rPr>
  </w:style>
  <w:style w:type="paragraph" w:styleId="Heading6">
    <w:name w:val="heading 6"/>
    <w:basedOn w:val="Normal"/>
    <w:next w:val="Normal"/>
    <w:pPr>
      <w:keepNext/>
      <w:keepLines/>
      <w:spacing w:before="240" w:after="60" w:line="240" w:lineRule="auto"/>
      <w:ind w:left="1152" w:hanging="1150"/>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rPr>
  </w:style>
  <w:style w:type="paragraph" w:styleId="Subtitle">
    <w:name w:val="Subtitle"/>
    <w:basedOn w:val="Normal"/>
    <w:next w:val="Normal"/>
    <w:pPr>
      <w:keepNext/>
      <w:keepLines/>
      <w:spacing w:before="360" w:after="80"/>
    </w:pPr>
    <w:rPr>
      <w:rFonts w:ascii="Georgia" w:eastAsia="Georgia" w:hAnsi="Georgia" w:cs="Georgia"/>
      <w:i/>
      <w:color w:val="666666"/>
      <w:sz w:val="48"/>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uiPriority w:val="9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uiPriority w:val="99"/>
    <w:rPr>
      <w:rFonts w:ascii="Lucida Grande" w:hAnsi="Lucida Grande" w:cs="Lucida Grande"/>
      <w:sz w:val="18"/>
      <w:szCs w:val="18"/>
    </w:rPr>
  </w:style>
  <w:style w:type="character" w:styleId="CommentReference">
    <w:name w:val="annotation reference"/>
    <w:basedOn w:val="DefaultParagraphFont"/>
    <w:rPr>
      <w:sz w:val="18"/>
      <w:szCs w:val="18"/>
    </w:rPr>
  </w:style>
  <w:style w:type="paragraph" w:styleId="CommentText">
    <w:name w:val="annotation text"/>
    <w:basedOn w:val="Normal"/>
    <w:pPr>
      <w:spacing w:line="240" w:lineRule="auto"/>
    </w:pPr>
    <w:rPr>
      <w:sz w:val="24"/>
      <w:szCs w:val="24"/>
    </w:rPr>
  </w:style>
  <w:style w:type="character" w:customStyle="1" w:styleId="CommentTextChar">
    <w:name w:val="Comment Text Char"/>
    <w:basedOn w:val="DefaultParagraphFont"/>
    <w:rPr>
      <w:sz w:val="24"/>
      <w:szCs w:val="24"/>
    </w:rPr>
  </w:style>
  <w:style w:type="paragraph" w:styleId="CommentSubject">
    <w:name w:val="annotation subject"/>
    <w:basedOn w:val="CommentText"/>
    <w:next w:val="CommentText"/>
    <w:rPr>
      <w:b/>
      <w:bCs/>
      <w:sz w:val="20"/>
      <w:szCs w:val="20"/>
    </w:rPr>
  </w:style>
  <w:style w:type="character" w:customStyle="1" w:styleId="CommentSubjectChar">
    <w:name w:val="Comment Subject Char"/>
    <w:basedOn w:val="CommentTextChar"/>
    <w:rPr>
      <w:b/>
      <w:bCs/>
      <w:sz w:val="20"/>
      <w:szCs w:val="24"/>
    </w:rPr>
  </w:style>
  <w:style w:type="paragraph" w:styleId="Revision">
    <w:name w:val="Revision"/>
    <w:pPr>
      <w:suppressAutoHyphens/>
      <w:spacing w:after="0" w:line="240" w:lineRule="auto"/>
    </w:pPr>
  </w:style>
  <w:style w:type="character" w:styleId="FootnoteReference">
    <w:name w:val="footnote reference"/>
    <w:basedOn w:val="DefaultParagraphFont"/>
    <w:rPr>
      <w:position w:val="0"/>
      <w:vertAlign w:val="superscript"/>
    </w:rPr>
  </w:style>
  <w:style w:type="paragraph" w:styleId="BodyText">
    <w:name w:val="Body Text"/>
    <w:basedOn w:val="Normal"/>
    <w:pPr>
      <w:spacing w:after="120"/>
    </w:pPr>
  </w:style>
  <w:style w:type="character" w:customStyle="1" w:styleId="BodyTextChar">
    <w:name w:val="Body Text Char"/>
    <w:basedOn w:val="DefaultParagraphFont"/>
  </w:style>
  <w:style w:type="paragraph" w:styleId="ListParagraph">
    <w:name w:val="List Paragraph"/>
    <w:basedOn w:val="Normal"/>
    <w:uiPriority w:val="34"/>
    <w:qFormat/>
    <w:pPr>
      <w:ind w:left="720"/>
    </w:pPr>
  </w:style>
  <w:style w:type="paragraph" w:customStyle="1" w:styleId="DefaultText">
    <w:name w:val="Default Text"/>
    <w:basedOn w:val="Normal"/>
    <w:pPr>
      <w:suppressAutoHyphens w:val="0"/>
      <w:overflowPunct w:val="0"/>
      <w:autoSpaceDE w:val="0"/>
      <w:spacing w:after="0" w:line="240" w:lineRule="auto"/>
    </w:pPr>
    <w:rPr>
      <w:rFonts w:ascii="Times New Roman" w:eastAsia="Times New Roman" w:hAnsi="Times New Roman" w:cs="Times New Roman"/>
      <w:color w:val="auto"/>
      <w:sz w:val="24"/>
      <w:lang w:eastAsia="en-US"/>
    </w:rPr>
  </w:style>
  <w:style w:type="paragraph" w:customStyle="1" w:styleId="LetterTitle">
    <w:name w:val="Letter Title"/>
    <w:basedOn w:val="Normal"/>
    <w:pPr>
      <w:tabs>
        <w:tab w:val="left" w:pos="1860"/>
      </w:tabs>
      <w:suppressAutoHyphens w:val="0"/>
      <w:overflowPunct w:val="0"/>
      <w:autoSpaceDE w:val="0"/>
      <w:spacing w:after="0" w:line="240" w:lineRule="auto"/>
      <w:ind w:left="709"/>
    </w:pPr>
    <w:rPr>
      <w:rFonts w:ascii="Arial" w:eastAsia="Times New Roman" w:hAnsi="Arial" w:cs="Times New Roman"/>
      <w:b/>
      <w:color w:val="auto"/>
      <w:lang w:val="en-US" w:eastAsia="en-US"/>
    </w:rPr>
  </w:style>
  <w:style w:type="paragraph" w:styleId="BodyText3">
    <w:name w:val="Body Text 3"/>
    <w:basedOn w:val="Normal"/>
    <w:link w:val="BodyText3Char"/>
    <w:uiPriority w:val="99"/>
    <w:semiHidden/>
    <w:unhideWhenUsed/>
    <w:rsid w:val="00315EA0"/>
    <w:pPr>
      <w:spacing w:after="120"/>
    </w:pPr>
    <w:rPr>
      <w:sz w:val="16"/>
      <w:szCs w:val="16"/>
    </w:rPr>
  </w:style>
  <w:style w:type="character" w:customStyle="1" w:styleId="BodyText3Char">
    <w:name w:val="Body Text 3 Char"/>
    <w:basedOn w:val="DefaultParagraphFont"/>
    <w:link w:val="BodyText3"/>
    <w:uiPriority w:val="99"/>
    <w:semiHidden/>
    <w:rsid w:val="00315EA0"/>
    <w:rPr>
      <w:sz w:val="16"/>
      <w:szCs w:val="16"/>
    </w:rPr>
  </w:style>
  <w:style w:type="character" w:styleId="Hyperlink">
    <w:name w:val="Hyperlink"/>
    <w:uiPriority w:val="99"/>
    <w:rsid w:val="002B6AF8"/>
    <w:rPr>
      <w:color w:val="0000FF"/>
      <w:u w:val="single"/>
    </w:rPr>
  </w:style>
  <w:style w:type="paragraph" w:styleId="NormalWeb">
    <w:name w:val="Normal (Web)"/>
    <w:basedOn w:val="Normal"/>
    <w:uiPriority w:val="99"/>
    <w:semiHidden/>
    <w:unhideWhenUsed/>
    <w:rsid w:val="005402A1"/>
    <w:rPr>
      <w:rFonts w:ascii="Times New Roman" w:hAnsi="Times New Roman" w:cs="Times New Roman"/>
      <w:sz w:val="24"/>
      <w:szCs w:val="24"/>
    </w:rPr>
  </w:style>
  <w:style w:type="table" w:styleId="TableGrid">
    <w:name w:val="Table Grid"/>
    <w:basedOn w:val="TableNormal"/>
    <w:rsid w:val="004035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4193D"/>
    <w:pPr>
      <w:autoSpaceDE w:val="0"/>
      <w:adjustRightInd w:val="0"/>
      <w:spacing w:after="0" w:line="240" w:lineRule="auto"/>
      <w:textAlignment w:val="auto"/>
    </w:pPr>
    <w:rPr>
      <w:rFonts w:ascii="Arial" w:hAnsi="Arial" w:cs="Arial"/>
      <w:sz w:val="24"/>
      <w:szCs w:val="24"/>
    </w:rPr>
  </w:style>
  <w:style w:type="paragraph" w:customStyle="1" w:styleId="Normal1">
    <w:name w:val="Normal1"/>
    <w:rsid w:val="000C7FEF"/>
    <w:pPr>
      <w:autoSpaceDN/>
      <w:spacing w:after="0" w:line="240" w:lineRule="auto"/>
      <w:textAlignment w:val="auto"/>
    </w:pPr>
    <w:rPr>
      <w:rFonts w:ascii="Times New Roman" w:eastAsia="Times New Roman" w:hAnsi="Times New Roman" w:cs="Times New Roman"/>
      <w:sz w:val="24"/>
      <w:szCs w:val="24"/>
      <w:lang w:eastAsia="en-US"/>
    </w:rPr>
  </w:style>
  <w:style w:type="character" w:customStyle="1" w:styleId="Heading2Char">
    <w:name w:val="Heading 2 Char"/>
    <w:basedOn w:val="DefaultParagraphFont"/>
    <w:link w:val="Heading2"/>
    <w:rsid w:val="000C7FEF"/>
    <w:rPr>
      <w:rFonts w:ascii="Cambria" w:eastAsia="Cambria" w:hAnsi="Cambria" w:cs="Cambria"/>
      <w:b/>
      <w:color w:val="4F81BD"/>
      <w:sz w:val="26"/>
    </w:rPr>
  </w:style>
  <w:style w:type="character" w:styleId="IntenseEmphasis">
    <w:name w:val="Intense Emphasis"/>
    <w:basedOn w:val="DefaultParagraphFont"/>
    <w:uiPriority w:val="21"/>
    <w:qFormat/>
    <w:rsid w:val="000F725F"/>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government/uploads/system/uploads/attachment_data/file/551130/List_of_Mandatory_and_Discretionary_Exclusions.pdf"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gov.uk/government/uploads/system/uploads/attachment_data/file/551130/List_of_Mandatory_and_Discretionary_Exclusions.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uploads/system/uploads/attachment_data/file/551130/List_of_Mandatory_and_Discretionary_Exclusions.pdf"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D7862-B4CE-49B2-865D-F51F7FC1D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30</Pages>
  <Words>8284</Words>
  <Characters>47219</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Standard PQQ - February 10th 2015 DRAFT.docx.docx</vt:lpstr>
    </vt:vector>
  </TitlesOfParts>
  <Company/>
  <LinksUpToDate>false</LinksUpToDate>
  <CharactersWithSpaces>55393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PQQ - February 10th 2015 DRAFT.docx.docx</dc:title>
  <dc:creator>Edge Jo-anne</dc:creator>
  <cp:lastModifiedBy>Nicholas Fletcher</cp:lastModifiedBy>
  <cp:revision>13</cp:revision>
  <cp:lastPrinted>2015-08-24T10:53:00Z</cp:lastPrinted>
  <dcterms:created xsi:type="dcterms:W3CDTF">2017-03-13T14:49:00Z</dcterms:created>
  <dcterms:modified xsi:type="dcterms:W3CDTF">2017-12-18T12:10:00Z</dcterms:modified>
</cp:coreProperties>
</file>