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3E" w:rsidRDefault="00A738DA">
      <w:bookmarkStart w:id="0" w:name="_GoBack"/>
      <w:bookmarkEnd w:id="0"/>
    </w:p>
    <w:p w:rsidR="00D55AC1" w:rsidRDefault="00D55AC1" w:rsidP="00D55AC1">
      <w:pPr>
        <w:tabs>
          <w:tab w:val="left" w:pos="0"/>
        </w:tabs>
        <w:suppressAutoHyphens/>
        <w:jc w:val="right"/>
        <w:rPr>
          <w:rFonts w:ascii="Arial" w:hAnsi="Arial"/>
          <w:b/>
          <w:sz w:val="36"/>
          <w:szCs w:val="36"/>
          <w:lang w:val="en-US"/>
        </w:rPr>
      </w:pPr>
      <w:r>
        <w:rPr>
          <w:rFonts w:ascii="Calibri" w:hAnsi="Calibri" w:cs="Arial"/>
          <w:noProof/>
          <w:sz w:val="20"/>
        </w:rPr>
        <w:drawing>
          <wp:inline distT="0" distB="0" distL="0" distR="0" wp14:anchorId="6DCAA225" wp14:editId="11BB5E01">
            <wp:extent cx="1681019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ark-Council-redrawn-logo-204x15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62"/>
                    <a:stretch/>
                  </pic:blipFill>
                  <pic:spPr bwMode="auto">
                    <a:xfrm>
                      <a:off x="0" y="0"/>
                      <a:ext cx="1680938" cy="914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AC1" w:rsidRDefault="00D55AC1" w:rsidP="009971DA">
      <w:pPr>
        <w:tabs>
          <w:tab w:val="left" w:pos="0"/>
        </w:tabs>
        <w:suppressAutoHyphens/>
        <w:jc w:val="center"/>
        <w:rPr>
          <w:rFonts w:ascii="Arial" w:hAnsi="Arial"/>
          <w:b/>
          <w:sz w:val="36"/>
          <w:szCs w:val="36"/>
          <w:lang w:val="en-US"/>
        </w:rPr>
      </w:pPr>
    </w:p>
    <w:p w:rsidR="00D55AC1" w:rsidRDefault="00D55AC1" w:rsidP="009971DA">
      <w:pPr>
        <w:tabs>
          <w:tab w:val="left" w:pos="0"/>
        </w:tabs>
        <w:suppressAutoHyphens/>
        <w:jc w:val="center"/>
        <w:rPr>
          <w:rFonts w:ascii="Arial" w:hAnsi="Arial"/>
          <w:b/>
          <w:sz w:val="36"/>
          <w:szCs w:val="36"/>
          <w:lang w:val="en-US"/>
        </w:rPr>
      </w:pPr>
    </w:p>
    <w:p w:rsidR="00683ABE" w:rsidRPr="00F47FE8" w:rsidRDefault="00F00186" w:rsidP="009971DA">
      <w:pPr>
        <w:tabs>
          <w:tab w:val="left" w:pos="0"/>
        </w:tabs>
        <w:suppressAutoHyphens/>
        <w:jc w:val="center"/>
        <w:rPr>
          <w:rFonts w:ascii="Arial" w:hAnsi="Arial"/>
          <w:b/>
          <w:sz w:val="36"/>
          <w:szCs w:val="36"/>
          <w:lang w:val="en-US"/>
        </w:rPr>
      </w:pPr>
      <w:r>
        <w:rPr>
          <w:rFonts w:ascii="Arial" w:hAnsi="Arial"/>
          <w:b/>
          <w:sz w:val="36"/>
          <w:szCs w:val="36"/>
          <w:lang w:val="en-US"/>
        </w:rPr>
        <w:t>DPS</w:t>
      </w:r>
      <w:r w:rsidR="00683ABE" w:rsidRPr="00F47FE8">
        <w:rPr>
          <w:rFonts w:ascii="Arial" w:hAnsi="Arial"/>
          <w:b/>
          <w:sz w:val="36"/>
          <w:szCs w:val="36"/>
          <w:lang w:val="en-US"/>
        </w:rPr>
        <w:t xml:space="preserve"> </w:t>
      </w:r>
      <w:r w:rsidR="00683ABE">
        <w:rPr>
          <w:rFonts w:ascii="Arial" w:hAnsi="Arial"/>
          <w:b/>
          <w:sz w:val="36"/>
          <w:szCs w:val="36"/>
          <w:lang w:val="en-US"/>
        </w:rPr>
        <w:t>RETURN CHECKLIST</w:t>
      </w:r>
    </w:p>
    <w:p w:rsidR="00683ABE" w:rsidRDefault="00683ABE" w:rsidP="009971DA">
      <w:pPr>
        <w:tabs>
          <w:tab w:val="left" w:pos="0"/>
        </w:tabs>
        <w:suppressAutoHyphens/>
        <w:jc w:val="center"/>
        <w:rPr>
          <w:rFonts w:ascii="Arial" w:hAnsi="Arial"/>
          <w:szCs w:val="22"/>
          <w:lang w:val="en-US"/>
        </w:rPr>
      </w:pPr>
    </w:p>
    <w:p w:rsidR="00683ABE" w:rsidRPr="00865B7D" w:rsidRDefault="00F00186" w:rsidP="009971DA">
      <w:pPr>
        <w:tabs>
          <w:tab w:val="left" w:pos="0"/>
        </w:tabs>
        <w:suppressAutoHyphens/>
        <w:jc w:val="center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FAMILY GROUP CONFERENCES (FGC)</w:t>
      </w:r>
    </w:p>
    <w:p w:rsidR="00683ABE" w:rsidRDefault="00683ABE" w:rsidP="00683ABE">
      <w:pPr>
        <w:tabs>
          <w:tab w:val="left" w:pos="0"/>
        </w:tabs>
        <w:suppressAutoHyphens/>
        <w:jc w:val="both"/>
        <w:rPr>
          <w:rFonts w:ascii="Arial" w:hAnsi="Arial"/>
          <w:szCs w:val="22"/>
          <w:lang w:val="en-US"/>
        </w:rPr>
      </w:pPr>
    </w:p>
    <w:p w:rsidR="00683ABE" w:rsidRDefault="00683ABE"/>
    <w:p w:rsidR="00683ABE" w:rsidRDefault="00683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807"/>
        <w:gridCol w:w="913"/>
      </w:tblGrid>
      <w:tr w:rsidR="00690BEA" w:rsidTr="00321184">
        <w:tc>
          <w:tcPr>
            <w:tcW w:w="522" w:type="dxa"/>
            <w:vAlign w:val="center"/>
          </w:tcPr>
          <w:p w:rsidR="00690BEA" w:rsidRPr="00690BEA" w:rsidRDefault="00690BEA" w:rsidP="00690BEA">
            <w:pPr>
              <w:rPr>
                <w:rFonts w:ascii="Arial" w:hAnsi="Arial" w:cs="Arial"/>
              </w:rPr>
            </w:pPr>
            <w:r w:rsidRPr="00690BEA">
              <w:rPr>
                <w:rFonts w:ascii="Arial" w:hAnsi="Arial" w:cs="Arial"/>
              </w:rPr>
              <w:t>1</w:t>
            </w:r>
          </w:p>
        </w:tc>
        <w:tc>
          <w:tcPr>
            <w:tcW w:w="7807" w:type="dxa"/>
            <w:vAlign w:val="center"/>
          </w:tcPr>
          <w:p w:rsidR="00690BEA" w:rsidRPr="00D55AC1" w:rsidRDefault="00690BEA" w:rsidP="007D0E0F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 xml:space="preserve">Completed  </w:t>
            </w:r>
            <w:r w:rsidR="007D0E0F">
              <w:rPr>
                <w:rFonts w:ascii="Arial" w:hAnsi="Arial" w:cs="Arial"/>
                <w:szCs w:val="22"/>
              </w:rPr>
              <w:t xml:space="preserve">Case Study: Family Group Conferences </w:t>
            </w: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7D0E0F" w:rsidTr="00546288">
        <w:tc>
          <w:tcPr>
            <w:tcW w:w="522" w:type="dxa"/>
            <w:vAlign w:val="center"/>
          </w:tcPr>
          <w:p w:rsidR="007D0E0F" w:rsidRPr="00690BEA" w:rsidRDefault="007D0E0F" w:rsidP="00546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07" w:type="dxa"/>
            <w:vAlign w:val="center"/>
          </w:tcPr>
          <w:p w:rsidR="000F4A81" w:rsidRPr="00D55AC1" w:rsidRDefault="000F4A81" w:rsidP="000F4A81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>Completed Pricing Schedule</w:t>
            </w:r>
          </w:p>
          <w:p w:rsidR="007D0E0F" w:rsidRPr="00D55AC1" w:rsidRDefault="007D0E0F" w:rsidP="007D0E0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13" w:type="dxa"/>
          </w:tcPr>
          <w:p w:rsidR="007D0E0F" w:rsidRDefault="007D0E0F" w:rsidP="00546288"/>
          <w:p w:rsidR="007D0E0F" w:rsidRPr="00690BEA" w:rsidRDefault="007D0E0F" w:rsidP="00546288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7D0E0F" w:rsidRDefault="007D0E0F" w:rsidP="00546288"/>
        </w:tc>
      </w:tr>
      <w:tr w:rsidR="00690BEA" w:rsidTr="00321184">
        <w:tc>
          <w:tcPr>
            <w:tcW w:w="522" w:type="dxa"/>
            <w:vAlign w:val="center"/>
          </w:tcPr>
          <w:p w:rsidR="00690BEA" w:rsidRPr="00690BEA" w:rsidRDefault="000F4A81" w:rsidP="00690BEA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07" w:type="dxa"/>
            <w:vAlign w:val="center"/>
          </w:tcPr>
          <w:p w:rsidR="006E51E7" w:rsidRPr="00D55AC1" w:rsidRDefault="006E51E7" w:rsidP="006E51E7">
            <w:pPr>
              <w:rPr>
                <w:rFonts w:ascii="Arial" w:hAnsi="Arial" w:cs="Arial"/>
                <w:szCs w:val="22"/>
                <w:lang w:val="en-US"/>
              </w:rPr>
            </w:pPr>
            <w:r w:rsidRPr="00D55AC1">
              <w:rPr>
                <w:rFonts w:ascii="Arial" w:hAnsi="Arial" w:cs="Arial"/>
                <w:szCs w:val="22"/>
                <w:lang w:val="en-US"/>
              </w:rPr>
              <w:t xml:space="preserve">Part 2 – DITQ Return </w:t>
            </w:r>
          </w:p>
          <w:p w:rsidR="00690BEA" w:rsidRPr="00D55AC1" w:rsidRDefault="00690BEA" w:rsidP="00690BEA">
            <w:p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690BEA" w:rsidRDefault="000F4A81" w:rsidP="00690BEA">
            <w:p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</w:t>
            </w:r>
          </w:p>
        </w:tc>
        <w:tc>
          <w:tcPr>
            <w:tcW w:w="7807" w:type="dxa"/>
            <w:vAlign w:val="center"/>
          </w:tcPr>
          <w:p w:rsidR="006E51E7" w:rsidRPr="00D55AC1" w:rsidRDefault="006E51E7" w:rsidP="006E51E7">
            <w:pPr>
              <w:rPr>
                <w:rFonts w:ascii="Arial" w:hAnsi="Arial" w:cs="Arial"/>
                <w:szCs w:val="22"/>
                <w:lang w:val="en-US"/>
              </w:rPr>
            </w:pPr>
            <w:r w:rsidRPr="00D55AC1">
              <w:rPr>
                <w:rFonts w:ascii="Arial" w:hAnsi="Arial" w:cs="Arial"/>
                <w:szCs w:val="22"/>
                <w:lang w:val="en-US"/>
              </w:rPr>
              <w:t>Part 3 – DITQ Appendices</w:t>
            </w:r>
          </w:p>
          <w:p w:rsidR="00690BEA" w:rsidRPr="00D55AC1" w:rsidRDefault="00690BEA" w:rsidP="00690BEA">
            <w:pPr>
              <w:tabs>
                <w:tab w:val="left" w:pos="0"/>
              </w:tabs>
              <w:suppressAutoHyphens/>
              <w:rPr>
                <w:szCs w:val="22"/>
              </w:rPr>
            </w:pP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690BEA" w:rsidRDefault="000F4A81" w:rsidP="00690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807" w:type="dxa"/>
            <w:vAlign w:val="center"/>
          </w:tcPr>
          <w:p w:rsidR="00690BEA" w:rsidRPr="00D55AC1" w:rsidRDefault="006E51E7" w:rsidP="00690BEA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>Family Group Conference qualification certificate</w:t>
            </w: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690BEA" w:rsidRDefault="00522B76" w:rsidP="00690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807" w:type="dxa"/>
            <w:vAlign w:val="center"/>
          </w:tcPr>
          <w:p w:rsidR="00690BEA" w:rsidRPr="00D55AC1" w:rsidRDefault="006E51E7" w:rsidP="00690BEA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eastAsiaTheme="minorHAnsi" w:hAnsi="Arial" w:cs="Arial"/>
                <w:color w:val="000000"/>
                <w:szCs w:val="22"/>
              </w:rPr>
              <w:t>Disclosure Certificate from the Disclosure and Barring Service</w:t>
            </w:r>
          </w:p>
        </w:tc>
        <w:tc>
          <w:tcPr>
            <w:tcW w:w="913" w:type="dxa"/>
          </w:tcPr>
          <w:p w:rsid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907897" w:rsidRDefault="00522B76" w:rsidP="00690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807" w:type="dxa"/>
            <w:vAlign w:val="center"/>
          </w:tcPr>
          <w:p w:rsidR="00690BEA" w:rsidRPr="00D55AC1" w:rsidRDefault="006E51E7" w:rsidP="0070361C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>Two references from organisations with recent direct knowledge of your work</w:t>
            </w: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>
              <w:t xml:space="preserve"> </w:t>
            </w: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321184" w:rsidTr="00321184">
        <w:tc>
          <w:tcPr>
            <w:tcW w:w="522" w:type="dxa"/>
            <w:vAlign w:val="center"/>
          </w:tcPr>
          <w:p w:rsidR="00321184" w:rsidRPr="00907897" w:rsidRDefault="00522B76" w:rsidP="00321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807" w:type="dxa"/>
            <w:vAlign w:val="center"/>
          </w:tcPr>
          <w:p w:rsidR="00321184" w:rsidRPr="00D55AC1" w:rsidRDefault="00321184" w:rsidP="003E1EF6">
            <w:pPr>
              <w:rPr>
                <w:rFonts w:ascii="Arial" w:hAnsi="Arial" w:cs="Arial"/>
                <w:szCs w:val="22"/>
              </w:rPr>
            </w:pPr>
          </w:p>
          <w:p w:rsidR="00321184" w:rsidRPr="00D55AC1" w:rsidRDefault="00321184" w:rsidP="003E1EF6">
            <w:pPr>
              <w:rPr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 xml:space="preserve">A signed copy of the Form of </w:t>
            </w:r>
            <w:r w:rsidR="00D55AC1" w:rsidRPr="00D55AC1">
              <w:rPr>
                <w:rFonts w:ascii="Arial" w:hAnsi="Arial" w:cs="Arial"/>
                <w:szCs w:val="22"/>
              </w:rPr>
              <w:t>Tender</w:t>
            </w:r>
          </w:p>
          <w:p w:rsidR="00321184" w:rsidRPr="00D55AC1" w:rsidRDefault="00321184" w:rsidP="003E1EF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13" w:type="dxa"/>
          </w:tcPr>
          <w:p w:rsidR="00321184" w:rsidRDefault="00321184" w:rsidP="003E1EF6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  <w:p w:rsidR="00321184" w:rsidRDefault="00321184" w:rsidP="003E1EF6">
            <w:pPr>
              <w:jc w:val="center"/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CA1C1A" w:rsidTr="00321184">
        <w:tc>
          <w:tcPr>
            <w:tcW w:w="522" w:type="dxa"/>
            <w:vAlign w:val="center"/>
          </w:tcPr>
          <w:p w:rsidR="00CA1C1A" w:rsidRDefault="00522B76" w:rsidP="00321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807" w:type="dxa"/>
            <w:vAlign w:val="center"/>
          </w:tcPr>
          <w:p w:rsidR="00CA1C1A" w:rsidRPr="00D55AC1" w:rsidRDefault="00CA1C1A" w:rsidP="003E1EF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Monitoring Schedule</w:t>
            </w:r>
          </w:p>
        </w:tc>
        <w:tc>
          <w:tcPr>
            <w:tcW w:w="913" w:type="dxa"/>
          </w:tcPr>
          <w:p w:rsidR="00CA1C1A" w:rsidRDefault="00CA1C1A" w:rsidP="00831600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  <w:p w:rsidR="00CA1C1A" w:rsidRDefault="00CA1C1A" w:rsidP="00831600">
            <w:pPr>
              <w:jc w:val="center"/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</w:tbl>
    <w:p w:rsidR="0021773D" w:rsidRDefault="0021773D" w:rsidP="0021773D"/>
    <w:sectPr w:rsidR="0021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559"/>
    <w:multiLevelType w:val="hybridMultilevel"/>
    <w:tmpl w:val="A17A67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E"/>
    <w:rsid w:val="0001564A"/>
    <w:rsid w:val="00055733"/>
    <w:rsid w:val="000F4A81"/>
    <w:rsid w:val="0021773D"/>
    <w:rsid w:val="00321184"/>
    <w:rsid w:val="003A2040"/>
    <w:rsid w:val="004066C4"/>
    <w:rsid w:val="00522B76"/>
    <w:rsid w:val="00683ABE"/>
    <w:rsid w:val="00690BEA"/>
    <w:rsid w:val="006E51E7"/>
    <w:rsid w:val="0070361C"/>
    <w:rsid w:val="00765F30"/>
    <w:rsid w:val="007D0E0F"/>
    <w:rsid w:val="008715A1"/>
    <w:rsid w:val="00884761"/>
    <w:rsid w:val="008D0F86"/>
    <w:rsid w:val="00907897"/>
    <w:rsid w:val="00947470"/>
    <w:rsid w:val="00952507"/>
    <w:rsid w:val="009971DA"/>
    <w:rsid w:val="00A738DA"/>
    <w:rsid w:val="00CA1C1A"/>
    <w:rsid w:val="00D55AC1"/>
    <w:rsid w:val="00E515DD"/>
    <w:rsid w:val="00EC0A9B"/>
    <w:rsid w:val="00F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BE"/>
    <w:pPr>
      <w:spacing w:after="0" w:line="240" w:lineRule="auto"/>
    </w:pPr>
    <w:rPr>
      <w:rFonts w:ascii="CG Times" w:eastAsia="Times New Roman" w:hAnsi="CG Time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C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BE"/>
    <w:pPr>
      <w:spacing w:after="0" w:line="240" w:lineRule="auto"/>
    </w:pPr>
    <w:rPr>
      <w:rFonts w:ascii="CG Times" w:eastAsia="Times New Roman" w:hAnsi="CG Time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C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Delphina</dc:creator>
  <cp:lastModifiedBy>Ngonyama, Rose</cp:lastModifiedBy>
  <cp:revision>2</cp:revision>
  <dcterms:created xsi:type="dcterms:W3CDTF">2021-01-14T14:16:00Z</dcterms:created>
  <dcterms:modified xsi:type="dcterms:W3CDTF">2021-01-14T14:16:00Z</dcterms:modified>
</cp:coreProperties>
</file>