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2" w:rsidRDefault="0034692E" w:rsidP="00E03CDE">
      <w:pPr>
        <w:spacing w:after="0"/>
        <w:jc w:val="center"/>
        <w:rPr>
          <w:rStyle w:val="dirsegtext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-142875</wp:posOffset>
            </wp:positionV>
            <wp:extent cx="455930" cy="704850"/>
            <wp:effectExtent l="19050" t="0" r="1270" b="0"/>
            <wp:wrapTight wrapText="bothSides">
              <wp:wrapPolygon edited="0">
                <wp:start x="-903" y="0"/>
                <wp:lineTo x="-903" y="21016"/>
                <wp:lineTo x="21660" y="21016"/>
                <wp:lineTo x="21660" y="0"/>
                <wp:lineTo x="-903" y="0"/>
              </wp:wrapPolygon>
            </wp:wrapTight>
            <wp:docPr id="6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E6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-76200</wp:posOffset>
            </wp:positionV>
            <wp:extent cx="5122545" cy="561975"/>
            <wp:effectExtent l="19050" t="0" r="1905" b="0"/>
            <wp:wrapTight wrapText="bothSides">
              <wp:wrapPolygon edited="0">
                <wp:start x="-80" y="0"/>
                <wp:lineTo x="-80" y="21234"/>
                <wp:lineTo x="21608" y="21234"/>
                <wp:lineTo x="21608" y="0"/>
                <wp:lineTo x="-80" y="0"/>
              </wp:wrapPolygon>
            </wp:wrapTight>
            <wp:docPr id="3" name="77ABF6FC-3DE6-407C-92E5-9E29AFA30CC2" descr="cid:782D66A3-FB3D-45AE-A92F-572BEB3171F2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ABF6FC-3DE6-407C-92E5-9E29AFA30CC2" descr="cid:782D66A3-FB3D-45AE-A92F-572BEB3171F2@gateway.2wire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062" w:rsidRDefault="00B26062" w:rsidP="00E03CDE">
      <w:pPr>
        <w:spacing w:after="0"/>
        <w:jc w:val="center"/>
        <w:rPr>
          <w:rStyle w:val="dirsegtext"/>
          <w:rFonts w:ascii="Arial" w:hAnsi="Arial" w:cs="Arial"/>
          <w:b/>
          <w:sz w:val="24"/>
          <w:szCs w:val="24"/>
        </w:rPr>
      </w:pPr>
    </w:p>
    <w:p w:rsidR="00B26062" w:rsidRPr="00205BE6" w:rsidRDefault="00B26062" w:rsidP="00E03CDE">
      <w:pPr>
        <w:spacing w:after="0"/>
        <w:jc w:val="center"/>
        <w:rPr>
          <w:rStyle w:val="dirsegtext"/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205BE6" w:rsidRPr="00205BE6" w:rsidRDefault="00E03CDE" w:rsidP="00E03CDE">
      <w:pPr>
        <w:spacing w:after="0"/>
        <w:jc w:val="center"/>
        <w:rPr>
          <w:rStyle w:val="dirsegtext"/>
          <w:rFonts w:ascii="Arial" w:hAnsi="Arial" w:cs="Arial"/>
          <w:b/>
          <w:color w:val="595959" w:themeColor="text1" w:themeTint="A6"/>
          <w:sz w:val="24"/>
          <w:szCs w:val="24"/>
        </w:rPr>
      </w:pPr>
      <w:proofErr w:type="spellStart"/>
      <w:r w:rsidRPr="00205BE6">
        <w:rPr>
          <w:rStyle w:val="dirsegtext"/>
          <w:rFonts w:ascii="Arial" w:hAnsi="Arial" w:cs="Arial"/>
          <w:b/>
          <w:color w:val="595959" w:themeColor="text1" w:themeTint="A6"/>
          <w:sz w:val="24"/>
          <w:szCs w:val="24"/>
        </w:rPr>
        <w:t>Brierton</w:t>
      </w:r>
      <w:proofErr w:type="spellEnd"/>
      <w:r w:rsidRPr="00205BE6">
        <w:rPr>
          <w:rStyle w:val="dirsegtext"/>
          <w:rFonts w:ascii="Arial" w:hAnsi="Arial" w:cs="Arial"/>
          <w:b/>
          <w:color w:val="595959" w:themeColor="text1" w:themeTint="A6"/>
          <w:sz w:val="24"/>
          <w:szCs w:val="24"/>
        </w:rPr>
        <w:t xml:space="preserve"> Lane, Hartlepool, TS25 4BY</w:t>
      </w:r>
      <w:r w:rsidR="00B26062" w:rsidRPr="00205BE6">
        <w:rPr>
          <w:rStyle w:val="dirsegtext"/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EA4611" w:rsidRPr="00205BE6" w:rsidRDefault="00EA4611" w:rsidP="00E03CDE">
      <w:pPr>
        <w:spacing w:after="0"/>
        <w:jc w:val="center"/>
        <w:rPr>
          <w:rStyle w:val="dirsegtext"/>
          <w:rFonts w:ascii="Arial" w:hAnsi="Arial" w:cs="Arial"/>
          <w:b/>
          <w:color w:val="595959" w:themeColor="text1" w:themeTint="A6"/>
          <w:sz w:val="24"/>
          <w:szCs w:val="24"/>
        </w:rPr>
      </w:pPr>
      <w:r w:rsidRPr="00205BE6">
        <w:rPr>
          <w:rStyle w:val="dirsegtext"/>
          <w:rFonts w:ascii="Arial" w:hAnsi="Arial" w:cs="Arial"/>
          <w:b/>
          <w:color w:val="595959" w:themeColor="text1" w:themeTint="A6"/>
          <w:sz w:val="24"/>
          <w:szCs w:val="24"/>
        </w:rPr>
        <w:t>Telephone (01429) 28 4366</w:t>
      </w:r>
    </w:p>
    <w:p w:rsidR="00C52BC0" w:rsidRPr="00E03CDE" w:rsidRDefault="00C52BC0" w:rsidP="00E03CDE">
      <w:pPr>
        <w:spacing w:after="0"/>
        <w:jc w:val="center"/>
        <w:rPr>
          <w:rStyle w:val="dirsegtext"/>
          <w:rFonts w:ascii="Arial" w:hAnsi="Arial" w:cs="Arial"/>
          <w:b/>
          <w:sz w:val="24"/>
          <w:szCs w:val="24"/>
        </w:rPr>
      </w:pPr>
    </w:p>
    <w:p w:rsidR="00C52BC0" w:rsidRDefault="00C52BC0" w:rsidP="00C52BC0">
      <w:pPr>
        <w:pStyle w:val="ListParagraph"/>
        <w:numPr>
          <w:ilvl w:val="0"/>
          <w:numId w:val="5"/>
        </w:numPr>
        <w:spacing w:after="0" w:line="240" w:lineRule="auto"/>
        <w:ind w:right="-113"/>
        <w:contextualSpacing w:val="0"/>
        <w:rPr>
          <w:sz w:val="24"/>
          <w:szCs w:val="24"/>
        </w:rPr>
      </w:pPr>
      <w:r>
        <w:rPr>
          <w:sz w:val="24"/>
          <w:szCs w:val="24"/>
        </w:rPr>
        <w:t>Train tables can be accessed via the below web link:-</w:t>
      </w:r>
    </w:p>
    <w:p w:rsidR="00C52BC0" w:rsidRDefault="004D29DA" w:rsidP="00C52BC0">
      <w:pPr>
        <w:spacing w:after="0"/>
        <w:ind w:right="-113" w:firstLine="720"/>
        <w:rPr>
          <w:sz w:val="24"/>
          <w:szCs w:val="24"/>
        </w:rPr>
      </w:pPr>
      <w:hyperlink r:id="rId8" w:history="1">
        <w:r w:rsidR="00C52BC0">
          <w:rPr>
            <w:rStyle w:val="Hyperlink"/>
            <w:sz w:val="24"/>
            <w:szCs w:val="24"/>
          </w:rPr>
          <w:t>http://www.connectteesvalley.com/traintimetables.asp</w:t>
        </w:r>
      </w:hyperlink>
    </w:p>
    <w:p w:rsidR="00C52BC0" w:rsidRPr="00C52BC0" w:rsidRDefault="00C52BC0" w:rsidP="00C52BC0">
      <w:pPr>
        <w:pStyle w:val="ListParagraph"/>
        <w:numPr>
          <w:ilvl w:val="0"/>
          <w:numId w:val="5"/>
        </w:numPr>
        <w:spacing w:after="0" w:line="240" w:lineRule="auto"/>
        <w:ind w:right="-113"/>
        <w:contextualSpacing w:val="0"/>
        <w:rPr>
          <w:sz w:val="24"/>
          <w:szCs w:val="24"/>
        </w:rPr>
      </w:pPr>
      <w:r w:rsidRPr="00C52BC0">
        <w:rPr>
          <w:sz w:val="24"/>
          <w:szCs w:val="24"/>
        </w:rPr>
        <w:t>A cycle route planner can be accessed via the below web link and cycle storage is available at the Centre:-</w:t>
      </w:r>
      <w:r>
        <w:rPr>
          <w:sz w:val="24"/>
          <w:szCs w:val="24"/>
        </w:rPr>
        <w:t xml:space="preserve"> </w:t>
      </w:r>
      <w:hyperlink r:id="rId9" w:history="1">
        <w:r w:rsidRPr="00C52BC0">
          <w:rPr>
            <w:rStyle w:val="Hyperlink"/>
            <w:sz w:val="24"/>
            <w:szCs w:val="24"/>
          </w:rPr>
          <w:t>http://routes.bikehub.co.uk/</w:t>
        </w:r>
      </w:hyperlink>
    </w:p>
    <w:p w:rsidR="00C52BC0" w:rsidRDefault="00C52BC0" w:rsidP="00C52BC0">
      <w:pPr>
        <w:pStyle w:val="ListParagraph"/>
        <w:numPr>
          <w:ilvl w:val="0"/>
          <w:numId w:val="5"/>
        </w:numPr>
        <w:spacing w:after="0" w:line="240" w:lineRule="auto"/>
        <w:ind w:right="-113"/>
        <w:contextualSpacing w:val="0"/>
        <w:rPr>
          <w:sz w:val="24"/>
          <w:szCs w:val="24"/>
        </w:rPr>
      </w:pPr>
      <w:r>
        <w:rPr>
          <w:sz w:val="24"/>
          <w:szCs w:val="24"/>
        </w:rPr>
        <w:t>A bus route is attached.  The number 6 and 36 buses stop near to the Centre.  Bus times can be accessed via the below web link:-</w:t>
      </w:r>
      <w:hyperlink r:id="rId10" w:history="1">
        <w:r>
          <w:rPr>
            <w:rStyle w:val="Hyperlink"/>
            <w:sz w:val="24"/>
            <w:szCs w:val="24"/>
          </w:rPr>
          <w:t>http://www.stagecoachbus.com/</w:t>
        </w:r>
      </w:hyperlink>
    </w:p>
    <w:p w:rsidR="009F1CF6" w:rsidRPr="006C51C6" w:rsidRDefault="009F1CF6" w:rsidP="00C52BC0">
      <w:pPr>
        <w:spacing w:after="0"/>
        <w:ind w:right="-113"/>
        <w:rPr>
          <w:rStyle w:val="dirsegtext"/>
          <w:rFonts w:ascii="Arial" w:hAnsi="Arial" w:cs="Arial"/>
          <w:sz w:val="28"/>
          <w:szCs w:val="28"/>
          <w:u w:val="single"/>
        </w:rPr>
      </w:pPr>
    </w:p>
    <w:p w:rsidR="006C51C6" w:rsidRPr="00B14C89" w:rsidRDefault="00B26062" w:rsidP="00E03CDE">
      <w:pPr>
        <w:spacing w:after="0"/>
        <w:ind w:firstLine="36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b/>
          <w:sz w:val="24"/>
          <w:szCs w:val="24"/>
        </w:rPr>
        <w:t>Road d</w:t>
      </w:r>
      <w:r w:rsidR="006C51C6" w:rsidRPr="00B14C89">
        <w:rPr>
          <w:rStyle w:val="dirsegtext"/>
          <w:rFonts w:ascii="Arial" w:hAnsi="Arial" w:cs="Arial"/>
          <w:b/>
          <w:sz w:val="24"/>
          <w:szCs w:val="24"/>
        </w:rPr>
        <w:t xml:space="preserve">irections from the </w:t>
      </w:r>
      <w:r w:rsidR="00EA5FEF" w:rsidRPr="00EA5FEF">
        <w:rPr>
          <w:rStyle w:val="dirsegtext"/>
          <w:rFonts w:ascii="Arial" w:hAnsi="Arial" w:cs="Arial"/>
          <w:b/>
          <w:sz w:val="24"/>
          <w:szCs w:val="24"/>
          <w:u w:val="single"/>
        </w:rPr>
        <w:t>NORTH to TS25 4AF</w:t>
      </w:r>
      <w:r w:rsidR="006C51C6" w:rsidRPr="00B14C89">
        <w:rPr>
          <w:rStyle w:val="dirsegtext"/>
          <w:rFonts w:ascii="Arial" w:hAnsi="Arial" w:cs="Arial"/>
          <w:b/>
          <w:sz w:val="24"/>
          <w:szCs w:val="24"/>
        </w:rPr>
        <w:t xml:space="preserve"> </w:t>
      </w:r>
    </w:p>
    <w:p w:rsidR="00D72899" w:rsidRPr="00494EDB" w:rsidRDefault="00240CE2" w:rsidP="006C51C6">
      <w:pPr>
        <w:pStyle w:val="ListParagraph"/>
        <w:numPr>
          <w:ilvl w:val="0"/>
          <w:numId w:val="2"/>
        </w:numPr>
        <w:spacing w:after="0"/>
        <w:rPr>
          <w:rStyle w:val="dirsegtext"/>
        </w:rPr>
      </w:pPr>
      <w:r w:rsidRPr="006C51C6">
        <w:rPr>
          <w:rStyle w:val="dirsegtext"/>
          <w:rFonts w:ascii="Arial" w:hAnsi="Arial" w:cs="Arial"/>
          <w:sz w:val="20"/>
          <w:szCs w:val="20"/>
        </w:rPr>
        <w:t xml:space="preserve">From the </w:t>
      </w:r>
      <w:r w:rsidRPr="00311D30">
        <w:rPr>
          <w:rStyle w:val="dirsegtext"/>
          <w:rFonts w:ascii="Arial" w:hAnsi="Arial" w:cs="Arial"/>
          <w:b/>
          <w:sz w:val="20"/>
          <w:szCs w:val="20"/>
        </w:rPr>
        <w:t>North</w:t>
      </w:r>
      <w:r w:rsidRPr="006C51C6">
        <w:rPr>
          <w:rStyle w:val="dirsegtext"/>
          <w:rFonts w:ascii="Arial" w:hAnsi="Arial" w:cs="Arial"/>
          <w:sz w:val="20"/>
          <w:szCs w:val="20"/>
        </w:rPr>
        <w:t xml:space="preserve"> take </w:t>
      </w:r>
      <w:r w:rsidR="0054452F" w:rsidRPr="006C51C6">
        <w:rPr>
          <w:rStyle w:val="dirsegtext"/>
          <w:rFonts w:ascii="Arial" w:hAnsi="Arial" w:cs="Arial"/>
          <w:b/>
          <w:bCs/>
          <w:sz w:val="20"/>
          <w:szCs w:val="20"/>
        </w:rPr>
        <w:t>A19</w:t>
      </w:r>
      <w:r w:rsidR="006C51C6">
        <w:rPr>
          <w:rStyle w:val="dirsegtext"/>
          <w:rFonts w:ascii="Arial" w:hAnsi="Arial" w:cs="Arial"/>
          <w:b/>
          <w:bCs/>
          <w:sz w:val="20"/>
          <w:szCs w:val="20"/>
        </w:rPr>
        <w:t xml:space="preserve"> South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0460"/>
      </w:tblGrid>
      <w:tr w:rsidR="00240CE2" w:rsidRPr="00494EDB" w:rsidTr="00240CE2">
        <w:tc>
          <w:tcPr>
            <w:tcW w:w="0" w:type="auto"/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CE2" w:rsidRPr="00494EDB" w:rsidRDefault="00240CE2" w:rsidP="00240CE2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97" w:type="pct"/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CE2" w:rsidRPr="00494EDB" w:rsidRDefault="00240CE2" w:rsidP="00240CE2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40CE2" w:rsidRPr="00494EDB" w:rsidRDefault="00494EDB" w:rsidP="00240CE2">
      <w:pPr>
        <w:pStyle w:val="ListParagraph"/>
        <w:numPr>
          <w:ilvl w:val="0"/>
          <w:numId w:val="1"/>
        </w:numPr>
        <w:spacing w:after="0"/>
        <w:rPr>
          <w:rStyle w:val="dirsegtext"/>
        </w:rPr>
      </w:pPr>
      <w:r w:rsidRPr="00494EDB">
        <w:rPr>
          <w:rStyle w:val="dirsegtext"/>
          <w:rFonts w:ascii="Arial" w:hAnsi="Arial" w:cs="Arial"/>
          <w:sz w:val="20"/>
          <w:szCs w:val="20"/>
        </w:rPr>
        <w:t xml:space="preserve">Take the exit </w:t>
      </w:r>
      <w:r w:rsidR="00240CE2" w:rsidRPr="00494EDB">
        <w:rPr>
          <w:rStyle w:val="dirsegtext"/>
          <w:rFonts w:ascii="Arial" w:hAnsi="Arial" w:cs="Arial"/>
          <w:sz w:val="20"/>
          <w:szCs w:val="20"/>
        </w:rPr>
        <w:t xml:space="preserve">ramp to </w:t>
      </w:r>
      <w:r w:rsidR="00240CE2" w:rsidRPr="00494EDB">
        <w:rPr>
          <w:rStyle w:val="dirsegtext"/>
          <w:rFonts w:ascii="Arial" w:hAnsi="Arial" w:cs="Arial"/>
          <w:b/>
          <w:bCs/>
          <w:sz w:val="20"/>
          <w:szCs w:val="20"/>
        </w:rPr>
        <w:t>Hartlepool</w:t>
      </w:r>
      <w:r w:rsidRPr="00494EDB">
        <w:rPr>
          <w:rStyle w:val="dirsegtext"/>
          <w:rFonts w:ascii="Arial" w:hAnsi="Arial" w:cs="Arial"/>
          <w:bCs/>
          <w:sz w:val="20"/>
          <w:szCs w:val="20"/>
        </w:rPr>
        <w:t xml:space="preserve"> and merge onto the </w:t>
      </w:r>
      <w:r w:rsidRPr="00494EDB">
        <w:rPr>
          <w:rStyle w:val="dirsegtext"/>
          <w:rFonts w:ascii="Arial" w:hAnsi="Arial" w:cs="Arial"/>
          <w:b/>
          <w:bCs/>
          <w:sz w:val="20"/>
          <w:szCs w:val="20"/>
        </w:rPr>
        <w:t xml:space="preserve">A179 </w:t>
      </w:r>
      <w:r w:rsidRPr="00494EDB">
        <w:rPr>
          <w:rStyle w:val="dirsegtext"/>
          <w:rFonts w:ascii="Arial" w:hAnsi="Arial" w:cs="Arial"/>
          <w:bCs/>
          <w:sz w:val="20"/>
          <w:szCs w:val="20"/>
        </w:rPr>
        <w:t>turning left</w:t>
      </w:r>
    </w:p>
    <w:p w:rsidR="00240CE2" w:rsidRPr="00494EDB" w:rsidRDefault="00240CE2" w:rsidP="00240CE2">
      <w:pPr>
        <w:pStyle w:val="ListParagraph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EDB">
        <w:rPr>
          <w:rFonts w:ascii="Arial" w:eastAsia="Times New Roman" w:hAnsi="Arial" w:cs="Arial"/>
          <w:sz w:val="20"/>
          <w:lang w:eastAsia="en-GB"/>
        </w:rPr>
        <w:t xml:space="preserve">At the first roundabout, take the </w:t>
      </w:r>
      <w:r w:rsidRPr="00494EDB">
        <w:rPr>
          <w:rFonts w:ascii="Arial" w:eastAsia="Times New Roman" w:hAnsi="Arial" w:cs="Arial"/>
          <w:b/>
          <w:bCs/>
          <w:sz w:val="20"/>
          <w:lang w:eastAsia="en-GB"/>
        </w:rPr>
        <w:t>3rd</w:t>
      </w:r>
      <w:r w:rsidRPr="00494EDB">
        <w:rPr>
          <w:rFonts w:ascii="Arial" w:eastAsia="Times New Roman" w:hAnsi="Arial" w:cs="Arial"/>
          <w:sz w:val="20"/>
          <w:lang w:eastAsia="en-GB"/>
        </w:rPr>
        <w:t xml:space="preserve"> exit,</w:t>
      </w:r>
    </w:p>
    <w:p w:rsidR="00240CE2" w:rsidRPr="00494EDB" w:rsidRDefault="00240CE2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 w:rsidRPr="00494EDB">
        <w:rPr>
          <w:rFonts w:ascii="Arial" w:eastAsia="Times New Roman" w:hAnsi="Arial" w:cs="Arial"/>
          <w:sz w:val="20"/>
          <w:szCs w:val="20"/>
          <w:lang w:eastAsia="en-GB"/>
        </w:rPr>
        <w:t>Go through next roundabout (2</w:t>
      </w:r>
      <w:r w:rsidRPr="00494EDB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494EDB">
        <w:rPr>
          <w:rFonts w:ascii="Arial" w:eastAsia="Times New Roman" w:hAnsi="Arial" w:cs="Arial"/>
          <w:sz w:val="20"/>
          <w:szCs w:val="20"/>
          <w:lang w:eastAsia="en-GB"/>
        </w:rPr>
        <w:t xml:space="preserve"> exit) &amp; c</w:t>
      </w:r>
      <w:r w:rsidRPr="00494EDB">
        <w:rPr>
          <w:rStyle w:val="dirsegtext"/>
          <w:rFonts w:ascii="Arial" w:hAnsi="Arial" w:cs="Arial"/>
          <w:sz w:val="20"/>
          <w:szCs w:val="20"/>
        </w:rPr>
        <w:t xml:space="preserve">ontinue onto </w:t>
      </w:r>
      <w:r w:rsidRPr="00494EDB">
        <w:rPr>
          <w:rStyle w:val="dirsegtext"/>
          <w:rFonts w:ascii="Arial" w:hAnsi="Arial" w:cs="Arial"/>
          <w:b/>
          <w:bCs/>
          <w:sz w:val="20"/>
          <w:szCs w:val="20"/>
        </w:rPr>
        <w:t>Hart Lane</w:t>
      </w:r>
    </w:p>
    <w:p w:rsidR="00240CE2" w:rsidRPr="00494EDB" w:rsidRDefault="00240CE2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</w:pPr>
      <w:r w:rsidRPr="00494EDB">
        <w:rPr>
          <w:rFonts w:ascii="Arial" w:eastAsia="Times New Roman" w:hAnsi="Arial" w:cs="Arial"/>
          <w:sz w:val="20"/>
          <w:szCs w:val="20"/>
          <w:lang w:eastAsia="en-GB"/>
        </w:rPr>
        <w:t xml:space="preserve">Go straight through set of Traffic Lights on </w:t>
      </w:r>
      <w:r w:rsidRPr="00494EDB">
        <w:rPr>
          <w:rFonts w:ascii="Arial" w:eastAsia="Times New Roman" w:hAnsi="Arial" w:cs="Arial"/>
          <w:b/>
          <w:sz w:val="20"/>
          <w:szCs w:val="20"/>
          <w:lang w:eastAsia="en-GB"/>
        </w:rPr>
        <w:t>Hart Lane</w:t>
      </w:r>
    </w:p>
    <w:p w:rsidR="00240CE2" w:rsidRPr="00494EDB" w:rsidRDefault="00240CE2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 w:rsidRPr="00494EDB">
        <w:rPr>
          <w:rStyle w:val="dirsegtext"/>
          <w:rFonts w:ascii="Arial" w:hAnsi="Arial" w:cs="Arial"/>
          <w:sz w:val="20"/>
          <w:szCs w:val="20"/>
        </w:rPr>
        <w:t xml:space="preserve">Go through next roundabout </w:t>
      </w:r>
      <w:r w:rsidR="00494EDB" w:rsidRPr="00494EDB">
        <w:rPr>
          <w:rStyle w:val="dirsegtext"/>
          <w:rFonts w:ascii="Arial" w:hAnsi="Arial" w:cs="Arial"/>
          <w:sz w:val="20"/>
          <w:szCs w:val="20"/>
        </w:rPr>
        <w:t>(1</w:t>
      </w:r>
      <w:r w:rsidR="00494EDB" w:rsidRPr="00494EDB">
        <w:rPr>
          <w:rStyle w:val="dirsegtext"/>
          <w:rFonts w:ascii="Arial" w:hAnsi="Arial" w:cs="Arial"/>
          <w:sz w:val="20"/>
          <w:szCs w:val="20"/>
          <w:vertAlign w:val="superscript"/>
        </w:rPr>
        <w:t>st</w:t>
      </w:r>
      <w:r w:rsidR="00494EDB" w:rsidRPr="00494EDB">
        <w:rPr>
          <w:rStyle w:val="dirsegtext"/>
          <w:rFonts w:ascii="Arial" w:hAnsi="Arial" w:cs="Arial"/>
          <w:sz w:val="20"/>
          <w:szCs w:val="20"/>
        </w:rPr>
        <w:t xml:space="preserve"> </w:t>
      </w:r>
      <w:r w:rsidRPr="00494EDB">
        <w:rPr>
          <w:rStyle w:val="dirsegtext"/>
          <w:rFonts w:ascii="Arial" w:hAnsi="Arial" w:cs="Arial"/>
          <w:sz w:val="20"/>
          <w:szCs w:val="20"/>
        </w:rPr>
        <w:t xml:space="preserve"> exit</w:t>
      </w:r>
      <w:r w:rsidR="00494EDB" w:rsidRPr="00494EDB">
        <w:rPr>
          <w:rStyle w:val="dirsegtext"/>
          <w:rFonts w:ascii="Arial" w:hAnsi="Arial" w:cs="Arial"/>
          <w:sz w:val="20"/>
          <w:szCs w:val="20"/>
        </w:rPr>
        <w:t>)</w:t>
      </w:r>
      <w:r w:rsidRPr="00494EDB">
        <w:rPr>
          <w:rStyle w:val="dirsegtext"/>
          <w:rFonts w:ascii="Arial" w:hAnsi="Arial" w:cs="Arial"/>
          <w:sz w:val="20"/>
          <w:szCs w:val="20"/>
        </w:rPr>
        <w:t xml:space="preserve"> and stay on </w:t>
      </w:r>
      <w:r w:rsidRPr="00494EDB">
        <w:rPr>
          <w:rStyle w:val="dirsegtext"/>
          <w:rFonts w:ascii="Arial" w:hAnsi="Arial" w:cs="Arial"/>
          <w:b/>
          <w:bCs/>
          <w:sz w:val="20"/>
          <w:szCs w:val="20"/>
        </w:rPr>
        <w:t>Hart L</w:t>
      </w:r>
      <w:r w:rsidR="00494EDB" w:rsidRPr="00494EDB">
        <w:rPr>
          <w:rStyle w:val="dirsegtext"/>
          <w:rFonts w:ascii="Arial" w:hAnsi="Arial" w:cs="Arial"/>
          <w:b/>
          <w:bCs/>
          <w:sz w:val="20"/>
          <w:szCs w:val="20"/>
        </w:rPr>
        <w:t>a</w:t>
      </w:r>
      <w:r w:rsidRPr="00494EDB">
        <w:rPr>
          <w:rStyle w:val="dirsegtext"/>
          <w:rFonts w:ascii="Arial" w:hAnsi="Arial" w:cs="Arial"/>
          <w:b/>
          <w:bCs/>
          <w:sz w:val="20"/>
          <w:szCs w:val="20"/>
        </w:rPr>
        <w:t>n</w:t>
      </w:r>
      <w:r w:rsidR="00494EDB" w:rsidRPr="00494EDB">
        <w:rPr>
          <w:rStyle w:val="dirsegtext"/>
          <w:rFonts w:ascii="Arial" w:hAnsi="Arial" w:cs="Arial"/>
          <w:b/>
          <w:bCs/>
          <w:sz w:val="20"/>
          <w:szCs w:val="20"/>
        </w:rPr>
        <w:t>e</w:t>
      </w:r>
    </w:p>
    <w:p w:rsidR="00494EDB" w:rsidRPr="00494EDB" w:rsidRDefault="00494EDB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 w:rsidRPr="00494EDB">
        <w:rPr>
          <w:rStyle w:val="dirsegtext"/>
          <w:rFonts w:ascii="Arial" w:hAnsi="Arial" w:cs="Arial"/>
          <w:sz w:val="20"/>
          <w:szCs w:val="20"/>
        </w:rPr>
        <w:t xml:space="preserve">At next set of Traffic Lights turn right onto </w:t>
      </w:r>
      <w:r w:rsidRPr="00494EDB">
        <w:rPr>
          <w:rStyle w:val="dirsegtext"/>
          <w:rFonts w:ascii="Arial" w:hAnsi="Arial" w:cs="Arial"/>
          <w:b/>
          <w:bCs/>
          <w:sz w:val="20"/>
          <w:szCs w:val="20"/>
        </w:rPr>
        <w:t>Serpentine Rd</w:t>
      </w:r>
      <w:r w:rsidR="00D25EA3">
        <w:rPr>
          <w:rStyle w:val="dirsegtext"/>
          <w:rFonts w:ascii="Arial" w:hAnsi="Arial" w:cs="Arial"/>
          <w:b/>
          <w:bCs/>
          <w:sz w:val="20"/>
          <w:szCs w:val="20"/>
        </w:rPr>
        <w:t xml:space="preserve"> </w:t>
      </w:r>
    </w:p>
    <w:p w:rsidR="00494EDB" w:rsidRPr="00D25EA3" w:rsidRDefault="00D25EA3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 w:rsidRPr="00D25EA3">
        <w:rPr>
          <w:rStyle w:val="dirsegtext"/>
          <w:rFonts w:ascii="Arial" w:hAnsi="Arial" w:cs="Arial"/>
          <w:b/>
          <w:sz w:val="20"/>
          <w:szCs w:val="20"/>
        </w:rPr>
        <w:t>Serpentine Rd</w:t>
      </w:r>
      <w:r>
        <w:rPr>
          <w:rStyle w:val="dirsegtext"/>
          <w:rFonts w:ascii="Arial" w:hAnsi="Arial" w:cs="Arial"/>
          <w:sz w:val="20"/>
          <w:szCs w:val="20"/>
        </w:rPr>
        <w:t xml:space="preserve"> then merges into</w:t>
      </w:r>
      <w:r w:rsidR="00494EDB" w:rsidRPr="00494EDB">
        <w:rPr>
          <w:rStyle w:val="dirsegtext"/>
          <w:rFonts w:ascii="Arial" w:hAnsi="Arial" w:cs="Arial"/>
          <w:sz w:val="20"/>
          <w:szCs w:val="20"/>
        </w:rPr>
        <w:t xml:space="preserve"> </w:t>
      </w:r>
      <w:proofErr w:type="spellStart"/>
      <w:r w:rsidR="00494EDB" w:rsidRPr="00494EDB">
        <w:rPr>
          <w:rStyle w:val="dirsegtext"/>
          <w:rFonts w:ascii="Arial" w:hAnsi="Arial" w:cs="Arial"/>
          <w:b/>
          <w:bCs/>
          <w:sz w:val="20"/>
          <w:szCs w:val="20"/>
        </w:rPr>
        <w:t>Wooler</w:t>
      </w:r>
      <w:proofErr w:type="spellEnd"/>
      <w:r w:rsidR="00494EDB" w:rsidRPr="00494EDB">
        <w:rPr>
          <w:rStyle w:val="dirsegtext"/>
          <w:rFonts w:ascii="Arial" w:hAnsi="Arial" w:cs="Arial"/>
          <w:b/>
          <w:bCs/>
          <w:sz w:val="20"/>
          <w:szCs w:val="20"/>
        </w:rPr>
        <w:t xml:space="preserve"> Rd </w:t>
      </w:r>
      <w:r w:rsidRPr="00D25EA3">
        <w:rPr>
          <w:rStyle w:val="dirsegtext"/>
          <w:rFonts w:ascii="Arial" w:hAnsi="Arial" w:cs="Arial"/>
          <w:bCs/>
          <w:sz w:val="20"/>
          <w:szCs w:val="20"/>
        </w:rPr>
        <w:t>continue along</w:t>
      </w:r>
      <w:r>
        <w:rPr>
          <w:rStyle w:val="dirsegtex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dirsegtext"/>
          <w:rFonts w:ascii="Arial" w:hAnsi="Arial" w:cs="Arial"/>
          <w:b/>
          <w:bCs/>
          <w:sz w:val="20"/>
          <w:szCs w:val="20"/>
        </w:rPr>
        <w:t>Wooler</w:t>
      </w:r>
      <w:proofErr w:type="spellEnd"/>
      <w:r>
        <w:rPr>
          <w:rStyle w:val="dirsegtext"/>
          <w:rFonts w:ascii="Arial" w:hAnsi="Arial" w:cs="Arial"/>
          <w:b/>
          <w:bCs/>
          <w:sz w:val="20"/>
          <w:szCs w:val="20"/>
        </w:rPr>
        <w:t xml:space="preserve"> Rd</w:t>
      </w:r>
    </w:p>
    <w:p w:rsidR="00D25EA3" w:rsidRPr="009F1CF6" w:rsidRDefault="00D25EA3" w:rsidP="00D25EA3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 w:rsidRPr="00494EDB">
        <w:rPr>
          <w:rFonts w:ascii="Arial" w:eastAsia="Times New Roman" w:hAnsi="Arial" w:cs="Arial"/>
          <w:sz w:val="20"/>
          <w:szCs w:val="20"/>
          <w:lang w:eastAsia="en-GB"/>
        </w:rPr>
        <w:t>Go through next roundabout (2</w:t>
      </w:r>
      <w:r w:rsidRPr="00494EDB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494EDB">
        <w:rPr>
          <w:rFonts w:ascii="Arial" w:eastAsia="Times New Roman" w:hAnsi="Arial" w:cs="Arial"/>
          <w:sz w:val="20"/>
          <w:szCs w:val="20"/>
          <w:lang w:eastAsia="en-GB"/>
        </w:rPr>
        <w:t xml:space="preserve"> exit) &amp; c</w:t>
      </w:r>
      <w:r w:rsidRPr="00494EDB">
        <w:rPr>
          <w:rStyle w:val="dirsegtext"/>
          <w:rFonts w:ascii="Arial" w:hAnsi="Arial" w:cs="Arial"/>
          <w:sz w:val="20"/>
          <w:szCs w:val="20"/>
        </w:rPr>
        <w:t xml:space="preserve">ontinue </w:t>
      </w:r>
      <w:r>
        <w:rPr>
          <w:rStyle w:val="dirsegtext"/>
          <w:rFonts w:ascii="Arial" w:hAnsi="Arial" w:cs="Arial"/>
          <w:sz w:val="20"/>
          <w:szCs w:val="20"/>
        </w:rPr>
        <w:t xml:space="preserve">along </w:t>
      </w:r>
      <w:proofErr w:type="spellStart"/>
      <w:r w:rsidRPr="00D25EA3">
        <w:rPr>
          <w:rStyle w:val="dirsegtext"/>
          <w:rFonts w:ascii="Arial" w:hAnsi="Arial" w:cs="Arial"/>
          <w:b/>
          <w:sz w:val="20"/>
          <w:szCs w:val="20"/>
        </w:rPr>
        <w:t>Wooler</w:t>
      </w:r>
      <w:proofErr w:type="spellEnd"/>
      <w:r w:rsidRPr="00D25EA3">
        <w:rPr>
          <w:rStyle w:val="dirsegtext"/>
          <w:rFonts w:ascii="Arial" w:hAnsi="Arial" w:cs="Arial"/>
          <w:b/>
          <w:sz w:val="20"/>
          <w:szCs w:val="20"/>
        </w:rPr>
        <w:t xml:space="preserve"> Rd</w:t>
      </w:r>
      <w:r w:rsidR="009F1CF6">
        <w:rPr>
          <w:rStyle w:val="dirsegtext"/>
          <w:rFonts w:ascii="Arial" w:hAnsi="Arial" w:cs="Arial"/>
          <w:b/>
          <w:sz w:val="20"/>
          <w:szCs w:val="20"/>
        </w:rPr>
        <w:t xml:space="preserve"> </w:t>
      </w:r>
      <w:r w:rsidR="009F1CF6" w:rsidRPr="009F1CF6">
        <w:rPr>
          <w:rStyle w:val="dirsegtext"/>
          <w:rFonts w:ascii="Arial" w:hAnsi="Arial" w:cs="Arial"/>
          <w:sz w:val="20"/>
          <w:szCs w:val="20"/>
        </w:rPr>
        <w:t>(White House on the right)</w:t>
      </w:r>
    </w:p>
    <w:p w:rsidR="00D25EA3" w:rsidRPr="004726FD" w:rsidRDefault="00D25EA3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  <w:b/>
        </w:rPr>
      </w:pPr>
      <w:r>
        <w:rPr>
          <w:rStyle w:val="dirsegtext"/>
        </w:rPr>
        <w:t>Go straight thro</w:t>
      </w:r>
      <w:r w:rsidR="004726FD">
        <w:rPr>
          <w:rStyle w:val="dirsegtext"/>
        </w:rPr>
        <w:t xml:space="preserve">ugh next set of Traffic Lights and continue along </w:t>
      </w:r>
      <w:proofErr w:type="spellStart"/>
      <w:r w:rsidR="004726FD" w:rsidRPr="004726FD">
        <w:rPr>
          <w:rStyle w:val="dirsegtext"/>
          <w:b/>
        </w:rPr>
        <w:t>Catcote</w:t>
      </w:r>
      <w:proofErr w:type="spellEnd"/>
      <w:r w:rsidR="004726FD" w:rsidRPr="004726FD">
        <w:rPr>
          <w:rStyle w:val="dirsegtext"/>
          <w:b/>
        </w:rPr>
        <w:t xml:space="preserve"> Rd</w:t>
      </w:r>
    </w:p>
    <w:p w:rsidR="00D25EA3" w:rsidRDefault="004726FD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>
        <w:rPr>
          <w:rStyle w:val="dirsegtext"/>
        </w:rPr>
        <w:t xml:space="preserve">Continue along </w:t>
      </w:r>
      <w:proofErr w:type="spellStart"/>
      <w:r>
        <w:rPr>
          <w:rStyle w:val="dirsegtext"/>
        </w:rPr>
        <w:t>Catcote</w:t>
      </w:r>
      <w:proofErr w:type="spellEnd"/>
      <w:r>
        <w:rPr>
          <w:rStyle w:val="dirsegtext"/>
        </w:rPr>
        <w:t xml:space="preserve"> Rd and go through </w:t>
      </w:r>
      <w:r w:rsidR="00D362C8">
        <w:rPr>
          <w:rStyle w:val="dirsegtext"/>
        </w:rPr>
        <w:t>next set of Traffic Lights (shops on the right)</w:t>
      </w:r>
    </w:p>
    <w:p w:rsidR="00D362C8" w:rsidRPr="00C3270E" w:rsidRDefault="00D362C8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Continue along </w:t>
      </w:r>
      <w:proofErr w:type="spellStart"/>
      <w:r>
        <w:rPr>
          <w:rStyle w:val="dirsegtext"/>
          <w:rFonts w:ascii="Arial" w:hAnsi="Arial" w:cs="Arial"/>
          <w:color w:val="000000"/>
          <w:sz w:val="20"/>
          <w:szCs w:val="20"/>
        </w:rPr>
        <w:t>Catcote</w:t>
      </w:r>
      <w:proofErr w:type="spellEnd"/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 Rd for approx 1 mile and then take right turn onto </w:t>
      </w:r>
      <w:proofErr w:type="spellStart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Brierton</w:t>
      </w:r>
      <w:proofErr w:type="spellEnd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Lane</w:t>
      </w:r>
      <w:r w:rsidR="00C3270E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(CETL is on the c</w:t>
      </w:r>
      <w:r w:rsid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orner</w:t>
      </w:r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of </w:t>
      </w:r>
      <w:proofErr w:type="spellStart"/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Catcote</w:t>
      </w:r>
      <w:proofErr w:type="spellEnd"/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&amp; </w:t>
      </w:r>
      <w:proofErr w:type="spellStart"/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Brierton</w:t>
      </w:r>
      <w:proofErr w:type="spellEnd"/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Lane – </w:t>
      </w:r>
      <w:r w:rsidR="00C3270E" w:rsidRPr="00364961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Farm Foods</w:t>
      </w:r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is on the opposite c</w:t>
      </w:r>
      <w:r w:rsid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orner</w:t>
      </w:r>
      <w:r w:rsidR="00C3270E" w:rsidRP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) </w:t>
      </w:r>
    </w:p>
    <w:p w:rsidR="00D362C8" w:rsidRPr="00985356" w:rsidRDefault="00D362C8" w:rsidP="0054452F">
      <w:pPr>
        <w:pStyle w:val="ListParagraph"/>
        <w:numPr>
          <w:ilvl w:val="0"/>
          <w:numId w:val="1"/>
        </w:numPr>
        <w:spacing w:after="0" w:line="270" w:lineRule="atLeast"/>
        <w:ind w:right="120"/>
        <w:rPr>
          <w:rStyle w:val="dirsegtext"/>
        </w:rPr>
      </w:pPr>
      <w:r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Take the </w:t>
      </w:r>
      <w:r w:rsidRPr="00C05495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first entrance</w:t>
      </w:r>
      <w:r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on your right and follow </w:t>
      </w:r>
      <w:r w:rsidR="00C05495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signs to </w:t>
      </w:r>
      <w:r w:rsidRPr="00D362C8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CETL</w:t>
      </w:r>
      <w:r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car park</w:t>
      </w:r>
    </w:p>
    <w:p w:rsidR="00985356" w:rsidRPr="00D362C8" w:rsidRDefault="009223ED" w:rsidP="00985356">
      <w:pPr>
        <w:pStyle w:val="ListParagraph"/>
        <w:spacing w:after="0" w:line="270" w:lineRule="atLeast"/>
        <w:ind w:right="120"/>
        <w:rPr>
          <w:rStyle w:val="dirsegtext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172085</wp:posOffset>
            </wp:positionV>
            <wp:extent cx="4343400" cy="4276725"/>
            <wp:effectExtent l="19050" t="0" r="0" b="0"/>
            <wp:wrapTight wrapText="bothSides">
              <wp:wrapPolygon edited="0">
                <wp:start x="-95" y="0"/>
                <wp:lineTo x="-95" y="21552"/>
                <wp:lineTo x="21600" y="21552"/>
                <wp:lineTo x="21600" y="0"/>
                <wp:lineTo x="-95" y="0"/>
              </wp:wrapPolygon>
            </wp:wrapTight>
            <wp:docPr id="1" name="Picture 1" descr="C:\Users\ssrdmt\AppData\Local\Microsoft\Windows\Temporary Internet Files\Content.Outlook\G18JGWMW\CETL Map - North to 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rdmt\AppData\Local\Microsoft\Windows\Temporary Internet Files\Content.Outlook\G18JGWMW\CETL Map - North to Sou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C89" w:rsidRDefault="00B14C89" w:rsidP="00D362C8">
      <w:pPr>
        <w:pStyle w:val="ListParagraph"/>
        <w:spacing w:after="0" w:line="270" w:lineRule="atLeast"/>
        <w:ind w:right="120"/>
        <w:rPr>
          <w:rStyle w:val="dirsegtext"/>
        </w:rPr>
      </w:pPr>
    </w:p>
    <w:p w:rsidR="00B7720F" w:rsidRPr="006C51C6" w:rsidRDefault="004D29DA" w:rsidP="00205BE6">
      <w:pPr>
        <w:rPr>
          <w:rStyle w:val="dirsegtext"/>
          <w:rFonts w:ascii="Arial" w:hAnsi="Arial" w:cs="Arial"/>
          <w:sz w:val="28"/>
          <w:szCs w:val="28"/>
          <w:u w:val="single"/>
        </w:rPr>
      </w:pPr>
      <w:r w:rsidRPr="004D29D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4pt;margin-top:248pt;width:120pt;height:69.6pt;z-index:251665408">
            <v:textbox>
              <w:txbxContent>
                <w:p w:rsidR="00C344C3" w:rsidRPr="00C344C3" w:rsidRDefault="00C344C3" w:rsidP="00C344C3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44C3">
                    <w:rPr>
                      <w:b/>
                      <w:sz w:val="18"/>
                      <w:szCs w:val="18"/>
                    </w:rPr>
                    <w:t xml:space="preserve">Directions from the </w:t>
                  </w:r>
                  <w:r>
                    <w:rPr>
                      <w:b/>
                      <w:sz w:val="18"/>
                      <w:szCs w:val="18"/>
                    </w:rPr>
                    <w:t>NORTH</w:t>
                  </w:r>
                </w:p>
                <w:p w:rsidR="00C344C3" w:rsidRPr="00C344C3" w:rsidRDefault="00C344C3" w:rsidP="00C344C3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44C3">
                    <w:rPr>
                      <w:b/>
                      <w:sz w:val="18"/>
                      <w:szCs w:val="18"/>
                    </w:rPr>
                    <w:t>CETL</w:t>
                  </w:r>
                </w:p>
                <w:p w:rsidR="00C344C3" w:rsidRDefault="00C344C3" w:rsidP="00C344C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67849">
                    <w:rPr>
                      <w:sz w:val="18"/>
                      <w:szCs w:val="18"/>
                    </w:rPr>
                    <w:t>Brierton</w:t>
                  </w:r>
                  <w:proofErr w:type="spellEnd"/>
                  <w:r w:rsidRPr="00767849">
                    <w:rPr>
                      <w:sz w:val="18"/>
                      <w:szCs w:val="18"/>
                    </w:rPr>
                    <w:t xml:space="preserve"> Lane</w:t>
                  </w:r>
                </w:p>
                <w:p w:rsidR="00C344C3" w:rsidRPr="00767849" w:rsidRDefault="00C344C3" w:rsidP="00C344C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Hartlepool</w:t>
                  </w:r>
                </w:p>
                <w:p w:rsidR="00C344C3" w:rsidRPr="00767849" w:rsidRDefault="00C344C3" w:rsidP="00C344C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67849">
                    <w:rPr>
                      <w:sz w:val="18"/>
                      <w:szCs w:val="18"/>
                    </w:rPr>
                    <w:t>TS25 4AF</w:t>
                  </w:r>
                </w:p>
                <w:p w:rsidR="00C344C3" w:rsidRDefault="00C344C3" w:rsidP="00C344C3">
                  <w:pPr>
                    <w:spacing w:after="0"/>
                  </w:pPr>
                </w:p>
              </w:txbxContent>
            </v:textbox>
          </v:shape>
        </w:pict>
      </w:r>
      <w:r w:rsidR="00B14C89">
        <w:rPr>
          <w:rStyle w:val="dirsegtext"/>
        </w:rPr>
        <w:br w:type="page"/>
      </w:r>
      <w:r w:rsidR="0034692E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-33655</wp:posOffset>
            </wp:positionV>
            <wp:extent cx="466725" cy="728345"/>
            <wp:effectExtent l="19050" t="0" r="9525" b="0"/>
            <wp:wrapTight wrapText="bothSides">
              <wp:wrapPolygon edited="0">
                <wp:start x="-882" y="0"/>
                <wp:lineTo x="-882" y="20903"/>
                <wp:lineTo x="22041" y="20903"/>
                <wp:lineTo x="22041" y="0"/>
                <wp:lineTo x="-882" y="0"/>
              </wp:wrapPolygon>
            </wp:wrapTight>
            <wp:docPr id="7" name="Picture 7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BE6" w:rsidRPr="00205BE6">
        <w:rPr>
          <w:rStyle w:val="dirsegtext"/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575830"/>
            <wp:effectExtent l="19050" t="0" r="2540" b="0"/>
            <wp:docPr id="4" name="77ABF6FC-3DE6-407C-92E5-9E29AFA30CC2" descr="cid:782D66A3-FB3D-45AE-A92F-572BEB3171F2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ABF6FC-3DE6-407C-92E5-9E29AFA30CC2" descr="cid:782D66A3-FB3D-45AE-A92F-572BEB3171F2@gateway.2wire.net"/>
                    <pic:cNvPicPr>
                      <a:picLocks noChangeAspect="1" noChangeArrowheads="1"/>
                    </pic:cNvPicPr>
                  </pic:nvPicPr>
                  <pic:blipFill>
                    <a:blip r:embed="rId13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0F" w:rsidRDefault="00B26062" w:rsidP="00E03CDE">
      <w:pPr>
        <w:spacing w:after="0"/>
        <w:ind w:firstLine="36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b/>
          <w:sz w:val="24"/>
          <w:szCs w:val="24"/>
        </w:rPr>
        <w:t>Road d</w:t>
      </w:r>
      <w:r w:rsidR="00B7720F" w:rsidRPr="00B14C89">
        <w:rPr>
          <w:rStyle w:val="dirsegtext"/>
          <w:rFonts w:ascii="Arial" w:hAnsi="Arial" w:cs="Arial"/>
          <w:b/>
          <w:sz w:val="24"/>
          <w:szCs w:val="24"/>
        </w:rPr>
        <w:t xml:space="preserve">irections from the </w:t>
      </w:r>
      <w:r w:rsidR="00E80731" w:rsidRPr="00E80731">
        <w:rPr>
          <w:rStyle w:val="dirsegtext"/>
          <w:rFonts w:ascii="Arial" w:hAnsi="Arial" w:cs="Arial"/>
          <w:b/>
          <w:sz w:val="24"/>
          <w:szCs w:val="24"/>
          <w:u w:val="single"/>
        </w:rPr>
        <w:t>SOUTH</w:t>
      </w:r>
      <w:r w:rsidR="00767849" w:rsidRPr="00E80731">
        <w:rPr>
          <w:rStyle w:val="dirsegtext"/>
          <w:rFonts w:ascii="Arial" w:hAnsi="Arial" w:cs="Arial"/>
          <w:b/>
          <w:sz w:val="24"/>
          <w:szCs w:val="24"/>
          <w:u w:val="single"/>
        </w:rPr>
        <w:t xml:space="preserve"> to TS25 4AF</w:t>
      </w:r>
    </w:p>
    <w:p w:rsidR="00311D30" w:rsidRPr="00494EDB" w:rsidRDefault="00311D30" w:rsidP="00311D30">
      <w:pPr>
        <w:pStyle w:val="ListParagraph"/>
        <w:numPr>
          <w:ilvl w:val="0"/>
          <w:numId w:val="4"/>
        </w:numPr>
        <w:spacing w:after="0"/>
        <w:rPr>
          <w:rStyle w:val="dirsegtext"/>
        </w:rPr>
      </w:pPr>
      <w:r w:rsidRPr="006C51C6">
        <w:rPr>
          <w:rStyle w:val="dirsegtext"/>
          <w:rFonts w:ascii="Arial" w:hAnsi="Arial" w:cs="Arial"/>
          <w:sz w:val="20"/>
          <w:szCs w:val="20"/>
        </w:rPr>
        <w:t xml:space="preserve">From the </w:t>
      </w:r>
      <w:r>
        <w:rPr>
          <w:rStyle w:val="dirsegtext"/>
          <w:rFonts w:ascii="Arial" w:hAnsi="Arial" w:cs="Arial"/>
          <w:b/>
          <w:sz w:val="20"/>
          <w:szCs w:val="20"/>
        </w:rPr>
        <w:t>South</w:t>
      </w:r>
      <w:r w:rsidRPr="006C51C6">
        <w:rPr>
          <w:rStyle w:val="dirsegtext"/>
          <w:rFonts w:ascii="Arial" w:hAnsi="Arial" w:cs="Arial"/>
          <w:sz w:val="20"/>
          <w:szCs w:val="20"/>
        </w:rPr>
        <w:t xml:space="preserve"> take </w:t>
      </w:r>
      <w:r w:rsidR="00A86A97">
        <w:rPr>
          <w:rStyle w:val="dirsegtext"/>
          <w:rFonts w:ascii="Arial" w:hAnsi="Arial" w:cs="Arial"/>
          <w:sz w:val="20"/>
          <w:szCs w:val="20"/>
        </w:rPr>
        <w:t xml:space="preserve">the </w:t>
      </w:r>
      <w:r w:rsidRPr="006C51C6">
        <w:rPr>
          <w:rStyle w:val="dirsegtext"/>
          <w:rFonts w:ascii="Arial" w:hAnsi="Arial" w:cs="Arial"/>
          <w:b/>
          <w:bCs/>
          <w:sz w:val="20"/>
          <w:szCs w:val="20"/>
        </w:rPr>
        <w:t>A19</w:t>
      </w:r>
      <w:r>
        <w:rPr>
          <w:rStyle w:val="dirsegtext"/>
          <w:rFonts w:ascii="Arial" w:hAnsi="Arial" w:cs="Arial"/>
          <w:b/>
          <w:bCs/>
          <w:sz w:val="20"/>
          <w:szCs w:val="20"/>
        </w:rPr>
        <w:t xml:space="preserve"> North </w:t>
      </w:r>
    </w:p>
    <w:p w:rsidR="00B7720F" w:rsidRPr="00311D30" w:rsidRDefault="00311D30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 w:rsidRPr="00311D30">
        <w:rPr>
          <w:rStyle w:val="dirsegtext"/>
          <w:rFonts w:ascii="Arial" w:hAnsi="Arial" w:cs="Arial"/>
          <w:color w:val="000000"/>
          <w:sz w:val="20"/>
          <w:szCs w:val="20"/>
        </w:rPr>
        <w:t xml:space="preserve">Take the </w:t>
      </w:r>
      <w:r w:rsidRPr="00311D30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A689</w:t>
      </w:r>
      <w:r w:rsidRPr="00311D30">
        <w:rPr>
          <w:rStyle w:val="dirsegtext"/>
          <w:rFonts w:ascii="Arial" w:hAnsi="Arial" w:cs="Arial"/>
          <w:color w:val="000000"/>
          <w:sz w:val="20"/>
          <w:szCs w:val="20"/>
        </w:rPr>
        <w:t xml:space="preserve"> ramp to </w:t>
      </w:r>
      <w:r w:rsidRPr="00311D30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Bishop Auckland/​Durham/​Hartlepool/​A1(M)</w:t>
      </w:r>
    </w:p>
    <w:p w:rsidR="00311D30" w:rsidRPr="00311D30" w:rsidRDefault="00311D30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At the top of the ramp, keep right at the fork, follow signs for </w:t>
      </w:r>
      <w:proofErr w:type="spellStart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Wolviston</w:t>
      </w:r>
      <w:proofErr w:type="spellEnd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/​Seal Sands/​A689</w:t>
      </w:r>
    </w:p>
    <w:p w:rsidR="00311D30" w:rsidRPr="00311D30" w:rsidRDefault="00311D30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At the roundabout, take the </w:t>
      </w:r>
      <w:r w:rsidR="00A931E4" w:rsidRPr="00B75F17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3</w:t>
      </w:r>
      <w:r w:rsidR="00A931E4" w:rsidRPr="00B75F17">
        <w:rPr>
          <w:rStyle w:val="dirseg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rd</w:t>
      </w:r>
      <w:r w:rsid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 exit onto 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A689 </w:t>
      </w:r>
      <w:r w:rsidRPr="00311D30">
        <w:rPr>
          <w:rStyle w:val="dirsegtext"/>
          <w:rFonts w:ascii="Arial" w:hAnsi="Arial" w:cs="Arial"/>
          <w:bCs/>
          <w:color w:val="000000"/>
          <w:sz w:val="20"/>
          <w:szCs w:val="20"/>
        </w:rPr>
        <w:t>towards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Hartlepool/</w:t>
      </w:r>
      <w:proofErr w:type="spellStart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Billingham</w:t>
      </w:r>
      <w:proofErr w:type="spellEnd"/>
      <w:r w:rsidR="00223846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/Seal Sands</w:t>
      </w:r>
    </w:p>
    <w:p w:rsidR="00311D30" w:rsidRPr="003F0F18" w:rsidRDefault="00311D30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At the </w:t>
      </w:r>
      <w:r w:rsidR="00AD4225">
        <w:rPr>
          <w:rStyle w:val="dirsegtext"/>
          <w:rFonts w:ascii="Arial" w:hAnsi="Arial" w:cs="Arial"/>
          <w:color w:val="000000"/>
          <w:sz w:val="20"/>
          <w:szCs w:val="20"/>
        </w:rPr>
        <w:t xml:space="preserve">next 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>roundabout</w:t>
      </w:r>
      <w:r w:rsidR="00AD4225">
        <w:rPr>
          <w:rStyle w:val="dirsegtext"/>
          <w:rFonts w:ascii="Arial" w:hAnsi="Arial" w:cs="Arial"/>
          <w:color w:val="000000"/>
          <w:sz w:val="20"/>
          <w:szCs w:val="20"/>
        </w:rPr>
        <w:t xml:space="preserve"> go straight (</w:t>
      </w:r>
      <w:r w:rsidR="00AD4225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2</w:t>
      </w:r>
      <w:r w:rsidR="00AD4225" w:rsidRPr="00AD4225">
        <w:rPr>
          <w:rStyle w:val="dirseg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nd</w:t>
      </w:r>
      <w:r w:rsidR="00AD4225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>exit</w:t>
      </w:r>
      <w:r w:rsidR="00AD4225">
        <w:rPr>
          <w:rStyle w:val="dirsegtext"/>
          <w:rFonts w:ascii="Arial" w:hAnsi="Arial" w:cs="Arial"/>
          <w:color w:val="000000"/>
          <w:sz w:val="20"/>
          <w:szCs w:val="20"/>
        </w:rPr>
        <w:t>)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 </w:t>
      </w:r>
      <w:r w:rsidR="00AD4225">
        <w:rPr>
          <w:rStyle w:val="dirsegtext"/>
          <w:rFonts w:ascii="Arial" w:hAnsi="Arial" w:cs="Arial"/>
          <w:color w:val="000000"/>
          <w:sz w:val="20"/>
          <w:szCs w:val="20"/>
        </w:rPr>
        <w:t xml:space="preserve">carry on the 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A689</w:t>
      </w:r>
    </w:p>
    <w:p w:rsidR="003F0F18" w:rsidRPr="00A86A97" w:rsidRDefault="003F0F18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At the roundabout, take the </w:t>
      </w:r>
      <w:r w:rsid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2</w:t>
      </w:r>
      <w:r w:rsidR="00A931E4" w:rsidRPr="00A931E4">
        <w:rPr>
          <w:rStyle w:val="dirseg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nd</w:t>
      </w:r>
      <w:r w:rsid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 exit 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​A689 </w:t>
      </w:r>
      <w:r w:rsidR="00A86A97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/ 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Hartlepool</w:t>
      </w:r>
      <w:r w:rsidRPr="003F0F18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irsegtext"/>
          <w:rFonts w:ascii="Arial" w:hAnsi="Arial" w:cs="Arial"/>
          <w:bCs/>
          <w:color w:val="000000"/>
          <w:sz w:val="20"/>
          <w:szCs w:val="20"/>
        </w:rPr>
        <w:t>onto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Stockton Rd</w:t>
      </w:r>
      <w:r w:rsidR="00A86A97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86A97" w:rsidRPr="00A86A97" w:rsidRDefault="00A86A97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Carry on along Stockton Rd for approx </w:t>
      </w:r>
      <w:r w:rsid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3.8 miles through all the traffic lights until you get to </w:t>
      </w:r>
      <w:r w:rsidR="00223846">
        <w:rPr>
          <w:rStyle w:val="dirsegtext"/>
          <w:rFonts w:ascii="Arial" w:hAnsi="Arial" w:cs="Arial"/>
          <w:bCs/>
          <w:color w:val="000000"/>
          <w:sz w:val="20"/>
          <w:szCs w:val="20"/>
        </w:rPr>
        <w:t>a</w:t>
      </w:r>
      <w:r w:rsid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roundabout</w:t>
      </w:r>
    </w:p>
    <w:p w:rsidR="00A86A97" w:rsidRPr="00A931E4" w:rsidRDefault="00A931E4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At the roundabout, take the </w:t>
      </w:r>
      <w:r w:rsidR="00223846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1</w:t>
      </w:r>
      <w:r w:rsidR="00223846" w:rsidRPr="00223846">
        <w:rPr>
          <w:rStyle w:val="dirseg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="00223846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 exit onto </w:t>
      </w:r>
      <w:proofErr w:type="spellStart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Owton</w:t>
      </w:r>
      <w:proofErr w:type="spellEnd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Manor Lane </w:t>
      </w:r>
      <w:r w:rsidRP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>and carry on</w:t>
      </w:r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until you reach the </w:t>
      </w:r>
      <w:r w:rsidRP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223846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J</w:t>
      </w:r>
      <w:r w:rsidRP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unction</w:t>
      </w:r>
    </w:p>
    <w:p w:rsidR="00A931E4" w:rsidRPr="00A931E4" w:rsidRDefault="00A931E4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At the </w:t>
      </w:r>
      <w:r w:rsidRPr="00A931E4">
        <w:rPr>
          <w:rStyle w:val="dirsegtext"/>
          <w:rFonts w:ascii="Arial" w:hAnsi="Arial" w:cs="Arial"/>
          <w:b/>
          <w:color w:val="000000"/>
          <w:sz w:val="20"/>
          <w:szCs w:val="20"/>
        </w:rPr>
        <w:t>T Junction</w:t>
      </w:r>
      <w:r>
        <w:rPr>
          <w:rStyle w:val="dirsegtext"/>
          <w:rFonts w:ascii="Arial" w:hAnsi="Arial" w:cs="Arial"/>
          <w:color w:val="000000"/>
          <w:sz w:val="20"/>
          <w:szCs w:val="20"/>
        </w:rPr>
        <w:t xml:space="preserve"> turn right onto </w:t>
      </w:r>
      <w:proofErr w:type="spellStart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Catcote</w:t>
      </w:r>
      <w:proofErr w:type="spellEnd"/>
      <w:r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Rd </w:t>
      </w:r>
      <w:r w:rsidRP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and carry on along </w:t>
      </w:r>
      <w:proofErr w:type="spellStart"/>
      <w:r w:rsidRP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>Catcote</w:t>
      </w:r>
      <w:proofErr w:type="spellEnd"/>
      <w:r w:rsidRPr="00A931E4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Rd for approx 0.5 miles</w:t>
      </w:r>
      <w:r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until you see </w:t>
      </w:r>
      <w:r w:rsidRP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Farm Foods</w:t>
      </w:r>
      <w:r w:rsidR="00223846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on the </w:t>
      </w:r>
      <w:r w:rsid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left.  CETL is on the </w:t>
      </w:r>
      <w:r w:rsidR="00223846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corner of </w:t>
      </w:r>
      <w:proofErr w:type="spellStart"/>
      <w:r w:rsidR="00223846" w:rsidRPr="00C05495">
        <w:rPr>
          <w:rStyle w:val="dirsegtext"/>
          <w:rFonts w:ascii="Arial" w:hAnsi="Arial" w:cs="Arial"/>
          <w:bCs/>
          <w:color w:val="000000"/>
          <w:sz w:val="20"/>
          <w:szCs w:val="20"/>
        </w:rPr>
        <w:t>Catcote</w:t>
      </w:r>
      <w:proofErr w:type="spellEnd"/>
      <w:r w:rsidR="00223846" w:rsidRPr="00C05495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Rd</w:t>
      </w:r>
      <w:r w:rsidR="00223846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and </w:t>
      </w:r>
      <w:proofErr w:type="spellStart"/>
      <w:r w:rsidR="00223846" w:rsidRPr="00C05495">
        <w:rPr>
          <w:rStyle w:val="dirsegtext"/>
          <w:rFonts w:ascii="Arial" w:hAnsi="Arial" w:cs="Arial"/>
          <w:bCs/>
          <w:color w:val="000000"/>
          <w:sz w:val="20"/>
          <w:szCs w:val="20"/>
        </w:rPr>
        <w:t>Brierton</w:t>
      </w:r>
      <w:proofErr w:type="spellEnd"/>
      <w:r w:rsidR="00223846" w:rsidRPr="00C05495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lane </w:t>
      </w:r>
    </w:p>
    <w:p w:rsidR="00A931E4" w:rsidRPr="00223846" w:rsidRDefault="00A931E4" w:rsidP="00311D30">
      <w:pPr>
        <w:pStyle w:val="ListParagraph"/>
        <w:numPr>
          <w:ilvl w:val="0"/>
          <w:numId w:val="3"/>
        </w:numPr>
        <w:spacing w:after="0"/>
        <w:rPr>
          <w:rStyle w:val="dirsegtext"/>
          <w:rFonts w:ascii="Arial" w:hAnsi="Arial" w:cs="Arial"/>
          <w:b/>
          <w:sz w:val="24"/>
          <w:szCs w:val="24"/>
        </w:rPr>
      </w:pPr>
      <w:r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Turn left into </w:t>
      </w:r>
      <w:proofErr w:type="spellStart"/>
      <w:r w:rsidRP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Brierton</w:t>
      </w:r>
      <w:proofErr w:type="spellEnd"/>
      <w:r w:rsidRPr="00A931E4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 xml:space="preserve"> Lane</w:t>
      </w:r>
      <w:r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C05495">
        <w:rPr>
          <w:rStyle w:val="dirsegtext"/>
          <w:rFonts w:ascii="Arial" w:hAnsi="Arial" w:cs="Arial"/>
          <w:bCs/>
          <w:color w:val="000000"/>
          <w:sz w:val="20"/>
          <w:szCs w:val="20"/>
        </w:rPr>
        <w:t>and t</w:t>
      </w:r>
      <w:r w:rsidR="00C05495"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ake the </w:t>
      </w:r>
      <w:r w:rsidR="00C05495" w:rsidRPr="00C05495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first entrance</w:t>
      </w:r>
      <w:r w:rsidR="00C05495"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on your right </w:t>
      </w:r>
      <w:r w:rsid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into the</w:t>
      </w:r>
      <w:r w:rsidR="00C05495"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C05495" w:rsidRPr="00D362C8">
        <w:rPr>
          <w:rStyle w:val="dirsegtext"/>
          <w:rFonts w:ascii="Arial" w:hAnsi="Arial" w:cs="Arial"/>
          <w:b/>
          <w:bCs/>
          <w:color w:val="000000"/>
          <w:sz w:val="20"/>
          <w:szCs w:val="20"/>
        </w:rPr>
        <w:t>CETL</w:t>
      </w:r>
      <w:r w:rsidR="00C05495" w:rsidRPr="00D362C8">
        <w:rPr>
          <w:rStyle w:val="dirsegtext"/>
          <w:rFonts w:ascii="Arial" w:hAnsi="Arial" w:cs="Arial"/>
          <w:bCs/>
          <w:color w:val="000000"/>
          <w:sz w:val="20"/>
          <w:szCs w:val="20"/>
        </w:rPr>
        <w:t xml:space="preserve"> car park</w:t>
      </w:r>
      <w:r w:rsidR="00C3270E">
        <w:rPr>
          <w:rStyle w:val="dirsegtext"/>
          <w:rFonts w:ascii="Arial" w:hAnsi="Arial" w:cs="Arial"/>
          <w:bCs/>
          <w:color w:val="000000"/>
          <w:sz w:val="20"/>
          <w:szCs w:val="20"/>
        </w:rPr>
        <w:t>.</w:t>
      </w:r>
    </w:p>
    <w:p w:rsidR="00D362C8" w:rsidRDefault="00D362C8" w:rsidP="00D362C8">
      <w:pPr>
        <w:pStyle w:val="ListParagraph"/>
        <w:spacing w:after="0" w:line="270" w:lineRule="atLeast"/>
        <w:ind w:right="120"/>
        <w:rPr>
          <w:rStyle w:val="dirsegtext"/>
        </w:rPr>
      </w:pPr>
    </w:p>
    <w:p w:rsidR="00AD4225" w:rsidRDefault="009223ED" w:rsidP="00D362C8">
      <w:pPr>
        <w:pStyle w:val="ListParagraph"/>
        <w:spacing w:after="0" w:line="270" w:lineRule="atLeast"/>
        <w:ind w:right="120"/>
        <w:rPr>
          <w:rStyle w:val="dirsegtex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175260</wp:posOffset>
            </wp:positionV>
            <wp:extent cx="4657725" cy="5105400"/>
            <wp:effectExtent l="19050" t="0" r="9525" b="0"/>
            <wp:wrapTight wrapText="bothSides">
              <wp:wrapPolygon edited="0">
                <wp:start x="-88" y="0"/>
                <wp:lineTo x="-88" y="21519"/>
                <wp:lineTo x="21644" y="21519"/>
                <wp:lineTo x="21644" y="0"/>
                <wp:lineTo x="-88" y="0"/>
              </wp:wrapPolygon>
            </wp:wrapTight>
            <wp:docPr id="2" name="Picture 2" descr="C:\Users\ssrdmt\AppData\Local\Microsoft\Windows\Temporary Internet Files\Content.Outlook\G18JGWMW\CETL Map - South to 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rdmt\AppData\Local\Microsoft\Windows\Temporary Internet Files\Content.Outlook\G18JGWMW\CETL Map - South to Nort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C0" w:rsidRDefault="004D29DA" w:rsidP="00D362C8">
      <w:pPr>
        <w:pStyle w:val="ListParagraph"/>
        <w:spacing w:after="0" w:line="270" w:lineRule="atLeast"/>
        <w:ind w:right="120"/>
        <w:rPr>
          <w:rStyle w:val="dirsegtext"/>
        </w:rPr>
      </w:pPr>
      <w:r>
        <w:rPr>
          <w:noProof/>
          <w:lang w:eastAsia="en-GB"/>
        </w:rPr>
        <w:pict>
          <v:shape id="_x0000_s1027" type="#_x0000_t202" style="position:absolute;left:0;text-align:left;margin-left:171pt;margin-top:7.65pt;width:120pt;height:69.6pt;z-index:251664384">
            <v:textbox>
              <w:txbxContent>
                <w:p w:rsidR="00C344C3" w:rsidRPr="00C344C3" w:rsidRDefault="00C344C3" w:rsidP="0076784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44C3">
                    <w:rPr>
                      <w:b/>
                      <w:sz w:val="18"/>
                      <w:szCs w:val="18"/>
                    </w:rPr>
                    <w:t xml:space="preserve">Directions from the </w:t>
                  </w:r>
                  <w:r>
                    <w:rPr>
                      <w:b/>
                      <w:sz w:val="18"/>
                      <w:szCs w:val="18"/>
                    </w:rPr>
                    <w:t>SOUTH</w:t>
                  </w:r>
                </w:p>
                <w:p w:rsidR="00C344C3" w:rsidRPr="00C344C3" w:rsidRDefault="00C344C3" w:rsidP="0076784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44C3">
                    <w:rPr>
                      <w:b/>
                      <w:sz w:val="18"/>
                      <w:szCs w:val="18"/>
                    </w:rPr>
                    <w:t>CETL</w:t>
                  </w:r>
                </w:p>
                <w:p w:rsidR="00C344C3" w:rsidRDefault="00C344C3" w:rsidP="007678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67849">
                    <w:rPr>
                      <w:sz w:val="18"/>
                      <w:szCs w:val="18"/>
                    </w:rPr>
                    <w:t>Brierton</w:t>
                  </w:r>
                  <w:proofErr w:type="spellEnd"/>
                  <w:r w:rsidRPr="00767849">
                    <w:rPr>
                      <w:sz w:val="18"/>
                      <w:szCs w:val="18"/>
                    </w:rPr>
                    <w:t xml:space="preserve"> Lane</w:t>
                  </w:r>
                </w:p>
                <w:p w:rsidR="00C344C3" w:rsidRPr="00767849" w:rsidRDefault="00C344C3" w:rsidP="007678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Hartlepool</w:t>
                  </w:r>
                </w:p>
                <w:p w:rsidR="00C344C3" w:rsidRPr="00767849" w:rsidRDefault="00C344C3" w:rsidP="007678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67849">
                    <w:rPr>
                      <w:sz w:val="18"/>
                      <w:szCs w:val="18"/>
                    </w:rPr>
                    <w:t>TS25 4AF</w:t>
                  </w:r>
                </w:p>
                <w:p w:rsidR="00C344C3" w:rsidRDefault="00C344C3" w:rsidP="00767849">
                  <w:pPr>
                    <w:spacing w:after="0"/>
                  </w:pPr>
                </w:p>
              </w:txbxContent>
            </v:textbox>
          </v:shape>
        </w:pict>
      </w:r>
    </w:p>
    <w:p w:rsidR="00C52BC0" w:rsidRDefault="00C52BC0">
      <w:pPr>
        <w:rPr>
          <w:rStyle w:val="dirsegtext"/>
        </w:rPr>
      </w:pPr>
    </w:p>
    <w:sectPr w:rsidR="00C52BC0" w:rsidSect="009F1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7D0"/>
    <w:multiLevelType w:val="hybridMultilevel"/>
    <w:tmpl w:val="CB1C8442"/>
    <w:lvl w:ilvl="0" w:tplc="6D2A75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A1A2B"/>
    <w:multiLevelType w:val="hybridMultilevel"/>
    <w:tmpl w:val="093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64C01"/>
    <w:multiLevelType w:val="hybridMultilevel"/>
    <w:tmpl w:val="17B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00A0"/>
    <w:multiLevelType w:val="hybridMultilevel"/>
    <w:tmpl w:val="5BF2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5620"/>
    <w:multiLevelType w:val="hybridMultilevel"/>
    <w:tmpl w:val="BCD0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52F"/>
    <w:rsid w:val="0003697A"/>
    <w:rsid w:val="00124ED0"/>
    <w:rsid w:val="001627BE"/>
    <w:rsid w:val="00205BE6"/>
    <w:rsid w:val="00223846"/>
    <w:rsid w:val="00240CE2"/>
    <w:rsid w:val="00260A10"/>
    <w:rsid w:val="002B7A5B"/>
    <w:rsid w:val="00311D30"/>
    <w:rsid w:val="0034692E"/>
    <w:rsid w:val="003523EA"/>
    <w:rsid w:val="00360E67"/>
    <w:rsid w:val="00364961"/>
    <w:rsid w:val="00372D76"/>
    <w:rsid w:val="003F0F18"/>
    <w:rsid w:val="00406C46"/>
    <w:rsid w:val="00435E0C"/>
    <w:rsid w:val="00454F8F"/>
    <w:rsid w:val="00456D35"/>
    <w:rsid w:val="004726FD"/>
    <w:rsid w:val="00494EDB"/>
    <w:rsid w:val="004C1BBD"/>
    <w:rsid w:val="004D29DA"/>
    <w:rsid w:val="004D4BC3"/>
    <w:rsid w:val="0054452F"/>
    <w:rsid w:val="00566D49"/>
    <w:rsid w:val="006244D2"/>
    <w:rsid w:val="00633E8F"/>
    <w:rsid w:val="006804BF"/>
    <w:rsid w:val="00692F14"/>
    <w:rsid w:val="006954ED"/>
    <w:rsid w:val="006A12A5"/>
    <w:rsid w:val="006C51C6"/>
    <w:rsid w:val="006D3DA0"/>
    <w:rsid w:val="00701855"/>
    <w:rsid w:val="00767849"/>
    <w:rsid w:val="00814F4D"/>
    <w:rsid w:val="00826DFF"/>
    <w:rsid w:val="00837DF6"/>
    <w:rsid w:val="008616D9"/>
    <w:rsid w:val="00891887"/>
    <w:rsid w:val="00891A29"/>
    <w:rsid w:val="009059FC"/>
    <w:rsid w:val="00907DF5"/>
    <w:rsid w:val="00921801"/>
    <w:rsid w:val="009223ED"/>
    <w:rsid w:val="00985356"/>
    <w:rsid w:val="009D35DD"/>
    <w:rsid w:val="009D433D"/>
    <w:rsid w:val="009F1CF6"/>
    <w:rsid w:val="00A12A84"/>
    <w:rsid w:val="00A179BD"/>
    <w:rsid w:val="00A83C0C"/>
    <w:rsid w:val="00A86A97"/>
    <w:rsid w:val="00A930CF"/>
    <w:rsid w:val="00A931E4"/>
    <w:rsid w:val="00AD4225"/>
    <w:rsid w:val="00B14C89"/>
    <w:rsid w:val="00B26062"/>
    <w:rsid w:val="00B53F23"/>
    <w:rsid w:val="00B66544"/>
    <w:rsid w:val="00B75F17"/>
    <w:rsid w:val="00B7720F"/>
    <w:rsid w:val="00B97993"/>
    <w:rsid w:val="00BB107C"/>
    <w:rsid w:val="00BC6A45"/>
    <w:rsid w:val="00C05495"/>
    <w:rsid w:val="00C3270E"/>
    <w:rsid w:val="00C344C3"/>
    <w:rsid w:val="00C451DD"/>
    <w:rsid w:val="00C52BC0"/>
    <w:rsid w:val="00C64182"/>
    <w:rsid w:val="00C743C6"/>
    <w:rsid w:val="00C747D3"/>
    <w:rsid w:val="00C83FEC"/>
    <w:rsid w:val="00C9174A"/>
    <w:rsid w:val="00D25EA3"/>
    <w:rsid w:val="00D3621B"/>
    <w:rsid w:val="00D362C8"/>
    <w:rsid w:val="00D51811"/>
    <w:rsid w:val="00D60BE0"/>
    <w:rsid w:val="00D65621"/>
    <w:rsid w:val="00D72899"/>
    <w:rsid w:val="00D77062"/>
    <w:rsid w:val="00E03CDE"/>
    <w:rsid w:val="00E45500"/>
    <w:rsid w:val="00E71F91"/>
    <w:rsid w:val="00E743E4"/>
    <w:rsid w:val="00E80731"/>
    <w:rsid w:val="00EA4611"/>
    <w:rsid w:val="00EA5FEF"/>
    <w:rsid w:val="00EC466C"/>
    <w:rsid w:val="00FA0A9F"/>
    <w:rsid w:val="00FC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54452F"/>
  </w:style>
  <w:style w:type="paragraph" w:styleId="ListParagraph">
    <w:name w:val="List Paragraph"/>
    <w:basedOn w:val="Normal"/>
    <w:uiPriority w:val="34"/>
    <w:qFormat/>
    <w:rsid w:val="00544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2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0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43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708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17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012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158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teesvalley.com/traintimetables.asp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cid:782D66A3-FB3D-45AE-A92F-572BEB3171F2@gateway.2wire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tagecoachb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utes.bikehub.co.uk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ssrdmt</dc:creator>
  <cp:lastModifiedBy>SSRDMT</cp:lastModifiedBy>
  <cp:revision>13</cp:revision>
  <dcterms:created xsi:type="dcterms:W3CDTF">2014-10-09T14:37:00Z</dcterms:created>
  <dcterms:modified xsi:type="dcterms:W3CDTF">2017-01-20T15:15:00Z</dcterms:modified>
</cp:coreProperties>
</file>