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D047" w14:textId="6414D552" w:rsidR="00955188" w:rsidRPr="00AB1477" w:rsidRDefault="00955188" w:rsidP="00955188">
      <w:pPr>
        <w:spacing w:after="200" w:line="276" w:lineRule="auto"/>
        <w:rPr>
          <w:rFonts w:asciiTheme="minorHAnsi" w:eastAsia="Arial Unicode MS" w:hAnsiTheme="minorHAnsi" w:cstheme="minorHAnsi"/>
          <w:b/>
          <w:iCs/>
          <w:color w:val="000000"/>
          <w:w w:val="0"/>
          <w:sz w:val="28"/>
          <w:szCs w:val="28"/>
          <w:lang w:eastAsia="en-US"/>
        </w:rPr>
      </w:pPr>
      <w:r w:rsidRPr="00AB1477">
        <w:rPr>
          <w:rFonts w:asciiTheme="minorHAnsi" w:eastAsia="Arial Unicode MS" w:hAnsiTheme="minorHAnsi" w:cstheme="minorHAnsi"/>
          <w:b/>
          <w:iCs/>
          <w:color w:val="000000"/>
          <w:w w:val="0"/>
          <w:sz w:val="28"/>
          <w:szCs w:val="28"/>
          <w:lang w:eastAsia="en-US"/>
        </w:rPr>
        <w:t xml:space="preserve">SCHEDULE </w:t>
      </w:r>
      <w:r w:rsidR="00506164">
        <w:rPr>
          <w:rFonts w:asciiTheme="minorHAnsi" w:eastAsia="Arial Unicode MS" w:hAnsiTheme="minorHAnsi" w:cstheme="minorHAnsi"/>
          <w:b/>
          <w:iCs/>
          <w:color w:val="000000"/>
          <w:w w:val="0"/>
          <w:sz w:val="28"/>
          <w:szCs w:val="28"/>
          <w:lang w:eastAsia="en-US"/>
        </w:rPr>
        <w:t>3</w:t>
      </w:r>
      <w:r w:rsidRPr="00AB1477">
        <w:rPr>
          <w:rFonts w:asciiTheme="minorHAnsi" w:eastAsia="Arial Unicode MS" w:hAnsiTheme="minorHAnsi" w:cstheme="minorHAnsi"/>
          <w:b/>
          <w:iCs/>
          <w:color w:val="000000"/>
          <w:w w:val="0"/>
          <w:sz w:val="28"/>
          <w:szCs w:val="28"/>
          <w:lang w:eastAsia="en-US"/>
        </w:rPr>
        <w:t xml:space="preserve"> – FORM OF CONTRACT</w:t>
      </w:r>
    </w:p>
    <w:p w14:paraId="48050923" w14:textId="0B368D8A" w:rsidR="00955188" w:rsidRPr="00C66987" w:rsidRDefault="00123D92" w:rsidP="00955188">
      <w:pPr>
        <w:tabs>
          <w:tab w:val="left" w:pos="0"/>
        </w:tabs>
        <w:spacing w:after="240" w:line="276" w:lineRule="auto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JCT Minor Works (with amendments)</w:t>
      </w:r>
      <w:r w:rsidR="00955188" w:rsidRPr="00C66987">
        <w:rPr>
          <w:rFonts w:asciiTheme="minorHAnsi" w:hAnsiTheme="minorHAnsi" w:cstheme="minorHAnsi"/>
          <w:bCs/>
          <w:sz w:val="20"/>
          <w:szCs w:val="20"/>
        </w:rPr>
        <w:t xml:space="preserve"> will be used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43C5949" w14:textId="01D649F6" w:rsidR="00955188" w:rsidRPr="00C66987" w:rsidRDefault="00955188" w:rsidP="00955188">
      <w:pPr>
        <w:tabs>
          <w:tab w:val="left" w:pos="0"/>
        </w:tabs>
        <w:spacing w:after="240" w:line="276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66987">
        <w:rPr>
          <w:rFonts w:asciiTheme="minorHAnsi" w:hAnsiTheme="minorHAnsi" w:cstheme="minorHAnsi"/>
          <w:sz w:val="20"/>
          <w:szCs w:val="20"/>
        </w:rPr>
        <w:t xml:space="preserve">Please See Attached </w:t>
      </w:r>
      <w:r w:rsidR="00123D92">
        <w:rPr>
          <w:rFonts w:asciiTheme="minorHAnsi" w:hAnsiTheme="minorHAnsi" w:cstheme="minorHAnsi"/>
          <w:sz w:val="20"/>
          <w:szCs w:val="20"/>
        </w:rPr>
        <w:t xml:space="preserve">draft </w:t>
      </w:r>
      <w:r w:rsidRPr="00C66987">
        <w:rPr>
          <w:rFonts w:asciiTheme="minorHAnsi" w:hAnsiTheme="minorHAnsi" w:cstheme="minorHAnsi"/>
          <w:sz w:val="20"/>
          <w:szCs w:val="20"/>
        </w:rPr>
        <w:t>contract Within Pro Contract ITT.</w:t>
      </w:r>
    </w:p>
    <w:p w14:paraId="1A3A09A2" w14:textId="77777777" w:rsidR="00955188" w:rsidRPr="00E13363" w:rsidRDefault="00955188" w:rsidP="00955188">
      <w:pPr>
        <w:tabs>
          <w:tab w:val="left" w:pos="0"/>
        </w:tabs>
        <w:spacing w:after="240" w:line="276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3F904399" w14:textId="77777777" w:rsidR="00955188" w:rsidRPr="00E13363" w:rsidRDefault="00955188" w:rsidP="00955188">
      <w:pPr>
        <w:tabs>
          <w:tab w:val="left" w:pos="0"/>
        </w:tabs>
        <w:spacing w:after="240" w:line="276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>I/We undertake to execute a contract based on the Terms and Conditions of Contract as disclosed above as you may in your absolute discretion award to us.</w:t>
      </w:r>
    </w:p>
    <w:p w14:paraId="1C7E23D2" w14:textId="77777777" w:rsidR="00955188" w:rsidRPr="00E13363" w:rsidRDefault="00955188" w:rsidP="00955188">
      <w:pPr>
        <w:tabs>
          <w:tab w:val="left" w:pos="0"/>
        </w:tabs>
        <w:spacing w:after="240" w:line="276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r</w:t>
      </w:r>
    </w:p>
    <w:p w14:paraId="2E30DD99" w14:textId="77777777" w:rsidR="00955188" w:rsidRPr="00E13363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 xml:space="preserve">I/We undertake to offer the following amendments to the Terms and Conditions of Contract.  </w:t>
      </w:r>
    </w:p>
    <w:p w14:paraId="23B1F3CD" w14:textId="77777777" w:rsidR="00955188" w:rsidRPr="00E13363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 xml:space="preserve">(insert proposed amendments) </w:t>
      </w:r>
    </w:p>
    <w:p w14:paraId="7CE2C24E" w14:textId="77777777" w:rsidR="00955188" w:rsidRPr="00E13363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22452B71" w14:textId="77777777" w:rsidR="00955188" w:rsidRPr="00E13363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2A04054" w14:textId="77777777" w:rsidR="00955188" w:rsidRPr="00E13363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 xml:space="preserve">Dated: </w:t>
      </w:r>
    </w:p>
    <w:p w14:paraId="68D0ABC8" w14:textId="77777777" w:rsidR="00955188" w:rsidRPr="00E13363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 xml:space="preserve">Company Name: </w:t>
      </w:r>
    </w:p>
    <w:p w14:paraId="285B0C9F" w14:textId="77777777" w:rsidR="00955188" w:rsidRPr="00E13363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 xml:space="preserve">Signed for and on behalf of the Tenderer: </w:t>
      </w:r>
    </w:p>
    <w:p w14:paraId="47FFF7FE" w14:textId="77777777" w:rsidR="00955188" w:rsidRPr="00E13363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 xml:space="preserve">Position/Status: </w:t>
      </w:r>
    </w:p>
    <w:p w14:paraId="41D9A902" w14:textId="77777777" w:rsidR="00955188" w:rsidRPr="00E13363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 xml:space="preserve">Full Name: </w:t>
      </w:r>
    </w:p>
    <w:p w14:paraId="5635947B" w14:textId="77777777" w:rsidR="00955188" w:rsidRPr="00E13363" w:rsidRDefault="00955188" w:rsidP="00955188">
      <w:pPr>
        <w:rPr>
          <w:rFonts w:asciiTheme="minorHAnsi" w:hAnsiTheme="minorHAnsi" w:cstheme="minorHAnsi"/>
          <w:sz w:val="20"/>
          <w:szCs w:val="20"/>
        </w:rPr>
      </w:pPr>
      <w:r w:rsidRPr="00E13363">
        <w:rPr>
          <w:rFonts w:asciiTheme="minorHAnsi" w:hAnsiTheme="minorHAnsi" w:cstheme="minorHAnsi"/>
          <w:sz w:val="20"/>
          <w:szCs w:val="20"/>
        </w:rPr>
        <w:t>Address:</w:t>
      </w:r>
    </w:p>
    <w:p w14:paraId="608E1BF5" w14:textId="77777777" w:rsidR="00955188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46D367B6" w14:textId="77777777" w:rsidR="00955188" w:rsidRDefault="00955188" w:rsidP="0095518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373E8590" w14:textId="77777777" w:rsidR="00955188" w:rsidRPr="007C4C99" w:rsidRDefault="00955188" w:rsidP="0095518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C4C9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To be completed and returned with your Tender submission. Your tender will be disqualified if you do not submit this completed schedule. </w:t>
      </w:r>
    </w:p>
    <w:p w14:paraId="11199597" w14:textId="77777777" w:rsidR="00955188" w:rsidRDefault="00955188"/>
    <w:sectPr w:rsidR="0095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88"/>
    <w:rsid w:val="00123D92"/>
    <w:rsid w:val="00506164"/>
    <w:rsid w:val="009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17E"/>
  <w15:chartTrackingRefBased/>
  <w15:docId w15:val="{85CC0FAC-2514-48A4-964C-52AD04D6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188"/>
    <w:pPr>
      <w:spacing w:after="0" w:line="240" w:lineRule="auto"/>
    </w:pPr>
    <w:rPr>
      <w:rFonts w:ascii="Arial" w:eastAsia="Times New Roman" w:hAnsi="Arial" w:cs="Arial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Blackmore</dc:creator>
  <cp:keywords/>
  <dc:description/>
  <cp:lastModifiedBy>Dave Cornelius</cp:lastModifiedBy>
  <cp:revision>3</cp:revision>
  <dcterms:created xsi:type="dcterms:W3CDTF">2023-08-08T15:48:00Z</dcterms:created>
  <dcterms:modified xsi:type="dcterms:W3CDTF">2024-04-18T09:41:00Z</dcterms:modified>
</cp:coreProperties>
</file>