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C1" w:rsidRDefault="00745BC1" w:rsidP="00745BC1">
      <w:pPr>
        <w:pStyle w:val="swtextintro"/>
      </w:pPr>
      <w:r>
        <w:rPr>
          <w:noProof/>
          <w:lang w:val="en-GB" w:eastAsia="en-GB"/>
        </w:rPr>
        <mc:AlternateContent>
          <mc:Choice Requires="wps">
            <w:drawing>
              <wp:anchor distT="0" distB="0" distL="114300" distR="114300" simplePos="0" relativeHeight="251661312" behindDoc="0" locked="0" layoutInCell="1" allowOverlap="1" wp14:anchorId="43FBCC25" wp14:editId="2DD39297">
                <wp:simplePos x="0" y="0"/>
                <wp:positionH relativeFrom="page">
                  <wp:posOffset>540385</wp:posOffset>
                </wp:positionH>
                <wp:positionV relativeFrom="page">
                  <wp:posOffset>1509395</wp:posOffset>
                </wp:positionV>
                <wp:extent cx="6575425" cy="1461135"/>
                <wp:effectExtent l="0" t="4445"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61135"/>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BC1" w:rsidRPr="006D4F71" w:rsidRDefault="00371FBF" w:rsidP="00745BC1">
                            <w:pPr>
                              <w:pStyle w:val="swmaintitle"/>
                            </w:pPr>
                            <w:r>
                              <w:t xml:space="preserve">C: </w:t>
                            </w:r>
                            <w:r w:rsidR="00745BC1" w:rsidRPr="006D4F71">
                              <w:t>Standard Selection Questionnaire (SQ)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CC25" id="_x0000_t202" coordsize="21600,21600" o:spt="202" path="m,l,21600r21600,l21600,xe">
                <v:stroke joinstyle="miter"/>
                <v:path gradientshapeok="t" o:connecttype="rect"/>
              </v:shapetype>
              <v:shape id="Text Box 4" o:spid="_x0000_s1026" type="#_x0000_t202" style="position:absolute;margin-left:42.55pt;margin-top:118.85pt;width:517.75pt;height:1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" filled="f" fillcolor="#0079a5" stroked="f">
                <v:textbox inset="0,0,0,0">
                  <w:txbxContent>
                    <w:p w:rsidR="00745BC1" w:rsidRPr="006D4F71" w:rsidRDefault="00371FBF" w:rsidP="00745BC1">
                      <w:pPr>
                        <w:pStyle w:val="swmaintitle"/>
                      </w:pPr>
                      <w:r>
                        <w:t xml:space="preserve">C: </w:t>
                      </w:r>
                      <w:r w:rsidR="00745BC1" w:rsidRPr="006D4F71">
                        <w:t>Standard Selection Questionnaire (SQ)</w:t>
                      </w:r>
                    </w:p>
                  </w:txbxContent>
                </v:textbox>
                <w10:wrap type="square" anchorx="page" anchory="page"/>
              </v:shape>
            </w:pict>
          </mc:Fallback>
        </mc:AlternateContent>
      </w:r>
    </w:p>
    <w:p w:rsidR="00745BC1" w:rsidRPr="008F2503" w:rsidRDefault="00745BC1" w:rsidP="008F2503">
      <w:pPr>
        <w:pStyle w:val="Title"/>
        <w:rPr>
          <w:rFonts w:ascii="Arial" w:hAnsi="Arial" w:cs="Arial"/>
          <w:b w:val="0"/>
          <w:sz w:val="36"/>
        </w:rPr>
      </w:pPr>
      <w:r w:rsidRPr="008F2503">
        <w:rPr>
          <w:rStyle w:val="Strong"/>
          <w:rFonts w:ascii="Arial" w:hAnsi="Arial" w:cs="Arial"/>
        </w:rPr>
        <w:t xml:space="preserve"> </w:t>
      </w:r>
      <w:r w:rsidRPr="008F2503">
        <w:rPr>
          <w:rFonts w:ascii="Arial" w:hAnsi="Arial" w:cs="Arial"/>
          <w:sz w:val="36"/>
        </w:rPr>
        <w:t xml:space="preserve">Appendix </w:t>
      </w:r>
      <w:r w:rsidR="00272C14" w:rsidRPr="008F2503">
        <w:rPr>
          <w:rFonts w:ascii="Arial" w:hAnsi="Arial" w:cs="Arial"/>
          <w:sz w:val="36"/>
        </w:rPr>
        <w:t>1</w:t>
      </w:r>
      <w:r w:rsidRPr="008F2503">
        <w:rPr>
          <w:rFonts w:ascii="Arial" w:hAnsi="Arial" w:cs="Arial"/>
          <w:sz w:val="36"/>
        </w:rPr>
        <w:t xml:space="preserve"> </w:t>
      </w:r>
      <w:r w:rsidR="00272C14" w:rsidRPr="008F2503">
        <w:rPr>
          <w:rFonts w:ascii="Arial" w:hAnsi="Arial" w:cs="Arial"/>
          <w:sz w:val="36"/>
        </w:rPr>
        <w:t>–</w:t>
      </w:r>
      <w:r w:rsidR="00675D7C" w:rsidRPr="008F2503">
        <w:rPr>
          <w:rFonts w:ascii="Arial" w:hAnsi="Arial" w:cs="Arial"/>
          <w:b w:val="0"/>
          <w:sz w:val="36"/>
        </w:rPr>
        <w:t xml:space="preserve"> </w:t>
      </w:r>
      <w:r w:rsidRPr="008F2503">
        <w:rPr>
          <w:rFonts w:ascii="Arial" w:hAnsi="Arial" w:cs="Arial"/>
          <w:sz w:val="36"/>
        </w:rPr>
        <w:t xml:space="preserve">Response document for Question 6.4 </w:t>
      </w:r>
    </w:p>
    <w:p w:rsidR="00745BC1" w:rsidRDefault="00745BC1" w:rsidP="00745BC1">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4154"/>
      </w:tblGrid>
      <w:tr w:rsidR="00371FBF" w:rsidRPr="00371FBF" w:rsidTr="00B24E8F">
        <w:trPr>
          <w:trHeight w:val="679"/>
          <w:jc w:val="center"/>
        </w:trPr>
        <w:tc>
          <w:tcPr>
            <w:tcW w:w="4136" w:type="dxa"/>
            <w:shd w:val="clear" w:color="auto" w:fill="auto"/>
          </w:tcPr>
          <w:p w:rsidR="00371FBF" w:rsidRPr="00371FBF" w:rsidRDefault="00371FBF" w:rsidP="00371FBF">
            <w:pPr>
              <w:spacing w:after="300" w:line="360" w:lineRule="exact"/>
              <w:rPr>
                <w:rFonts w:ascii="Arial" w:hAnsi="Arial"/>
                <w:b/>
                <w:color w:val="auto"/>
                <w:sz w:val="28"/>
                <w:szCs w:val="28"/>
              </w:rPr>
            </w:pPr>
            <w:r w:rsidRPr="00371FBF">
              <w:rPr>
                <w:rFonts w:ascii="Arial" w:hAnsi="Arial"/>
                <w:b/>
                <w:color w:val="auto"/>
                <w:sz w:val="28"/>
                <w:szCs w:val="28"/>
              </w:rPr>
              <w:t>Project title</w:t>
            </w:r>
          </w:p>
        </w:tc>
        <w:tc>
          <w:tcPr>
            <w:tcW w:w="415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38"/>
            </w:tblGrid>
            <w:tr w:rsidR="00371FBF" w:rsidRPr="00371FBF" w:rsidTr="00B24E8F">
              <w:trPr>
                <w:trHeight w:val="310"/>
              </w:trPr>
              <w:tc>
                <w:tcPr>
                  <w:tcW w:w="0" w:type="auto"/>
                </w:tcPr>
                <w:p w:rsidR="00371FBF" w:rsidRPr="00371FBF" w:rsidRDefault="00371FBF" w:rsidP="008F2503">
                  <w:pPr>
                    <w:autoSpaceDE w:val="0"/>
                    <w:adjustRightInd w:val="0"/>
                    <w:ind w:left="-43"/>
                    <w:rPr>
                      <w:rFonts w:ascii="Arial" w:eastAsia="Cambria" w:hAnsi="Arial" w:cs="Arial"/>
                      <w:sz w:val="28"/>
                      <w:szCs w:val="28"/>
                    </w:rPr>
                  </w:pPr>
                  <w:r w:rsidRPr="00371FBF">
                    <w:rPr>
                      <w:rFonts w:ascii="Arial" w:eastAsia="Cambria" w:hAnsi="Arial" w:cs="Arial"/>
                      <w:b/>
                      <w:bCs/>
                      <w:sz w:val="28"/>
                      <w:szCs w:val="28"/>
                    </w:rPr>
                    <w:t>Southwark Works: Employment Support Framework</w:t>
                  </w:r>
                </w:p>
              </w:tc>
            </w:tr>
          </w:tbl>
          <w:p w:rsidR="00371FBF" w:rsidRPr="00371FBF" w:rsidRDefault="00371FBF" w:rsidP="00371FBF">
            <w:pPr>
              <w:spacing w:after="300" w:line="360" w:lineRule="exact"/>
              <w:rPr>
                <w:rFonts w:ascii="Arial" w:hAnsi="Arial"/>
                <w:b/>
                <w:color w:val="auto"/>
                <w:sz w:val="28"/>
                <w:szCs w:val="28"/>
              </w:rPr>
            </w:pPr>
          </w:p>
        </w:tc>
      </w:tr>
      <w:tr w:rsidR="00371FBF" w:rsidRPr="00371FBF" w:rsidTr="00B24E8F">
        <w:trPr>
          <w:trHeight w:val="649"/>
          <w:jc w:val="center"/>
        </w:trPr>
        <w:tc>
          <w:tcPr>
            <w:tcW w:w="4136" w:type="dxa"/>
            <w:shd w:val="clear" w:color="auto" w:fill="auto"/>
          </w:tcPr>
          <w:p w:rsidR="00371FBF" w:rsidRPr="00371FBF" w:rsidRDefault="00371FBF" w:rsidP="00371FBF">
            <w:pPr>
              <w:spacing w:after="300" w:line="360" w:lineRule="exact"/>
              <w:rPr>
                <w:rFonts w:ascii="Arial" w:hAnsi="Arial"/>
                <w:b/>
                <w:color w:val="auto"/>
                <w:sz w:val="28"/>
                <w:szCs w:val="28"/>
              </w:rPr>
            </w:pPr>
            <w:r w:rsidRPr="00371FBF">
              <w:rPr>
                <w:rFonts w:ascii="Arial" w:hAnsi="Arial"/>
                <w:b/>
                <w:color w:val="auto"/>
                <w:sz w:val="28"/>
                <w:szCs w:val="28"/>
              </w:rPr>
              <w:t>Project reference</w:t>
            </w:r>
          </w:p>
        </w:tc>
        <w:tc>
          <w:tcPr>
            <w:tcW w:w="4154" w:type="dxa"/>
            <w:shd w:val="clear" w:color="auto" w:fill="auto"/>
          </w:tcPr>
          <w:p w:rsidR="00371FBF" w:rsidRPr="00371FBF" w:rsidRDefault="00371FBF" w:rsidP="00371FBF">
            <w:pPr>
              <w:spacing w:after="300" w:line="360" w:lineRule="exact"/>
              <w:rPr>
                <w:rFonts w:ascii="Arial" w:hAnsi="Arial"/>
                <w:b/>
                <w:color w:val="auto"/>
                <w:sz w:val="28"/>
                <w:szCs w:val="28"/>
              </w:rPr>
            </w:pPr>
            <w:r w:rsidRPr="00371FBF">
              <w:rPr>
                <w:rFonts w:ascii="Arial" w:eastAsia="Cambria" w:hAnsi="Arial" w:cs="Arial"/>
                <w:b/>
                <w:bCs/>
                <w:color w:val="auto"/>
                <w:sz w:val="28"/>
                <w:szCs w:val="28"/>
                <w:lang w:val="en-US"/>
              </w:rPr>
              <w:t>DN644762</w:t>
            </w:r>
          </w:p>
        </w:tc>
      </w:tr>
      <w:tr w:rsidR="00371FBF" w:rsidRPr="00371FBF" w:rsidTr="00B24E8F">
        <w:trPr>
          <w:trHeight w:val="708"/>
          <w:jc w:val="center"/>
        </w:trPr>
        <w:tc>
          <w:tcPr>
            <w:tcW w:w="4136" w:type="dxa"/>
            <w:shd w:val="clear" w:color="auto" w:fill="auto"/>
          </w:tcPr>
          <w:p w:rsidR="00371FBF" w:rsidRPr="00371FBF" w:rsidRDefault="00371FBF" w:rsidP="00371FBF">
            <w:pPr>
              <w:spacing w:after="300" w:line="360" w:lineRule="exact"/>
              <w:rPr>
                <w:rFonts w:ascii="Arial" w:hAnsi="Arial"/>
                <w:b/>
                <w:color w:val="auto"/>
                <w:sz w:val="28"/>
                <w:szCs w:val="28"/>
              </w:rPr>
            </w:pPr>
            <w:r w:rsidRPr="00371FBF">
              <w:rPr>
                <w:rFonts w:ascii="Arial" w:hAnsi="Arial"/>
                <w:b/>
                <w:color w:val="auto"/>
                <w:sz w:val="28"/>
                <w:szCs w:val="28"/>
              </w:rPr>
              <w:t>SQ submission deadline</w:t>
            </w:r>
          </w:p>
        </w:tc>
        <w:tc>
          <w:tcPr>
            <w:tcW w:w="4154" w:type="dxa"/>
            <w:shd w:val="clear" w:color="auto" w:fill="auto"/>
          </w:tcPr>
          <w:p w:rsidR="00371FBF" w:rsidRPr="00371FBF" w:rsidRDefault="00371FBF" w:rsidP="00371FBF">
            <w:pPr>
              <w:spacing w:after="300" w:line="360" w:lineRule="exact"/>
              <w:rPr>
                <w:rFonts w:ascii="Arial" w:hAnsi="Arial"/>
                <w:b/>
                <w:color w:val="auto"/>
                <w:sz w:val="28"/>
                <w:szCs w:val="28"/>
              </w:rPr>
            </w:pPr>
            <w:r w:rsidRPr="00371FBF">
              <w:rPr>
                <w:rFonts w:ascii="Arial" w:hAnsi="Arial"/>
                <w:b/>
                <w:color w:val="auto"/>
                <w:sz w:val="28"/>
                <w:szCs w:val="28"/>
              </w:rPr>
              <w:t>27</w:t>
            </w:r>
            <w:r w:rsidRPr="00371FBF">
              <w:rPr>
                <w:rFonts w:ascii="Arial" w:hAnsi="Arial"/>
                <w:b/>
                <w:color w:val="auto"/>
                <w:sz w:val="28"/>
                <w:szCs w:val="28"/>
                <w:vertAlign w:val="superscript"/>
              </w:rPr>
              <w:t>th</w:t>
            </w:r>
            <w:r w:rsidRPr="00371FBF">
              <w:rPr>
                <w:rFonts w:ascii="Arial" w:hAnsi="Arial"/>
                <w:b/>
                <w:color w:val="auto"/>
                <w:sz w:val="28"/>
                <w:szCs w:val="28"/>
              </w:rPr>
              <w:t xml:space="preserve"> February 2023</w:t>
            </w:r>
          </w:p>
        </w:tc>
      </w:tr>
      <w:tr w:rsidR="00371FBF" w:rsidRPr="00371FBF" w:rsidTr="00B24E8F">
        <w:trPr>
          <w:trHeight w:val="708"/>
          <w:jc w:val="center"/>
        </w:trPr>
        <w:tc>
          <w:tcPr>
            <w:tcW w:w="4136" w:type="dxa"/>
            <w:shd w:val="clear" w:color="auto" w:fill="auto"/>
          </w:tcPr>
          <w:p w:rsidR="00371FBF" w:rsidRPr="00371FBF" w:rsidDel="00706631" w:rsidRDefault="00371FBF" w:rsidP="00371FBF">
            <w:pPr>
              <w:spacing w:after="300" w:line="360" w:lineRule="exact"/>
              <w:rPr>
                <w:rFonts w:ascii="Arial" w:hAnsi="Arial"/>
                <w:b/>
                <w:color w:val="auto"/>
                <w:sz w:val="28"/>
                <w:szCs w:val="28"/>
              </w:rPr>
            </w:pPr>
            <w:r w:rsidRPr="00371FBF">
              <w:rPr>
                <w:rFonts w:ascii="Arial" w:hAnsi="Arial"/>
                <w:b/>
                <w:color w:val="auto"/>
                <w:sz w:val="28"/>
                <w:szCs w:val="28"/>
              </w:rPr>
              <w:t>Contact</w:t>
            </w:r>
          </w:p>
        </w:tc>
        <w:tc>
          <w:tcPr>
            <w:tcW w:w="4154" w:type="dxa"/>
            <w:shd w:val="clear" w:color="auto" w:fill="auto"/>
          </w:tcPr>
          <w:p w:rsidR="00371FBF" w:rsidRPr="00371FBF" w:rsidRDefault="00371FBF" w:rsidP="00371FBF">
            <w:pPr>
              <w:spacing w:after="300" w:line="360" w:lineRule="exact"/>
              <w:rPr>
                <w:rFonts w:ascii="Arial" w:hAnsi="Arial"/>
                <w:b/>
                <w:color w:val="auto"/>
                <w:sz w:val="28"/>
                <w:szCs w:val="28"/>
              </w:rPr>
            </w:pPr>
            <w:r w:rsidRPr="00371FBF">
              <w:rPr>
                <w:rFonts w:ascii="Arial" w:hAnsi="Arial"/>
                <w:b/>
                <w:color w:val="auto"/>
                <w:sz w:val="28"/>
                <w:szCs w:val="28"/>
              </w:rPr>
              <w:t>Liz Gardiner</w:t>
            </w:r>
          </w:p>
        </w:tc>
      </w:tr>
      <w:tr w:rsidR="00371FBF" w:rsidRPr="00371FBF" w:rsidTr="00B24E8F">
        <w:trPr>
          <w:trHeight w:val="708"/>
          <w:jc w:val="center"/>
        </w:trPr>
        <w:tc>
          <w:tcPr>
            <w:tcW w:w="4136" w:type="dxa"/>
            <w:shd w:val="clear" w:color="auto" w:fill="auto"/>
          </w:tcPr>
          <w:p w:rsidR="00371FBF" w:rsidRPr="00371FBF" w:rsidRDefault="00371FBF" w:rsidP="00371FBF">
            <w:pPr>
              <w:spacing w:after="300" w:line="360" w:lineRule="exact"/>
              <w:rPr>
                <w:rFonts w:ascii="Arial" w:hAnsi="Arial"/>
                <w:b/>
                <w:color w:val="auto"/>
                <w:sz w:val="28"/>
                <w:szCs w:val="28"/>
              </w:rPr>
            </w:pPr>
            <w:r>
              <w:rPr>
                <w:rFonts w:ascii="Arial" w:hAnsi="Arial"/>
                <w:b/>
                <w:color w:val="auto"/>
                <w:sz w:val="28"/>
                <w:szCs w:val="28"/>
              </w:rPr>
              <w:t>Supplier Name</w:t>
            </w:r>
          </w:p>
        </w:tc>
        <w:tc>
          <w:tcPr>
            <w:tcW w:w="4154" w:type="dxa"/>
            <w:shd w:val="clear" w:color="auto" w:fill="auto"/>
          </w:tcPr>
          <w:p w:rsidR="00371FBF" w:rsidRPr="00371FBF" w:rsidRDefault="00371FBF" w:rsidP="00371FBF">
            <w:pPr>
              <w:spacing w:after="300" w:line="360" w:lineRule="exact"/>
              <w:rPr>
                <w:rFonts w:ascii="Arial" w:hAnsi="Arial"/>
                <w:b/>
                <w:i/>
                <w:color w:val="auto"/>
                <w:sz w:val="28"/>
                <w:szCs w:val="28"/>
              </w:rPr>
            </w:pPr>
            <w:r w:rsidRPr="009A588B">
              <w:rPr>
                <w:rFonts w:ascii="Arial" w:hAnsi="Arial"/>
                <w:b/>
                <w:i/>
                <w:color w:val="auto"/>
                <w:sz w:val="28"/>
                <w:szCs w:val="28"/>
                <w:highlight w:val="yellow"/>
              </w:rPr>
              <w:t>Please complete</w:t>
            </w:r>
          </w:p>
        </w:tc>
      </w:tr>
      <w:tr w:rsidR="00371FBF" w:rsidRPr="00371FBF" w:rsidTr="00B24E8F">
        <w:trPr>
          <w:trHeight w:val="708"/>
          <w:jc w:val="center"/>
        </w:trPr>
        <w:tc>
          <w:tcPr>
            <w:tcW w:w="4136" w:type="dxa"/>
            <w:shd w:val="clear" w:color="auto" w:fill="auto"/>
          </w:tcPr>
          <w:p w:rsidR="00371FBF" w:rsidRPr="00371FBF" w:rsidRDefault="00371FBF" w:rsidP="00371FBF">
            <w:pPr>
              <w:spacing w:after="300" w:line="360" w:lineRule="exact"/>
              <w:rPr>
                <w:rFonts w:ascii="Arial" w:hAnsi="Arial"/>
                <w:b/>
                <w:color w:val="auto"/>
                <w:sz w:val="28"/>
                <w:szCs w:val="28"/>
              </w:rPr>
            </w:pPr>
            <w:r>
              <w:rPr>
                <w:rFonts w:ascii="Arial" w:hAnsi="Arial"/>
                <w:b/>
                <w:color w:val="auto"/>
                <w:sz w:val="28"/>
                <w:szCs w:val="28"/>
              </w:rPr>
              <w:t>Lot response refers to</w:t>
            </w:r>
          </w:p>
        </w:tc>
        <w:sdt>
          <w:sdtPr>
            <w:rPr>
              <w:rFonts w:ascii="Arial" w:hAnsi="Arial"/>
              <w:b/>
              <w:color w:val="auto"/>
              <w:sz w:val="28"/>
              <w:szCs w:val="28"/>
            </w:rPr>
            <w:id w:val="1558905817"/>
            <w:placeholder>
              <w:docPart w:val="D93B0E3792354975BCA1C2A2EA9C08FE"/>
            </w:placeholder>
            <w:showingPlcHdr/>
            <w:comboBox>
              <w:listItem w:value="Choose an item."/>
              <w:listItem w:displayText="Lot 1 - Vulnerable Young People" w:value="Lot 1 - Vulnerable Young People"/>
              <w:listItem w:displayText="Lot 2 - Over 50s and Physical Health" w:value="Lot 2 - Over 50s and Physical Health"/>
              <w:listItem w:displayText="Lot 3 - Mental Health" w:value="Lot 3 - Mental Health"/>
              <w:listItem w:displayText="Lot 4 - Learning Disabilities and Difficulties" w:value="Lot 4 - Learning Disabilities and Difficulties"/>
              <w:listItem w:displayText="Lot 5 - Parents and Unpaid Carers" w:value="Lot 5 - Parents and Unpaid Carers"/>
              <w:listItem w:displayText="Lot 6 - Ex Offenders" w:value="Lot 6 - Ex Offenders"/>
              <w:listItem w:displayText="Lot 7 - Substance Use" w:value="Lot 7 - Substance Use"/>
              <w:listItem w:displayText="Lot 8 - Homelessness" w:value="Lot 8 - Homelessness"/>
              <w:listItem w:displayText="Lot 9 - In Work Progression" w:value="Lot 9 - In Work Progression"/>
            </w:comboBox>
          </w:sdtPr>
          <w:sdtEndPr/>
          <w:sdtContent>
            <w:tc>
              <w:tcPr>
                <w:tcW w:w="4154" w:type="dxa"/>
                <w:shd w:val="clear" w:color="auto" w:fill="auto"/>
              </w:tcPr>
              <w:p w:rsidR="00371FBF" w:rsidRPr="00371FBF" w:rsidRDefault="008F2503" w:rsidP="008C5766">
                <w:pPr>
                  <w:spacing w:after="300" w:line="360" w:lineRule="exact"/>
                  <w:rPr>
                    <w:rFonts w:ascii="Arial" w:hAnsi="Arial"/>
                    <w:b/>
                    <w:color w:val="auto"/>
                    <w:sz w:val="28"/>
                    <w:szCs w:val="28"/>
                  </w:rPr>
                </w:pPr>
                <w:r>
                  <w:rPr>
                    <w:rStyle w:val="PlaceholderText"/>
                    <w:rFonts w:eastAsiaTheme="minorHAnsi"/>
                  </w:rPr>
                  <w:t>Choose one from list</w:t>
                </w:r>
              </w:p>
            </w:tc>
          </w:sdtContent>
        </w:sdt>
      </w:tr>
    </w:tbl>
    <w:p w:rsidR="00467A29" w:rsidRDefault="00467A29" w:rsidP="00745BC1">
      <w:pPr>
        <w:rPr>
          <w:lang w:val="en-US"/>
        </w:rPr>
      </w:pPr>
    </w:p>
    <w:p w:rsidR="00467A29" w:rsidRPr="008F2503" w:rsidRDefault="008F2503" w:rsidP="00745BC1">
      <w:pPr>
        <w:rPr>
          <w:rFonts w:ascii="Arial" w:hAnsi="Arial"/>
          <w:b/>
          <w:color w:val="auto"/>
          <w:sz w:val="36"/>
          <w:szCs w:val="28"/>
          <w:lang w:val="en-US"/>
        </w:rPr>
      </w:pPr>
      <w:r w:rsidRPr="008F2503">
        <w:rPr>
          <w:rFonts w:ascii="Arial" w:hAnsi="Arial"/>
          <w:b/>
          <w:color w:val="auto"/>
          <w:sz w:val="36"/>
          <w:szCs w:val="28"/>
          <w:lang w:val="en-US"/>
        </w:rPr>
        <w:t>Suppliers are required to complete on</w:t>
      </w:r>
      <w:r>
        <w:rPr>
          <w:rFonts w:ascii="Arial" w:hAnsi="Arial"/>
          <w:b/>
          <w:color w:val="auto"/>
          <w:sz w:val="36"/>
          <w:szCs w:val="28"/>
          <w:lang w:val="en-US"/>
        </w:rPr>
        <w:t>e</w:t>
      </w:r>
      <w:r w:rsidRPr="008F2503">
        <w:rPr>
          <w:rFonts w:ascii="Arial" w:hAnsi="Arial"/>
          <w:b/>
          <w:color w:val="auto"/>
          <w:sz w:val="36"/>
          <w:szCs w:val="28"/>
          <w:lang w:val="en-US"/>
        </w:rPr>
        <w:t xml:space="preserve"> response document for every lot they are applying for</w:t>
      </w:r>
    </w:p>
    <w:p w:rsidR="00467A29" w:rsidRPr="008F2503" w:rsidRDefault="00467A29" w:rsidP="00745BC1">
      <w:pPr>
        <w:rPr>
          <w:rFonts w:ascii="Arial" w:hAnsi="Arial"/>
          <w:b/>
          <w:color w:val="auto"/>
          <w:sz w:val="36"/>
          <w:szCs w:val="28"/>
          <w:lang w:val="en-US"/>
        </w:rPr>
      </w:pPr>
    </w:p>
    <w:p w:rsidR="00854C1C" w:rsidRDefault="001B5C29" w:rsidP="008F2503">
      <w:pPr>
        <w:rPr>
          <w:rFonts w:ascii="Arial" w:hAnsi="Arial" w:cs="Arial"/>
          <w:b/>
          <w:i/>
          <w:sz w:val="22"/>
          <w:szCs w:val="22"/>
        </w:rPr>
      </w:pPr>
      <w:r w:rsidRPr="001B5C29">
        <w:rPr>
          <w:rFonts w:ascii="Arial" w:hAnsi="Arial" w:cs="Arial"/>
          <w:b/>
          <w:i/>
          <w:sz w:val="22"/>
          <w:szCs w:val="22"/>
        </w:rPr>
        <w:t>W</w:t>
      </w:r>
      <w:r w:rsidR="00854C1C" w:rsidRPr="001B5C29">
        <w:rPr>
          <w:rFonts w:ascii="Arial" w:hAnsi="Arial" w:cs="Arial"/>
          <w:b/>
          <w:i/>
          <w:sz w:val="22"/>
          <w:szCs w:val="22"/>
        </w:rPr>
        <w:t>ord</w:t>
      </w:r>
      <w:r w:rsidR="00467A29" w:rsidRPr="001B5C29">
        <w:rPr>
          <w:rFonts w:ascii="Arial" w:hAnsi="Arial" w:cs="Arial"/>
          <w:b/>
          <w:i/>
          <w:sz w:val="22"/>
          <w:szCs w:val="22"/>
        </w:rPr>
        <w:t xml:space="preserve"> limit</w:t>
      </w:r>
      <w:r w:rsidRPr="001B5C29">
        <w:rPr>
          <w:rFonts w:ascii="Arial" w:hAnsi="Arial" w:cs="Arial"/>
          <w:b/>
          <w:i/>
          <w:sz w:val="22"/>
          <w:szCs w:val="22"/>
        </w:rPr>
        <w:t>s are</w:t>
      </w:r>
      <w:r w:rsidR="00467A29" w:rsidRPr="001B5C29">
        <w:rPr>
          <w:rFonts w:ascii="Arial" w:hAnsi="Arial" w:cs="Arial"/>
          <w:b/>
          <w:i/>
          <w:sz w:val="22"/>
          <w:szCs w:val="22"/>
        </w:rPr>
        <w:t xml:space="preserve"> </w:t>
      </w:r>
      <w:r w:rsidR="00854C1C" w:rsidRPr="001B5C29">
        <w:rPr>
          <w:rFonts w:ascii="Arial" w:hAnsi="Arial" w:cs="Arial"/>
          <w:b/>
          <w:i/>
          <w:sz w:val="22"/>
          <w:szCs w:val="22"/>
        </w:rPr>
        <w:t>stated at the end of each question, responses</w:t>
      </w:r>
      <w:r w:rsidR="00467A29" w:rsidRPr="001B5C29">
        <w:rPr>
          <w:rFonts w:ascii="Arial" w:hAnsi="Arial" w:cs="Arial"/>
          <w:b/>
          <w:i/>
          <w:sz w:val="22"/>
          <w:szCs w:val="22"/>
        </w:rPr>
        <w:t xml:space="preserve"> must be submitted Arial, size 11, </w:t>
      </w:r>
      <w:proofErr w:type="gramStart"/>
      <w:r w:rsidR="00467A29" w:rsidRPr="001B5C29">
        <w:rPr>
          <w:rFonts w:ascii="Arial" w:hAnsi="Arial" w:cs="Arial"/>
          <w:b/>
          <w:i/>
          <w:sz w:val="22"/>
          <w:szCs w:val="22"/>
        </w:rPr>
        <w:t>black</w:t>
      </w:r>
      <w:proofErr w:type="gramEnd"/>
      <w:r w:rsidR="00467A29" w:rsidRPr="001B5C29">
        <w:rPr>
          <w:rFonts w:ascii="Arial" w:hAnsi="Arial" w:cs="Arial"/>
          <w:b/>
          <w:i/>
          <w:sz w:val="22"/>
          <w:szCs w:val="22"/>
        </w:rPr>
        <w:t xml:space="preserve"> font.</w:t>
      </w:r>
      <w:bookmarkStart w:id="0" w:name="_GoBack"/>
      <w:bookmarkEnd w:id="0"/>
    </w:p>
    <w:p w:rsidR="00854C1C" w:rsidRDefault="00854C1C" w:rsidP="008F2503">
      <w:pPr>
        <w:rPr>
          <w:rFonts w:ascii="Arial" w:hAnsi="Arial" w:cs="Arial"/>
          <w:b/>
          <w:i/>
          <w:sz w:val="22"/>
          <w:szCs w:val="22"/>
        </w:rPr>
      </w:pPr>
    </w:p>
    <w:p w:rsidR="00745BC1" w:rsidRPr="00467A29" w:rsidRDefault="00745BC1" w:rsidP="008F2503">
      <w:pPr>
        <w:rPr>
          <w:rFonts w:cs="Arial"/>
        </w:rPr>
      </w:pPr>
      <w:r w:rsidRPr="00467A29">
        <w:rPr>
          <w:rFonts w:cs="Arial"/>
          <w:noProof/>
          <w:lang w:eastAsia="en-GB"/>
        </w:rPr>
        <mc:AlternateContent>
          <mc:Choice Requires="wps">
            <w:drawing>
              <wp:anchor distT="0" distB="0" distL="114300" distR="114300" simplePos="0" relativeHeight="251662336" behindDoc="0" locked="0" layoutInCell="1" allowOverlap="1" wp14:anchorId="2D0ADF4F" wp14:editId="15259DAA">
                <wp:simplePos x="0" y="0"/>
                <wp:positionH relativeFrom="page">
                  <wp:posOffset>540385</wp:posOffset>
                </wp:positionH>
                <wp:positionV relativeFrom="page">
                  <wp:posOffset>3201035</wp:posOffset>
                </wp:positionV>
                <wp:extent cx="4393565" cy="360045"/>
                <wp:effectExtent l="0" t="635" r="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BC1" w:rsidRPr="00C17789" w:rsidRDefault="00745BC1" w:rsidP="00745BC1">
                            <w:pPr>
                              <w:pStyle w:val="swbartext"/>
                            </w:pPr>
                            <w:r>
                              <w:t>Over EU services or supplies</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ADF4F" id="Text Box 5" o:spid="_x0000_s1027" type="#_x0000_t202" style="position:absolute;margin-left:42.55pt;margin-top:252.05pt;width:345.9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" filled="f" fillcolor="black" stroked="f">
                <v:textbox inset="0,2.5mm,0,0">
                  <w:txbxContent>
                    <w:p w:rsidR="00745BC1" w:rsidRPr="00C17789" w:rsidRDefault="00745BC1" w:rsidP="00745BC1">
                      <w:pPr>
                        <w:pStyle w:val="swbartext"/>
                      </w:pPr>
                      <w:r>
                        <w:t>Over EU services or supplies</w:t>
                      </w:r>
                    </w:p>
                  </w:txbxContent>
                </v:textbox>
                <w10:wrap type="square" anchorx="page" anchory="page"/>
              </v:shape>
            </w:pict>
          </mc:Fallback>
        </mc:AlternateContent>
      </w:r>
      <w:r w:rsidRPr="00467A29">
        <w:rPr>
          <w:rFonts w:cs="Arial"/>
          <w:noProof/>
          <w:lang w:eastAsia="en-GB"/>
        </w:rPr>
        <mc:AlternateContent>
          <mc:Choice Requires="wps">
            <w:drawing>
              <wp:anchor distT="0" distB="0" distL="114300" distR="114300" simplePos="0" relativeHeight="251660288" behindDoc="0" locked="0" layoutInCell="1" allowOverlap="1" wp14:anchorId="5F1E2C91" wp14:editId="23A09E27">
                <wp:simplePos x="0" y="0"/>
                <wp:positionH relativeFrom="page">
                  <wp:posOffset>5052695</wp:posOffset>
                </wp:positionH>
                <wp:positionV relativeFrom="page">
                  <wp:posOffset>3201035</wp:posOffset>
                </wp:positionV>
                <wp:extent cx="2543810" cy="365125"/>
                <wp:effectExtent l="4445" t="635"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C1" w:rsidRPr="00B80C13" w:rsidRDefault="00745BC1" w:rsidP="00745BC1">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2C91" id="Text Box 3" o:spid="_x0000_s1028" type="#_x0000_t202" style="position:absolute;margin-left:397.85pt;margin-top:252.05pt;width:200.3pt;height: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" fillcolor="black" stroked="f">
                <v:textbox inset="5mm,2.5mm,0,0">
                  <w:txbxContent>
                    <w:p w:rsidR="00745BC1" w:rsidRPr="00B80C13" w:rsidRDefault="00745BC1" w:rsidP="00745BC1">
                      <w:pPr>
                        <w:pStyle w:val="swbarwebaddress"/>
                      </w:pPr>
                      <w:r w:rsidRPr="00B80C13">
                        <w:t>www.southwark.gov</w:t>
                      </w:r>
                      <w:r>
                        <w:t>.uk</w:t>
                      </w:r>
                    </w:p>
                  </w:txbxContent>
                </v:textbox>
                <w10:wrap type="square" anchorx="page" anchory="page"/>
              </v:shape>
            </w:pict>
          </mc:Fallback>
        </mc:AlternateContent>
      </w:r>
      <w:r w:rsidRPr="00467A29">
        <w:rPr>
          <w:rFonts w:cs="Arial"/>
          <w:noProof/>
          <w:lang w:eastAsia="en-GB"/>
        </w:rPr>
        <mc:AlternateContent>
          <mc:Choice Requires="wps">
            <w:drawing>
              <wp:anchor distT="0" distB="0" distL="114300" distR="114300" simplePos="0" relativeHeight="251659264" behindDoc="0" locked="0" layoutInCell="1" allowOverlap="1" wp14:anchorId="63E01216" wp14:editId="2622C09E">
                <wp:simplePos x="0" y="0"/>
                <wp:positionH relativeFrom="page">
                  <wp:posOffset>-53340</wp:posOffset>
                </wp:positionH>
                <wp:positionV relativeFrom="page">
                  <wp:posOffset>3201035</wp:posOffset>
                </wp:positionV>
                <wp:extent cx="5106035" cy="365125"/>
                <wp:effectExtent l="381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5A29E" id="Rectangle 2" o:spid="_x0000_s1026" style="position:absolute;margin-left:-4.2pt;margin-top:252.05pt;width:402.05pt;height: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Nf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kEGNf&#10;fwIAAPsEAAAOAAAAAAAAAAAAAAAAAC4CAABkcnMvZTJvRG9jLnhtbFBLAQItABQABgAIAAAAIQCW&#10;VJet4QAAAAoBAAAPAAAAAAAAAAAAAAAAANkEAABkcnMvZG93bnJldi54bWxQSwUGAAAAAAQABADz&#10;AAAA5wUAAAAA&#10;" fillcolor="#007499" stroked="f">
                <w10:wrap anchorx="page" anchory="page"/>
              </v:rect>
            </w:pict>
          </mc:Fallback>
        </mc:AlternateContent>
      </w:r>
      <w:r w:rsidR="00854C1C">
        <w:rPr>
          <w:rFonts w:ascii="Arial" w:hAnsi="Arial" w:cs="Arial"/>
          <w:b/>
          <w:i/>
          <w:sz w:val="22"/>
          <w:szCs w:val="22"/>
        </w:rPr>
        <w:t xml:space="preserve">Weightings </w:t>
      </w:r>
      <w:proofErr w:type="gramStart"/>
      <w:r w:rsidR="00854C1C">
        <w:rPr>
          <w:rFonts w:ascii="Arial" w:hAnsi="Arial" w:cs="Arial"/>
          <w:b/>
          <w:i/>
          <w:sz w:val="22"/>
          <w:szCs w:val="22"/>
        </w:rPr>
        <w:t>are stated</w:t>
      </w:r>
      <w:proofErr w:type="gramEnd"/>
      <w:r w:rsidR="00854C1C">
        <w:rPr>
          <w:rFonts w:ascii="Arial" w:hAnsi="Arial" w:cs="Arial"/>
          <w:b/>
          <w:i/>
          <w:sz w:val="22"/>
          <w:szCs w:val="22"/>
        </w:rPr>
        <w:t xml:space="preserve"> at the end of each question</w:t>
      </w:r>
      <w:r w:rsidR="001B5C29">
        <w:rPr>
          <w:rFonts w:ascii="Arial" w:hAnsi="Arial" w:cs="Arial"/>
          <w:b/>
          <w:i/>
          <w:sz w:val="22"/>
          <w:szCs w:val="22"/>
        </w:rPr>
        <w:t>.</w:t>
      </w:r>
    </w:p>
    <w:p w:rsidR="00745BC1" w:rsidRDefault="00745BC1">
      <w:pPr>
        <w:spacing w:after="200" w:line="276" w:lineRule="auto"/>
      </w:pPr>
      <w:r>
        <w:br w:type="page"/>
      </w: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7945"/>
      </w:tblGrid>
      <w:tr w:rsidR="00745BC1" w:rsidTr="0022051E">
        <w:trPr>
          <w:cantSplit/>
        </w:trPr>
        <w:tc>
          <w:tcPr>
            <w:tcW w:w="983" w:type="pct"/>
          </w:tcPr>
          <w:p w:rsidR="00745BC1" w:rsidRPr="00832000" w:rsidRDefault="00745BC1" w:rsidP="00AE0C3B">
            <w:pPr>
              <w:ind w:left="294" w:right="-108" w:hanging="283"/>
              <w:rPr>
                <w:rFonts w:ascii="Arial" w:hAnsi="Arial" w:cs="Arial"/>
                <w:b/>
                <w:sz w:val="22"/>
                <w:szCs w:val="22"/>
              </w:rPr>
            </w:pPr>
            <w:proofErr w:type="spellStart"/>
            <w:r w:rsidRPr="00832000">
              <w:rPr>
                <w:rFonts w:ascii="Arial" w:hAnsi="Arial" w:cs="Arial"/>
                <w:b/>
                <w:sz w:val="22"/>
                <w:szCs w:val="22"/>
              </w:rPr>
              <w:lastRenderedPageBreak/>
              <w:t>i</w:t>
            </w:r>
            <w:proofErr w:type="spellEnd"/>
            <w:r w:rsidRPr="00832000">
              <w:rPr>
                <w:rFonts w:ascii="Arial" w:hAnsi="Arial" w:cs="Arial"/>
                <w:b/>
                <w:sz w:val="22"/>
                <w:szCs w:val="22"/>
              </w:rPr>
              <w:t>)</w:t>
            </w:r>
            <w:r w:rsidRPr="00832000">
              <w:rPr>
                <w:rFonts w:ascii="Arial" w:hAnsi="Arial" w:cs="Arial"/>
                <w:b/>
                <w:sz w:val="22"/>
                <w:szCs w:val="22"/>
              </w:rPr>
              <w:tab/>
              <w:t>Outreach and engagement</w:t>
            </w:r>
          </w:p>
        </w:tc>
        <w:tc>
          <w:tcPr>
            <w:tcW w:w="4017" w:type="pct"/>
            <w:vAlign w:val="center"/>
          </w:tcPr>
          <w:p w:rsidR="00745BC1" w:rsidRPr="007D3EB6" w:rsidRDefault="00CF7030" w:rsidP="00CF7030">
            <w:pPr>
              <w:pStyle w:val="ListParagraph"/>
              <w:numPr>
                <w:ilvl w:val="0"/>
                <w:numId w:val="1"/>
              </w:numPr>
              <w:suppressAutoHyphens/>
              <w:autoSpaceDN w:val="0"/>
              <w:ind w:left="299" w:hanging="299"/>
              <w:rPr>
                <w:rFonts w:ascii="Arial" w:hAnsi="Arial" w:cs="Arial"/>
                <w:sz w:val="20"/>
                <w:szCs w:val="22"/>
              </w:rPr>
            </w:pPr>
            <w:r w:rsidRPr="00CF7030">
              <w:rPr>
                <w:rFonts w:ascii="Arial" w:hAnsi="Arial" w:cs="Arial"/>
                <w:sz w:val="22"/>
                <w:szCs w:val="22"/>
              </w:rPr>
              <w:t>Please set out your experience of outreach and engagement with unemployed people, and people seeking to progress in work, within this lot’s target group. In line with your Equality</w:t>
            </w:r>
            <w:r w:rsidR="00FD371A">
              <w:rPr>
                <w:rFonts w:ascii="Arial" w:hAnsi="Arial" w:cs="Arial"/>
                <w:sz w:val="22"/>
                <w:szCs w:val="22"/>
              </w:rPr>
              <w:t>,</w:t>
            </w:r>
            <w:r w:rsidRPr="00CF7030">
              <w:rPr>
                <w:rFonts w:ascii="Arial" w:hAnsi="Arial" w:cs="Arial"/>
                <w:sz w:val="22"/>
                <w:szCs w:val="22"/>
              </w:rPr>
              <w:t xml:space="preserve"> Diversity</w:t>
            </w:r>
            <w:r w:rsidR="00FD371A">
              <w:rPr>
                <w:rFonts w:ascii="Arial" w:hAnsi="Arial" w:cs="Arial"/>
                <w:sz w:val="22"/>
                <w:szCs w:val="22"/>
              </w:rPr>
              <w:t xml:space="preserve"> and Inclusion</w:t>
            </w:r>
            <w:r w:rsidRPr="00CF7030">
              <w:rPr>
                <w:rFonts w:ascii="Arial" w:hAnsi="Arial" w:cs="Arial"/>
                <w:sz w:val="22"/>
                <w:szCs w:val="22"/>
              </w:rPr>
              <w:t xml:space="preserve"> Policy, include details of how your outreach and engagement has targeted different demographic groups.</w:t>
            </w:r>
          </w:p>
          <w:p w:rsidR="00745BC1" w:rsidRPr="00C6058F" w:rsidRDefault="00C6058F" w:rsidP="00AE0C3B">
            <w:pPr>
              <w:suppressAutoHyphens/>
              <w:autoSpaceDN w:val="0"/>
              <w:rPr>
                <w:rFonts w:ascii="Arial" w:hAnsi="Arial" w:cs="Arial"/>
                <w:b/>
                <w:sz w:val="22"/>
                <w:szCs w:val="22"/>
              </w:rPr>
            </w:pPr>
            <w:r w:rsidRPr="00C6058F">
              <w:rPr>
                <w:rFonts w:ascii="Arial" w:hAnsi="Arial" w:cs="Arial"/>
                <w:b/>
                <w:sz w:val="22"/>
                <w:szCs w:val="22"/>
              </w:rPr>
              <w:t xml:space="preserve">(Weighting </w:t>
            </w:r>
            <w:r w:rsidR="00FB7752">
              <w:rPr>
                <w:rFonts w:ascii="Arial" w:hAnsi="Arial" w:cs="Arial"/>
                <w:b/>
                <w:sz w:val="22"/>
                <w:szCs w:val="22"/>
              </w:rPr>
              <w:t>15</w:t>
            </w:r>
            <w:r w:rsidRPr="00C6058F">
              <w:rPr>
                <w:rFonts w:ascii="Arial" w:hAnsi="Arial" w:cs="Arial"/>
                <w:b/>
                <w:sz w:val="22"/>
                <w:szCs w:val="22"/>
              </w:rPr>
              <w:t>%</w:t>
            </w:r>
            <w:r w:rsidR="00854C1C">
              <w:rPr>
                <w:rFonts w:ascii="Arial" w:hAnsi="Arial" w:cs="Arial"/>
                <w:b/>
                <w:sz w:val="22"/>
                <w:szCs w:val="22"/>
              </w:rPr>
              <w:t>, 500 words</w:t>
            </w:r>
            <w:r w:rsidRPr="00C6058F">
              <w:rPr>
                <w:rFonts w:ascii="Arial" w:hAnsi="Arial" w:cs="Arial"/>
                <w:b/>
                <w:sz w:val="22"/>
                <w:szCs w:val="22"/>
              </w:rPr>
              <w:t>)</w:t>
            </w:r>
          </w:p>
        </w:tc>
      </w:tr>
      <w:tr w:rsidR="00745BC1" w:rsidTr="0022051E">
        <w:trPr>
          <w:cantSplit/>
          <w:trHeight w:val="11933"/>
        </w:trPr>
        <w:tc>
          <w:tcPr>
            <w:tcW w:w="5000" w:type="pct"/>
            <w:gridSpan w:val="2"/>
          </w:tcPr>
          <w:p w:rsidR="00745BC1" w:rsidRPr="007B59F9" w:rsidRDefault="00745BC1" w:rsidP="0022051E">
            <w:pPr>
              <w:ind w:left="27" w:hanging="27"/>
              <w:rPr>
                <w:rFonts w:ascii="Arial" w:hAnsi="Arial" w:cs="Arial"/>
                <w:sz w:val="22"/>
                <w:szCs w:val="22"/>
              </w:rPr>
            </w:pPr>
          </w:p>
        </w:tc>
      </w:tr>
    </w:tbl>
    <w:p w:rsidR="00C6058F" w:rsidRPr="00C6058F" w:rsidRDefault="00C6058F">
      <w:pPr>
        <w:rPr>
          <w:sz w:val="18"/>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95"/>
      </w:tblGrid>
      <w:tr w:rsidR="00745BC1" w:rsidTr="0022051E">
        <w:trPr>
          <w:cantSplit/>
        </w:trPr>
        <w:tc>
          <w:tcPr>
            <w:tcW w:w="1059" w:type="pct"/>
          </w:tcPr>
          <w:p w:rsidR="00745BC1" w:rsidRPr="00832000" w:rsidRDefault="00745BC1" w:rsidP="00AE0C3B">
            <w:pPr>
              <w:ind w:left="294" w:right="-108" w:hanging="283"/>
              <w:rPr>
                <w:rFonts w:ascii="Arial" w:hAnsi="Arial" w:cs="Arial"/>
                <w:b/>
                <w:sz w:val="22"/>
                <w:szCs w:val="22"/>
              </w:rPr>
            </w:pPr>
            <w:proofErr w:type="spellStart"/>
            <w:r w:rsidRPr="00832000">
              <w:rPr>
                <w:rFonts w:ascii="Arial" w:hAnsi="Arial" w:cs="Arial"/>
                <w:b/>
                <w:sz w:val="22"/>
                <w:szCs w:val="22"/>
              </w:rPr>
              <w:lastRenderedPageBreak/>
              <w:t>i</w:t>
            </w:r>
            <w:proofErr w:type="spellEnd"/>
            <w:r w:rsidRPr="00832000">
              <w:rPr>
                <w:rFonts w:ascii="Arial" w:hAnsi="Arial" w:cs="Arial"/>
                <w:b/>
                <w:sz w:val="22"/>
                <w:szCs w:val="22"/>
              </w:rPr>
              <w:t>)</w:t>
            </w:r>
            <w:r w:rsidRPr="00832000">
              <w:rPr>
                <w:rFonts w:ascii="Arial" w:hAnsi="Arial" w:cs="Arial"/>
                <w:b/>
                <w:sz w:val="22"/>
                <w:szCs w:val="22"/>
              </w:rPr>
              <w:tab/>
              <w:t>Outreach and engagement</w:t>
            </w:r>
          </w:p>
        </w:tc>
        <w:tc>
          <w:tcPr>
            <w:tcW w:w="3941" w:type="pct"/>
            <w:vAlign w:val="center"/>
          </w:tcPr>
          <w:p w:rsidR="00745BC1" w:rsidRPr="007D3EB6" w:rsidRDefault="00FD371A" w:rsidP="00FD371A">
            <w:pPr>
              <w:pStyle w:val="ListParagraph"/>
              <w:numPr>
                <w:ilvl w:val="0"/>
                <w:numId w:val="1"/>
              </w:numPr>
              <w:suppressAutoHyphens/>
              <w:autoSpaceDN w:val="0"/>
              <w:ind w:left="370" w:hanging="370"/>
              <w:rPr>
                <w:rFonts w:ascii="Arial" w:hAnsi="Arial" w:cs="Arial"/>
                <w:sz w:val="20"/>
                <w:szCs w:val="22"/>
              </w:rPr>
            </w:pPr>
            <w:r w:rsidRPr="00FD371A">
              <w:rPr>
                <w:rFonts w:ascii="Arial" w:hAnsi="Arial" w:cs="Arial"/>
                <w:sz w:val="22"/>
                <w:szCs w:val="22"/>
              </w:rPr>
              <w:t>Please set out your experience of working with Local Authority services and other local services to build effective referral pathways to support.</w:t>
            </w:r>
          </w:p>
          <w:p w:rsidR="00745BC1" w:rsidRPr="00C6058F" w:rsidRDefault="00C6058F" w:rsidP="00C6058F">
            <w:pPr>
              <w:suppressAutoHyphens/>
              <w:autoSpaceDN w:val="0"/>
              <w:ind w:left="99"/>
              <w:rPr>
                <w:rFonts w:ascii="Arial" w:hAnsi="Arial" w:cs="Arial"/>
                <w:b/>
                <w:sz w:val="22"/>
                <w:szCs w:val="22"/>
              </w:rPr>
            </w:pPr>
            <w:r w:rsidRPr="00C6058F">
              <w:rPr>
                <w:rFonts w:ascii="Arial" w:hAnsi="Arial" w:cs="Arial"/>
                <w:b/>
                <w:sz w:val="22"/>
                <w:szCs w:val="22"/>
              </w:rPr>
              <w:t xml:space="preserve">(Weighting </w:t>
            </w:r>
            <w:r w:rsidR="00FB7752">
              <w:rPr>
                <w:rFonts w:ascii="Arial" w:hAnsi="Arial" w:cs="Arial"/>
                <w:b/>
                <w:sz w:val="22"/>
                <w:szCs w:val="22"/>
              </w:rPr>
              <w:t>15</w:t>
            </w:r>
            <w:r w:rsidRPr="00C6058F">
              <w:rPr>
                <w:rFonts w:ascii="Arial" w:hAnsi="Arial" w:cs="Arial"/>
                <w:b/>
                <w:sz w:val="22"/>
                <w:szCs w:val="22"/>
              </w:rPr>
              <w:t>%</w:t>
            </w:r>
            <w:r w:rsidR="00854C1C">
              <w:rPr>
                <w:rFonts w:ascii="Arial" w:hAnsi="Arial" w:cs="Arial"/>
                <w:b/>
                <w:sz w:val="22"/>
                <w:szCs w:val="22"/>
              </w:rPr>
              <w:t>, 500 words</w:t>
            </w:r>
            <w:r w:rsidRPr="00C6058F">
              <w:rPr>
                <w:rFonts w:ascii="Arial" w:hAnsi="Arial" w:cs="Arial"/>
                <w:b/>
                <w:sz w:val="22"/>
                <w:szCs w:val="22"/>
              </w:rPr>
              <w:t>)</w:t>
            </w:r>
          </w:p>
        </w:tc>
      </w:tr>
      <w:tr w:rsidR="00745BC1" w:rsidTr="0022051E">
        <w:trPr>
          <w:cantSplit/>
          <w:trHeight w:val="12546"/>
        </w:trPr>
        <w:tc>
          <w:tcPr>
            <w:tcW w:w="5000" w:type="pct"/>
            <w:gridSpan w:val="2"/>
          </w:tcPr>
          <w:p w:rsidR="00745BC1" w:rsidRPr="007B59F9" w:rsidRDefault="00745BC1" w:rsidP="0022051E">
            <w:pPr>
              <w:ind w:left="27" w:hanging="27"/>
              <w:rPr>
                <w:rFonts w:ascii="Arial" w:hAnsi="Arial" w:cs="Arial"/>
                <w:sz w:val="22"/>
                <w:szCs w:val="22"/>
              </w:rPr>
            </w:pPr>
          </w:p>
        </w:tc>
      </w:tr>
    </w:tbl>
    <w:p w:rsidR="00C6058F" w:rsidRPr="00C6058F" w:rsidRDefault="00C6058F">
      <w:pPr>
        <w:rPr>
          <w:sz w:val="18"/>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7945"/>
      </w:tblGrid>
      <w:tr w:rsidR="00745BC1" w:rsidTr="0022051E">
        <w:trPr>
          <w:cantSplit/>
        </w:trPr>
        <w:tc>
          <w:tcPr>
            <w:tcW w:w="983" w:type="pct"/>
          </w:tcPr>
          <w:p w:rsidR="00745BC1" w:rsidRPr="007B59F9" w:rsidRDefault="00745BC1" w:rsidP="00AE0C3B">
            <w:pPr>
              <w:ind w:left="294" w:hanging="283"/>
              <w:rPr>
                <w:rFonts w:ascii="Arial" w:hAnsi="Arial" w:cs="Arial"/>
                <w:b/>
                <w:sz w:val="22"/>
                <w:szCs w:val="22"/>
              </w:rPr>
            </w:pPr>
            <w:r w:rsidRPr="007B59F9">
              <w:rPr>
                <w:rFonts w:ascii="Arial" w:hAnsi="Arial" w:cs="Arial"/>
                <w:b/>
                <w:sz w:val="22"/>
                <w:szCs w:val="22"/>
              </w:rPr>
              <w:lastRenderedPageBreak/>
              <w:t>ii)</w:t>
            </w:r>
            <w:r w:rsidRPr="007B59F9">
              <w:rPr>
                <w:rFonts w:ascii="Arial" w:hAnsi="Arial" w:cs="Arial"/>
                <w:b/>
                <w:sz w:val="22"/>
                <w:szCs w:val="22"/>
              </w:rPr>
              <w:tab/>
            </w:r>
            <w:r>
              <w:rPr>
                <w:rFonts w:ascii="Arial" w:hAnsi="Arial" w:cs="Arial"/>
                <w:b/>
                <w:sz w:val="22"/>
                <w:szCs w:val="22"/>
              </w:rPr>
              <w:t xml:space="preserve">Service delivery </w:t>
            </w:r>
          </w:p>
        </w:tc>
        <w:tc>
          <w:tcPr>
            <w:tcW w:w="4017" w:type="pct"/>
            <w:vAlign w:val="center"/>
          </w:tcPr>
          <w:p w:rsidR="00745BC1" w:rsidRPr="007D3EB6" w:rsidRDefault="00FD371A" w:rsidP="00FD371A">
            <w:pPr>
              <w:pStyle w:val="ListParagraph"/>
              <w:numPr>
                <w:ilvl w:val="0"/>
                <w:numId w:val="3"/>
              </w:numPr>
              <w:suppressAutoHyphens/>
              <w:autoSpaceDN w:val="0"/>
              <w:ind w:left="236" w:hanging="236"/>
              <w:rPr>
                <w:rFonts w:ascii="Arial" w:hAnsi="Arial" w:cs="Arial"/>
                <w:sz w:val="20"/>
                <w:szCs w:val="22"/>
              </w:rPr>
            </w:pPr>
            <w:r w:rsidRPr="00FD371A">
              <w:rPr>
                <w:rFonts w:ascii="Arial" w:hAnsi="Arial" w:cs="Arial"/>
                <w:sz w:val="22"/>
                <w:szCs w:val="22"/>
              </w:rPr>
              <w:t xml:space="preserve">Please provide details of your experience of supporting people with barriers to employment specific to this target group into jobs, apprenticeships, training, </w:t>
            </w:r>
            <w:proofErr w:type="gramStart"/>
            <w:r w:rsidRPr="00FD371A">
              <w:rPr>
                <w:rFonts w:ascii="Arial" w:hAnsi="Arial" w:cs="Arial"/>
                <w:sz w:val="22"/>
                <w:szCs w:val="22"/>
              </w:rPr>
              <w:t>work</w:t>
            </w:r>
            <w:proofErr w:type="gramEnd"/>
            <w:r w:rsidRPr="00FD371A">
              <w:rPr>
                <w:rFonts w:ascii="Arial" w:hAnsi="Arial" w:cs="Arial"/>
                <w:sz w:val="22"/>
                <w:szCs w:val="22"/>
              </w:rPr>
              <w:t xml:space="preserve"> experiences, paid internships or volunteering opportunities. In line with your Equality, Diversity and Inclusion Policy, include details of how your service has addressed the particular needs of people from different demographic groups.</w:t>
            </w:r>
          </w:p>
          <w:p w:rsidR="00745BC1" w:rsidRPr="00C6058F" w:rsidRDefault="00C6058F" w:rsidP="00AE0C3B">
            <w:pPr>
              <w:rPr>
                <w:rFonts w:ascii="Arial" w:hAnsi="Arial" w:cs="Arial"/>
                <w:b/>
                <w:sz w:val="22"/>
                <w:szCs w:val="22"/>
              </w:rPr>
            </w:pPr>
            <w:r w:rsidRPr="00C6058F">
              <w:rPr>
                <w:rFonts w:ascii="Arial" w:hAnsi="Arial" w:cs="Arial"/>
                <w:b/>
                <w:sz w:val="22"/>
                <w:szCs w:val="22"/>
              </w:rPr>
              <w:t>(</w:t>
            </w:r>
            <w:r w:rsidR="00FB7752">
              <w:rPr>
                <w:rFonts w:ascii="Arial" w:hAnsi="Arial" w:cs="Arial"/>
                <w:b/>
                <w:sz w:val="22"/>
                <w:szCs w:val="22"/>
              </w:rPr>
              <w:t>Weighting 20</w:t>
            </w:r>
            <w:r w:rsidRPr="00C6058F">
              <w:rPr>
                <w:rFonts w:ascii="Arial" w:hAnsi="Arial" w:cs="Arial"/>
                <w:b/>
                <w:sz w:val="22"/>
                <w:szCs w:val="22"/>
              </w:rPr>
              <w:t>%</w:t>
            </w:r>
            <w:r w:rsidR="00854C1C">
              <w:rPr>
                <w:rFonts w:ascii="Arial" w:hAnsi="Arial" w:cs="Arial"/>
                <w:b/>
                <w:sz w:val="22"/>
                <w:szCs w:val="22"/>
              </w:rPr>
              <w:t>, 700 words</w:t>
            </w:r>
            <w:r w:rsidRPr="00C6058F">
              <w:rPr>
                <w:rFonts w:ascii="Arial" w:hAnsi="Arial" w:cs="Arial"/>
                <w:b/>
                <w:sz w:val="22"/>
                <w:szCs w:val="22"/>
              </w:rPr>
              <w:t>)</w:t>
            </w:r>
          </w:p>
        </w:tc>
      </w:tr>
      <w:tr w:rsidR="00745BC1" w:rsidTr="00854C1C">
        <w:trPr>
          <w:cantSplit/>
          <w:trHeight w:val="11539"/>
        </w:trPr>
        <w:tc>
          <w:tcPr>
            <w:tcW w:w="5000" w:type="pct"/>
            <w:gridSpan w:val="2"/>
          </w:tcPr>
          <w:p w:rsidR="00745BC1" w:rsidRPr="007B59F9" w:rsidRDefault="00745BC1" w:rsidP="0022051E">
            <w:pPr>
              <w:pStyle w:val="Heading1"/>
              <w:spacing w:before="0" w:beforeAutospacing="0"/>
              <w:rPr>
                <w:sz w:val="22"/>
                <w:szCs w:val="22"/>
              </w:rPr>
            </w:pPr>
          </w:p>
        </w:tc>
      </w:tr>
    </w:tbl>
    <w:p w:rsidR="007D3EB6" w:rsidRDefault="007D3EB6">
      <w:r>
        <w:br w:type="page"/>
      </w: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7945"/>
      </w:tblGrid>
      <w:tr w:rsidR="00745BC1" w:rsidTr="0022051E">
        <w:trPr>
          <w:cantSplit/>
        </w:trPr>
        <w:tc>
          <w:tcPr>
            <w:tcW w:w="983" w:type="pct"/>
          </w:tcPr>
          <w:p w:rsidR="00745BC1" w:rsidRPr="007B59F9" w:rsidRDefault="00745BC1" w:rsidP="00AE0C3B">
            <w:pPr>
              <w:ind w:left="294" w:hanging="283"/>
              <w:rPr>
                <w:rFonts w:ascii="Arial" w:hAnsi="Arial" w:cs="Arial"/>
                <w:b/>
                <w:sz w:val="22"/>
                <w:szCs w:val="22"/>
              </w:rPr>
            </w:pPr>
            <w:r w:rsidRPr="007B59F9">
              <w:rPr>
                <w:rFonts w:ascii="Arial" w:hAnsi="Arial" w:cs="Arial"/>
                <w:b/>
                <w:sz w:val="22"/>
                <w:szCs w:val="22"/>
              </w:rPr>
              <w:lastRenderedPageBreak/>
              <w:t>ii)</w:t>
            </w:r>
            <w:r w:rsidRPr="007B59F9">
              <w:rPr>
                <w:rFonts w:ascii="Arial" w:hAnsi="Arial" w:cs="Arial"/>
                <w:b/>
                <w:sz w:val="22"/>
                <w:szCs w:val="22"/>
              </w:rPr>
              <w:tab/>
            </w:r>
            <w:r>
              <w:rPr>
                <w:rFonts w:ascii="Arial" w:hAnsi="Arial" w:cs="Arial"/>
                <w:b/>
                <w:sz w:val="22"/>
                <w:szCs w:val="22"/>
              </w:rPr>
              <w:t>Service delivery</w:t>
            </w:r>
          </w:p>
        </w:tc>
        <w:tc>
          <w:tcPr>
            <w:tcW w:w="4017" w:type="pct"/>
            <w:vAlign w:val="center"/>
          </w:tcPr>
          <w:p w:rsidR="00B80D53" w:rsidRPr="007D3EB6" w:rsidRDefault="00745BC1" w:rsidP="00B80D53">
            <w:pPr>
              <w:suppressAutoHyphens/>
              <w:autoSpaceDN w:val="0"/>
              <w:ind w:left="302" w:hanging="302"/>
              <w:rPr>
                <w:rFonts w:ascii="Arial" w:hAnsi="Arial" w:cs="Arial"/>
                <w:sz w:val="22"/>
                <w:szCs w:val="22"/>
              </w:rPr>
            </w:pPr>
            <w:proofErr w:type="gramStart"/>
            <w:r w:rsidRPr="00B80D53">
              <w:rPr>
                <w:rFonts w:ascii="Arial" w:hAnsi="Arial" w:cs="Arial"/>
                <w:sz w:val="22"/>
                <w:szCs w:val="22"/>
              </w:rPr>
              <w:t>b)</w:t>
            </w:r>
            <w:r w:rsidRPr="00B80D53">
              <w:rPr>
                <w:rFonts w:ascii="Arial" w:hAnsi="Arial" w:cs="Arial"/>
                <w:sz w:val="22"/>
                <w:szCs w:val="22"/>
              </w:rPr>
              <w:tab/>
            </w:r>
            <w:r w:rsidR="00FD371A" w:rsidRPr="00FD371A">
              <w:rPr>
                <w:rFonts w:ascii="Arial" w:hAnsi="Arial" w:cs="Arial"/>
                <w:sz w:val="22"/>
                <w:szCs w:val="22"/>
              </w:rPr>
              <w:t>Please</w:t>
            </w:r>
            <w:proofErr w:type="gramEnd"/>
            <w:r w:rsidR="00FD371A" w:rsidRPr="00FD371A">
              <w:rPr>
                <w:rFonts w:ascii="Arial" w:hAnsi="Arial" w:cs="Arial"/>
                <w:sz w:val="22"/>
                <w:szCs w:val="22"/>
              </w:rPr>
              <w:t xml:space="preserve"> provide details of your experience of supporting people specific to the lot to sustain employment and progress within work.</w:t>
            </w:r>
          </w:p>
          <w:p w:rsidR="00C6058F" w:rsidRPr="00C6058F" w:rsidRDefault="00C6058F" w:rsidP="00B80D53">
            <w:pPr>
              <w:ind w:left="459" w:hanging="459"/>
              <w:rPr>
                <w:rFonts w:ascii="Arial" w:hAnsi="Arial" w:cs="Arial"/>
                <w:b/>
                <w:sz w:val="22"/>
                <w:szCs w:val="22"/>
              </w:rPr>
            </w:pPr>
            <w:r w:rsidRPr="007D3EB6">
              <w:rPr>
                <w:rFonts w:ascii="Arial" w:hAnsi="Arial" w:cs="Arial"/>
                <w:b/>
                <w:sz w:val="22"/>
                <w:szCs w:val="22"/>
              </w:rPr>
              <w:t>(Weighting</w:t>
            </w:r>
            <w:r w:rsidR="00FB7752" w:rsidRPr="007D3EB6">
              <w:rPr>
                <w:rFonts w:ascii="Arial" w:hAnsi="Arial" w:cs="Arial"/>
                <w:b/>
                <w:sz w:val="22"/>
                <w:szCs w:val="22"/>
              </w:rPr>
              <w:t xml:space="preserve"> 20</w:t>
            </w:r>
            <w:r w:rsidRPr="007D3EB6">
              <w:rPr>
                <w:rFonts w:ascii="Arial" w:hAnsi="Arial" w:cs="Arial"/>
                <w:b/>
                <w:sz w:val="22"/>
                <w:szCs w:val="22"/>
              </w:rPr>
              <w:t>%</w:t>
            </w:r>
            <w:r w:rsidR="00854C1C">
              <w:rPr>
                <w:rFonts w:ascii="Arial" w:hAnsi="Arial" w:cs="Arial"/>
                <w:b/>
                <w:sz w:val="22"/>
                <w:szCs w:val="22"/>
              </w:rPr>
              <w:t>, 700 words</w:t>
            </w:r>
            <w:r w:rsidRPr="007D3EB6">
              <w:rPr>
                <w:rFonts w:ascii="Arial" w:hAnsi="Arial" w:cs="Arial"/>
                <w:b/>
                <w:sz w:val="22"/>
                <w:szCs w:val="22"/>
              </w:rPr>
              <w:t>)</w:t>
            </w:r>
          </w:p>
        </w:tc>
      </w:tr>
      <w:tr w:rsidR="00745BC1" w:rsidTr="0022051E">
        <w:trPr>
          <w:cantSplit/>
          <w:trHeight w:val="12748"/>
        </w:trPr>
        <w:tc>
          <w:tcPr>
            <w:tcW w:w="5000" w:type="pct"/>
            <w:gridSpan w:val="2"/>
          </w:tcPr>
          <w:p w:rsidR="00745BC1" w:rsidRPr="007B59F9" w:rsidRDefault="00745BC1" w:rsidP="0022051E">
            <w:pPr>
              <w:ind w:left="27" w:hanging="27"/>
              <w:rPr>
                <w:rFonts w:ascii="Arial" w:hAnsi="Arial" w:cs="Arial"/>
                <w:sz w:val="22"/>
                <w:szCs w:val="22"/>
              </w:rPr>
            </w:pPr>
          </w:p>
        </w:tc>
      </w:tr>
      <w:tr w:rsidR="00745BC1" w:rsidTr="0022051E">
        <w:trPr>
          <w:cantSplit/>
        </w:trPr>
        <w:tc>
          <w:tcPr>
            <w:tcW w:w="983" w:type="pct"/>
          </w:tcPr>
          <w:p w:rsidR="00745BC1" w:rsidRPr="007B59F9" w:rsidRDefault="00745BC1" w:rsidP="00AE0C3B">
            <w:pPr>
              <w:ind w:left="294" w:hanging="283"/>
              <w:rPr>
                <w:rFonts w:ascii="Arial" w:hAnsi="Arial" w:cs="Arial"/>
                <w:b/>
                <w:sz w:val="22"/>
                <w:szCs w:val="22"/>
              </w:rPr>
            </w:pPr>
            <w:r w:rsidRPr="007B59F9">
              <w:rPr>
                <w:rFonts w:ascii="Arial" w:hAnsi="Arial" w:cs="Arial"/>
                <w:b/>
                <w:sz w:val="22"/>
                <w:szCs w:val="22"/>
              </w:rPr>
              <w:lastRenderedPageBreak/>
              <w:t>i</w:t>
            </w:r>
            <w:r>
              <w:rPr>
                <w:rFonts w:ascii="Arial" w:hAnsi="Arial" w:cs="Arial"/>
                <w:b/>
                <w:sz w:val="22"/>
                <w:szCs w:val="22"/>
              </w:rPr>
              <w:t>ii</w:t>
            </w:r>
            <w:r w:rsidRPr="007B59F9">
              <w:rPr>
                <w:rFonts w:ascii="Arial" w:hAnsi="Arial" w:cs="Arial"/>
                <w:b/>
                <w:sz w:val="22"/>
                <w:szCs w:val="22"/>
              </w:rPr>
              <w:t>)</w:t>
            </w:r>
            <w:r w:rsidRPr="007B59F9">
              <w:rPr>
                <w:rFonts w:ascii="Arial" w:hAnsi="Arial" w:cs="Arial"/>
                <w:b/>
                <w:sz w:val="22"/>
                <w:szCs w:val="22"/>
              </w:rPr>
              <w:tab/>
            </w:r>
            <w:r>
              <w:rPr>
                <w:rFonts w:ascii="Arial" w:hAnsi="Arial" w:cs="Arial"/>
                <w:b/>
                <w:sz w:val="22"/>
                <w:szCs w:val="22"/>
              </w:rPr>
              <w:t>Local knowledge</w:t>
            </w:r>
            <w:r w:rsidRPr="007B59F9">
              <w:rPr>
                <w:rFonts w:ascii="Arial" w:hAnsi="Arial" w:cs="Arial"/>
                <w:b/>
                <w:sz w:val="22"/>
                <w:szCs w:val="22"/>
              </w:rPr>
              <w:t xml:space="preserve"> </w:t>
            </w:r>
          </w:p>
        </w:tc>
        <w:tc>
          <w:tcPr>
            <w:tcW w:w="4017" w:type="pct"/>
            <w:vAlign w:val="center"/>
          </w:tcPr>
          <w:p w:rsidR="00B80D53" w:rsidRPr="007D3EB6" w:rsidRDefault="00FD371A" w:rsidP="00FD371A">
            <w:pPr>
              <w:pStyle w:val="ListParagraph"/>
              <w:numPr>
                <w:ilvl w:val="0"/>
                <w:numId w:val="5"/>
              </w:numPr>
              <w:suppressAutoHyphens/>
              <w:autoSpaceDN w:val="0"/>
              <w:ind w:left="236" w:hanging="283"/>
              <w:rPr>
                <w:rFonts w:ascii="Arial" w:hAnsi="Arial" w:cs="Arial"/>
                <w:sz w:val="22"/>
                <w:szCs w:val="22"/>
              </w:rPr>
            </w:pPr>
            <w:r w:rsidRPr="00FD371A">
              <w:rPr>
                <w:rFonts w:ascii="Arial" w:hAnsi="Arial" w:cs="Arial"/>
                <w:sz w:val="22"/>
                <w:szCs w:val="22"/>
              </w:rPr>
              <w:t>Please provide details of how your organisation has engaged with local services in the public, private and voluntary sector in relation to supporting clients within the lot’s target group and your experience of working with local service providers to support clients with multiple needs.</w:t>
            </w:r>
          </w:p>
          <w:p w:rsidR="00C6058F" w:rsidRPr="00C6058F" w:rsidRDefault="00FB7752" w:rsidP="00AE0C3B">
            <w:pPr>
              <w:ind w:left="459" w:hanging="459"/>
              <w:rPr>
                <w:rFonts w:ascii="Arial" w:hAnsi="Arial" w:cs="Arial"/>
                <w:b/>
                <w:sz w:val="22"/>
                <w:szCs w:val="22"/>
              </w:rPr>
            </w:pPr>
            <w:r>
              <w:rPr>
                <w:rFonts w:ascii="Arial" w:hAnsi="Arial" w:cs="Arial"/>
                <w:b/>
                <w:sz w:val="22"/>
                <w:szCs w:val="22"/>
              </w:rPr>
              <w:t>(Weighting 30</w:t>
            </w:r>
            <w:r w:rsidR="00C6058F" w:rsidRPr="00C6058F">
              <w:rPr>
                <w:rFonts w:ascii="Arial" w:hAnsi="Arial" w:cs="Arial"/>
                <w:b/>
                <w:sz w:val="22"/>
                <w:szCs w:val="22"/>
              </w:rPr>
              <w:t>%</w:t>
            </w:r>
            <w:r w:rsidR="00854C1C">
              <w:rPr>
                <w:rFonts w:ascii="Arial" w:hAnsi="Arial" w:cs="Arial"/>
                <w:b/>
                <w:sz w:val="22"/>
                <w:szCs w:val="22"/>
              </w:rPr>
              <w:t>, 1,000 words</w:t>
            </w:r>
            <w:r w:rsidR="00C6058F" w:rsidRPr="00C6058F">
              <w:rPr>
                <w:rFonts w:ascii="Arial" w:hAnsi="Arial" w:cs="Arial"/>
                <w:b/>
                <w:sz w:val="22"/>
                <w:szCs w:val="22"/>
              </w:rPr>
              <w:t>)</w:t>
            </w:r>
          </w:p>
        </w:tc>
      </w:tr>
      <w:tr w:rsidR="00745BC1" w:rsidTr="0022051E">
        <w:trPr>
          <w:cantSplit/>
          <w:trHeight w:val="12043"/>
        </w:trPr>
        <w:tc>
          <w:tcPr>
            <w:tcW w:w="5000" w:type="pct"/>
            <w:gridSpan w:val="2"/>
          </w:tcPr>
          <w:p w:rsidR="00745BC1" w:rsidRPr="007B59F9" w:rsidRDefault="00745BC1" w:rsidP="0022051E">
            <w:pPr>
              <w:ind w:left="27" w:hanging="27"/>
              <w:rPr>
                <w:rFonts w:ascii="Arial" w:hAnsi="Arial" w:cs="Arial"/>
                <w:sz w:val="22"/>
                <w:szCs w:val="22"/>
              </w:rPr>
            </w:pPr>
          </w:p>
        </w:tc>
      </w:tr>
    </w:tbl>
    <w:p w:rsidR="00745BC1" w:rsidRPr="007D3EB6" w:rsidRDefault="00745BC1" w:rsidP="00B80D53">
      <w:pPr>
        <w:rPr>
          <w:sz w:val="8"/>
        </w:rPr>
      </w:pPr>
    </w:p>
    <w:sectPr w:rsidR="00745BC1" w:rsidRPr="007D3EB6" w:rsidSect="00C6058F">
      <w:footerReference w:type="default" r:id="rId8"/>
      <w:headerReference w:type="first" r:id="rId9"/>
      <w:pgSz w:w="11906" w:h="16838"/>
      <w:pgMar w:top="144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C1" w:rsidRDefault="00745BC1" w:rsidP="00745BC1">
      <w:r>
        <w:separator/>
      </w:r>
    </w:p>
  </w:endnote>
  <w:endnote w:type="continuationSeparator" w:id="0">
    <w:p w:rsidR="00745BC1" w:rsidRDefault="00745BC1" w:rsidP="0074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80362"/>
      <w:docPartObj>
        <w:docPartGallery w:val="Page Numbers (Bottom of Page)"/>
        <w:docPartUnique/>
      </w:docPartObj>
    </w:sdtPr>
    <w:sdtEndPr>
      <w:rPr>
        <w:noProof/>
      </w:rPr>
    </w:sdtEndPr>
    <w:sdtContent>
      <w:p w:rsidR="00C6058F" w:rsidRDefault="00C6058F">
        <w:pPr>
          <w:pStyle w:val="Footer"/>
          <w:jc w:val="center"/>
        </w:pPr>
        <w:r>
          <w:fldChar w:fldCharType="begin"/>
        </w:r>
        <w:r>
          <w:instrText xml:space="preserve"> PAGE   \* MERGEFORMAT </w:instrText>
        </w:r>
        <w:r>
          <w:fldChar w:fldCharType="separate"/>
        </w:r>
        <w:r w:rsidR="00EA5FB1">
          <w:rPr>
            <w:noProof/>
          </w:rPr>
          <w:t>6</w:t>
        </w:r>
        <w:r>
          <w:rPr>
            <w:noProof/>
          </w:rPr>
          <w:fldChar w:fldCharType="end"/>
        </w:r>
      </w:p>
    </w:sdtContent>
  </w:sdt>
  <w:p w:rsidR="001B5C29" w:rsidRDefault="001B5C29" w:rsidP="001B5C29">
    <w:pPr>
      <w:pStyle w:val="Footer"/>
      <w:rPr>
        <w:rFonts w:ascii="Arial" w:hAnsi="Arial" w:cs="Arial"/>
        <w:sz w:val="20"/>
        <w:szCs w:val="20"/>
      </w:rPr>
    </w:pPr>
    <w:r>
      <w:rPr>
        <w:rFonts w:ascii="Arial" w:hAnsi="Arial" w:cs="Arial"/>
        <w:sz w:val="20"/>
        <w:szCs w:val="20"/>
      </w:rPr>
      <w:t>January 2023</w:t>
    </w:r>
  </w:p>
  <w:p w:rsidR="00C6058F" w:rsidRDefault="001B5C29" w:rsidP="00C6058F">
    <w:pPr>
      <w:pStyle w:val="Footer"/>
      <w:rPr>
        <w:rFonts w:ascii="Arial" w:hAnsi="Arial" w:cs="Arial"/>
        <w:sz w:val="20"/>
        <w:szCs w:val="20"/>
      </w:rPr>
    </w:pPr>
    <w:r w:rsidRPr="001B5C29">
      <w:rPr>
        <w:rFonts w:ascii="Arial" w:hAnsi="Arial" w:cs="Arial"/>
        <w:sz w:val="20"/>
        <w:szCs w:val="20"/>
      </w:rPr>
      <w:t>Southwark Works: Employment Support Service Framework</w:t>
    </w:r>
  </w:p>
  <w:p w:rsidR="00C6058F" w:rsidRPr="00C6058F" w:rsidRDefault="00C6058F" w:rsidP="00C6058F">
    <w:pPr>
      <w:pStyle w:val="Footer"/>
      <w:rPr>
        <w:sz w:val="20"/>
      </w:rPr>
    </w:pPr>
    <w:r w:rsidRPr="004C1DF5">
      <w:rPr>
        <w:rFonts w:ascii="Arial" w:hAnsi="Arial" w:cs="Arial"/>
        <w:sz w:val="20"/>
        <w:szCs w:val="20"/>
      </w:rPr>
      <w:t>Standard Selection Questionnaire</w:t>
    </w:r>
    <w:r>
      <w:rPr>
        <w:rFonts w:ascii="Arial" w:hAnsi="Arial" w:cs="Arial"/>
        <w:sz w:val="20"/>
        <w:szCs w:val="20"/>
      </w:rPr>
      <w:t xml:space="preserve"> – Appendix 1</w:t>
    </w:r>
    <w:r w:rsidR="007D3EB6">
      <w:rPr>
        <w:rFonts w:ascii="Arial" w:hAnsi="Arial" w:cs="Arial"/>
        <w:sz w:val="20"/>
        <w:szCs w:val="20"/>
      </w:rPr>
      <w:t xml:space="preserve">: </w:t>
    </w:r>
    <w:r w:rsidR="00FD371A">
      <w:rPr>
        <w:rFonts w:ascii="Arial" w:hAnsi="Arial" w:cs="Arial"/>
        <w:sz w:val="20"/>
        <w:szCs w:val="20"/>
      </w:rPr>
      <w:t>6.4 Response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C1" w:rsidRDefault="00745BC1" w:rsidP="00745BC1">
      <w:r>
        <w:separator/>
      </w:r>
    </w:p>
  </w:footnote>
  <w:footnote w:type="continuationSeparator" w:id="0">
    <w:p w:rsidR="00745BC1" w:rsidRDefault="00745BC1" w:rsidP="0074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8F" w:rsidRDefault="00C6058F" w:rsidP="00C6058F">
    <w:pPr>
      <w:pStyle w:val="Header"/>
      <w:tabs>
        <w:tab w:val="center" w:pos="4111"/>
      </w:tabs>
      <w:ind w:right="-914"/>
      <w:jc w:val="center"/>
    </w:pPr>
    <w:r>
      <w:rPr>
        <w:rFonts w:ascii="Gill Sans MT" w:hAnsi="Gill Sans MT" w:cs="Arial"/>
        <w:i/>
        <w:noProof/>
        <w:color w:val="3366FF"/>
        <w:szCs w:val="22"/>
        <w:lang w:eastAsia="en-GB"/>
      </w:rPr>
      <w:drawing>
        <wp:inline distT="0" distB="0" distL="0" distR="0" wp14:anchorId="5470A4BB" wp14:editId="006C6A7C">
          <wp:extent cx="1946831" cy="742950"/>
          <wp:effectExtent l="0" t="0" r="0" b="0"/>
          <wp:docPr id="5" name="Picture 5" descr="\\Lbsth-str-ns3\corp strategy\Strategy and Partnerships Unit\Local Economy\Southwark Works\Re-brand\Logo\Southwark Works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th-str-ns3\corp strategy\Strategy and Partnerships Unit\Local Economy\Southwark Works\Re-brand\Logo\Southwark Works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901" cy="748319"/>
                  </a:xfrm>
                  <a:prstGeom prst="rect">
                    <a:avLst/>
                  </a:prstGeom>
                  <a:noFill/>
                  <a:ln>
                    <a:noFill/>
                  </a:ln>
                </pic:spPr>
              </pic:pic>
            </a:graphicData>
          </a:graphic>
        </wp:inline>
      </w:drawing>
    </w:r>
    <w:r>
      <w:tab/>
    </w:r>
    <w:r>
      <w:tab/>
    </w:r>
    <w:r>
      <w:tab/>
    </w:r>
    <w:r>
      <w:rPr>
        <w:noProof/>
        <w:lang w:eastAsia="en-GB"/>
      </w:rPr>
      <w:drawing>
        <wp:inline distT="0" distB="0" distL="0" distR="0" wp14:anchorId="5A3DD4A3" wp14:editId="111356E6">
          <wp:extent cx="2139950"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951230"/>
                  </a:xfrm>
                  <a:prstGeom prst="rect">
                    <a:avLst/>
                  </a:prstGeom>
                  <a:noFill/>
                </pic:spPr>
              </pic:pic>
            </a:graphicData>
          </a:graphic>
        </wp:inline>
      </w:drawing>
    </w:r>
  </w:p>
  <w:p w:rsidR="00C6058F" w:rsidRDefault="00C60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35E"/>
    <w:multiLevelType w:val="hybridMultilevel"/>
    <w:tmpl w:val="5A12D772"/>
    <w:lvl w:ilvl="0" w:tplc="D0A4BDB4">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E3027"/>
    <w:multiLevelType w:val="hybridMultilevel"/>
    <w:tmpl w:val="57409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F31BA"/>
    <w:multiLevelType w:val="hybridMultilevel"/>
    <w:tmpl w:val="E3BAE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0654E7"/>
    <w:multiLevelType w:val="hybridMultilevel"/>
    <w:tmpl w:val="E3BAE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2621C"/>
    <w:multiLevelType w:val="hybridMultilevel"/>
    <w:tmpl w:val="1FF433B4"/>
    <w:lvl w:ilvl="0" w:tplc="02C21B9E">
      <w:start w:val="1"/>
      <w:numFmt w:val="lowerLetter"/>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C1"/>
    <w:rsid w:val="000E3080"/>
    <w:rsid w:val="000F02F5"/>
    <w:rsid w:val="001B5C29"/>
    <w:rsid w:val="001C4A40"/>
    <w:rsid w:val="0022051E"/>
    <w:rsid w:val="00272C14"/>
    <w:rsid w:val="00371FBF"/>
    <w:rsid w:val="00467A29"/>
    <w:rsid w:val="00675D7C"/>
    <w:rsid w:val="00681CE3"/>
    <w:rsid w:val="00745BC1"/>
    <w:rsid w:val="007D3EB6"/>
    <w:rsid w:val="00854C1C"/>
    <w:rsid w:val="008C5766"/>
    <w:rsid w:val="008D3747"/>
    <w:rsid w:val="008F2503"/>
    <w:rsid w:val="009A588B"/>
    <w:rsid w:val="00B80D53"/>
    <w:rsid w:val="00C6058F"/>
    <w:rsid w:val="00CF7030"/>
    <w:rsid w:val="00E94132"/>
    <w:rsid w:val="00EA5FB1"/>
    <w:rsid w:val="00ED0965"/>
    <w:rsid w:val="00FB7752"/>
    <w:rsid w:val="00FD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C0D7FA3-0CD3-4E9B-AB83-C9CB670C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C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link w:val="Heading1Char"/>
    <w:uiPriority w:val="9"/>
    <w:qFormat/>
    <w:rsid w:val="0022051E"/>
    <w:pPr>
      <w:spacing w:before="100" w:beforeAutospacing="1" w:after="180" w:line="480" w:lineRule="atLeast"/>
      <w:outlineLvl w:val="0"/>
    </w:pPr>
    <w:rPr>
      <w:rFonts w:ascii="Arial" w:eastAsiaTheme="minorHAnsi" w:hAnsi="Arial" w:cs="Arial"/>
      <w:b/>
      <w:bCs/>
      <w:color w:val="4F2D7F"/>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C1"/>
    <w:pPr>
      <w:ind w:left="720"/>
      <w:contextualSpacing/>
    </w:pPr>
  </w:style>
  <w:style w:type="paragraph" w:styleId="Header">
    <w:name w:val="header"/>
    <w:basedOn w:val="Normal"/>
    <w:link w:val="HeaderChar"/>
    <w:uiPriority w:val="99"/>
    <w:unhideWhenUsed/>
    <w:rsid w:val="00745BC1"/>
    <w:pPr>
      <w:tabs>
        <w:tab w:val="center" w:pos="4513"/>
        <w:tab w:val="right" w:pos="9026"/>
      </w:tabs>
    </w:pPr>
  </w:style>
  <w:style w:type="character" w:customStyle="1" w:styleId="HeaderChar">
    <w:name w:val="Header Char"/>
    <w:basedOn w:val="DefaultParagraphFont"/>
    <w:link w:val="Header"/>
    <w:uiPriority w:val="99"/>
    <w:rsid w:val="00745BC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45BC1"/>
    <w:pPr>
      <w:tabs>
        <w:tab w:val="center" w:pos="4513"/>
        <w:tab w:val="right" w:pos="9026"/>
      </w:tabs>
    </w:pPr>
  </w:style>
  <w:style w:type="character" w:customStyle="1" w:styleId="FooterChar">
    <w:name w:val="Footer Char"/>
    <w:basedOn w:val="DefaultParagraphFont"/>
    <w:link w:val="Footer"/>
    <w:uiPriority w:val="99"/>
    <w:rsid w:val="00745BC1"/>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5BC1"/>
    <w:rPr>
      <w:rFonts w:ascii="Tahoma" w:hAnsi="Tahoma" w:cs="Tahoma"/>
      <w:sz w:val="16"/>
      <w:szCs w:val="16"/>
    </w:rPr>
  </w:style>
  <w:style w:type="character" w:customStyle="1" w:styleId="BalloonTextChar">
    <w:name w:val="Balloon Text Char"/>
    <w:basedOn w:val="DefaultParagraphFont"/>
    <w:link w:val="BalloonText"/>
    <w:uiPriority w:val="99"/>
    <w:semiHidden/>
    <w:rsid w:val="00745BC1"/>
    <w:rPr>
      <w:rFonts w:ascii="Tahoma" w:eastAsia="Times New Roman" w:hAnsi="Tahoma" w:cs="Tahoma"/>
      <w:color w:val="000000"/>
      <w:sz w:val="16"/>
      <w:szCs w:val="16"/>
    </w:rPr>
  </w:style>
  <w:style w:type="paragraph" w:styleId="Title">
    <w:name w:val="Title"/>
    <w:basedOn w:val="Normal"/>
    <w:next w:val="Normal"/>
    <w:link w:val="TitleChar"/>
    <w:qFormat/>
    <w:rsid w:val="00745BC1"/>
    <w:pPr>
      <w:keepNext/>
      <w:keepLines/>
      <w:spacing w:before="480" w:after="120"/>
      <w:contextualSpacing/>
    </w:pPr>
    <w:rPr>
      <w:b/>
      <w:sz w:val="72"/>
      <w:szCs w:val="72"/>
    </w:rPr>
  </w:style>
  <w:style w:type="character" w:customStyle="1" w:styleId="TitleChar">
    <w:name w:val="Title Char"/>
    <w:basedOn w:val="DefaultParagraphFont"/>
    <w:link w:val="Title"/>
    <w:rsid w:val="00745BC1"/>
    <w:rPr>
      <w:rFonts w:ascii="Times New Roman" w:eastAsia="Times New Roman" w:hAnsi="Times New Roman" w:cs="Times New Roman"/>
      <w:b/>
      <w:color w:val="000000"/>
      <w:sz w:val="72"/>
      <w:szCs w:val="72"/>
    </w:rPr>
  </w:style>
  <w:style w:type="paragraph" w:customStyle="1" w:styleId="swmaintitle">
    <w:name w:val="sw_maintitle"/>
    <w:next w:val="Normal"/>
    <w:autoRedefine/>
    <w:rsid w:val="00745BC1"/>
    <w:pPr>
      <w:spacing w:after="0" w:line="240" w:lineRule="auto"/>
    </w:pPr>
    <w:rPr>
      <w:rFonts w:ascii="Arial" w:eastAsia="Times New Roman" w:hAnsi="Arial" w:cs="Arial"/>
      <w:bCs/>
      <w:color w:val="007499"/>
      <w:sz w:val="96"/>
      <w:szCs w:val="96"/>
    </w:rPr>
  </w:style>
  <w:style w:type="paragraph" w:customStyle="1" w:styleId="swbartext">
    <w:name w:val="sw_bar_text"/>
    <w:autoRedefine/>
    <w:rsid w:val="00745BC1"/>
    <w:pPr>
      <w:spacing w:after="0" w:line="240" w:lineRule="auto"/>
    </w:pPr>
    <w:rPr>
      <w:rFonts w:ascii="Arial" w:eastAsia="Times New Roman" w:hAnsi="Arial" w:cs="Times New Roman"/>
      <w:b/>
      <w:color w:val="FFFFFF"/>
      <w:sz w:val="26"/>
      <w:szCs w:val="28"/>
    </w:rPr>
  </w:style>
  <w:style w:type="paragraph" w:customStyle="1" w:styleId="swtextintro">
    <w:name w:val="sw_textintro"/>
    <w:next w:val="Normal"/>
    <w:rsid w:val="00745BC1"/>
    <w:pPr>
      <w:spacing w:after="300" w:line="360" w:lineRule="exact"/>
    </w:pPr>
    <w:rPr>
      <w:rFonts w:ascii="Arial" w:eastAsia="Times New Roman" w:hAnsi="Arial" w:cs="Times New Roman"/>
      <w:sz w:val="28"/>
      <w:szCs w:val="28"/>
      <w:lang w:val="en-US"/>
    </w:rPr>
  </w:style>
  <w:style w:type="paragraph" w:customStyle="1" w:styleId="swbarwebaddress">
    <w:name w:val="sw_bar_webaddress"/>
    <w:rsid w:val="00745BC1"/>
    <w:pPr>
      <w:spacing w:after="0" w:line="240" w:lineRule="auto"/>
    </w:pPr>
    <w:rPr>
      <w:rFonts w:ascii="Arial" w:eastAsia="Times New Roman" w:hAnsi="Arial" w:cs="Times New Roman"/>
      <w:b/>
      <w:color w:val="FFFFFF"/>
      <w:sz w:val="26"/>
      <w:szCs w:val="26"/>
    </w:rPr>
  </w:style>
  <w:style w:type="character" w:styleId="Strong">
    <w:name w:val="Strong"/>
    <w:qFormat/>
    <w:rsid w:val="00745BC1"/>
    <w:rPr>
      <w:b/>
      <w:bCs/>
    </w:rPr>
  </w:style>
  <w:style w:type="character" w:customStyle="1" w:styleId="Heading1Char">
    <w:name w:val="Heading 1 Char"/>
    <w:basedOn w:val="DefaultParagraphFont"/>
    <w:link w:val="Heading1"/>
    <w:uiPriority w:val="9"/>
    <w:rsid w:val="0022051E"/>
    <w:rPr>
      <w:rFonts w:ascii="Arial" w:hAnsi="Arial" w:cs="Arial"/>
      <w:b/>
      <w:bCs/>
      <w:color w:val="4F2D7F"/>
      <w:kern w:val="36"/>
      <w:sz w:val="36"/>
      <w:szCs w:val="36"/>
      <w:lang w:eastAsia="en-GB"/>
    </w:rPr>
  </w:style>
  <w:style w:type="character" w:styleId="PlaceholderText">
    <w:name w:val="Placeholder Text"/>
    <w:basedOn w:val="DefaultParagraphFont"/>
    <w:uiPriority w:val="99"/>
    <w:semiHidden/>
    <w:rsid w:val="001C4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9971">
      <w:bodyDiv w:val="1"/>
      <w:marLeft w:val="0"/>
      <w:marRight w:val="0"/>
      <w:marTop w:val="0"/>
      <w:marBottom w:val="0"/>
      <w:divBdr>
        <w:top w:val="none" w:sz="0" w:space="0" w:color="auto"/>
        <w:left w:val="none" w:sz="0" w:space="0" w:color="auto"/>
        <w:bottom w:val="none" w:sz="0" w:space="0" w:color="auto"/>
        <w:right w:val="none" w:sz="0" w:space="0" w:color="auto"/>
      </w:divBdr>
    </w:div>
    <w:div w:id="1257132950">
      <w:bodyDiv w:val="1"/>
      <w:marLeft w:val="0"/>
      <w:marRight w:val="0"/>
      <w:marTop w:val="0"/>
      <w:marBottom w:val="0"/>
      <w:divBdr>
        <w:top w:val="none" w:sz="0" w:space="0" w:color="auto"/>
        <w:left w:val="none" w:sz="0" w:space="0" w:color="auto"/>
        <w:bottom w:val="none" w:sz="0" w:space="0" w:color="auto"/>
        <w:right w:val="none" w:sz="0" w:space="0" w:color="auto"/>
      </w:divBdr>
    </w:div>
    <w:div w:id="21103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3B0E3792354975BCA1C2A2EA9C08FE"/>
        <w:category>
          <w:name w:val="General"/>
          <w:gallery w:val="placeholder"/>
        </w:category>
        <w:types>
          <w:type w:val="bbPlcHdr"/>
        </w:types>
        <w:behaviors>
          <w:behavior w:val="content"/>
        </w:behaviors>
        <w:guid w:val="{58E0DD8A-70C6-465A-AAC3-F1EEC7A3B119}"/>
      </w:docPartPr>
      <w:docPartBody>
        <w:p w:rsidR="00794226" w:rsidRDefault="00953173" w:rsidP="00953173">
          <w:pPr>
            <w:pStyle w:val="D93B0E3792354975BCA1C2A2EA9C08FE1"/>
          </w:pPr>
          <w:r>
            <w:rPr>
              <w:rStyle w:val="PlaceholderText"/>
              <w:rFonts w:eastAsiaTheme="minorHAnsi"/>
            </w:rPr>
            <w:t>Choose one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73"/>
    <w:rsid w:val="00794226"/>
    <w:rsid w:val="0095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173"/>
    <w:rPr>
      <w:color w:val="808080"/>
    </w:rPr>
  </w:style>
  <w:style w:type="paragraph" w:customStyle="1" w:styleId="D93B0E3792354975BCA1C2A2EA9C08FE">
    <w:name w:val="D93B0E3792354975BCA1C2A2EA9C08FE"/>
    <w:rsid w:val="00953173"/>
    <w:pPr>
      <w:spacing w:after="0" w:line="240" w:lineRule="auto"/>
    </w:pPr>
    <w:rPr>
      <w:rFonts w:ascii="Times New Roman" w:eastAsia="Times New Roman" w:hAnsi="Times New Roman" w:cs="Times New Roman"/>
      <w:color w:val="000000"/>
      <w:sz w:val="24"/>
      <w:szCs w:val="24"/>
      <w:lang w:eastAsia="en-US"/>
    </w:rPr>
  </w:style>
  <w:style w:type="paragraph" w:customStyle="1" w:styleId="D93B0E3792354975BCA1C2A2EA9C08FE1">
    <w:name w:val="D93B0E3792354975BCA1C2A2EA9C08FE1"/>
    <w:rsid w:val="00953173"/>
    <w:pPr>
      <w:spacing w:after="0" w:line="240" w:lineRule="auto"/>
    </w:pPr>
    <w:rPr>
      <w:rFonts w:ascii="Times New Roman" w:eastAsia="Times New Roman" w:hAnsi="Times New Roman" w:cs="Times New Roman"/>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6EF8-3184-4A73-A5C9-5377C813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Du-Toit, Susan</dc:creator>
  <cp:lastModifiedBy>Gardiner, Liz</cp:lastModifiedBy>
  <cp:revision>2</cp:revision>
  <dcterms:created xsi:type="dcterms:W3CDTF">2023-02-03T13:46:00Z</dcterms:created>
  <dcterms:modified xsi:type="dcterms:W3CDTF">2023-02-03T13:46:00Z</dcterms:modified>
</cp:coreProperties>
</file>