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23C35" w14:textId="77777777" w:rsidR="008C23D6" w:rsidRPr="008C23D6" w:rsidRDefault="008C23D6" w:rsidP="008C23D6">
      <w:pPr>
        <w:rPr>
          <w:rFonts w:ascii="Arial" w:hAnsi="Arial" w:cs="Arial"/>
          <w:sz w:val="24"/>
          <w:szCs w:val="24"/>
        </w:rPr>
      </w:pPr>
      <w:r w:rsidRPr="008C23D6">
        <w:rPr>
          <w:rFonts w:ascii="Arial" w:hAnsi="Arial" w:cs="Arial"/>
          <w:sz w:val="24"/>
          <w:szCs w:val="24"/>
        </w:rPr>
        <w:t>The Council is responsible for the operation and management of the highway network in Cheshire West and Chester. The Council is intending to procure a Highways Delivery Partner that will work in partnership with the Council’s own resources to deliver high quality, innovative highways and Place-based services to the residents and businesses of the Borough.</w:t>
      </w:r>
    </w:p>
    <w:p w14:paraId="7DEC8555" w14:textId="77777777" w:rsidR="008C23D6" w:rsidRPr="008C23D6" w:rsidRDefault="008C23D6" w:rsidP="008C23D6">
      <w:pPr>
        <w:rPr>
          <w:rFonts w:ascii="Arial" w:hAnsi="Arial" w:cs="Arial"/>
          <w:sz w:val="24"/>
          <w:szCs w:val="24"/>
        </w:rPr>
      </w:pPr>
    </w:p>
    <w:p w14:paraId="75C41B0A" w14:textId="77777777" w:rsidR="008C23D6" w:rsidRPr="008C23D6" w:rsidRDefault="008C23D6" w:rsidP="008C23D6">
      <w:pPr>
        <w:rPr>
          <w:rFonts w:ascii="Arial" w:hAnsi="Arial" w:cs="Arial"/>
          <w:sz w:val="24"/>
          <w:szCs w:val="24"/>
        </w:rPr>
      </w:pPr>
      <w:r w:rsidRPr="008C23D6">
        <w:rPr>
          <w:rFonts w:ascii="Arial" w:hAnsi="Arial" w:cs="Arial"/>
          <w:sz w:val="24"/>
          <w:szCs w:val="24"/>
        </w:rPr>
        <w:t>The scope of the Highways Delivery Partner contract will include:</w:t>
      </w:r>
    </w:p>
    <w:p w14:paraId="7F4E56ED" w14:textId="77777777" w:rsidR="008C23D6" w:rsidRPr="008C23D6" w:rsidRDefault="008C23D6" w:rsidP="008C23D6">
      <w:pPr>
        <w:numPr>
          <w:ilvl w:val="0"/>
          <w:numId w:val="1"/>
        </w:numPr>
        <w:rPr>
          <w:rFonts w:ascii="Arial" w:hAnsi="Arial" w:cs="Arial"/>
          <w:sz w:val="24"/>
          <w:szCs w:val="24"/>
        </w:rPr>
      </w:pPr>
      <w:r w:rsidRPr="008C23D6">
        <w:rPr>
          <w:rFonts w:ascii="Arial" w:hAnsi="Arial" w:cs="Arial"/>
          <w:sz w:val="24"/>
          <w:szCs w:val="24"/>
        </w:rPr>
        <w:t>Planned maintenance of the highway network</w:t>
      </w:r>
    </w:p>
    <w:p w14:paraId="7B69AB85" w14:textId="77777777" w:rsidR="008C23D6" w:rsidRPr="008C23D6" w:rsidRDefault="008C23D6" w:rsidP="008C23D6">
      <w:pPr>
        <w:numPr>
          <w:ilvl w:val="0"/>
          <w:numId w:val="1"/>
        </w:numPr>
        <w:rPr>
          <w:rFonts w:ascii="Arial" w:hAnsi="Arial" w:cs="Arial"/>
          <w:sz w:val="24"/>
          <w:szCs w:val="24"/>
        </w:rPr>
      </w:pPr>
      <w:r w:rsidRPr="008C23D6">
        <w:rPr>
          <w:rFonts w:ascii="Arial" w:hAnsi="Arial" w:cs="Arial"/>
          <w:sz w:val="24"/>
          <w:szCs w:val="24"/>
        </w:rPr>
        <w:t>Design and other professional services for highway and Place-based improvement schemes</w:t>
      </w:r>
    </w:p>
    <w:p w14:paraId="1FE5FD09" w14:textId="77777777" w:rsidR="008C23D6" w:rsidRPr="008C23D6" w:rsidRDefault="008C23D6" w:rsidP="008C23D6">
      <w:pPr>
        <w:numPr>
          <w:ilvl w:val="0"/>
          <w:numId w:val="1"/>
        </w:numPr>
        <w:rPr>
          <w:rFonts w:ascii="Arial" w:hAnsi="Arial" w:cs="Arial"/>
          <w:sz w:val="24"/>
          <w:szCs w:val="24"/>
        </w:rPr>
      </w:pPr>
      <w:r w:rsidRPr="008C23D6">
        <w:rPr>
          <w:rFonts w:ascii="Arial" w:hAnsi="Arial" w:cs="Arial"/>
          <w:sz w:val="24"/>
          <w:szCs w:val="24"/>
        </w:rPr>
        <w:t>The construction of highway and Place-based projects.</w:t>
      </w:r>
    </w:p>
    <w:p w14:paraId="55291584" w14:textId="77777777" w:rsidR="008C23D6" w:rsidRPr="008C23D6" w:rsidRDefault="008C23D6" w:rsidP="008C23D6">
      <w:pPr>
        <w:rPr>
          <w:rFonts w:ascii="Arial" w:hAnsi="Arial" w:cs="Arial"/>
          <w:sz w:val="24"/>
          <w:szCs w:val="24"/>
        </w:rPr>
      </w:pPr>
      <w:r w:rsidRPr="008C23D6">
        <w:rPr>
          <w:rFonts w:ascii="Arial" w:hAnsi="Arial" w:cs="Arial"/>
          <w:sz w:val="24"/>
          <w:szCs w:val="24"/>
        </w:rPr>
        <w:t xml:space="preserve">The new contract is planned to start in October 2022, with an initial service period of 7.5 years, extendable by agreement to a maximum of 15.5 years. </w:t>
      </w:r>
    </w:p>
    <w:p w14:paraId="298BE47B" w14:textId="4E756586" w:rsidR="008C23D6" w:rsidRDefault="008C23D6" w:rsidP="008C23D6">
      <w:pPr>
        <w:rPr>
          <w:rFonts w:ascii="Arial" w:hAnsi="Arial" w:cs="Arial"/>
          <w:sz w:val="24"/>
          <w:szCs w:val="24"/>
        </w:rPr>
      </w:pPr>
      <w:r w:rsidRPr="008C23D6">
        <w:rPr>
          <w:rFonts w:ascii="Arial" w:hAnsi="Arial" w:cs="Arial"/>
          <w:sz w:val="24"/>
          <w:szCs w:val="24"/>
        </w:rPr>
        <w:t>The Council is holding a Highways Delivery Partner Pre-</w:t>
      </w:r>
      <w:r w:rsidRPr="008C23D6">
        <w:rPr>
          <w:rFonts w:ascii="Arial" w:hAnsi="Arial" w:cs="Arial"/>
          <w:sz w:val="24"/>
          <w:szCs w:val="24"/>
        </w:rPr>
        <w:t>Tender</w:t>
      </w:r>
      <w:r w:rsidRPr="008C23D6">
        <w:rPr>
          <w:rFonts w:ascii="Arial" w:hAnsi="Arial" w:cs="Arial"/>
          <w:sz w:val="24"/>
          <w:szCs w:val="24"/>
        </w:rPr>
        <w:t xml:space="preserve"> Briefing on Tuesday 9</w:t>
      </w:r>
      <w:r w:rsidRPr="008C23D6">
        <w:rPr>
          <w:rFonts w:ascii="Arial" w:hAnsi="Arial" w:cs="Arial"/>
          <w:sz w:val="24"/>
          <w:szCs w:val="24"/>
          <w:vertAlign w:val="superscript"/>
        </w:rPr>
        <w:t>th</w:t>
      </w:r>
      <w:r w:rsidRPr="008C23D6">
        <w:rPr>
          <w:rFonts w:ascii="Arial" w:hAnsi="Arial" w:cs="Arial"/>
          <w:sz w:val="24"/>
          <w:szCs w:val="24"/>
        </w:rPr>
        <w:t xml:space="preserve"> November at 15:30 for potential suppliers (and consortia) that have the technical skills and experience to the deliver the whole service outlined in our tender. The Council does not intend to break the contract down further into lots.</w:t>
      </w:r>
    </w:p>
    <w:p w14:paraId="08C4A524" w14:textId="77777777" w:rsidR="00D4617C" w:rsidRPr="008C23D6" w:rsidRDefault="00D4617C" w:rsidP="008C23D6">
      <w:pPr>
        <w:rPr>
          <w:rFonts w:ascii="Arial" w:hAnsi="Arial" w:cs="Arial"/>
          <w:sz w:val="24"/>
          <w:szCs w:val="24"/>
        </w:rPr>
      </w:pPr>
    </w:p>
    <w:p w14:paraId="1B697D17" w14:textId="77777777" w:rsidR="008C23D6" w:rsidRPr="008C23D6" w:rsidRDefault="008C23D6" w:rsidP="008C23D6">
      <w:pPr>
        <w:rPr>
          <w:rFonts w:ascii="Arial" w:hAnsi="Arial" w:cs="Arial"/>
          <w:sz w:val="24"/>
          <w:szCs w:val="24"/>
        </w:rPr>
      </w:pPr>
      <w:r w:rsidRPr="008C23D6">
        <w:rPr>
          <w:rFonts w:ascii="Arial" w:hAnsi="Arial" w:cs="Arial"/>
          <w:sz w:val="24"/>
          <w:szCs w:val="24"/>
        </w:rPr>
        <w:t xml:space="preserve">At the Pre-tender Briefing, the Council will set out its vision for the partnership, the scope of services, and timeline for the procurement of the Highways Delivery Partner. The Council encourages potential suppliers to submit questions in advance of the briefing so that the Council can address the questions during the briefing. </w:t>
      </w:r>
    </w:p>
    <w:p w14:paraId="38F08B3C" w14:textId="77777777" w:rsidR="008C23D6" w:rsidRPr="008C23D6" w:rsidRDefault="008C23D6" w:rsidP="008C23D6">
      <w:pPr>
        <w:rPr>
          <w:rFonts w:ascii="Arial" w:hAnsi="Arial" w:cs="Arial"/>
          <w:sz w:val="24"/>
          <w:szCs w:val="24"/>
        </w:rPr>
      </w:pPr>
    </w:p>
    <w:p w14:paraId="7F1A5941" w14:textId="21565D75" w:rsidR="008C23D6" w:rsidRDefault="008C23D6" w:rsidP="008C23D6">
      <w:pPr>
        <w:rPr>
          <w:rFonts w:ascii="Arial" w:hAnsi="Arial" w:cs="Arial"/>
          <w:sz w:val="24"/>
          <w:szCs w:val="24"/>
        </w:rPr>
      </w:pPr>
      <w:r w:rsidRPr="008C23D6">
        <w:rPr>
          <w:rFonts w:ascii="Arial" w:hAnsi="Arial" w:cs="Arial"/>
          <w:b/>
          <w:bCs/>
          <w:sz w:val="24"/>
          <w:szCs w:val="24"/>
        </w:rPr>
        <w:t xml:space="preserve">Advance questions </w:t>
      </w:r>
      <w:r w:rsidR="0044202E">
        <w:rPr>
          <w:rFonts w:ascii="Arial" w:hAnsi="Arial" w:cs="Arial"/>
          <w:b/>
          <w:bCs/>
          <w:sz w:val="24"/>
          <w:szCs w:val="24"/>
        </w:rPr>
        <w:t xml:space="preserve">and queries </w:t>
      </w:r>
      <w:r w:rsidRPr="008C23D6">
        <w:rPr>
          <w:rFonts w:ascii="Arial" w:hAnsi="Arial" w:cs="Arial"/>
          <w:b/>
          <w:bCs/>
          <w:sz w:val="24"/>
          <w:szCs w:val="24"/>
        </w:rPr>
        <w:t>can be sent to</w:t>
      </w:r>
      <w:r w:rsidRPr="008C23D6">
        <w:rPr>
          <w:rFonts w:ascii="Arial" w:hAnsi="Arial" w:cs="Arial"/>
          <w:sz w:val="24"/>
          <w:szCs w:val="24"/>
        </w:rPr>
        <w:t xml:space="preserve"> </w:t>
      </w:r>
      <w:hyperlink r:id="rId5" w:history="1">
        <w:r w:rsidRPr="008C23D6">
          <w:rPr>
            <w:rStyle w:val="Hyperlink"/>
            <w:rFonts w:ascii="Arial" w:hAnsi="Arial" w:cs="Arial"/>
            <w:sz w:val="24"/>
            <w:szCs w:val="24"/>
          </w:rPr>
          <w:t>HighwaysProcurement@cheshirewestandchester.gov.uk</w:t>
        </w:r>
      </w:hyperlink>
      <w:r w:rsidRPr="008C23D6">
        <w:rPr>
          <w:rFonts w:ascii="Arial" w:hAnsi="Arial" w:cs="Arial"/>
          <w:sz w:val="24"/>
          <w:szCs w:val="24"/>
        </w:rPr>
        <w:t xml:space="preserve"> by [5pm on 6</w:t>
      </w:r>
      <w:r w:rsidRPr="008C23D6">
        <w:rPr>
          <w:rFonts w:ascii="Arial" w:hAnsi="Arial" w:cs="Arial"/>
          <w:sz w:val="24"/>
          <w:szCs w:val="24"/>
          <w:vertAlign w:val="superscript"/>
        </w:rPr>
        <w:t>th</w:t>
      </w:r>
      <w:r w:rsidRPr="008C23D6">
        <w:rPr>
          <w:rFonts w:ascii="Arial" w:hAnsi="Arial" w:cs="Arial"/>
          <w:sz w:val="24"/>
          <w:szCs w:val="24"/>
        </w:rPr>
        <w:t xml:space="preserve"> November]. There will also be opportunity for participants to raise questions and discussion points during the Event.</w:t>
      </w:r>
    </w:p>
    <w:p w14:paraId="094C1F5C" w14:textId="77777777" w:rsidR="00D4617C" w:rsidRPr="008C23D6" w:rsidRDefault="00D4617C" w:rsidP="008C23D6">
      <w:pPr>
        <w:rPr>
          <w:rFonts w:ascii="Arial" w:hAnsi="Arial" w:cs="Arial"/>
          <w:sz w:val="24"/>
          <w:szCs w:val="24"/>
        </w:rPr>
      </w:pPr>
    </w:p>
    <w:p w14:paraId="79B66419" w14:textId="77777777" w:rsidR="008C23D6" w:rsidRPr="008C23D6" w:rsidRDefault="008C23D6" w:rsidP="008C23D6">
      <w:pPr>
        <w:rPr>
          <w:rFonts w:ascii="Arial" w:hAnsi="Arial" w:cs="Arial"/>
          <w:sz w:val="24"/>
          <w:szCs w:val="24"/>
        </w:rPr>
      </w:pPr>
      <w:r w:rsidRPr="008C23D6">
        <w:rPr>
          <w:rFonts w:ascii="Arial" w:hAnsi="Arial" w:cs="Arial"/>
          <w:sz w:val="24"/>
          <w:szCs w:val="24"/>
        </w:rPr>
        <w:t>Any organisation that is interested in attending the Pre-tender Briefing should use the Microsoft Teams link or telephone number below to join the meeting.</w:t>
      </w:r>
    </w:p>
    <w:p w14:paraId="652B1BC0" w14:textId="77777777" w:rsidR="008C23D6" w:rsidRPr="008C23D6" w:rsidRDefault="008C23D6" w:rsidP="008C23D6">
      <w:pPr>
        <w:rPr>
          <w:rFonts w:ascii="Arial" w:hAnsi="Arial" w:cs="Arial"/>
          <w:b/>
          <w:bCs/>
          <w:sz w:val="24"/>
          <w:szCs w:val="24"/>
          <w:lang w:val="en-US"/>
        </w:rPr>
      </w:pPr>
      <w:r w:rsidRPr="008C23D6">
        <w:rPr>
          <w:rFonts w:ascii="Arial" w:hAnsi="Arial" w:cs="Arial"/>
          <w:b/>
          <w:bCs/>
          <w:sz w:val="24"/>
          <w:szCs w:val="24"/>
          <w:lang w:val="en-US"/>
        </w:rPr>
        <w:t xml:space="preserve">Join on your computer or mobile app </w:t>
      </w:r>
    </w:p>
    <w:p w14:paraId="41D47A94" w14:textId="77777777" w:rsidR="008C23D6" w:rsidRPr="008C23D6" w:rsidRDefault="008C23D6" w:rsidP="008C23D6">
      <w:pPr>
        <w:rPr>
          <w:rFonts w:ascii="Arial" w:hAnsi="Arial" w:cs="Arial"/>
          <w:sz w:val="24"/>
          <w:szCs w:val="24"/>
          <w:lang w:val="en-US"/>
        </w:rPr>
      </w:pPr>
      <w:hyperlink r:id="rId6" w:tgtFrame="_blank" w:history="1">
        <w:r w:rsidRPr="008C23D6">
          <w:rPr>
            <w:rStyle w:val="Hyperlink"/>
            <w:rFonts w:ascii="Arial" w:hAnsi="Arial" w:cs="Arial"/>
            <w:sz w:val="24"/>
            <w:szCs w:val="24"/>
            <w:lang w:val="en-US"/>
          </w:rPr>
          <w:t>Click here to jo</w:t>
        </w:r>
        <w:r w:rsidRPr="008C23D6">
          <w:rPr>
            <w:rStyle w:val="Hyperlink"/>
            <w:rFonts w:ascii="Arial" w:hAnsi="Arial" w:cs="Arial"/>
            <w:sz w:val="24"/>
            <w:szCs w:val="24"/>
            <w:lang w:val="en-US"/>
          </w:rPr>
          <w:t>i</w:t>
        </w:r>
        <w:r w:rsidRPr="008C23D6">
          <w:rPr>
            <w:rStyle w:val="Hyperlink"/>
            <w:rFonts w:ascii="Arial" w:hAnsi="Arial" w:cs="Arial"/>
            <w:sz w:val="24"/>
            <w:szCs w:val="24"/>
            <w:lang w:val="en-US"/>
          </w:rPr>
          <w:t>n the meeting</w:t>
        </w:r>
      </w:hyperlink>
      <w:r w:rsidRPr="008C23D6">
        <w:rPr>
          <w:rFonts w:ascii="Arial" w:hAnsi="Arial" w:cs="Arial"/>
          <w:sz w:val="24"/>
          <w:szCs w:val="24"/>
        </w:rPr>
        <w:t xml:space="preserve"> </w:t>
      </w:r>
    </w:p>
    <w:p w14:paraId="3CF00AF0" w14:textId="77777777" w:rsidR="008C23D6" w:rsidRPr="008C23D6" w:rsidRDefault="008C23D6" w:rsidP="008C23D6">
      <w:pPr>
        <w:rPr>
          <w:rFonts w:ascii="Arial" w:hAnsi="Arial" w:cs="Arial"/>
          <w:sz w:val="24"/>
          <w:szCs w:val="24"/>
          <w:lang w:val="en-US"/>
        </w:rPr>
      </w:pPr>
      <w:r w:rsidRPr="008C23D6">
        <w:rPr>
          <w:rFonts w:ascii="Arial" w:hAnsi="Arial" w:cs="Arial"/>
          <w:b/>
          <w:bCs/>
          <w:sz w:val="24"/>
          <w:szCs w:val="24"/>
          <w:lang w:val="en-US"/>
        </w:rPr>
        <w:t>Or call in (audio only)</w:t>
      </w:r>
      <w:r w:rsidRPr="008C23D6">
        <w:rPr>
          <w:rFonts w:ascii="Arial" w:hAnsi="Arial" w:cs="Arial"/>
          <w:sz w:val="24"/>
          <w:szCs w:val="24"/>
          <w:lang w:val="en-US"/>
        </w:rPr>
        <w:t xml:space="preserve"> </w:t>
      </w:r>
    </w:p>
    <w:p w14:paraId="5FE07CFE" w14:textId="77777777" w:rsidR="008C23D6" w:rsidRPr="008C23D6" w:rsidRDefault="008C23D6" w:rsidP="008C23D6">
      <w:pPr>
        <w:rPr>
          <w:rFonts w:ascii="Arial" w:hAnsi="Arial" w:cs="Arial"/>
          <w:sz w:val="24"/>
          <w:szCs w:val="24"/>
          <w:lang w:val="en-US"/>
        </w:rPr>
      </w:pPr>
      <w:hyperlink r:id="rId7" w:anchor=" " w:history="1">
        <w:r w:rsidRPr="008C23D6">
          <w:rPr>
            <w:rStyle w:val="Hyperlink"/>
            <w:rFonts w:ascii="Arial" w:hAnsi="Arial" w:cs="Arial"/>
            <w:sz w:val="24"/>
            <w:szCs w:val="24"/>
            <w:lang w:val="en-US"/>
          </w:rPr>
          <w:t xml:space="preserve">+44 20 3321 </w:t>
        </w:r>
        <w:proofErr w:type="gramStart"/>
        <w:r w:rsidRPr="008C23D6">
          <w:rPr>
            <w:rStyle w:val="Hyperlink"/>
            <w:rFonts w:ascii="Arial" w:hAnsi="Arial" w:cs="Arial"/>
            <w:sz w:val="24"/>
            <w:szCs w:val="24"/>
            <w:lang w:val="en-US"/>
          </w:rPr>
          <w:t>5200,,</w:t>
        </w:r>
        <w:proofErr w:type="gramEnd"/>
        <w:r w:rsidRPr="008C23D6">
          <w:rPr>
            <w:rStyle w:val="Hyperlink"/>
            <w:rFonts w:ascii="Arial" w:hAnsi="Arial" w:cs="Arial"/>
            <w:sz w:val="24"/>
            <w:szCs w:val="24"/>
            <w:lang w:val="en-US"/>
          </w:rPr>
          <w:t>42704340#</w:t>
        </w:r>
      </w:hyperlink>
    </w:p>
    <w:p w14:paraId="4227F404" w14:textId="77777777" w:rsidR="008C23D6" w:rsidRPr="008C23D6" w:rsidRDefault="008C23D6" w:rsidP="008C23D6">
      <w:pPr>
        <w:rPr>
          <w:rFonts w:ascii="Arial" w:hAnsi="Arial" w:cs="Arial"/>
          <w:sz w:val="24"/>
          <w:szCs w:val="24"/>
          <w:lang w:val="en-US"/>
        </w:rPr>
      </w:pPr>
      <w:r w:rsidRPr="008C23D6">
        <w:rPr>
          <w:rFonts w:ascii="Arial" w:hAnsi="Arial" w:cs="Arial"/>
          <w:sz w:val="24"/>
          <w:szCs w:val="24"/>
          <w:lang w:val="en-US"/>
        </w:rPr>
        <w:t xml:space="preserve">Phone Conference ID: 427 043 40# </w:t>
      </w:r>
    </w:p>
    <w:p w14:paraId="11C90BD5" w14:textId="77777777" w:rsidR="008C23D6" w:rsidRPr="008C23D6" w:rsidRDefault="008C23D6" w:rsidP="008C23D6">
      <w:pPr>
        <w:rPr>
          <w:rFonts w:ascii="Arial" w:hAnsi="Arial" w:cs="Arial"/>
          <w:sz w:val="24"/>
          <w:szCs w:val="24"/>
          <w:lang w:val="en-US"/>
        </w:rPr>
      </w:pPr>
    </w:p>
    <w:p w14:paraId="68D79DB4" w14:textId="77777777" w:rsidR="008C23D6" w:rsidRPr="008C23D6" w:rsidRDefault="008C23D6" w:rsidP="008C23D6">
      <w:pPr>
        <w:rPr>
          <w:rFonts w:ascii="Arial" w:hAnsi="Arial" w:cs="Arial"/>
          <w:sz w:val="24"/>
          <w:szCs w:val="24"/>
        </w:rPr>
      </w:pPr>
      <w:r w:rsidRPr="008C23D6">
        <w:rPr>
          <w:rFonts w:ascii="Arial" w:hAnsi="Arial" w:cs="Arial"/>
          <w:sz w:val="24"/>
          <w:szCs w:val="24"/>
        </w:rPr>
        <w:lastRenderedPageBreak/>
        <w:t>We very much look forward to welcoming you to our Pre-tender Briefing and providing you with a comprehensive understanding of our vision, the scope of services, our ambition for partnership working and the technicalities of the tender process.</w:t>
      </w:r>
    </w:p>
    <w:p w14:paraId="32C9EC7D" w14:textId="77777777" w:rsidR="008C23D6" w:rsidRPr="008C23D6" w:rsidRDefault="008C23D6" w:rsidP="008C23D6">
      <w:pPr>
        <w:rPr>
          <w:rFonts w:ascii="Arial" w:hAnsi="Arial" w:cs="Arial"/>
          <w:sz w:val="24"/>
          <w:szCs w:val="24"/>
        </w:rPr>
      </w:pPr>
    </w:p>
    <w:p w14:paraId="297913E8" w14:textId="346D4452" w:rsidR="008C23D6" w:rsidRPr="008C23D6" w:rsidRDefault="008C23D6" w:rsidP="008C23D6">
      <w:pPr>
        <w:rPr>
          <w:rFonts w:ascii="Arial" w:hAnsi="Arial" w:cs="Arial"/>
          <w:b/>
          <w:bCs/>
          <w:sz w:val="24"/>
          <w:szCs w:val="24"/>
        </w:rPr>
      </w:pPr>
    </w:p>
    <w:p w14:paraId="24FD7457" w14:textId="77777777" w:rsidR="008C23D6" w:rsidRPr="008C23D6" w:rsidRDefault="008C23D6" w:rsidP="008C23D6">
      <w:pPr>
        <w:rPr>
          <w:rFonts w:ascii="Arial" w:hAnsi="Arial" w:cs="Arial"/>
          <w:sz w:val="24"/>
          <w:szCs w:val="24"/>
        </w:rPr>
      </w:pPr>
    </w:p>
    <w:p w14:paraId="2A64E4E7" w14:textId="77777777" w:rsidR="008C23D6" w:rsidRPr="008C23D6" w:rsidRDefault="008C23D6" w:rsidP="008C23D6">
      <w:pPr>
        <w:rPr>
          <w:rFonts w:ascii="Arial" w:hAnsi="Arial" w:cs="Arial"/>
          <w:sz w:val="24"/>
          <w:szCs w:val="24"/>
        </w:rPr>
      </w:pPr>
    </w:p>
    <w:p w14:paraId="7BAE4DB4" w14:textId="77777777" w:rsidR="008C23D6" w:rsidRPr="008C23D6" w:rsidRDefault="008C23D6" w:rsidP="008C23D6">
      <w:pPr>
        <w:rPr>
          <w:rFonts w:ascii="Arial" w:hAnsi="Arial" w:cs="Arial"/>
          <w:sz w:val="24"/>
          <w:szCs w:val="24"/>
        </w:rPr>
      </w:pPr>
    </w:p>
    <w:p w14:paraId="20125818" w14:textId="77777777" w:rsidR="00C45BEB" w:rsidRPr="008C23D6" w:rsidRDefault="00C45BEB">
      <w:pPr>
        <w:rPr>
          <w:rFonts w:ascii="Arial" w:hAnsi="Arial" w:cs="Arial"/>
          <w:sz w:val="24"/>
          <w:szCs w:val="24"/>
        </w:rPr>
      </w:pPr>
    </w:p>
    <w:sectPr w:rsidR="00C45BEB" w:rsidRPr="008C2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425"/>
    <w:multiLevelType w:val="hybridMultilevel"/>
    <w:tmpl w:val="EC621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D6"/>
    <w:rsid w:val="0044202E"/>
    <w:rsid w:val="008C23D6"/>
    <w:rsid w:val="00C45BEB"/>
    <w:rsid w:val="00D4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4638"/>
  <w15:chartTrackingRefBased/>
  <w15:docId w15:val="{83D14DD8-92AC-42C1-983D-99369472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3D6"/>
    <w:rPr>
      <w:color w:val="0563C1" w:themeColor="hyperlink"/>
      <w:u w:val="single"/>
    </w:rPr>
  </w:style>
  <w:style w:type="character" w:styleId="UnresolvedMention">
    <w:name w:val="Unresolved Mention"/>
    <w:basedOn w:val="DefaultParagraphFont"/>
    <w:uiPriority w:val="99"/>
    <w:semiHidden/>
    <w:unhideWhenUsed/>
    <w:rsid w:val="008C23D6"/>
    <w:rPr>
      <w:color w:val="605E5C"/>
      <w:shd w:val="clear" w:color="auto" w:fill="E1DFDD"/>
    </w:rPr>
  </w:style>
  <w:style w:type="character" w:styleId="FollowedHyperlink">
    <w:name w:val="FollowedHyperlink"/>
    <w:basedOn w:val="DefaultParagraphFont"/>
    <w:uiPriority w:val="99"/>
    <w:semiHidden/>
    <w:unhideWhenUsed/>
    <w:rsid w:val="00D46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42033215200,,42704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DhmNzNiODgtNDBkYi00NmY2LWJjODItNTY5YzdlOTU0YTY1%40thread.v2/0?context=%7b%22Tid%22%3a%22cdb92d10-23cb-4ac1-a9b3-34f4faaa2851%22%2c%22Oid%22%3a%22562cdfd7-9f39-405c-8ed5-531fd784a61d%22%7d" TargetMode="External"/><Relationship Id="rId5" Type="http://schemas.openxmlformats.org/officeDocument/2006/relationships/hyperlink" Target="mailto:HighwaysProcurement@cheshirewestandchester.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Cliffe</dc:creator>
  <cp:keywords/>
  <dc:description/>
  <cp:lastModifiedBy>Kevin Cliffe</cp:lastModifiedBy>
  <cp:revision>2</cp:revision>
  <dcterms:created xsi:type="dcterms:W3CDTF">2021-11-03T16:37:00Z</dcterms:created>
  <dcterms:modified xsi:type="dcterms:W3CDTF">2021-11-03T16:46:00Z</dcterms:modified>
</cp:coreProperties>
</file>