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8154C" w14:textId="30362C5C" w:rsidR="00F0105B" w:rsidRPr="00E40041" w:rsidRDefault="001B34D3" w:rsidP="00E57939">
      <w:pPr>
        <w:pStyle w:val="Normal1"/>
        <w:spacing w:line="276" w:lineRule="auto"/>
        <w:ind w:left="-525"/>
        <w:jc w:val="center"/>
        <w:rPr>
          <w:sz w:val="22"/>
          <w:szCs w:val="22"/>
        </w:rPr>
      </w:pPr>
      <w:r w:rsidRPr="000C206C">
        <w:rPr>
          <w:rFonts w:ascii="Arial" w:eastAsia="Arial" w:hAnsi="Arial" w:cs="Arial"/>
          <w:b/>
          <w:sz w:val="28"/>
          <w:szCs w:val="28"/>
        </w:rPr>
        <w:t>Information Assurance - DATA Security Questionnaire</w:t>
      </w:r>
      <w:r w:rsidR="00E40041">
        <w:rPr>
          <w:rFonts w:ascii="Arial" w:eastAsia="Arial" w:hAnsi="Arial" w:cs="Arial"/>
          <w:b/>
          <w:sz w:val="28"/>
          <w:szCs w:val="28"/>
        </w:rPr>
        <w:t xml:space="preserve"> v5</w:t>
      </w:r>
      <w:r w:rsidR="006E24BF">
        <w:rPr>
          <w:rFonts w:ascii="Arial" w:eastAsia="Arial" w:hAnsi="Arial" w:cs="Arial"/>
          <w:b/>
          <w:sz w:val="28"/>
          <w:szCs w:val="28"/>
        </w:rPr>
        <w:t>.</w:t>
      </w:r>
      <w:r w:rsidR="00954BC4">
        <w:rPr>
          <w:rFonts w:ascii="Arial" w:eastAsia="Arial" w:hAnsi="Arial" w:cs="Arial"/>
          <w:b/>
          <w:sz w:val="28"/>
          <w:szCs w:val="28"/>
        </w:rPr>
        <w:t>2</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954BC4">
        <w:rPr>
          <w:rFonts w:ascii="Arial" w:eastAsia="Arial" w:hAnsi="Arial" w:cs="Arial"/>
          <w:b/>
          <w:sz w:val="22"/>
          <w:szCs w:val="22"/>
        </w:rPr>
        <w:t>February</w:t>
      </w:r>
      <w:r w:rsidR="00E40041">
        <w:rPr>
          <w:rFonts w:ascii="Arial" w:eastAsia="Arial" w:hAnsi="Arial" w:cs="Arial"/>
          <w:b/>
          <w:sz w:val="22"/>
          <w:szCs w:val="22"/>
        </w:rPr>
        <w:t xml:space="preserve"> 202</w:t>
      </w:r>
      <w:r w:rsidR="00954BC4">
        <w:rPr>
          <w:rFonts w:ascii="Arial" w:eastAsia="Arial" w:hAnsi="Arial" w:cs="Arial"/>
          <w:b/>
          <w:sz w:val="22"/>
          <w:szCs w:val="22"/>
        </w:rPr>
        <w:t>2</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32AE52A6"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Pass / Fail</w:t>
            </w:r>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085C19"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793CF640"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 xml:space="preserve">an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response </w:t>
            </w:r>
          </w:p>
          <w:p w14:paraId="6A24D019" w14:textId="77777777" w:rsidR="00E8656C" w:rsidRDefault="00E8656C" w:rsidP="004F1C72">
            <w:pPr>
              <w:rPr>
                <w:rFonts w:ascii="Arial" w:hAnsi="Arial" w:cs="Arial"/>
              </w:rPr>
            </w:pPr>
          </w:p>
          <w:p w14:paraId="5FA79CF2" w14:textId="7413632C"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exemption letter</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39D68801" w:rsidR="00E57939" w:rsidRDefault="007804BC" w:rsidP="004F1C72">
            <w:pPr>
              <w:rPr>
                <w:rFonts w:ascii="Arial" w:hAnsi="Arial" w:cs="Arial"/>
              </w:rPr>
            </w:pPr>
            <w:r>
              <w:rPr>
                <w:rFonts w:ascii="Arial" w:hAnsi="Arial" w:cs="Arial"/>
              </w:rPr>
              <w:t xml:space="preserve">Insert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Number</w:t>
            </w:r>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8DA40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5D6DB553"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re-occurrence</w:t>
            </w:r>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77777777" w:rsidR="00EE4E59" w:rsidRDefault="00EE4E59"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please provide details and state what measures have been taken as a result</w:t>
            </w:r>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EE4E59"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FA69470"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0C00CD21" w14:textId="3067346B" w:rsidR="00EE4E59" w:rsidRPr="00504A8B" w:rsidRDefault="00EE4E59" w:rsidP="00EE4E59">
            <w:pPr>
              <w:rPr>
                <w:rFonts w:ascii="Arial" w:hAnsi="Arial" w:cs="Arial"/>
                <w:lang w:val="en-US"/>
              </w:rPr>
            </w:pPr>
            <w:r>
              <w:rPr>
                <w:rFonts w:ascii="Arial" w:hAnsi="Arial" w:cs="Arial"/>
                <w:b/>
                <w:bCs/>
                <w:lang w:val="en-US"/>
              </w:rPr>
              <w:t xml:space="preserve">Data </w:t>
            </w:r>
            <w:r w:rsidRPr="00504A8B">
              <w:rPr>
                <w:rFonts w:ascii="Arial" w:hAnsi="Arial" w:cs="Arial"/>
                <w:b/>
                <w:bCs/>
                <w:lang w:val="en-US"/>
              </w:rPr>
              <w:t xml:space="preserve">Processors checklist </w:t>
            </w:r>
          </w:p>
          <w:p w14:paraId="15CA19E5" w14:textId="77777777" w:rsidR="00EE4E59" w:rsidRPr="00504A8B" w:rsidRDefault="00EE4E59" w:rsidP="00EE4E59">
            <w:pPr>
              <w:rPr>
                <w:rFonts w:ascii="Arial" w:hAnsi="Arial" w:cs="Arial"/>
                <w:lang w:val="en-US"/>
              </w:rPr>
            </w:pPr>
            <w:r w:rsidRPr="00504A8B">
              <w:rPr>
                <w:rFonts w:ascii="Arial" w:hAnsi="Arial" w:cs="Arial"/>
                <w:lang w:val="en-US"/>
              </w:rPr>
              <w:t>Designed to help you, as a processor, understand and assess your high-level compliance with data protection legislation. It includes the requirements for processors, the rights of individuals and data breaches under the General Data Protection Regulations.</w:t>
            </w:r>
          </w:p>
          <w:p w14:paraId="055034CC" w14:textId="77777777" w:rsidR="00EE4E59" w:rsidRPr="00504A8B" w:rsidRDefault="00EE4E59" w:rsidP="00EE4E59">
            <w:pPr>
              <w:rPr>
                <w:rFonts w:ascii="Arial" w:hAnsi="Arial" w:cs="Arial"/>
              </w:rPr>
            </w:pPr>
          </w:p>
          <w:p w14:paraId="710617F9" w14:textId="253823D8" w:rsidR="00EE4E59" w:rsidRPr="00504A8B" w:rsidRDefault="0041458D" w:rsidP="00EE4E59">
            <w:pPr>
              <w:rPr>
                <w:rFonts w:ascii="Arial" w:hAnsi="Arial" w:cs="Arial"/>
              </w:rPr>
            </w:pPr>
            <w:r>
              <w:rPr>
                <w:rFonts w:ascii="Arial" w:hAnsi="Arial" w:cs="Arial"/>
                <w:b/>
                <w:bCs/>
                <w:sz w:val="28"/>
                <w:szCs w:val="28"/>
              </w:rPr>
              <w:t>As</w:t>
            </w:r>
            <w:r w:rsidR="00EE4E59" w:rsidRPr="00734DB9">
              <w:rPr>
                <w:rFonts w:ascii="Arial" w:hAnsi="Arial" w:cs="Arial"/>
                <w:b/>
                <w:bCs/>
                <w:sz w:val="28"/>
                <w:szCs w:val="28"/>
              </w:rPr>
              <w:t xml:space="preserve"> you are working as our Data Processor</w:t>
            </w:r>
            <w:r w:rsidR="00EE4E59" w:rsidRPr="00734DB9">
              <w:rPr>
                <w:rFonts w:ascii="Arial" w:hAnsi="Arial" w:cs="Arial"/>
              </w:rPr>
              <w:t xml:space="preserve"> you</w:t>
            </w:r>
            <w:r w:rsidR="00EE4E59" w:rsidRPr="00504A8B">
              <w:rPr>
                <w:rFonts w:ascii="Arial" w:hAnsi="Arial" w:cs="Arial"/>
              </w:rPr>
              <w:t xml:space="preserve"> will need to complete the Information Commissioner’s Office Data Processors checklist and forward the results</w:t>
            </w:r>
          </w:p>
          <w:p w14:paraId="11D2AF8F" w14:textId="24ED787E" w:rsidR="00EE4E59" w:rsidRDefault="00085C19" w:rsidP="00EE4E59">
            <w:pPr>
              <w:rPr>
                <w:rStyle w:val="Hyperlink"/>
                <w:rFonts w:ascii="Arial" w:hAnsi="Arial" w:cs="Arial"/>
              </w:rPr>
            </w:pPr>
            <w:hyperlink r:id="rId12" w:history="1">
              <w:r w:rsidR="00EE4E59" w:rsidRPr="00504A8B">
                <w:rPr>
                  <w:rStyle w:val="Hyperlink"/>
                  <w:rFonts w:ascii="Arial" w:hAnsi="Arial" w:cs="Arial"/>
                </w:rPr>
                <w:t>https://ico.org.uk/for-organisations/data-protection-self-assessment/processors-checklist/</w:t>
              </w:r>
            </w:hyperlink>
          </w:p>
          <w:p w14:paraId="00320170" w14:textId="0AA69A42" w:rsidR="00EE4E59" w:rsidRPr="00504A8B" w:rsidRDefault="00EE4E59" w:rsidP="00EE4E59">
            <w:pPr>
              <w:rPr>
                <w:rFonts w:ascii="Arial" w:hAnsi="Arial" w:cs="Arial"/>
              </w:rPr>
            </w:pPr>
          </w:p>
          <w:p w14:paraId="3ACFDE4E" w14:textId="6D87F849" w:rsidR="00EE4E59" w:rsidRPr="00272A7D" w:rsidRDefault="00EE4E59" w:rsidP="00E40041">
            <w:pPr>
              <w:rPr>
                <w:rFonts w:ascii="Arial" w:hAnsi="Arial" w:cs="Arial"/>
              </w:rPr>
            </w:pPr>
          </w:p>
        </w:tc>
        <w:tc>
          <w:tcPr>
            <w:tcW w:w="4961" w:type="dxa"/>
            <w:tcBorders>
              <w:left w:val="single" w:sz="4" w:space="0" w:color="auto"/>
              <w:right w:val="single" w:sz="4" w:space="0" w:color="auto"/>
            </w:tcBorders>
          </w:tcPr>
          <w:p w14:paraId="16C79138" w14:textId="574295EF" w:rsidR="00E44D82" w:rsidRDefault="00E44D82" w:rsidP="00E44D82">
            <w:pPr>
              <w:rPr>
                <w:rFonts w:ascii="Arial" w:hAnsi="Arial" w:cs="Arial"/>
              </w:rPr>
            </w:pPr>
            <w:r w:rsidRPr="00E8656C">
              <w:rPr>
                <w:rFonts w:ascii="Arial" w:hAnsi="Arial" w:cs="Arial"/>
                <w:b/>
                <w:bCs/>
              </w:rPr>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D90C9E0" w14:textId="77777777" w:rsidR="00E44D82" w:rsidRDefault="00E44D82" w:rsidP="00E44D82">
            <w:pPr>
              <w:rPr>
                <w:rFonts w:ascii="Arial" w:hAnsi="Arial" w:cs="Arial"/>
              </w:rPr>
            </w:pPr>
          </w:p>
          <w:p w14:paraId="691F8ADA" w14:textId="46A225B8" w:rsidR="00EE4E59" w:rsidRDefault="00E44D82" w:rsidP="00E44D8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3FC9221A" w14:textId="3E8CB39A" w:rsidR="008A5756" w:rsidRDefault="008A5756" w:rsidP="008A5756">
            <w:pPr>
              <w:spacing w:before="100"/>
              <w:rPr>
                <w:rFonts w:ascii="Arial" w:eastAsia="Arial" w:hAnsi="Arial" w:cs="Arial"/>
                <w:bCs/>
                <w:i/>
                <w:sz w:val="22"/>
                <w:szCs w:val="22"/>
              </w:rPr>
            </w:pPr>
          </w:p>
          <w:p w14:paraId="7F1BD0A0" w14:textId="77777777" w:rsidR="00EE4E59" w:rsidRPr="00272A7D" w:rsidRDefault="00EE4E59" w:rsidP="00EE4E59">
            <w:pPr>
              <w:rPr>
                <w:rFonts w:ascii="Arial" w:hAnsi="Arial" w:cs="Arial"/>
              </w:rPr>
            </w:pPr>
          </w:p>
        </w:tc>
        <w:tc>
          <w:tcPr>
            <w:tcW w:w="3827" w:type="dxa"/>
            <w:tcBorders>
              <w:left w:val="single" w:sz="4" w:space="0" w:color="auto"/>
            </w:tcBorders>
          </w:tcPr>
          <w:p w14:paraId="56EB1724" w14:textId="77777777" w:rsidR="00EE4E59" w:rsidRDefault="00EE4E59" w:rsidP="00EE4E59">
            <w:pPr>
              <w:rPr>
                <w:rFonts w:ascii="Arial" w:hAnsi="Arial" w:cs="Arial"/>
              </w:rPr>
            </w:pPr>
          </w:p>
          <w:p w14:paraId="68552644" w14:textId="67837473" w:rsidR="00EE4E59" w:rsidRDefault="00BC44D4" w:rsidP="00EE4E59">
            <w:pPr>
              <w:rPr>
                <w:rFonts w:ascii="Arial" w:hAnsi="Arial" w:cs="Arial"/>
              </w:rPr>
            </w:pPr>
            <w:r>
              <w:rPr>
                <w:rFonts w:ascii="Arial" w:hAnsi="Arial" w:cs="Arial"/>
              </w:rPr>
              <w:t>Relevant c</w:t>
            </w:r>
            <w:r w:rsidR="00E44D82">
              <w:rPr>
                <w:rFonts w:ascii="Arial" w:hAnsi="Arial" w:cs="Arial"/>
              </w:rPr>
              <w:t xml:space="preserve">hecklist </w:t>
            </w:r>
            <w:r>
              <w:rPr>
                <w:rFonts w:ascii="Arial" w:hAnsi="Arial" w:cs="Arial"/>
              </w:rPr>
              <w:t xml:space="preserve">is </w:t>
            </w:r>
            <w:r w:rsidR="00E44D82">
              <w:rPr>
                <w:rFonts w:ascii="Arial" w:hAnsi="Arial" w:cs="Arial"/>
              </w:rPr>
              <w:t>attached:</w:t>
            </w:r>
          </w:p>
          <w:p w14:paraId="035D5636" w14:textId="77777777" w:rsidR="00E44D82" w:rsidRDefault="00E44D82" w:rsidP="00EE4E59">
            <w:pPr>
              <w:rPr>
                <w:rFonts w:ascii="Arial" w:hAnsi="Arial" w:cs="Arial"/>
              </w:rPr>
            </w:pPr>
          </w:p>
          <w:p w14:paraId="1521FA33" w14:textId="77777777" w:rsidR="00E44D82" w:rsidRPr="00E8656C" w:rsidRDefault="00E44D82" w:rsidP="00E44D8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5687666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157131FC" w14:textId="77777777" w:rsidR="00E44D82" w:rsidRDefault="00E44D82" w:rsidP="00EE4E59">
            <w:pPr>
              <w:rPr>
                <w:rFonts w:ascii="Arial" w:hAnsi="Arial" w:cs="Arial"/>
              </w:rPr>
            </w:pPr>
          </w:p>
          <w:p w14:paraId="308AC66D" w14:textId="7464BA0E" w:rsidR="00E44D82" w:rsidRPr="00272A7D" w:rsidRDefault="00E44D82" w:rsidP="00EE4E59">
            <w:pPr>
              <w:rPr>
                <w:rFonts w:ascii="Arial" w:hAnsi="Arial" w:cs="Arial"/>
              </w:rPr>
            </w:pPr>
            <w:r>
              <w:rPr>
                <w:rFonts w:ascii="Arial" w:eastAsia="Arial" w:hAnsi="Arial" w:cs="Arial"/>
                <w:bCs/>
                <w:i/>
                <w:sz w:val="22"/>
                <w:szCs w:val="22"/>
              </w:rPr>
              <w:t xml:space="preserve">Organisations must </w:t>
            </w:r>
            <w:r w:rsidR="00E40041">
              <w:rPr>
                <w:rFonts w:ascii="Arial" w:eastAsia="Arial" w:hAnsi="Arial" w:cs="Arial"/>
                <w:bCs/>
                <w:i/>
                <w:sz w:val="22"/>
                <w:szCs w:val="22"/>
              </w:rPr>
              <w:t xml:space="preserve">attach </w:t>
            </w:r>
            <w:r>
              <w:rPr>
                <w:rFonts w:ascii="Arial" w:eastAsia="Arial" w:hAnsi="Arial" w:cs="Arial"/>
                <w:bCs/>
                <w:i/>
                <w:sz w:val="22"/>
                <w:szCs w:val="22"/>
              </w:rPr>
              <w:t>the ICO checklis self-assessment</w:t>
            </w:r>
            <w:r w:rsidR="00E40041">
              <w:rPr>
                <w:rFonts w:ascii="Arial" w:eastAsia="Arial" w:hAnsi="Arial" w:cs="Arial"/>
                <w:bCs/>
                <w:i/>
                <w:sz w:val="22"/>
                <w:szCs w:val="22"/>
              </w:rPr>
              <w:t>, showing the outcome</w:t>
            </w:r>
            <w:r w:rsidRPr="009F4681">
              <w:rPr>
                <w:rFonts w:ascii="Arial" w:eastAsia="Arial" w:hAnsi="Arial" w:cs="Arial"/>
                <w:bCs/>
                <w:i/>
                <w:sz w:val="22"/>
                <w:szCs w:val="22"/>
              </w:rPr>
              <w:t xml:space="preserve"> </w:t>
            </w:r>
            <w:r>
              <w:rPr>
                <w:rFonts w:ascii="Arial" w:eastAsia="Arial" w:hAnsi="Arial" w:cs="Arial"/>
                <w:bCs/>
                <w:i/>
                <w:sz w:val="22"/>
                <w:szCs w:val="22"/>
              </w:rPr>
              <w:t>and also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(e.g. copies of any certifications etc.)</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CE48C2">
            <w:pPr>
              <w:spacing w:line="259" w:lineRule="auto"/>
              <w:rPr>
                <w:rFonts w:ascii="Arial" w:eastAsia="Arial" w:hAnsi="Arial" w:cs="Arial"/>
                <w:b/>
              </w:rPr>
            </w:pPr>
            <w:r>
              <w:rPr>
                <w:rFonts w:ascii="Arial" w:eastAsia="Arial" w:hAnsi="Arial" w:cs="Arial"/>
                <w:b/>
              </w:rPr>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assessment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protection</w:t>
            </w:r>
          </w:p>
          <w:p w14:paraId="68D3264A" w14:textId="2E097608" w:rsidR="00CE48C2" w:rsidRDefault="00085C19" w:rsidP="00CE48C2">
            <w:pPr>
              <w:rPr>
                <w:rFonts w:ascii="Arial" w:hAnsi="Arial" w:cs="Arial"/>
                <w:color w:val="0000FF"/>
                <w:u w:val="single"/>
                <w:lang w:eastAsia="en-GB"/>
              </w:rPr>
            </w:pPr>
            <w:hyperlink r:id="rId13"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47821FE8" w14:textId="660EE191" w:rsidR="00CE48C2" w:rsidRDefault="00CE48C2" w:rsidP="00CE48C2">
            <w:pPr>
              <w:rPr>
                <w:rFonts w:ascii="Arial" w:hAnsi="Arial" w:cs="Arial"/>
                <w:color w:val="0000FF"/>
                <w:u w:val="single"/>
                <w:lang w:eastAsia="en-GB"/>
              </w:rPr>
            </w:pPr>
          </w:p>
          <w:p w14:paraId="170A2397" w14:textId="68C9E2A7" w:rsidR="00CE48C2" w:rsidRDefault="00CE48C2" w:rsidP="00CE48C2">
            <w:pPr>
              <w:rPr>
                <w:rFonts w:ascii="Arial" w:hAnsi="Arial" w:cs="Arial"/>
              </w:rPr>
            </w:pPr>
            <w:r w:rsidRPr="003A6979">
              <w:rPr>
                <w:rFonts w:ascii="Arial" w:hAnsi="Arial" w:cs="Arial"/>
              </w:rPr>
              <w:t>Confirm you have attached the ICO</w:t>
            </w:r>
            <w:r>
              <w:rPr>
                <w:rFonts w:ascii="Arial" w:hAnsi="Arial" w:cs="Arial"/>
              </w:rPr>
              <w:t xml:space="preserve"> Information Security</w:t>
            </w:r>
            <w:r w:rsidRPr="003A6979">
              <w:rPr>
                <w:rFonts w:ascii="Arial" w:hAnsi="Arial" w:cs="Arial"/>
              </w:rPr>
              <w:t xml:space="preserve"> checklist</w:t>
            </w:r>
          </w:p>
          <w:p w14:paraId="7B0421BB" w14:textId="77777777" w:rsidR="00CE48C2" w:rsidRDefault="00CE48C2" w:rsidP="00CE48C2">
            <w:pPr>
              <w:rPr>
                <w:rFonts w:ascii="Arial" w:hAnsi="Arial" w:cs="Arial"/>
              </w:rPr>
            </w:pPr>
          </w:p>
          <w:p w14:paraId="688F06E1" w14:textId="77777777" w:rsidR="00CE48C2" w:rsidRPr="006B6F6E" w:rsidRDefault="00CE48C2" w:rsidP="00CE48C2">
            <w:pPr>
              <w:rPr>
                <w:rFonts w:ascii="Arial" w:hAnsi="Arial" w:cs="Arial"/>
                <w:b/>
                <w:bCs/>
              </w:rPr>
            </w:pPr>
            <w:r w:rsidRPr="006B6F6E">
              <w:rPr>
                <w:rFonts w:ascii="Arial" w:hAnsi="Arial" w:cs="Arial"/>
                <w:b/>
                <w:bCs/>
              </w:rPr>
              <w:t>YES / NO</w:t>
            </w: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77777777" w:rsidR="00CE48C2" w:rsidRDefault="00CE48C2" w:rsidP="00CE48C2">
            <w:pPr>
              <w:rPr>
                <w:rFonts w:ascii="Arial" w:hAnsi="Arial" w:cs="Arial"/>
              </w:rPr>
            </w:pPr>
            <w:r w:rsidRPr="00E8656C">
              <w:rPr>
                <w:rFonts w:ascii="Arial" w:hAnsi="Arial" w:cs="Arial"/>
                <w:b/>
                <w:bCs/>
              </w:rPr>
              <w:lastRenderedPageBreak/>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77777777" w:rsidR="00CE48C2" w:rsidRDefault="00CE48C2" w:rsidP="00CE48C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71E136EE" w14:textId="139B822F" w:rsidR="00CE48C2" w:rsidRDefault="00CE48C2" w:rsidP="00CE48C2">
            <w:pPr>
              <w:rPr>
                <w:rFonts w:ascii="Arial" w:hAnsi="Arial" w:cs="Arial"/>
              </w:rPr>
            </w:pPr>
            <w:r>
              <w:rPr>
                <w:rFonts w:ascii="Arial" w:hAnsi="Arial" w:cs="Arial"/>
              </w:rPr>
              <w:t>Checklist is attached:</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bl>
    <w:p w14:paraId="44E9F054" w14:textId="5DB59D5B" w:rsidR="00294D0B" w:rsidRDefault="00294D0B" w:rsidP="00272A7D">
      <w:pPr>
        <w:pStyle w:val="Normal1"/>
        <w:ind w:left="-709"/>
        <w:rPr>
          <w:rFonts w:ascii="Arial" w:eastAsia="Arial" w:hAnsi="Arial" w:cs="Arial"/>
          <w:b/>
        </w:rPr>
      </w:pPr>
    </w:p>
    <w:p w14:paraId="1B6299E8" w14:textId="77777777" w:rsidR="00294D0B" w:rsidRDefault="00294D0B" w:rsidP="00272A7D">
      <w:pPr>
        <w:pStyle w:val="Normal1"/>
        <w:ind w:left="-709"/>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47575E">
        <w:trPr>
          <w:trHeight w:val="540"/>
        </w:trPr>
        <w:tc>
          <w:tcPr>
            <w:tcW w:w="8186" w:type="dxa"/>
            <w:gridSpan w:val="2"/>
            <w:tcBorders>
              <w:top w:val="single" w:sz="8" w:space="0" w:color="000000"/>
              <w:bottom w:val="single" w:sz="6" w:space="0" w:color="000000"/>
            </w:tcBorders>
            <w:shd w:val="clear" w:color="auto" w:fill="CCFFFF"/>
          </w:tcPr>
          <w:p w14:paraId="494B02D3" w14:textId="77777777" w:rsidR="001B34D3" w:rsidRDefault="001B34D3" w:rsidP="0047575E">
            <w:pPr>
              <w:pStyle w:val="Normal1"/>
              <w:spacing w:before="100"/>
              <w:jc w:val="both"/>
            </w:pPr>
            <w:r>
              <w:rPr>
                <w:rFonts w:ascii="Arial" w:eastAsia="Arial" w:hAnsi="Arial" w:cs="Arial"/>
                <w:sz w:val="22"/>
                <w:szCs w:val="22"/>
              </w:rPr>
              <w:t>Contact details and declaration</w:t>
            </w:r>
          </w:p>
        </w:tc>
      </w:tr>
      <w:tr w:rsidR="001B34D3" w14:paraId="2C7CC156" w14:textId="77777777" w:rsidTr="0047575E">
        <w:trPr>
          <w:trHeight w:val="540"/>
        </w:trPr>
        <w:tc>
          <w:tcPr>
            <w:tcW w:w="2545"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47575E">
        <w:trPr>
          <w:trHeight w:val="300"/>
        </w:trPr>
        <w:tc>
          <w:tcPr>
            <w:tcW w:w="2545"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47575E">
        <w:trPr>
          <w:trHeight w:val="300"/>
        </w:trPr>
        <w:tc>
          <w:tcPr>
            <w:tcW w:w="2545"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5641" w:type="dxa"/>
          </w:tcPr>
          <w:p w14:paraId="790C97BF" w14:textId="77777777" w:rsidR="001B34D3" w:rsidRDefault="001B34D3" w:rsidP="0047575E">
            <w:pPr>
              <w:pStyle w:val="Normal1"/>
              <w:spacing w:before="100"/>
              <w:jc w:val="both"/>
            </w:pPr>
          </w:p>
        </w:tc>
      </w:tr>
      <w:tr w:rsidR="001B34D3" w14:paraId="32764D08" w14:textId="77777777" w:rsidTr="0047575E">
        <w:trPr>
          <w:trHeight w:val="300"/>
        </w:trPr>
        <w:tc>
          <w:tcPr>
            <w:tcW w:w="2545"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5641" w:type="dxa"/>
          </w:tcPr>
          <w:p w14:paraId="520F5D2C" w14:textId="77777777" w:rsidR="001B34D3" w:rsidRDefault="001B34D3" w:rsidP="0047575E">
            <w:pPr>
              <w:pStyle w:val="Normal1"/>
              <w:spacing w:before="100"/>
              <w:jc w:val="both"/>
            </w:pPr>
          </w:p>
        </w:tc>
      </w:tr>
      <w:tr w:rsidR="001B34D3" w14:paraId="31CA5AFF" w14:textId="77777777" w:rsidTr="0047575E">
        <w:trPr>
          <w:trHeight w:val="320"/>
        </w:trPr>
        <w:tc>
          <w:tcPr>
            <w:tcW w:w="2545"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5641" w:type="dxa"/>
          </w:tcPr>
          <w:p w14:paraId="6D5A06F8" w14:textId="77777777" w:rsidR="001B34D3" w:rsidRDefault="001B34D3" w:rsidP="0047575E">
            <w:pPr>
              <w:pStyle w:val="Normal1"/>
              <w:spacing w:before="100"/>
              <w:jc w:val="both"/>
            </w:pPr>
          </w:p>
        </w:tc>
      </w:tr>
      <w:tr w:rsidR="001B34D3" w14:paraId="1FC20647" w14:textId="77777777" w:rsidTr="0047575E">
        <w:trPr>
          <w:trHeight w:val="300"/>
        </w:trPr>
        <w:tc>
          <w:tcPr>
            <w:tcW w:w="2545"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5641" w:type="dxa"/>
          </w:tcPr>
          <w:p w14:paraId="2F81C07B" w14:textId="77777777" w:rsidR="001B34D3" w:rsidRDefault="001B34D3" w:rsidP="0047575E">
            <w:pPr>
              <w:pStyle w:val="Normal1"/>
              <w:spacing w:before="100"/>
              <w:jc w:val="both"/>
            </w:pPr>
          </w:p>
        </w:tc>
      </w:tr>
      <w:tr w:rsidR="001B34D3" w14:paraId="7720B035" w14:textId="77777777" w:rsidTr="0047575E">
        <w:trPr>
          <w:trHeight w:val="300"/>
        </w:trPr>
        <w:tc>
          <w:tcPr>
            <w:tcW w:w="2545"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5641" w:type="dxa"/>
          </w:tcPr>
          <w:p w14:paraId="1331C35E" w14:textId="77777777" w:rsidR="001B34D3" w:rsidRDefault="001B34D3" w:rsidP="0047575E">
            <w:pPr>
              <w:pStyle w:val="Normal1"/>
              <w:spacing w:before="100"/>
              <w:jc w:val="both"/>
            </w:pPr>
          </w:p>
        </w:tc>
      </w:tr>
      <w:tr w:rsidR="001B34D3" w14:paraId="393448A5" w14:textId="77777777" w:rsidTr="0047575E">
        <w:trPr>
          <w:trHeight w:val="320"/>
        </w:trPr>
        <w:tc>
          <w:tcPr>
            <w:tcW w:w="2545" w:type="dxa"/>
          </w:tcPr>
          <w:p w14:paraId="3C14D0E6" w14:textId="77777777" w:rsidR="001B34D3" w:rsidRDefault="001B34D3" w:rsidP="0047575E">
            <w:pPr>
              <w:pStyle w:val="Normal1"/>
              <w:spacing w:before="100"/>
              <w:jc w:val="both"/>
            </w:pPr>
            <w:r>
              <w:rPr>
                <w:rFonts w:ascii="Arial" w:eastAsia="Arial" w:hAnsi="Arial" w:cs="Arial"/>
                <w:sz w:val="22"/>
                <w:szCs w:val="22"/>
              </w:rPr>
              <w:t>Signature (electronic is acceptable)</w:t>
            </w:r>
          </w:p>
        </w:tc>
        <w:tc>
          <w:tcPr>
            <w:tcW w:w="5641" w:type="dxa"/>
          </w:tcPr>
          <w:p w14:paraId="059ED3E9" w14:textId="77777777" w:rsidR="001B34D3" w:rsidRDefault="001B34D3" w:rsidP="0047575E">
            <w:pPr>
              <w:pStyle w:val="Normal1"/>
              <w:spacing w:before="100"/>
              <w:jc w:val="both"/>
            </w:pPr>
          </w:p>
        </w:tc>
      </w:tr>
      <w:tr w:rsidR="001B34D3" w14:paraId="51C286BC" w14:textId="77777777" w:rsidTr="0047575E">
        <w:trPr>
          <w:trHeight w:val="300"/>
        </w:trPr>
        <w:tc>
          <w:tcPr>
            <w:tcW w:w="2545"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5641"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431A45">
          <w:headerReference w:type="even" r:id="rId14"/>
          <w:headerReference w:type="default" r:id="rId15"/>
          <w:footerReference w:type="even" r:id="rId16"/>
          <w:footerReference w:type="default" r:id="rId17"/>
          <w:headerReference w:type="first" r:id="rId18"/>
          <w:footerReference w:type="first" r:id="rId19"/>
          <w:pgSz w:w="16840" w:h="11900" w:orient="landscape"/>
          <w:pgMar w:top="1800" w:right="709" w:bottom="1800" w:left="709" w:header="720" w:footer="720" w:gutter="0"/>
          <w:pgNumType w:start="1"/>
          <w:cols w:space="720"/>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46980CCB"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around confidentiality, integrity and availability</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3644DCEF" w:rsidR="00DE6F09" w:rsidRDefault="00DE6F09" w:rsidP="00195189">
      <w:pPr>
        <w:pStyle w:val="Normal1"/>
        <w:numPr>
          <w:ilvl w:val="0"/>
          <w:numId w:val="26"/>
        </w:numPr>
        <w:rPr>
          <w:rFonts w:ascii="Arial" w:eastAsia="Arial" w:hAnsi="Arial" w:cs="Arial"/>
          <w:bCs/>
        </w:rPr>
      </w:pPr>
      <w:r>
        <w:rPr>
          <w:rFonts w:ascii="Arial" w:eastAsia="Arial" w:hAnsi="Arial" w:cs="Arial"/>
          <w:bCs/>
        </w:rPr>
        <w:t>I</w:t>
      </w:r>
      <w:r w:rsidRPr="000C7006">
        <w:rPr>
          <w:rFonts w:ascii="Arial" w:eastAsia="Arial" w:hAnsi="Arial" w:cs="Arial"/>
          <w:bCs/>
        </w:rPr>
        <w:t xml:space="preserve">n order to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supporting documents, for example, certificates, statements or policies with this questionnaire. You may also be asked to clarify your answers or provide more details.</w:t>
      </w:r>
    </w:p>
    <w:p w14:paraId="0ADC98C4" w14:textId="77777777" w:rsidR="00AA5215" w:rsidRPr="000C7006" w:rsidRDefault="00AA5215" w:rsidP="00DE6F09">
      <w:pPr>
        <w:pStyle w:val="Normal1"/>
        <w:ind w:left="-709"/>
        <w:rPr>
          <w:rFonts w:ascii="Arial" w:eastAsia="Arial" w:hAnsi="Arial" w:cs="Arial"/>
          <w:bCs/>
        </w:rPr>
      </w:pPr>
    </w:p>
    <w:p w14:paraId="02CBEF4B" w14:textId="53AEE5A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This questionnaire must be responded to in full even if your organisation has previously submitted a questionnaire to the Council. It is not sufficient to refer to earlier or other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7F702C95"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complete the form on behalf of the Organisation applying for the tender. If your organisation is part of a group of Companies, this submission should represent the organisation applying for the tender and not the Group</w:t>
      </w:r>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3D1C00FD"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The supplier must clearly explain why a given question is not applicable.  </w:t>
      </w:r>
    </w:p>
    <w:p w14:paraId="7DEE6169" w14:textId="77777777" w:rsidR="0069081C" w:rsidRDefault="0069081C" w:rsidP="00195189">
      <w:pPr>
        <w:pStyle w:val="Normal1"/>
        <w:ind w:left="11"/>
        <w:rPr>
          <w:rFonts w:ascii="Arial" w:eastAsia="Arial" w:hAnsi="Arial" w:cs="Arial"/>
          <w:bCs/>
        </w:rPr>
      </w:pPr>
    </w:p>
    <w:p w14:paraId="6F5DC388" w14:textId="20A53BA8"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For all other questions, if a requirement cannot be met, the supplier still has an opportunity to meet the requirement by the use of compensating controls. Compensating controls must be described in full. </w:t>
      </w:r>
      <w:r w:rsidRPr="00912392">
        <w:rPr>
          <w:rFonts w:ascii="Arial" w:eastAsia="Arial" w:hAnsi="Arial" w:cs="Arial"/>
          <w:bCs/>
        </w:rPr>
        <w:t xml:space="preserve">In such circumstances, the supplier must provide a full </w:t>
      </w:r>
      <w:r w:rsidRPr="00912392">
        <w:rPr>
          <w:rFonts w:ascii="Arial" w:eastAsia="Arial" w:hAnsi="Arial" w:cs="Arial"/>
          <w:bCs/>
        </w:rPr>
        <w:lastRenderedPageBreak/>
        <w:t xml:space="preserve">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7777777"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 xml:space="preserve">Cheshire East Council has the sole right to determine if the details provided describe a solution that truly meets or exceeds the needs of Cheshire East Council. </w:t>
      </w:r>
    </w:p>
    <w:p w14:paraId="280E849A" w14:textId="77777777" w:rsidR="0069081C" w:rsidRDefault="0069081C" w:rsidP="00195189">
      <w:pPr>
        <w:pStyle w:val="ListParagraph"/>
        <w:rPr>
          <w:rFonts w:ascii="Arial" w:eastAsia="Arial" w:hAnsi="Arial" w:cs="Arial"/>
          <w:bCs/>
        </w:rPr>
      </w:pPr>
    </w:p>
    <w:p w14:paraId="252E0F63" w14:textId="77777777"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finalise implementation of the proposed solution.  </w:t>
      </w:r>
    </w:p>
    <w:p w14:paraId="73110B59" w14:textId="77777777" w:rsidR="0069081C" w:rsidRDefault="0069081C" w:rsidP="00195189">
      <w:pPr>
        <w:pStyle w:val="ListParagraph"/>
        <w:rPr>
          <w:rFonts w:ascii="Arial" w:eastAsia="Arial" w:hAnsi="Arial" w:cs="Arial"/>
          <w:bCs/>
        </w:rPr>
      </w:pPr>
    </w:p>
    <w:p w14:paraId="16FABD75" w14:textId="7DF71C35"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Suppliers are expected to maintain an awareness of the laws and regulations applicable to the use of the proposed solution in a Local Authority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24B14509" w:rsidR="003A6979" w:rsidRDefault="00085C19" w:rsidP="00085C19">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085C19">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085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833" w14:textId="1FC3720C" w:rsidR="00085C19" w:rsidRDefault="00085C19" w:rsidP="00085C19">
    <w:pPr>
      <w:pStyle w:val="Footer"/>
      <w:jc w:val="center"/>
    </w:pPr>
    <w:fldSimple w:instr=" DOCPROPERTY bjFooterBothDocProperty \* MERGEFORMAT " w:fldLock="1">
      <w:r w:rsidRPr="00085C19">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0544DAA3"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367690ED" w:rsidR="00B75E15" w:rsidRPr="00085C19" w:rsidRDefault="00085C19" w:rsidP="00085C19">
    <w:pPr>
      <w:pStyle w:val="Footer"/>
      <w:jc w:val="center"/>
    </w:pPr>
    <w:fldSimple w:instr=" DOCPROPERTY bjFooterFirstPageDocProperty \* MERGEFORMAT " w:fldLock="1">
      <w:r w:rsidRPr="00085C19">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687C" w14:textId="77777777" w:rsidR="00085C19" w:rsidRDefault="00085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50E8" w14:textId="77777777" w:rsidR="00085C19" w:rsidRDefault="00085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7B1A" w14:textId="77777777" w:rsidR="00085C19" w:rsidRDefault="0008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3"/>
  </w:num>
  <w:num w:numId="3">
    <w:abstractNumId w:val="24"/>
  </w:num>
  <w:num w:numId="4">
    <w:abstractNumId w:val="11"/>
  </w:num>
  <w:num w:numId="5">
    <w:abstractNumId w:val="10"/>
  </w:num>
  <w:num w:numId="6">
    <w:abstractNumId w:val="16"/>
  </w:num>
  <w:num w:numId="7">
    <w:abstractNumId w:val="8"/>
  </w:num>
  <w:num w:numId="8">
    <w:abstractNumId w:val="13"/>
  </w:num>
  <w:num w:numId="9">
    <w:abstractNumId w:val="2"/>
  </w:num>
  <w:num w:numId="10">
    <w:abstractNumId w:val="27"/>
  </w:num>
  <w:num w:numId="11">
    <w:abstractNumId w:val="7"/>
  </w:num>
  <w:num w:numId="12">
    <w:abstractNumId w:val="5"/>
  </w:num>
  <w:num w:numId="13">
    <w:abstractNumId w:val="1"/>
  </w:num>
  <w:num w:numId="14">
    <w:abstractNumId w:val="23"/>
  </w:num>
  <w:num w:numId="15">
    <w:abstractNumId w:val="15"/>
  </w:num>
  <w:num w:numId="16">
    <w:abstractNumId w:val="18"/>
  </w:num>
  <w:num w:numId="17">
    <w:abstractNumId w:val="14"/>
  </w:num>
  <w:num w:numId="18">
    <w:abstractNumId w:val="12"/>
  </w:num>
  <w:num w:numId="19">
    <w:abstractNumId w:val="26"/>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21"/>
  </w:num>
  <w:num w:numId="26">
    <w:abstractNumId w:val="6"/>
  </w:num>
  <w:num w:numId="27">
    <w:abstractNumId w:val="20"/>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37827"/>
    <w:rsid w:val="0004655A"/>
    <w:rsid w:val="00075E59"/>
    <w:rsid w:val="00076A38"/>
    <w:rsid w:val="00085C19"/>
    <w:rsid w:val="00095CB9"/>
    <w:rsid w:val="000A18CC"/>
    <w:rsid w:val="000B149D"/>
    <w:rsid w:val="000B3F7F"/>
    <w:rsid w:val="000C206C"/>
    <w:rsid w:val="000C7006"/>
    <w:rsid w:val="00105AD3"/>
    <w:rsid w:val="001673EA"/>
    <w:rsid w:val="0018556C"/>
    <w:rsid w:val="00195189"/>
    <w:rsid w:val="001B34D3"/>
    <w:rsid w:val="001F1009"/>
    <w:rsid w:val="00226457"/>
    <w:rsid w:val="00231CEB"/>
    <w:rsid w:val="00232D6E"/>
    <w:rsid w:val="00245522"/>
    <w:rsid w:val="002554A7"/>
    <w:rsid w:val="002656BC"/>
    <w:rsid w:val="00272A7D"/>
    <w:rsid w:val="00276B9D"/>
    <w:rsid w:val="00294D0B"/>
    <w:rsid w:val="00347D55"/>
    <w:rsid w:val="00364808"/>
    <w:rsid w:val="00386D5E"/>
    <w:rsid w:val="00387F56"/>
    <w:rsid w:val="003906E0"/>
    <w:rsid w:val="00390FDA"/>
    <w:rsid w:val="003A2932"/>
    <w:rsid w:val="003A3D39"/>
    <w:rsid w:val="003A6979"/>
    <w:rsid w:val="003B336D"/>
    <w:rsid w:val="003C1066"/>
    <w:rsid w:val="003D22ED"/>
    <w:rsid w:val="003E06A4"/>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5831"/>
    <w:rsid w:val="004E2D51"/>
    <w:rsid w:val="004F1C72"/>
    <w:rsid w:val="00503A3E"/>
    <w:rsid w:val="00504A8B"/>
    <w:rsid w:val="005075D1"/>
    <w:rsid w:val="00517ED3"/>
    <w:rsid w:val="0052274A"/>
    <w:rsid w:val="00535E1D"/>
    <w:rsid w:val="00541657"/>
    <w:rsid w:val="00572408"/>
    <w:rsid w:val="00573AFD"/>
    <w:rsid w:val="00583DD7"/>
    <w:rsid w:val="005F4665"/>
    <w:rsid w:val="005F5C2A"/>
    <w:rsid w:val="00617EDC"/>
    <w:rsid w:val="006310E7"/>
    <w:rsid w:val="006431DF"/>
    <w:rsid w:val="006559AF"/>
    <w:rsid w:val="00670CED"/>
    <w:rsid w:val="00672607"/>
    <w:rsid w:val="0068632A"/>
    <w:rsid w:val="0069081C"/>
    <w:rsid w:val="00695C05"/>
    <w:rsid w:val="006A0769"/>
    <w:rsid w:val="006A1615"/>
    <w:rsid w:val="006B6F6E"/>
    <w:rsid w:val="006C04E4"/>
    <w:rsid w:val="006E24BF"/>
    <w:rsid w:val="007113EF"/>
    <w:rsid w:val="007205DD"/>
    <w:rsid w:val="00734DB9"/>
    <w:rsid w:val="007804BC"/>
    <w:rsid w:val="007A3759"/>
    <w:rsid w:val="007B30EB"/>
    <w:rsid w:val="007C03BE"/>
    <w:rsid w:val="007C2AB6"/>
    <w:rsid w:val="0081538E"/>
    <w:rsid w:val="008156C9"/>
    <w:rsid w:val="008557C1"/>
    <w:rsid w:val="00861B49"/>
    <w:rsid w:val="0088489D"/>
    <w:rsid w:val="00893ECC"/>
    <w:rsid w:val="008964EF"/>
    <w:rsid w:val="008A5756"/>
    <w:rsid w:val="008D0239"/>
    <w:rsid w:val="008E345B"/>
    <w:rsid w:val="008F195F"/>
    <w:rsid w:val="008F63C6"/>
    <w:rsid w:val="00912392"/>
    <w:rsid w:val="00935CA5"/>
    <w:rsid w:val="00945A7F"/>
    <w:rsid w:val="00954BC4"/>
    <w:rsid w:val="009647C5"/>
    <w:rsid w:val="00972791"/>
    <w:rsid w:val="00973EEB"/>
    <w:rsid w:val="00991D3A"/>
    <w:rsid w:val="00996FBE"/>
    <w:rsid w:val="009B5157"/>
    <w:rsid w:val="009C44E4"/>
    <w:rsid w:val="009E27D2"/>
    <w:rsid w:val="009F4681"/>
    <w:rsid w:val="00A02F3E"/>
    <w:rsid w:val="00A06963"/>
    <w:rsid w:val="00A11BF8"/>
    <w:rsid w:val="00A158AF"/>
    <w:rsid w:val="00A26E91"/>
    <w:rsid w:val="00A6504D"/>
    <w:rsid w:val="00A65626"/>
    <w:rsid w:val="00A73FBF"/>
    <w:rsid w:val="00A93441"/>
    <w:rsid w:val="00A93994"/>
    <w:rsid w:val="00AA0F8B"/>
    <w:rsid w:val="00AA5215"/>
    <w:rsid w:val="00AB5456"/>
    <w:rsid w:val="00AC410B"/>
    <w:rsid w:val="00AC7D45"/>
    <w:rsid w:val="00AD303A"/>
    <w:rsid w:val="00B058C4"/>
    <w:rsid w:val="00B219D0"/>
    <w:rsid w:val="00B2251B"/>
    <w:rsid w:val="00B65719"/>
    <w:rsid w:val="00B75E15"/>
    <w:rsid w:val="00BB2E3B"/>
    <w:rsid w:val="00BC44D4"/>
    <w:rsid w:val="00BD15FC"/>
    <w:rsid w:val="00C063DA"/>
    <w:rsid w:val="00C078CC"/>
    <w:rsid w:val="00C175AC"/>
    <w:rsid w:val="00C63851"/>
    <w:rsid w:val="00C6799F"/>
    <w:rsid w:val="00C75A77"/>
    <w:rsid w:val="00CB42F2"/>
    <w:rsid w:val="00CE48C2"/>
    <w:rsid w:val="00CE7D2F"/>
    <w:rsid w:val="00CF5C01"/>
    <w:rsid w:val="00D03AAB"/>
    <w:rsid w:val="00D17A98"/>
    <w:rsid w:val="00D24A50"/>
    <w:rsid w:val="00D263E5"/>
    <w:rsid w:val="00D7190F"/>
    <w:rsid w:val="00D87743"/>
    <w:rsid w:val="00D90066"/>
    <w:rsid w:val="00D97493"/>
    <w:rsid w:val="00DE6F09"/>
    <w:rsid w:val="00E1744B"/>
    <w:rsid w:val="00E40041"/>
    <w:rsid w:val="00E44D82"/>
    <w:rsid w:val="00E53BD8"/>
    <w:rsid w:val="00E5446A"/>
    <w:rsid w:val="00E57939"/>
    <w:rsid w:val="00E63FE6"/>
    <w:rsid w:val="00E8656C"/>
    <w:rsid w:val="00ED1D85"/>
    <w:rsid w:val="00ED3939"/>
    <w:rsid w:val="00EE4E59"/>
    <w:rsid w:val="00F0105B"/>
    <w:rsid w:val="00F1381B"/>
    <w:rsid w:val="00F260D7"/>
    <w:rsid w:val="00F6713F"/>
    <w:rsid w:val="00F71731"/>
    <w:rsid w:val="00F856ED"/>
    <w:rsid w:val="00F86900"/>
    <w:rsid w:val="00FA0F1F"/>
    <w:rsid w:val="00FA7CF8"/>
    <w:rsid w:val="00FB113F"/>
    <w:rsid w:val="00FD0437"/>
    <w:rsid w:val="00FD654E"/>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information-security-checkli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data-protection-self-assessment/processors-check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sc.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customXml/itemProps2.xml><?xml version="1.0" encoding="utf-8"?>
<ds:datastoreItem xmlns:ds="http://schemas.openxmlformats.org/officeDocument/2006/customXml" ds:itemID="{9B420D90-8F74-4427-9342-AA4F727CD4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CLIFFE, Kevin</dc:creator>
  <cp:lastModifiedBy>HARRIS, Emma</cp:lastModifiedBy>
  <cp:revision>2</cp:revision>
  <cp:lastPrinted>2016-12-12T14:00:00Z</cp:lastPrinted>
  <dcterms:created xsi:type="dcterms:W3CDTF">2022-03-28T12:38:00Z</dcterms:created>
  <dcterms:modified xsi:type="dcterms:W3CDTF">2022-03-28T12:38:00Z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