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86" w:rsidRDefault="00D83786" w:rsidP="00032FD3">
      <w:pPr>
        <w:jc w:val="center"/>
        <w:rPr>
          <w:rFonts w:ascii="Arial" w:hAnsi="Arial" w:cs="Arial"/>
          <w:b/>
          <w:sz w:val="24"/>
        </w:rPr>
      </w:pPr>
    </w:p>
    <w:p w:rsidR="00032FD3" w:rsidRDefault="00032FD3" w:rsidP="00032FD3">
      <w:pPr>
        <w:jc w:val="center"/>
        <w:rPr>
          <w:rFonts w:ascii="Arial" w:hAnsi="Arial" w:cs="Arial"/>
          <w:b/>
          <w:sz w:val="24"/>
        </w:rPr>
      </w:pPr>
      <w:r w:rsidRPr="002A5E39">
        <w:rPr>
          <w:rFonts w:ascii="Arial" w:hAnsi="Arial" w:cs="Arial"/>
          <w:b/>
          <w:sz w:val="24"/>
        </w:rPr>
        <w:t>GOSPORT BOROUGH COUNCIL</w:t>
      </w:r>
    </w:p>
    <w:p w:rsidR="00D83786" w:rsidRPr="002A5E39" w:rsidRDefault="00D83786" w:rsidP="00032FD3">
      <w:pPr>
        <w:jc w:val="center"/>
        <w:rPr>
          <w:rFonts w:ascii="Arial" w:hAnsi="Arial" w:cs="Arial"/>
          <w:b/>
          <w:sz w:val="24"/>
        </w:rPr>
      </w:pPr>
    </w:p>
    <w:p w:rsidR="00032FD3" w:rsidRDefault="00032FD3" w:rsidP="00032FD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QUOTATION</w:t>
      </w:r>
      <w:r w:rsidRPr="002A5E39">
        <w:rPr>
          <w:rFonts w:ascii="Arial" w:hAnsi="Arial" w:cs="Arial"/>
          <w:b/>
          <w:sz w:val="24"/>
        </w:rPr>
        <w:t xml:space="preserve"> RESPONSE DOCUMENT</w:t>
      </w:r>
    </w:p>
    <w:p w:rsidR="00D83786" w:rsidRPr="002A5E39" w:rsidRDefault="00D83786" w:rsidP="00032FD3">
      <w:pPr>
        <w:jc w:val="center"/>
        <w:rPr>
          <w:rFonts w:ascii="Arial" w:hAnsi="Arial" w:cs="Arial"/>
          <w:b/>
          <w:sz w:val="24"/>
        </w:rPr>
      </w:pPr>
    </w:p>
    <w:p w:rsidR="00032FD3" w:rsidRPr="001D64AA" w:rsidRDefault="001D64AA" w:rsidP="00D83786">
      <w:pPr>
        <w:jc w:val="center"/>
        <w:rPr>
          <w:rFonts w:ascii="Arial" w:hAnsi="Arial" w:cs="Arial"/>
          <w:b/>
          <w:color w:val="FF0000"/>
          <w:sz w:val="32"/>
        </w:rPr>
      </w:pPr>
      <w:r w:rsidRPr="001D64AA">
        <w:rPr>
          <w:b/>
          <w:sz w:val="28"/>
          <w:lang w:val="en-US"/>
        </w:rPr>
        <w:t>ENFORCEMENT AGENTS</w:t>
      </w:r>
    </w:p>
    <w:p w:rsidR="00D83786" w:rsidRDefault="00D83786" w:rsidP="00D83786">
      <w:pPr>
        <w:jc w:val="center"/>
        <w:rPr>
          <w:rFonts w:ascii="Arial" w:hAnsi="Arial" w:cs="Arial"/>
          <w:b/>
          <w:sz w:val="24"/>
        </w:rPr>
      </w:pPr>
    </w:p>
    <w:p w:rsidR="00D83786" w:rsidRPr="002A5E39" w:rsidRDefault="00D83786" w:rsidP="00D8378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Response deadline: </w:t>
      </w:r>
      <w:r w:rsidR="00DC3278">
        <w:rPr>
          <w:rFonts w:ascii="Arial" w:hAnsi="Arial" w:cs="Arial"/>
          <w:b/>
          <w:sz w:val="24"/>
        </w:rPr>
        <w:t>F</w:t>
      </w:r>
      <w:r w:rsidR="00745B54">
        <w:rPr>
          <w:rFonts w:ascii="Arial" w:hAnsi="Arial" w:cs="Arial"/>
          <w:b/>
          <w:sz w:val="24"/>
        </w:rPr>
        <w:t>riday</w:t>
      </w:r>
      <w:bookmarkStart w:id="0" w:name="_GoBack"/>
      <w:bookmarkEnd w:id="0"/>
      <w:r w:rsidR="00DC3278">
        <w:rPr>
          <w:rFonts w:ascii="Arial" w:hAnsi="Arial" w:cs="Arial"/>
          <w:b/>
          <w:sz w:val="24"/>
        </w:rPr>
        <w:t xml:space="preserve"> </w:t>
      </w:r>
      <w:r w:rsidR="00745B54">
        <w:rPr>
          <w:rFonts w:ascii="Arial" w:hAnsi="Arial" w:cs="Arial"/>
          <w:b/>
          <w:sz w:val="24"/>
        </w:rPr>
        <w:t>5</w:t>
      </w:r>
      <w:r w:rsidR="00745B54" w:rsidRPr="00745B54">
        <w:rPr>
          <w:rFonts w:ascii="Arial" w:hAnsi="Arial" w:cs="Arial"/>
          <w:b/>
          <w:sz w:val="24"/>
          <w:vertAlign w:val="superscript"/>
        </w:rPr>
        <w:t>th</w:t>
      </w:r>
      <w:r w:rsidR="00745B54">
        <w:rPr>
          <w:rFonts w:ascii="Arial" w:hAnsi="Arial" w:cs="Arial"/>
          <w:b/>
          <w:sz w:val="24"/>
        </w:rPr>
        <w:t xml:space="preserve"> July 2024 12:00pm</w:t>
      </w:r>
    </w:p>
    <w:p w:rsidR="00032FD3" w:rsidRDefault="00032FD3" w:rsidP="00032FD3">
      <w:pPr>
        <w:rPr>
          <w:rFonts w:ascii="Arial" w:hAnsi="Arial" w:cs="Arial"/>
          <w:b/>
          <w:sz w:val="24"/>
        </w:rPr>
      </w:pPr>
    </w:p>
    <w:p w:rsidR="00032FD3" w:rsidRDefault="00032FD3" w:rsidP="00032FD3">
      <w:pPr>
        <w:rPr>
          <w:rFonts w:ascii="Arial" w:hAnsi="Arial" w:cs="Arial"/>
          <w:b/>
          <w:sz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en-GB"/>
        </w:rPr>
        <w:id w:val="1940413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83786" w:rsidRPr="00181B6A" w:rsidRDefault="00D83786">
          <w:pPr>
            <w:pStyle w:val="TOCHeading"/>
            <w:rPr>
              <w:rFonts w:cs="Arial"/>
              <w:sz w:val="24"/>
              <w:szCs w:val="24"/>
            </w:rPr>
          </w:pPr>
          <w:r w:rsidRPr="00181B6A">
            <w:rPr>
              <w:rFonts w:cs="Arial"/>
              <w:sz w:val="24"/>
              <w:szCs w:val="24"/>
            </w:rPr>
            <w:t>Contents</w:t>
          </w:r>
        </w:p>
        <w:p w:rsidR="00D83786" w:rsidRPr="00181B6A" w:rsidRDefault="00D83786" w:rsidP="00D83786">
          <w:pPr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:rsidR="001B6FB0" w:rsidRDefault="00D8378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181B6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81B6A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181B6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169267117" w:history="1">
            <w:r w:rsidR="001B6FB0" w:rsidRPr="00F7089F">
              <w:rPr>
                <w:rStyle w:val="Hyperlink"/>
                <w:noProof/>
              </w:rPr>
              <w:t>1.</w:t>
            </w:r>
            <w:r w:rsidR="001B6FB0">
              <w:rPr>
                <w:rFonts w:eastAsiaTheme="minorEastAsia"/>
                <w:noProof/>
                <w:lang w:eastAsia="en-GB"/>
              </w:rPr>
              <w:tab/>
            </w:r>
            <w:r w:rsidR="001B6FB0" w:rsidRPr="00F7089F">
              <w:rPr>
                <w:rStyle w:val="Hyperlink"/>
                <w:noProof/>
              </w:rPr>
              <w:t>Supplier Information</w:t>
            </w:r>
            <w:r w:rsidR="001B6FB0">
              <w:rPr>
                <w:noProof/>
                <w:webHidden/>
              </w:rPr>
              <w:tab/>
            </w:r>
            <w:r w:rsidR="001B6FB0">
              <w:rPr>
                <w:noProof/>
                <w:webHidden/>
              </w:rPr>
              <w:fldChar w:fldCharType="begin"/>
            </w:r>
            <w:r w:rsidR="001B6FB0">
              <w:rPr>
                <w:noProof/>
                <w:webHidden/>
              </w:rPr>
              <w:instrText xml:space="preserve"> PAGEREF _Toc169267117 \h </w:instrText>
            </w:r>
            <w:r w:rsidR="001B6FB0">
              <w:rPr>
                <w:noProof/>
                <w:webHidden/>
              </w:rPr>
            </w:r>
            <w:r w:rsidR="001B6FB0">
              <w:rPr>
                <w:noProof/>
                <w:webHidden/>
              </w:rPr>
              <w:fldChar w:fldCharType="separate"/>
            </w:r>
            <w:r w:rsidR="001B6FB0">
              <w:rPr>
                <w:noProof/>
                <w:webHidden/>
              </w:rPr>
              <w:t>2</w:t>
            </w:r>
            <w:r w:rsidR="001B6FB0">
              <w:rPr>
                <w:noProof/>
                <w:webHidden/>
              </w:rPr>
              <w:fldChar w:fldCharType="end"/>
            </w:r>
          </w:hyperlink>
        </w:p>
        <w:p w:rsidR="001B6FB0" w:rsidRDefault="00745B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9267118" w:history="1">
            <w:r w:rsidR="001B6FB0" w:rsidRPr="00F7089F">
              <w:rPr>
                <w:rStyle w:val="Hyperlink"/>
                <w:noProof/>
              </w:rPr>
              <w:t>2.</w:t>
            </w:r>
            <w:r w:rsidR="001B6FB0">
              <w:rPr>
                <w:rFonts w:eastAsiaTheme="minorEastAsia"/>
                <w:noProof/>
                <w:lang w:eastAsia="en-GB"/>
              </w:rPr>
              <w:tab/>
            </w:r>
            <w:r w:rsidR="001B6FB0" w:rsidRPr="00F7089F">
              <w:rPr>
                <w:rStyle w:val="Hyperlink"/>
                <w:noProof/>
              </w:rPr>
              <w:t>Mandatory Requirements</w:t>
            </w:r>
            <w:r w:rsidR="001B6FB0">
              <w:rPr>
                <w:noProof/>
                <w:webHidden/>
              </w:rPr>
              <w:tab/>
            </w:r>
            <w:r w:rsidR="001B6FB0">
              <w:rPr>
                <w:noProof/>
                <w:webHidden/>
              </w:rPr>
              <w:fldChar w:fldCharType="begin"/>
            </w:r>
            <w:r w:rsidR="001B6FB0">
              <w:rPr>
                <w:noProof/>
                <w:webHidden/>
              </w:rPr>
              <w:instrText xml:space="preserve"> PAGEREF _Toc169267118 \h </w:instrText>
            </w:r>
            <w:r w:rsidR="001B6FB0">
              <w:rPr>
                <w:noProof/>
                <w:webHidden/>
              </w:rPr>
            </w:r>
            <w:r w:rsidR="001B6FB0">
              <w:rPr>
                <w:noProof/>
                <w:webHidden/>
              </w:rPr>
              <w:fldChar w:fldCharType="separate"/>
            </w:r>
            <w:r w:rsidR="001B6FB0">
              <w:rPr>
                <w:noProof/>
                <w:webHidden/>
              </w:rPr>
              <w:t>5</w:t>
            </w:r>
            <w:r w:rsidR="001B6FB0">
              <w:rPr>
                <w:noProof/>
                <w:webHidden/>
              </w:rPr>
              <w:fldChar w:fldCharType="end"/>
            </w:r>
          </w:hyperlink>
        </w:p>
        <w:p w:rsidR="001B6FB0" w:rsidRDefault="00745B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9267119" w:history="1">
            <w:r w:rsidR="001B6FB0" w:rsidRPr="00F7089F">
              <w:rPr>
                <w:rStyle w:val="Hyperlink"/>
                <w:noProof/>
              </w:rPr>
              <w:t>3.</w:t>
            </w:r>
            <w:r w:rsidR="001B6FB0">
              <w:rPr>
                <w:rFonts w:eastAsiaTheme="minorEastAsia"/>
                <w:noProof/>
                <w:lang w:eastAsia="en-GB"/>
              </w:rPr>
              <w:tab/>
            </w:r>
            <w:r w:rsidR="001B6FB0" w:rsidRPr="00F7089F">
              <w:rPr>
                <w:rStyle w:val="Hyperlink"/>
                <w:noProof/>
              </w:rPr>
              <w:t>Quality (100%)</w:t>
            </w:r>
            <w:r w:rsidR="001B6FB0">
              <w:rPr>
                <w:noProof/>
                <w:webHidden/>
              </w:rPr>
              <w:tab/>
            </w:r>
            <w:r w:rsidR="001B6FB0">
              <w:rPr>
                <w:noProof/>
                <w:webHidden/>
              </w:rPr>
              <w:fldChar w:fldCharType="begin"/>
            </w:r>
            <w:r w:rsidR="001B6FB0">
              <w:rPr>
                <w:noProof/>
                <w:webHidden/>
              </w:rPr>
              <w:instrText xml:space="preserve"> PAGEREF _Toc169267119 \h </w:instrText>
            </w:r>
            <w:r w:rsidR="001B6FB0">
              <w:rPr>
                <w:noProof/>
                <w:webHidden/>
              </w:rPr>
            </w:r>
            <w:r w:rsidR="001B6FB0">
              <w:rPr>
                <w:noProof/>
                <w:webHidden/>
              </w:rPr>
              <w:fldChar w:fldCharType="separate"/>
            </w:r>
            <w:r w:rsidR="001B6FB0">
              <w:rPr>
                <w:noProof/>
                <w:webHidden/>
              </w:rPr>
              <w:t>6</w:t>
            </w:r>
            <w:r w:rsidR="001B6FB0">
              <w:rPr>
                <w:noProof/>
                <w:webHidden/>
              </w:rPr>
              <w:fldChar w:fldCharType="end"/>
            </w:r>
          </w:hyperlink>
        </w:p>
        <w:p w:rsidR="001B6FB0" w:rsidRDefault="00745B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9267120" w:history="1">
            <w:r w:rsidR="001B6FB0" w:rsidRPr="00F7089F">
              <w:rPr>
                <w:rStyle w:val="Hyperlink"/>
                <w:noProof/>
              </w:rPr>
              <w:t>4.</w:t>
            </w:r>
            <w:r w:rsidR="001B6FB0">
              <w:rPr>
                <w:rFonts w:eastAsiaTheme="minorEastAsia"/>
                <w:noProof/>
                <w:lang w:eastAsia="en-GB"/>
              </w:rPr>
              <w:tab/>
            </w:r>
            <w:r w:rsidR="001B6FB0" w:rsidRPr="00F7089F">
              <w:rPr>
                <w:rStyle w:val="Hyperlink"/>
                <w:noProof/>
              </w:rPr>
              <w:t>SCHEDULE 1 - COMMERCIALLY SENSITIVE INFORMATION</w:t>
            </w:r>
            <w:r w:rsidR="001B6FB0">
              <w:rPr>
                <w:noProof/>
                <w:webHidden/>
              </w:rPr>
              <w:tab/>
            </w:r>
            <w:r w:rsidR="001B6FB0">
              <w:rPr>
                <w:noProof/>
                <w:webHidden/>
              </w:rPr>
              <w:fldChar w:fldCharType="begin"/>
            </w:r>
            <w:r w:rsidR="001B6FB0">
              <w:rPr>
                <w:noProof/>
                <w:webHidden/>
              </w:rPr>
              <w:instrText xml:space="preserve"> PAGEREF _Toc169267120 \h </w:instrText>
            </w:r>
            <w:r w:rsidR="001B6FB0">
              <w:rPr>
                <w:noProof/>
                <w:webHidden/>
              </w:rPr>
            </w:r>
            <w:r w:rsidR="001B6FB0">
              <w:rPr>
                <w:noProof/>
                <w:webHidden/>
              </w:rPr>
              <w:fldChar w:fldCharType="separate"/>
            </w:r>
            <w:r w:rsidR="001B6FB0">
              <w:rPr>
                <w:noProof/>
                <w:webHidden/>
              </w:rPr>
              <w:t>9</w:t>
            </w:r>
            <w:r w:rsidR="001B6FB0">
              <w:rPr>
                <w:noProof/>
                <w:webHidden/>
              </w:rPr>
              <w:fldChar w:fldCharType="end"/>
            </w:r>
          </w:hyperlink>
        </w:p>
        <w:p w:rsidR="001B6FB0" w:rsidRDefault="00745B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69267121" w:history="1">
            <w:r w:rsidR="001B6FB0" w:rsidRPr="00F7089F">
              <w:rPr>
                <w:rStyle w:val="Hyperlink"/>
                <w:noProof/>
              </w:rPr>
              <w:t>5.</w:t>
            </w:r>
            <w:r w:rsidR="001B6FB0">
              <w:rPr>
                <w:rFonts w:eastAsiaTheme="minorEastAsia"/>
                <w:noProof/>
                <w:lang w:eastAsia="en-GB"/>
              </w:rPr>
              <w:tab/>
            </w:r>
            <w:r w:rsidR="001B6FB0" w:rsidRPr="00F7089F">
              <w:rPr>
                <w:rStyle w:val="Hyperlink"/>
                <w:noProof/>
              </w:rPr>
              <w:t>Checklist</w:t>
            </w:r>
            <w:r w:rsidR="001B6FB0">
              <w:rPr>
                <w:noProof/>
                <w:webHidden/>
              </w:rPr>
              <w:tab/>
            </w:r>
            <w:r w:rsidR="001B6FB0">
              <w:rPr>
                <w:noProof/>
                <w:webHidden/>
              </w:rPr>
              <w:fldChar w:fldCharType="begin"/>
            </w:r>
            <w:r w:rsidR="001B6FB0">
              <w:rPr>
                <w:noProof/>
                <w:webHidden/>
              </w:rPr>
              <w:instrText xml:space="preserve"> PAGEREF _Toc169267121 \h </w:instrText>
            </w:r>
            <w:r w:rsidR="001B6FB0">
              <w:rPr>
                <w:noProof/>
                <w:webHidden/>
              </w:rPr>
            </w:r>
            <w:r w:rsidR="001B6FB0">
              <w:rPr>
                <w:noProof/>
                <w:webHidden/>
              </w:rPr>
              <w:fldChar w:fldCharType="separate"/>
            </w:r>
            <w:r w:rsidR="001B6FB0">
              <w:rPr>
                <w:noProof/>
                <w:webHidden/>
              </w:rPr>
              <w:t>10</w:t>
            </w:r>
            <w:r w:rsidR="001B6FB0">
              <w:rPr>
                <w:noProof/>
                <w:webHidden/>
              </w:rPr>
              <w:fldChar w:fldCharType="end"/>
            </w:r>
          </w:hyperlink>
        </w:p>
        <w:p w:rsidR="00D83786" w:rsidRDefault="00D83786">
          <w:r w:rsidRPr="00181B6A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32FD3" w:rsidRDefault="00032FD3" w:rsidP="00032FD3">
      <w:pPr>
        <w:rPr>
          <w:rFonts w:ascii="Arial" w:hAnsi="Arial" w:cs="Arial"/>
          <w:b/>
          <w:sz w:val="24"/>
        </w:rPr>
      </w:pPr>
    </w:p>
    <w:p w:rsidR="00032FD3" w:rsidRDefault="00032FD3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32FD3" w:rsidRPr="002A5E39" w:rsidRDefault="00032FD3" w:rsidP="00032FD3">
      <w:pPr>
        <w:rPr>
          <w:rFonts w:ascii="Arial" w:hAnsi="Arial" w:cs="Arial"/>
          <w:b/>
          <w:sz w:val="24"/>
        </w:rPr>
      </w:pPr>
    </w:p>
    <w:p w:rsidR="00032FD3" w:rsidRDefault="00032FD3" w:rsidP="00D83786">
      <w:pPr>
        <w:pStyle w:val="Heading1"/>
        <w:numPr>
          <w:ilvl w:val="0"/>
          <w:numId w:val="6"/>
        </w:numPr>
      </w:pPr>
      <w:bookmarkStart w:id="1" w:name="_Toc169267117"/>
      <w:r w:rsidRPr="002A5E39">
        <w:t>S</w:t>
      </w:r>
      <w:r w:rsidR="00181B6A">
        <w:t>upplier Information</w:t>
      </w:r>
      <w:bookmarkEnd w:id="1"/>
    </w:p>
    <w:p w:rsidR="00D83786" w:rsidRPr="00D83786" w:rsidRDefault="00D83786" w:rsidP="00D83786"/>
    <w:p w:rsidR="00032FD3" w:rsidRPr="002A5E39" w:rsidRDefault="00032FD3" w:rsidP="00032FD3">
      <w:pPr>
        <w:rPr>
          <w:rFonts w:ascii="Arial" w:hAnsi="Arial" w:cs="Arial"/>
          <w:sz w:val="24"/>
          <w:szCs w:val="24"/>
        </w:rPr>
      </w:pPr>
      <w:r w:rsidRPr="002A5E39">
        <w:rPr>
          <w:rFonts w:ascii="Arial" w:hAnsi="Arial" w:cs="Arial"/>
          <w:sz w:val="24"/>
          <w:szCs w:val="24"/>
        </w:rPr>
        <w:t xml:space="preserve">Please answer the following questions in full. </w:t>
      </w:r>
    </w:p>
    <w:tbl>
      <w:tblPr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4922"/>
        <w:gridCol w:w="39"/>
        <w:gridCol w:w="3220"/>
      </w:tblGrid>
      <w:tr w:rsidR="00032FD3" w:rsidRPr="002A5E39" w:rsidTr="001C5745">
        <w:trPr>
          <w:jc w:val="center"/>
        </w:trPr>
        <w:tc>
          <w:tcPr>
            <w:tcW w:w="974" w:type="dxa"/>
            <w:vMerge w:val="restart"/>
            <w:tcBorders>
              <w:top w:val="single" w:sz="6" w:space="0" w:color="000000"/>
            </w:tcBorders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8181" w:type="dxa"/>
            <w:gridSpan w:val="3"/>
            <w:tcBorders>
              <w:top w:val="single" w:sz="6" w:space="0" w:color="000000"/>
            </w:tcBorders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Full name of the potential supplier submitting the information, insert response below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8181" w:type="dxa"/>
            <w:gridSpan w:val="3"/>
            <w:tcBorders>
              <w:top w:val="single" w:sz="6" w:space="0" w:color="000000"/>
            </w:tcBorders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  <w:tr w:rsidR="00032FD3" w:rsidRPr="002A5E39" w:rsidTr="001C5745">
        <w:trPr>
          <w:jc w:val="center"/>
        </w:trPr>
        <w:tc>
          <w:tcPr>
            <w:tcW w:w="974" w:type="dxa"/>
            <w:vMerge w:val="restart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8181" w:type="dxa"/>
            <w:gridSpan w:val="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Registered office address (if applicable), insert response below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8181" w:type="dxa"/>
            <w:gridSpan w:val="3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  <w:tr w:rsidR="00032FD3" w:rsidRPr="002A5E39" w:rsidTr="001C5745">
        <w:trPr>
          <w:jc w:val="center"/>
        </w:trPr>
        <w:tc>
          <w:tcPr>
            <w:tcW w:w="974" w:type="dxa"/>
            <w:vMerge w:val="restart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1.1.3</w:t>
            </w:r>
          </w:p>
        </w:tc>
        <w:tc>
          <w:tcPr>
            <w:tcW w:w="8181" w:type="dxa"/>
            <w:gridSpan w:val="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Registered website address (if applicable), insert response below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8181" w:type="dxa"/>
            <w:gridSpan w:val="3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  <w:tr w:rsidR="00032FD3" w:rsidRPr="002A5E39" w:rsidTr="001C5745">
        <w:trPr>
          <w:jc w:val="center"/>
        </w:trPr>
        <w:tc>
          <w:tcPr>
            <w:tcW w:w="974" w:type="dxa"/>
            <w:vMerge w:val="restart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1.1.4</w:t>
            </w:r>
          </w:p>
        </w:tc>
        <w:tc>
          <w:tcPr>
            <w:tcW w:w="8181" w:type="dxa"/>
            <w:gridSpan w:val="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Trading status (please delete all classifications that are not applicable)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>public limited company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limited company 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limited liability partnership 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other partnership 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sole trader 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>third sector</w:t>
            </w:r>
          </w:p>
          <w:p w:rsidR="00032FD3" w:rsidRPr="002A5E39" w:rsidRDefault="00032FD3" w:rsidP="001C5745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>other (please provide information on your trading status below)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8181" w:type="dxa"/>
            <w:gridSpan w:val="3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1.1.5</w:t>
            </w:r>
          </w:p>
        </w:tc>
        <w:tc>
          <w:tcPr>
            <w:tcW w:w="4961" w:type="dxa"/>
            <w:gridSpan w:val="2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Date of registration in country of origin</w:t>
            </w:r>
          </w:p>
        </w:tc>
        <w:tc>
          <w:tcPr>
            <w:tcW w:w="3220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1.1.6</w:t>
            </w:r>
          </w:p>
        </w:tc>
        <w:tc>
          <w:tcPr>
            <w:tcW w:w="4961" w:type="dxa"/>
            <w:gridSpan w:val="2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Company registration number (if applicable)</w:t>
            </w:r>
          </w:p>
        </w:tc>
        <w:tc>
          <w:tcPr>
            <w:tcW w:w="3220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1.1.7</w:t>
            </w:r>
          </w:p>
        </w:tc>
        <w:tc>
          <w:tcPr>
            <w:tcW w:w="4961" w:type="dxa"/>
            <w:gridSpan w:val="2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Charity registration number (if applicable)</w:t>
            </w:r>
          </w:p>
        </w:tc>
        <w:tc>
          <w:tcPr>
            <w:tcW w:w="3220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1.1.8</w:t>
            </w:r>
          </w:p>
        </w:tc>
        <w:tc>
          <w:tcPr>
            <w:tcW w:w="4961" w:type="dxa"/>
            <w:gridSpan w:val="2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Head office DUNS number (if applicable)</w:t>
            </w:r>
          </w:p>
        </w:tc>
        <w:tc>
          <w:tcPr>
            <w:tcW w:w="3220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1.1.9</w:t>
            </w:r>
          </w:p>
        </w:tc>
        <w:tc>
          <w:tcPr>
            <w:tcW w:w="4961" w:type="dxa"/>
            <w:gridSpan w:val="2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Registered VAT number </w:t>
            </w:r>
          </w:p>
        </w:tc>
        <w:tc>
          <w:tcPr>
            <w:tcW w:w="3220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2FD3" w:rsidRPr="002A5E39" w:rsidTr="001C5745">
        <w:trPr>
          <w:jc w:val="center"/>
        </w:trPr>
        <w:tc>
          <w:tcPr>
            <w:tcW w:w="974" w:type="dxa"/>
            <w:vMerge w:val="restart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1.1.10</w:t>
            </w:r>
          </w:p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</w:p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81" w:type="dxa"/>
            <w:gridSpan w:val="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Provide trading name(s) that will be used if successful in this procurement below.</w:t>
            </w:r>
            <w:bookmarkStart w:id="2" w:name="_30j0zll" w:colFirst="0" w:colLast="0"/>
            <w:bookmarkStart w:id="3" w:name="_1fob9te" w:colFirst="0" w:colLast="0"/>
            <w:bookmarkStart w:id="4" w:name="_3znysh7" w:colFirst="0" w:colLast="0"/>
            <w:bookmarkEnd w:id="2"/>
            <w:bookmarkEnd w:id="3"/>
            <w:bookmarkEnd w:id="4"/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81" w:type="dxa"/>
            <w:gridSpan w:val="3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</w:tcPr>
          <w:p w:rsidR="00032FD3" w:rsidRPr="002A5E39" w:rsidRDefault="00032FD3" w:rsidP="00815087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1.1.1</w:t>
            </w:r>
            <w:r w:rsidR="00815087">
              <w:rPr>
                <w:rFonts w:ascii="Arial" w:eastAsia="Arial" w:hAnsi="Arial" w:cs="Arial"/>
              </w:rPr>
              <w:t>1</w:t>
            </w:r>
          </w:p>
        </w:tc>
        <w:tc>
          <w:tcPr>
            <w:tcW w:w="4922" w:type="dxa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Are you a Small, Medium or Micro Enterprise (SME)</w:t>
            </w:r>
            <w:r w:rsidRPr="002A5E39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2A5E39">
              <w:rPr>
                <w:rFonts w:ascii="Arial" w:eastAsia="Arial" w:hAnsi="Arial" w:cs="Arial"/>
              </w:rPr>
              <w:t>?</w:t>
            </w:r>
          </w:p>
        </w:tc>
        <w:tc>
          <w:tcPr>
            <w:tcW w:w="3259" w:type="dxa"/>
            <w:gridSpan w:val="2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bookmarkStart w:id="5" w:name="_2et92p0" w:colFirst="0" w:colLast="0"/>
            <w:bookmarkStart w:id="6" w:name="_tyjcwt" w:colFirst="0" w:colLast="0"/>
            <w:bookmarkEnd w:id="5"/>
            <w:bookmarkEnd w:id="6"/>
          </w:p>
        </w:tc>
      </w:tr>
    </w:tbl>
    <w:p w:rsidR="00154C5D" w:rsidRDefault="00154C5D">
      <w:r>
        <w:br w:type="page"/>
      </w:r>
    </w:p>
    <w:tbl>
      <w:tblPr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6604"/>
        <w:gridCol w:w="1577"/>
      </w:tblGrid>
      <w:tr w:rsidR="00032FD3" w:rsidRPr="002A5E39" w:rsidTr="001C5745">
        <w:trPr>
          <w:jc w:val="center"/>
        </w:trPr>
        <w:tc>
          <w:tcPr>
            <w:tcW w:w="974" w:type="dxa"/>
            <w:vMerge w:val="restart"/>
          </w:tcPr>
          <w:p w:rsidR="00032FD3" w:rsidRPr="002A5E39" w:rsidRDefault="00815087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1.1.12</w:t>
            </w:r>
          </w:p>
        </w:tc>
        <w:tc>
          <w:tcPr>
            <w:tcW w:w="8181" w:type="dxa"/>
            <w:gridSpan w:val="2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Provide details of immediate parent company below:</w:t>
            </w:r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 - Full name of the immediate parent company</w:t>
            </w:r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- Registered office address (if applicable)</w:t>
            </w:r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- Company registration number (if applicable)</w:t>
            </w:r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>(Please enter N/A if not applicable)</w:t>
            </w:r>
          </w:p>
        </w:tc>
      </w:tr>
      <w:tr w:rsidR="00032FD3" w:rsidRPr="002A5E39" w:rsidTr="00253B9F">
        <w:trPr>
          <w:trHeight w:val="671"/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81" w:type="dxa"/>
            <w:gridSpan w:val="2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 w:val="restart"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>1.2</w:t>
            </w:r>
          </w:p>
        </w:tc>
        <w:tc>
          <w:tcPr>
            <w:tcW w:w="6604" w:type="dxa"/>
            <w:shd w:val="clear" w:color="auto" w:fill="FFFFFF" w:themeFill="background1"/>
          </w:tcPr>
          <w:p w:rsidR="00032FD3" w:rsidRPr="00F218CA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F218CA">
              <w:rPr>
                <w:rFonts w:ascii="Arial" w:eastAsia="Arial" w:hAnsi="Arial" w:cs="Arial"/>
              </w:rPr>
              <w:t xml:space="preserve">Are you able to provide a copy of your audited accounts for the last </w:t>
            </w:r>
            <w:r>
              <w:rPr>
                <w:rFonts w:ascii="Arial" w:eastAsia="Arial" w:hAnsi="Arial" w:cs="Arial"/>
              </w:rPr>
              <w:t xml:space="preserve">full </w:t>
            </w:r>
            <w:r w:rsidRPr="00F218CA">
              <w:rPr>
                <w:rFonts w:ascii="Arial" w:eastAsia="Arial" w:hAnsi="Arial" w:cs="Arial"/>
              </w:rPr>
              <w:t>year, if requested?</w:t>
            </w:r>
          </w:p>
          <w:p w:rsidR="00032FD3" w:rsidRPr="00F218CA" w:rsidRDefault="00032FD3" w:rsidP="00815087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F218CA">
              <w:rPr>
                <w:rFonts w:ascii="Arial" w:eastAsia="Arial" w:hAnsi="Arial" w:cs="Arial"/>
              </w:rPr>
              <w:t xml:space="preserve">Suppliers </w:t>
            </w:r>
            <w:r w:rsidR="00815087">
              <w:rPr>
                <w:rFonts w:ascii="Arial" w:eastAsia="Arial" w:hAnsi="Arial" w:cs="Arial"/>
              </w:rPr>
              <w:t>may</w:t>
            </w:r>
            <w:r w:rsidRPr="00F218CA">
              <w:rPr>
                <w:rFonts w:ascii="Arial" w:eastAsia="Arial" w:hAnsi="Arial" w:cs="Arial"/>
              </w:rPr>
              <w:t xml:space="preserve"> also </w:t>
            </w:r>
            <w:r w:rsidR="00815087">
              <w:rPr>
                <w:rFonts w:ascii="Arial" w:eastAsia="Arial" w:hAnsi="Arial" w:cs="Arial"/>
              </w:rPr>
              <w:t xml:space="preserve">be </w:t>
            </w:r>
            <w:r w:rsidRPr="00F218CA">
              <w:rPr>
                <w:rFonts w:ascii="Arial" w:eastAsia="Arial" w:hAnsi="Arial" w:cs="Arial"/>
              </w:rPr>
              <w:t>required to provide the details set out in section A. Alternatively where suppliers cannot provide the details outlined in section A, the Council will require the information outlined in section  B or C below -</w:t>
            </w:r>
          </w:p>
        </w:tc>
        <w:tc>
          <w:tcPr>
            <w:tcW w:w="1577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Yes </w:t>
            </w:r>
            <w:sdt>
              <w:sdtPr>
                <w:rPr>
                  <w:rFonts w:ascii="Arial" w:eastAsia="Arial" w:hAnsi="Arial" w:cs="Arial"/>
                </w:rPr>
                <w:id w:val="-10094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No </w:t>
            </w:r>
            <w:sdt>
              <w:sdtPr>
                <w:rPr>
                  <w:rFonts w:ascii="Arial" w:eastAsia="Arial" w:hAnsi="Arial" w:cs="Arial"/>
                </w:rPr>
                <w:id w:val="15664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5E39">
              <w:rPr>
                <w:rFonts w:ascii="Arial" w:eastAsia="Arial" w:hAnsi="Arial" w:cs="Arial"/>
              </w:rPr>
              <w:t xml:space="preserve">  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6604" w:type="dxa"/>
            <w:shd w:val="clear" w:color="auto" w:fill="FFFFFF" w:themeFill="background1"/>
          </w:tcPr>
          <w:p w:rsidR="00032FD3" w:rsidRPr="00F218CA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F218CA">
              <w:rPr>
                <w:rFonts w:ascii="Arial" w:eastAsia="Arial" w:hAnsi="Arial" w:cs="Arial"/>
              </w:rPr>
              <w:t>(a) A statement of the turnover, Profit and Loss Account/Income Statement, Balance Sheet/Statement of Financial Position and Statement of Cash Flow for the most recent year of trading for this organisation.</w:t>
            </w:r>
          </w:p>
        </w:tc>
        <w:tc>
          <w:tcPr>
            <w:tcW w:w="1577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Yes </w:t>
            </w:r>
            <w:sdt>
              <w:sdtPr>
                <w:rPr>
                  <w:rFonts w:ascii="Arial" w:eastAsia="Arial" w:hAnsi="Arial" w:cs="Arial"/>
                </w:rPr>
                <w:id w:val="-18510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5E39">
              <w:rPr>
                <w:rFonts w:ascii="Arial" w:eastAsia="Arial" w:hAnsi="Arial" w:cs="Arial"/>
              </w:rPr>
              <w:t xml:space="preserve"> </w:t>
            </w:r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No </w:t>
            </w:r>
            <w:sdt>
              <w:sdtPr>
                <w:rPr>
                  <w:rFonts w:ascii="Arial" w:eastAsia="Arial" w:hAnsi="Arial" w:cs="Arial"/>
                </w:rPr>
                <w:id w:val="5827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5E39">
              <w:rPr>
                <w:rFonts w:ascii="Arial" w:eastAsia="Arial" w:hAnsi="Arial" w:cs="Arial"/>
              </w:rPr>
              <w:t xml:space="preserve">  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6604" w:type="dxa"/>
            <w:shd w:val="clear" w:color="auto" w:fill="FFFFFF" w:themeFill="background1"/>
          </w:tcPr>
          <w:p w:rsidR="00032FD3" w:rsidRPr="00F218CA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F218CA">
              <w:rPr>
                <w:rFonts w:ascii="Arial" w:eastAsia="Arial" w:hAnsi="Arial" w:cs="Arial"/>
              </w:rPr>
              <w:t>(b) A statement of the cash flow forecast for the current year and a bank letter outlining the current cash and credit position.</w:t>
            </w:r>
          </w:p>
        </w:tc>
        <w:tc>
          <w:tcPr>
            <w:tcW w:w="1577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Yes </w:t>
            </w:r>
            <w:sdt>
              <w:sdtPr>
                <w:rPr>
                  <w:rFonts w:ascii="Arial" w:eastAsia="Arial" w:hAnsi="Arial" w:cs="Arial"/>
                </w:rPr>
                <w:id w:val="21429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No </w:t>
            </w:r>
            <w:sdt>
              <w:sdtPr>
                <w:rPr>
                  <w:rFonts w:ascii="Arial" w:eastAsia="Arial" w:hAnsi="Arial" w:cs="Arial"/>
                </w:rPr>
                <w:id w:val="978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5E39">
              <w:rPr>
                <w:rFonts w:ascii="Arial" w:eastAsia="Arial" w:hAnsi="Arial" w:cs="Arial"/>
              </w:rPr>
              <w:t xml:space="preserve">  </w:t>
            </w:r>
          </w:p>
        </w:tc>
      </w:tr>
      <w:tr w:rsidR="00032FD3" w:rsidRPr="002A5E39" w:rsidTr="00253B9F">
        <w:trPr>
          <w:jc w:val="center"/>
        </w:trPr>
        <w:tc>
          <w:tcPr>
            <w:tcW w:w="974" w:type="dxa"/>
            <w:vMerge/>
          </w:tcPr>
          <w:p w:rsidR="00032FD3" w:rsidRPr="002A5E39" w:rsidRDefault="00032FD3" w:rsidP="001C5745">
            <w:pPr>
              <w:pStyle w:val="Normal1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6604" w:type="dxa"/>
            <w:shd w:val="clear" w:color="auto" w:fill="FFFFFF" w:themeFill="background1"/>
          </w:tcPr>
          <w:p w:rsidR="00032FD3" w:rsidRPr="00F218CA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F218CA">
              <w:rPr>
                <w:rFonts w:ascii="Arial" w:eastAsia="Arial" w:hAnsi="Arial" w:cs="Arial"/>
              </w:rPr>
              <w:t>(c) Alternative means of demonstrating financial status if any of the above are not available (e.g. forecast of turnover for the current year and a statement of funding provided by the owners and/or the bank, charity accruals accounts or an alternative means of demonstrating financial status).</w:t>
            </w:r>
          </w:p>
        </w:tc>
        <w:tc>
          <w:tcPr>
            <w:tcW w:w="1577" w:type="dxa"/>
            <w:shd w:val="clear" w:color="auto" w:fill="DAEEF3" w:themeFill="accent5" w:themeFillTint="33"/>
          </w:tcPr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Yes </w:t>
            </w:r>
            <w:sdt>
              <w:sdtPr>
                <w:rPr>
                  <w:rFonts w:ascii="Arial" w:eastAsia="Arial" w:hAnsi="Arial" w:cs="Arial"/>
                </w:rPr>
                <w:id w:val="16944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32FD3" w:rsidRPr="002A5E39" w:rsidRDefault="00032FD3" w:rsidP="001C5745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2A5E39">
              <w:rPr>
                <w:rFonts w:ascii="Arial" w:eastAsia="Arial" w:hAnsi="Arial" w:cs="Arial"/>
              </w:rPr>
              <w:t xml:space="preserve">No </w:t>
            </w:r>
            <w:sdt>
              <w:sdtPr>
                <w:rPr>
                  <w:rFonts w:ascii="Arial" w:eastAsia="Arial" w:hAnsi="Arial" w:cs="Arial"/>
                </w:rPr>
                <w:id w:val="-8847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E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5E39"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154C5D" w:rsidRDefault="00154C5D">
      <w:r>
        <w:br w:type="page"/>
      </w:r>
    </w:p>
    <w:tbl>
      <w:tblPr>
        <w:tblStyle w:val="TableGrid0"/>
        <w:tblW w:w="10015" w:type="dxa"/>
        <w:tblInd w:w="-495" w:type="dxa"/>
        <w:tblCellMar>
          <w:top w:w="169" w:type="dxa"/>
          <w:right w:w="99" w:type="dxa"/>
        </w:tblCellMar>
        <w:tblLook w:val="04A0" w:firstRow="1" w:lastRow="0" w:firstColumn="1" w:lastColumn="0" w:noHBand="0" w:noVBand="1"/>
      </w:tblPr>
      <w:tblGrid>
        <w:gridCol w:w="633"/>
        <w:gridCol w:w="9382"/>
      </w:tblGrid>
      <w:tr w:rsidR="00154C5D" w:rsidTr="00154C5D">
        <w:trPr>
          <w:trHeight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54C5D" w:rsidRPr="00154C5D" w:rsidRDefault="00154C5D" w:rsidP="00154C5D">
            <w:pPr>
              <w:pStyle w:val="Normal1"/>
              <w:spacing w:before="60" w:after="60"/>
            </w:pPr>
            <w:r w:rsidRPr="00154C5D">
              <w:rPr>
                <w:rFonts w:ascii="Arial" w:eastAsia="Arial" w:hAnsi="Arial" w:cs="Arial"/>
                <w:lang w:eastAsia="en-US"/>
              </w:rPr>
              <w:lastRenderedPageBreak/>
              <w:t>1.3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54C5D" w:rsidRDefault="00154C5D" w:rsidP="00154C5D">
            <w:pPr>
              <w:pStyle w:val="Normal1"/>
              <w:spacing w:before="60" w:after="60"/>
              <w:jc w:val="both"/>
              <w:rPr>
                <w:rFonts w:ascii="Arial" w:eastAsia="Arial" w:hAnsi="Arial" w:cs="Arial"/>
                <w:lang w:eastAsia="en-US"/>
              </w:rPr>
            </w:pPr>
            <w:r w:rsidRPr="00154C5D">
              <w:rPr>
                <w:b/>
                <w:sz w:val="20"/>
                <w:szCs w:val="20"/>
              </w:rPr>
              <w:t xml:space="preserve"> </w:t>
            </w:r>
            <w:r w:rsidRPr="00154C5D">
              <w:rPr>
                <w:rFonts w:ascii="Arial" w:eastAsia="Arial" w:hAnsi="Arial" w:cs="Arial"/>
                <w:lang w:eastAsia="en-US"/>
              </w:rPr>
              <w:t>C</w:t>
            </w:r>
            <w:r>
              <w:rPr>
                <w:rFonts w:ascii="Arial" w:eastAsia="Arial" w:hAnsi="Arial" w:cs="Arial"/>
                <w:lang w:eastAsia="en-US"/>
              </w:rPr>
              <w:t xml:space="preserve">ontact details </w:t>
            </w:r>
          </w:p>
          <w:p w:rsidR="00154C5D" w:rsidRPr="00154C5D" w:rsidRDefault="00154C5D" w:rsidP="00154C5D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154C5D">
              <w:rPr>
                <w:rFonts w:ascii="Arial" w:eastAsia="Arial" w:hAnsi="Arial" w:cs="Arial"/>
                <w:lang w:eastAsia="en-US"/>
              </w:rPr>
              <w:t>(for communications, correspondence and enquiries relating to this Tender submission)</w:t>
            </w:r>
            <w:r w:rsidRPr="00154C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4C5D" w:rsidTr="00154C5D">
        <w:trPr>
          <w:trHeight w:val="51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Default="00154C5D" w:rsidP="00154C5D">
            <w:pPr>
              <w:pStyle w:val="Normal1"/>
              <w:spacing w:before="60" w:after="60"/>
            </w:pPr>
            <w:r w:rsidRPr="00154C5D">
              <w:rPr>
                <w:rFonts w:ascii="Arial" w:eastAsia="Arial" w:hAnsi="Arial" w:cs="Arial"/>
                <w:lang w:eastAsia="en-US"/>
              </w:rPr>
              <w:t>1.3.1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B13E01" w:rsidRDefault="00154C5D" w:rsidP="00154C5D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154C5D">
              <w:rPr>
                <w:rFonts w:ascii="Arial" w:eastAsia="Arial" w:hAnsi="Arial" w:cs="Arial"/>
                <w:lang w:eastAsia="en-US"/>
              </w:rPr>
              <w:t>Please state the contact’s name and position within the organisation:</w:t>
            </w:r>
            <w:r w:rsidRPr="00B13E01">
              <w:rPr>
                <w:sz w:val="20"/>
                <w:szCs w:val="20"/>
              </w:rPr>
              <w:t xml:space="preserve"> </w:t>
            </w:r>
          </w:p>
        </w:tc>
      </w:tr>
      <w:tr w:rsidR="00154C5D" w:rsidTr="00154C5D">
        <w:trPr>
          <w:trHeight w:val="590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Default="00154C5D" w:rsidP="00523D85">
            <w:pPr>
              <w:spacing w:before="120" w:after="120"/>
              <w:jc w:val="center"/>
            </w:pP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0"/>
              </w:rPr>
            </w:pPr>
            <w:r w:rsidRPr="00154C5D">
              <w:rPr>
                <w:rFonts w:ascii="Arial" w:hAnsi="Arial" w:cs="Arial"/>
                <w:sz w:val="24"/>
                <w:szCs w:val="20"/>
              </w:rPr>
              <w:t xml:space="preserve">Name: </w:t>
            </w:r>
          </w:p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0"/>
              </w:rPr>
            </w:pPr>
          </w:p>
          <w:p w:rsidR="00154C5D" w:rsidRPr="00B13E01" w:rsidRDefault="00154C5D" w:rsidP="00523D85">
            <w:pPr>
              <w:spacing w:before="120" w:after="120"/>
              <w:ind w:left="108"/>
              <w:rPr>
                <w:sz w:val="20"/>
                <w:szCs w:val="20"/>
              </w:rPr>
            </w:pPr>
            <w:r w:rsidRPr="00154C5D">
              <w:rPr>
                <w:rFonts w:ascii="Arial" w:hAnsi="Arial" w:cs="Arial"/>
                <w:sz w:val="24"/>
                <w:szCs w:val="20"/>
              </w:rPr>
              <w:t>Position:</w:t>
            </w:r>
            <w:r w:rsidRPr="00154C5D">
              <w:rPr>
                <w:sz w:val="24"/>
                <w:szCs w:val="20"/>
              </w:rPr>
              <w:t xml:space="preserve"> </w:t>
            </w:r>
          </w:p>
        </w:tc>
      </w:tr>
      <w:tr w:rsidR="00154C5D" w:rsidTr="00154C5D">
        <w:trPr>
          <w:trHeight w:val="56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Default="00154C5D" w:rsidP="00154C5D">
            <w:pPr>
              <w:pStyle w:val="Normal1"/>
              <w:spacing w:before="60" w:after="60"/>
            </w:pPr>
            <w:r w:rsidRPr="00154C5D">
              <w:rPr>
                <w:rFonts w:ascii="Arial" w:eastAsia="Arial" w:hAnsi="Arial" w:cs="Arial"/>
                <w:lang w:eastAsia="en-US"/>
              </w:rPr>
              <w:t>1.3.2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0"/>
              </w:rPr>
            </w:pPr>
            <w:r w:rsidRPr="00154C5D">
              <w:rPr>
                <w:rFonts w:ascii="Arial" w:hAnsi="Arial" w:cs="Arial"/>
                <w:sz w:val="24"/>
                <w:szCs w:val="20"/>
              </w:rPr>
              <w:t xml:space="preserve">Please state the contact’s address: </w:t>
            </w:r>
          </w:p>
        </w:tc>
      </w:tr>
      <w:tr w:rsidR="00154C5D" w:rsidTr="00154C5D">
        <w:trPr>
          <w:trHeight w:val="1034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Default="00154C5D" w:rsidP="00523D85">
            <w:pPr>
              <w:spacing w:before="120" w:after="120"/>
              <w:jc w:val="center"/>
            </w:pP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0"/>
              </w:rPr>
            </w:pPr>
            <w:r w:rsidRPr="00154C5D">
              <w:rPr>
                <w:rFonts w:ascii="Arial" w:hAnsi="Arial" w:cs="Arial"/>
                <w:sz w:val="24"/>
                <w:szCs w:val="20"/>
              </w:rPr>
              <w:t xml:space="preserve">Address: </w:t>
            </w:r>
          </w:p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0"/>
              </w:rPr>
            </w:pPr>
          </w:p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0"/>
              </w:rPr>
            </w:pPr>
            <w:r w:rsidRPr="00154C5D">
              <w:rPr>
                <w:rFonts w:ascii="Arial" w:hAnsi="Arial" w:cs="Arial"/>
                <w:sz w:val="24"/>
                <w:szCs w:val="20"/>
              </w:rPr>
              <w:t xml:space="preserve">Postcode: </w:t>
            </w:r>
          </w:p>
        </w:tc>
      </w:tr>
      <w:tr w:rsidR="00154C5D" w:rsidTr="00154C5D">
        <w:trPr>
          <w:trHeight w:val="535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154C5D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154C5D">
              <w:rPr>
                <w:rFonts w:ascii="Arial" w:eastAsia="Arial" w:hAnsi="Arial" w:cs="Arial"/>
                <w:lang w:eastAsia="en-US"/>
              </w:rPr>
              <w:t>1.3.3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54C5D">
              <w:rPr>
                <w:rFonts w:ascii="Arial" w:hAnsi="Arial" w:cs="Arial"/>
                <w:sz w:val="24"/>
                <w:szCs w:val="24"/>
              </w:rPr>
              <w:t xml:space="preserve">Please state the contact’s telephone number: </w:t>
            </w:r>
          </w:p>
        </w:tc>
      </w:tr>
      <w:tr w:rsidR="00154C5D" w:rsidTr="00154C5D">
        <w:trPr>
          <w:trHeight w:val="536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54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C5D" w:rsidTr="00154C5D">
        <w:trPr>
          <w:trHeight w:val="535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154C5D">
            <w:pPr>
              <w:pStyle w:val="Normal1"/>
              <w:spacing w:before="60" w:after="60"/>
              <w:rPr>
                <w:rFonts w:ascii="Arial" w:hAnsi="Arial" w:cs="Arial"/>
              </w:rPr>
            </w:pPr>
            <w:r w:rsidRPr="00154C5D">
              <w:rPr>
                <w:rFonts w:ascii="Arial" w:eastAsia="Arial" w:hAnsi="Arial" w:cs="Arial"/>
                <w:lang w:eastAsia="en-US"/>
              </w:rPr>
              <w:t>1.3.4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54C5D">
              <w:rPr>
                <w:rFonts w:ascii="Arial" w:hAnsi="Arial" w:cs="Arial"/>
                <w:sz w:val="24"/>
                <w:szCs w:val="24"/>
              </w:rPr>
              <w:t xml:space="preserve">Please state the contact’s email address: </w:t>
            </w:r>
          </w:p>
        </w:tc>
      </w:tr>
      <w:tr w:rsidR="00154C5D" w:rsidTr="00154C5D">
        <w:trPr>
          <w:trHeight w:val="53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</w:tcMar>
            <w:vAlign w:val="center"/>
          </w:tcPr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54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C5D" w:rsidRPr="00154C5D" w:rsidRDefault="00154C5D" w:rsidP="00523D85">
            <w:pPr>
              <w:spacing w:before="120" w:after="120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FD3" w:rsidRPr="002A5E39" w:rsidRDefault="00032FD3" w:rsidP="00032FD3">
      <w:pPr>
        <w:spacing w:after="200" w:line="276" w:lineRule="auto"/>
        <w:rPr>
          <w:rFonts w:ascii="Arial" w:hAnsi="Arial" w:cs="Arial"/>
          <w:b/>
          <w:sz w:val="24"/>
        </w:rPr>
      </w:pPr>
    </w:p>
    <w:p w:rsidR="00815087" w:rsidRDefault="00815087">
      <w:pPr>
        <w:spacing w:after="200" w:line="276" w:lineRule="auto"/>
        <w:rPr>
          <w:rFonts w:ascii="Arial" w:eastAsiaTheme="majorEastAsia" w:hAnsi="Arial" w:cstheme="majorBidi"/>
          <w:b/>
          <w:sz w:val="28"/>
          <w:szCs w:val="32"/>
        </w:rPr>
      </w:pPr>
      <w:r>
        <w:br w:type="page"/>
      </w:r>
    </w:p>
    <w:p w:rsidR="00032FD3" w:rsidRPr="00032FD3" w:rsidRDefault="00032FD3" w:rsidP="00D83786">
      <w:pPr>
        <w:pStyle w:val="Heading1"/>
        <w:numPr>
          <w:ilvl w:val="0"/>
          <w:numId w:val="6"/>
        </w:numPr>
      </w:pPr>
      <w:bookmarkStart w:id="7" w:name="_Toc169267118"/>
      <w:r w:rsidRPr="00032FD3">
        <w:lastRenderedPageBreak/>
        <w:t>Mandatory Requirements</w:t>
      </w:r>
      <w:bookmarkEnd w:id="7"/>
    </w:p>
    <w:p w:rsidR="00032FD3" w:rsidRDefault="00032FD3" w:rsidP="00032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2FD3" w:rsidRDefault="00032FD3" w:rsidP="00032FD3">
      <w:pPr>
        <w:rPr>
          <w:rFonts w:ascii="Arial" w:hAnsi="Arial" w:cs="Arial"/>
          <w:sz w:val="24"/>
          <w:szCs w:val="24"/>
        </w:rPr>
      </w:pPr>
      <w:r w:rsidRPr="00C50AD1">
        <w:rPr>
          <w:rFonts w:ascii="Arial" w:hAnsi="Arial" w:cs="Arial"/>
          <w:sz w:val="24"/>
          <w:szCs w:val="24"/>
        </w:rPr>
        <w:t xml:space="preserve">The section below sets out the Mandatory criteria that Providers must pass in order to qualify for consideration in the </w:t>
      </w:r>
      <w:r>
        <w:rPr>
          <w:rFonts w:ascii="Arial" w:hAnsi="Arial" w:cs="Arial"/>
          <w:sz w:val="24"/>
          <w:szCs w:val="24"/>
        </w:rPr>
        <w:t>procurement</w:t>
      </w:r>
      <w:r w:rsidRPr="00C50AD1">
        <w:rPr>
          <w:rFonts w:ascii="Arial" w:hAnsi="Arial" w:cs="Arial"/>
          <w:sz w:val="24"/>
          <w:szCs w:val="24"/>
        </w:rPr>
        <w:t xml:space="preserve"> process. All prov</w:t>
      </w:r>
      <w:r>
        <w:rPr>
          <w:rFonts w:ascii="Arial" w:hAnsi="Arial" w:cs="Arial"/>
          <w:sz w:val="24"/>
          <w:szCs w:val="24"/>
        </w:rPr>
        <w:t xml:space="preserve">iders must complete MR 1 to MR </w:t>
      </w:r>
      <w:r w:rsidR="00253B9F">
        <w:rPr>
          <w:rFonts w:ascii="Arial" w:hAnsi="Arial" w:cs="Arial"/>
          <w:sz w:val="24"/>
          <w:szCs w:val="24"/>
        </w:rPr>
        <w:t>4</w:t>
      </w:r>
      <w:r w:rsidRPr="00C50AD1">
        <w:rPr>
          <w:rFonts w:ascii="Arial" w:hAnsi="Arial" w:cs="Arial"/>
          <w:sz w:val="24"/>
          <w:szCs w:val="24"/>
        </w:rPr>
        <w:t>.</w:t>
      </w: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66BBA"/>
        <w:tblLook w:val="01E0" w:firstRow="1" w:lastRow="1" w:firstColumn="1" w:lastColumn="1" w:noHBand="0" w:noVBand="0"/>
      </w:tblPr>
      <w:tblGrid>
        <w:gridCol w:w="1418"/>
        <w:gridCol w:w="6063"/>
        <w:gridCol w:w="1109"/>
        <w:gridCol w:w="715"/>
      </w:tblGrid>
      <w:tr w:rsidR="00EB0D67" w:rsidRPr="00326ED5" w:rsidTr="008B4475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26ED5">
              <w:rPr>
                <w:rFonts w:ascii="Arial" w:hAnsi="Arial" w:cs="Arial"/>
                <w:b/>
                <w:sz w:val="24"/>
              </w:rPr>
              <w:t>General Mandatory Requirements</w:t>
            </w:r>
          </w:p>
        </w:tc>
      </w:tr>
      <w:tr w:rsidR="00EB0D67" w:rsidRPr="00326ED5" w:rsidTr="008B4475">
        <w:tblPrEx>
          <w:shd w:val="clear" w:color="auto" w:fill="auto"/>
        </w:tblPrEx>
        <w:trPr>
          <w:trHeight w:val="1311"/>
        </w:trPr>
        <w:tc>
          <w:tcPr>
            <w:tcW w:w="7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26ED5">
              <w:rPr>
                <w:rFonts w:ascii="Arial" w:hAnsi="Arial" w:cs="Arial"/>
                <w:b/>
                <w:sz w:val="24"/>
              </w:rPr>
              <w:t>Ref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26ED5">
              <w:rPr>
                <w:rFonts w:ascii="Arial" w:hAnsi="Arial" w:cs="Arial"/>
                <w:b/>
                <w:sz w:val="24"/>
              </w:rPr>
              <w:t>Requirement</w:t>
            </w: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26ED5">
              <w:rPr>
                <w:rFonts w:ascii="Arial" w:hAnsi="Arial" w:cs="Arial"/>
                <w:b/>
                <w:sz w:val="24"/>
              </w:rPr>
              <w:t>Please confirm compliance and insert (x) into the appropriate box</w:t>
            </w:r>
          </w:p>
        </w:tc>
      </w:tr>
      <w:tr w:rsidR="00EB0D67" w:rsidRPr="00326ED5" w:rsidTr="008B4475">
        <w:trPr>
          <w:trHeight w:hRule="exact" w:val="656"/>
        </w:trPr>
        <w:tc>
          <w:tcPr>
            <w:tcW w:w="762" w:type="pct"/>
            <w:vMerge w:val="restart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MR 1</w:t>
            </w:r>
          </w:p>
        </w:tc>
        <w:tc>
          <w:tcPr>
            <w:tcW w:w="3258" w:type="pct"/>
            <w:vMerge w:val="restart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B0D67" w:rsidRPr="00326ED5" w:rsidRDefault="001D64AA" w:rsidP="008150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contractor</w:t>
            </w:r>
            <w:r w:rsidR="00EB0D67" w:rsidRPr="00326ED5">
              <w:rPr>
                <w:rFonts w:ascii="Arial" w:hAnsi="Arial" w:cs="Arial"/>
              </w:rPr>
              <w:t xml:space="preserve"> confirms </w:t>
            </w:r>
            <w:r w:rsidR="00815087">
              <w:rPr>
                <w:rFonts w:ascii="Arial" w:hAnsi="Arial" w:cs="Arial"/>
              </w:rPr>
              <w:t xml:space="preserve">their quote meets the scope and requirements specified in Section 2 of the </w:t>
            </w:r>
            <w:r w:rsidR="00EB0D67">
              <w:rPr>
                <w:rFonts w:ascii="Arial" w:hAnsi="Arial" w:cs="Arial"/>
              </w:rPr>
              <w:t>ITQ</w:t>
            </w:r>
            <w:r w:rsidR="00EB0D67" w:rsidRPr="00326ED5">
              <w:rPr>
                <w:rFonts w:ascii="Arial" w:hAnsi="Arial" w:cs="Arial"/>
              </w:rPr>
              <w:t xml:space="preserve"> document</w:t>
            </w:r>
            <w:r w:rsidR="00EB0D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YES</w:t>
            </w:r>
          </w:p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(PASS)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B0D67" w:rsidRPr="00326ED5" w:rsidTr="008B4475">
        <w:trPr>
          <w:trHeight w:hRule="exact" w:val="708"/>
        </w:trPr>
        <w:tc>
          <w:tcPr>
            <w:tcW w:w="762" w:type="pct"/>
            <w:vMerge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pct"/>
            <w:vMerge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NO</w:t>
            </w:r>
          </w:p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(FAIL)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EB0D67" w:rsidRPr="00326ED5" w:rsidRDefault="00EB0D67" w:rsidP="001C574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D64AA" w:rsidRPr="00326ED5" w:rsidTr="008B4475">
        <w:trPr>
          <w:trHeight w:hRule="exact" w:val="718"/>
        </w:trPr>
        <w:tc>
          <w:tcPr>
            <w:tcW w:w="762" w:type="pct"/>
            <w:vMerge w:val="restar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2</w:t>
            </w:r>
          </w:p>
        </w:tc>
        <w:tc>
          <w:tcPr>
            <w:tcW w:w="3258" w:type="pct"/>
            <w:vMerge w:val="restar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contractor confirms and provided proof that they meet or exceeds all of the Insurance requirements in the section 4 of the ITQ document </w:t>
            </w:r>
          </w:p>
        </w:tc>
        <w:tc>
          <w:tcPr>
            <w:tcW w:w="596" w:type="pc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YES</w:t>
            </w:r>
          </w:p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(PASS)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D64AA" w:rsidRPr="00326ED5" w:rsidTr="008B4475">
        <w:trPr>
          <w:trHeight w:hRule="exact" w:val="718"/>
        </w:trPr>
        <w:tc>
          <w:tcPr>
            <w:tcW w:w="762" w:type="pct"/>
            <w:vMerge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pct"/>
            <w:vMerge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NO</w:t>
            </w:r>
          </w:p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(FAIL)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B4475" w:rsidRPr="00326ED5" w:rsidTr="008B4475">
        <w:trPr>
          <w:trHeight w:hRule="exact" w:val="718"/>
        </w:trPr>
        <w:tc>
          <w:tcPr>
            <w:tcW w:w="762" w:type="pct"/>
            <w:vMerge w:val="restart"/>
            <w:vAlign w:val="center"/>
          </w:tcPr>
          <w:p w:rsidR="008B447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3</w:t>
            </w:r>
          </w:p>
        </w:tc>
        <w:tc>
          <w:tcPr>
            <w:tcW w:w="3258" w:type="pct"/>
            <w:vMerge w:val="restart"/>
            <w:vAlign w:val="center"/>
          </w:tcPr>
          <w:p w:rsidR="008B447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Contractor Confirms they agree to the Contract Terms and conditions</w:t>
            </w:r>
          </w:p>
        </w:tc>
        <w:tc>
          <w:tcPr>
            <w:tcW w:w="596" w:type="pct"/>
            <w:vAlign w:val="center"/>
          </w:tcPr>
          <w:p w:rsidR="008B447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8B4475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(PASS)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8B4475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B4475" w:rsidRPr="00326ED5" w:rsidTr="008B4475">
        <w:trPr>
          <w:trHeight w:hRule="exact" w:val="718"/>
        </w:trPr>
        <w:tc>
          <w:tcPr>
            <w:tcW w:w="762" w:type="pct"/>
            <w:vMerge/>
            <w:vAlign w:val="center"/>
          </w:tcPr>
          <w:p w:rsidR="008B4475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pct"/>
            <w:vMerge/>
            <w:vAlign w:val="center"/>
          </w:tcPr>
          <w:p w:rsidR="008B4475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Align w:val="center"/>
          </w:tcPr>
          <w:p w:rsidR="008B447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8B4475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(FAIL)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8B4475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D64AA" w:rsidRPr="00326ED5" w:rsidTr="008B4475">
        <w:trPr>
          <w:trHeight w:hRule="exact" w:val="718"/>
        </w:trPr>
        <w:tc>
          <w:tcPr>
            <w:tcW w:w="762" w:type="pct"/>
            <w:vMerge w:val="restar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D64AA" w:rsidRPr="00326ED5" w:rsidRDefault="008B4475" w:rsidP="001D64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4</w:t>
            </w:r>
          </w:p>
        </w:tc>
        <w:tc>
          <w:tcPr>
            <w:tcW w:w="3258" w:type="pct"/>
            <w:vMerge w:val="restar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1D64AA">
              <w:rPr>
                <w:rFonts w:ascii="Arial" w:hAnsi="Arial" w:cs="Arial"/>
              </w:rPr>
              <w:t>The contractor confirms they are registered as a Debt Collection Agency (DCA)</w:t>
            </w:r>
          </w:p>
        </w:tc>
        <w:tc>
          <w:tcPr>
            <w:tcW w:w="596" w:type="pc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YES</w:t>
            </w:r>
          </w:p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(PASS)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D64AA" w:rsidRPr="00326ED5" w:rsidTr="008B4475">
        <w:tblPrEx>
          <w:shd w:val="clear" w:color="auto" w:fill="auto"/>
        </w:tblPrEx>
        <w:trPr>
          <w:trHeight w:hRule="exact" w:val="960"/>
        </w:trPr>
        <w:tc>
          <w:tcPr>
            <w:tcW w:w="762" w:type="pct"/>
            <w:vMerge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pct"/>
            <w:vMerge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NO</w:t>
            </w:r>
          </w:p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  <w:r w:rsidRPr="00326ED5">
              <w:rPr>
                <w:rFonts w:ascii="Arial" w:hAnsi="Arial" w:cs="Arial"/>
              </w:rPr>
              <w:t>(FAIL)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D64AA" w:rsidRPr="00326ED5" w:rsidRDefault="001D64AA" w:rsidP="001D64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EB0D67" w:rsidRDefault="00EB0D67" w:rsidP="00032FD3">
      <w:pPr>
        <w:rPr>
          <w:rFonts w:ascii="Arial" w:hAnsi="Arial" w:cs="Arial"/>
          <w:sz w:val="24"/>
          <w:szCs w:val="24"/>
        </w:rPr>
      </w:pPr>
    </w:p>
    <w:p w:rsidR="00EB0D67" w:rsidRDefault="00EB0D6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0D67" w:rsidRPr="00C50AD1" w:rsidRDefault="00EB0D67" w:rsidP="00032FD3">
      <w:pPr>
        <w:rPr>
          <w:rFonts w:ascii="Arial" w:hAnsi="Arial" w:cs="Arial"/>
          <w:sz w:val="24"/>
          <w:szCs w:val="24"/>
        </w:rPr>
      </w:pPr>
    </w:p>
    <w:p w:rsidR="00EC52D6" w:rsidRDefault="00A86040" w:rsidP="00EC52D6">
      <w:pPr>
        <w:pStyle w:val="Heading1"/>
        <w:numPr>
          <w:ilvl w:val="0"/>
          <w:numId w:val="6"/>
        </w:numPr>
      </w:pPr>
      <w:bookmarkStart w:id="8" w:name="_Toc169267119"/>
      <w:r>
        <w:t>Quality (100</w:t>
      </w:r>
      <w:r w:rsidR="00253B9F">
        <w:t>%)</w:t>
      </w:r>
      <w:bookmarkEnd w:id="8"/>
    </w:p>
    <w:p w:rsidR="00EC52D6" w:rsidRDefault="00EC52D6" w:rsidP="00EC52D6">
      <w:pPr>
        <w:rPr>
          <w:rFonts w:ascii="Arial" w:hAnsi="Arial" w:cs="Arial"/>
          <w:color w:val="000000"/>
          <w:sz w:val="24"/>
          <w:szCs w:val="23"/>
        </w:rPr>
      </w:pPr>
    </w:p>
    <w:p w:rsidR="00EC52D6" w:rsidRPr="00EC52D6" w:rsidRDefault="00EC52D6" w:rsidP="00EC52D6">
      <w:pPr>
        <w:rPr>
          <w:rFonts w:ascii="Arial" w:hAnsi="Arial" w:cs="Arial"/>
          <w:color w:val="000000"/>
          <w:sz w:val="24"/>
          <w:szCs w:val="23"/>
        </w:rPr>
      </w:pPr>
      <w:r w:rsidRPr="00EC52D6">
        <w:rPr>
          <w:rFonts w:ascii="Arial" w:hAnsi="Arial" w:cs="Arial"/>
          <w:color w:val="000000"/>
          <w:sz w:val="24"/>
          <w:szCs w:val="23"/>
        </w:rPr>
        <w:t xml:space="preserve">Please use the boxes below (expand as required) to </w:t>
      </w:r>
      <w:r>
        <w:rPr>
          <w:rFonts w:ascii="Arial" w:hAnsi="Arial" w:cs="Arial"/>
          <w:color w:val="000000"/>
          <w:sz w:val="24"/>
          <w:szCs w:val="23"/>
        </w:rPr>
        <w:t>responses to all quality questions</w:t>
      </w:r>
      <w:r w:rsidRPr="00EC52D6">
        <w:rPr>
          <w:rFonts w:ascii="Arial" w:hAnsi="Arial" w:cs="Arial"/>
          <w:color w:val="000000"/>
          <w:sz w:val="24"/>
          <w:szCs w:val="23"/>
        </w:rPr>
        <w:t>.</w:t>
      </w:r>
    </w:p>
    <w:p w:rsidR="00EC52D6" w:rsidRPr="00EC52D6" w:rsidRDefault="00EC52D6" w:rsidP="00EC52D6">
      <w:pPr>
        <w:rPr>
          <w:rFonts w:ascii="Arial" w:hAnsi="Arial" w:cs="Arial"/>
          <w:color w:val="000000"/>
          <w:sz w:val="24"/>
          <w:szCs w:val="23"/>
        </w:rPr>
      </w:pPr>
      <w:r w:rsidRPr="00EC52D6">
        <w:rPr>
          <w:rFonts w:ascii="Arial" w:hAnsi="Arial" w:cs="Arial"/>
          <w:color w:val="000000"/>
          <w:sz w:val="24"/>
          <w:szCs w:val="23"/>
        </w:rPr>
        <w:t>Please reference any additional documentation where applicable, and ensure you attach them to your submission.</w:t>
      </w:r>
    </w:p>
    <w:p w:rsidR="00253B9F" w:rsidRDefault="00253B9F" w:rsidP="00253B9F"/>
    <w:p w:rsidR="00253B9F" w:rsidRDefault="00A86040" w:rsidP="00253B9F">
      <w:pPr>
        <w:pStyle w:val="Subtitle"/>
        <w:numPr>
          <w:ilvl w:val="1"/>
          <w:numId w:val="6"/>
        </w:numPr>
      </w:pPr>
      <w:r w:rsidRPr="001C48EB">
        <w:rPr>
          <w:rFonts w:cs="Arial"/>
          <w:szCs w:val="24"/>
        </w:rPr>
        <w:t>Particulars of your organisation</w:t>
      </w:r>
      <w:r w:rsidR="00253B9F">
        <w:t xml:space="preserve"> </w:t>
      </w:r>
      <w:r>
        <w:t>(2</w:t>
      </w:r>
      <w:r w:rsidR="003E6196">
        <w:t>5</w:t>
      </w:r>
      <w:r w:rsidR="00EC52D6">
        <w:t>%)</w:t>
      </w:r>
    </w:p>
    <w:p w:rsidR="00EC52D6" w:rsidRPr="00EC52D6" w:rsidRDefault="00EC52D6" w:rsidP="00EC5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3B9F" w:rsidTr="00253B9F">
        <w:tc>
          <w:tcPr>
            <w:tcW w:w="4508" w:type="dxa"/>
            <w:vAlign w:val="center"/>
          </w:tcPr>
          <w:p w:rsidR="00253B9F" w:rsidRPr="00A86040" w:rsidRDefault="00A86040" w:rsidP="00EC52D6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86040">
              <w:rPr>
                <w:rFonts w:cs="Arial"/>
                <w:szCs w:val="24"/>
              </w:rPr>
              <w:t>Please provide information on number of personnel and coverage.  How many staff locally employed (Gosport area) Are staff Employed or contracted</w:t>
            </w:r>
            <w:proofErr w:type="gramStart"/>
            <w:r w:rsidRPr="00A86040">
              <w:rPr>
                <w:rFonts w:cs="Arial"/>
                <w:szCs w:val="24"/>
              </w:rPr>
              <w:t>?.</w:t>
            </w:r>
            <w:proofErr w:type="gramEnd"/>
            <w:r w:rsidRPr="00A86040">
              <w:rPr>
                <w:rFonts w:cs="Arial"/>
                <w:szCs w:val="24"/>
              </w:rPr>
              <w:t xml:space="preserve"> Please provide information on your Code of Conduct and Complaints Procedure</w:t>
            </w:r>
          </w:p>
        </w:tc>
        <w:tc>
          <w:tcPr>
            <w:tcW w:w="4508" w:type="dxa"/>
            <w:vAlign w:val="center"/>
          </w:tcPr>
          <w:p w:rsidR="00253B9F" w:rsidRDefault="00253B9F" w:rsidP="008811DF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>Weighting: 2</w:t>
            </w:r>
            <w:r w:rsidR="008811DF">
              <w:rPr>
                <w:rFonts w:ascii="Arial" w:hAnsi="Arial" w:cs="Arial"/>
                <w:color w:val="000000"/>
                <w:sz w:val="24"/>
                <w:szCs w:val="23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%</w:t>
            </w:r>
          </w:p>
        </w:tc>
      </w:tr>
      <w:tr w:rsidR="00253B9F" w:rsidTr="00253B9F">
        <w:tc>
          <w:tcPr>
            <w:tcW w:w="9016" w:type="dxa"/>
            <w:gridSpan w:val="2"/>
            <w:shd w:val="clear" w:color="auto" w:fill="DAEEF3" w:themeFill="accent5" w:themeFillTint="33"/>
            <w:vAlign w:val="center"/>
          </w:tcPr>
          <w:p w:rsidR="00253B9F" w:rsidRDefault="00253B9F" w:rsidP="00253B9F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253B9F" w:rsidRDefault="00253B9F" w:rsidP="00253B9F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253B9F" w:rsidRDefault="00253B9F" w:rsidP="00253B9F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917F58" w:rsidRDefault="00917F58" w:rsidP="00253B9F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917F58" w:rsidRDefault="00917F58" w:rsidP="00253B9F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253B9F" w:rsidRDefault="00253B9F" w:rsidP="00EB0D67">
      <w:pPr>
        <w:rPr>
          <w:rFonts w:ascii="Arial" w:hAnsi="Arial" w:cs="Arial"/>
          <w:color w:val="000000"/>
          <w:sz w:val="24"/>
          <w:szCs w:val="23"/>
        </w:rPr>
      </w:pPr>
    </w:p>
    <w:p w:rsidR="00917F58" w:rsidRDefault="00917F58">
      <w:pPr>
        <w:spacing w:after="200" w:line="276" w:lineRule="auto"/>
        <w:rPr>
          <w:rFonts w:ascii="Arial" w:eastAsiaTheme="minorEastAsia" w:hAnsi="Arial"/>
          <w:b/>
          <w:spacing w:val="15"/>
          <w:sz w:val="24"/>
        </w:rPr>
      </w:pPr>
      <w:r>
        <w:br w:type="page"/>
      </w:r>
    </w:p>
    <w:p w:rsidR="0063466E" w:rsidRDefault="00A86040" w:rsidP="00253B9F">
      <w:pPr>
        <w:pStyle w:val="Subtitle"/>
        <w:numPr>
          <w:ilvl w:val="1"/>
          <w:numId w:val="6"/>
        </w:numPr>
      </w:pPr>
      <w:r w:rsidRPr="001C48EB">
        <w:rPr>
          <w:rFonts w:cs="Arial"/>
          <w:szCs w:val="24"/>
        </w:rPr>
        <w:lastRenderedPageBreak/>
        <w:t>Accessibility to the Council</w:t>
      </w:r>
      <w:r>
        <w:t xml:space="preserve"> </w:t>
      </w:r>
      <w:r w:rsidR="00EC52D6">
        <w:t>(2</w:t>
      </w:r>
      <w:r w:rsidR="003E6196">
        <w:t>5</w:t>
      </w:r>
      <w:r w:rsidR="00EC52D6">
        <w:t>%)</w:t>
      </w:r>
    </w:p>
    <w:p w:rsidR="00EC52D6" w:rsidRDefault="00EC52D6" w:rsidP="00EC52D6">
      <w:pPr>
        <w:rPr>
          <w:rFonts w:ascii="Arial" w:hAnsi="Arial" w:cs="Arial"/>
          <w:color w:val="000000"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2D6" w:rsidTr="00EC52D6">
        <w:tc>
          <w:tcPr>
            <w:tcW w:w="4508" w:type="dxa"/>
            <w:vAlign w:val="center"/>
          </w:tcPr>
          <w:p w:rsidR="00EC52D6" w:rsidRPr="00A86040" w:rsidRDefault="00A86040" w:rsidP="00A86040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your a</w:t>
            </w:r>
            <w:r w:rsidRPr="001C48EB">
              <w:rPr>
                <w:rFonts w:cs="Arial"/>
                <w:szCs w:val="24"/>
              </w:rPr>
              <w:t>vailability of point of contact in emergency situations?</w:t>
            </w:r>
            <w:r>
              <w:rPr>
                <w:rFonts w:cs="Arial"/>
                <w:szCs w:val="24"/>
              </w:rPr>
              <w:t xml:space="preserve"> Do you provide an on-line portal with access to GBC staff in real time? How will performance reports be made available and how frequently will they be provided?</w:t>
            </w:r>
          </w:p>
        </w:tc>
        <w:tc>
          <w:tcPr>
            <w:tcW w:w="4508" w:type="dxa"/>
            <w:vAlign w:val="center"/>
          </w:tcPr>
          <w:p w:rsidR="00EC52D6" w:rsidRDefault="00EC52D6" w:rsidP="003E6196">
            <w:pPr>
              <w:rPr>
                <w:b/>
              </w:rPr>
            </w:pPr>
            <w:r w:rsidRPr="00EC52D6">
              <w:rPr>
                <w:rFonts w:ascii="Arial" w:hAnsi="Arial" w:cs="Arial"/>
                <w:color w:val="000000"/>
                <w:sz w:val="24"/>
                <w:szCs w:val="23"/>
              </w:rPr>
              <w:t>Weighting: 2</w:t>
            </w:r>
            <w:r w:rsidR="003E6196">
              <w:rPr>
                <w:rFonts w:ascii="Arial" w:hAnsi="Arial" w:cs="Arial"/>
                <w:color w:val="000000"/>
                <w:sz w:val="24"/>
                <w:szCs w:val="23"/>
              </w:rPr>
              <w:t>5</w:t>
            </w:r>
            <w:r w:rsidRPr="00EC52D6">
              <w:rPr>
                <w:rFonts w:ascii="Arial" w:hAnsi="Arial" w:cs="Arial"/>
                <w:color w:val="000000"/>
                <w:sz w:val="24"/>
                <w:szCs w:val="23"/>
              </w:rPr>
              <w:t>%</w:t>
            </w:r>
          </w:p>
        </w:tc>
      </w:tr>
      <w:tr w:rsidR="00EC52D6" w:rsidTr="00EC52D6">
        <w:tc>
          <w:tcPr>
            <w:tcW w:w="9016" w:type="dxa"/>
            <w:gridSpan w:val="2"/>
            <w:shd w:val="clear" w:color="auto" w:fill="DAEEF3" w:themeFill="accent5" w:themeFillTint="33"/>
            <w:vAlign w:val="center"/>
          </w:tcPr>
          <w:p w:rsidR="00EC52D6" w:rsidRDefault="00EC52D6" w:rsidP="00EC52D6">
            <w:pPr>
              <w:rPr>
                <w:b/>
              </w:rPr>
            </w:pPr>
          </w:p>
          <w:p w:rsidR="00EC52D6" w:rsidRDefault="00EC52D6" w:rsidP="00EC52D6">
            <w:pPr>
              <w:rPr>
                <w:b/>
              </w:rPr>
            </w:pPr>
          </w:p>
          <w:p w:rsidR="00EC52D6" w:rsidRDefault="00EC52D6" w:rsidP="00EC52D6">
            <w:pPr>
              <w:rPr>
                <w:b/>
              </w:rPr>
            </w:pPr>
          </w:p>
        </w:tc>
      </w:tr>
    </w:tbl>
    <w:p w:rsidR="00EC52D6" w:rsidRDefault="00EC52D6" w:rsidP="00253B9F">
      <w:pPr>
        <w:rPr>
          <w:b/>
        </w:rPr>
      </w:pPr>
    </w:p>
    <w:p w:rsidR="00EC52D6" w:rsidRDefault="00A86040" w:rsidP="00EC52D6">
      <w:pPr>
        <w:pStyle w:val="Subtitle"/>
        <w:numPr>
          <w:ilvl w:val="1"/>
          <w:numId w:val="6"/>
        </w:numPr>
      </w:pPr>
      <w:r w:rsidRPr="001C48EB">
        <w:rPr>
          <w:rFonts w:cs="Arial"/>
          <w:szCs w:val="24"/>
        </w:rPr>
        <w:t>Instructions</w:t>
      </w:r>
      <w:r>
        <w:t xml:space="preserve"> (2</w:t>
      </w:r>
      <w:r w:rsidR="003E6196">
        <w:t>5</w:t>
      </w:r>
      <w:r w:rsidR="00EC52D6">
        <w:t>%)</w:t>
      </w:r>
    </w:p>
    <w:p w:rsidR="00EC52D6" w:rsidRPr="00EC52D6" w:rsidRDefault="00EC52D6" w:rsidP="00EC5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2D6" w:rsidTr="00EC52D6">
        <w:tc>
          <w:tcPr>
            <w:tcW w:w="4508" w:type="dxa"/>
            <w:vAlign w:val="center"/>
          </w:tcPr>
          <w:p w:rsidR="00A86040" w:rsidRDefault="00A86040" w:rsidP="00A86040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 the council have the f</w:t>
            </w:r>
            <w:r w:rsidRPr="001C48EB">
              <w:rPr>
                <w:rFonts w:cs="Arial"/>
                <w:szCs w:val="24"/>
              </w:rPr>
              <w:t xml:space="preserve">lexibility to withdraw a case in certain conditions? </w:t>
            </w:r>
          </w:p>
          <w:p w:rsidR="00EC52D6" w:rsidRPr="00EC52D6" w:rsidRDefault="00A86040" w:rsidP="00A8604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cs="Arial"/>
                <w:szCs w:val="24"/>
              </w:rPr>
              <w:t>What is your p</w:t>
            </w:r>
            <w:r w:rsidRPr="001C48EB">
              <w:rPr>
                <w:rFonts w:cs="Arial"/>
                <w:szCs w:val="24"/>
              </w:rPr>
              <w:t>erformance level in respect of debtor tracing and debt recovery</w:t>
            </w:r>
          </w:p>
        </w:tc>
        <w:tc>
          <w:tcPr>
            <w:tcW w:w="4508" w:type="dxa"/>
            <w:vAlign w:val="center"/>
          </w:tcPr>
          <w:p w:rsidR="00EC52D6" w:rsidRPr="00EC52D6" w:rsidRDefault="00A86040" w:rsidP="003E6196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>Weighting: 2</w:t>
            </w:r>
            <w:r w:rsidR="003E6196">
              <w:rPr>
                <w:rFonts w:ascii="Arial" w:hAnsi="Arial" w:cs="Arial"/>
                <w:color w:val="000000"/>
                <w:sz w:val="24"/>
                <w:szCs w:val="23"/>
              </w:rPr>
              <w:t>5</w:t>
            </w:r>
            <w:r w:rsidR="00EC52D6" w:rsidRPr="00EC52D6">
              <w:rPr>
                <w:rFonts w:ascii="Arial" w:hAnsi="Arial" w:cs="Arial"/>
                <w:color w:val="000000"/>
                <w:sz w:val="24"/>
                <w:szCs w:val="23"/>
              </w:rPr>
              <w:t>%</w:t>
            </w:r>
          </w:p>
        </w:tc>
      </w:tr>
      <w:tr w:rsidR="00EC52D6" w:rsidTr="00EC52D6">
        <w:tc>
          <w:tcPr>
            <w:tcW w:w="9016" w:type="dxa"/>
            <w:gridSpan w:val="2"/>
            <w:shd w:val="clear" w:color="auto" w:fill="DAEEF3" w:themeFill="accent5" w:themeFillTint="33"/>
            <w:vAlign w:val="center"/>
          </w:tcPr>
          <w:p w:rsidR="00EC52D6" w:rsidRDefault="00EC52D6" w:rsidP="00EC52D6"/>
          <w:p w:rsidR="00EC52D6" w:rsidRDefault="00EC52D6" w:rsidP="00EC52D6"/>
          <w:p w:rsidR="00EC52D6" w:rsidRDefault="00EC52D6" w:rsidP="00EC52D6"/>
        </w:tc>
      </w:tr>
    </w:tbl>
    <w:p w:rsidR="00EC52D6" w:rsidRPr="00EC52D6" w:rsidRDefault="00EC52D6" w:rsidP="00EC52D6"/>
    <w:p w:rsidR="00253B9F" w:rsidRPr="00253B9F" w:rsidRDefault="00253B9F" w:rsidP="00253B9F"/>
    <w:p w:rsidR="00A86040" w:rsidRDefault="00A86040">
      <w:pPr>
        <w:spacing w:after="200" w:line="276" w:lineRule="auto"/>
        <w:rPr>
          <w:rFonts w:ascii="Arial" w:eastAsiaTheme="minorEastAsia" w:hAnsi="Arial" w:cs="Arial"/>
          <w:b/>
          <w:spacing w:val="15"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A86040" w:rsidRDefault="00A86040" w:rsidP="00A86040">
      <w:pPr>
        <w:pStyle w:val="Subtitle"/>
        <w:numPr>
          <w:ilvl w:val="1"/>
          <w:numId w:val="6"/>
        </w:numPr>
        <w:rPr>
          <w:rFonts w:cs="Arial"/>
          <w:szCs w:val="24"/>
        </w:rPr>
      </w:pPr>
      <w:r w:rsidRPr="001C48EB">
        <w:rPr>
          <w:rFonts w:cs="Arial"/>
          <w:szCs w:val="24"/>
        </w:rPr>
        <w:lastRenderedPageBreak/>
        <w:t>Financial procedures</w:t>
      </w:r>
      <w:r w:rsidRPr="00A86040">
        <w:rPr>
          <w:rFonts w:cs="Arial"/>
          <w:szCs w:val="24"/>
        </w:rPr>
        <w:t xml:space="preserve"> (</w:t>
      </w:r>
      <w:r w:rsidR="003E6196">
        <w:rPr>
          <w:rFonts w:cs="Arial"/>
          <w:szCs w:val="24"/>
        </w:rPr>
        <w:t>15</w:t>
      </w:r>
      <w:r w:rsidRPr="00A86040">
        <w:rPr>
          <w:rFonts w:cs="Arial"/>
          <w:szCs w:val="24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6040" w:rsidTr="00A86040">
        <w:tc>
          <w:tcPr>
            <w:tcW w:w="4508" w:type="dxa"/>
            <w:vAlign w:val="center"/>
          </w:tcPr>
          <w:p w:rsidR="00A86040" w:rsidRPr="00A86040" w:rsidRDefault="00A86040" w:rsidP="00A86040">
            <w:pPr>
              <w:tabs>
                <w:tab w:val="center" w:pos="4513"/>
                <w:tab w:val="right" w:pos="902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A86040">
              <w:rPr>
                <w:rFonts w:cs="Arial"/>
                <w:szCs w:val="24"/>
              </w:rPr>
              <w:t xml:space="preserve">Please provide information of your banking, accounting and invoicing. How will payments will be made to the </w:t>
            </w:r>
            <w:proofErr w:type="gramStart"/>
            <w:r w:rsidRPr="00A86040">
              <w:rPr>
                <w:rFonts w:cs="Arial"/>
                <w:szCs w:val="24"/>
              </w:rPr>
              <w:t>Council.</w:t>
            </w:r>
            <w:proofErr w:type="gramEnd"/>
            <w:r w:rsidRPr="00A86040">
              <w:rPr>
                <w:rFonts w:cs="Arial"/>
                <w:szCs w:val="24"/>
              </w:rPr>
              <w:t xml:space="preserve"> Will the suppliers IT systems interface with the council software provider (Chipside) to allow for payments and returns to be processed.</w:t>
            </w:r>
          </w:p>
          <w:p w:rsidR="00A86040" w:rsidRPr="00A86040" w:rsidRDefault="00A86040" w:rsidP="00A8604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A86040">
              <w:rPr>
                <w:rFonts w:cs="Arial"/>
                <w:szCs w:val="24"/>
              </w:rPr>
              <w:t>Please provide proof of Indemnity and Insurance</w:t>
            </w:r>
          </w:p>
        </w:tc>
        <w:tc>
          <w:tcPr>
            <w:tcW w:w="4508" w:type="dxa"/>
            <w:vAlign w:val="center"/>
          </w:tcPr>
          <w:p w:rsidR="00A86040" w:rsidRPr="00EC52D6" w:rsidRDefault="00A86040" w:rsidP="003E6196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Weighting: </w:t>
            </w:r>
            <w:r w:rsidR="003E6196">
              <w:rPr>
                <w:rFonts w:ascii="Arial" w:hAnsi="Arial" w:cs="Arial"/>
                <w:color w:val="000000"/>
                <w:sz w:val="24"/>
                <w:szCs w:val="23"/>
              </w:rPr>
              <w:t>15</w:t>
            </w:r>
            <w:r w:rsidRPr="00EC52D6">
              <w:rPr>
                <w:rFonts w:ascii="Arial" w:hAnsi="Arial" w:cs="Arial"/>
                <w:color w:val="000000"/>
                <w:sz w:val="24"/>
                <w:szCs w:val="23"/>
              </w:rPr>
              <w:t>%</w:t>
            </w:r>
          </w:p>
        </w:tc>
      </w:tr>
      <w:tr w:rsidR="00A86040" w:rsidTr="00A86040">
        <w:tc>
          <w:tcPr>
            <w:tcW w:w="9016" w:type="dxa"/>
            <w:gridSpan w:val="2"/>
            <w:shd w:val="clear" w:color="auto" w:fill="DAEEF3" w:themeFill="accent5" w:themeFillTint="33"/>
            <w:vAlign w:val="center"/>
          </w:tcPr>
          <w:p w:rsidR="00A86040" w:rsidRDefault="00A86040" w:rsidP="00A86040"/>
          <w:p w:rsidR="00A86040" w:rsidRDefault="00A86040" w:rsidP="00A86040"/>
          <w:p w:rsidR="00A86040" w:rsidRDefault="00A86040" w:rsidP="00A86040"/>
        </w:tc>
      </w:tr>
    </w:tbl>
    <w:p w:rsidR="00A86040" w:rsidRDefault="00A86040" w:rsidP="00A86040">
      <w:pPr>
        <w:pStyle w:val="Subtitle"/>
        <w:numPr>
          <w:ilvl w:val="0"/>
          <w:numId w:val="0"/>
        </w:numPr>
        <w:rPr>
          <w:rFonts w:cs="Arial"/>
          <w:b w:val="0"/>
        </w:rPr>
      </w:pPr>
    </w:p>
    <w:p w:rsidR="00A86040" w:rsidRDefault="00A86040" w:rsidP="00A86040">
      <w:pPr>
        <w:pStyle w:val="Subtitle"/>
        <w:numPr>
          <w:ilvl w:val="1"/>
          <w:numId w:val="6"/>
        </w:numPr>
        <w:rPr>
          <w:rFonts w:cs="Arial"/>
          <w:szCs w:val="24"/>
        </w:rPr>
      </w:pPr>
      <w:proofErr w:type="gramStart"/>
      <w:r w:rsidRPr="001C48EB">
        <w:rPr>
          <w:rFonts w:cs="Arial"/>
          <w:szCs w:val="24"/>
        </w:rPr>
        <w:t>Vulnerability</w:t>
      </w:r>
      <w:r w:rsidR="003E6196">
        <w:rPr>
          <w:rFonts w:cs="Arial"/>
          <w:szCs w:val="24"/>
        </w:rPr>
        <w:t xml:space="preserve">  (</w:t>
      </w:r>
      <w:proofErr w:type="gramEnd"/>
      <w:r w:rsidR="003E6196">
        <w:rPr>
          <w:rFonts w:cs="Arial"/>
          <w:szCs w:val="24"/>
        </w:rPr>
        <w:t>1</w:t>
      </w:r>
      <w:r w:rsidRPr="00A86040">
        <w:rPr>
          <w:rFonts w:cs="Arial"/>
          <w:szCs w:val="24"/>
        </w:rPr>
        <w:t>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6040" w:rsidTr="00A86040">
        <w:tc>
          <w:tcPr>
            <w:tcW w:w="4508" w:type="dxa"/>
            <w:vAlign w:val="center"/>
          </w:tcPr>
          <w:p w:rsidR="00A86040" w:rsidRPr="00A86040" w:rsidRDefault="00A86040" w:rsidP="00A8604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cs="Arial"/>
                <w:szCs w:val="24"/>
              </w:rPr>
              <w:t>Please provide information on how you deal with v</w:t>
            </w:r>
            <w:r w:rsidRPr="001C48EB">
              <w:rPr>
                <w:rFonts w:cs="Arial"/>
                <w:szCs w:val="24"/>
              </w:rPr>
              <w:t>ulnerabilit</w:t>
            </w:r>
            <w:r>
              <w:rPr>
                <w:rFonts w:cs="Arial"/>
                <w:szCs w:val="24"/>
              </w:rPr>
              <w:t>ies</w:t>
            </w:r>
            <w:r w:rsidRPr="001C48EB">
              <w:rPr>
                <w:rFonts w:cs="Arial"/>
                <w:szCs w:val="24"/>
              </w:rPr>
              <w:t>, including medical conditions, learning disabilities, addiction, domestic violence and severe debt. Safeguarding and discrimination</w:t>
            </w:r>
            <w:r>
              <w:rPr>
                <w:rFonts w:cs="Arial"/>
                <w:szCs w:val="24"/>
              </w:rPr>
              <w:t>. How do you deal with b</w:t>
            </w:r>
            <w:r w:rsidRPr="001C48EB">
              <w:rPr>
                <w:rFonts w:cs="Arial"/>
                <w:szCs w:val="24"/>
              </w:rPr>
              <w:t xml:space="preserve">reathing </w:t>
            </w:r>
            <w:r>
              <w:rPr>
                <w:rFonts w:cs="Arial"/>
                <w:szCs w:val="24"/>
              </w:rPr>
              <w:t>s</w:t>
            </w:r>
            <w:r w:rsidRPr="001C48EB">
              <w:rPr>
                <w:rFonts w:cs="Arial"/>
                <w:szCs w:val="24"/>
              </w:rPr>
              <w:t xml:space="preserve">pace </w:t>
            </w:r>
            <w:r>
              <w:rPr>
                <w:rFonts w:cs="Arial"/>
                <w:szCs w:val="24"/>
              </w:rPr>
              <w:t>notifications?</w:t>
            </w:r>
          </w:p>
        </w:tc>
        <w:tc>
          <w:tcPr>
            <w:tcW w:w="4508" w:type="dxa"/>
            <w:vAlign w:val="center"/>
          </w:tcPr>
          <w:p w:rsidR="00A86040" w:rsidRPr="00EC52D6" w:rsidRDefault="00A86040" w:rsidP="003E6196">
            <w:pPr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Weighting: </w:t>
            </w:r>
            <w:r w:rsidR="003E6196">
              <w:rPr>
                <w:rFonts w:ascii="Arial" w:hAnsi="Arial" w:cs="Arial"/>
                <w:color w:val="000000"/>
                <w:sz w:val="24"/>
                <w:szCs w:val="23"/>
              </w:rPr>
              <w:t>10</w:t>
            </w:r>
            <w:r w:rsidRPr="00EC52D6">
              <w:rPr>
                <w:rFonts w:ascii="Arial" w:hAnsi="Arial" w:cs="Arial"/>
                <w:color w:val="000000"/>
                <w:sz w:val="24"/>
                <w:szCs w:val="23"/>
              </w:rPr>
              <w:t>%</w:t>
            </w:r>
          </w:p>
        </w:tc>
      </w:tr>
      <w:tr w:rsidR="00A86040" w:rsidTr="00A86040">
        <w:tc>
          <w:tcPr>
            <w:tcW w:w="9016" w:type="dxa"/>
            <w:gridSpan w:val="2"/>
            <w:shd w:val="clear" w:color="auto" w:fill="DAEEF3" w:themeFill="accent5" w:themeFillTint="33"/>
            <w:vAlign w:val="center"/>
          </w:tcPr>
          <w:p w:rsidR="00A86040" w:rsidRDefault="00A86040" w:rsidP="00A86040"/>
          <w:p w:rsidR="00A86040" w:rsidRDefault="00A86040" w:rsidP="00A86040"/>
          <w:p w:rsidR="00A86040" w:rsidRDefault="00A86040" w:rsidP="00A86040"/>
        </w:tc>
      </w:tr>
    </w:tbl>
    <w:p w:rsidR="00711D22" w:rsidRPr="00A86040" w:rsidRDefault="00303744" w:rsidP="00EB0D67">
      <w:pPr>
        <w:pStyle w:val="Subtitle"/>
        <w:numPr>
          <w:ilvl w:val="1"/>
          <w:numId w:val="6"/>
        </w:numPr>
        <w:rPr>
          <w:rFonts w:cs="Arial"/>
          <w:b w:val="0"/>
        </w:rPr>
      </w:pPr>
      <w:r>
        <w:rPr>
          <w:rFonts w:cs="Arial"/>
          <w:b w:val="0"/>
        </w:rPr>
        <w:br w:type="page"/>
      </w:r>
    </w:p>
    <w:p w:rsidR="00033C44" w:rsidRPr="00303744" w:rsidRDefault="00033C44" w:rsidP="00303744">
      <w:pPr>
        <w:pStyle w:val="Heading1"/>
        <w:numPr>
          <w:ilvl w:val="0"/>
          <w:numId w:val="6"/>
        </w:numPr>
      </w:pPr>
      <w:bookmarkStart w:id="9" w:name="_Toc169267120"/>
      <w:r w:rsidRPr="00904968">
        <w:lastRenderedPageBreak/>
        <w:t xml:space="preserve">SCHEDULE </w:t>
      </w:r>
      <w:r w:rsidR="00303744">
        <w:t xml:space="preserve">1 - </w:t>
      </w:r>
      <w:r w:rsidRPr="00303744">
        <w:t>COMMERCIALLY SENSITIVE INFORMATION</w:t>
      </w:r>
      <w:bookmarkEnd w:id="9"/>
      <w:r w:rsidRPr="00303744">
        <w:t xml:space="preserve"> </w:t>
      </w:r>
    </w:p>
    <w:p w:rsidR="00033C44" w:rsidRPr="00904968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033C44" w:rsidRPr="00904968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 xml:space="preserve">Commercially sensitive information </w:t>
      </w:r>
    </w:p>
    <w:p w:rsidR="00033C44" w:rsidRPr="00904968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033C44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 xml:space="preserve">I declare that I wish the following information to be designated as commercially sensitive </w:t>
      </w:r>
    </w:p>
    <w:p w:rsidR="00033C44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33C44" w:rsidTr="00303744">
        <w:tc>
          <w:tcPr>
            <w:tcW w:w="8789" w:type="dxa"/>
            <w:shd w:val="clear" w:color="auto" w:fill="DAEEF3" w:themeFill="accent5" w:themeFillTint="33"/>
          </w:tcPr>
          <w:p w:rsidR="00033C44" w:rsidRDefault="00033C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033C44" w:rsidRDefault="00033C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033C44" w:rsidRDefault="00033C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303744" w:rsidRDefault="003037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303744" w:rsidRDefault="003037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303744" w:rsidRDefault="003037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033C44" w:rsidRPr="00904968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033C44" w:rsidRPr="00904968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033C44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>The reason(s) it is considered that this information should be exempt under FOIA is:</w:t>
      </w:r>
    </w:p>
    <w:p w:rsidR="00033C44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33C44" w:rsidTr="00303744">
        <w:tc>
          <w:tcPr>
            <w:tcW w:w="8789" w:type="dxa"/>
            <w:shd w:val="clear" w:color="auto" w:fill="DAEEF3" w:themeFill="accent5" w:themeFillTint="33"/>
          </w:tcPr>
          <w:p w:rsidR="00033C44" w:rsidRDefault="00033C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033C44" w:rsidRDefault="00033C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303744" w:rsidRDefault="003037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303744" w:rsidRDefault="003037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303744" w:rsidRDefault="003037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033C44" w:rsidRDefault="00033C44" w:rsidP="000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033C44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033C44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033C44" w:rsidRPr="009C7C81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8920CD">
        <w:rPr>
          <w:rFonts w:ascii="Arial" w:hAnsi="Arial" w:cs="Arial"/>
          <w:color w:val="000000"/>
          <w:sz w:val="24"/>
          <w:szCs w:val="23"/>
        </w:rPr>
        <w:t>The period of time for which it is considered this information should be exempt is [until award of Contract OR during the period of the contract OR for a period of [NUMBER] years until [MONTH], [YEAR]].</w:t>
      </w:r>
      <w:r w:rsidRPr="009C7C81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033C44" w:rsidRPr="00904968" w:rsidRDefault="00033C44" w:rsidP="00033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6187"/>
      </w:tblGrid>
      <w:tr w:rsidR="00033C44" w:rsidRPr="00ED7911" w:rsidTr="00303744">
        <w:trPr>
          <w:trHeight w:val="814"/>
        </w:trPr>
        <w:tc>
          <w:tcPr>
            <w:tcW w:w="2343" w:type="dxa"/>
            <w:vAlign w:val="center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>S</w:t>
            </w: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IGNATURE: </w:t>
            </w:r>
          </w:p>
        </w:tc>
        <w:tc>
          <w:tcPr>
            <w:tcW w:w="6187" w:type="dxa"/>
            <w:shd w:val="clear" w:color="auto" w:fill="DAEEF3" w:themeFill="accent5" w:themeFillTint="33"/>
            <w:vAlign w:val="bottom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033C44" w:rsidRPr="00ED7911" w:rsidTr="00303744">
        <w:trPr>
          <w:trHeight w:val="721"/>
        </w:trPr>
        <w:tc>
          <w:tcPr>
            <w:tcW w:w="2343" w:type="dxa"/>
            <w:vAlign w:val="center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NAME (PRINT): </w:t>
            </w:r>
          </w:p>
        </w:tc>
        <w:tc>
          <w:tcPr>
            <w:tcW w:w="6187" w:type="dxa"/>
            <w:shd w:val="clear" w:color="auto" w:fill="DAEEF3" w:themeFill="accent5" w:themeFillTint="33"/>
            <w:vAlign w:val="bottom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033C44" w:rsidRPr="00ED7911" w:rsidTr="00303744">
        <w:trPr>
          <w:trHeight w:val="701"/>
        </w:trPr>
        <w:tc>
          <w:tcPr>
            <w:tcW w:w="2343" w:type="dxa"/>
            <w:vAlign w:val="center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POSITION: </w:t>
            </w:r>
          </w:p>
        </w:tc>
        <w:tc>
          <w:tcPr>
            <w:tcW w:w="6187" w:type="dxa"/>
            <w:shd w:val="clear" w:color="auto" w:fill="DAEEF3" w:themeFill="accent5" w:themeFillTint="33"/>
            <w:vAlign w:val="bottom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033C44" w:rsidRPr="00ED7911" w:rsidTr="00303744">
        <w:trPr>
          <w:trHeight w:val="682"/>
        </w:trPr>
        <w:tc>
          <w:tcPr>
            <w:tcW w:w="2343" w:type="dxa"/>
            <w:vAlign w:val="center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COMPANY: </w:t>
            </w:r>
          </w:p>
        </w:tc>
        <w:tc>
          <w:tcPr>
            <w:tcW w:w="6187" w:type="dxa"/>
            <w:shd w:val="clear" w:color="auto" w:fill="DAEEF3" w:themeFill="accent5" w:themeFillTint="33"/>
            <w:vAlign w:val="bottom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033C44" w:rsidRPr="00ED7911" w:rsidTr="00303744">
        <w:trPr>
          <w:trHeight w:val="706"/>
        </w:trPr>
        <w:tc>
          <w:tcPr>
            <w:tcW w:w="2343" w:type="dxa"/>
            <w:vAlign w:val="center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DATE: </w:t>
            </w:r>
          </w:p>
        </w:tc>
        <w:tc>
          <w:tcPr>
            <w:tcW w:w="6187" w:type="dxa"/>
            <w:shd w:val="clear" w:color="auto" w:fill="DAEEF3" w:themeFill="accent5" w:themeFillTint="33"/>
            <w:vAlign w:val="bottom"/>
          </w:tcPr>
          <w:p w:rsidR="00033C44" w:rsidRPr="00ED7911" w:rsidRDefault="00033C44" w:rsidP="001C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033C44" w:rsidRDefault="00033C44" w:rsidP="00033C44"/>
    <w:p w:rsidR="00033C44" w:rsidRDefault="00033C44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11D22" w:rsidRPr="00181B6A" w:rsidRDefault="00D83786" w:rsidP="00181B6A">
      <w:pPr>
        <w:pStyle w:val="Heading1"/>
        <w:numPr>
          <w:ilvl w:val="0"/>
          <w:numId w:val="6"/>
        </w:numPr>
      </w:pPr>
      <w:bookmarkStart w:id="10" w:name="_Toc169267121"/>
      <w:r w:rsidRPr="00181B6A">
        <w:lastRenderedPageBreak/>
        <w:t>Checklist</w:t>
      </w:r>
      <w:bookmarkEnd w:id="10"/>
    </w:p>
    <w:p w:rsidR="00D83786" w:rsidRPr="00181B6A" w:rsidRDefault="00D83786" w:rsidP="009E066A">
      <w:pPr>
        <w:spacing w:before="120" w:after="120"/>
        <w:rPr>
          <w:rFonts w:ascii="Arial" w:hAnsi="Arial" w:cs="Arial"/>
          <w:sz w:val="24"/>
          <w:szCs w:val="24"/>
        </w:rPr>
      </w:pPr>
      <w:r w:rsidRPr="00181B6A">
        <w:rPr>
          <w:rFonts w:ascii="Arial" w:hAnsi="Arial" w:cs="Arial"/>
          <w:b/>
          <w:sz w:val="24"/>
          <w:szCs w:val="24"/>
        </w:rPr>
        <w:t>THANK YOU FOR TAKING</w:t>
      </w:r>
      <w:r w:rsidR="001B6FB0">
        <w:rPr>
          <w:rFonts w:ascii="Arial" w:hAnsi="Arial" w:cs="Arial"/>
          <w:b/>
          <w:sz w:val="24"/>
          <w:szCs w:val="24"/>
        </w:rPr>
        <w:t xml:space="preserve"> THE TIME TO COMPLETE THIS SUBMISSON</w:t>
      </w:r>
      <w:r w:rsidRPr="00181B6A">
        <w:rPr>
          <w:rFonts w:ascii="Arial" w:hAnsi="Arial" w:cs="Arial"/>
          <w:b/>
          <w:sz w:val="24"/>
          <w:szCs w:val="24"/>
        </w:rPr>
        <w:t xml:space="preserve"> </w:t>
      </w:r>
    </w:p>
    <w:p w:rsidR="00D83786" w:rsidRPr="00181B6A" w:rsidRDefault="00D83786" w:rsidP="009E066A">
      <w:pPr>
        <w:spacing w:before="120" w:after="120"/>
        <w:rPr>
          <w:rFonts w:ascii="Arial" w:hAnsi="Arial" w:cs="Arial"/>
          <w:sz w:val="24"/>
          <w:szCs w:val="24"/>
        </w:rPr>
      </w:pPr>
      <w:r w:rsidRPr="00181B6A">
        <w:rPr>
          <w:rFonts w:ascii="Arial" w:hAnsi="Arial" w:cs="Arial"/>
          <w:sz w:val="24"/>
          <w:szCs w:val="24"/>
        </w:rPr>
        <w:t>To ensure your submission is evaluated properly, the Council needs to have a complete response from you.</w:t>
      </w:r>
      <w:r w:rsidRPr="00181B6A">
        <w:rPr>
          <w:rFonts w:ascii="Arial" w:hAnsi="Arial" w:cs="Arial"/>
          <w:b/>
          <w:sz w:val="24"/>
          <w:szCs w:val="24"/>
        </w:rPr>
        <w:t xml:space="preserve"> </w:t>
      </w:r>
    </w:p>
    <w:p w:rsidR="00D83786" w:rsidRPr="00181B6A" w:rsidRDefault="00D83786" w:rsidP="009E066A">
      <w:pPr>
        <w:spacing w:before="120" w:after="120"/>
        <w:rPr>
          <w:rFonts w:ascii="Arial" w:hAnsi="Arial" w:cs="Arial"/>
          <w:sz w:val="24"/>
          <w:szCs w:val="24"/>
        </w:rPr>
      </w:pPr>
      <w:r w:rsidRPr="00181B6A">
        <w:rPr>
          <w:rFonts w:ascii="Arial" w:hAnsi="Arial" w:cs="Arial"/>
          <w:b/>
          <w:sz w:val="24"/>
          <w:szCs w:val="24"/>
        </w:rPr>
        <w:t xml:space="preserve">Before returning this document, please check you have answered all sections and ensure that you have enclosed any relevant documents by completing the checklist below. </w:t>
      </w:r>
    </w:p>
    <w:p w:rsidR="00D83786" w:rsidRPr="00181B6A" w:rsidRDefault="00D83786" w:rsidP="009E066A">
      <w:pPr>
        <w:spacing w:before="120" w:after="120"/>
        <w:rPr>
          <w:rFonts w:ascii="Arial" w:hAnsi="Arial" w:cs="Arial"/>
          <w:sz w:val="24"/>
          <w:szCs w:val="24"/>
        </w:rPr>
      </w:pPr>
      <w:r w:rsidRPr="00181B6A">
        <w:rPr>
          <w:rFonts w:ascii="Arial" w:hAnsi="Arial" w:cs="Arial"/>
          <w:sz w:val="24"/>
          <w:szCs w:val="24"/>
        </w:rPr>
        <w:t xml:space="preserve">Please tick the appropriate box where you have completed the section. </w:t>
      </w:r>
    </w:p>
    <w:tbl>
      <w:tblPr>
        <w:tblStyle w:val="TableGrid0"/>
        <w:tblW w:w="9640" w:type="dxa"/>
        <w:tblInd w:w="-147" w:type="dxa"/>
        <w:tblCellMar>
          <w:top w:w="12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D83786" w:rsidRPr="00181B6A" w:rsidTr="009F6093">
        <w:trPr>
          <w:trHeight w:val="35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83786" w:rsidRPr="00181B6A" w:rsidRDefault="00D83786" w:rsidP="00D83786">
            <w:pPr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t>CHECKLIST:    Please also ensure that you have: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83786" w:rsidRPr="00181B6A" w:rsidRDefault="00D83786" w:rsidP="00D83786">
            <w:pPr>
              <w:ind w:left="9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t>Tick Below</w:t>
            </w:r>
          </w:p>
        </w:tc>
      </w:tr>
      <w:tr w:rsidR="00D83786" w:rsidRPr="00181B6A" w:rsidTr="00181B6A">
        <w:trPr>
          <w:trHeight w:val="82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86" w:rsidRPr="00181B6A" w:rsidRDefault="009E066A" w:rsidP="00D8378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sz w:val="24"/>
                <w:szCs w:val="24"/>
                <w:lang w:val="en-US"/>
              </w:rPr>
              <w:t>Completed the ‘Supplier Information’ section of this quotation response document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83786" w:rsidRPr="00181B6A" w:rsidRDefault="00D83786" w:rsidP="00D83786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83786" w:rsidRPr="00181B6A" w:rsidTr="00181B6A">
        <w:trPr>
          <w:trHeight w:val="72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86" w:rsidRPr="00181B6A" w:rsidRDefault="009E066A" w:rsidP="009E06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B6A">
              <w:rPr>
                <w:rFonts w:ascii="Arial" w:hAnsi="Arial" w:cs="Arial"/>
                <w:sz w:val="24"/>
                <w:szCs w:val="24"/>
                <w:lang w:val="en-US"/>
              </w:rPr>
              <w:t>Completed the ‘Mandatory Requirements’ section of this quotation response document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83786" w:rsidRPr="00181B6A" w:rsidRDefault="00D83786" w:rsidP="00D83786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83786" w:rsidRPr="00181B6A" w:rsidTr="00181B6A">
        <w:trPr>
          <w:trHeight w:val="83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86" w:rsidRPr="00181B6A" w:rsidRDefault="009F6093" w:rsidP="009E06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sz w:val="24"/>
                <w:szCs w:val="24"/>
              </w:rPr>
              <w:t>Provided answers to all quality questions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83786" w:rsidRPr="00181B6A" w:rsidRDefault="00D83786" w:rsidP="00D83786">
            <w:pPr>
              <w:ind w:left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83786" w:rsidRPr="00181B6A" w:rsidTr="00181B6A">
        <w:trPr>
          <w:trHeight w:val="76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86" w:rsidRPr="00181B6A" w:rsidRDefault="009F6093" w:rsidP="00D83786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B6A">
              <w:rPr>
                <w:rFonts w:ascii="Arial" w:hAnsi="Arial" w:cs="Arial"/>
                <w:sz w:val="24"/>
                <w:szCs w:val="24"/>
                <w:lang w:val="en-US"/>
              </w:rPr>
              <w:t>Provided all necessary documentation to support the answers given to the quality questions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83786" w:rsidRPr="00181B6A" w:rsidRDefault="00D83786" w:rsidP="00D83786">
            <w:pPr>
              <w:ind w:left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83786" w:rsidRPr="00181B6A" w:rsidTr="00181B6A">
        <w:trPr>
          <w:trHeight w:val="90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786" w:rsidRPr="00181B6A" w:rsidRDefault="009F6093" w:rsidP="00D8378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sz w:val="24"/>
                <w:szCs w:val="24"/>
                <w:lang w:val="en-US"/>
              </w:rPr>
              <w:t>Completed Schedule 1 (as necessary)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83786" w:rsidRPr="00181B6A" w:rsidRDefault="00D83786" w:rsidP="00D83786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</w:r>
            <w:r w:rsidR="00745B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81B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D83786" w:rsidRPr="00D83786" w:rsidRDefault="00D83786" w:rsidP="00D83786"/>
    <w:sectPr w:rsidR="00D83786" w:rsidRPr="00D837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75" w:rsidRDefault="008B4475" w:rsidP="00032FD3">
      <w:pPr>
        <w:spacing w:after="0" w:line="240" w:lineRule="auto"/>
      </w:pPr>
      <w:r>
        <w:separator/>
      </w:r>
    </w:p>
  </w:endnote>
  <w:endnote w:type="continuationSeparator" w:id="0">
    <w:p w:rsidR="008B4475" w:rsidRDefault="008B4475" w:rsidP="000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43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475" w:rsidRDefault="008B44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B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4475" w:rsidRDefault="008B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75" w:rsidRDefault="008B4475" w:rsidP="00032FD3">
      <w:pPr>
        <w:spacing w:after="0" w:line="240" w:lineRule="auto"/>
      </w:pPr>
      <w:r>
        <w:separator/>
      </w:r>
    </w:p>
  </w:footnote>
  <w:footnote w:type="continuationSeparator" w:id="0">
    <w:p w:rsidR="008B4475" w:rsidRDefault="008B4475" w:rsidP="00032FD3">
      <w:pPr>
        <w:spacing w:after="0" w:line="240" w:lineRule="auto"/>
      </w:pPr>
      <w:r>
        <w:continuationSeparator/>
      </w:r>
    </w:p>
  </w:footnote>
  <w:footnote w:id="1">
    <w:p w:rsidR="008B4475" w:rsidRPr="003A3D39" w:rsidRDefault="008B4475" w:rsidP="00032FD3">
      <w:pPr>
        <w:pStyle w:val="Normal1"/>
        <w:rPr>
          <w:rFonts w:ascii="Arial" w:hAnsi="Arial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75" w:rsidRDefault="008B4475" w:rsidP="00154C5D">
    <w:pPr>
      <w:pStyle w:val="Header"/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13BDB875" wp14:editId="705A1B52">
          <wp:extent cx="977757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31" cy="84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6D"/>
    <w:multiLevelType w:val="multilevel"/>
    <w:tmpl w:val="A2621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" w15:restartNumberingAfterBreak="0">
    <w:nsid w:val="13C7613A"/>
    <w:multiLevelType w:val="hybridMultilevel"/>
    <w:tmpl w:val="63C64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657A"/>
    <w:multiLevelType w:val="multilevel"/>
    <w:tmpl w:val="A2621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F741ED"/>
    <w:multiLevelType w:val="hybridMultilevel"/>
    <w:tmpl w:val="18143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715BD"/>
    <w:multiLevelType w:val="hybridMultilevel"/>
    <w:tmpl w:val="51B63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90C1C"/>
    <w:multiLevelType w:val="hybridMultilevel"/>
    <w:tmpl w:val="D640DEA0"/>
    <w:lvl w:ilvl="0" w:tplc="64E6630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8606B2"/>
    <w:multiLevelType w:val="multilevel"/>
    <w:tmpl w:val="FFF64D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3"/>
    <w:rsid w:val="00032FD3"/>
    <w:rsid w:val="00033C44"/>
    <w:rsid w:val="000771AE"/>
    <w:rsid w:val="000C0C54"/>
    <w:rsid w:val="00154C5D"/>
    <w:rsid w:val="00181B6A"/>
    <w:rsid w:val="001B6FB0"/>
    <w:rsid w:val="001C5745"/>
    <w:rsid w:val="001D64AA"/>
    <w:rsid w:val="00253B9F"/>
    <w:rsid w:val="00303744"/>
    <w:rsid w:val="003C2706"/>
    <w:rsid w:val="003E6196"/>
    <w:rsid w:val="003F637B"/>
    <w:rsid w:val="004649B8"/>
    <w:rsid w:val="005225FD"/>
    <w:rsid w:val="00523D85"/>
    <w:rsid w:val="006158D4"/>
    <w:rsid w:val="0063466E"/>
    <w:rsid w:val="006A5BF0"/>
    <w:rsid w:val="00711D22"/>
    <w:rsid w:val="00745B54"/>
    <w:rsid w:val="00756B69"/>
    <w:rsid w:val="0078716E"/>
    <w:rsid w:val="00815087"/>
    <w:rsid w:val="008811DF"/>
    <w:rsid w:val="008B4475"/>
    <w:rsid w:val="00917F58"/>
    <w:rsid w:val="00947FDB"/>
    <w:rsid w:val="009E066A"/>
    <w:rsid w:val="009F6093"/>
    <w:rsid w:val="00A86040"/>
    <w:rsid w:val="00A963D7"/>
    <w:rsid w:val="00AA33C1"/>
    <w:rsid w:val="00BE7793"/>
    <w:rsid w:val="00CB34F0"/>
    <w:rsid w:val="00CF624D"/>
    <w:rsid w:val="00D44855"/>
    <w:rsid w:val="00D83786"/>
    <w:rsid w:val="00DC3278"/>
    <w:rsid w:val="00DF0EED"/>
    <w:rsid w:val="00EB0D67"/>
    <w:rsid w:val="00EC52D6"/>
    <w:rsid w:val="00EE1218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DF4"/>
  <w15:chartTrackingRefBased/>
  <w15:docId w15:val="{47FE881A-1B4A-43EE-B0C4-C201DA45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D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378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B9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F5 List Paragraph,List Paragraph1,List Paragraph11,Dot pt,No Spacing1,List Paragraph Char Char Char,Indicator Text,Numbered Para 1,Bullet 1,Bullet Points,MAIN CONTENT,List Paragraph12,Bullet Style,Colorful List - Accent 11"/>
    <w:basedOn w:val="Normal"/>
    <w:link w:val="ListParagraphChar"/>
    <w:uiPriority w:val="34"/>
    <w:qFormat/>
    <w:rsid w:val="00032FD3"/>
    <w:pPr>
      <w:ind w:left="720"/>
      <w:contextualSpacing/>
    </w:pPr>
  </w:style>
  <w:style w:type="paragraph" w:customStyle="1" w:styleId="Normal1">
    <w:name w:val="Normal1"/>
    <w:rsid w:val="00032F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D3"/>
  </w:style>
  <w:style w:type="paragraph" w:styleId="Footer">
    <w:name w:val="footer"/>
    <w:basedOn w:val="Normal"/>
    <w:link w:val="FooterChar"/>
    <w:uiPriority w:val="99"/>
    <w:unhideWhenUsed/>
    <w:rsid w:val="000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D3"/>
  </w:style>
  <w:style w:type="table" w:styleId="TableGrid">
    <w:name w:val="Table Grid"/>
    <w:basedOn w:val="TableNormal"/>
    <w:uiPriority w:val="59"/>
    <w:rsid w:val="0003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ext"/>
    <w:link w:val="NoSpacingChar"/>
    <w:uiPriority w:val="1"/>
    <w:qFormat/>
    <w:rsid w:val="00EB0D67"/>
    <w:pPr>
      <w:spacing w:after="0" w:line="240" w:lineRule="auto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EB0D67"/>
  </w:style>
  <w:style w:type="paragraph" w:customStyle="1" w:styleId="Default">
    <w:name w:val="Default"/>
    <w:rsid w:val="00033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3786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3786"/>
    <w:pPr>
      <w:outlineLvl w:val="9"/>
    </w:pPr>
    <w:rPr>
      <w:lang w:val="en-US"/>
    </w:rPr>
  </w:style>
  <w:style w:type="table" w:customStyle="1" w:styleId="TableGrid0">
    <w:name w:val="TableGrid"/>
    <w:rsid w:val="00D8378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D837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83786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F5 List Paragraph Char,List Paragraph1 Char,List Paragraph11 Char,Dot pt Char,No Spacing1 Char,List Paragraph Char Char Char Char,Indicator Text Char,Numbered Para 1 Char,Bullet 1 Char,Bullet Points Char"/>
    <w:link w:val="ListParagraph"/>
    <w:uiPriority w:val="34"/>
    <w:qFormat/>
    <w:locked/>
    <w:rsid w:val="00253B9F"/>
  </w:style>
  <w:style w:type="character" w:customStyle="1" w:styleId="Heading2Char">
    <w:name w:val="Heading 2 Char"/>
    <w:basedOn w:val="DefaultParagraphFont"/>
    <w:link w:val="Heading2"/>
    <w:uiPriority w:val="9"/>
    <w:rsid w:val="00253B9F"/>
    <w:rPr>
      <w:rFonts w:ascii="Arial" w:eastAsiaTheme="majorEastAsia" w:hAnsi="Arial" w:cstheme="majorBidi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B9F"/>
    <w:pPr>
      <w:numPr>
        <w:ilvl w:val="1"/>
      </w:numPr>
    </w:pPr>
    <w:rPr>
      <w:rFonts w:ascii="Arial" w:eastAsiaTheme="minorEastAsia" w:hAnsi="Arial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3B9F"/>
    <w:rPr>
      <w:rFonts w:ascii="Arial" w:eastAsiaTheme="minorEastAsia" w:hAnsi="Arial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089A73-BDF8-4EAF-8A03-C9C1074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Nicola</dc:creator>
  <cp:keywords/>
  <dc:description/>
  <cp:lastModifiedBy>Bell, Emily</cp:lastModifiedBy>
  <cp:revision>9</cp:revision>
  <dcterms:created xsi:type="dcterms:W3CDTF">2024-06-11T10:53:00Z</dcterms:created>
  <dcterms:modified xsi:type="dcterms:W3CDTF">2024-06-18T16:07:00Z</dcterms:modified>
</cp:coreProperties>
</file>