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2C" w:rsidRPr="00AD71E5" w:rsidRDefault="00AD71E5">
      <w:pPr>
        <w:rPr>
          <w:b/>
        </w:rPr>
      </w:pPr>
      <w:r w:rsidRPr="00AD71E5">
        <w:rPr>
          <w:b/>
        </w:rPr>
        <w:t>FAQs: St Maurice’s Covert Specification</w:t>
      </w:r>
    </w:p>
    <w:p w:rsidR="00AD71E5" w:rsidRDefault="00AD71E5">
      <w:r>
        <w:t>NB: This list of FAQs will be updated over the commissioning period.  Please check back for additions.</w:t>
      </w:r>
    </w:p>
    <w:p w:rsidR="00AD71E5" w:rsidRDefault="000916A5">
      <w:r>
        <w:t>Please note also that the dates for commissioning interviews and the inception meeting have been changed since the brief for first published.  Please refer to the amended brief now showing on this website.</w:t>
      </w:r>
    </w:p>
    <w:p w:rsidR="00AD71E5" w:rsidRDefault="00AD71E5"/>
    <w:p w:rsidR="00AD71E5" w:rsidRDefault="00AD71E5">
      <w:r>
        <w:t>Q. What is the current use of the tower?</w:t>
      </w:r>
    </w:p>
    <w:p w:rsidR="00AD71E5" w:rsidRDefault="00AD71E5">
      <w:r>
        <w:t xml:space="preserve">A. The tower is let to </w:t>
      </w:r>
      <w:proofErr w:type="spellStart"/>
      <w:r>
        <w:t>Debenham’s</w:t>
      </w:r>
      <w:proofErr w:type="spellEnd"/>
      <w:r>
        <w:t xml:space="preserve"> for use as a fire escape, on a </w:t>
      </w:r>
      <w:r w:rsidRPr="00AD71E5">
        <w:t>99 year lease from 01/11/1969</w:t>
      </w:r>
      <w:r>
        <w:t>.</w:t>
      </w:r>
    </w:p>
    <w:p w:rsidR="00AD71E5" w:rsidRDefault="00AD71E5"/>
    <w:p w:rsidR="000916A5" w:rsidRDefault="000916A5">
      <w:r>
        <w:t>Q. The specification seems to be mainly about bin storage and bicycle racks. What is really wanted from the brief?</w:t>
      </w:r>
    </w:p>
    <w:p w:rsidR="000916A5" w:rsidRDefault="000916A5">
      <w:r>
        <w:t>A. The brief seeks to set out all the features of the Covert which reduce its attractiveness, both in aesthetic terms and as a natural through-route to and from the Cathedral.  Street clutter is part of this, but so too is the rather uninspiring ‘municipal’ presentation of the space.  The Council would like to see the Covert as a highlight of the High Street, rather than a place which people avoided.</w:t>
      </w:r>
    </w:p>
    <w:p w:rsidR="000916A5" w:rsidRDefault="000916A5"/>
    <w:p w:rsidR="000916A5" w:rsidRDefault="000916A5"/>
    <w:p w:rsidR="00AD71E5" w:rsidRPr="0069389B" w:rsidRDefault="00AD71E5"/>
    <w:sectPr w:rsidR="00AD71E5" w:rsidRPr="00693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E5"/>
    <w:rsid w:val="000916A5"/>
    <w:rsid w:val="002C6F27"/>
    <w:rsid w:val="0043203B"/>
    <w:rsid w:val="0069389B"/>
    <w:rsid w:val="00834709"/>
    <w:rsid w:val="00841F15"/>
    <w:rsid w:val="0099484B"/>
    <w:rsid w:val="00AD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Appleby</dc:creator>
  <cp:lastModifiedBy>Eloise Appleby</cp:lastModifiedBy>
  <cp:revision>2</cp:revision>
  <dcterms:created xsi:type="dcterms:W3CDTF">2016-04-18T10:54:00Z</dcterms:created>
  <dcterms:modified xsi:type="dcterms:W3CDTF">2016-04-18T11:37:00Z</dcterms:modified>
</cp:coreProperties>
</file>