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0C" w:rsidRDefault="00DD2E0C" w:rsidP="00DD2E0C">
      <w:pPr>
        <w:jc w:val="both"/>
        <w:rPr>
          <w:rFonts w:ascii="Arial" w:hAnsi="Arial" w:cs="Arial"/>
          <w:sz w:val="24"/>
        </w:rPr>
      </w:pPr>
      <w:r w:rsidRPr="004B585B">
        <w:rPr>
          <w:rFonts w:ascii="Arial" w:hAnsi="Arial" w:cs="Arial"/>
          <w:b/>
          <w:sz w:val="24"/>
        </w:rPr>
        <w:t>THIS CONTRACT</w:t>
      </w:r>
      <w:r>
        <w:rPr>
          <w:rFonts w:ascii="Arial" w:hAnsi="Arial" w:cs="Arial"/>
          <w:sz w:val="24"/>
        </w:rPr>
        <w:t xml:space="preserve"> is made the                             day of                                 20</w:t>
      </w:r>
      <w:r>
        <w:rPr>
          <w:rFonts w:ascii="Arial" w:hAnsi="Arial" w:cs="Arial"/>
          <w:color w:val="FF0000"/>
          <w:sz w:val="24"/>
        </w:rPr>
        <w:t xml:space="preserve">[  ] </w:t>
      </w:r>
      <w:r w:rsidRPr="004B585B">
        <w:rPr>
          <w:rFonts w:ascii="Arial" w:hAnsi="Arial" w:cs="Arial"/>
          <w:b/>
          <w:sz w:val="24"/>
        </w:rPr>
        <w:t>BETWEEN NOTTINGHAM CITY COUNCIL</w:t>
      </w:r>
      <w:r>
        <w:rPr>
          <w:rFonts w:ascii="Arial" w:hAnsi="Arial" w:cs="Arial"/>
          <w:color w:val="FF0000"/>
          <w:sz w:val="24"/>
        </w:rPr>
        <w:t xml:space="preserve"> whose address for the purposes of this Contract is [</w:t>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r>
      <w:r>
        <w:rPr>
          <w:rFonts w:ascii="Arial" w:hAnsi="Arial" w:cs="Arial"/>
          <w:color w:val="FF0000"/>
          <w:sz w:val="24"/>
        </w:rPr>
        <w:tab/>
        <w:t xml:space="preserve">] (“the Council”) of the one part </w:t>
      </w:r>
      <w:r>
        <w:rPr>
          <w:rFonts w:ascii="Arial" w:hAnsi="Arial" w:cs="Arial"/>
          <w:sz w:val="24"/>
        </w:rPr>
        <w:t>and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[whose registered office is at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[of</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[whose </w:t>
      </w:r>
      <w:smartTag w:uri="urn:schemas-microsoft-com:office:smarttags" w:element="country-region">
        <w:smartTag w:uri="urn:schemas-microsoft-com:office:smarttags" w:element="place">
          <w:r>
            <w:rPr>
              <w:rFonts w:ascii="Arial" w:hAnsi="Arial" w:cs="Arial"/>
              <w:sz w:val="24"/>
            </w:rPr>
            <w:t>United Kingdom</w:t>
          </w:r>
        </w:smartTag>
      </w:smartTag>
      <w:r>
        <w:rPr>
          <w:rFonts w:ascii="Arial" w:hAnsi="Arial" w:cs="Arial"/>
          <w:sz w:val="24"/>
        </w:rPr>
        <w:t xml:space="preserve"> registration number is</w:t>
      </w:r>
      <w:r>
        <w:rPr>
          <w:rFonts w:ascii="Arial" w:hAnsi="Arial" w:cs="Arial"/>
          <w:sz w:val="24"/>
        </w:rPr>
        <w:tab/>
      </w:r>
      <w:r>
        <w:rPr>
          <w:rFonts w:ascii="Arial" w:hAnsi="Arial" w:cs="Arial"/>
          <w:sz w:val="24"/>
        </w:rPr>
        <w:tab/>
        <w:t>] (“the Contractor”) of the other part.</w:t>
      </w:r>
    </w:p>
    <w:p w:rsidR="00DD2E0C" w:rsidRDefault="00DD2E0C" w:rsidP="00DD2E0C">
      <w:pPr>
        <w:jc w:val="both"/>
        <w:rPr>
          <w:rFonts w:ascii="Arial" w:hAnsi="Arial" w:cs="Arial"/>
          <w:sz w:val="24"/>
        </w:rPr>
      </w:pPr>
    </w:p>
    <w:p w:rsidR="00DD2E0C" w:rsidRPr="00923A2E" w:rsidRDefault="00DD2E0C" w:rsidP="00DD2E0C">
      <w:pPr>
        <w:jc w:val="both"/>
        <w:rPr>
          <w:rFonts w:ascii="Arial" w:hAnsi="Arial" w:cs="Arial"/>
          <w:b/>
          <w:sz w:val="24"/>
        </w:rPr>
      </w:pPr>
      <w:r w:rsidRPr="00923A2E">
        <w:rPr>
          <w:rFonts w:ascii="Arial" w:hAnsi="Arial" w:cs="Arial"/>
          <w:b/>
          <w:sz w:val="24"/>
        </w:rPr>
        <w:t>WHEREAS</w:t>
      </w:r>
    </w:p>
    <w:p w:rsidR="00DD2E0C" w:rsidRDefault="00DD2E0C" w:rsidP="00DD2E0C">
      <w:pPr>
        <w:jc w:val="both"/>
        <w:rPr>
          <w:rFonts w:ascii="Arial" w:hAnsi="Arial" w:cs="Arial"/>
          <w:sz w:val="24"/>
        </w:rPr>
      </w:pPr>
    </w:p>
    <w:p w:rsidR="00DD2E0C" w:rsidRDefault="00DD2E0C" w:rsidP="00DD2E0C">
      <w:pPr>
        <w:ind w:left="720" w:hanging="720"/>
        <w:jc w:val="both"/>
        <w:rPr>
          <w:rFonts w:ascii="Arial" w:hAnsi="Arial" w:cs="Arial"/>
          <w:sz w:val="24"/>
        </w:rPr>
      </w:pPr>
      <w:r>
        <w:rPr>
          <w:rFonts w:ascii="Arial" w:hAnsi="Arial" w:cs="Arial"/>
          <w:sz w:val="24"/>
        </w:rPr>
        <w:t>1</w:t>
      </w:r>
      <w:r>
        <w:rPr>
          <w:rFonts w:ascii="Arial" w:hAnsi="Arial" w:cs="Arial"/>
          <w:sz w:val="24"/>
        </w:rPr>
        <w:tab/>
        <w:t>The Council wishes to have provided the Goods set out in the Contract and has appointed the Contractor to supply the Goods.</w:t>
      </w:r>
    </w:p>
    <w:p w:rsidR="00DD2E0C" w:rsidRDefault="00DD2E0C" w:rsidP="00DD2E0C">
      <w:pPr>
        <w:jc w:val="both"/>
        <w:rPr>
          <w:rFonts w:ascii="Arial" w:hAnsi="Arial" w:cs="Arial"/>
          <w:sz w:val="24"/>
        </w:rPr>
      </w:pPr>
    </w:p>
    <w:p w:rsidR="00DD2E0C" w:rsidRDefault="00DD2E0C" w:rsidP="00DD2E0C">
      <w:pPr>
        <w:ind w:left="720" w:hanging="720"/>
        <w:jc w:val="both"/>
        <w:rPr>
          <w:rFonts w:ascii="Arial" w:hAnsi="Arial" w:cs="Arial"/>
          <w:sz w:val="24"/>
        </w:rPr>
      </w:pPr>
      <w:r>
        <w:rPr>
          <w:rFonts w:ascii="Arial" w:hAnsi="Arial" w:cs="Arial"/>
          <w:sz w:val="24"/>
        </w:rPr>
        <w:t>2</w:t>
      </w:r>
      <w:r>
        <w:rPr>
          <w:rFonts w:ascii="Arial" w:hAnsi="Arial" w:cs="Arial"/>
          <w:sz w:val="24"/>
        </w:rPr>
        <w:tab/>
        <w:t xml:space="preserve">The Contractor shall provide the Goods in accordance with the </w:t>
      </w:r>
      <w:proofErr w:type="gramStart"/>
      <w:r>
        <w:rPr>
          <w:rFonts w:ascii="Arial" w:hAnsi="Arial" w:cs="Arial"/>
          <w:sz w:val="24"/>
        </w:rPr>
        <w:t>provisions</w:t>
      </w:r>
      <w:proofErr w:type="gramEnd"/>
      <w:r>
        <w:rPr>
          <w:rFonts w:ascii="Arial" w:hAnsi="Arial" w:cs="Arial"/>
          <w:sz w:val="24"/>
        </w:rPr>
        <w:t xml:space="preserve"> of the Contract.</w:t>
      </w:r>
    </w:p>
    <w:p w:rsidR="00DD2E0C" w:rsidRDefault="00DD2E0C" w:rsidP="00DD2E0C">
      <w:pPr>
        <w:jc w:val="both"/>
        <w:rPr>
          <w:rFonts w:ascii="Arial" w:hAnsi="Arial" w:cs="Arial"/>
          <w:sz w:val="24"/>
        </w:rPr>
      </w:pPr>
    </w:p>
    <w:p w:rsidR="00DD2E0C" w:rsidRDefault="00DD2E0C" w:rsidP="00DD2E0C">
      <w:pPr>
        <w:jc w:val="both"/>
        <w:rPr>
          <w:rFonts w:ascii="Arial" w:hAnsi="Arial" w:cs="Arial"/>
          <w:sz w:val="24"/>
        </w:rPr>
      </w:pPr>
      <w:r w:rsidRPr="00CD4052">
        <w:rPr>
          <w:rFonts w:ascii="Arial" w:hAnsi="Arial" w:cs="Arial"/>
          <w:b/>
          <w:sz w:val="24"/>
        </w:rPr>
        <w:t xml:space="preserve">NOW IT </w:t>
      </w:r>
      <w:proofErr w:type="gramStart"/>
      <w:r w:rsidRPr="00CD4052">
        <w:rPr>
          <w:rFonts w:ascii="Arial" w:hAnsi="Arial" w:cs="Arial"/>
          <w:b/>
          <w:sz w:val="24"/>
        </w:rPr>
        <w:t>IS AGREED</w:t>
      </w:r>
      <w:proofErr w:type="gramEnd"/>
      <w:r>
        <w:rPr>
          <w:rFonts w:ascii="Arial" w:hAnsi="Arial" w:cs="Arial"/>
          <w:sz w:val="24"/>
        </w:rPr>
        <w:t xml:space="preserve"> between the Council and the Contractor as follows:</w:t>
      </w:r>
    </w:p>
    <w:p w:rsidR="00DD2E0C" w:rsidRDefault="00DD2E0C" w:rsidP="00DD2E0C">
      <w:pPr>
        <w:jc w:val="both"/>
        <w:rPr>
          <w:rFonts w:ascii="Arial" w:hAnsi="Arial" w:cs="Arial"/>
          <w:sz w:val="24"/>
        </w:rPr>
      </w:pPr>
    </w:p>
    <w:p w:rsidR="00DD2E0C" w:rsidRDefault="00DD2E0C" w:rsidP="00DD2E0C">
      <w:pPr>
        <w:ind w:left="720" w:hanging="720"/>
        <w:jc w:val="both"/>
        <w:rPr>
          <w:rFonts w:ascii="Arial" w:hAnsi="Arial" w:cs="Arial"/>
          <w:sz w:val="24"/>
        </w:rPr>
      </w:pPr>
      <w:r>
        <w:rPr>
          <w:rFonts w:ascii="Arial" w:hAnsi="Arial" w:cs="Arial"/>
          <w:sz w:val="24"/>
        </w:rPr>
        <w:t>1</w:t>
      </w:r>
      <w:r>
        <w:rPr>
          <w:rFonts w:ascii="Arial" w:hAnsi="Arial" w:cs="Arial"/>
          <w:sz w:val="24"/>
        </w:rPr>
        <w:tab/>
        <w:t>The Contract constitutes the sole agreement between the Council and the Contractor for the provision of Goods.</w:t>
      </w:r>
    </w:p>
    <w:p w:rsidR="00DD2E0C" w:rsidRDefault="00DD2E0C" w:rsidP="00DD2E0C">
      <w:pPr>
        <w:jc w:val="both"/>
        <w:rPr>
          <w:rFonts w:ascii="Arial" w:hAnsi="Arial" w:cs="Arial"/>
          <w:sz w:val="24"/>
        </w:rPr>
      </w:pPr>
    </w:p>
    <w:p w:rsidR="00DD2E0C" w:rsidRDefault="00DD2E0C" w:rsidP="00DD2E0C">
      <w:pPr>
        <w:ind w:left="720" w:hanging="720"/>
        <w:jc w:val="both"/>
        <w:rPr>
          <w:rFonts w:ascii="Arial" w:hAnsi="Arial" w:cs="Arial"/>
          <w:sz w:val="24"/>
        </w:rPr>
      </w:pPr>
      <w:r>
        <w:rPr>
          <w:rFonts w:ascii="Arial" w:hAnsi="Arial" w:cs="Arial"/>
          <w:sz w:val="24"/>
        </w:rPr>
        <w:t>2</w:t>
      </w:r>
      <w:r>
        <w:rPr>
          <w:rFonts w:ascii="Arial" w:hAnsi="Arial" w:cs="Arial"/>
          <w:sz w:val="24"/>
        </w:rPr>
        <w:tab/>
        <w:t>The Contractor shall provide the Goods in accordance with the provisions of the Contract and to the satisfaction of the Council for the Contract Period.</w:t>
      </w:r>
    </w:p>
    <w:p w:rsidR="00DD2E0C" w:rsidRDefault="00DD2E0C" w:rsidP="00DD2E0C">
      <w:pPr>
        <w:jc w:val="both"/>
        <w:rPr>
          <w:rFonts w:ascii="Arial" w:hAnsi="Arial" w:cs="Arial"/>
          <w:sz w:val="24"/>
        </w:rPr>
      </w:pPr>
    </w:p>
    <w:p w:rsidR="00DD2E0C" w:rsidRDefault="00DD2E0C" w:rsidP="00DD2E0C">
      <w:pPr>
        <w:jc w:val="both"/>
        <w:rPr>
          <w:rFonts w:ascii="Arial" w:hAnsi="Arial" w:cs="Arial"/>
          <w:sz w:val="24"/>
        </w:rPr>
      </w:pPr>
      <w:r>
        <w:rPr>
          <w:rFonts w:ascii="Arial" w:hAnsi="Arial" w:cs="Arial"/>
          <w:sz w:val="24"/>
        </w:rPr>
        <w:t xml:space="preserve">[Where to </w:t>
      </w:r>
      <w:proofErr w:type="gramStart"/>
      <w:r>
        <w:rPr>
          <w:rFonts w:ascii="Arial" w:hAnsi="Arial" w:cs="Arial"/>
          <w:sz w:val="24"/>
        </w:rPr>
        <w:t>be signed</w:t>
      </w:r>
      <w:proofErr w:type="gramEnd"/>
      <w:r>
        <w:rPr>
          <w:rFonts w:ascii="Arial" w:hAnsi="Arial" w:cs="Arial"/>
          <w:sz w:val="24"/>
        </w:rPr>
        <w:t>]</w:t>
      </w:r>
    </w:p>
    <w:p w:rsidR="00DD2E0C" w:rsidRDefault="00DD2E0C" w:rsidP="00DD2E0C">
      <w:pPr>
        <w:jc w:val="both"/>
        <w:rPr>
          <w:rFonts w:ascii="Arial" w:hAnsi="Arial" w:cs="Arial"/>
          <w:sz w:val="24"/>
        </w:rPr>
      </w:pPr>
    </w:p>
    <w:p w:rsidR="00DD2E0C" w:rsidRDefault="00DD2E0C" w:rsidP="00DD2E0C">
      <w:pPr>
        <w:jc w:val="both"/>
        <w:rPr>
          <w:rFonts w:ascii="Arial" w:hAnsi="Arial" w:cs="Arial"/>
          <w:sz w:val="24"/>
        </w:rPr>
      </w:pPr>
      <w:r w:rsidRPr="00CD4052">
        <w:rPr>
          <w:rFonts w:ascii="Arial" w:hAnsi="Arial" w:cs="Arial"/>
          <w:b/>
          <w:sz w:val="24"/>
        </w:rPr>
        <w:t>AS WITNESS</w:t>
      </w:r>
      <w:r>
        <w:rPr>
          <w:rFonts w:ascii="Arial" w:hAnsi="Arial" w:cs="Arial"/>
          <w:sz w:val="24"/>
        </w:rPr>
        <w:t xml:space="preserve"> the hands of the parties </w:t>
      </w:r>
    </w:p>
    <w:p w:rsidR="00DD2E0C" w:rsidRDefault="00DD2E0C" w:rsidP="00DD2E0C">
      <w:pPr>
        <w:jc w:val="both"/>
        <w:rPr>
          <w:rFonts w:ascii="Arial" w:hAnsi="Arial" w:cs="Arial"/>
          <w:sz w:val="24"/>
        </w:rPr>
      </w:pPr>
    </w:p>
    <w:p w:rsidR="00DD2E0C" w:rsidRDefault="00DD2E0C" w:rsidP="00DD2E0C">
      <w:pPr>
        <w:tabs>
          <w:tab w:val="left" w:pos="3600"/>
        </w:tabs>
        <w:jc w:val="both"/>
        <w:rPr>
          <w:rFonts w:ascii="Arial" w:hAnsi="Arial" w:cs="Arial"/>
          <w:sz w:val="24"/>
        </w:rPr>
      </w:pPr>
      <w:r w:rsidRPr="00583098">
        <w:rPr>
          <w:rFonts w:ascii="Arial" w:hAnsi="Arial" w:cs="Arial"/>
          <w:b/>
          <w:sz w:val="24"/>
        </w:rPr>
        <w:t>SIGNED</w:t>
      </w:r>
      <w:r>
        <w:rPr>
          <w:rFonts w:ascii="Arial" w:hAnsi="Arial" w:cs="Arial"/>
          <w:sz w:val="24"/>
        </w:rPr>
        <w:t xml:space="preserve"> for and on behalf </w:t>
      </w:r>
    </w:p>
    <w:p w:rsidR="00DD2E0C" w:rsidRDefault="00DD2E0C" w:rsidP="00DD2E0C">
      <w:pPr>
        <w:tabs>
          <w:tab w:val="left" w:pos="3600"/>
        </w:tabs>
        <w:rPr>
          <w:rFonts w:ascii="Arial" w:hAnsi="Arial" w:cs="Arial"/>
          <w:sz w:val="24"/>
        </w:rPr>
      </w:pPr>
      <w:proofErr w:type="gramStart"/>
      <w:r>
        <w:rPr>
          <w:rFonts w:ascii="Arial" w:hAnsi="Arial" w:cs="Arial"/>
          <w:sz w:val="24"/>
        </w:rPr>
        <w:t>of</w:t>
      </w:r>
      <w:proofErr w:type="gramEnd"/>
      <w:r>
        <w:rPr>
          <w:rFonts w:ascii="Arial" w:hAnsi="Arial" w:cs="Arial"/>
          <w:sz w:val="24"/>
        </w:rPr>
        <w:t xml:space="preserve"> the Council</w:t>
      </w:r>
      <w:r>
        <w:rPr>
          <w:rFonts w:ascii="Arial" w:hAnsi="Arial" w:cs="Arial"/>
          <w:sz w:val="24"/>
        </w:rPr>
        <w:tab/>
        <w:t>___________________________________</w:t>
      </w:r>
    </w:p>
    <w:p w:rsidR="00DD2E0C" w:rsidRDefault="00DD2E0C" w:rsidP="00DD2E0C">
      <w:pPr>
        <w:jc w:val="both"/>
        <w:rPr>
          <w:rFonts w:ascii="Arial" w:hAnsi="Arial" w:cs="Arial"/>
          <w:sz w:val="24"/>
        </w:rPr>
      </w:pPr>
    </w:p>
    <w:p w:rsidR="00DD2E0C" w:rsidRDefault="00DD2E0C" w:rsidP="00DD2E0C">
      <w:pPr>
        <w:jc w:val="both"/>
        <w:rPr>
          <w:rFonts w:ascii="Arial" w:hAnsi="Arial" w:cs="Arial"/>
          <w:sz w:val="24"/>
        </w:rPr>
      </w:pPr>
      <w:r>
        <w:rPr>
          <w:rFonts w:ascii="Arial" w:hAnsi="Arial" w:cs="Arial"/>
          <w:sz w:val="24"/>
        </w:rPr>
        <w:t>Post Details:</w:t>
      </w:r>
      <w:r>
        <w:rPr>
          <w:rFonts w:ascii="Arial" w:hAnsi="Arial" w:cs="Arial"/>
          <w:sz w:val="24"/>
        </w:rPr>
        <w:tab/>
      </w:r>
      <w:r>
        <w:rPr>
          <w:rFonts w:ascii="Arial" w:hAnsi="Arial" w:cs="Arial"/>
          <w:sz w:val="24"/>
        </w:rPr>
        <w:tab/>
      </w:r>
      <w:r>
        <w:rPr>
          <w:rFonts w:ascii="Arial" w:hAnsi="Arial" w:cs="Arial"/>
          <w:sz w:val="24"/>
        </w:rPr>
        <w:tab/>
        <w:t xml:space="preserve">           ___________________________________</w:t>
      </w:r>
    </w:p>
    <w:p w:rsidR="00DD2E0C" w:rsidRDefault="00DD2E0C" w:rsidP="00DD2E0C">
      <w:pPr>
        <w:jc w:val="both"/>
        <w:rPr>
          <w:rFonts w:ascii="Arial" w:hAnsi="Arial" w:cs="Arial"/>
          <w:sz w:val="24"/>
        </w:rPr>
      </w:pPr>
    </w:p>
    <w:p w:rsidR="00DD2E0C" w:rsidRDefault="00DD2E0C" w:rsidP="00DD2E0C">
      <w:pPr>
        <w:pStyle w:val="BodyText3"/>
        <w:tabs>
          <w:tab w:val="left" w:pos="3600"/>
        </w:tabs>
        <w:jc w:val="left"/>
        <w:rPr>
          <w:rFonts w:cs="Arial"/>
          <w:sz w:val="24"/>
        </w:rPr>
      </w:pPr>
      <w:r>
        <w:rPr>
          <w:rFonts w:cs="Arial"/>
          <w:sz w:val="24"/>
        </w:rPr>
        <w:t xml:space="preserve">In the presence of:                        </w:t>
      </w:r>
    </w:p>
    <w:p w:rsidR="00DD2E0C" w:rsidRDefault="00DD2E0C" w:rsidP="00DD2E0C">
      <w:pPr>
        <w:jc w:val="both"/>
        <w:rPr>
          <w:rFonts w:ascii="Arial" w:hAnsi="Arial" w:cs="Arial"/>
          <w:sz w:val="24"/>
        </w:rPr>
      </w:pPr>
    </w:p>
    <w:p w:rsidR="00DD2E0C" w:rsidRDefault="00DD2E0C" w:rsidP="00DD2E0C">
      <w:pPr>
        <w:tabs>
          <w:tab w:val="left" w:pos="3600"/>
        </w:tabs>
        <w:rPr>
          <w:rFonts w:ascii="Arial" w:hAnsi="Arial" w:cs="Arial"/>
          <w:sz w:val="24"/>
        </w:rPr>
      </w:pPr>
      <w:r>
        <w:rPr>
          <w:rFonts w:ascii="Arial" w:hAnsi="Arial" w:cs="Arial"/>
          <w:sz w:val="24"/>
        </w:rPr>
        <w:t>Signature:                                      ___________________________________</w:t>
      </w:r>
    </w:p>
    <w:p w:rsidR="00DD2E0C" w:rsidRDefault="00DD2E0C" w:rsidP="00DD2E0C">
      <w:pPr>
        <w:jc w:val="both"/>
        <w:rPr>
          <w:rFonts w:ascii="Arial" w:hAnsi="Arial" w:cs="Arial"/>
          <w:sz w:val="24"/>
        </w:rPr>
      </w:pPr>
      <w:r>
        <w:rPr>
          <w:rFonts w:ascii="Arial" w:hAnsi="Arial" w:cs="Arial"/>
          <w:sz w:val="24"/>
        </w:rPr>
        <w:t>Name:</w:t>
      </w:r>
      <w:r>
        <w:rPr>
          <w:rFonts w:ascii="Arial" w:hAnsi="Arial" w:cs="Arial"/>
          <w:sz w:val="24"/>
        </w:rPr>
        <w:tab/>
        <w:t xml:space="preserve">                   </w:t>
      </w:r>
      <w:r>
        <w:rPr>
          <w:rFonts w:ascii="Arial" w:hAnsi="Arial" w:cs="Arial"/>
          <w:sz w:val="24"/>
        </w:rPr>
        <w:tab/>
      </w:r>
      <w:r>
        <w:rPr>
          <w:rFonts w:ascii="Arial" w:hAnsi="Arial" w:cs="Arial"/>
          <w:sz w:val="24"/>
        </w:rPr>
        <w:tab/>
        <w:t xml:space="preserve">           ___________________________________</w:t>
      </w:r>
    </w:p>
    <w:p w:rsidR="00DD2E0C" w:rsidRDefault="00DD2E0C" w:rsidP="00DD2E0C">
      <w:pPr>
        <w:jc w:val="both"/>
        <w:rPr>
          <w:rFonts w:ascii="Arial" w:hAnsi="Arial" w:cs="Arial"/>
          <w:sz w:val="24"/>
        </w:rPr>
      </w:pPr>
      <w:r>
        <w:rPr>
          <w:rFonts w:ascii="Arial" w:hAnsi="Arial" w:cs="Arial"/>
          <w:sz w:val="24"/>
        </w:rPr>
        <w:t xml:space="preserve">Address: </w:t>
      </w:r>
      <w:r>
        <w:rPr>
          <w:rFonts w:ascii="Arial" w:hAnsi="Arial" w:cs="Arial"/>
          <w:sz w:val="24"/>
        </w:rPr>
        <w:tab/>
      </w:r>
      <w:r>
        <w:rPr>
          <w:rFonts w:ascii="Arial" w:hAnsi="Arial" w:cs="Arial"/>
          <w:sz w:val="24"/>
        </w:rPr>
        <w:tab/>
      </w:r>
      <w:r>
        <w:rPr>
          <w:rFonts w:ascii="Arial" w:hAnsi="Arial" w:cs="Arial"/>
          <w:sz w:val="24"/>
        </w:rPr>
        <w:tab/>
        <w:t xml:space="preserve">           ___________________________________</w:t>
      </w:r>
    </w:p>
    <w:p w:rsidR="00DD2E0C" w:rsidRDefault="00DD2E0C" w:rsidP="00DD2E0C">
      <w:pPr>
        <w:jc w:val="both"/>
        <w:rPr>
          <w:rFonts w:ascii="Arial" w:hAnsi="Arial" w:cs="Arial"/>
          <w:sz w:val="24"/>
        </w:rPr>
      </w:pPr>
    </w:p>
    <w:p w:rsidR="00DD2E0C" w:rsidRDefault="00DD2E0C" w:rsidP="00DD2E0C">
      <w:pPr>
        <w:jc w:val="both"/>
        <w:rPr>
          <w:rFonts w:ascii="Arial" w:hAnsi="Arial" w:cs="Arial"/>
          <w:sz w:val="24"/>
        </w:rPr>
      </w:pPr>
    </w:p>
    <w:p w:rsidR="00DD2E0C" w:rsidRDefault="00DD2E0C" w:rsidP="00DD2E0C">
      <w:pPr>
        <w:tabs>
          <w:tab w:val="left" w:pos="3600"/>
        </w:tabs>
        <w:rPr>
          <w:rFonts w:ascii="Arial" w:hAnsi="Arial" w:cs="Arial"/>
          <w:sz w:val="24"/>
        </w:rPr>
      </w:pPr>
      <w:r w:rsidRPr="00583098">
        <w:rPr>
          <w:rFonts w:ascii="Arial" w:hAnsi="Arial" w:cs="Arial"/>
          <w:b/>
          <w:sz w:val="24"/>
        </w:rPr>
        <w:t>SIGNED</w:t>
      </w:r>
      <w:r>
        <w:rPr>
          <w:rFonts w:ascii="Arial" w:hAnsi="Arial" w:cs="Arial"/>
          <w:sz w:val="24"/>
        </w:rPr>
        <w:t xml:space="preserve"> for and on behalf </w:t>
      </w:r>
      <w:r>
        <w:rPr>
          <w:rFonts w:ascii="Arial" w:hAnsi="Arial" w:cs="Arial"/>
          <w:sz w:val="24"/>
        </w:rPr>
        <w:tab/>
      </w:r>
    </w:p>
    <w:p w:rsidR="00DD2E0C" w:rsidRDefault="00DD2E0C" w:rsidP="00DD2E0C">
      <w:pPr>
        <w:tabs>
          <w:tab w:val="left" w:pos="3600"/>
        </w:tabs>
        <w:jc w:val="both"/>
        <w:rPr>
          <w:rFonts w:ascii="Arial" w:hAnsi="Arial" w:cs="Arial"/>
          <w:sz w:val="24"/>
        </w:rPr>
      </w:pPr>
      <w:proofErr w:type="gramStart"/>
      <w:r>
        <w:rPr>
          <w:rFonts w:ascii="Arial" w:hAnsi="Arial" w:cs="Arial"/>
          <w:sz w:val="24"/>
        </w:rPr>
        <w:t>of</w:t>
      </w:r>
      <w:proofErr w:type="gramEnd"/>
      <w:r>
        <w:rPr>
          <w:rFonts w:ascii="Arial" w:hAnsi="Arial" w:cs="Arial"/>
          <w:sz w:val="24"/>
        </w:rPr>
        <w:t xml:space="preserve"> the </w:t>
      </w:r>
      <w:r w:rsidRPr="009E1071">
        <w:rPr>
          <w:rFonts w:ascii="Arial" w:hAnsi="Arial" w:cs="Arial"/>
          <w:sz w:val="24"/>
        </w:rPr>
        <w:t>Contractor</w:t>
      </w:r>
      <w:r w:rsidRPr="009E1071">
        <w:rPr>
          <w:rFonts w:ascii="Arial" w:hAnsi="Arial" w:cs="Arial"/>
          <w:sz w:val="24"/>
        </w:rPr>
        <w:tab/>
      </w:r>
    </w:p>
    <w:p w:rsidR="00DD2E0C" w:rsidRDefault="00DD2E0C" w:rsidP="00DD2E0C">
      <w:pPr>
        <w:tabs>
          <w:tab w:val="left" w:pos="3600"/>
        </w:tabs>
        <w:jc w:val="both"/>
        <w:rPr>
          <w:rFonts w:ascii="Arial" w:hAnsi="Arial" w:cs="Arial"/>
          <w:sz w:val="24"/>
        </w:rPr>
      </w:pPr>
    </w:p>
    <w:p w:rsidR="00DD2E0C" w:rsidRDefault="00DD2E0C" w:rsidP="00DD2E0C">
      <w:pPr>
        <w:tabs>
          <w:tab w:val="left" w:pos="3600"/>
        </w:tabs>
        <w:rPr>
          <w:rFonts w:ascii="Arial" w:hAnsi="Arial" w:cs="Arial"/>
          <w:sz w:val="24"/>
        </w:rPr>
      </w:pPr>
      <w:r>
        <w:rPr>
          <w:rFonts w:ascii="Arial" w:hAnsi="Arial" w:cs="Arial"/>
          <w:sz w:val="24"/>
        </w:rPr>
        <w:t>Post Details:                                  ___________________________________</w:t>
      </w:r>
    </w:p>
    <w:p w:rsidR="00DD2E0C" w:rsidRDefault="00DD2E0C" w:rsidP="00DD2E0C">
      <w:pPr>
        <w:jc w:val="both"/>
        <w:rPr>
          <w:rFonts w:ascii="Arial" w:hAnsi="Arial" w:cs="Arial"/>
          <w:sz w:val="24"/>
        </w:rPr>
      </w:pPr>
    </w:p>
    <w:p w:rsidR="00DD2E0C" w:rsidRDefault="00DD2E0C" w:rsidP="00DD2E0C">
      <w:pPr>
        <w:tabs>
          <w:tab w:val="left" w:pos="3600"/>
        </w:tabs>
        <w:rPr>
          <w:rFonts w:ascii="Arial" w:hAnsi="Arial" w:cs="Arial"/>
          <w:sz w:val="24"/>
        </w:rPr>
      </w:pPr>
      <w:r>
        <w:rPr>
          <w:rFonts w:ascii="Arial" w:hAnsi="Arial" w:cs="Arial"/>
          <w:sz w:val="24"/>
        </w:rPr>
        <w:t>In the presence of:</w:t>
      </w:r>
      <w:r>
        <w:rPr>
          <w:rFonts w:ascii="Arial" w:hAnsi="Arial" w:cs="Arial"/>
          <w:sz w:val="24"/>
        </w:rPr>
        <w:tab/>
      </w:r>
    </w:p>
    <w:p w:rsidR="00DD2E0C" w:rsidRDefault="00DD2E0C" w:rsidP="00DD2E0C">
      <w:pPr>
        <w:rPr>
          <w:rFonts w:ascii="Arial" w:hAnsi="Arial" w:cs="Arial"/>
          <w:sz w:val="24"/>
        </w:rPr>
      </w:pPr>
    </w:p>
    <w:p w:rsidR="00DD2E0C" w:rsidRDefault="00DD2E0C" w:rsidP="00DD2E0C">
      <w:pPr>
        <w:tabs>
          <w:tab w:val="left" w:pos="3600"/>
        </w:tabs>
        <w:rPr>
          <w:rFonts w:ascii="Arial" w:hAnsi="Arial" w:cs="Arial"/>
          <w:sz w:val="24"/>
        </w:rPr>
      </w:pPr>
      <w:r>
        <w:rPr>
          <w:rFonts w:ascii="Arial" w:hAnsi="Arial" w:cs="Arial"/>
          <w:sz w:val="24"/>
        </w:rPr>
        <w:t>Signature:                                      ___________________________________</w:t>
      </w:r>
    </w:p>
    <w:p w:rsidR="00DD2E0C" w:rsidRDefault="00DD2E0C" w:rsidP="00DD2E0C">
      <w:pPr>
        <w:tabs>
          <w:tab w:val="left" w:pos="3600"/>
        </w:tabs>
        <w:rPr>
          <w:rFonts w:ascii="Arial" w:hAnsi="Arial" w:cs="Arial"/>
          <w:sz w:val="24"/>
        </w:rPr>
      </w:pPr>
      <w:r>
        <w:rPr>
          <w:rFonts w:ascii="Arial" w:hAnsi="Arial" w:cs="Arial"/>
          <w:sz w:val="24"/>
        </w:rPr>
        <w:t>Name:</w:t>
      </w:r>
      <w:r>
        <w:rPr>
          <w:rFonts w:ascii="Arial" w:hAnsi="Arial" w:cs="Arial"/>
          <w:sz w:val="24"/>
        </w:rPr>
        <w:tab/>
        <w:t xml:space="preserve">___________________________________                                         </w:t>
      </w:r>
    </w:p>
    <w:p w:rsidR="00DD2E0C" w:rsidRDefault="00DD2E0C" w:rsidP="00DD2E0C">
      <w:pPr>
        <w:tabs>
          <w:tab w:val="left" w:pos="3600"/>
        </w:tabs>
        <w:ind w:right="26"/>
        <w:rPr>
          <w:rFonts w:ascii="Arial" w:hAnsi="Arial" w:cs="Arial"/>
          <w:sz w:val="24"/>
        </w:rPr>
      </w:pPr>
      <w:r>
        <w:rPr>
          <w:rFonts w:ascii="Arial" w:hAnsi="Arial" w:cs="Arial"/>
          <w:sz w:val="24"/>
        </w:rPr>
        <w:lastRenderedPageBreak/>
        <w:t>Address:</w:t>
      </w:r>
      <w:r>
        <w:rPr>
          <w:rFonts w:ascii="Arial" w:hAnsi="Arial" w:cs="Arial"/>
          <w:sz w:val="24"/>
        </w:rPr>
        <w:tab/>
        <w:t xml:space="preserve">___________________________________                                    </w:t>
      </w:r>
    </w:p>
    <w:p w:rsidR="00DD2E0C" w:rsidRDefault="00DD2E0C" w:rsidP="00DD2E0C">
      <w:pPr>
        <w:tabs>
          <w:tab w:val="left" w:pos="3600"/>
        </w:tabs>
        <w:rPr>
          <w:rFonts w:ascii="Arial" w:hAnsi="Arial" w:cs="Arial"/>
          <w:sz w:val="24"/>
        </w:rPr>
      </w:pPr>
    </w:p>
    <w:p w:rsidR="00DD2E0C" w:rsidRDefault="00DD2E0C" w:rsidP="00DD2E0C">
      <w:pPr>
        <w:tabs>
          <w:tab w:val="left" w:pos="3600"/>
        </w:tabs>
        <w:rPr>
          <w:rFonts w:ascii="Arial" w:hAnsi="Arial" w:cs="Arial"/>
          <w:sz w:val="24"/>
        </w:rPr>
      </w:pPr>
      <w:r>
        <w:rPr>
          <w:rFonts w:ascii="Arial" w:hAnsi="Arial" w:cs="Arial"/>
          <w:sz w:val="24"/>
        </w:rPr>
        <w:t>[Where to be sealed]</w:t>
      </w:r>
    </w:p>
    <w:p w:rsidR="00DD2E0C" w:rsidRDefault="00DD2E0C" w:rsidP="00DD2E0C">
      <w:pPr>
        <w:tabs>
          <w:tab w:val="left" w:pos="3600"/>
        </w:tabs>
        <w:rPr>
          <w:rFonts w:ascii="Arial" w:hAnsi="Arial" w:cs="Arial"/>
          <w:sz w:val="24"/>
        </w:rPr>
      </w:pPr>
    </w:p>
    <w:p w:rsidR="00DD2E0C" w:rsidRDefault="00DD2E0C" w:rsidP="00DD2E0C">
      <w:pPr>
        <w:tabs>
          <w:tab w:val="left" w:pos="3600"/>
        </w:tabs>
        <w:rPr>
          <w:rFonts w:ascii="Arial" w:hAnsi="Arial" w:cs="Arial"/>
          <w:sz w:val="24"/>
        </w:rPr>
      </w:pPr>
      <w:r w:rsidRPr="00583098">
        <w:rPr>
          <w:rFonts w:ascii="Arial" w:hAnsi="Arial" w:cs="Arial"/>
          <w:b/>
          <w:sz w:val="24"/>
        </w:rPr>
        <w:t xml:space="preserve">GIVEN </w:t>
      </w:r>
      <w:r>
        <w:rPr>
          <w:rFonts w:ascii="Arial" w:hAnsi="Arial" w:cs="Arial"/>
          <w:sz w:val="24"/>
        </w:rPr>
        <w:t>under the Common Seal</w:t>
      </w:r>
    </w:p>
    <w:p w:rsidR="00DD2E0C" w:rsidRDefault="00DD2E0C" w:rsidP="00DD2E0C">
      <w:pPr>
        <w:tabs>
          <w:tab w:val="left" w:pos="3600"/>
        </w:tabs>
        <w:rPr>
          <w:rFonts w:ascii="Arial" w:hAnsi="Arial" w:cs="Arial"/>
          <w:sz w:val="24"/>
        </w:rPr>
      </w:pPr>
      <w:proofErr w:type="gramStart"/>
      <w:r>
        <w:rPr>
          <w:rFonts w:ascii="Arial" w:hAnsi="Arial" w:cs="Arial"/>
          <w:sz w:val="24"/>
        </w:rPr>
        <w:t>of</w:t>
      </w:r>
      <w:proofErr w:type="gramEnd"/>
      <w:r>
        <w:rPr>
          <w:rFonts w:ascii="Arial" w:hAnsi="Arial" w:cs="Arial"/>
          <w:sz w:val="24"/>
        </w:rPr>
        <w:t xml:space="preserve"> </w:t>
      </w:r>
      <w:smartTag w:uri="urn:schemas-microsoft-com:office:smarttags" w:element="place">
        <w:r>
          <w:rPr>
            <w:rFonts w:ascii="Arial" w:hAnsi="Arial" w:cs="Arial"/>
            <w:sz w:val="24"/>
          </w:rPr>
          <w:t>Nottingham</w:t>
        </w:r>
      </w:smartTag>
      <w:r>
        <w:rPr>
          <w:rFonts w:ascii="Arial" w:hAnsi="Arial" w:cs="Arial"/>
          <w:sz w:val="24"/>
        </w:rPr>
        <w:t xml:space="preserve"> City Council</w:t>
      </w:r>
    </w:p>
    <w:p w:rsidR="00DD2E0C" w:rsidRDefault="00DD2E0C" w:rsidP="00DD2E0C">
      <w:pPr>
        <w:tabs>
          <w:tab w:val="left" w:pos="3600"/>
        </w:tabs>
        <w:rPr>
          <w:rFonts w:ascii="Arial" w:hAnsi="Arial" w:cs="Arial"/>
          <w:sz w:val="24"/>
        </w:rPr>
      </w:pPr>
    </w:p>
    <w:p w:rsidR="00DD2E0C" w:rsidRDefault="00DD2E0C" w:rsidP="00DD2E0C">
      <w:pPr>
        <w:tabs>
          <w:tab w:val="left" w:pos="3600"/>
          <w:tab w:val="left" w:pos="4320"/>
          <w:tab w:val="left" w:pos="7200"/>
        </w:tabs>
        <w:rPr>
          <w:rFonts w:ascii="Arial" w:hAnsi="Arial" w:cs="Arial"/>
          <w:sz w:val="24"/>
        </w:rPr>
      </w:pPr>
      <w:r>
        <w:rPr>
          <w:rFonts w:ascii="Arial" w:hAnsi="Arial" w:cs="Arial"/>
          <w:sz w:val="24"/>
        </w:rPr>
        <w:tab/>
      </w:r>
      <w:r>
        <w:rPr>
          <w:rFonts w:ascii="Arial" w:hAnsi="Arial" w:cs="Arial"/>
          <w:sz w:val="24"/>
        </w:rPr>
        <w:tab/>
        <w:t>_____________________</w:t>
      </w:r>
    </w:p>
    <w:p w:rsidR="00DD2E0C" w:rsidRDefault="00DD2E0C" w:rsidP="00DD2E0C">
      <w:pPr>
        <w:tabs>
          <w:tab w:val="left" w:pos="3600"/>
        </w:tabs>
        <w:rPr>
          <w:rFonts w:ascii="Arial" w:hAnsi="Arial" w:cs="Arial"/>
          <w:sz w:val="24"/>
        </w:rPr>
      </w:pPr>
      <w:r>
        <w:rPr>
          <w:rFonts w:ascii="Arial" w:hAnsi="Arial" w:cs="Arial"/>
          <w:sz w:val="24"/>
        </w:rPr>
        <w:tab/>
      </w:r>
      <w:r>
        <w:rPr>
          <w:rFonts w:ascii="Arial" w:hAnsi="Arial" w:cs="Arial"/>
          <w:sz w:val="24"/>
        </w:rPr>
        <w:tab/>
        <w:t>Authorised Officer</w:t>
      </w:r>
    </w:p>
    <w:p w:rsidR="00DD2E0C" w:rsidRDefault="00DD2E0C" w:rsidP="00DD2E0C">
      <w:pPr>
        <w:tabs>
          <w:tab w:val="left" w:pos="3600"/>
        </w:tabs>
        <w:rPr>
          <w:rFonts w:ascii="Arial" w:hAnsi="Arial" w:cs="Arial"/>
          <w:sz w:val="24"/>
        </w:rPr>
      </w:pPr>
    </w:p>
    <w:p w:rsidR="00DD2E0C" w:rsidRDefault="00DD2E0C" w:rsidP="00DD2E0C">
      <w:pPr>
        <w:tabs>
          <w:tab w:val="left" w:pos="3600"/>
        </w:tabs>
        <w:rPr>
          <w:rFonts w:ascii="Arial" w:hAnsi="Arial" w:cs="Arial"/>
          <w:sz w:val="24"/>
        </w:rPr>
      </w:pPr>
    </w:p>
    <w:p w:rsidR="00DD2E0C" w:rsidRDefault="00DD2E0C" w:rsidP="00DD2E0C">
      <w:pPr>
        <w:tabs>
          <w:tab w:val="left" w:pos="3600"/>
        </w:tabs>
        <w:rPr>
          <w:rFonts w:ascii="Arial" w:hAnsi="Arial" w:cs="Arial"/>
          <w:sz w:val="24"/>
        </w:rPr>
      </w:pPr>
      <w:r w:rsidRPr="00583098">
        <w:rPr>
          <w:rFonts w:ascii="Arial" w:hAnsi="Arial" w:cs="Arial"/>
          <w:b/>
          <w:sz w:val="24"/>
        </w:rPr>
        <w:t>THE COMMON SEAL</w:t>
      </w:r>
      <w:r>
        <w:rPr>
          <w:rFonts w:ascii="Arial" w:hAnsi="Arial" w:cs="Arial"/>
          <w:sz w:val="24"/>
        </w:rPr>
        <w:t xml:space="preserve"> of</w:t>
      </w:r>
    </w:p>
    <w:p w:rsidR="00DD2E0C" w:rsidRDefault="00DD2E0C" w:rsidP="00DD2E0C">
      <w:pPr>
        <w:tabs>
          <w:tab w:val="left" w:pos="3600"/>
        </w:tabs>
        <w:rPr>
          <w:rFonts w:ascii="Arial" w:hAnsi="Arial" w:cs="Arial"/>
          <w:sz w:val="24"/>
        </w:rPr>
      </w:pPr>
      <w:r>
        <w:rPr>
          <w:rFonts w:ascii="Arial" w:hAnsi="Arial" w:cs="Arial"/>
          <w:sz w:val="24"/>
        </w:rPr>
        <w:t>[</w:t>
      </w:r>
      <w:r>
        <w:rPr>
          <w:rFonts w:ascii="Arial" w:hAnsi="Arial" w:cs="Arial"/>
          <w:sz w:val="24"/>
        </w:rPr>
        <w:tab/>
        <w:t>]</w:t>
      </w:r>
    </w:p>
    <w:p w:rsidR="00DD2E0C" w:rsidRDefault="00DD2E0C" w:rsidP="00DD2E0C">
      <w:pPr>
        <w:tabs>
          <w:tab w:val="left" w:pos="3600"/>
        </w:tabs>
        <w:rPr>
          <w:rFonts w:ascii="Arial" w:hAnsi="Arial" w:cs="Arial"/>
          <w:sz w:val="24"/>
        </w:rPr>
      </w:pPr>
      <w:proofErr w:type="gramStart"/>
      <w:r>
        <w:rPr>
          <w:rFonts w:ascii="Arial" w:hAnsi="Arial" w:cs="Arial"/>
          <w:sz w:val="24"/>
        </w:rPr>
        <w:t>was</w:t>
      </w:r>
      <w:proofErr w:type="gramEnd"/>
      <w:r>
        <w:rPr>
          <w:rFonts w:ascii="Arial" w:hAnsi="Arial" w:cs="Arial"/>
          <w:sz w:val="24"/>
        </w:rPr>
        <w:t xml:space="preserve"> hereunto affixed in the </w:t>
      </w:r>
    </w:p>
    <w:p w:rsidR="00DD2E0C" w:rsidRDefault="00DD2E0C" w:rsidP="00DD2E0C">
      <w:pPr>
        <w:tabs>
          <w:tab w:val="left" w:pos="3600"/>
        </w:tabs>
        <w:rPr>
          <w:rFonts w:ascii="Arial" w:hAnsi="Arial" w:cs="Arial"/>
          <w:sz w:val="24"/>
        </w:rPr>
      </w:pPr>
      <w:proofErr w:type="gramStart"/>
      <w:r>
        <w:rPr>
          <w:rFonts w:ascii="Arial" w:hAnsi="Arial" w:cs="Arial"/>
          <w:sz w:val="24"/>
        </w:rPr>
        <w:t>presence</w:t>
      </w:r>
      <w:proofErr w:type="gramEnd"/>
      <w:r>
        <w:rPr>
          <w:rFonts w:ascii="Arial" w:hAnsi="Arial" w:cs="Arial"/>
          <w:sz w:val="24"/>
        </w:rPr>
        <w:t xml:space="preserve"> of:</w:t>
      </w:r>
    </w:p>
    <w:p w:rsidR="00DD2E0C" w:rsidRDefault="00DD2E0C" w:rsidP="00DD2E0C">
      <w:pPr>
        <w:tabs>
          <w:tab w:val="left" w:pos="3600"/>
        </w:tabs>
        <w:rPr>
          <w:rFonts w:ascii="Arial" w:hAnsi="Arial" w:cs="Arial"/>
          <w:sz w:val="24"/>
        </w:rPr>
      </w:pPr>
    </w:p>
    <w:p w:rsidR="00DD2E0C" w:rsidRDefault="00DD2E0C" w:rsidP="00DD2E0C">
      <w:pPr>
        <w:tabs>
          <w:tab w:val="left" w:pos="3600"/>
        </w:tabs>
        <w:rPr>
          <w:rFonts w:ascii="Arial" w:hAnsi="Arial" w:cs="Arial"/>
          <w:sz w:val="24"/>
        </w:rPr>
      </w:pPr>
    </w:p>
    <w:p w:rsidR="00DD2E0C" w:rsidRDefault="00DD2E0C" w:rsidP="00DD2E0C">
      <w:pPr>
        <w:tabs>
          <w:tab w:val="left" w:pos="3600"/>
        </w:tabs>
        <w:rPr>
          <w:rFonts w:ascii="Arial" w:hAnsi="Arial" w:cs="Arial"/>
          <w:sz w:val="24"/>
        </w:rPr>
      </w:pPr>
      <w:r>
        <w:rPr>
          <w:rFonts w:ascii="Arial" w:hAnsi="Arial" w:cs="Arial"/>
          <w:sz w:val="24"/>
        </w:rPr>
        <w:t>Director</w:t>
      </w:r>
      <w:r>
        <w:rPr>
          <w:rFonts w:ascii="Arial" w:hAnsi="Arial" w:cs="Arial"/>
          <w:sz w:val="24"/>
        </w:rPr>
        <w:tab/>
      </w:r>
      <w:r>
        <w:rPr>
          <w:rFonts w:ascii="Arial" w:hAnsi="Arial" w:cs="Arial"/>
          <w:sz w:val="24"/>
        </w:rPr>
        <w:tab/>
        <w:t>_____________________</w:t>
      </w:r>
    </w:p>
    <w:p w:rsidR="00DD2E0C" w:rsidRDefault="00DD2E0C" w:rsidP="00DD2E0C">
      <w:pPr>
        <w:tabs>
          <w:tab w:val="left" w:pos="3600"/>
        </w:tabs>
        <w:rPr>
          <w:rFonts w:ascii="Arial" w:hAnsi="Arial" w:cs="Arial"/>
          <w:sz w:val="24"/>
        </w:rPr>
      </w:pPr>
    </w:p>
    <w:p w:rsidR="00DD2E0C" w:rsidRDefault="00DD2E0C" w:rsidP="00DD2E0C">
      <w:pPr>
        <w:tabs>
          <w:tab w:val="left" w:pos="3600"/>
        </w:tabs>
        <w:rPr>
          <w:rFonts w:ascii="Arial" w:hAnsi="Arial" w:cs="Arial"/>
          <w:sz w:val="24"/>
        </w:rPr>
      </w:pPr>
    </w:p>
    <w:p w:rsidR="00DD2E0C" w:rsidRDefault="00DD2E0C" w:rsidP="00DD2E0C">
      <w:pPr>
        <w:tabs>
          <w:tab w:val="left" w:pos="3600"/>
        </w:tabs>
        <w:rPr>
          <w:rFonts w:ascii="Arial" w:hAnsi="Arial" w:cs="Arial"/>
          <w:sz w:val="24"/>
        </w:rPr>
      </w:pPr>
      <w:r>
        <w:rPr>
          <w:rFonts w:ascii="Arial" w:hAnsi="Arial" w:cs="Arial"/>
          <w:sz w:val="24"/>
        </w:rPr>
        <w:t>Director/Secretary</w:t>
      </w:r>
      <w:r>
        <w:rPr>
          <w:rFonts w:ascii="Arial" w:hAnsi="Arial" w:cs="Arial"/>
          <w:sz w:val="24"/>
        </w:rPr>
        <w:tab/>
      </w:r>
      <w:r>
        <w:rPr>
          <w:rFonts w:ascii="Arial" w:hAnsi="Arial" w:cs="Arial"/>
          <w:sz w:val="24"/>
        </w:rPr>
        <w:tab/>
        <w:t>_____________________</w:t>
      </w:r>
    </w:p>
    <w:p w:rsidR="00DD2E0C" w:rsidRDefault="00DD2E0C" w:rsidP="00DD2E0C">
      <w:pPr>
        <w:tabs>
          <w:tab w:val="left" w:pos="3600"/>
        </w:tabs>
        <w:rPr>
          <w:rFonts w:ascii="Arial" w:hAnsi="Arial" w:cs="Arial"/>
          <w:sz w:val="24"/>
        </w:rPr>
      </w:pPr>
    </w:p>
    <w:p w:rsidR="00DD2E0C" w:rsidRDefault="00DD2E0C" w:rsidP="00DD2E0C">
      <w:pPr>
        <w:tabs>
          <w:tab w:val="left" w:pos="3600"/>
        </w:tabs>
        <w:rPr>
          <w:rFonts w:ascii="Arial" w:hAnsi="Arial" w:cs="Arial"/>
          <w:sz w:val="24"/>
        </w:rPr>
      </w:pPr>
    </w:p>
    <w:p w:rsidR="00DD2E0C" w:rsidRDefault="00DD2E0C" w:rsidP="00DD2E0C">
      <w:pPr>
        <w:tabs>
          <w:tab w:val="left" w:pos="3600"/>
        </w:tabs>
        <w:rPr>
          <w:rFonts w:ascii="Arial" w:hAnsi="Arial" w:cs="Arial"/>
          <w:sz w:val="24"/>
        </w:rPr>
      </w:pPr>
    </w:p>
    <w:p w:rsidR="00DD2E0C" w:rsidRDefault="00DD2E0C" w:rsidP="00DD2E0C">
      <w:pPr>
        <w:tabs>
          <w:tab w:val="left" w:pos="3600"/>
        </w:tabs>
        <w:rPr>
          <w:rFonts w:ascii="Arial" w:hAnsi="Arial" w:cs="Arial"/>
          <w:sz w:val="24"/>
        </w:rPr>
      </w:pPr>
    </w:p>
    <w:p w:rsidR="00BA58AE" w:rsidRPr="00FF173B" w:rsidRDefault="00DD2E0C" w:rsidP="00BA58AE">
      <w:pPr>
        <w:pStyle w:val="TOC5"/>
        <w:ind w:hanging="851"/>
        <w:rPr>
          <w:rFonts w:ascii="Arial" w:hAnsi="Arial" w:cs="Arial"/>
          <w:sz w:val="24"/>
          <w:szCs w:val="24"/>
        </w:rPr>
      </w:pPr>
      <w:r>
        <w:rPr>
          <w:rFonts w:ascii="Arial" w:hAnsi="Arial" w:cs="Arial"/>
          <w:b/>
          <w:sz w:val="24"/>
          <w:szCs w:val="24"/>
        </w:rPr>
        <w:br w:type="page"/>
      </w:r>
      <w:r w:rsidR="00BA58AE" w:rsidRPr="00BA58AE">
        <w:rPr>
          <w:rFonts w:ascii="Arial" w:hAnsi="Arial" w:cs="Arial"/>
          <w:b/>
          <w:sz w:val="24"/>
          <w:szCs w:val="24"/>
        </w:rPr>
        <w:lastRenderedPageBreak/>
        <w:t>Clause</w:t>
      </w:r>
      <w:r w:rsidR="00BA58AE" w:rsidRPr="00BA58AE">
        <w:rPr>
          <w:rFonts w:ascii="Arial" w:hAnsi="Arial" w:cs="Arial"/>
          <w:b/>
          <w:sz w:val="24"/>
          <w:szCs w:val="24"/>
        </w:rPr>
        <w:tab/>
        <w:t>Heading</w:t>
      </w:r>
      <w:r w:rsidR="00FF173B">
        <w:rPr>
          <w:rFonts w:ascii="Arial" w:hAnsi="Arial" w:cs="Arial"/>
          <w:b/>
          <w:sz w:val="24"/>
          <w:szCs w:val="24"/>
        </w:rPr>
        <w:t xml:space="preserve">                                              </w:t>
      </w:r>
      <w:r w:rsidR="00FF173B" w:rsidRPr="00FF173B">
        <w:rPr>
          <w:rFonts w:ascii="Arial" w:hAnsi="Arial" w:cs="Arial"/>
          <w:sz w:val="18"/>
          <w:szCs w:val="18"/>
        </w:rPr>
        <w:t>(GoodsTerms.doc : 14.04.2008)</w:t>
      </w:r>
    </w:p>
    <w:p w:rsidR="00BA58AE" w:rsidRDefault="00BA58AE" w:rsidP="00010E83">
      <w:pPr>
        <w:pStyle w:val="TOC5"/>
        <w:rPr>
          <w:rFonts w:ascii="Arial" w:hAnsi="Arial" w:cs="Arial"/>
          <w:sz w:val="24"/>
          <w:szCs w:val="24"/>
        </w:rPr>
      </w:pPr>
    </w:p>
    <w:p w:rsidR="00010E83" w:rsidRPr="00010E83" w:rsidRDefault="00010E83" w:rsidP="00010E83">
      <w:pPr>
        <w:pStyle w:val="TOC5"/>
        <w:rPr>
          <w:rFonts w:ascii="Arial" w:hAnsi="Arial" w:cs="Arial"/>
          <w:b/>
          <w:sz w:val="24"/>
          <w:szCs w:val="24"/>
        </w:rPr>
      </w:pPr>
      <w:r w:rsidRPr="00010E83">
        <w:rPr>
          <w:rFonts w:ascii="Arial" w:hAnsi="Arial" w:cs="Arial"/>
          <w:sz w:val="24"/>
          <w:szCs w:val="24"/>
        </w:rPr>
        <w:fldChar w:fldCharType="begin"/>
      </w:r>
      <w:r w:rsidRPr="00010E83">
        <w:rPr>
          <w:rFonts w:ascii="Arial" w:hAnsi="Arial" w:cs="Arial"/>
          <w:sz w:val="24"/>
          <w:szCs w:val="24"/>
        </w:rPr>
        <w:instrText xml:space="preserve"> TOC \f \u \* MERGEFORMAT </w:instrText>
      </w:r>
      <w:r w:rsidRPr="00010E83">
        <w:rPr>
          <w:rFonts w:ascii="Arial" w:hAnsi="Arial" w:cs="Arial"/>
          <w:sz w:val="24"/>
          <w:szCs w:val="24"/>
        </w:rPr>
        <w:fldChar w:fldCharType="separate"/>
      </w:r>
      <w:r w:rsidRPr="00010E83">
        <w:rPr>
          <w:rFonts w:ascii="Arial" w:hAnsi="Arial" w:cs="Arial"/>
          <w:b/>
          <w:sz w:val="24"/>
          <w:szCs w:val="24"/>
        </w:rPr>
        <w:t>PART A - OPERATIVE PROVISIONS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A1</w:t>
      </w:r>
      <w:r w:rsidRPr="00010E83">
        <w:rPr>
          <w:rFonts w:ascii="Arial" w:hAnsi="Arial" w:cs="Arial"/>
          <w:caps w:val="0"/>
          <w:sz w:val="24"/>
          <w:szCs w:val="24"/>
        </w:rPr>
        <w:tab/>
      </w:r>
      <w:r w:rsidRPr="00010E83">
        <w:rPr>
          <w:rFonts w:ascii="Arial" w:hAnsi="Arial" w:cs="Arial"/>
          <w:sz w:val="24"/>
          <w:szCs w:val="24"/>
        </w:rPr>
        <w:t>DEFINITIONS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A2</w:t>
      </w:r>
      <w:r w:rsidRPr="00010E83">
        <w:rPr>
          <w:rFonts w:ascii="Arial" w:hAnsi="Arial" w:cs="Arial"/>
          <w:caps w:val="0"/>
          <w:sz w:val="24"/>
          <w:szCs w:val="24"/>
        </w:rPr>
        <w:tab/>
      </w:r>
      <w:r w:rsidRPr="00010E83">
        <w:rPr>
          <w:rFonts w:ascii="Arial" w:hAnsi="Arial" w:cs="Arial"/>
          <w:sz w:val="24"/>
          <w:szCs w:val="24"/>
        </w:rPr>
        <w:t>HEADINGS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A3</w:t>
      </w:r>
      <w:r w:rsidRPr="00010E83">
        <w:rPr>
          <w:rFonts w:ascii="Arial" w:hAnsi="Arial" w:cs="Arial"/>
          <w:caps w:val="0"/>
          <w:sz w:val="24"/>
          <w:szCs w:val="24"/>
        </w:rPr>
        <w:tab/>
      </w:r>
      <w:r w:rsidRPr="00010E83">
        <w:rPr>
          <w:rFonts w:ascii="Arial" w:hAnsi="Arial" w:cs="Arial"/>
          <w:sz w:val="24"/>
          <w:szCs w:val="24"/>
        </w:rPr>
        <w:t>NOTICES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A4</w:t>
      </w:r>
      <w:r w:rsidRPr="00010E83">
        <w:rPr>
          <w:rFonts w:ascii="Arial" w:hAnsi="Arial" w:cs="Arial"/>
          <w:caps w:val="0"/>
          <w:sz w:val="24"/>
          <w:szCs w:val="24"/>
        </w:rPr>
        <w:tab/>
      </w:r>
      <w:r w:rsidRPr="00010E83">
        <w:rPr>
          <w:rFonts w:ascii="Arial" w:hAnsi="Arial" w:cs="Arial"/>
          <w:sz w:val="24"/>
          <w:szCs w:val="24"/>
        </w:rPr>
        <w:t>ENTIRE AGREEMENT</w:t>
      </w:r>
    </w:p>
    <w:p w:rsidR="00010E83" w:rsidRPr="00010E83" w:rsidRDefault="00010E83" w:rsidP="00010E83">
      <w:pPr>
        <w:pStyle w:val="TOC5"/>
        <w:rPr>
          <w:rFonts w:ascii="Arial" w:hAnsi="Arial" w:cs="Arial"/>
          <w:b/>
          <w:sz w:val="24"/>
          <w:szCs w:val="24"/>
        </w:rPr>
      </w:pPr>
      <w:r w:rsidRPr="00010E83">
        <w:rPr>
          <w:rFonts w:ascii="Arial" w:hAnsi="Arial" w:cs="Arial"/>
          <w:b/>
          <w:sz w:val="24"/>
          <w:szCs w:val="24"/>
        </w:rPr>
        <w:t>PART B - PROVISION OF GOODS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B1</w:t>
      </w:r>
      <w:r w:rsidRPr="00010E83">
        <w:rPr>
          <w:rFonts w:ascii="Arial" w:hAnsi="Arial" w:cs="Arial"/>
          <w:caps w:val="0"/>
          <w:sz w:val="24"/>
          <w:szCs w:val="24"/>
        </w:rPr>
        <w:tab/>
      </w:r>
      <w:r w:rsidRPr="00010E83">
        <w:rPr>
          <w:rFonts w:ascii="Arial" w:hAnsi="Arial" w:cs="Arial"/>
          <w:sz w:val="24"/>
          <w:szCs w:val="24"/>
        </w:rPr>
        <w:t>CONTRACT PERIOD</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B2</w:t>
      </w:r>
      <w:r w:rsidRPr="00010E83">
        <w:rPr>
          <w:rFonts w:ascii="Arial" w:hAnsi="Arial" w:cs="Arial"/>
          <w:caps w:val="0"/>
          <w:sz w:val="24"/>
          <w:szCs w:val="24"/>
        </w:rPr>
        <w:tab/>
      </w:r>
      <w:r w:rsidRPr="00010E83">
        <w:rPr>
          <w:rFonts w:ascii="Arial" w:hAnsi="Arial" w:cs="Arial"/>
          <w:sz w:val="24"/>
          <w:szCs w:val="24"/>
        </w:rPr>
        <w:t>DELIVERY</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B3</w:t>
      </w:r>
      <w:r w:rsidRPr="00010E83">
        <w:rPr>
          <w:rFonts w:ascii="Arial" w:hAnsi="Arial" w:cs="Arial"/>
          <w:caps w:val="0"/>
          <w:sz w:val="24"/>
          <w:szCs w:val="24"/>
        </w:rPr>
        <w:tab/>
      </w:r>
      <w:r w:rsidRPr="00010E83">
        <w:rPr>
          <w:rFonts w:ascii="Arial" w:hAnsi="Arial" w:cs="Arial"/>
          <w:sz w:val="24"/>
          <w:szCs w:val="24"/>
        </w:rPr>
        <w:t>CONTRACT MANAGER</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B4</w:t>
      </w:r>
      <w:r w:rsidRPr="00010E83">
        <w:rPr>
          <w:rFonts w:ascii="Arial" w:hAnsi="Arial" w:cs="Arial"/>
          <w:caps w:val="0"/>
          <w:sz w:val="24"/>
          <w:szCs w:val="24"/>
        </w:rPr>
        <w:tab/>
      </w:r>
      <w:r w:rsidRPr="00010E83">
        <w:rPr>
          <w:rFonts w:ascii="Arial" w:hAnsi="Arial" w:cs="Arial"/>
          <w:sz w:val="24"/>
          <w:szCs w:val="24"/>
        </w:rPr>
        <w:t>ORDERING PROCESS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B5</w:t>
      </w:r>
      <w:r w:rsidRPr="00010E83">
        <w:rPr>
          <w:rFonts w:ascii="Arial" w:hAnsi="Arial" w:cs="Arial"/>
          <w:caps w:val="0"/>
          <w:sz w:val="24"/>
          <w:szCs w:val="24"/>
        </w:rPr>
        <w:tab/>
      </w:r>
      <w:r w:rsidRPr="00010E83">
        <w:rPr>
          <w:rFonts w:ascii="Arial" w:hAnsi="Arial" w:cs="Arial"/>
          <w:sz w:val="24"/>
          <w:szCs w:val="24"/>
        </w:rPr>
        <w:t>RISK IN AND TITLE TO GOODS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B6</w:t>
      </w:r>
      <w:r w:rsidRPr="00010E83">
        <w:rPr>
          <w:rFonts w:ascii="Arial" w:hAnsi="Arial" w:cs="Arial"/>
          <w:caps w:val="0"/>
          <w:sz w:val="24"/>
          <w:szCs w:val="24"/>
        </w:rPr>
        <w:tab/>
      </w:r>
      <w:r w:rsidRPr="00010E83">
        <w:rPr>
          <w:rFonts w:ascii="Arial" w:hAnsi="Arial" w:cs="Arial"/>
          <w:sz w:val="24"/>
          <w:szCs w:val="24"/>
        </w:rPr>
        <w:t>WARRANTY</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B7</w:t>
      </w:r>
      <w:r w:rsidRPr="00010E83">
        <w:rPr>
          <w:rFonts w:ascii="Arial" w:hAnsi="Arial" w:cs="Arial"/>
          <w:caps w:val="0"/>
          <w:sz w:val="24"/>
          <w:szCs w:val="24"/>
        </w:rPr>
        <w:tab/>
      </w:r>
      <w:r w:rsidRPr="00010E83">
        <w:rPr>
          <w:rFonts w:ascii="Arial" w:hAnsi="Arial" w:cs="Arial"/>
          <w:sz w:val="24"/>
          <w:szCs w:val="24"/>
        </w:rPr>
        <w:t>CONTRACTOR’S STAFF</w:t>
      </w:r>
    </w:p>
    <w:p w:rsidR="00010E83" w:rsidRPr="00010E83" w:rsidRDefault="00010E83" w:rsidP="00010E83">
      <w:pPr>
        <w:pStyle w:val="TOC5"/>
        <w:rPr>
          <w:rFonts w:ascii="Arial" w:hAnsi="Arial" w:cs="Arial"/>
          <w:b/>
          <w:sz w:val="24"/>
          <w:szCs w:val="24"/>
        </w:rPr>
      </w:pPr>
      <w:r w:rsidRPr="00010E83">
        <w:rPr>
          <w:rFonts w:ascii="Arial" w:hAnsi="Arial" w:cs="Arial"/>
          <w:b/>
          <w:sz w:val="24"/>
          <w:szCs w:val="24"/>
        </w:rPr>
        <w:t>PART C - PRICE AND PAYMENT</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C1</w:t>
      </w:r>
      <w:r w:rsidRPr="00010E83">
        <w:rPr>
          <w:rFonts w:ascii="Arial" w:hAnsi="Arial" w:cs="Arial"/>
          <w:caps w:val="0"/>
          <w:sz w:val="24"/>
          <w:szCs w:val="24"/>
        </w:rPr>
        <w:tab/>
      </w:r>
      <w:r w:rsidRPr="00010E83">
        <w:rPr>
          <w:rFonts w:ascii="Arial" w:hAnsi="Arial" w:cs="Arial"/>
          <w:sz w:val="24"/>
          <w:szCs w:val="24"/>
        </w:rPr>
        <w:t>PRICE AND PAYMENT</w:t>
      </w:r>
    </w:p>
    <w:p w:rsidR="00010E83" w:rsidRPr="00010E83" w:rsidRDefault="00010E83" w:rsidP="00010E83">
      <w:pPr>
        <w:pStyle w:val="TOC5"/>
        <w:rPr>
          <w:rFonts w:ascii="Arial" w:hAnsi="Arial" w:cs="Arial"/>
          <w:b/>
          <w:sz w:val="24"/>
          <w:szCs w:val="24"/>
        </w:rPr>
      </w:pPr>
      <w:r w:rsidRPr="00010E83">
        <w:rPr>
          <w:rFonts w:ascii="Arial" w:hAnsi="Arial" w:cs="Arial"/>
          <w:b/>
          <w:sz w:val="24"/>
          <w:szCs w:val="24"/>
        </w:rPr>
        <w:t>PART D - TERMINATION AND CONSEQUENCES OF TERMINATION</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D1</w:t>
      </w:r>
      <w:r w:rsidRPr="00010E83">
        <w:rPr>
          <w:rFonts w:ascii="Arial" w:hAnsi="Arial" w:cs="Arial"/>
          <w:caps w:val="0"/>
          <w:sz w:val="24"/>
          <w:szCs w:val="24"/>
        </w:rPr>
        <w:tab/>
      </w:r>
      <w:r w:rsidRPr="00010E83">
        <w:rPr>
          <w:rFonts w:ascii="Arial" w:hAnsi="Arial" w:cs="Arial"/>
          <w:sz w:val="24"/>
          <w:szCs w:val="24"/>
        </w:rPr>
        <w:t>TERMINATION</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D2</w:t>
      </w:r>
      <w:r w:rsidRPr="00010E83">
        <w:rPr>
          <w:rFonts w:ascii="Arial" w:hAnsi="Arial" w:cs="Arial"/>
          <w:caps w:val="0"/>
          <w:sz w:val="24"/>
          <w:szCs w:val="24"/>
        </w:rPr>
        <w:tab/>
      </w:r>
      <w:r w:rsidRPr="00010E83">
        <w:rPr>
          <w:rFonts w:ascii="Arial" w:hAnsi="Arial" w:cs="Arial"/>
          <w:sz w:val="24"/>
          <w:szCs w:val="24"/>
        </w:rPr>
        <w:t>CONSEQUENCES OF TERMINATION</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D3</w:t>
      </w:r>
      <w:r w:rsidRPr="00010E83">
        <w:rPr>
          <w:rFonts w:ascii="Arial" w:hAnsi="Arial" w:cs="Arial"/>
          <w:caps w:val="0"/>
          <w:sz w:val="24"/>
          <w:szCs w:val="24"/>
        </w:rPr>
        <w:tab/>
      </w:r>
      <w:r w:rsidRPr="00010E83">
        <w:rPr>
          <w:rFonts w:ascii="Arial" w:hAnsi="Arial" w:cs="Arial"/>
          <w:sz w:val="24"/>
          <w:szCs w:val="24"/>
        </w:rPr>
        <w:t>DISPUTE RESOLUTION PROCEDURE</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D4</w:t>
      </w:r>
      <w:r w:rsidRPr="00010E83">
        <w:rPr>
          <w:rFonts w:ascii="Arial" w:hAnsi="Arial" w:cs="Arial"/>
          <w:caps w:val="0"/>
          <w:sz w:val="24"/>
          <w:szCs w:val="24"/>
        </w:rPr>
        <w:tab/>
      </w:r>
      <w:r w:rsidRPr="00010E83">
        <w:rPr>
          <w:rFonts w:ascii="Arial" w:hAnsi="Arial" w:cs="Arial"/>
          <w:sz w:val="24"/>
          <w:szCs w:val="24"/>
        </w:rPr>
        <w:t>SURVIVAL</w:t>
      </w:r>
    </w:p>
    <w:p w:rsidR="00010E83" w:rsidRPr="00010E83" w:rsidRDefault="00010E83" w:rsidP="00010E83">
      <w:pPr>
        <w:pStyle w:val="TOC5"/>
        <w:rPr>
          <w:rFonts w:ascii="Arial" w:hAnsi="Arial" w:cs="Arial"/>
          <w:b/>
          <w:sz w:val="24"/>
          <w:szCs w:val="24"/>
        </w:rPr>
      </w:pPr>
      <w:r w:rsidRPr="00010E83">
        <w:rPr>
          <w:rFonts w:ascii="Arial" w:hAnsi="Arial" w:cs="Arial"/>
          <w:b/>
          <w:sz w:val="24"/>
          <w:szCs w:val="24"/>
        </w:rPr>
        <w:t>PART E - INSURANCE AND LIABILITIES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E1</w:t>
      </w:r>
      <w:r w:rsidRPr="00010E83">
        <w:rPr>
          <w:rFonts w:ascii="Arial" w:hAnsi="Arial" w:cs="Arial"/>
          <w:caps w:val="0"/>
          <w:sz w:val="24"/>
          <w:szCs w:val="24"/>
        </w:rPr>
        <w:tab/>
      </w:r>
      <w:r w:rsidRPr="00010E83">
        <w:rPr>
          <w:rFonts w:ascii="Arial" w:hAnsi="Arial" w:cs="Arial"/>
          <w:sz w:val="24"/>
          <w:szCs w:val="24"/>
        </w:rPr>
        <w:t>INSURANCE</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E2</w:t>
      </w:r>
      <w:r w:rsidRPr="00010E83">
        <w:rPr>
          <w:rFonts w:ascii="Arial" w:hAnsi="Arial" w:cs="Arial"/>
          <w:caps w:val="0"/>
          <w:sz w:val="24"/>
          <w:szCs w:val="24"/>
        </w:rPr>
        <w:tab/>
      </w:r>
      <w:r w:rsidRPr="00010E83">
        <w:rPr>
          <w:rFonts w:ascii="Arial" w:hAnsi="Arial" w:cs="Arial"/>
          <w:sz w:val="24"/>
          <w:szCs w:val="24"/>
        </w:rPr>
        <w:t>INDEMNITY AND LIABILITY</w:t>
      </w:r>
    </w:p>
    <w:p w:rsidR="00010E83" w:rsidRPr="00010E83" w:rsidRDefault="00010E83" w:rsidP="00010E83">
      <w:pPr>
        <w:pStyle w:val="TOC5"/>
        <w:rPr>
          <w:rFonts w:ascii="Arial" w:hAnsi="Arial" w:cs="Arial"/>
          <w:b/>
          <w:sz w:val="24"/>
          <w:szCs w:val="24"/>
        </w:rPr>
      </w:pPr>
      <w:r w:rsidRPr="00010E83">
        <w:rPr>
          <w:rFonts w:ascii="Arial" w:hAnsi="Arial" w:cs="Arial"/>
          <w:b/>
          <w:sz w:val="24"/>
          <w:szCs w:val="24"/>
        </w:rPr>
        <w:t>PART F - PROTECTION OF INFORMATION</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F1</w:t>
      </w:r>
      <w:r w:rsidRPr="00010E83">
        <w:rPr>
          <w:rFonts w:ascii="Arial" w:hAnsi="Arial" w:cs="Arial"/>
          <w:caps w:val="0"/>
          <w:sz w:val="24"/>
          <w:szCs w:val="24"/>
        </w:rPr>
        <w:tab/>
      </w:r>
      <w:r w:rsidRPr="00010E83">
        <w:rPr>
          <w:rFonts w:ascii="Arial" w:hAnsi="Arial" w:cs="Arial"/>
          <w:sz w:val="24"/>
          <w:szCs w:val="24"/>
        </w:rPr>
        <w:t>INTELLECTUAL PROPERTY</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F2</w:t>
      </w:r>
      <w:r w:rsidRPr="00010E83">
        <w:rPr>
          <w:rFonts w:ascii="Arial" w:hAnsi="Arial" w:cs="Arial"/>
          <w:caps w:val="0"/>
          <w:sz w:val="24"/>
          <w:szCs w:val="24"/>
        </w:rPr>
        <w:tab/>
      </w:r>
      <w:r w:rsidRPr="00010E83">
        <w:rPr>
          <w:rFonts w:ascii="Arial" w:hAnsi="Arial" w:cs="Arial"/>
          <w:sz w:val="24"/>
          <w:szCs w:val="24"/>
        </w:rPr>
        <w:t>CONFIDENTIALITY AND PUBLICITY</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F3</w:t>
      </w:r>
      <w:r w:rsidRPr="00010E83">
        <w:rPr>
          <w:rFonts w:ascii="Arial" w:hAnsi="Arial" w:cs="Arial"/>
          <w:caps w:val="0"/>
          <w:sz w:val="24"/>
          <w:szCs w:val="24"/>
        </w:rPr>
        <w:tab/>
      </w:r>
      <w:r w:rsidRPr="00010E83">
        <w:rPr>
          <w:rFonts w:ascii="Arial" w:hAnsi="Arial" w:cs="Arial"/>
          <w:sz w:val="24"/>
          <w:szCs w:val="24"/>
        </w:rPr>
        <w:t>DATA PROTECTION</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F4</w:t>
      </w:r>
      <w:r w:rsidRPr="00010E83">
        <w:rPr>
          <w:rFonts w:ascii="Arial" w:hAnsi="Arial" w:cs="Arial"/>
          <w:caps w:val="0"/>
          <w:sz w:val="24"/>
          <w:szCs w:val="24"/>
        </w:rPr>
        <w:tab/>
      </w:r>
      <w:r w:rsidRPr="00010E83">
        <w:rPr>
          <w:rFonts w:ascii="Arial" w:hAnsi="Arial" w:cs="Arial"/>
          <w:sz w:val="24"/>
          <w:szCs w:val="24"/>
        </w:rPr>
        <w:t>FREEDOM OF INFORMATION</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F5</w:t>
      </w:r>
      <w:r w:rsidRPr="00010E83">
        <w:rPr>
          <w:rFonts w:ascii="Arial" w:hAnsi="Arial" w:cs="Arial"/>
          <w:caps w:val="0"/>
          <w:sz w:val="24"/>
          <w:szCs w:val="24"/>
        </w:rPr>
        <w:tab/>
      </w:r>
      <w:r w:rsidRPr="00010E83">
        <w:rPr>
          <w:rFonts w:ascii="Arial" w:hAnsi="Arial" w:cs="Arial"/>
          <w:sz w:val="24"/>
          <w:szCs w:val="24"/>
        </w:rPr>
        <w:t>RECORD KEEPING AND MONITORING</w:t>
      </w:r>
    </w:p>
    <w:p w:rsidR="00010E83" w:rsidRPr="00010E83" w:rsidRDefault="00010E83" w:rsidP="00010E83">
      <w:pPr>
        <w:pStyle w:val="TOC5"/>
        <w:rPr>
          <w:rFonts w:ascii="Arial" w:hAnsi="Arial" w:cs="Arial"/>
          <w:b/>
          <w:sz w:val="24"/>
          <w:szCs w:val="24"/>
        </w:rPr>
      </w:pPr>
      <w:r w:rsidRPr="00010E83">
        <w:rPr>
          <w:rFonts w:ascii="Arial" w:hAnsi="Arial" w:cs="Arial"/>
          <w:b/>
          <w:sz w:val="24"/>
          <w:szCs w:val="24"/>
        </w:rPr>
        <w:t>PART G - STATUTORY OBLIGATIONS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G1</w:t>
      </w:r>
      <w:r w:rsidRPr="00010E83">
        <w:rPr>
          <w:rFonts w:ascii="Arial" w:hAnsi="Arial" w:cs="Arial"/>
          <w:caps w:val="0"/>
          <w:sz w:val="24"/>
          <w:szCs w:val="24"/>
        </w:rPr>
        <w:tab/>
      </w:r>
      <w:r w:rsidRPr="00010E83">
        <w:rPr>
          <w:rFonts w:ascii="Arial" w:hAnsi="Arial" w:cs="Arial"/>
          <w:sz w:val="24"/>
          <w:szCs w:val="24"/>
        </w:rPr>
        <w:t>HEALTH AND SAFETY</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G2</w:t>
      </w:r>
      <w:r w:rsidRPr="00010E83">
        <w:rPr>
          <w:rFonts w:ascii="Arial" w:hAnsi="Arial" w:cs="Arial"/>
          <w:caps w:val="0"/>
          <w:sz w:val="24"/>
          <w:szCs w:val="24"/>
        </w:rPr>
        <w:tab/>
      </w:r>
      <w:r w:rsidRPr="00010E83">
        <w:rPr>
          <w:rFonts w:ascii="Arial" w:hAnsi="Arial" w:cs="Arial"/>
          <w:sz w:val="24"/>
          <w:szCs w:val="24"/>
        </w:rPr>
        <w:t>CORPORATE REQUIREMENTS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G3</w:t>
      </w:r>
      <w:r w:rsidRPr="00010E83">
        <w:rPr>
          <w:rFonts w:ascii="Arial" w:hAnsi="Arial" w:cs="Arial"/>
          <w:caps w:val="0"/>
          <w:sz w:val="24"/>
          <w:szCs w:val="24"/>
        </w:rPr>
        <w:tab/>
      </w:r>
      <w:r w:rsidRPr="00010E83">
        <w:rPr>
          <w:rFonts w:ascii="Arial" w:hAnsi="Arial" w:cs="Arial"/>
          <w:sz w:val="24"/>
          <w:szCs w:val="24"/>
        </w:rPr>
        <w:t>LAW AND CHANGE IN LAW</w:t>
      </w:r>
    </w:p>
    <w:p w:rsidR="00010E83" w:rsidRPr="00010E83" w:rsidRDefault="00010E83" w:rsidP="00010E83">
      <w:pPr>
        <w:pStyle w:val="TOC5"/>
        <w:rPr>
          <w:rFonts w:ascii="Arial" w:hAnsi="Arial" w:cs="Arial"/>
          <w:b/>
          <w:sz w:val="24"/>
          <w:szCs w:val="24"/>
        </w:rPr>
      </w:pPr>
      <w:r w:rsidRPr="00010E83">
        <w:rPr>
          <w:rFonts w:ascii="Arial" w:hAnsi="Arial" w:cs="Arial"/>
          <w:b/>
          <w:sz w:val="24"/>
          <w:szCs w:val="24"/>
        </w:rPr>
        <w:t>PART H - GENERAL PROVISIONS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H1</w:t>
      </w:r>
      <w:r w:rsidRPr="00010E83">
        <w:rPr>
          <w:rFonts w:ascii="Arial" w:hAnsi="Arial" w:cs="Arial"/>
          <w:caps w:val="0"/>
          <w:sz w:val="24"/>
          <w:szCs w:val="24"/>
        </w:rPr>
        <w:tab/>
      </w:r>
      <w:r w:rsidRPr="00010E83">
        <w:rPr>
          <w:rFonts w:ascii="Arial" w:hAnsi="Arial" w:cs="Arial"/>
          <w:sz w:val="24"/>
          <w:szCs w:val="24"/>
        </w:rPr>
        <w:t>CONTRACT VARIATION</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H2</w:t>
      </w:r>
      <w:r w:rsidRPr="00010E83">
        <w:rPr>
          <w:rFonts w:ascii="Arial" w:hAnsi="Arial" w:cs="Arial"/>
          <w:caps w:val="0"/>
          <w:sz w:val="24"/>
          <w:szCs w:val="24"/>
        </w:rPr>
        <w:tab/>
      </w:r>
      <w:r w:rsidRPr="00010E83">
        <w:rPr>
          <w:rFonts w:ascii="Arial" w:hAnsi="Arial" w:cs="Arial"/>
          <w:sz w:val="24"/>
          <w:szCs w:val="24"/>
        </w:rPr>
        <w:t>THIRD PARTY RIGHTS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H3</w:t>
      </w:r>
      <w:r w:rsidRPr="00010E83">
        <w:rPr>
          <w:rFonts w:ascii="Arial" w:hAnsi="Arial" w:cs="Arial"/>
          <w:caps w:val="0"/>
          <w:sz w:val="24"/>
          <w:szCs w:val="24"/>
        </w:rPr>
        <w:tab/>
      </w:r>
      <w:r w:rsidRPr="00010E83">
        <w:rPr>
          <w:rFonts w:ascii="Arial" w:hAnsi="Arial" w:cs="Arial"/>
          <w:sz w:val="24"/>
          <w:szCs w:val="24"/>
        </w:rPr>
        <w:t>NO WAIVER</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H4</w:t>
      </w:r>
      <w:r w:rsidRPr="00010E83">
        <w:rPr>
          <w:rFonts w:ascii="Arial" w:hAnsi="Arial" w:cs="Arial"/>
          <w:caps w:val="0"/>
          <w:sz w:val="24"/>
          <w:szCs w:val="24"/>
        </w:rPr>
        <w:tab/>
      </w:r>
      <w:r w:rsidRPr="00010E83">
        <w:rPr>
          <w:rFonts w:ascii="Arial" w:hAnsi="Arial" w:cs="Arial"/>
          <w:sz w:val="24"/>
          <w:szCs w:val="24"/>
        </w:rPr>
        <w:t>SEVERANCE</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lastRenderedPageBreak/>
        <w:t>H5</w:t>
      </w:r>
      <w:r w:rsidRPr="00010E83">
        <w:rPr>
          <w:rFonts w:ascii="Arial" w:hAnsi="Arial" w:cs="Arial"/>
          <w:caps w:val="0"/>
          <w:sz w:val="24"/>
          <w:szCs w:val="24"/>
        </w:rPr>
        <w:tab/>
      </w:r>
      <w:r w:rsidRPr="00010E83">
        <w:rPr>
          <w:rFonts w:ascii="Arial" w:hAnsi="Arial" w:cs="Arial"/>
          <w:sz w:val="24"/>
          <w:szCs w:val="24"/>
        </w:rPr>
        <w:t>ASSIGNMENT, SUB-CONTRACTING AND RESPONSIBILITY</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H6</w:t>
      </w:r>
      <w:r w:rsidRPr="00010E83">
        <w:rPr>
          <w:rFonts w:ascii="Arial" w:hAnsi="Arial" w:cs="Arial"/>
          <w:caps w:val="0"/>
          <w:sz w:val="24"/>
          <w:szCs w:val="24"/>
        </w:rPr>
        <w:tab/>
      </w:r>
      <w:r w:rsidRPr="00010E83">
        <w:rPr>
          <w:rFonts w:ascii="Arial" w:hAnsi="Arial" w:cs="Arial"/>
          <w:sz w:val="24"/>
          <w:szCs w:val="24"/>
        </w:rPr>
        <w:t>FORCE MAJEURE</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H7</w:t>
      </w:r>
      <w:r w:rsidRPr="00010E83">
        <w:rPr>
          <w:rFonts w:ascii="Arial" w:hAnsi="Arial" w:cs="Arial"/>
          <w:caps w:val="0"/>
          <w:sz w:val="24"/>
          <w:szCs w:val="24"/>
        </w:rPr>
        <w:tab/>
      </w:r>
      <w:r w:rsidRPr="00010E83">
        <w:rPr>
          <w:rFonts w:ascii="Arial" w:hAnsi="Arial" w:cs="Arial"/>
          <w:sz w:val="24"/>
          <w:szCs w:val="24"/>
        </w:rPr>
        <w:t>INDUCEMENTS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H8</w:t>
      </w:r>
      <w:r w:rsidRPr="00010E83">
        <w:rPr>
          <w:rFonts w:ascii="Arial" w:hAnsi="Arial" w:cs="Arial"/>
          <w:caps w:val="0"/>
          <w:sz w:val="24"/>
          <w:szCs w:val="24"/>
        </w:rPr>
        <w:tab/>
      </w:r>
      <w:r w:rsidRPr="00010E83">
        <w:rPr>
          <w:rFonts w:ascii="Arial" w:hAnsi="Arial" w:cs="Arial"/>
          <w:sz w:val="24"/>
          <w:szCs w:val="24"/>
        </w:rPr>
        <w:t>COSTS AND EXPENSES</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H9</w:t>
      </w:r>
      <w:r w:rsidRPr="00010E83">
        <w:rPr>
          <w:rFonts w:ascii="Arial" w:hAnsi="Arial" w:cs="Arial"/>
          <w:caps w:val="0"/>
          <w:sz w:val="24"/>
          <w:szCs w:val="24"/>
        </w:rPr>
        <w:tab/>
      </w:r>
      <w:r w:rsidRPr="00010E83">
        <w:rPr>
          <w:rFonts w:ascii="Arial" w:hAnsi="Arial" w:cs="Arial"/>
          <w:sz w:val="24"/>
          <w:szCs w:val="24"/>
        </w:rPr>
        <w:t>NO AGENCY OR PARTNERSHIP</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H10</w:t>
      </w:r>
      <w:r w:rsidRPr="00010E83">
        <w:rPr>
          <w:rFonts w:ascii="Arial" w:hAnsi="Arial" w:cs="Arial"/>
          <w:caps w:val="0"/>
          <w:sz w:val="24"/>
          <w:szCs w:val="24"/>
        </w:rPr>
        <w:tab/>
      </w:r>
      <w:r w:rsidRPr="00010E83">
        <w:rPr>
          <w:rFonts w:ascii="Arial" w:hAnsi="Arial" w:cs="Arial"/>
          <w:sz w:val="24"/>
          <w:szCs w:val="24"/>
        </w:rPr>
        <w:t>NON SOLICITATION AND OFFERS OF EMPLOYMENT</w:t>
      </w:r>
    </w:p>
    <w:p w:rsidR="00010E83" w:rsidRPr="00010E83" w:rsidRDefault="00010E83" w:rsidP="00010E83">
      <w:pPr>
        <w:pStyle w:val="TOC1"/>
        <w:rPr>
          <w:rFonts w:ascii="Arial" w:hAnsi="Arial" w:cs="Arial"/>
          <w:caps w:val="0"/>
          <w:sz w:val="24"/>
          <w:szCs w:val="24"/>
        </w:rPr>
      </w:pPr>
      <w:r w:rsidRPr="00010E83">
        <w:rPr>
          <w:rFonts w:ascii="Arial" w:hAnsi="Arial" w:cs="Arial"/>
          <w:sz w:val="24"/>
          <w:szCs w:val="24"/>
        </w:rPr>
        <w:t>H11</w:t>
      </w:r>
      <w:r w:rsidRPr="00010E83">
        <w:rPr>
          <w:rFonts w:ascii="Arial" w:hAnsi="Arial" w:cs="Arial"/>
          <w:caps w:val="0"/>
          <w:sz w:val="24"/>
          <w:szCs w:val="24"/>
        </w:rPr>
        <w:tab/>
      </w:r>
      <w:r w:rsidRPr="00010E83">
        <w:rPr>
          <w:rFonts w:ascii="Arial" w:hAnsi="Arial" w:cs="Arial"/>
          <w:sz w:val="24"/>
          <w:szCs w:val="24"/>
        </w:rPr>
        <w:t>INSPECTION OF CONTRACTOR’S PREMISES</w:t>
      </w:r>
    </w:p>
    <w:p w:rsidR="00010E83" w:rsidRPr="00010E83" w:rsidRDefault="00010E83" w:rsidP="00010E83">
      <w:pPr>
        <w:pStyle w:val="TOC1"/>
        <w:rPr>
          <w:rFonts w:ascii="Arial" w:hAnsi="Arial" w:cs="Arial"/>
          <w:sz w:val="24"/>
          <w:szCs w:val="24"/>
        </w:rPr>
      </w:pPr>
      <w:r w:rsidRPr="00010E83">
        <w:rPr>
          <w:rFonts w:ascii="Arial" w:hAnsi="Arial" w:cs="Arial"/>
          <w:sz w:val="24"/>
          <w:szCs w:val="24"/>
        </w:rPr>
        <w:t>H12</w:t>
      </w:r>
      <w:r w:rsidRPr="00010E83">
        <w:rPr>
          <w:rFonts w:ascii="Arial" w:hAnsi="Arial" w:cs="Arial"/>
          <w:caps w:val="0"/>
          <w:sz w:val="24"/>
          <w:szCs w:val="24"/>
        </w:rPr>
        <w:tab/>
      </w:r>
      <w:r w:rsidRPr="00010E83">
        <w:rPr>
          <w:rFonts w:ascii="Arial" w:hAnsi="Arial" w:cs="Arial"/>
          <w:sz w:val="24"/>
          <w:szCs w:val="24"/>
        </w:rPr>
        <w:t>LAW AND JURISDICTION</w:t>
      </w:r>
    </w:p>
    <w:p w:rsidR="00010E83" w:rsidRPr="00010E83" w:rsidRDefault="00010E83" w:rsidP="00010E83">
      <w:pPr>
        <w:rPr>
          <w:rFonts w:ascii="Arial" w:hAnsi="Arial" w:cs="Arial"/>
          <w:b/>
          <w:sz w:val="24"/>
          <w:szCs w:val="24"/>
        </w:rPr>
      </w:pPr>
      <w:r w:rsidRPr="00010E83">
        <w:rPr>
          <w:rFonts w:ascii="Arial" w:hAnsi="Arial" w:cs="Arial"/>
          <w:sz w:val="24"/>
          <w:szCs w:val="24"/>
        </w:rPr>
        <w:tab/>
        <w:t xml:space="preserve">   </w:t>
      </w:r>
      <w:r w:rsidRPr="00010E83">
        <w:rPr>
          <w:rFonts w:ascii="Arial" w:hAnsi="Arial" w:cs="Arial"/>
          <w:b/>
          <w:sz w:val="24"/>
          <w:szCs w:val="24"/>
        </w:rPr>
        <w:t>SCHEDULES</w:t>
      </w:r>
    </w:p>
    <w:p w:rsidR="00010E83" w:rsidRPr="00010E83" w:rsidRDefault="00010E83" w:rsidP="00010E83">
      <w:pPr>
        <w:rPr>
          <w:rFonts w:ascii="Arial" w:hAnsi="Arial" w:cs="Arial"/>
          <w:sz w:val="24"/>
          <w:szCs w:val="24"/>
        </w:rPr>
      </w:pPr>
      <w:r w:rsidRPr="00010E83">
        <w:rPr>
          <w:rFonts w:ascii="Arial" w:hAnsi="Arial" w:cs="Arial"/>
          <w:sz w:val="24"/>
          <w:szCs w:val="24"/>
        </w:rPr>
        <w:tab/>
        <w:t xml:space="preserve">   1.</w:t>
      </w:r>
      <w:r w:rsidRPr="00010E83">
        <w:rPr>
          <w:rFonts w:ascii="Arial" w:hAnsi="Arial" w:cs="Arial"/>
          <w:sz w:val="24"/>
          <w:szCs w:val="24"/>
        </w:rPr>
        <w:tab/>
        <w:t>THE CONTRACT PARTICULARS</w:t>
      </w:r>
    </w:p>
    <w:p w:rsidR="00010E83" w:rsidRPr="00010E83" w:rsidRDefault="00010E83" w:rsidP="00010E83">
      <w:pPr>
        <w:rPr>
          <w:rFonts w:ascii="Arial" w:hAnsi="Arial" w:cs="Arial"/>
          <w:sz w:val="24"/>
          <w:szCs w:val="24"/>
        </w:rPr>
      </w:pPr>
      <w:r w:rsidRPr="00010E83">
        <w:rPr>
          <w:rFonts w:ascii="Arial" w:hAnsi="Arial" w:cs="Arial"/>
          <w:sz w:val="24"/>
          <w:szCs w:val="24"/>
        </w:rPr>
        <w:tab/>
        <w:t xml:space="preserve">   2.</w:t>
      </w:r>
      <w:r w:rsidRPr="00010E83">
        <w:rPr>
          <w:rFonts w:ascii="Arial" w:hAnsi="Arial" w:cs="Arial"/>
          <w:sz w:val="24"/>
          <w:szCs w:val="24"/>
        </w:rPr>
        <w:tab/>
        <w:t>THE SPECIAL TERMS AND CONDITIONS</w:t>
      </w:r>
      <w:r w:rsidRPr="00010E83">
        <w:rPr>
          <w:rFonts w:ascii="Arial" w:hAnsi="Arial" w:cs="Arial"/>
          <w:sz w:val="24"/>
          <w:szCs w:val="24"/>
        </w:rPr>
        <w:tab/>
      </w:r>
    </w:p>
    <w:p w:rsidR="00010E83" w:rsidRPr="00010E83" w:rsidRDefault="00010E83" w:rsidP="00010E83">
      <w:pPr>
        <w:pStyle w:val="TOC1"/>
        <w:rPr>
          <w:rFonts w:ascii="Arial" w:hAnsi="Arial" w:cs="Arial"/>
          <w:sz w:val="24"/>
          <w:szCs w:val="24"/>
        </w:rPr>
      </w:pPr>
      <w:r w:rsidRPr="00010E83">
        <w:rPr>
          <w:rFonts w:ascii="Arial" w:hAnsi="Arial" w:cs="Arial"/>
          <w:sz w:val="24"/>
          <w:szCs w:val="24"/>
        </w:rPr>
        <w:fldChar w:fldCharType="end"/>
      </w:r>
    </w:p>
    <w:p w:rsidR="00010E83" w:rsidRPr="00010E83" w:rsidRDefault="00010E83" w:rsidP="00010E83">
      <w:pPr>
        <w:pStyle w:val="Sideheading"/>
        <w:keepNext/>
        <w:rPr>
          <w:rFonts w:ascii="Arial" w:hAnsi="Arial" w:cs="Arial"/>
          <w:sz w:val="24"/>
          <w:szCs w:val="24"/>
        </w:rPr>
      </w:pPr>
      <w:r w:rsidRPr="00010E83">
        <w:rPr>
          <w:rFonts w:ascii="Arial" w:hAnsi="Arial" w:cs="Arial"/>
          <w:sz w:val="24"/>
          <w:szCs w:val="24"/>
        </w:rPr>
        <w:br w:type="page"/>
      </w:r>
      <w:r w:rsidRPr="00010E83">
        <w:rPr>
          <w:rFonts w:ascii="Arial" w:hAnsi="Arial" w:cs="Arial"/>
          <w:sz w:val="24"/>
          <w:szCs w:val="24"/>
        </w:rPr>
        <w:lastRenderedPageBreak/>
        <w:t>PART A - OPERATIVE PROVISIONS</w:t>
      </w:r>
      <w:r w:rsidRPr="00010E83">
        <w:rPr>
          <w:rFonts w:ascii="Arial" w:hAnsi="Arial" w:cs="Arial"/>
          <w:sz w:val="24"/>
          <w:szCs w:val="24"/>
        </w:rPr>
        <w:fldChar w:fldCharType="begin"/>
      </w:r>
      <w:r w:rsidRPr="00010E83">
        <w:rPr>
          <w:rFonts w:ascii="Arial" w:hAnsi="Arial" w:cs="Arial"/>
          <w:sz w:val="24"/>
          <w:szCs w:val="24"/>
        </w:rPr>
        <w:instrText xml:space="preserve"> TC "</w:instrText>
      </w:r>
      <w:bookmarkStart w:id="0" w:name="_Toc173310744"/>
      <w:r w:rsidRPr="00010E83">
        <w:rPr>
          <w:rFonts w:ascii="Arial" w:hAnsi="Arial" w:cs="Arial"/>
          <w:sz w:val="24"/>
          <w:szCs w:val="24"/>
        </w:rPr>
        <w:instrText>PART A - OPERATIVE PROVISIONS</w:instrText>
      </w:r>
      <w:bookmarkEnd w:id="0"/>
      <w:r w:rsidRPr="00010E83">
        <w:rPr>
          <w:rFonts w:ascii="Arial" w:hAnsi="Arial" w:cs="Arial"/>
          <w:sz w:val="24"/>
          <w:szCs w:val="24"/>
        </w:rPr>
        <w:instrText xml:space="preserve">" \l 5 </w:instrText>
      </w:r>
      <w:r w:rsidRPr="00010E83">
        <w:rPr>
          <w:rFonts w:ascii="Arial" w:hAnsi="Arial" w:cs="Arial"/>
          <w:sz w:val="24"/>
          <w:szCs w:val="24"/>
        </w:rPr>
        <w:fldChar w:fldCharType="end"/>
      </w:r>
    </w:p>
    <w:p w:rsidR="00010E83" w:rsidRPr="00010E83" w:rsidRDefault="00010E83" w:rsidP="00010E83">
      <w:pPr>
        <w:pStyle w:val="Level1"/>
        <w:keepNext/>
        <w:numPr>
          <w:ilvl w:val="0"/>
          <w:numId w:val="4"/>
        </w:numPr>
        <w:rPr>
          <w:rFonts w:ascii="Arial" w:hAnsi="Arial" w:cs="Arial"/>
          <w:sz w:val="24"/>
          <w:szCs w:val="24"/>
        </w:rPr>
      </w:pPr>
      <w:r w:rsidRPr="00010E83">
        <w:rPr>
          <w:rStyle w:val="Level1asHeadingtext"/>
          <w:rFonts w:ascii="Arial" w:hAnsi="Arial" w:cs="Arial"/>
          <w:sz w:val="24"/>
          <w:szCs w:val="24"/>
        </w:rPr>
        <w:t>DEFINITIONS</w:t>
      </w:r>
      <w:bookmarkStart w:id="1" w:name="_NN1734"/>
      <w:bookmarkEnd w:id="1"/>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_NN1734\r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2" w:name="_Toc173310745"/>
      <w:r w:rsidR="00E83E79">
        <w:rPr>
          <w:rFonts w:ascii="Arial" w:hAnsi="Arial" w:cs="Arial"/>
          <w:sz w:val="24"/>
          <w:szCs w:val="24"/>
        </w:rPr>
        <w:instrText>A1</w:instrText>
      </w:r>
      <w:r w:rsidRPr="00010E83">
        <w:rPr>
          <w:rFonts w:ascii="Arial" w:hAnsi="Arial" w:cs="Arial"/>
          <w:sz w:val="24"/>
          <w:szCs w:val="24"/>
        </w:rPr>
        <w:fldChar w:fldCharType="end"/>
      </w:r>
      <w:r w:rsidRPr="00010E83">
        <w:rPr>
          <w:rFonts w:ascii="Arial" w:hAnsi="Arial" w:cs="Arial"/>
          <w:sz w:val="24"/>
          <w:szCs w:val="24"/>
        </w:rPr>
        <w:tab/>
        <w:instrText>DEFINITIONS</w:instrText>
      </w:r>
      <w:bookmarkEnd w:id="2"/>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Body"/>
        <w:rPr>
          <w:rFonts w:ascii="Arial" w:hAnsi="Arial" w:cs="Arial"/>
          <w:sz w:val="24"/>
          <w:szCs w:val="24"/>
        </w:rPr>
      </w:pPr>
      <w:r w:rsidRPr="00010E83">
        <w:rPr>
          <w:rFonts w:ascii="Arial" w:hAnsi="Arial" w:cs="Arial"/>
          <w:sz w:val="24"/>
          <w:szCs w:val="24"/>
        </w:rPr>
        <w:t>The terms and expressions used in these Standard Terms and Conditions shall have the meanings set out below:</w:t>
      </w:r>
    </w:p>
    <w:tbl>
      <w:tblPr>
        <w:tblW w:w="0" w:type="auto"/>
        <w:tblLook w:val="0000" w:firstRow="0" w:lastRow="0" w:firstColumn="0" w:lastColumn="0" w:noHBand="0" w:noVBand="0"/>
      </w:tblPr>
      <w:tblGrid>
        <w:gridCol w:w="4214"/>
        <w:gridCol w:w="4308"/>
      </w:tblGrid>
      <w:tr w:rsidR="00010E83" w:rsidRPr="00010E83">
        <w:tblPrEx>
          <w:tblCellMar>
            <w:top w:w="0" w:type="dxa"/>
            <w:bottom w:w="0" w:type="dxa"/>
          </w:tblCellMar>
        </w:tblPrEx>
        <w:tc>
          <w:tcPr>
            <w:tcW w:w="4643" w:type="dxa"/>
          </w:tcPr>
          <w:p w:rsidR="00010E83" w:rsidRPr="00010E83" w:rsidRDefault="00010E83" w:rsidP="00010E83">
            <w:pPr>
              <w:pStyle w:val="Body"/>
              <w:tabs>
                <w:tab w:val="clear" w:pos="851"/>
                <w:tab w:val="clear" w:pos="1843"/>
                <w:tab w:val="clear" w:pos="3119"/>
                <w:tab w:val="clear" w:pos="4253"/>
              </w:tabs>
              <w:rPr>
                <w:rFonts w:ascii="Arial" w:hAnsi="Arial" w:cs="Arial"/>
                <w:sz w:val="24"/>
                <w:szCs w:val="24"/>
              </w:rPr>
            </w:pPr>
            <w:r w:rsidRPr="00010E83">
              <w:rPr>
                <w:rFonts w:ascii="Arial" w:hAnsi="Arial" w:cs="Arial"/>
                <w:sz w:val="24"/>
                <w:szCs w:val="24"/>
              </w:rPr>
              <w:t>“Authorised Officer”</w:t>
            </w:r>
          </w:p>
        </w:tc>
        <w:tc>
          <w:tcPr>
            <w:tcW w:w="4644" w:type="dxa"/>
          </w:tcPr>
          <w:p w:rsidR="00010E83" w:rsidRPr="00010E83" w:rsidRDefault="00010E83" w:rsidP="00010E83">
            <w:pPr>
              <w:pStyle w:val="Body"/>
              <w:tabs>
                <w:tab w:val="clear" w:pos="851"/>
                <w:tab w:val="clear" w:pos="1843"/>
                <w:tab w:val="clear" w:pos="3119"/>
                <w:tab w:val="clear" w:pos="4253"/>
              </w:tabs>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person duly appointed by the Council and notified in writing to the Contractor to act as the representative of the Council for the purpose of the Contract stated in the Contract Particulars or as amended from time to time and in default of such notification the Council’s head of procurement or similar responsible officer.</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“Business Day”</w:t>
            </w:r>
          </w:p>
        </w:tc>
        <w:tc>
          <w:tcPr>
            <w:tcW w:w="4644" w:type="dxa"/>
          </w:tcPr>
          <w:p w:rsidR="00010E83" w:rsidRPr="00010E83" w:rsidRDefault="00010E83" w:rsidP="00B35562">
            <w:pPr>
              <w:pStyle w:val="Body1"/>
              <w:tabs>
                <w:tab w:val="left" w:pos="675"/>
              </w:tabs>
              <w:ind w:left="0"/>
              <w:rPr>
                <w:rFonts w:ascii="Arial" w:hAnsi="Arial" w:cs="Arial"/>
                <w:sz w:val="24"/>
                <w:szCs w:val="24"/>
              </w:rPr>
            </w:pPr>
            <w:proofErr w:type="gramStart"/>
            <w:r w:rsidRPr="00010E83">
              <w:rPr>
                <w:rFonts w:ascii="Arial" w:hAnsi="Arial" w:cs="Arial"/>
                <w:sz w:val="24"/>
                <w:szCs w:val="24"/>
              </w:rPr>
              <w:t>any</w:t>
            </w:r>
            <w:proofErr w:type="gramEnd"/>
            <w:r w:rsidRPr="00010E83">
              <w:rPr>
                <w:rFonts w:ascii="Arial" w:hAnsi="Arial" w:cs="Arial"/>
                <w:sz w:val="24"/>
                <w:szCs w:val="24"/>
              </w:rPr>
              <w:t xml:space="preserve"> day other than a Saturday or </w:t>
            </w:r>
            <w:r w:rsidR="00B35562">
              <w:rPr>
                <w:rFonts w:ascii="Arial" w:hAnsi="Arial" w:cs="Arial"/>
                <w:sz w:val="24"/>
                <w:szCs w:val="24"/>
              </w:rPr>
              <w:t xml:space="preserve">    </w:t>
            </w:r>
            <w:r w:rsidRPr="00010E83">
              <w:rPr>
                <w:rFonts w:ascii="Arial" w:hAnsi="Arial" w:cs="Arial"/>
                <w:sz w:val="24"/>
                <w:szCs w:val="24"/>
              </w:rPr>
              <w:t xml:space="preserve">Sunday or a public or bank holiday in </w:t>
            </w:r>
            <w:smartTag w:uri="urn:schemas-microsoft-com:office:smarttags" w:element="country-region">
              <w:smartTag w:uri="urn:schemas-microsoft-com:office:smarttags" w:element="place">
                <w:r w:rsidRPr="00010E83">
                  <w:rPr>
                    <w:rFonts w:ascii="Arial" w:hAnsi="Arial" w:cs="Arial"/>
                    <w:sz w:val="24"/>
                    <w:szCs w:val="24"/>
                  </w:rPr>
                  <w:t>England</w:t>
                </w:r>
              </w:smartTag>
            </w:smartTag>
            <w:r w:rsidRPr="00010E83">
              <w:rPr>
                <w:rFonts w:ascii="Arial" w:hAnsi="Arial" w:cs="Arial"/>
                <w:sz w:val="24"/>
                <w:szCs w:val="24"/>
              </w:rPr>
              <w:t>.</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“Change in Law”</w:t>
            </w:r>
          </w:p>
        </w:tc>
        <w:tc>
          <w:tcPr>
            <w:tcW w:w="4644"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the coming into effect or repeal (without re</w:t>
            </w:r>
            <w:r w:rsidRPr="00010E83">
              <w:rPr>
                <w:rFonts w:ascii="Arial" w:hAnsi="Arial" w:cs="Arial"/>
                <w:sz w:val="24"/>
                <w:szCs w:val="24"/>
              </w:rPr>
              <w:noBreakHyphen/>
              <w:t>enactment or consolidation) in England of any Law, or any amendment or variation to any Law, or any judgement of a relevant court of law which changes binding precedent in England in each case after the date of this Contract.</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“Commencement Date”</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commencement date stated in the Contract Particulars.</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“Confidential Information”</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 xml:space="preserve">any information which has been designated as confidential by either party in writing or that ought to be considered as confidential (however it is conveyed or on whatever media it is stored) including information which relates to the Goods, the business, </w:t>
            </w:r>
            <w:r w:rsidRPr="00010E83">
              <w:rPr>
                <w:rFonts w:ascii="Arial" w:hAnsi="Arial" w:cs="Arial"/>
                <w:sz w:val="24"/>
                <w:szCs w:val="24"/>
              </w:rPr>
              <w:lastRenderedPageBreak/>
              <w:t>affairs, properties, assets, trading practices, developments, trade secrets, Intellectual Property Rights, know-how, personnel, customers and suppliers of either party, all personal data and sensitive personal data (within the meaning of the DPA) and commercial sensitive information.</w:t>
            </w:r>
            <w:proofErr w:type="gramEnd"/>
          </w:p>
        </w:tc>
      </w:tr>
      <w:tr w:rsidR="00010E83" w:rsidRPr="00010E83">
        <w:tblPrEx>
          <w:tblCellMar>
            <w:top w:w="0" w:type="dxa"/>
            <w:bottom w:w="0" w:type="dxa"/>
          </w:tblCellMar>
        </w:tblPrEx>
        <w:trPr>
          <w:trHeight w:val="4680"/>
        </w:trPr>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lastRenderedPageBreak/>
              <w:t>“Contract”</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agreement in respect of the provision of the Goods consisting of the following listed documents which shall be read as one document.  In the event of ambiguity, conflict or contradictions between these documents the conflict will be resolved according to the following order of priority:</w:t>
            </w:r>
          </w:p>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1.</w:t>
            </w:r>
            <w:r w:rsidRPr="00010E83">
              <w:rPr>
                <w:rFonts w:ascii="Arial" w:hAnsi="Arial" w:cs="Arial"/>
                <w:sz w:val="24"/>
                <w:szCs w:val="24"/>
              </w:rPr>
              <w:tab/>
              <w:t>the Contract Particulars;</w:t>
            </w:r>
          </w:p>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2.</w:t>
            </w:r>
            <w:r w:rsidRPr="00010E83">
              <w:rPr>
                <w:rFonts w:ascii="Arial" w:hAnsi="Arial" w:cs="Arial"/>
                <w:sz w:val="24"/>
                <w:szCs w:val="24"/>
              </w:rPr>
              <w:tab/>
              <w:t>the Special Terms and Conditions;</w:t>
            </w:r>
          </w:p>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3.</w:t>
            </w:r>
            <w:r w:rsidRPr="00010E83">
              <w:rPr>
                <w:rFonts w:ascii="Arial" w:hAnsi="Arial" w:cs="Arial"/>
                <w:sz w:val="24"/>
                <w:szCs w:val="24"/>
              </w:rPr>
              <w:tab/>
              <w:t>the Standard Terms and Conditions;</w:t>
            </w:r>
          </w:p>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4.</w:t>
            </w:r>
            <w:r w:rsidRPr="00010E83">
              <w:rPr>
                <w:rFonts w:ascii="Arial" w:hAnsi="Arial" w:cs="Arial"/>
                <w:sz w:val="24"/>
                <w:szCs w:val="24"/>
              </w:rPr>
              <w:tab/>
            </w:r>
            <w:proofErr w:type="gramStart"/>
            <w:r w:rsidRPr="00010E83">
              <w:rPr>
                <w:rFonts w:ascii="Arial" w:hAnsi="Arial" w:cs="Arial"/>
                <w:sz w:val="24"/>
                <w:szCs w:val="24"/>
              </w:rPr>
              <w:t>the</w:t>
            </w:r>
            <w:proofErr w:type="gramEnd"/>
            <w:r w:rsidRPr="00010E83">
              <w:rPr>
                <w:rFonts w:ascii="Arial" w:hAnsi="Arial" w:cs="Arial"/>
                <w:sz w:val="24"/>
                <w:szCs w:val="24"/>
              </w:rPr>
              <w:t xml:space="preserve"> Tender except to the extent that any element of the Tender has been included in the Contract Particulars.</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“Contractor”</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contractor and where applicable this shall include the contractor's employees, sub-contractors, agents, representatives and permitted assigns and, if the contractor is a consortium or consortium leader, the consortium members.</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lastRenderedPageBreak/>
              <w:t>“Contract Manager”</w:t>
            </w:r>
          </w:p>
        </w:tc>
        <w:tc>
          <w:tcPr>
            <w:tcW w:w="4644"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the person named in the Contract Particulars as the contract manager and any replacement from time to time in accordance with clause B3.2.</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“Contract Particulars”</w:t>
            </w:r>
          </w:p>
        </w:tc>
        <w:tc>
          <w:tcPr>
            <w:tcW w:w="4644"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 xml:space="preserve">the document detailing the specific core terms agreed between the parties with regard to the Goods which shall include but not be limited to  the Pricing Schedule, Delivery Instructions, Commencement Date, Authorised Officer, Contract Manager, Key Personnel, Contract Period and the Specification and relevant contract specific details of the Tender included in the document.  The Contract Particulars </w:t>
            </w:r>
            <w:proofErr w:type="gramStart"/>
            <w:r w:rsidRPr="00010E83">
              <w:rPr>
                <w:rFonts w:ascii="Arial" w:hAnsi="Arial" w:cs="Arial"/>
                <w:sz w:val="24"/>
                <w:szCs w:val="24"/>
              </w:rPr>
              <w:t>are set out</w:t>
            </w:r>
            <w:proofErr w:type="gramEnd"/>
            <w:r w:rsidRPr="00010E83">
              <w:rPr>
                <w:rFonts w:ascii="Arial" w:hAnsi="Arial" w:cs="Arial"/>
                <w:sz w:val="24"/>
                <w:szCs w:val="24"/>
              </w:rPr>
              <w:t xml:space="preserve"> in Schedule 1 to these Standard Terms and Conditions. </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“Contract Period”</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period of the Contract as stated in the Contract Particulars (and any extension in accordance with clause B1.2).</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“Control”</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control</w:t>
            </w:r>
            <w:proofErr w:type="gramEnd"/>
            <w:r w:rsidRPr="00010E83">
              <w:rPr>
                <w:rFonts w:ascii="Arial" w:hAnsi="Arial" w:cs="Arial"/>
                <w:sz w:val="24"/>
                <w:szCs w:val="24"/>
              </w:rPr>
              <w:t xml:space="preserve"> as defined by section 416 of the Income and Corporation Taxes Act 1988.</w:t>
            </w:r>
          </w:p>
        </w:tc>
      </w:tr>
      <w:tr w:rsidR="00010E83" w:rsidRPr="00010E83">
        <w:tblPrEx>
          <w:tblCellMar>
            <w:top w:w="0" w:type="dxa"/>
            <w:bottom w:w="0" w:type="dxa"/>
          </w:tblCellMar>
        </w:tblPrEx>
        <w:tc>
          <w:tcPr>
            <w:tcW w:w="4643" w:type="dxa"/>
          </w:tcPr>
          <w:p w:rsidR="00010E83" w:rsidRPr="00010E83" w:rsidRDefault="00010E83" w:rsidP="00010E83">
            <w:pPr>
              <w:pStyle w:val="Body2"/>
              <w:ind w:left="0"/>
              <w:rPr>
                <w:rFonts w:ascii="Arial" w:hAnsi="Arial" w:cs="Arial"/>
                <w:sz w:val="24"/>
                <w:szCs w:val="24"/>
              </w:rPr>
            </w:pPr>
            <w:r w:rsidRPr="00010E83">
              <w:rPr>
                <w:rFonts w:ascii="Arial" w:hAnsi="Arial" w:cs="Arial"/>
                <w:sz w:val="24"/>
                <w:szCs w:val="24"/>
              </w:rPr>
              <w:t>“Council”</w:t>
            </w:r>
          </w:p>
        </w:tc>
        <w:tc>
          <w:tcPr>
            <w:tcW w:w="4644" w:type="dxa"/>
          </w:tcPr>
          <w:p w:rsidR="00010E83" w:rsidRPr="00010E83" w:rsidRDefault="00010E83" w:rsidP="00010E83">
            <w:pPr>
              <w:pStyle w:val="Body2"/>
              <w:ind w:left="0"/>
              <w:rPr>
                <w:rFonts w:ascii="Arial" w:hAnsi="Arial" w:cs="Arial"/>
                <w:sz w:val="24"/>
                <w:szCs w:val="24"/>
              </w:rPr>
            </w:pPr>
            <w:proofErr w:type="gramStart"/>
            <w:r w:rsidRPr="00010E83">
              <w:rPr>
                <w:rFonts w:ascii="Arial" w:hAnsi="Arial" w:cs="Arial"/>
                <w:sz w:val="24"/>
                <w:szCs w:val="24"/>
              </w:rPr>
              <w:t xml:space="preserve">the Council named in the Contract Particulars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w:t>
            </w:r>
            <w:r w:rsidRPr="00010E83">
              <w:rPr>
                <w:rFonts w:ascii="Arial" w:hAnsi="Arial" w:cs="Arial"/>
                <w:sz w:val="24"/>
                <w:szCs w:val="24"/>
              </w:rPr>
              <w:lastRenderedPageBreak/>
              <w:t>of the general management and policies of the person in question but only for so long as such control exists).</w:t>
            </w:r>
            <w:proofErr w:type="gramEnd"/>
          </w:p>
        </w:tc>
      </w:tr>
      <w:tr w:rsidR="005346B2" w:rsidRPr="00010E83">
        <w:tblPrEx>
          <w:tblCellMar>
            <w:top w:w="0" w:type="dxa"/>
            <w:bottom w:w="0" w:type="dxa"/>
          </w:tblCellMar>
        </w:tblPrEx>
        <w:tc>
          <w:tcPr>
            <w:tcW w:w="4643" w:type="dxa"/>
          </w:tcPr>
          <w:p w:rsidR="005346B2" w:rsidRPr="005346B2" w:rsidRDefault="005346B2" w:rsidP="005346B2">
            <w:pPr>
              <w:pStyle w:val="Body2"/>
              <w:ind w:left="0"/>
              <w:rPr>
                <w:rFonts w:ascii="Arial" w:hAnsi="Arial" w:cs="Arial"/>
                <w:sz w:val="24"/>
                <w:szCs w:val="24"/>
              </w:rPr>
            </w:pPr>
            <w:r w:rsidRPr="005346B2">
              <w:rPr>
                <w:rFonts w:ascii="Arial" w:hAnsi="Arial" w:cs="Arial"/>
                <w:iCs/>
                <w:sz w:val="24"/>
              </w:rPr>
              <w:lastRenderedPageBreak/>
              <w:t>“Data Processor”</w:t>
            </w:r>
          </w:p>
        </w:tc>
        <w:tc>
          <w:tcPr>
            <w:tcW w:w="4644" w:type="dxa"/>
          </w:tcPr>
          <w:p w:rsidR="005346B2" w:rsidRPr="005346B2" w:rsidRDefault="005346B2" w:rsidP="005346B2">
            <w:pPr>
              <w:pStyle w:val="Body2"/>
              <w:ind w:left="0"/>
              <w:rPr>
                <w:rFonts w:ascii="Arial" w:hAnsi="Arial" w:cs="Arial"/>
                <w:sz w:val="24"/>
                <w:szCs w:val="24"/>
              </w:rPr>
            </w:pPr>
            <w:r w:rsidRPr="005346B2">
              <w:rPr>
                <w:rFonts w:ascii="Arial" w:hAnsi="Arial" w:cs="Arial"/>
                <w:iCs/>
                <w:sz w:val="24"/>
              </w:rPr>
              <w:t>has the meaning set out in the Data Protection Legislation</w:t>
            </w:r>
          </w:p>
        </w:tc>
      </w:tr>
      <w:tr w:rsidR="005346B2" w:rsidRPr="00010E83">
        <w:tblPrEx>
          <w:tblCellMar>
            <w:top w:w="0" w:type="dxa"/>
            <w:bottom w:w="0" w:type="dxa"/>
          </w:tblCellMar>
        </w:tblPrEx>
        <w:tc>
          <w:tcPr>
            <w:tcW w:w="4643" w:type="dxa"/>
          </w:tcPr>
          <w:p w:rsidR="005346B2" w:rsidRPr="005346B2" w:rsidRDefault="005346B2" w:rsidP="005346B2">
            <w:pPr>
              <w:pStyle w:val="Body2"/>
              <w:ind w:left="0"/>
              <w:rPr>
                <w:rFonts w:ascii="Arial" w:hAnsi="Arial" w:cs="Arial"/>
                <w:sz w:val="24"/>
                <w:szCs w:val="24"/>
              </w:rPr>
            </w:pPr>
            <w:r w:rsidRPr="005346B2">
              <w:rPr>
                <w:rFonts w:ascii="Arial" w:hAnsi="Arial" w:cs="Arial"/>
                <w:iCs/>
                <w:sz w:val="24"/>
              </w:rPr>
              <w:t>“Data Subject”</w:t>
            </w:r>
          </w:p>
        </w:tc>
        <w:tc>
          <w:tcPr>
            <w:tcW w:w="4644" w:type="dxa"/>
          </w:tcPr>
          <w:p w:rsidR="005346B2" w:rsidRPr="005346B2" w:rsidRDefault="005346B2" w:rsidP="005346B2">
            <w:pPr>
              <w:pStyle w:val="Body2"/>
              <w:ind w:left="0"/>
              <w:rPr>
                <w:rFonts w:ascii="Arial" w:hAnsi="Arial" w:cs="Arial"/>
                <w:sz w:val="24"/>
                <w:szCs w:val="24"/>
              </w:rPr>
            </w:pPr>
            <w:r w:rsidRPr="005346B2">
              <w:rPr>
                <w:rFonts w:ascii="Arial" w:hAnsi="Arial" w:cs="Arial"/>
                <w:iCs/>
                <w:sz w:val="24"/>
              </w:rPr>
              <w:t>has the meaning set out in the Data Protection Legislation</w:t>
            </w:r>
          </w:p>
        </w:tc>
      </w:tr>
      <w:tr w:rsidR="005346B2" w:rsidRPr="00010E83">
        <w:tblPrEx>
          <w:tblCellMar>
            <w:top w:w="0" w:type="dxa"/>
            <w:bottom w:w="0" w:type="dxa"/>
          </w:tblCellMar>
        </w:tblPrEx>
        <w:tc>
          <w:tcPr>
            <w:tcW w:w="4643" w:type="dxa"/>
          </w:tcPr>
          <w:p w:rsidR="005346B2" w:rsidRPr="005346B2" w:rsidRDefault="005346B2" w:rsidP="005346B2">
            <w:pPr>
              <w:pStyle w:val="Body2"/>
              <w:ind w:left="0"/>
              <w:rPr>
                <w:rFonts w:ascii="Arial" w:hAnsi="Arial" w:cs="Arial"/>
                <w:sz w:val="24"/>
                <w:szCs w:val="24"/>
              </w:rPr>
            </w:pPr>
            <w:r w:rsidRPr="005346B2">
              <w:rPr>
                <w:rFonts w:ascii="Arial" w:hAnsi="Arial" w:cs="Arial"/>
                <w:iCs/>
                <w:sz w:val="24"/>
              </w:rPr>
              <w:t>“Data Protection Legislation”</w:t>
            </w:r>
          </w:p>
        </w:tc>
        <w:tc>
          <w:tcPr>
            <w:tcW w:w="4644" w:type="dxa"/>
          </w:tcPr>
          <w:p w:rsidR="005346B2" w:rsidRPr="005346B2" w:rsidRDefault="005346B2" w:rsidP="005346B2">
            <w:pPr>
              <w:pStyle w:val="Body2"/>
              <w:ind w:left="0"/>
              <w:rPr>
                <w:rFonts w:ascii="Arial" w:hAnsi="Arial" w:cs="Arial"/>
                <w:sz w:val="24"/>
                <w:szCs w:val="24"/>
              </w:rPr>
            </w:pPr>
            <w:proofErr w:type="gramStart"/>
            <w:r w:rsidRPr="005346B2">
              <w:rPr>
                <w:rFonts w:ascii="Arial" w:hAnsi="Arial" w:cs="Arial"/>
                <w:iCs/>
                <w:sz w:val="24"/>
              </w:rPr>
              <w:t>means for the periods in which they are in force in the United Kingdom, the Regulation of Investigatory Powers Act 2000, the Telecommunications (Lawful Business Practices)(Interception of Communications) Regulations 2000, the Electronic Communications Data Protection Directive 2002/58/EC, the Privacy and Electronic Communications (EC Directive) Regulations 2003, Data Protection Act 2018, the GDPR and all applicable laws and regulations relating to processing of personal data and privacy including  all applicable guidance, codes of practice issued by the Information Commissioner, in each case as amended or substituted from time to time.</w:t>
            </w:r>
            <w:proofErr w:type="gramEnd"/>
          </w:p>
        </w:tc>
      </w:tr>
      <w:tr w:rsidR="00010E83" w:rsidRPr="00010E83">
        <w:tblPrEx>
          <w:tblCellMar>
            <w:top w:w="0" w:type="dxa"/>
            <w:bottom w:w="0" w:type="dxa"/>
          </w:tblCellMar>
        </w:tblPrEx>
        <w:tc>
          <w:tcPr>
            <w:tcW w:w="4643" w:type="dxa"/>
          </w:tcPr>
          <w:p w:rsidR="00010E83" w:rsidRPr="00010E83" w:rsidRDefault="00010E83" w:rsidP="00010E83">
            <w:pPr>
              <w:pStyle w:val="Body2"/>
              <w:ind w:left="0"/>
              <w:rPr>
                <w:rFonts w:ascii="Arial" w:hAnsi="Arial" w:cs="Arial"/>
                <w:sz w:val="24"/>
                <w:szCs w:val="24"/>
              </w:rPr>
            </w:pPr>
            <w:r w:rsidRPr="00010E83">
              <w:rPr>
                <w:rFonts w:ascii="Arial" w:hAnsi="Arial" w:cs="Arial"/>
                <w:sz w:val="24"/>
                <w:szCs w:val="24"/>
              </w:rPr>
              <w:t>“DPA”</w:t>
            </w:r>
          </w:p>
        </w:tc>
        <w:tc>
          <w:tcPr>
            <w:tcW w:w="4644" w:type="dxa"/>
          </w:tcPr>
          <w:p w:rsidR="00010E83" w:rsidRPr="00010E83" w:rsidRDefault="00010E83" w:rsidP="005346B2">
            <w:pPr>
              <w:pStyle w:val="Body2"/>
              <w:ind w:left="0"/>
              <w:rPr>
                <w:rFonts w:ascii="Arial" w:hAnsi="Arial" w:cs="Arial"/>
                <w:sz w:val="24"/>
                <w:szCs w:val="24"/>
              </w:rPr>
            </w:pPr>
            <w:r w:rsidRPr="00010E83">
              <w:rPr>
                <w:rFonts w:ascii="Arial" w:hAnsi="Arial" w:cs="Arial"/>
                <w:sz w:val="24"/>
                <w:szCs w:val="24"/>
              </w:rPr>
              <w:t xml:space="preserve">The Data Protection Act </w:t>
            </w:r>
            <w:r w:rsidR="005346B2">
              <w:rPr>
                <w:rFonts w:ascii="Arial" w:hAnsi="Arial" w:cs="Arial"/>
                <w:sz w:val="24"/>
                <w:szCs w:val="24"/>
              </w:rPr>
              <w:t>2018</w:t>
            </w:r>
            <w:r w:rsidRPr="00010E83">
              <w:rPr>
                <w:rFonts w:ascii="Arial" w:hAnsi="Arial" w:cs="Arial"/>
                <w:sz w:val="24"/>
                <w:szCs w:val="24"/>
              </w:rPr>
              <w:t>.</w:t>
            </w:r>
          </w:p>
        </w:tc>
      </w:tr>
      <w:tr w:rsidR="00010E83" w:rsidRPr="00010E83">
        <w:tblPrEx>
          <w:tblCellMar>
            <w:top w:w="0" w:type="dxa"/>
            <w:bottom w:w="0" w:type="dxa"/>
          </w:tblCellMar>
        </w:tblPrEx>
        <w:tc>
          <w:tcPr>
            <w:tcW w:w="4643" w:type="dxa"/>
          </w:tcPr>
          <w:p w:rsidR="00010E83" w:rsidRPr="00010E83" w:rsidRDefault="00010E83" w:rsidP="00010E83">
            <w:pPr>
              <w:pStyle w:val="Body2"/>
              <w:ind w:left="0"/>
              <w:rPr>
                <w:rFonts w:ascii="Arial" w:hAnsi="Arial" w:cs="Arial"/>
                <w:sz w:val="24"/>
                <w:szCs w:val="24"/>
              </w:rPr>
            </w:pPr>
            <w:r w:rsidRPr="00010E83">
              <w:rPr>
                <w:rFonts w:ascii="Arial" w:hAnsi="Arial" w:cs="Arial"/>
                <w:sz w:val="24"/>
                <w:szCs w:val="24"/>
              </w:rPr>
              <w:t>“Delivery Instructions”</w:t>
            </w:r>
          </w:p>
        </w:tc>
        <w:tc>
          <w:tcPr>
            <w:tcW w:w="4644" w:type="dxa"/>
          </w:tcPr>
          <w:p w:rsidR="00010E83" w:rsidRPr="00010E83" w:rsidRDefault="00010E83" w:rsidP="00010E83">
            <w:pPr>
              <w:pStyle w:val="Body2"/>
              <w:ind w:left="0"/>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instructions provided in the Contract Particulars and any other information that the Council considers appropriate to the provision of the Goods.</w:t>
            </w:r>
          </w:p>
        </w:tc>
      </w:tr>
      <w:tr w:rsidR="00010E83" w:rsidRPr="00010E83">
        <w:tblPrEx>
          <w:tblCellMar>
            <w:top w:w="0" w:type="dxa"/>
            <w:bottom w:w="0" w:type="dxa"/>
          </w:tblCellMar>
        </w:tblPrEx>
        <w:tc>
          <w:tcPr>
            <w:tcW w:w="4643" w:type="dxa"/>
          </w:tcPr>
          <w:p w:rsidR="00010E83" w:rsidRPr="00010E83" w:rsidRDefault="00010E83" w:rsidP="00010E83">
            <w:pPr>
              <w:pStyle w:val="Body2"/>
              <w:ind w:left="0"/>
              <w:rPr>
                <w:rFonts w:ascii="Arial" w:hAnsi="Arial" w:cs="Arial"/>
                <w:sz w:val="24"/>
                <w:szCs w:val="24"/>
              </w:rPr>
            </w:pPr>
            <w:r w:rsidRPr="00010E83">
              <w:rPr>
                <w:rFonts w:ascii="Arial" w:hAnsi="Arial" w:cs="Arial"/>
                <w:sz w:val="24"/>
                <w:szCs w:val="24"/>
              </w:rPr>
              <w:lastRenderedPageBreak/>
              <w:t>“EIR”</w:t>
            </w:r>
          </w:p>
        </w:tc>
        <w:tc>
          <w:tcPr>
            <w:tcW w:w="4644" w:type="dxa"/>
          </w:tcPr>
          <w:p w:rsidR="00010E83" w:rsidRPr="00010E83" w:rsidRDefault="00010E83" w:rsidP="00010E83">
            <w:pPr>
              <w:pStyle w:val="Body2"/>
              <w:ind w:left="0"/>
              <w:rPr>
                <w:rFonts w:ascii="Arial" w:hAnsi="Arial" w:cs="Arial"/>
                <w:sz w:val="24"/>
                <w:szCs w:val="24"/>
              </w:rPr>
            </w:pPr>
            <w:r w:rsidRPr="00010E83">
              <w:rPr>
                <w:rFonts w:ascii="Arial" w:hAnsi="Arial" w:cs="Arial"/>
                <w:sz w:val="24"/>
                <w:szCs w:val="24"/>
              </w:rPr>
              <w:t>The Environmental Information Regulations 2004.</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“FOIA”</w:t>
            </w:r>
          </w:p>
        </w:tc>
        <w:tc>
          <w:tcPr>
            <w:tcW w:w="4644"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The Freedom of Information Act 2000.</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“Force Majeure”</w:t>
            </w:r>
          </w:p>
        </w:tc>
        <w:tc>
          <w:tcPr>
            <w:tcW w:w="4644"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any cause materially affecting the performance by a party of its obligations under this Contract arising from any act beyond its reasonable control and affecting either party, including without limitation: acts of God, war (subject to clause H6.3), industrial disputes, protests, fire, flood, storm, tempest, epidemic, explosion, acts of terrorism and national emergencies.</w:t>
            </w:r>
          </w:p>
        </w:tc>
      </w:tr>
      <w:tr w:rsidR="005346B2" w:rsidRPr="00010E83">
        <w:tblPrEx>
          <w:tblCellMar>
            <w:top w:w="0" w:type="dxa"/>
            <w:bottom w:w="0" w:type="dxa"/>
          </w:tblCellMar>
        </w:tblPrEx>
        <w:tc>
          <w:tcPr>
            <w:tcW w:w="4643" w:type="dxa"/>
          </w:tcPr>
          <w:p w:rsidR="005346B2" w:rsidRPr="00010E83" w:rsidRDefault="005346B2" w:rsidP="00010E83">
            <w:pPr>
              <w:pStyle w:val="Body1"/>
              <w:ind w:left="0"/>
              <w:rPr>
                <w:rFonts w:ascii="Arial" w:hAnsi="Arial" w:cs="Arial"/>
                <w:sz w:val="24"/>
                <w:szCs w:val="24"/>
              </w:rPr>
            </w:pPr>
            <w:r>
              <w:rPr>
                <w:rFonts w:ascii="Arial" w:hAnsi="Arial" w:cs="Arial"/>
                <w:sz w:val="24"/>
                <w:szCs w:val="24"/>
              </w:rPr>
              <w:t>“GDPR”</w:t>
            </w:r>
          </w:p>
        </w:tc>
        <w:tc>
          <w:tcPr>
            <w:tcW w:w="4644" w:type="dxa"/>
          </w:tcPr>
          <w:p w:rsidR="005346B2" w:rsidRDefault="005346B2" w:rsidP="005346B2">
            <w:pPr>
              <w:spacing w:after="240" w:line="312" w:lineRule="auto"/>
              <w:jc w:val="both"/>
              <w:rPr>
                <w:rFonts w:ascii="Arial" w:hAnsi="Arial" w:cs="Arial"/>
                <w:iCs/>
                <w:sz w:val="24"/>
                <w:szCs w:val="24"/>
              </w:rPr>
            </w:pPr>
            <w:r w:rsidRPr="005346B2">
              <w:rPr>
                <w:rFonts w:ascii="Arial" w:hAnsi="Arial" w:cs="Arial"/>
                <w:iCs/>
                <w:sz w:val="24"/>
                <w:szCs w:val="24"/>
              </w:rPr>
              <w:t>means (a) the General Data Protection Regulations (Regulation (EU) 2016/679) which came into force on 25 May 2018 and (b) any equivalent legislation amending or replacing the General Data Protection Regulations (Regulation (EU) 2016/679</w:t>
            </w:r>
            <w:r>
              <w:rPr>
                <w:rFonts w:ascii="Arial" w:hAnsi="Arial" w:cs="Arial"/>
                <w:iCs/>
                <w:sz w:val="24"/>
                <w:szCs w:val="24"/>
              </w:rPr>
              <w:t>)</w:t>
            </w:r>
          </w:p>
          <w:p w:rsidR="005346B2" w:rsidRPr="005346B2" w:rsidRDefault="005346B2" w:rsidP="005346B2">
            <w:pPr>
              <w:jc w:val="both"/>
              <w:rPr>
                <w:rFonts w:ascii="Arial" w:hAnsi="Arial" w:cs="Arial"/>
                <w:iCs/>
                <w:sz w:val="24"/>
                <w:szCs w:val="24"/>
              </w:rPr>
            </w:pP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“Good Industry Practice”</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exercise of such degree of skill, diligence, care and foresight which would reasonably and ordinarily be expected from a skilled and experienced contractor engaged in the supply of goods similar to the Goods under the same or similar circumstances as those applicable to the Contract.</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“Goods”</w:t>
            </w:r>
          </w:p>
        </w:tc>
        <w:tc>
          <w:tcPr>
            <w:tcW w:w="4644"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 xml:space="preserve">the goods described in the Specification to be supplied by the Contractor in accordance with the </w:t>
            </w:r>
            <w:r w:rsidRPr="00010E83">
              <w:rPr>
                <w:rFonts w:ascii="Arial" w:hAnsi="Arial" w:cs="Arial"/>
                <w:sz w:val="24"/>
                <w:szCs w:val="24"/>
              </w:rPr>
              <w:lastRenderedPageBreak/>
              <w:t>Contract and any associated services provided by the Contractor in relation to those goods.</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lastRenderedPageBreak/>
              <w:t>“HRA”</w:t>
            </w:r>
          </w:p>
        </w:tc>
        <w:tc>
          <w:tcPr>
            <w:tcW w:w="4644"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The Human Rights Act 1998.</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“Intellectual Property Rights”</w:t>
            </w:r>
          </w:p>
        </w:tc>
        <w:tc>
          <w:tcPr>
            <w:tcW w:w="4644"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 xml:space="preserve">patents, inventions, </w:t>
            </w:r>
            <w:r w:rsidR="005346B2" w:rsidRPr="00010E83">
              <w:rPr>
                <w:rFonts w:ascii="Arial" w:hAnsi="Arial" w:cs="Arial"/>
                <w:sz w:val="24"/>
                <w:szCs w:val="24"/>
              </w:rPr>
              <w:t>trademarks</w:t>
            </w:r>
            <w:r w:rsidRPr="00010E83">
              <w:rPr>
                <w:rFonts w:ascii="Arial" w:hAnsi="Arial" w:cs="Arial"/>
                <w:sz w:val="24"/>
                <w:szCs w:val="24"/>
              </w:rPr>
              <w:t>, service marks, logos, design rights (whether registrable or otherwise), applications for any of the foregoing, copyright, database rights, domain names, trade or business names, moral rights and other similar rights or obligations whether registrable or not in the United Kingdom and any other country and the right to sue for passing off.</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“Invitation to Tender”</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Council’s invitation to tender for the Contract.</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“Law”</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Contractor is bound to comply.</w:t>
            </w:r>
            <w:proofErr w:type="gramEnd"/>
          </w:p>
        </w:tc>
      </w:tr>
      <w:tr w:rsidR="00010E83" w:rsidRPr="00010E83">
        <w:tblPrEx>
          <w:tblCellMar>
            <w:top w:w="0" w:type="dxa"/>
            <w:bottom w:w="0" w:type="dxa"/>
          </w:tblCellMar>
        </w:tblPrEx>
        <w:tc>
          <w:tcPr>
            <w:tcW w:w="4643" w:type="dxa"/>
            <w:shd w:val="clear" w:color="auto" w:fill="auto"/>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“Liabilities”</w:t>
            </w:r>
          </w:p>
        </w:tc>
        <w:tc>
          <w:tcPr>
            <w:tcW w:w="4644" w:type="dxa"/>
            <w:shd w:val="clear" w:color="auto" w:fill="auto"/>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 xml:space="preserve">all costs, actions, demands, expenses, losses, damages, claims, proceedings, awards, fines, orders and other liabilities (including reasonable legal and other </w:t>
            </w:r>
            <w:r w:rsidRPr="00010E83">
              <w:rPr>
                <w:rFonts w:ascii="Arial" w:hAnsi="Arial" w:cs="Arial"/>
                <w:sz w:val="24"/>
                <w:szCs w:val="24"/>
              </w:rPr>
              <w:lastRenderedPageBreak/>
              <w:t>professional fees and expenses) whenever arising or brought.</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lastRenderedPageBreak/>
              <w:t>“Order”</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an</w:t>
            </w:r>
            <w:proofErr w:type="gramEnd"/>
            <w:r w:rsidRPr="00010E83">
              <w:rPr>
                <w:rFonts w:ascii="Arial" w:hAnsi="Arial" w:cs="Arial"/>
                <w:sz w:val="24"/>
                <w:szCs w:val="24"/>
              </w:rPr>
              <w:t xml:space="preserve"> order for Goods to be provided where the Contract is identified in the Contract Particulars to be delivered by call off.</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“Price”</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price of the Goods as set out in the Contract Particulars. Unless otherwise stated, any reference to Price shall be regarded as being exclusive of properly chargeable </w:t>
            </w:r>
            <w:proofErr w:type="gramStart"/>
            <w:r w:rsidRPr="00010E83">
              <w:rPr>
                <w:rFonts w:ascii="Arial" w:hAnsi="Arial" w:cs="Arial"/>
                <w:sz w:val="24"/>
                <w:szCs w:val="24"/>
              </w:rPr>
              <w:t>VAT which</w:t>
            </w:r>
            <w:proofErr w:type="gramEnd"/>
            <w:r w:rsidRPr="00010E83">
              <w:rPr>
                <w:rFonts w:ascii="Arial" w:hAnsi="Arial" w:cs="Arial"/>
                <w:sz w:val="24"/>
                <w:szCs w:val="24"/>
              </w:rPr>
              <w:t xml:space="preserve"> shall be separately accounted for.</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“Pricing Schedule”</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schedule from the Tender detailing the pricing as detailed in the Contract Particulars.</w:t>
            </w:r>
          </w:p>
        </w:tc>
      </w:tr>
      <w:tr w:rsidR="00010E83" w:rsidRPr="00010E83">
        <w:tblPrEx>
          <w:tblCellMar>
            <w:top w:w="0" w:type="dxa"/>
            <w:bottom w:w="0" w:type="dxa"/>
          </w:tblCellMar>
        </w:tblPrEx>
        <w:trPr>
          <w:trHeight w:val="518"/>
        </w:trPr>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“Special Terms and Conditions”</w:t>
            </w:r>
          </w:p>
        </w:tc>
        <w:tc>
          <w:tcPr>
            <w:tcW w:w="4644"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those additional terms and conditions (where applicable) which were set out in the Invitation to Tender and which are repeated in Schedule 2 of these Standard Terms and Conditions.</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“Specification”</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specification included in the Contract Particulars setting out the Council's detailed requirements in relation to the Goods.</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“Standard Terms and Conditions”</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terms and conditions set out in this document, including the Schedule(s) to this document.</w:t>
            </w:r>
          </w:p>
        </w:tc>
      </w:tr>
      <w:tr w:rsidR="00010E83" w:rsidRPr="00010E83">
        <w:tblPrEx>
          <w:tblCellMar>
            <w:top w:w="0" w:type="dxa"/>
            <w:bottom w:w="0" w:type="dxa"/>
          </w:tblCellMar>
        </w:tblPrEx>
        <w:tc>
          <w:tcPr>
            <w:tcW w:w="4643" w:type="dxa"/>
          </w:tcPr>
          <w:p w:rsidR="00010E83" w:rsidRPr="00010E83" w:rsidRDefault="00010E83" w:rsidP="00010E83">
            <w:pPr>
              <w:pStyle w:val="Body1"/>
              <w:ind w:left="0"/>
              <w:rPr>
                <w:rFonts w:ascii="Arial" w:hAnsi="Arial" w:cs="Arial"/>
                <w:sz w:val="24"/>
                <w:szCs w:val="24"/>
              </w:rPr>
            </w:pPr>
            <w:r w:rsidRPr="00010E83">
              <w:rPr>
                <w:rFonts w:ascii="Arial" w:hAnsi="Arial" w:cs="Arial"/>
                <w:sz w:val="24"/>
                <w:szCs w:val="24"/>
              </w:rPr>
              <w:t>“Tender”</w:t>
            </w:r>
          </w:p>
        </w:tc>
        <w:tc>
          <w:tcPr>
            <w:tcW w:w="4644" w:type="dxa"/>
          </w:tcPr>
          <w:p w:rsidR="00010E83" w:rsidRPr="00010E83" w:rsidRDefault="00010E83" w:rsidP="00010E83">
            <w:pPr>
              <w:pStyle w:val="Body1"/>
              <w:ind w:left="0"/>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Contractor’s tender for the Goods in response to the Council’s Invitation to Tender.  The Tender </w:t>
            </w:r>
            <w:proofErr w:type="gramStart"/>
            <w:r w:rsidRPr="00010E83">
              <w:rPr>
                <w:rFonts w:ascii="Arial" w:hAnsi="Arial" w:cs="Arial"/>
                <w:sz w:val="24"/>
                <w:szCs w:val="24"/>
              </w:rPr>
              <w:t>is incorporated</w:t>
            </w:r>
            <w:proofErr w:type="gramEnd"/>
            <w:r w:rsidRPr="00010E83">
              <w:rPr>
                <w:rFonts w:ascii="Arial" w:hAnsi="Arial" w:cs="Arial"/>
                <w:sz w:val="24"/>
                <w:szCs w:val="24"/>
              </w:rPr>
              <w:t xml:space="preserve"> in the Contract as if fully set out in a further Schedule to these </w:t>
            </w:r>
            <w:r w:rsidRPr="00010E83">
              <w:rPr>
                <w:rFonts w:ascii="Arial" w:hAnsi="Arial" w:cs="Arial"/>
                <w:sz w:val="24"/>
                <w:szCs w:val="24"/>
              </w:rPr>
              <w:lastRenderedPageBreak/>
              <w:t xml:space="preserve">Standard Terms and Conditions. </w:t>
            </w:r>
          </w:p>
        </w:tc>
      </w:tr>
    </w:tbl>
    <w:p w:rsidR="00010E83" w:rsidRPr="00010E83" w:rsidRDefault="00010E83" w:rsidP="005346B2">
      <w:pPr>
        <w:pStyle w:val="Body1"/>
        <w:ind w:left="0"/>
        <w:rPr>
          <w:rFonts w:ascii="Arial" w:hAnsi="Arial" w:cs="Arial"/>
          <w:sz w:val="24"/>
          <w:szCs w:val="24"/>
        </w:rPr>
      </w:pPr>
    </w:p>
    <w:p w:rsidR="00010E83" w:rsidRPr="00010E83" w:rsidRDefault="00010E83" w:rsidP="00010E83">
      <w:pPr>
        <w:pStyle w:val="Level2"/>
        <w:numPr>
          <w:ilvl w:val="1"/>
          <w:numId w:val="4"/>
        </w:numPr>
        <w:tabs>
          <w:tab w:val="clear" w:pos="1440"/>
        </w:tabs>
        <w:rPr>
          <w:rFonts w:ascii="Arial" w:hAnsi="Arial" w:cs="Arial"/>
          <w:sz w:val="24"/>
          <w:szCs w:val="24"/>
        </w:rPr>
      </w:pPr>
      <w:r w:rsidRPr="00010E83">
        <w:rPr>
          <w:rFonts w:ascii="Arial" w:hAnsi="Arial" w:cs="Arial"/>
          <w:sz w:val="24"/>
          <w:szCs w:val="24"/>
        </w:rPr>
        <w:t>Any reference to a person shall include any natural person, partnership, joint venture, body corporate, incorporated association, government, governmental agency, persons having a joint or common interest, or any other legal or commercial entity or undertakings.</w:t>
      </w:r>
    </w:p>
    <w:p w:rsidR="00010E83" w:rsidRPr="00010E83" w:rsidRDefault="00010E83" w:rsidP="00010E83">
      <w:pPr>
        <w:pStyle w:val="Level2"/>
        <w:numPr>
          <w:ilvl w:val="1"/>
          <w:numId w:val="4"/>
        </w:numPr>
        <w:tabs>
          <w:tab w:val="clear" w:pos="1440"/>
        </w:tabs>
        <w:rPr>
          <w:rFonts w:ascii="Arial" w:hAnsi="Arial" w:cs="Arial"/>
          <w:sz w:val="24"/>
          <w:szCs w:val="24"/>
        </w:rPr>
      </w:pPr>
      <w:r w:rsidRPr="00010E83">
        <w:rPr>
          <w:rFonts w:ascii="Arial" w:hAnsi="Arial" w:cs="Arial"/>
          <w:sz w:val="24"/>
          <w:szCs w:val="24"/>
        </w:rPr>
        <w:t xml:space="preserve">A reference to any statute, order, regulation or similar instrument </w:t>
      </w:r>
      <w:proofErr w:type="gramStart"/>
      <w:r w:rsidRPr="00010E83">
        <w:rPr>
          <w:rFonts w:ascii="Arial" w:hAnsi="Arial" w:cs="Arial"/>
          <w:sz w:val="24"/>
          <w:szCs w:val="24"/>
        </w:rPr>
        <w:t>shall be construed</w:t>
      </w:r>
      <w:proofErr w:type="gramEnd"/>
      <w:r w:rsidRPr="00010E83">
        <w:rPr>
          <w:rFonts w:ascii="Arial" w:hAnsi="Arial" w:cs="Arial"/>
          <w:sz w:val="24"/>
          <w:szCs w:val="24"/>
        </w:rPr>
        <w:t xml:space="preserve"> as a reference to the statute, order, regulation or instrument as amended by any subsequent statute, order, regulation or instrument or as contained in any subsequent re-enactment.</w:t>
      </w:r>
    </w:p>
    <w:p w:rsidR="00010E83" w:rsidRPr="00010E83" w:rsidRDefault="00010E83" w:rsidP="00010E83">
      <w:pPr>
        <w:pStyle w:val="Level1"/>
        <w:keepNext/>
        <w:numPr>
          <w:ilvl w:val="0"/>
          <w:numId w:val="4"/>
        </w:numPr>
        <w:rPr>
          <w:rFonts w:ascii="Arial" w:hAnsi="Arial" w:cs="Arial"/>
          <w:sz w:val="24"/>
          <w:szCs w:val="24"/>
        </w:rPr>
      </w:pPr>
      <w:r w:rsidRPr="00010E83">
        <w:rPr>
          <w:rStyle w:val="Level1asHeadingtext"/>
          <w:rFonts w:ascii="Arial" w:hAnsi="Arial" w:cs="Arial"/>
          <w:sz w:val="24"/>
          <w:szCs w:val="24"/>
        </w:rPr>
        <w:t>HEADINGS</w:t>
      </w:r>
      <w:bookmarkStart w:id="3" w:name="_NN1735"/>
      <w:bookmarkEnd w:id="3"/>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_NN1735\r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4" w:name="_Toc173310746"/>
      <w:r w:rsidR="00E83E79">
        <w:rPr>
          <w:rFonts w:ascii="Arial" w:hAnsi="Arial" w:cs="Arial"/>
          <w:sz w:val="24"/>
          <w:szCs w:val="24"/>
        </w:rPr>
        <w:instrText>A2</w:instrText>
      </w:r>
      <w:r w:rsidRPr="00010E83">
        <w:rPr>
          <w:rFonts w:ascii="Arial" w:hAnsi="Arial" w:cs="Arial"/>
          <w:sz w:val="24"/>
          <w:szCs w:val="24"/>
        </w:rPr>
        <w:fldChar w:fldCharType="end"/>
      </w:r>
      <w:r w:rsidRPr="00010E83">
        <w:rPr>
          <w:rFonts w:ascii="Arial" w:hAnsi="Arial" w:cs="Arial"/>
          <w:sz w:val="24"/>
          <w:szCs w:val="24"/>
        </w:rPr>
        <w:tab/>
        <w:instrText>HEADINGS</w:instrText>
      </w:r>
      <w:bookmarkEnd w:id="4"/>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4"/>
        </w:numPr>
        <w:tabs>
          <w:tab w:val="clear" w:pos="1440"/>
        </w:tabs>
        <w:rPr>
          <w:rFonts w:ascii="Arial" w:hAnsi="Arial" w:cs="Arial"/>
          <w:sz w:val="24"/>
          <w:szCs w:val="24"/>
        </w:rPr>
      </w:pPr>
      <w:proofErr w:type="gramStart"/>
      <w:r w:rsidRPr="00010E83">
        <w:rPr>
          <w:rFonts w:ascii="Arial" w:hAnsi="Arial" w:cs="Arial"/>
          <w:sz w:val="24"/>
          <w:szCs w:val="24"/>
        </w:rPr>
        <w:t>The index and headings to the clauses and appendices to and schedules of this Contract are for convenience only and will not affect its construction or interpretation.</w:t>
      </w:r>
      <w:proofErr w:type="gramEnd"/>
    </w:p>
    <w:p w:rsidR="00010E83" w:rsidRPr="00010E83" w:rsidRDefault="00010E83" w:rsidP="00010E83">
      <w:pPr>
        <w:pStyle w:val="Level1"/>
        <w:keepNext/>
        <w:numPr>
          <w:ilvl w:val="0"/>
          <w:numId w:val="4"/>
        </w:numPr>
        <w:rPr>
          <w:rFonts w:ascii="Arial" w:hAnsi="Arial" w:cs="Arial"/>
          <w:sz w:val="24"/>
          <w:szCs w:val="24"/>
        </w:rPr>
      </w:pPr>
      <w:r w:rsidRPr="00010E83">
        <w:rPr>
          <w:rStyle w:val="Level1asHeadingtext"/>
          <w:rFonts w:ascii="Arial" w:hAnsi="Arial" w:cs="Arial"/>
          <w:sz w:val="24"/>
          <w:szCs w:val="24"/>
        </w:rPr>
        <w:t>NOTICES</w:t>
      </w:r>
      <w:bookmarkStart w:id="5" w:name="_NN1736"/>
      <w:bookmarkEnd w:id="5"/>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_NN1736\r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6" w:name="_Toc173310747"/>
      <w:r w:rsidR="00E83E79">
        <w:rPr>
          <w:rFonts w:ascii="Arial" w:hAnsi="Arial" w:cs="Arial"/>
          <w:sz w:val="24"/>
          <w:szCs w:val="24"/>
        </w:rPr>
        <w:instrText>A3</w:instrText>
      </w:r>
      <w:r w:rsidRPr="00010E83">
        <w:rPr>
          <w:rFonts w:ascii="Arial" w:hAnsi="Arial" w:cs="Arial"/>
          <w:sz w:val="24"/>
          <w:szCs w:val="24"/>
        </w:rPr>
        <w:fldChar w:fldCharType="end"/>
      </w:r>
      <w:r w:rsidRPr="00010E83">
        <w:rPr>
          <w:rFonts w:ascii="Arial" w:hAnsi="Arial" w:cs="Arial"/>
          <w:sz w:val="24"/>
          <w:szCs w:val="24"/>
        </w:rPr>
        <w:tab/>
        <w:instrText>NOTICES</w:instrText>
      </w:r>
      <w:bookmarkEnd w:id="6"/>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4"/>
        </w:numPr>
        <w:tabs>
          <w:tab w:val="clear" w:pos="1440"/>
        </w:tabs>
        <w:rPr>
          <w:rFonts w:ascii="Arial" w:hAnsi="Arial" w:cs="Arial"/>
          <w:sz w:val="24"/>
          <w:szCs w:val="24"/>
        </w:rPr>
      </w:pPr>
      <w:r w:rsidRPr="00010E83">
        <w:rPr>
          <w:rFonts w:ascii="Arial" w:hAnsi="Arial" w:cs="Arial"/>
          <w:sz w:val="24"/>
          <w:szCs w:val="24"/>
        </w:rPr>
        <w:t xml:space="preserve">Any notice required by this Contract to </w:t>
      </w:r>
      <w:proofErr w:type="gramStart"/>
      <w:r w:rsidRPr="00010E83">
        <w:rPr>
          <w:rFonts w:ascii="Arial" w:hAnsi="Arial" w:cs="Arial"/>
          <w:sz w:val="24"/>
          <w:szCs w:val="24"/>
        </w:rPr>
        <w:t>be given</w:t>
      </w:r>
      <w:proofErr w:type="gramEnd"/>
      <w:r w:rsidRPr="00010E83">
        <w:rPr>
          <w:rFonts w:ascii="Arial" w:hAnsi="Arial" w:cs="Arial"/>
          <w:sz w:val="24"/>
          <w:szCs w:val="24"/>
        </w:rPr>
        <w:t xml:space="preserve"> by either party to the other shall be in writing and shall be served personally, or by sending it by special post or recorded delivery to the appropriate address, notified to each other as set out in the Contract Particulars.</w:t>
      </w:r>
    </w:p>
    <w:p w:rsidR="00010E83" w:rsidRPr="00010E83" w:rsidRDefault="00010E83" w:rsidP="00010E83">
      <w:pPr>
        <w:pStyle w:val="Level2"/>
        <w:numPr>
          <w:ilvl w:val="1"/>
          <w:numId w:val="4"/>
        </w:numPr>
        <w:tabs>
          <w:tab w:val="clear" w:pos="1440"/>
        </w:tabs>
        <w:rPr>
          <w:rFonts w:ascii="Arial" w:hAnsi="Arial" w:cs="Arial"/>
          <w:sz w:val="24"/>
          <w:szCs w:val="24"/>
        </w:rPr>
      </w:pPr>
      <w:proofErr w:type="gramStart"/>
      <w:r w:rsidRPr="00010E83">
        <w:rPr>
          <w:rFonts w:ascii="Arial" w:hAnsi="Arial" w:cs="Arial"/>
          <w:sz w:val="24"/>
          <w:szCs w:val="24"/>
        </w:rPr>
        <w:t>Any notice served personally will be deemed to have been served on the day of delivery, any notice sent by post will be deemed to have been served 48 hours after it was posted, save where the deemed date of service falls on a day other than a Business Day in which case the date of service will be the next Business Day.</w:t>
      </w:r>
      <w:proofErr w:type="gramEnd"/>
    </w:p>
    <w:p w:rsidR="00010E83" w:rsidRPr="00010E83" w:rsidRDefault="00010E83" w:rsidP="00010E83">
      <w:pPr>
        <w:pStyle w:val="Level1"/>
        <w:keepNext/>
        <w:numPr>
          <w:ilvl w:val="0"/>
          <w:numId w:val="4"/>
        </w:numPr>
        <w:rPr>
          <w:rFonts w:ascii="Arial" w:hAnsi="Arial" w:cs="Arial"/>
          <w:sz w:val="24"/>
          <w:szCs w:val="24"/>
        </w:rPr>
      </w:pPr>
      <w:r w:rsidRPr="00010E83">
        <w:rPr>
          <w:rStyle w:val="Level1asHeadingtext"/>
          <w:rFonts w:ascii="Arial" w:hAnsi="Arial" w:cs="Arial"/>
          <w:sz w:val="24"/>
          <w:szCs w:val="24"/>
        </w:rPr>
        <w:t>ENTIRE AGREEMENT</w:t>
      </w:r>
      <w:bookmarkStart w:id="7" w:name="_NN1737"/>
      <w:bookmarkEnd w:id="7"/>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_NN1737\r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8" w:name="_Toc173310748"/>
      <w:r w:rsidR="00E83E79">
        <w:rPr>
          <w:rFonts w:ascii="Arial" w:hAnsi="Arial" w:cs="Arial"/>
          <w:sz w:val="24"/>
          <w:szCs w:val="24"/>
        </w:rPr>
        <w:instrText>A4</w:instrText>
      </w:r>
      <w:r w:rsidRPr="00010E83">
        <w:rPr>
          <w:rFonts w:ascii="Arial" w:hAnsi="Arial" w:cs="Arial"/>
          <w:sz w:val="24"/>
          <w:szCs w:val="24"/>
        </w:rPr>
        <w:fldChar w:fldCharType="end"/>
      </w:r>
      <w:r w:rsidRPr="00010E83">
        <w:rPr>
          <w:rFonts w:ascii="Arial" w:hAnsi="Arial" w:cs="Arial"/>
          <w:sz w:val="24"/>
          <w:szCs w:val="24"/>
        </w:rPr>
        <w:tab/>
        <w:instrText>ENTIRE AGREEMENT</w:instrText>
      </w:r>
      <w:bookmarkEnd w:id="8"/>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183212" w:rsidRDefault="00010E83" w:rsidP="00010E83">
      <w:pPr>
        <w:pStyle w:val="Level2"/>
        <w:numPr>
          <w:ilvl w:val="1"/>
          <w:numId w:val="4"/>
        </w:numPr>
        <w:tabs>
          <w:tab w:val="clear" w:pos="1440"/>
        </w:tabs>
        <w:rPr>
          <w:rFonts w:ascii="Arial" w:hAnsi="Arial" w:cs="Arial"/>
          <w:b/>
          <w:sz w:val="24"/>
          <w:szCs w:val="24"/>
        </w:rPr>
      </w:pPr>
      <w:r w:rsidRPr="00010E83">
        <w:rPr>
          <w:rFonts w:ascii="Arial" w:hAnsi="Arial" w:cs="Arial"/>
          <w:sz w:val="24"/>
          <w:szCs w:val="24"/>
        </w:rPr>
        <w:t>The Contract constitutes the entire agreement between the parties relating to the subject matter of the Contract. The Contract supersedes all prior negotiations, representations and undertakings, whether written or oral, except that this clause A4 shall not exclude liability in respect of any fraudulent misrepresentation.</w:t>
      </w:r>
    </w:p>
    <w:p w:rsidR="00010E83" w:rsidRPr="00183212" w:rsidRDefault="00183212" w:rsidP="00183212">
      <w:pPr>
        <w:pStyle w:val="Level2"/>
        <w:numPr>
          <w:ilvl w:val="0"/>
          <w:numId w:val="0"/>
        </w:numPr>
        <w:tabs>
          <w:tab w:val="clear" w:pos="1440"/>
        </w:tabs>
        <w:rPr>
          <w:rStyle w:val="Level1asHeadingtext"/>
          <w:caps/>
        </w:rPr>
      </w:pPr>
      <w:r>
        <w:br w:type="page"/>
      </w:r>
      <w:r w:rsidR="00010E83" w:rsidRPr="00183212">
        <w:rPr>
          <w:rFonts w:ascii="Arial" w:hAnsi="Arial" w:cs="Arial"/>
          <w:b/>
          <w:sz w:val="24"/>
          <w:szCs w:val="24"/>
        </w:rPr>
        <w:lastRenderedPageBreak/>
        <w:t>PART B - PROVISION OF GOODS</w:t>
      </w:r>
      <w:r w:rsidR="00010E83" w:rsidRPr="00183212">
        <w:rPr>
          <w:rStyle w:val="Level1asHeadingtext"/>
          <w:caps/>
        </w:rPr>
        <w:fldChar w:fldCharType="begin"/>
      </w:r>
      <w:r w:rsidR="00010E83" w:rsidRPr="00183212">
        <w:rPr>
          <w:rStyle w:val="Level1asHeadingtext"/>
          <w:caps/>
        </w:rPr>
        <w:instrText xml:space="preserve"> TC "</w:instrText>
      </w:r>
      <w:bookmarkStart w:id="9" w:name="_Toc173310749"/>
      <w:r w:rsidR="00010E83" w:rsidRPr="00183212">
        <w:rPr>
          <w:rStyle w:val="Level1asHeadingtext"/>
          <w:caps/>
        </w:rPr>
        <w:instrText>PART B - PROVISION OF GOODS</w:instrText>
      </w:r>
      <w:bookmarkEnd w:id="9"/>
      <w:r w:rsidR="00010E83" w:rsidRPr="00183212">
        <w:rPr>
          <w:rStyle w:val="Level1asHeadingtext"/>
          <w:caps/>
        </w:rPr>
        <w:instrText xml:space="preserve">" \l 5 </w:instrText>
      </w:r>
      <w:r w:rsidR="00010E83" w:rsidRPr="00183212">
        <w:rPr>
          <w:rStyle w:val="Level1asHeadingtext"/>
          <w:caps/>
        </w:rPr>
        <w:fldChar w:fldCharType="end"/>
      </w:r>
    </w:p>
    <w:p w:rsidR="00010E83" w:rsidRPr="00010E83" w:rsidRDefault="00010E83" w:rsidP="00010E83">
      <w:pPr>
        <w:pStyle w:val="Level1"/>
        <w:keepNext/>
        <w:numPr>
          <w:ilvl w:val="0"/>
          <w:numId w:val="5"/>
        </w:numPr>
        <w:rPr>
          <w:rFonts w:ascii="Arial" w:hAnsi="Arial" w:cs="Arial"/>
          <w:sz w:val="24"/>
          <w:szCs w:val="24"/>
        </w:rPr>
      </w:pPr>
      <w:bookmarkStart w:id="10" w:name="_Hlt63047569"/>
      <w:bookmarkEnd w:id="10"/>
      <w:r w:rsidRPr="00010E83">
        <w:rPr>
          <w:rStyle w:val="Level1asHeadingtext"/>
          <w:rFonts w:ascii="Arial" w:hAnsi="Arial" w:cs="Arial"/>
          <w:caps/>
          <w:sz w:val="24"/>
          <w:szCs w:val="24"/>
        </w:rPr>
        <w:t>Contract Period</w:t>
      </w:r>
      <w:bookmarkStart w:id="11" w:name="_NN1739"/>
      <w:bookmarkEnd w:id="11"/>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_NN1739\r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12" w:name="_Toc173310750"/>
      <w:r w:rsidR="00E83E79">
        <w:rPr>
          <w:rFonts w:ascii="Arial" w:hAnsi="Arial" w:cs="Arial"/>
          <w:sz w:val="24"/>
          <w:szCs w:val="24"/>
        </w:rPr>
        <w:instrText>B1</w:instrText>
      </w:r>
      <w:r w:rsidRPr="00010E83">
        <w:rPr>
          <w:rFonts w:ascii="Arial" w:hAnsi="Arial" w:cs="Arial"/>
          <w:sz w:val="24"/>
          <w:szCs w:val="24"/>
        </w:rPr>
        <w:fldChar w:fldCharType="end"/>
      </w:r>
      <w:r w:rsidRPr="00010E83">
        <w:rPr>
          <w:rFonts w:ascii="Arial" w:hAnsi="Arial" w:cs="Arial"/>
          <w:sz w:val="24"/>
          <w:szCs w:val="24"/>
        </w:rPr>
        <w:tab/>
        <w:instrText>CONTRACT PERIOD</w:instrText>
      </w:r>
      <w:bookmarkEnd w:id="12"/>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6"/>
        </w:numPr>
        <w:tabs>
          <w:tab w:val="clear" w:pos="1440"/>
        </w:tabs>
        <w:rPr>
          <w:rFonts w:ascii="Arial" w:hAnsi="Arial" w:cs="Arial"/>
          <w:sz w:val="24"/>
          <w:szCs w:val="24"/>
        </w:rPr>
      </w:pPr>
      <w:bookmarkStart w:id="13" w:name="_Hlt63047587"/>
      <w:bookmarkStart w:id="14" w:name="_Hlt63047602"/>
      <w:bookmarkStart w:id="15" w:name="_Hlt63047619"/>
      <w:bookmarkEnd w:id="13"/>
      <w:bookmarkEnd w:id="14"/>
      <w:bookmarkEnd w:id="15"/>
      <w:r w:rsidRPr="00010E83">
        <w:rPr>
          <w:rFonts w:ascii="Arial" w:hAnsi="Arial" w:cs="Arial"/>
          <w:sz w:val="24"/>
          <w:szCs w:val="24"/>
        </w:rPr>
        <w:t xml:space="preserve">The Contract shall commence on the Commencement Date and subject to </w:t>
      </w:r>
      <w:proofErr w:type="gramStart"/>
      <w:r w:rsidRPr="00010E83">
        <w:rPr>
          <w:rFonts w:ascii="Arial" w:hAnsi="Arial" w:cs="Arial"/>
          <w:sz w:val="24"/>
          <w:szCs w:val="24"/>
        </w:rPr>
        <w:t>clause</w:t>
      </w:r>
      <w:proofErr w:type="gramEnd"/>
      <w:r w:rsidRPr="00010E83">
        <w:rPr>
          <w:rFonts w:ascii="Arial" w:hAnsi="Arial" w:cs="Arial"/>
          <w:sz w:val="24"/>
          <w:szCs w:val="24"/>
        </w:rPr>
        <w:t xml:space="preserve"> B1.2 shall continue for the Contract Period.</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 xml:space="preserve">If the Contract Period includes an option to extend and the Council intends to take up the option, the Contractor </w:t>
      </w:r>
      <w:proofErr w:type="gramStart"/>
      <w:r w:rsidRPr="00010E83">
        <w:rPr>
          <w:rFonts w:ascii="Arial" w:hAnsi="Arial" w:cs="Arial"/>
          <w:sz w:val="24"/>
          <w:szCs w:val="24"/>
        </w:rPr>
        <w:t>shall be notified</w:t>
      </w:r>
      <w:proofErr w:type="gramEnd"/>
      <w:r w:rsidRPr="00010E83">
        <w:rPr>
          <w:rFonts w:ascii="Arial" w:hAnsi="Arial" w:cs="Arial"/>
          <w:sz w:val="24"/>
          <w:szCs w:val="24"/>
        </w:rPr>
        <w:t xml:space="preserve"> in writing within the period stated in the Contract Particulars prior to the commencement of the extension.  I</w:t>
      </w:r>
      <w:r w:rsidRPr="00010E83">
        <w:rPr>
          <w:rFonts w:ascii="Arial" w:hAnsi="Arial" w:cs="Arial"/>
          <w:snapToGrid w:val="0"/>
          <w:sz w:val="24"/>
          <w:szCs w:val="24"/>
        </w:rPr>
        <w:t xml:space="preserve">f no such notification </w:t>
      </w:r>
      <w:proofErr w:type="gramStart"/>
      <w:r w:rsidRPr="00010E83">
        <w:rPr>
          <w:rFonts w:ascii="Arial" w:hAnsi="Arial" w:cs="Arial"/>
          <w:snapToGrid w:val="0"/>
          <w:sz w:val="24"/>
          <w:szCs w:val="24"/>
        </w:rPr>
        <w:t>is issued</w:t>
      </w:r>
      <w:proofErr w:type="gramEnd"/>
      <w:r w:rsidRPr="00010E83">
        <w:rPr>
          <w:rFonts w:ascii="Arial" w:hAnsi="Arial" w:cs="Arial"/>
          <w:snapToGrid w:val="0"/>
          <w:sz w:val="24"/>
          <w:szCs w:val="24"/>
        </w:rPr>
        <w:t xml:space="preserve"> the Contract shall automatically expire after the initial Contract Period.</w:t>
      </w:r>
    </w:p>
    <w:p w:rsidR="00010E83" w:rsidRPr="00010E83" w:rsidRDefault="00010E83" w:rsidP="00010E83">
      <w:pPr>
        <w:pStyle w:val="Level1"/>
        <w:keepNext/>
        <w:numPr>
          <w:ilvl w:val="0"/>
          <w:numId w:val="6"/>
        </w:numPr>
        <w:rPr>
          <w:rFonts w:ascii="Arial" w:hAnsi="Arial" w:cs="Arial"/>
          <w:sz w:val="24"/>
          <w:szCs w:val="24"/>
        </w:rPr>
      </w:pPr>
      <w:r w:rsidRPr="00010E83">
        <w:rPr>
          <w:rStyle w:val="Level1asHeadingtext"/>
          <w:rFonts w:ascii="Arial" w:hAnsi="Arial" w:cs="Arial"/>
          <w:sz w:val="24"/>
          <w:szCs w:val="24"/>
        </w:rPr>
        <w:t>DELIVERY</w:t>
      </w:r>
      <w:bookmarkStart w:id="16" w:name="_NN1740"/>
      <w:bookmarkEnd w:id="16"/>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_NN1740\r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17" w:name="_Toc173310751"/>
      <w:r w:rsidR="00E83E79">
        <w:rPr>
          <w:rFonts w:ascii="Arial" w:hAnsi="Arial" w:cs="Arial"/>
          <w:sz w:val="24"/>
          <w:szCs w:val="24"/>
        </w:rPr>
        <w:instrText>B2</w:instrText>
      </w:r>
      <w:r w:rsidRPr="00010E83">
        <w:rPr>
          <w:rFonts w:ascii="Arial" w:hAnsi="Arial" w:cs="Arial"/>
          <w:sz w:val="24"/>
          <w:szCs w:val="24"/>
        </w:rPr>
        <w:fldChar w:fldCharType="end"/>
      </w:r>
      <w:r w:rsidRPr="00010E83">
        <w:rPr>
          <w:rFonts w:ascii="Arial" w:hAnsi="Arial" w:cs="Arial"/>
          <w:sz w:val="24"/>
          <w:szCs w:val="24"/>
        </w:rPr>
        <w:tab/>
        <w:instrText>DELIVERY</w:instrText>
      </w:r>
      <w:bookmarkEnd w:id="17"/>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6"/>
        </w:numPr>
        <w:tabs>
          <w:tab w:val="clear" w:pos="1440"/>
        </w:tabs>
        <w:rPr>
          <w:rFonts w:ascii="Arial" w:hAnsi="Arial" w:cs="Arial"/>
          <w:snapToGrid w:val="0"/>
          <w:sz w:val="24"/>
          <w:szCs w:val="24"/>
        </w:rPr>
      </w:pPr>
      <w:r w:rsidRPr="00010E83">
        <w:rPr>
          <w:rFonts w:ascii="Arial" w:hAnsi="Arial" w:cs="Arial"/>
          <w:sz w:val="24"/>
          <w:szCs w:val="24"/>
        </w:rPr>
        <w:t xml:space="preserve">The Goods </w:t>
      </w:r>
      <w:proofErr w:type="gramStart"/>
      <w:r w:rsidRPr="00010E83">
        <w:rPr>
          <w:rFonts w:ascii="Arial" w:hAnsi="Arial" w:cs="Arial"/>
          <w:sz w:val="24"/>
          <w:szCs w:val="24"/>
        </w:rPr>
        <w:t>shall be delivered</w:t>
      </w:r>
      <w:proofErr w:type="gramEnd"/>
      <w:r w:rsidRPr="00010E83">
        <w:rPr>
          <w:rFonts w:ascii="Arial" w:hAnsi="Arial" w:cs="Arial"/>
          <w:sz w:val="24"/>
          <w:szCs w:val="24"/>
        </w:rPr>
        <w:t xml:space="preserve"> in accordance with any Delivery Instructions. If no time for delivery </w:t>
      </w:r>
      <w:proofErr w:type="gramStart"/>
      <w:r w:rsidRPr="00010E83">
        <w:rPr>
          <w:rFonts w:ascii="Arial" w:hAnsi="Arial" w:cs="Arial"/>
          <w:sz w:val="24"/>
          <w:szCs w:val="24"/>
        </w:rPr>
        <w:t>is stated</w:t>
      </w:r>
      <w:proofErr w:type="gramEnd"/>
      <w:r w:rsidRPr="00010E83">
        <w:rPr>
          <w:rFonts w:ascii="Arial" w:hAnsi="Arial" w:cs="Arial"/>
          <w:sz w:val="24"/>
          <w:szCs w:val="24"/>
        </w:rPr>
        <w:t xml:space="preserve"> in the Delivery Instructions, Goods shall be delivered </w:t>
      </w:r>
      <w:r w:rsidRPr="00010E83">
        <w:rPr>
          <w:rFonts w:ascii="Arial" w:hAnsi="Arial" w:cs="Arial"/>
          <w:snapToGrid w:val="0"/>
          <w:sz w:val="24"/>
          <w:szCs w:val="24"/>
        </w:rPr>
        <w:t xml:space="preserve">between </w:t>
      </w:r>
      <w:smartTag w:uri="urn:schemas-microsoft-com:office:smarttags" w:element="time">
        <w:smartTagPr>
          <w:attr w:name="Minute" w:val="0"/>
          <w:attr w:name="Hour" w:val="9"/>
        </w:smartTagPr>
        <w:r w:rsidRPr="00010E83">
          <w:rPr>
            <w:rFonts w:ascii="Arial" w:hAnsi="Arial" w:cs="Arial"/>
            <w:snapToGrid w:val="0"/>
            <w:sz w:val="24"/>
            <w:szCs w:val="24"/>
          </w:rPr>
          <w:t>9a.m.</w:t>
        </w:r>
      </w:smartTag>
      <w:r w:rsidRPr="00010E83">
        <w:rPr>
          <w:rFonts w:ascii="Arial" w:hAnsi="Arial" w:cs="Arial"/>
          <w:snapToGrid w:val="0"/>
          <w:sz w:val="24"/>
          <w:szCs w:val="24"/>
        </w:rPr>
        <w:t xml:space="preserve"> and </w:t>
      </w:r>
      <w:smartTag w:uri="urn:schemas-microsoft-com:office:smarttags" w:element="time">
        <w:smartTagPr>
          <w:attr w:name="Minute" w:val="0"/>
          <w:attr w:name="Hour" w:val="17"/>
        </w:smartTagPr>
        <w:r w:rsidRPr="00010E83">
          <w:rPr>
            <w:rFonts w:ascii="Arial" w:hAnsi="Arial" w:cs="Arial"/>
            <w:snapToGrid w:val="0"/>
            <w:sz w:val="24"/>
            <w:szCs w:val="24"/>
          </w:rPr>
          <w:t>5p.m.</w:t>
        </w:r>
      </w:smartTag>
      <w:r w:rsidRPr="00010E83">
        <w:rPr>
          <w:rFonts w:ascii="Arial" w:hAnsi="Arial" w:cs="Arial"/>
          <w:snapToGrid w:val="0"/>
          <w:sz w:val="24"/>
          <w:szCs w:val="24"/>
        </w:rPr>
        <w:t xml:space="preserve"> on a Business Day.</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The time of the delivery of the Goods is of essence to the Contract.</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 xml:space="preserve">Where the </w:t>
      </w:r>
      <w:proofErr w:type="gramStart"/>
      <w:r w:rsidRPr="00010E83">
        <w:rPr>
          <w:rFonts w:ascii="Arial" w:hAnsi="Arial" w:cs="Arial"/>
          <w:sz w:val="24"/>
          <w:szCs w:val="24"/>
        </w:rPr>
        <w:t>Goods are delivered by the Contractor</w:t>
      </w:r>
      <w:proofErr w:type="gramEnd"/>
      <w:r w:rsidRPr="00010E83">
        <w:rPr>
          <w:rFonts w:ascii="Arial" w:hAnsi="Arial" w:cs="Arial"/>
          <w:sz w:val="24"/>
          <w:szCs w:val="24"/>
        </w:rPr>
        <w:t xml:space="preserve">, the point of delivery shall be when they are removed from the transporting vehicle and delivered in accordance with the Delivery Instructions.  Where the </w:t>
      </w:r>
      <w:proofErr w:type="gramStart"/>
      <w:r w:rsidRPr="00010E83">
        <w:rPr>
          <w:rFonts w:ascii="Arial" w:hAnsi="Arial" w:cs="Arial"/>
          <w:sz w:val="24"/>
          <w:szCs w:val="24"/>
        </w:rPr>
        <w:t>Goods are collected by the Council</w:t>
      </w:r>
      <w:proofErr w:type="gramEnd"/>
      <w:r w:rsidRPr="00010E83">
        <w:rPr>
          <w:rFonts w:ascii="Arial" w:hAnsi="Arial" w:cs="Arial"/>
          <w:sz w:val="24"/>
          <w:szCs w:val="24"/>
        </w:rPr>
        <w:t xml:space="preserve"> from the Contractor, the point of delivery shall be when they are loaded onto the Council's vehicle.</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Except where otherwise provided in the Contract, delivery shall include the uploading or stacking of the Goods by the Contractor at such places the Council may direct in the Contract.</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The issue by the Council of a receipt note for the Goods shall not constitute any acknowledgement of the condition or nature of those Goods. The Council shall not be deemed to have accepted any Goods until it has had reasonable opportunity to inspect them following delivery or within a reasonable time after any latent defect in the Goods has become apparent.</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 xml:space="preserve">All Goods </w:t>
      </w:r>
      <w:proofErr w:type="gramStart"/>
      <w:r w:rsidRPr="00010E83">
        <w:rPr>
          <w:rFonts w:ascii="Arial" w:hAnsi="Arial" w:cs="Arial"/>
          <w:sz w:val="24"/>
          <w:szCs w:val="24"/>
        </w:rPr>
        <w:t>must be properly packaged to survive transit without damage, clearly and legibly labelled and addressed</w:t>
      </w:r>
      <w:proofErr w:type="gramEnd"/>
      <w:r w:rsidRPr="00010E83">
        <w:rPr>
          <w:rFonts w:ascii="Arial" w:hAnsi="Arial" w:cs="Arial"/>
          <w:sz w:val="24"/>
          <w:szCs w:val="24"/>
        </w:rPr>
        <w:t xml:space="preserve">.  The Council will not be liable to pay for any pallets, packages or containers in which </w:t>
      </w:r>
      <w:r w:rsidRPr="00010E83">
        <w:rPr>
          <w:rFonts w:ascii="Arial" w:hAnsi="Arial" w:cs="Arial"/>
          <w:sz w:val="24"/>
          <w:szCs w:val="24"/>
        </w:rPr>
        <w:lastRenderedPageBreak/>
        <w:t xml:space="preserve">Goods </w:t>
      </w:r>
      <w:proofErr w:type="gramStart"/>
      <w:r w:rsidRPr="00010E83">
        <w:rPr>
          <w:rFonts w:ascii="Arial" w:hAnsi="Arial" w:cs="Arial"/>
          <w:sz w:val="24"/>
          <w:szCs w:val="24"/>
        </w:rPr>
        <w:t>are supplied</w:t>
      </w:r>
      <w:proofErr w:type="gramEnd"/>
      <w:r w:rsidRPr="00010E83">
        <w:rPr>
          <w:rFonts w:ascii="Arial" w:hAnsi="Arial" w:cs="Arial"/>
          <w:sz w:val="24"/>
          <w:szCs w:val="24"/>
        </w:rPr>
        <w:t xml:space="preserve">. </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 xml:space="preserve">Unless expressly agreed to the contrary, the Council </w:t>
      </w:r>
      <w:proofErr w:type="gramStart"/>
      <w:r w:rsidRPr="00010E83">
        <w:rPr>
          <w:rFonts w:ascii="Arial" w:hAnsi="Arial" w:cs="Arial"/>
          <w:sz w:val="24"/>
          <w:szCs w:val="24"/>
        </w:rPr>
        <w:t>shall not be obliged</w:t>
      </w:r>
      <w:proofErr w:type="gramEnd"/>
      <w:r w:rsidRPr="00010E83">
        <w:rPr>
          <w:rFonts w:ascii="Arial" w:hAnsi="Arial" w:cs="Arial"/>
          <w:sz w:val="24"/>
          <w:szCs w:val="24"/>
        </w:rPr>
        <w:t xml:space="preserve"> to accept delivery by instalments. If the Council does specify or agree to delivery by instalments, delivery of any one instalment not in accordance with the Delivery Instructions </w:t>
      </w:r>
      <w:proofErr w:type="gramStart"/>
      <w:r w:rsidRPr="00010E83">
        <w:rPr>
          <w:rFonts w:ascii="Arial" w:hAnsi="Arial" w:cs="Arial"/>
          <w:sz w:val="24"/>
          <w:szCs w:val="24"/>
        </w:rPr>
        <w:t>shall, without prejudice to any other rights or remedies of the Council, entitle</w:t>
      </w:r>
      <w:proofErr w:type="gramEnd"/>
      <w:r w:rsidRPr="00010E83">
        <w:rPr>
          <w:rFonts w:ascii="Arial" w:hAnsi="Arial" w:cs="Arial"/>
          <w:sz w:val="24"/>
          <w:szCs w:val="24"/>
        </w:rPr>
        <w:t xml:space="preserve"> the Council to terminate the whole of any unfulfilled part of the Contract without further liability to the Contractor.</w:t>
      </w:r>
    </w:p>
    <w:p w:rsidR="00010E83" w:rsidRPr="00010E83" w:rsidRDefault="00010E83" w:rsidP="00010E83">
      <w:pPr>
        <w:pStyle w:val="Level2"/>
        <w:numPr>
          <w:ilvl w:val="1"/>
          <w:numId w:val="6"/>
        </w:numPr>
        <w:tabs>
          <w:tab w:val="clear" w:pos="1440"/>
        </w:tabs>
        <w:rPr>
          <w:rFonts w:ascii="Arial" w:hAnsi="Arial" w:cs="Arial"/>
          <w:sz w:val="24"/>
          <w:szCs w:val="24"/>
        </w:rPr>
      </w:pPr>
      <w:proofErr w:type="gramStart"/>
      <w:r w:rsidRPr="00010E83">
        <w:rPr>
          <w:rFonts w:ascii="Arial" w:hAnsi="Arial" w:cs="Arial"/>
          <w:sz w:val="24"/>
          <w:szCs w:val="24"/>
        </w:rPr>
        <w:t>Without prejudice to the Council’s other remedies, if the Goods or any portion of them are not delivered in accordance with the Delivery Instructions the Council shall be entitled to recover from the Contractor, as liquidated damages and not by way of penalty, the amount, if any, for the period during which such failure continues the amount, if any as set out in the Special Terms and Conditions.</w:t>
      </w:r>
      <w:proofErr w:type="gramEnd"/>
      <w:r w:rsidRPr="00010E83">
        <w:rPr>
          <w:rFonts w:ascii="Arial" w:hAnsi="Arial" w:cs="Arial"/>
          <w:sz w:val="24"/>
          <w:szCs w:val="24"/>
        </w:rPr>
        <w:t xml:space="preserve"> </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 xml:space="preserve">If the Contractor at any time becomes aware of any act or omission, or proposed act or omission by the </w:t>
      </w:r>
      <w:proofErr w:type="gramStart"/>
      <w:r w:rsidRPr="00010E83">
        <w:rPr>
          <w:rFonts w:ascii="Arial" w:hAnsi="Arial" w:cs="Arial"/>
          <w:sz w:val="24"/>
          <w:szCs w:val="24"/>
        </w:rPr>
        <w:t>Council which</w:t>
      </w:r>
      <w:proofErr w:type="gramEnd"/>
      <w:r w:rsidRPr="00010E83">
        <w:rPr>
          <w:rFonts w:ascii="Arial" w:hAnsi="Arial" w:cs="Arial"/>
          <w:sz w:val="24"/>
          <w:szCs w:val="24"/>
        </w:rPr>
        <w:t xml:space="preserve"> prevents or hinders, or may prevent or hinder the Contractor from supplying the Goods in accordance with the Contract, the Contractor shall inform the Council.</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If the Contractor has a change in Control, the Contractor shall inform the Council as soon as reasonably practicable.</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 xml:space="preserve">The Council retains the Contractor for the supply of the Goods on a </w:t>
      </w:r>
      <w:proofErr w:type="gramStart"/>
      <w:r w:rsidRPr="00010E83">
        <w:rPr>
          <w:rFonts w:ascii="Arial" w:hAnsi="Arial" w:cs="Arial"/>
          <w:sz w:val="24"/>
          <w:szCs w:val="24"/>
        </w:rPr>
        <w:t>non exclusive</w:t>
      </w:r>
      <w:proofErr w:type="gramEnd"/>
      <w:r w:rsidRPr="00010E83">
        <w:rPr>
          <w:rFonts w:ascii="Arial" w:hAnsi="Arial" w:cs="Arial"/>
          <w:sz w:val="24"/>
          <w:szCs w:val="24"/>
        </w:rPr>
        <w:t xml:space="preserve"> basis.</w:t>
      </w:r>
    </w:p>
    <w:p w:rsidR="00010E83" w:rsidRPr="00010E83" w:rsidRDefault="00010E83" w:rsidP="00010E83">
      <w:pPr>
        <w:pStyle w:val="Level1"/>
        <w:keepNext/>
        <w:numPr>
          <w:ilvl w:val="0"/>
          <w:numId w:val="6"/>
        </w:numPr>
        <w:rPr>
          <w:rFonts w:ascii="Arial" w:hAnsi="Arial" w:cs="Arial"/>
          <w:sz w:val="24"/>
          <w:szCs w:val="24"/>
        </w:rPr>
      </w:pPr>
      <w:r w:rsidRPr="00010E83">
        <w:rPr>
          <w:rStyle w:val="Level1asHeadingtext"/>
          <w:rFonts w:ascii="Arial" w:hAnsi="Arial" w:cs="Arial"/>
          <w:sz w:val="24"/>
          <w:szCs w:val="24"/>
        </w:rPr>
        <w:t>CONTRACT MANAGER</w:t>
      </w:r>
      <w:bookmarkStart w:id="18" w:name="_NN1741"/>
      <w:bookmarkEnd w:id="18"/>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_NN1741\r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19" w:name="_Toc173310752"/>
      <w:r w:rsidR="00E83E79">
        <w:rPr>
          <w:rFonts w:ascii="Arial" w:hAnsi="Arial" w:cs="Arial"/>
          <w:sz w:val="24"/>
          <w:szCs w:val="24"/>
        </w:rPr>
        <w:instrText>B3</w:instrText>
      </w:r>
      <w:r w:rsidRPr="00010E83">
        <w:rPr>
          <w:rFonts w:ascii="Arial" w:hAnsi="Arial" w:cs="Arial"/>
          <w:sz w:val="24"/>
          <w:szCs w:val="24"/>
        </w:rPr>
        <w:fldChar w:fldCharType="end"/>
      </w:r>
      <w:r w:rsidRPr="00010E83">
        <w:rPr>
          <w:rFonts w:ascii="Arial" w:hAnsi="Arial" w:cs="Arial"/>
          <w:sz w:val="24"/>
          <w:szCs w:val="24"/>
        </w:rPr>
        <w:tab/>
        <w:instrText>CONTRACT MANAGER</w:instrText>
      </w:r>
      <w:bookmarkEnd w:id="19"/>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The Contractor shall employ a competent and authorised Contract Manager empowered to act on behalf of the Contractor for all purposes connected with the Contract.</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The Contractor shall forthwith give notice in writing to the Council of any change in the identity, address and telephone numbers of the person appointed as Contract Manager.  The Contractor shall give maximum possible notice to the Council before changing its Contract Manager.</w:t>
      </w:r>
    </w:p>
    <w:p w:rsidR="00010E83" w:rsidRPr="00010E83" w:rsidRDefault="00010E83" w:rsidP="00010E83">
      <w:pPr>
        <w:pStyle w:val="Level1"/>
        <w:keepNext/>
        <w:numPr>
          <w:ilvl w:val="0"/>
          <w:numId w:val="6"/>
        </w:numPr>
        <w:rPr>
          <w:rFonts w:ascii="Arial" w:hAnsi="Arial" w:cs="Arial"/>
          <w:sz w:val="24"/>
          <w:szCs w:val="24"/>
        </w:rPr>
      </w:pPr>
      <w:r w:rsidRPr="00010E83">
        <w:rPr>
          <w:rStyle w:val="Level1asHeadingtext"/>
          <w:rFonts w:ascii="Arial" w:hAnsi="Arial" w:cs="Arial"/>
          <w:sz w:val="24"/>
          <w:szCs w:val="24"/>
        </w:rPr>
        <w:lastRenderedPageBreak/>
        <w:t>ORDERING PROCESS</w:t>
      </w:r>
      <w:bookmarkStart w:id="20" w:name="_NN1742"/>
      <w:bookmarkEnd w:id="20"/>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_NN1742\r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21" w:name="_Toc173310753"/>
      <w:r w:rsidR="00E83E79">
        <w:rPr>
          <w:rFonts w:ascii="Arial" w:hAnsi="Arial" w:cs="Arial"/>
          <w:sz w:val="24"/>
          <w:szCs w:val="24"/>
        </w:rPr>
        <w:instrText>B4</w:instrText>
      </w:r>
      <w:r w:rsidRPr="00010E83">
        <w:rPr>
          <w:rFonts w:ascii="Arial" w:hAnsi="Arial" w:cs="Arial"/>
          <w:sz w:val="24"/>
          <w:szCs w:val="24"/>
        </w:rPr>
        <w:fldChar w:fldCharType="end"/>
      </w:r>
      <w:r w:rsidRPr="00010E83">
        <w:rPr>
          <w:rFonts w:ascii="Arial" w:hAnsi="Arial" w:cs="Arial"/>
          <w:sz w:val="24"/>
          <w:szCs w:val="24"/>
        </w:rPr>
        <w:tab/>
        <w:instrText>ORDERING PROCESS</w:instrText>
      </w:r>
      <w:bookmarkEnd w:id="21"/>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 xml:space="preserve">Where this Contract </w:t>
      </w:r>
      <w:proofErr w:type="gramStart"/>
      <w:r w:rsidRPr="00010E83">
        <w:rPr>
          <w:rFonts w:ascii="Arial" w:hAnsi="Arial" w:cs="Arial"/>
          <w:sz w:val="24"/>
          <w:szCs w:val="24"/>
        </w:rPr>
        <w:t>is identified</w:t>
      </w:r>
      <w:proofErr w:type="gramEnd"/>
      <w:r w:rsidRPr="00010E83">
        <w:rPr>
          <w:rFonts w:ascii="Arial" w:hAnsi="Arial" w:cs="Arial"/>
          <w:sz w:val="24"/>
          <w:szCs w:val="24"/>
        </w:rPr>
        <w:t xml:space="preserve"> as requiring Orders in the Contract Particulars the Contractor shall accept Orders made in writing by the Council under the provisions of this clause.</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 xml:space="preserve">Except where specified Orders are required to call off the Goods, the Council gives no guarantees whatsoever as to when any Order </w:t>
      </w:r>
      <w:proofErr w:type="gramStart"/>
      <w:r w:rsidRPr="00010E83">
        <w:rPr>
          <w:rFonts w:ascii="Arial" w:hAnsi="Arial" w:cs="Arial"/>
          <w:sz w:val="24"/>
          <w:szCs w:val="24"/>
        </w:rPr>
        <w:t>will be placed</w:t>
      </w:r>
      <w:proofErr w:type="gramEnd"/>
      <w:r w:rsidRPr="00010E83">
        <w:rPr>
          <w:rFonts w:ascii="Arial" w:hAnsi="Arial" w:cs="Arial"/>
          <w:sz w:val="24"/>
          <w:szCs w:val="24"/>
        </w:rPr>
        <w:t xml:space="preserve"> during the Contract Period or under the Contract. </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 xml:space="preserve">The Orders shall state the type of or part of the Goods required including the Council’s requirements with regard to timescale for delivery of those Goods. </w:t>
      </w:r>
    </w:p>
    <w:p w:rsidR="00010E83" w:rsidRPr="00010E83" w:rsidRDefault="00010E83" w:rsidP="00010E83">
      <w:pPr>
        <w:pStyle w:val="Level1"/>
        <w:keepNext/>
        <w:numPr>
          <w:ilvl w:val="0"/>
          <w:numId w:val="6"/>
        </w:numPr>
        <w:rPr>
          <w:rFonts w:ascii="Arial" w:hAnsi="Arial" w:cs="Arial"/>
          <w:sz w:val="24"/>
          <w:szCs w:val="24"/>
        </w:rPr>
      </w:pPr>
      <w:bookmarkStart w:id="22" w:name="_Hlt63047622"/>
      <w:bookmarkStart w:id="23" w:name="_Hlt63047624"/>
      <w:bookmarkEnd w:id="22"/>
      <w:bookmarkEnd w:id="23"/>
      <w:r w:rsidRPr="00010E83">
        <w:rPr>
          <w:rStyle w:val="Level1asHeadingtext"/>
          <w:rFonts w:ascii="Arial" w:hAnsi="Arial" w:cs="Arial"/>
          <w:sz w:val="24"/>
          <w:szCs w:val="24"/>
        </w:rPr>
        <w:t xml:space="preserve">RISK IN AND TITLE TO GOODS </w:t>
      </w:r>
      <w:bookmarkStart w:id="24" w:name="_NN1743"/>
      <w:bookmarkEnd w:id="24"/>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_NN1743\r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25" w:name="_Toc173310754"/>
      <w:r w:rsidR="00E83E79">
        <w:rPr>
          <w:rFonts w:ascii="Arial" w:hAnsi="Arial" w:cs="Arial"/>
          <w:sz w:val="24"/>
          <w:szCs w:val="24"/>
        </w:rPr>
        <w:instrText>B5</w:instrText>
      </w:r>
      <w:r w:rsidRPr="00010E83">
        <w:rPr>
          <w:rFonts w:ascii="Arial" w:hAnsi="Arial" w:cs="Arial"/>
          <w:sz w:val="24"/>
          <w:szCs w:val="24"/>
        </w:rPr>
        <w:fldChar w:fldCharType="end"/>
      </w:r>
      <w:r w:rsidRPr="00010E83">
        <w:rPr>
          <w:rFonts w:ascii="Arial" w:hAnsi="Arial" w:cs="Arial"/>
          <w:sz w:val="24"/>
          <w:szCs w:val="24"/>
        </w:rPr>
        <w:tab/>
        <w:instrText>RISK IN AND TITLE TO GOODS</w:instrText>
      </w:r>
      <w:bookmarkEnd w:id="25"/>
      <w:r w:rsidRPr="00010E83">
        <w:rPr>
          <w:rFonts w:ascii="Arial" w:hAnsi="Arial" w:cs="Arial"/>
          <w:sz w:val="24"/>
          <w:szCs w:val="24"/>
        </w:rPr>
        <w:instrText xml:space="preserve"> " \l 1 </w:instrText>
      </w:r>
      <w:r w:rsidRPr="00010E83">
        <w:rPr>
          <w:rFonts w:ascii="Arial" w:hAnsi="Arial" w:cs="Arial"/>
          <w:sz w:val="24"/>
          <w:szCs w:val="24"/>
        </w:rPr>
        <w:fldChar w:fldCharType="end"/>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Risk in the Goods shall pass to the Council upon delivery without prejudice to any rights of rejection which may accrue to the Council under the Contract or otherwise.</w:t>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Title to the Goods shall pass to the Council upon delivery or earlier payment.</w:t>
      </w:r>
    </w:p>
    <w:p w:rsidR="00010E83" w:rsidRPr="00010E83" w:rsidRDefault="00010E83" w:rsidP="00010E83">
      <w:pPr>
        <w:pStyle w:val="Level1"/>
        <w:keepNext/>
        <w:numPr>
          <w:ilvl w:val="0"/>
          <w:numId w:val="6"/>
        </w:numPr>
        <w:rPr>
          <w:rFonts w:ascii="Arial" w:hAnsi="Arial" w:cs="Arial"/>
          <w:sz w:val="24"/>
          <w:szCs w:val="24"/>
        </w:rPr>
      </w:pPr>
      <w:r w:rsidRPr="00010E83">
        <w:rPr>
          <w:rStyle w:val="Level1asHeadingtext"/>
          <w:rFonts w:ascii="Arial" w:hAnsi="Arial" w:cs="Arial"/>
          <w:sz w:val="24"/>
          <w:szCs w:val="24"/>
        </w:rPr>
        <w:t>WARRANTY</w:t>
      </w:r>
      <w:bookmarkStart w:id="26" w:name="_NN1744"/>
      <w:bookmarkEnd w:id="26"/>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_NN1744\r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27" w:name="_Toc173310755"/>
      <w:r w:rsidR="00E83E79">
        <w:rPr>
          <w:rFonts w:ascii="Arial" w:hAnsi="Arial" w:cs="Arial"/>
          <w:sz w:val="24"/>
          <w:szCs w:val="24"/>
        </w:rPr>
        <w:instrText>B6</w:instrText>
      </w:r>
      <w:r w:rsidRPr="00010E83">
        <w:rPr>
          <w:rFonts w:ascii="Arial" w:hAnsi="Arial" w:cs="Arial"/>
          <w:sz w:val="24"/>
          <w:szCs w:val="24"/>
        </w:rPr>
        <w:fldChar w:fldCharType="end"/>
      </w:r>
      <w:r w:rsidRPr="00010E83">
        <w:rPr>
          <w:rFonts w:ascii="Arial" w:hAnsi="Arial" w:cs="Arial"/>
          <w:sz w:val="24"/>
          <w:szCs w:val="24"/>
        </w:rPr>
        <w:tab/>
        <w:instrText>WARRANTY</w:instrText>
      </w:r>
      <w:bookmarkEnd w:id="27"/>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6"/>
        </w:numPr>
        <w:tabs>
          <w:tab w:val="clear" w:pos="1440"/>
        </w:tabs>
        <w:rPr>
          <w:rFonts w:ascii="Arial" w:hAnsi="Arial" w:cs="Arial"/>
          <w:sz w:val="24"/>
          <w:szCs w:val="24"/>
        </w:rPr>
      </w:pPr>
      <w:r w:rsidRPr="00010E83">
        <w:rPr>
          <w:rFonts w:ascii="Arial" w:hAnsi="Arial" w:cs="Arial"/>
          <w:sz w:val="24"/>
          <w:szCs w:val="24"/>
        </w:rPr>
        <w:t>The Contractor warrants to the Council that the Goods will be:</w:t>
      </w:r>
    </w:p>
    <w:p w:rsidR="00010E83" w:rsidRPr="00010E83" w:rsidRDefault="00010E83" w:rsidP="00010E83">
      <w:pPr>
        <w:pStyle w:val="Level3"/>
        <w:numPr>
          <w:ilvl w:val="2"/>
          <w:numId w:val="7"/>
        </w:numPr>
        <w:rPr>
          <w:rFonts w:ascii="Arial" w:hAnsi="Arial" w:cs="Arial"/>
          <w:sz w:val="24"/>
          <w:szCs w:val="24"/>
        </w:rPr>
      </w:pPr>
      <w:r w:rsidRPr="00010E83">
        <w:rPr>
          <w:rFonts w:ascii="Arial" w:hAnsi="Arial" w:cs="Arial"/>
          <w:sz w:val="24"/>
          <w:szCs w:val="24"/>
        </w:rPr>
        <w:t>of satisfactory quality within the meaning of the Sale of Goods Act 1979 and fit for purpose as required by the Specification or held out by the Contractor; and</w:t>
      </w:r>
    </w:p>
    <w:p w:rsidR="00010E83" w:rsidRPr="00010E83" w:rsidRDefault="00010E83" w:rsidP="00010E83">
      <w:pPr>
        <w:pStyle w:val="Level3"/>
        <w:numPr>
          <w:ilvl w:val="2"/>
          <w:numId w:val="7"/>
        </w:numPr>
        <w:rPr>
          <w:rFonts w:ascii="Arial" w:hAnsi="Arial" w:cs="Arial"/>
          <w:sz w:val="24"/>
          <w:szCs w:val="24"/>
        </w:rPr>
      </w:pPr>
      <w:r w:rsidRPr="00010E83">
        <w:rPr>
          <w:rFonts w:ascii="Arial" w:hAnsi="Arial" w:cs="Arial"/>
          <w:sz w:val="24"/>
          <w:szCs w:val="24"/>
        </w:rPr>
        <w:t>free from defects in design, material and workmanship; and</w:t>
      </w:r>
    </w:p>
    <w:p w:rsidR="00010E83" w:rsidRPr="00010E83" w:rsidRDefault="00010E83" w:rsidP="00010E83">
      <w:pPr>
        <w:pStyle w:val="Level3"/>
        <w:numPr>
          <w:ilvl w:val="2"/>
          <w:numId w:val="7"/>
        </w:numPr>
        <w:rPr>
          <w:rFonts w:ascii="Arial" w:hAnsi="Arial" w:cs="Arial"/>
          <w:sz w:val="24"/>
          <w:szCs w:val="24"/>
        </w:rPr>
      </w:pPr>
      <w:r w:rsidRPr="00010E83">
        <w:rPr>
          <w:rFonts w:ascii="Arial" w:hAnsi="Arial" w:cs="Arial"/>
          <w:sz w:val="24"/>
          <w:szCs w:val="24"/>
        </w:rPr>
        <w:t>provided in accordance with the Contract, correspond with the Specification and any drawings, samples or descriptions provided by the Contractor; and</w:t>
      </w:r>
    </w:p>
    <w:p w:rsidR="00010E83" w:rsidRPr="00010E83" w:rsidRDefault="00010E83" w:rsidP="00010E83">
      <w:pPr>
        <w:pStyle w:val="Level3"/>
        <w:numPr>
          <w:ilvl w:val="2"/>
          <w:numId w:val="7"/>
        </w:numPr>
        <w:rPr>
          <w:rFonts w:ascii="Arial" w:hAnsi="Arial" w:cs="Arial"/>
          <w:sz w:val="24"/>
          <w:szCs w:val="24"/>
        </w:rPr>
      </w:pPr>
      <w:proofErr w:type="gramStart"/>
      <w:r w:rsidRPr="00010E83">
        <w:rPr>
          <w:rFonts w:ascii="Arial" w:hAnsi="Arial" w:cs="Arial"/>
          <w:sz w:val="24"/>
          <w:szCs w:val="24"/>
        </w:rPr>
        <w:t>so</w:t>
      </w:r>
      <w:proofErr w:type="gramEnd"/>
      <w:r w:rsidRPr="00010E83">
        <w:rPr>
          <w:rFonts w:ascii="Arial" w:hAnsi="Arial" w:cs="Arial"/>
          <w:sz w:val="24"/>
          <w:szCs w:val="24"/>
        </w:rPr>
        <w:t xml:space="preserve"> formulated, designed, constructed, finished and packaged as to be safe and without risk to health.</w:t>
      </w:r>
    </w:p>
    <w:p w:rsidR="00010E83" w:rsidRPr="00010E83" w:rsidRDefault="00010E83" w:rsidP="00010E83">
      <w:pPr>
        <w:pStyle w:val="Level2"/>
        <w:numPr>
          <w:ilvl w:val="1"/>
          <w:numId w:val="7"/>
        </w:numPr>
        <w:tabs>
          <w:tab w:val="clear" w:pos="1440"/>
        </w:tabs>
        <w:rPr>
          <w:rFonts w:ascii="Arial" w:hAnsi="Arial" w:cs="Arial"/>
          <w:sz w:val="24"/>
          <w:szCs w:val="24"/>
        </w:rPr>
      </w:pPr>
      <w:r w:rsidRPr="00010E83">
        <w:rPr>
          <w:rFonts w:ascii="Arial" w:hAnsi="Arial" w:cs="Arial"/>
          <w:sz w:val="24"/>
          <w:szCs w:val="24"/>
        </w:rPr>
        <w:t xml:space="preserve">The Contractor warrants to the Council that to the extent that associated services </w:t>
      </w:r>
      <w:proofErr w:type="gramStart"/>
      <w:r w:rsidRPr="00010E83">
        <w:rPr>
          <w:rFonts w:ascii="Arial" w:hAnsi="Arial" w:cs="Arial"/>
          <w:sz w:val="24"/>
          <w:szCs w:val="24"/>
        </w:rPr>
        <w:t>are performed</w:t>
      </w:r>
      <w:proofErr w:type="gramEnd"/>
      <w:r w:rsidRPr="00010E83">
        <w:rPr>
          <w:rFonts w:ascii="Arial" w:hAnsi="Arial" w:cs="Arial"/>
          <w:sz w:val="24"/>
          <w:szCs w:val="24"/>
        </w:rPr>
        <w:t xml:space="preserve">, such associated services shall be performed by appropriately qualified, trained and experienced </w:t>
      </w:r>
      <w:r w:rsidRPr="00010E83">
        <w:rPr>
          <w:rFonts w:ascii="Arial" w:hAnsi="Arial" w:cs="Arial"/>
          <w:sz w:val="24"/>
          <w:szCs w:val="24"/>
        </w:rPr>
        <w:lastRenderedPageBreak/>
        <w:t>personnel with a high standard of skill, care and diligence and in accordance with Good Industry Practice.</w:t>
      </w:r>
    </w:p>
    <w:p w:rsidR="00010E83" w:rsidRPr="00010E83" w:rsidRDefault="00010E83" w:rsidP="00010E83">
      <w:pPr>
        <w:pStyle w:val="Level2"/>
        <w:numPr>
          <w:ilvl w:val="1"/>
          <w:numId w:val="7"/>
        </w:numPr>
        <w:tabs>
          <w:tab w:val="clear" w:pos="1440"/>
        </w:tabs>
        <w:rPr>
          <w:rFonts w:ascii="Arial" w:hAnsi="Arial" w:cs="Arial"/>
          <w:sz w:val="24"/>
          <w:szCs w:val="24"/>
        </w:rPr>
      </w:pPr>
      <w:r w:rsidRPr="00010E83">
        <w:rPr>
          <w:rFonts w:ascii="Arial" w:hAnsi="Arial" w:cs="Arial"/>
          <w:sz w:val="24"/>
          <w:szCs w:val="24"/>
        </w:rPr>
        <w:t>If any of the Goods supplied are not in accordance with the Contract, the Council shall be entitled to:</w:t>
      </w:r>
    </w:p>
    <w:p w:rsidR="00010E83" w:rsidRPr="00010E83" w:rsidRDefault="00010E83" w:rsidP="00010E83">
      <w:pPr>
        <w:pStyle w:val="Level3"/>
        <w:numPr>
          <w:ilvl w:val="2"/>
          <w:numId w:val="7"/>
        </w:numPr>
        <w:rPr>
          <w:rFonts w:ascii="Arial" w:hAnsi="Arial" w:cs="Arial"/>
          <w:sz w:val="24"/>
          <w:szCs w:val="24"/>
        </w:rPr>
      </w:pPr>
      <w:r w:rsidRPr="00010E83">
        <w:rPr>
          <w:rFonts w:ascii="Arial" w:hAnsi="Arial" w:cs="Arial"/>
          <w:sz w:val="24"/>
          <w:szCs w:val="24"/>
        </w:rPr>
        <w:t>require the Contractor to repair the Goods or to supply replacement Goods in accordance with the Contract as soon as reasonably practicable and in any event within fourteen (14) days of a request to do so; or</w:t>
      </w:r>
    </w:p>
    <w:p w:rsidR="00010E83" w:rsidRPr="00010E83" w:rsidRDefault="00010E83" w:rsidP="00010E83">
      <w:pPr>
        <w:pStyle w:val="Level3"/>
        <w:numPr>
          <w:ilvl w:val="2"/>
          <w:numId w:val="7"/>
        </w:numPr>
        <w:rPr>
          <w:rFonts w:ascii="Arial" w:hAnsi="Arial" w:cs="Arial"/>
          <w:sz w:val="24"/>
          <w:szCs w:val="24"/>
        </w:rPr>
      </w:pPr>
      <w:proofErr w:type="gramStart"/>
      <w:r w:rsidRPr="00010E83">
        <w:rPr>
          <w:rFonts w:ascii="Arial" w:hAnsi="Arial" w:cs="Arial"/>
          <w:sz w:val="24"/>
          <w:szCs w:val="24"/>
        </w:rPr>
        <w:t>subject</w:t>
      </w:r>
      <w:proofErr w:type="gramEnd"/>
      <w:r w:rsidRPr="00010E83">
        <w:rPr>
          <w:rFonts w:ascii="Arial" w:hAnsi="Arial" w:cs="Arial"/>
          <w:sz w:val="24"/>
          <w:szCs w:val="24"/>
        </w:rPr>
        <w:t xml:space="preserve"> to clause E2, treat the Contract as discharged by the Contractor’s breach and require the repayment of a proportion of the Price which has been paid together with payment of any additional expenditure over and above the Price reasonably incurred by the Council in obtaining replacement Goods.</w:t>
      </w:r>
    </w:p>
    <w:p w:rsidR="00010E83" w:rsidRPr="00010E83" w:rsidRDefault="00010E83" w:rsidP="00010E83">
      <w:pPr>
        <w:pStyle w:val="Level1"/>
        <w:keepNext/>
        <w:numPr>
          <w:ilvl w:val="0"/>
          <w:numId w:val="7"/>
        </w:numPr>
        <w:rPr>
          <w:rFonts w:ascii="Arial" w:hAnsi="Arial" w:cs="Arial"/>
          <w:sz w:val="24"/>
          <w:szCs w:val="24"/>
        </w:rPr>
      </w:pPr>
      <w:r w:rsidRPr="00010E83">
        <w:rPr>
          <w:rStyle w:val="Level1asHeadingtext"/>
          <w:rFonts w:ascii="Arial" w:hAnsi="Arial" w:cs="Arial"/>
          <w:sz w:val="24"/>
          <w:szCs w:val="24"/>
        </w:rPr>
        <w:t>CONTRACTOR’S STAFF</w:t>
      </w:r>
      <w:bookmarkStart w:id="28" w:name="_NN1745"/>
      <w:bookmarkEnd w:id="28"/>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_NN1745\r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29" w:name="_Toc173310756"/>
      <w:r w:rsidR="00E83E79">
        <w:rPr>
          <w:rFonts w:ascii="Arial" w:hAnsi="Arial" w:cs="Arial"/>
          <w:sz w:val="24"/>
          <w:szCs w:val="24"/>
        </w:rPr>
        <w:instrText>B7</w:instrText>
      </w:r>
      <w:r w:rsidRPr="00010E83">
        <w:rPr>
          <w:rFonts w:ascii="Arial" w:hAnsi="Arial" w:cs="Arial"/>
          <w:sz w:val="24"/>
          <w:szCs w:val="24"/>
        </w:rPr>
        <w:fldChar w:fldCharType="end"/>
      </w:r>
      <w:r w:rsidRPr="00010E83">
        <w:rPr>
          <w:rFonts w:ascii="Arial" w:hAnsi="Arial" w:cs="Arial"/>
          <w:sz w:val="24"/>
          <w:szCs w:val="24"/>
        </w:rPr>
        <w:tab/>
        <w:instrText>CONTRACTOR’S STAFF</w:instrText>
      </w:r>
      <w:bookmarkEnd w:id="29"/>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7"/>
        </w:numPr>
        <w:tabs>
          <w:tab w:val="clear" w:pos="1440"/>
        </w:tabs>
        <w:rPr>
          <w:rFonts w:ascii="Arial" w:hAnsi="Arial" w:cs="Arial"/>
          <w:sz w:val="24"/>
          <w:szCs w:val="24"/>
        </w:rPr>
      </w:pPr>
      <w:r w:rsidRPr="00010E83">
        <w:rPr>
          <w:rFonts w:ascii="Arial" w:hAnsi="Arial" w:cs="Arial"/>
          <w:sz w:val="24"/>
          <w:szCs w:val="24"/>
        </w:rPr>
        <w:t>The Council reserves the right under the Contract to refuse to admit to, or to withdraw permission to remain on, any premises occupied by or on behalf of the Council:</w:t>
      </w:r>
    </w:p>
    <w:p w:rsidR="00010E83" w:rsidRPr="00010E83" w:rsidRDefault="00010E83" w:rsidP="00010E83">
      <w:pPr>
        <w:pStyle w:val="Level3"/>
        <w:numPr>
          <w:ilvl w:val="2"/>
          <w:numId w:val="7"/>
        </w:numPr>
        <w:rPr>
          <w:rFonts w:ascii="Arial" w:hAnsi="Arial" w:cs="Arial"/>
          <w:sz w:val="24"/>
          <w:szCs w:val="24"/>
        </w:rPr>
      </w:pPr>
      <w:r w:rsidRPr="00010E83">
        <w:rPr>
          <w:rFonts w:ascii="Arial" w:hAnsi="Arial" w:cs="Arial"/>
          <w:sz w:val="24"/>
          <w:szCs w:val="24"/>
        </w:rPr>
        <w:t>any member of the Contractor’s staff; or</w:t>
      </w:r>
    </w:p>
    <w:p w:rsidR="00010E83" w:rsidRPr="00010E83" w:rsidRDefault="00010E83" w:rsidP="00010E83">
      <w:pPr>
        <w:pStyle w:val="Level3"/>
        <w:numPr>
          <w:ilvl w:val="2"/>
          <w:numId w:val="7"/>
        </w:numPr>
        <w:rPr>
          <w:rFonts w:ascii="Arial" w:hAnsi="Arial" w:cs="Arial"/>
          <w:sz w:val="24"/>
          <w:szCs w:val="24"/>
        </w:rPr>
      </w:pPr>
      <w:r w:rsidRPr="00010E83">
        <w:rPr>
          <w:rFonts w:ascii="Arial" w:hAnsi="Arial" w:cs="Arial"/>
          <w:sz w:val="24"/>
          <w:szCs w:val="24"/>
        </w:rPr>
        <w:t>any person employed or engaged by a sub-contractor, agent or servant of the Contractor</w:t>
      </w:r>
    </w:p>
    <w:p w:rsidR="00010E83" w:rsidRPr="00010E83" w:rsidRDefault="00010E83" w:rsidP="00010E83">
      <w:pPr>
        <w:pStyle w:val="Level3"/>
        <w:numPr>
          <w:ilvl w:val="0"/>
          <w:numId w:val="0"/>
        </w:numPr>
        <w:ind w:left="851"/>
        <w:rPr>
          <w:rFonts w:ascii="Arial" w:hAnsi="Arial" w:cs="Arial"/>
          <w:sz w:val="24"/>
          <w:szCs w:val="24"/>
        </w:rPr>
      </w:pPr>
      <w:proofErr w:type="gramStart"/>
      <w:r w:rsidRPr="00010E83">
        <w:rPr>
          <w:rFonts w:ascii="Arial" w:hAnsi="Arial" w:cs="Arial"/>
          <w:sz w:val="24"/>
          <w:szCs w:val="24"/>
        </w:rPr>
        <w:t>whose</w:t>
      </w:r>
      <w:proofErr w:type="gramEnd"/>
      <w:r w:rsidRPr="00010E83">
        <w:rPr>
          <w:rFonts w:ascii="Arial" w:hAnsi="Arial" w:cs="Arial"/>
          <w:sz w:val="24"/>
          <w:szCs w:val="24"/>
        </w:rPr>
        <w:t xml:space="preserve"> admission or continued presence would be, in the reasonable opinion of the Council, undesirable.</w:t>
      </w:r>
    </w:p>
    <w:p w:rsidR="00010E83" w:rsidRPr="00010E83" w:rsidRDefault="00010E83" w:rsidP="00010E83">
      <w:pPr>
        <w:pStyle w:val="Level2"/>
        <w:numPr>
          <w:ilvl w:val="1"/>
          <w:numId w:val="7"/>
        </w:numPr>
        <w:tabs>
          <w:tab w:val="clear" w:pos="1440"/>
        </w:tabs>
        <w:rPr>
          <w:rFonts w:ascii="Arial" w:hAnsi="Arial" w:cs="Arial"/>
          <w:sz w:val="24"/>
          <w:szCs w:val="24"/>
        </w:rPr>
      </w:pPr>
      <w:proofErr w:type="gramStart"/>
      <w:r w:rsidRPr="00010E83">
        <w:rPr>
          <w:rFonts w:ascii="Arial" w:hAnsi="Arial" w:cs="Arial"/>
          <w:sz w:val="24"/>
          <w:szCs w:val="24"/>
        </w:rPr>
        <w:t>When directed by the Council, the Contractor shall provide a list of the names and addresses of all persons (if any) who it is expected may require admission in connection with the Contract to any premises occupied by or on behalf of the Council, specifying the capacities in which they are concerned with the Contract and giving such other particulars as the Council may reasonably desire.</w:t>
      </w:r>
      <w:proofErr w:type="gramEnd"/>
    </w:p>
    <w:p w:rsidR="00010E83" w:rsidRPr="00010E83" w:rsidRDefault="00010E83" w:rsidP="00010E83">
      <w:pPr>
        <w:pStyle w:val="Level2"/>
        <w:numPr>
          <w:ilvl w:val="1"/>
          <w:numId w:val="7"/>
        </w:numPr>
        <w:tabs>
          <w:tab w:val="clear" w:pos="1440"/>
        </w:tabs>
        <w:rPr>
          <w:rFonts w:ascii="Arial" w:hAnsi="Arial" w:cs="Arial"/>
          <w:sz w:val="24"/>
          <w:szCs w:val="24"/>
        </w:rPr>
      </w:pPr>
      <w:r w:rsidRPr="00010E83">
        <w:rPr>
          <w:rFonts w:ascii="Arial" w:hAnsi="Arial" w:cs="Arial"/>
          <w:sz w:val="24"/>
          <w:szCs w:val="24"/>
        </w:rPr>
        <w:t xml:space="preserve">The Contractor’s staff, engaged within the boundaries of any of the Council’s premises, shall comply with such rules, regulations and requirements (including those relating to security arrangements) as </w:t>
      </w:r>
      <w:r w:rsidRPr="00010E83">
        <w:rPr>
          <w:rFonts w:ascii="Arial" w:hAnsi="Arial" w:cs="Arial"/>
          <w:sz w:val="24"/>
          <w:szCs w:val="24"/>
        </w:rPr>
        <w:lastRenderedPageBreak/>
        <w:t>may be in force from time to time for the conduct of personnel when at that establishment and when outside that establishment.</w:t>
      </w:r>
    </w:p>
    <w:p w:rsidR="00010E83" w:rsidRPr="00010E83" w:rsidRDefault="00010E83" w:rsidP="00010E83">
      <w:pPr>
        <w:pStyle w:val="Level2"/>
        <w:numPr>
          <w:ilvl w:val="1"/>
          <w:numId w:val="7"/>
        </w:numPr>
        <w:tabs>
          <w:tab w:val="clear" w:pos="1440"/>
        </w:tabs>
        <w:rPr>
          <w:rFonts w:ascii="Arial" w:hAnsi="Arial" w:cs="Arial"/>
          <w:sz w:val="24"/>
          <w:szCs w:val="24"/>
        </w:rPr>
      </w:pPr>
      <w:r w:rsidRPr="00010E83">
        <w:rPr>
          <w:rFonts w:ascii="Arial" w:hAnsi="Arial" w:cs="Arial"/>
          <w:sz w:val="24"/>
          <w:szCs w:val="24"/>
        </w:rPr>
        <w:t xml:space="preserve">The decision of the Council as to whether any person is to </w:t>
      </w:r>
      <w:proofErr w:type="gramStart"/>
      <w:r w:rsidRPr="00010E83">
        <w:rPr>
          <w:rFonts w:ascii="Arial" w:hAnsi="Arial" w:cs="Arial"/>
          <w:sz w:val="24"/>
          <w:szCs w:val="24"/>
        </w:rPr>
        <w:t>be refused</w:t>
      </w:r>
      <w:proofErr w:type="gramEnd"/>
      <w:r w:rsidRPr="00010E83">
        <w:rPr>
          <w:rFonts w:ascii="Arial" w:hAnsi="Arial" w:cs="Arial"/>
          <w:sz w:val="24"/>
          <w:szCs w:val="24"/>
        </w:rPr>
        <w:t xml:space="preserve"> access to any premises occupied by or on behalf of the Council shall be final and conclusive.</w:t>
      </w:r>
    </w:p>
    <w:p w:rsidR="00183212" w:rsidRDefault="00010E83" w:rsidP="00010E83">
      <w:pPr>
        <w:pStyle w:val="Level2"/>
        <w:numPr>
          <w:ilvl w:val="1"/>
          <w:numId w:val="7"/>
        </w:numPr>
        <w:tabs>
          <w:tab w:val="clear" w:pos="1440"/>
        </w:tabs>
        <w:rPr>
          <w:rFonts w:ascii="Arial" w:hAnsi="Arial" w:cs="Arial"/>
          <w:sz w:val="24"/>
          <w:szCs w:val="24"/>
        </w:rPr>
      </w:pPr>
      <w:r w:rsidRPr="00010E83">
        <w:rPr>
          <w:rFonts w:ascii="Arial" w:hAnsi="Arial" w:cs="Arial"/>
          <w:sz w:val="24"/>
          <w:szCs w:val="24"/>
        </w:rPr>
        <w:t>The Contractor shall bear the cost of or costs arising from any notice, instruction or decision of the Council under this clause.</w:t>
      </w:r>
    </w:p>
    <w:p w:rsidR="00010E83" w:rsidRPr="00183212" w:rsidRDefault="00183212" w:rsidP="00183212">
      <w:pPr>
        <w:pStyle w:val="Level2"/>
        <w:numPr>
          <w:ilvl w:val="0"/>
          <w:numId w:val="0"/>
        </w:numPr>
        <w:tabs>
          <w:tab w:val="clear" w:pos="1440"/>
        </w:tabs>
        <w:rPr>
          <w:rFonts w:ascii="Arial" w:hAnsi="Arial" w:cs="Arial"/>
          <w:b/>
          <w:sz w:val="24"/>
          <w:szCs w:val="24"/>
        </w:rPr>
      </w:pPr>
      <w:r>
        <w:br w:type="page"/>
      </w:r>
      <w:r w:rsidR="00010E83" w:rsidRPr="00183212">
        <w:rPr>
          <w:rFonts w:ascii="Arial" w:hAnsi="Arial" w:cs="Arial"/>
          <w:b/>
          <w:sz w:val="24"/>
          <w:szCs w:val="24"/>
        </w:rPr>
        <w:lastRenderedPageBreak/>
        <w:t>PART C - PRICE AND PAYMENT</w:t>
      </w:r>
      <w:r w:rsidR="00010E83" w:rsidRPr="00183212">
        <w:rPr>
          <w:rFonts w:ascii="Arial" w:hAnsi="Arial" w:cs="Arial"/>
          <w:b/>
          <w:sz w:val="24"/>
          <w:szCs w:val="24"/>
        </w:rPr>
        <w:fldChar w:fldCharType="begin"/>
      </w:r>
      <w:r w:rsidR="00010E83" w:rsidRPr="00183212">
        <w:rPr>
          <w:rFonts w:ascii="Arial" w:hAnsi="Arial" w:cs="Arial"/>
          <w:b/>
          <w:sz w:val="24"/>
          <w:szCs w:val="24"/>
        </w:rPr>
        <w:instrText xml:space="preserve"> TC "</w:instrText>
      </w:r>
      <w:bookmarkStart w:id="30" w:name="_Toc173310757"/>
      <w:r w:rsidR="00010E83" w:rsidRPr="00183212">
        <w:rPr>
          <w:rFonts w:ascii="Arial" w:hAnsi="Arial" w:cs="Arial"/>
          <w:b/>
          <w:sz w:val="24"/>
          <w:szCs w:val="24"/>
        </w:rPr>
        <w:instrText>PART C - PRICE AND PAYMENT</w:instrText>
      </w:r>
      <w:bookmarkEnd w:id="30"/>
      <w:r w:rsidR="00010E83" w:rsidRPr="00183212">
        <w:rPr>
          <w:rFonts w:ascii="Arial" w:hAnsi="Arial" w:cs="Arial"/>
          <w:b/>
          <w:sz w:val="24"/>
          <w:szCs w:val="24"/>
        </w:rPr>
        <w:instrText xml:space="preserve">" \l 5 </w:instrText>
      </w:r>
      <w:r w:rsidR="00010E83" w:rsidRPr="00183212">
        <w:rPr>
          <w:rFonts w:ascii="Arial" w:hAnsi="Arial" w:cs="Arial"/>
          <w:b/>
          <w:sz w:val="24"/>
          <w:szCs w:val="24"/>
        </w:rPr>
        <w:fldChar w:fldCharType="end"/>
      </w:r>
    </w:p>
    <w:p w:rsidR="00010E83" w:rsidRPr="00010E83" w:rsidRDefault="00010E83" w:rsidP="00010E83">
      <w:pPr>
        <w:pStyle w:val="Level1"/>
        <w:keepNext/>
        <w:numPr>
          <w:ilvl w:val="0"/>
          <w:numId w:val="8"/>
        </w:numPr>
        <w:rPr>
          <w:rFonts w:ascii="Arial" w:hAnsi="Arial" w:cs="Arial"/>
          <w:sz w:val="24"/>
          <w:szCs w:val="24"/>
        </w:rPr>
      </w:pPr>
      <w:bookmarkStart w:id="31" w:name="_Hlt63047626"/>
      <w:bookmarkEnd w:id="31"/>
      <w:r w:rsidRPr="00010E83">
        <w:rPr>
          <w:rStyle w:val="Level1asHeadingtext"/>
          <w:rFonts w:ascii="Arial" w:hAnsi="Arial" w:cs="Arial"/>
          <w:sz w:val="24"/>
          <w:szCs w:val="24"/>
        </w:rPr>
        <w:t>PRICE AND PAYMENT</w:t>
      </w:r>
      <w:bookmarkStart w:id="32" w:name="_NN1747"/>
      <w:bookmarkEnd w:id="32"/>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_NN1747\r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33" w:name="_Toc173310758"/>
      <w:r w:rsidR="00E83E79">
        <w:rPr>
          <w:rFonts w:ascii="Arial" w:hAnsi="Arial" w:cs="Arial"/>
          <w:sz w:val="24"/>
          <w:szCs w:val="24"/>
        </w:rPr>
        <w:instrText>C1</w:instrText>
      </w:r>
      <w:r w:rsidRPr="00010E83">
        <w:rPr>
          <w:rFonts w:ascii="Arial" w:hAnsi="Arial" w:cs="Arial"/>
          <w:sz w:val="24"/>
          <w:szCs w:val="24"/>
        </w:rPr>
        <w:fldChar w:fldCharType="end"/>
      </w:r>
      <w:r w:rsidRPr="00010E83">
        <w:rPr>
          <w:rFonts w:ascii="Arial" w:hAnsi="Arial" w:cs="Arial"/>
          <w:sz w:val="24"/>
          <w:szCs w:val="24"/>
        </w:rPr>
        <w:tab/>
        <w:instrText>PRICE AND PAYMENT</w:instrText>
      </w:r>
      <w:bookmarkEnd w:id="33"/>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9"/>
        </w:numPr>
        <w:tabs>
          <w:tab w:val="clear" w:pos="1440"/>
        </w:tabs>
        <w:rPr>
          <w:rFonts w:ascii="Arial" w:hAnsi="Arial" w:cs="Arial"/>
          <w:sz w:val="24"/>
          <w:szCs w:val="24"/>
        </w:rPr>
      </w:pPr>
      <w:r w:rsidRPr="00010E83">
        <w:rPr>
          <w:rFonts w:ascii="Arial" w:hAnsi="Arial" w:cs="Arial"/>
          <w:sz w:val="24"/>
          <w:szCs w:val="24"/>
        </w:rPr>
        <w:t>The Council shall pay the Price for the Goods to the Contractor.</w:t>
      </w:r>
    </w:p>
    <w:p w:rsidR="00010E83" w:rsidRPr="00010E83" w:rsidRDefault="00010E83" w:rsidP="00010E83">
      <w:pPr>
        <w:pStyle w:val="Level2"/>
        <w:numPr>
          <w:ilvl w:val="1"/>
          <w:numId w:val="9"/>
        </w:numPr>
        <w:tabs>
          <w:tab w:val="clear" w:pos="1440"/>
        </w:tabs>
        <w:rPr>
          <w:rFonts w:ascii="Arial" w:hAnsi="Arial" w:cs="Arial"/>
          <w:sz w:val="24"/>
          <w:szCs w:val="24"/>
        </w:rPr>
      </w:pPr>
      <w:bookmarkStart w:id="34" w:name="_Hlt63047628"/>
      <w:bookmarkEnd w:id="34"/>
      <w:r w:rsidRPr="00010E83">
        <w:rPr>
          <w:rFonts w:ascii="Arial" w:hAnsi="Arial" w:cs="Arial"/>
          <w:sz w:val="24"/>
          <w:szCs w:val="24"/>
        </w:rPr>
        <w:t>The Contractor shall submit a single VAT invoice to the Council no later than seven (7) days after the end of each calendar month detailing the Goods provided during the calendar month and the amount payable.</w:t>
      </w:r>
    </w:p>
    <w:p w:rsidR="00010E83" w:rsidRPr="00010E83" w:rsidRDefault="00010E83" w:rsidP="00010E83">
      <w:pPr>
        <w:pStyle w:val="Level2"/>
        <w:numPr>
          <w:ilvl w:val="1"/>
          <w:numId w:val="9"/>
        </w:numPr>
        <w:tabs>
          <w:tab w:val="clear" w:pos="1440"/>
        </w:tabs>
        <w:rPr>
          <w:rFonts w:ascii="Arial" w:hAnsi="Arial" w:cs="Arial"/>
          <w:sz w:val="24"/>
          <w:szCs w:val="24"/>
        </w:rPr>
      </w:pPr>
      <w:r w:rsidRPr="00010E83">
        <w:rPr>
          <w:rFonts w:ascii="Arial" w:hAnsi="Arial" w:cs="Arial"/>
          <w:sz w:val="24"/>
          <w:szCs w:val="24"/>
        </w:rPr>
        <w:t xml:space="preserve">The final date for payment of any undisputed invoice will be </w:t>
      </w:r>
      <w:proofErr w:type="gramStart"/>
      <w:r w:rsidRPr="00010E83">
        <w:rPr>
          <w:rFonts w:ascii="Arial" w:hAnsi="Arial" w:cs="Arial"/>
          <w:sz w:val="24"/>
          <w:szCs w:val="24"/>
        </w:rPr>
        <w:t>thirty (30) days</w:t>
      </w:r>
      <w:proofErr w:type="gramEnd"/>
      <w:r w:rsidRPr="00010E83">
        <w:rPr>
          <w:rFonts w:ascii="Arial" w:hAnsi="Arial" w:cs="Arial"/>
          <w:sz w:val="24"/>
          <w:szCs w:val="24"/>
        </w:rPr>
        <w:t xml:space="preserve"> following the date of receipt of the invoice by the Council.</w:t>
      </w:r>
    </w:p>
    <w:p w:rsidR="00010E83" w:rsidRPr="00010E83" w:rsidRDefault="00010E83" w:rsidP="00010E83">
      <w:pPr>
        <w:pStyle w:val="Level2"/>
        <w:numPr>
          <w:ilvl w:val="1"/>
          <w:numId w:val="9"/>
        </w:numPr>
        <w:tabs>
          <w:tab w:val="clear" w:pos="1440"/>
        </w:tabs>
        <w:rPr>
          <w:rFonts w:ascii="Arial" w:hAnsi="Arial" w:cs="Arial"/>
          <w:sz w:val="24"/>
          <w:szCs w:val="24"/>
        </w:rPr>
      </w:pPr>
      <w:proofErr w:type="gramStart"/>
      <w:r w:rsidRPr="00010E83">
        <w:rPr>
          <w:rFonts w:ascii="Arial" w:hAnsi="Arial" w:cs="Arial"/>
          <w:sz w:val="24"/>
          <w:szCs w:val="24"/>
        </w:rPr>
        <w:t>The Council reserves the right to withhold payment of the relevant part of the Price, without payment of interest, where the Contractor has either failed to deliver the Goods at all or has delivered Goods which, in the reasonable opinion of the Council, are unsatisfactory and any invoice relating to such Goods will not be paid unless or until the Goods have been delivered to the Council’s satisfaction.</w:t>
      </w:r>
      <w:proofErr w:type="gramEnd"/>
      <w:r w:rsidRPr="00010E83">
        <w:rPr>
          <w:rFonts w:ascii="Arial" w:hAnsi="Arial" w:cs="Arial"/>
          <w:sz w:val="24"/>
          <w:szCs w:val="24"/>
        </w:rPr>
        <w:t xml:space="preserve"> </w:t>
      </w:r>
    </w:p>
    <w:p w:rsidR="00010E83" w:rsidRPr="00010E83" w:rsidRDefault="00010E83" w:rsidP="00010E83">
      <w:pPr>
        <w:pStyle w:val="Level2"/>
        <w:numPr>
          <w:ilvl w:val="1"/>
          <w:numId w:val="9"/>
        </w:numPr>
        <w:tabs>
          <w:tab w:val="clear" w:pos="1440"/>
        </w:tabs>
        <w:rPr>
          <w:rFonts w:ascii="Arial" w:hAnsi="Arial" w:cs="Arial"/>
          <w:sz w:val="24"/>
          <w:szCs w:val="24"/>
        </w:rPr>
      </w:pPr>
      <w:r w:rsidRPr="00010E83">
        <w:rPr>
          <w:rFonts w:ascii="Arial" w:hAnsi="Arial" w:cs="Arial"/>
          <w:sz w:val="24"/>
          <w:szCs w:val="24"/>
        </w:rPr>
        <w:t xml:space="preserve">Any overdue sums will bear interest from the final date for payment until payment </w:t>
      </w:r>
      <w:proofErr w:type="gramStart"/>
      <w:r w:rsidRPr="00010E83">
        <w:rPr>
          <w:rFonts w:ascii="Arial" w:hAnsi="Arial" w:cs="Arial"/>
          <w:sz w:val="24"/>
          <w:szCs w:val="24"/>
        </w:rPr>
        <w:t>is made</w:t>
      </w:r>
      <w:proofErr w:type="gramEnd"/>
      <w:r w:rsidRPr="00010E83">
        <w:rPr>
          <w:rFonts w:ascii="Arial" w:hAnsi="Arial" w:cs="Arial"/>
          <w:sz w:val="24"/>
          <w:szCs w:val="24"/>
        </w:rPr>
        <w:t xml:space="preserve"> at 4% per annum over the Co-operative Bank plc base rate prevailing on the final date for payment.  The Contractor is not entitled to suspend deliveries of the Goods </w:t>
      </w:r>
      <w:proofErr w:type="gramStart"/>
      <w:r w:rsidRPr="00010E83">
        <w:rPr>
          <w:rFonts w:ascii="Arial" w:hAnsi="Arial" w:cs="Arial"/>
          <w:sz w:val="24"/>
          <w:szCs w:val="24"/>
        </w:rPr>
        <w:t>as a result</w:t>
      </w:r>
      <w:proofErr w:type="gramEnd"/>
      <w:r w:rsidRPr="00010E83">
        <w:rPr>
          <w:rFonts w:ascii="Arial" w:hAnsi="Arial" w:cs="Arial"/>
          <w:sz w:val="24"/>
          <w:szCs w:val="24"/>
        </w:rPr>
        <w:t xml:space="preserve"> of any overdue sums.</w:t>
      </w:r>
    </w:p>
    <w:p w:rsidR="00010E83" w:rsidRPr="00010E83" w:rsidRDefault="00010E83" w:rsidP="00010E83">
      <w:pPr>
        <w:pStyle w:val="Level2"/>
        <w:numPr>
          <w:ilvl w:val="1"/>
          <w:numId w:val="9"/>
        </w:numPr>
        <w:tabs>
          <w:tab w:val="clear" w:pos="1440"/>
        </w:tabs>
        <w:rPr>
          <w:rFonts w:ascii="Arial" w:hAnsi="Arial" w:cs="Arial"/>
          <w:sz w:val="24"/>
          <w:szCs w:val="24"/>
        </w:rPr>
      </w:pPr>
      <w:proofErr w:type="gramStart"/>
      <w:r w:rsidRPr="00010E83">
        <w:rPr>
          <w:rFonts w:ascii="Arial" w:hAnsi="Arial" w:cs="Arial"/>
          <w:sz w:val="24"/>
          <w:szCs w:val="24"/>
        </w:rPr>
        <w:t>The Council will be entitled but not obliged at any time or times without notice to the Contractor to set off any liability of the Council to the Contractor against any liability of the Contractor to the Council (in either case howsoever arising and whether any such liability is present or future, liquidated or unliquidated and irrespective of the currency) and may for such purpose convert or exchange any sums owing to the Contractor into any other currency or currencies in which the obligations of the Council are payable under this Contract.</w:t>
      </w:r>
      <w:proofErr w:type="gramEnd"/>
      <w:r w:rsidRPr="00010E83">
        <w:rPr>
          <w:rFonts w:ascii="Arial" w:hAnsi="Arial" w:cs="Arial"/>
          <w:sz w:val="24"/>
          <w:szCs w:val="24"/>
        </w:rPr>
        <w:t xml:space="preserve">  The Council’s rights under this clause will be without prejudice to any other rights or remedies available to the Council under this Contract or otherwise.</w:t>
      </w:r>
    </w:p>
    <w:p w:rsidR="008803DB" w:rsidRDefault="00010E83" w:rsidP="00010E83">
      <w:pPr>
        <w:pStyle w:val="Level2"/>
        <w:numPr>
          <w:ilvl w:val="1"/>
          <w:numId w:val="9"/>
        </w:numPr>
        <w:tabs>
          <w:tab w:val="clear" w:pos="1440"/>
        </w:tabs>
        <w:rPr>
          <w:rFonts w:ascii="Arial" w:hAnsi="Arial" w:cs="Arial"/>
          <w:sz w:val="24"/>
          <w:szCs w:val="24"/>
        </w:rPr>
      </w:pPr>
      <w:r w:rsidRPr="00010E83">
        <w:rPr>
          <w:rFonts w:ascii="Arial" w:hAnsi="Arial" w:cs="Arial"/>
          <w:sz w:val="24"/>
          <w:szCs w:val="24"/>
        </w:rPr>
        <w:t>Further details of payment, if any, are set out in the Pricing Schedule.</w:t>
      </w:r>
    </w:p>
    <w:p w:rsidR="00010E83" w:rsidRPr="008803DB" w:rsidRDefault="008803DB" w:rsidP="008803DB">
      <w:pPr>
        <w:pStyle w:val="Level2"/>
        <w:numPr>
          <w:ilvl w:val="0"/>
          <w:numId w:val="0"/>
        </w:numPr>
        <w:tabs>
          <w:tab w:val="clear" w:pos="1440"/>
        </w:tabs>
        <w:rPr>
          <w:rFonts w:ascii="Arial" w:hAnsi="Arial" w:cs="Arial"/>
          <w:b/>
          <w:sz w:val="24"/>
          <w:szCs w:val="24"/>
        </w:rPr>
      </w:pPr>
      <w:r>
        <w:br w:type="page"/>
      </w:r>
      <w:r w:rsidR="00010E83" w:rsidRPr="008803DB">
        <w:rPr>
          <w:rFonts w:ascii="Arial" w:hAnsi="Arial" w:cs="Arial"/>
          <w:b/>
          <w:sz w:val="24"/>
          <w:szCs w:val="24"/>
        </w:rPr>
        <w:lastRenderedPageBreak/>
        <w:t>PART D - TERMINATION AND CONSEQUENCES OF TERMINATION</w:t>
      </w:r>
      <w:r w:rsidR="00010E83" w:rsidRPr="008803DB">
        <w:rPr>
          <w:rFonts w:ascii="Arial" w:hAnsi="Arial" w:cs="Arial"/>
          <w:b/>
          <w:sz w:val="24"/>
          <w:szCs w:val="24"/>
        </w:rPr>
        <w:fldChar w:fldCharType="begin"/>
      </w:r>
      <w:r w:rsidR="00010E83" w:rsidRPr="008803DB">
        <w:rPr>
          <w:rFonts w:ascii="Arial" w:hAnsi="Arial" w:cs="Arial"/>
          <w:b/>
          <w:sz w:val="24"/>
          <w:szCs w:val="24"/>
        </w:rPr>
        <w:instrText xml:space="preserve"> TC "</w:instrText>
      </w:r>
      <w:bookmarkStart w:id="35" w:name="_Toc173310759"/>
      <w:r w:rsidR="00010E83" w:rsidRPr="008803DB">
        <w:rPr>
          <w:rFonts w:ascii="Arial" w:hAnsi="Arial" w:cs="Arial"/>
          <w:b/>
          <w:sz w:val="24"/>
          <w:szCs w:val="24"/>
        </w:rPr>
        <w:instrText>PART D - TERMINATION AND CONSEQUENCES OF TERMINATION</w:instrText>
      </w:r>
      <w:bookmarkEnd w:id="35"/>
      <w:r w:rsidR="00010E83" w:rsidRPr="008803DB">
        <w:rPr>
          <w:rFonts w:ascii="Arial" w:hAnsi="Arial" w:cs="Arial"/>
          <w:b/>
          <w:sz w:val="24"/>
          <w:szCs w:val="24"/>
        </w:rPr>
        <w:instrText xml:space="preserve">" \l 5 </w:instrText>
      </w:r>
      <w:r w:rsidR="00010E83" w:rsidRPr="008803DB">
        <w:rPr>
          <w:rFonts w:ascii="Arial" w:hAnsi="Arial" w:cs="Arial"/>
          <w:b/>
          <w:sz w:val="24"/>
          <w:szCs w:val="24"/>
        </w:rPr>
        <w:fldChar w:fldCharType="end"/>
      </w:r>
    </w:p>
    <w:p w:rsidR="00010E83" w:rsidRPr="00010E83" w:rsidRDefault="00010E83" w:rsidP="00010E83">
      <w:pPr>
        <w:pStyle w:val="Level1"/>
        <w:keepNext/>
        <w:numPr>
          <w:ilvl w:val="0"/>
          <w:numId w:val="10"/>
        </w:numPr>
        <w:rPr>
          <w:rFonts w:ascii="Arial" w:hAnsi="Arial" w:cs="Arial"/>
          <w:sz w:val="24"/>
          <w:szCs w:val="24"/>
        </w:rPr>
      </w:pPr>
      <w:r w:rsidRPr="00010E83">
        <w:rPr>
          <w:rStyle w:val="Level1asHeadingtext"/>
          <w:rFonts w:ascii="Arial" w:hAnsi="Arial" w:cs="Arial"/>
          <w:sz w:val="24"/>
          <w:szCs w:val="24"/>
        </w:rPr>
        <w:t>TERMINATION</w:t>
      </w:r>
      <w:bookmarkStart w:id="36" w:name="_NN1749"/>
      <w:bookmarkEnd w:id="36"/>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_NN1749\r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37" w:name="_Toc173310760"/>
      <w:r w:rsidR="00E83E79">
        <w:rPr>
          <w:rFonts w:ascii="Arial" w:hAnsi="Arial" w:cs="Arial"/>
          <w:sz w:val="24"/>
          <w:szCs w:val="24"/>
        </w:rPr>
        <w:instrText>D1</w:instrText>
      </w:r>
      <w:r w:rsidRPr="00010E83">
        <w:rPr>
          <w:rFonts w:ascii="Arial" w:hAnsi="Arial" w:cs="Arial"/>
          <w:sz w:val="24"/>
          <w:szCs w:val="24"/>
        </w:rPr>
        <w:fldChar w:fldCharType="end"/>
      </w:r>
      <w:r w:rsidRPr="00010E83">
        <w:rPr>
          <w:rFonts w:ascii="Arial" w:hAnsi="Arial" w:cs="Arial"/>
          <w:sz w:val="24"/>
          <w:szCs w:val="24"/>
        </w:rPr>
        <w:tab/>
        <w:instrText>TERMINATION</w:instrText>
      </w:r>
      <w:bookmarkEnd w:id="37"/>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11"/>
        </w:numPr>
        <w:tabs>
          <w:tab w:val="clear" w:pos="1440"/>
        </w:tabs>
        <w:rPr>
          <w:rFonts w:ascii="Arial" w:hAnsi="Arial" w:cs="Arial"/>
          <w:sz w:val="24"/>
          <w:szCs w:val="24"/>
        </w:rPr>
      </w:pPr>
      <w:r w:rsidRPr="00010E83">
        <w:rPr>
          <w:rFonts w:ascii="Arial" w:hAnsi="Arial" w:cs="Arial"/>
          <w:sz w:val="24"/>
          <w:szCs w:val="24"/>
        </w:rPr>
        <w:t>Subject to the provisions of clause H6 (Force Majeure) the Council may terminate the Contract with immediate effect by notice in writing to the Contractor on or at any time if:</w:t>
      </w:r>
    </w:p>
    <w:p w:rsidR="00010E83" w:rsidRPr="00010E83" w:rsidRDefault="00010E83" w:rsidP="00010E83">
      <w:pPr>
        <w:tabs>
          <w:tab w:val="left" w:pos="0"/>
          <w:tab w:val="left" w:pos="864"/>
          <w:tab w:val="left" w:pos="1418"/>
          <w:tab w:val="left" w:pos="2304"/>
          <w:tab w:val="left" w:pos="2880"/>
        </w:tabs>
        <w:suppressAutoHyphens/>
        <w:ind w:left="1824" w:hanging="973"/>
        <w:jc w:val="both"/>
        <w:rPr>
          <w:rFonts w:ascii="Arial" w:hAnsi="Arial" w:cs="Arial"/>
          <w:sz w:val="24"/>
          <w:szCs w:val="24"/>
        </w:rPr>
      </w:pPr>
      <w:r w:rsidRPr="00010E83">
        <w:rPr>
          <w:rFonts w:ascii="Arial" w:hAnsi="Arial" w:cs="Arial"/>
          <w:sz w:val="24"/>
          <w:szCs w:val="24"/>
        </w:rPr>
        <w:t>D1.1.1</w:t>
      </w:r>
      <w:r w:rsidRPr="00010E83">
        <w:rPr>
          <w:rFonts w:ascii="Arial" w:hAnsi="Arial" w:cs="Arial"/>
          <w:sz w:val="24"/>
          <w:szCs w:val="24"/>
        </w:rPr>
        <w:tab/>
        <w:t>the Contractor is convicted of a criminal offence; or</w:t>
      </w:r>
    </w:p>
    <w:p w:rsidR="00010E83" w:rsidRPr="00010E83" w:rsidRDefault="00010E83" w:rsidP="00010E83">
      <w:pPr>
        <w:tabs>
          <w:tab w:val="left" w:pos="0"/>
          <w:tab w:val="left" w:pos="864"/>
          <w:tab w:val="left" w:pos="1728"/>
          <w:tab w:val="left" w:pos="2592"/>
          <w:tab w:val="left" w:pos="2880"/>
        </w:tabs>
        <w:suppressAutoHyphens/>
        <w:rPr>
          <w:rFonts w:ascii="Arial" w:hAnsi="Arial" w:cs="Arial"/>
          <w:sz w:val="24"/>
          <w:szCs w:val="24"/>
        </w:rPr>
      </w:pPr>
    </w:p>
    <w:p w:rsidR="00010E83" w:rsidRPr="00010E83" w:rsidRDefault="00010E83" w:rsidP="00010E83">
      <w:pPr>
        <w:tabs>
          <w:tab w:val="left" w:pos="0"/>
          <w:tab w:val="left" w:pos="864"/>
          <w:tab w:val="left" w:pos="1418"/>
          <w:tab w:val="left" w:pos="2592"/>
          <w:tab w:val="left" w:pos="2880"/>
        </w:tabs>
        <w:suppressAutoHyphens/>
        <w:ind w:left="1824" w:hanging="1824"/>
        <w:jc w:val="both"/>
        <w:rPr>
          <w:rFonts w:ascii="Arial" w:hAnsi="Arial" w:cs="Arial"/>
          <w:sz w:val="24"/>
          <w:szCs w:val="24"/>
        </w:rPr>
      </w:pPr>
      <w:r w:rsidRPr="00010E83">
        <w:rPr>
          <w:rFonts w:ascii="Arial" w:hAnsi="Arial" w:cs="Arial"/>
          <w:sz w:val="24"/>
          <w:szCs w:val="24"/>
        </w:rPr>
        <w:tab/>
        <w:t>D1.1.2</w:t>
      </w:r>
      <w:r w:rsidRPr="00010E83">
        <w:rPr>
          <w:rFonts w:ascii="Arial" w:hAnsi="Arial" w:cs="Arial"/>
          <w:sz w:val="24"/>
          <w:szCs w:val="24"/>
        </w:rPr>
        <w:tab/>
        <w:t>the Contractor becomes bankrupt, or makes a composition or arrangement with its creditors, or has a proposal for voluntary arrangement for a composition of debts, or scheme or arrangement approved in accordance with the Insolvency Act 1986; or</w:t>
      </w:r>
    </w:p>
    <w:p w:rsidR="00010E83" w:rsidRPr="00010E83" w:rsidRDefault="00010E83" w:rsidP="00010E83">
      <w:pPr>
        <w:tabs>
          <w:tab w:val="left" w:pos="0"/>
          <w:tab w:val="left" w:pos="864"/>
          <w:tab w:val="left" w:pos="1728"/>
          <w:tab w:val="left" w:pos="2592"/>
          <w:tab w:val="left" w:pos="2880"/>
        </w:tabs>
        <w:suppressAutoHyphens/>
        <w:ind w:left="1728" w:hanging="1728"/>
        <w:rPr>
          <w:rFonts w:ascii="Arial" w:hAnsi="Arial" w:cs="Arial"/>
          <w:sz w:val="24"/>
          <w:szCs w:val="24"/>
        </w:rPr>
      </w:pPr>
    </w:p>
    <w:p w:rsidR="00010E83" w:rsidRPr="00010E83" w:rsidRDefault="00010E83" w:rsidP="00010E83">
      <w:pPr>
        <w:tabs>
          <w:tab w:val="left" w:pos="0"/>
          <w:tab w:val="left" w:pos="864"/>
          <w:tab w:val="left" w:pos="1418"/>
          <w:tab w:val="left" w:pos="2592"/>
          <w:tab w:val="left" w:pos="2880"/>
        </w:tabs>
        <w:suppressAutoHyphens/>
        <w:ind w:left="1848" w:hanging="2268"/>
        <w:jc w:val="both"/>
        <w:rPr>
          <w:rFonts w:ascii="Arial" w:hAnsi="Arial" w:cs="Arial"/>
          <w:sz w:val="24"/>
          <w:szCs w:val="24"/>
        </w:rPr>
      </w:pPr>
      <w:r w:rsidRPr="00010E83">
        <w:rPr>
          <w:rFonts w:ascii="Arial" w:hAnsi="Arial" w:cs="Arial"/>
          <w:sz w:val="24"/>
          <w:szCs w:val="24"/>
        </w:rPr>
        <w:tab/>
      </w:r>
      <w:r w:rsidRPr="00010E83">
        <w:rPr>
          <w:rFonts w:ascii="Arial" w:hAnsi="Arial" w:cs="Arial"/>
          <w:sz w:val="24"/>
          <w:szCs w:val="24"/>
        </w:rPr>
        <w:tab/>
        <w:t>D1.1.3</w:t>
      </w:r>
      <w:r w:rsidRPr="00010E83">
        <w:rPr>
          <w:rFonts w:ascii="Arial" w:hAnsi="Arial" w:cs="Arial"/>
          <w:sz w:val="24"/>
          <w:szCs w:val="24"/>
        </w:rPr>
        <w:tab/>
        <w:t>the Contractor has an application made or notice of intention is given under the Insolvency Act 1986 to appoint an administrative receiver or administrator or an administrative receiver or administrator is appointed ; or</w:t>
      </w:r>
    </w:p>
    <w:p w:rsidR="00010E83" w:rsidRPr="00010E83" w:rsidRDefault="00010E83" w:rsidP="00010E83">
      <w:pPr>
        <w:tabs>
          <w:tab w:val="left" w:pos="0"/>
          <w:tab w:val="left" w:pos="864"/>
          <w:tab w:val="left" w:pos="1728"/>
          <w:tab w:val="left" w:pos="2592"/>
          <w:tab w:val="left" w:pos="2880"/>
        </w:tabs>
        <w:suppressAutoHyphens/>
        <w:ind w:left="1728" w:hanging="1728"/>
        <w:rPr>
          <w:rFonts w:ascii="Arial" w:hAnsi="Arial" w:cs="Arial"/>
          <w:sz w:val="24"/>
          <w:szCs w:val="24"/>
        </w:rPr>
      </w:pPr>
    </w:p>
    <w:p w:rsidR="00010E83" w:rsidRPr="00010E83" w:rsidRDefault="00010E83" w:rsidP="00010E83">
      <w:pPr>
        <w:tabs>
          <w:tab w:val="left" w:pos="0"/>
          <w:tab w:val="left" w:pos="864"/>
          <w:tab w:val="left" w:pos="1418"/>
          <w:tab w:val="left" w:pos="1872"/>
          <w:tab w:val="left" w:pos="2592"/>
          <w:tab w:val="left" w:pos="2880"/>
        </w:tabs>
        <w:suppressAutoHyphens/>
        <w:ind w:left="1896" w:hanging="1896"/>
        <w:jc w:val="both"/>
        <w:rPr>
          <w:rFonts w:ascii="Arial" w:hAnsi="Arial" w:cs="Arial"/>
          <w:sz w:val="24"/>
          <w:szCs w:val="24"/>
        </w:rPr>
      </w:pPr>
      <w:r w:rsidRPr="00010E83">
        <w:rPr>
          <w:rFonts w:ascii="Arial" w:hAnsi="Arial" w:cs="Arial"/>
          <w:sz w:val="24"/>
          <w:szCs w:val="24"/>
        </w:rPr>
        <w:tab/>
        <w:t>D1.1.4</w:t>
      </w:r>
      <w:r w:rsidRPr="00010E83">
        <w:rPr>
          <w:rFonts w:ascii="Arial" w:hAnsi="Arial" w:cs="Arial"/>
          <w:sz w:val="24"/>
          <w:szCs w:val="24"/>
        </w:rPr>
        <w:tab/>
        <w:t>the Contractor has a winding-up order made, or (except for the purposes of amalgamation or reconstruction) a resolution for voluntary winding-up passed; or</w:t>
      </w:r>
    </w:p>
    <w:p w:rsidR="00010E83" w:rsidRPr="00010E83" w:rsidRDefault="00010E83" w:rsidP="00010E83">
      <w:pPr>
        <w:tabs>
          <w:tab w:val="left" w:pos="0"/>
          <w:tab w:val="left" w:pos="864"/>
          <w:tab w:val="left" w:pos="1728"/>
          <w:tab w:val="left" w:pos="2592"/>
          <w:tab w:val="left" w:pos="2880"/>
        </w:tabs>
        <w:suppressAutoHyphens/>
        <w:ind w:left="1729" w:hanging="1729"/>
        <w:rPr>
          <w:rFonts w:ascii="Arial" w:hAnsi="Arial" w:cs="Arial"/>
          <w:sz w:val="24"/>
          <w:szCs w:val="24"/>
        </w:rPr>
      </w:pPr>
    </w:p>
    <w:p w:rsidR="00010E83" w:rsidRPr="00010E83" w:rsidRDefault="00010E83" w:rsidP="00010E83">
      <w:pPr>
        <w:tabs>
          <w:tab w:val="left" w:pos="0"/>
          <w:tab w:val="left" w:pos="864"/>
          <w:tab w:val="left" w:pos="1418"/>
          <w:tab w:val="left" w:pos="1896"/>
        </w:tabs>
        <w:suppressAutoHyphens/>
        <w:ind w:left="1871" w:hanging="1871"/>
        <w:jc w:val="both"/>
        <w:rPr>
          <w:rFonts w:ascii="Arial" w:hAnsi="Arial" w:cs="Arial"/>
          <w:sz w:val="24"/>
          <w:szCs w:val="24"/>
        </w:rPr>
      </w:pPr>
      <w:r w:rsidRPr="00010E83">
        <w:rPr>
          <w:rFonts w:ascii="Arial" w:hAnsi="Arial" w:cs="Arial"/>
          <w:sz w:val="24"/>
          <w:szCs w:val="24"/>
        </w:rPr>
        <w:tab/>
        <w:t>D1.1.5</w:t>
      </w:r>
      <w:r w:rsidRPr="00010E83">
        <w:rPr>
          <w:rFonts w:ascii="Arial" w:hAnsi="Arial" w:cs="Arial"/>
          <w:sz w:val="24"/>
          <w:szCs w:val="24"/>
        </w:rPr>
        <w:tab/>
        <w:t>the Contractor has a provisional liquidator, receiver or manager appointed; or</w:t>
      </w:r>
    </w:p>
    <w:p w:rsidR="00010E83" w:rsidRPr="00010E83" w:rsidRDefault="00010E83" w:rsidP="00010E83">
      <w:pPr>
        <w:pStyle w:val="Level3"/>
        <w:numPr>
          <w:ilvl w:val="0"/>
          <w:numId w:val="0"/>
        </w:numPr>
        <w:spacing w:after="0" w:line="240" w:lineRule="auto"/>
        <w:ind w:left="1871" w:hanging="1871"/>
        <w:outlineLvl w:val="9"/>
        <w:rPr>
          <w:rFonts w:ascii="Arial" w:hAnsi="Arial" w:cs="Arial"/>
          <w:sz w:val="24"/>
          <w:szCs w:val="24"/>
        </w:rPr>
      </w:pPr>
    </w:p>
    <w:p w:rsidR="00010E83" w:rsidRPr="00010E83" w:rsidRDefault="00010E83" w:rsidP="00010E83">
      <w:pPr>
        <w:pStyle w:val="Level3"/>
        <w:numPr>
          <w:ilvl w:val="0"/>
          <w:numId w:val="0"/>
        </w:numPr>
        <w:spacing w:after="0" w:line="240" w:lineRule="auto"/>
        <w:ind w:left="1871" w:hanging="971"/>
        <w:outlineLvl w:val="9"/>
        <w:rPr>
          <w:rFonts w:ascii="Arial" w:hAnsi="Arial" w:cs="Arial"/>
          <w:sz w:val="24"/>
          <w:szCs w:val="24"/>
        </w:rPr>
      </w:pPr>
      <w:r w:rsidRPr="00010E83">
        <w:rPr>
          <w:rFonts w:ascii="Arial" w:hAnsi="Arial" w:cs="Arial"/>
          <w:sz w:val="24"/>
          <w:szCs w:val="24"/>
        </w:rPr>
        <w:t>D1.1.6</w:t>
      </w:r>
      <w:r w:rsidRPr="00010E83">
        <w:rPr>
          <w:rFonts w:ascii="Arial" w:hAnsi="Arial" w:cs="Arial"/>
          <w:sz w:val="24"/>
          <w:szCs w:val="24"/>
        </w:rPr>
        <w:tab/>
        <w:t>the Contractor has a receiver appointed under the Mental Health Act 1983, or dies;</w:t>
      </w:r>
    </w:p>
    <w:p w:rsidR="00010E83" w:rsidRPr="00010E83" w:rsidRDefault="00010E83" w:rsidP="00010E83">
      <w:pPr>
        <w:pStyle w:val="Level3"/>
        <w:numPr>
          <w:ilvl w:val="0"/>
          <w:numId w:val="0"/>
        </w:numPr>
        <w:spacing w:after="0" w:line="240" w:lineRule="auto"/>
        <w:ind w:left="1871" w:hanging="971"/>
        <w:outlineLvl w:val="9"/>
        <w:rPr>
          <w:rFonts w:ascii="Arial" w:hAnsi="Arial" w:cs="Arial"/>
          <w:sz w:val="24"/>
          <w:szCs w:val="24"/>
        </w:rPr>
      </w:pPr>
    </w:p>
    <w:p w:rsidR="00010E83" w:rsidRPr="00010E83" w:rsidRDefault="00010E83" w:rsidP="00010E83">
      <w:pPr>
        <w:tabs>
          <w:tab w:val="left" w:pos="0"/>
          <w:tab w:val="left" w:pos="864"/>
          <w:tab w:val="left" w:pos="1418"/>
          <w:tab w:val="left" w:pos="2880"/>
        </w:tabs>
        <w:suppressAutoHyphens/>
        <w:ind w:left="1920" w:hanging="1920"/>
        <w:jc w:val="both"/>
        <w:rPr>
          <w:rFonts w:ascii="Arial" w:hAnsi="Arial" w:cs="Arial"/>
          <w:sz w:val="24"/>
          <w:szCs w:val="24"/>
        </w:rPr>
      </w:pPr>
      <w:r w:rsidRPr="00010E83">
        <w:rPr>
          <w:rFonts w:ascii="Arial" w:hAnsi="Arial" w:cs="Arial"/>
          <w:sz w:val="24"/>
          <w:szCs w:val="24"/>
        </w:rPr>
        <w:tab/>
        <w:t>D1.1.7</w:t>
      </w:r>
      <w:r w:rsidRPr="00010E83">
        <w:rPr>
          <w:rFonts w:ascii="Arial" w:hAnsi="Arial" w:cs="Arial"/>
          <w:sz w:val="24"/>
          <w:szCs w:val="24"/>
        </w:rPr>
        <w:tab/>
        <w:t>the Contractor has possession taken by or on behalf of the holders of any debentures secured by a floating charge, of any property comprised in or subject to the floating charge; or</w:t>
      </w:r>
    </w:p>
    <w:p w:rsidR="00010E83" w:rsidRPr="00010E83" w:rsidRDefault="00010E83" w:rsidP="00010E83">
      <w:pPr>
        <w:tabs>
          <w:tab w:val="left" w:pos="0"/>
          <w:tab w:val="left" w:pos="864"/>
          <w:tab w:val="left" w:pos="1418"/>
          <w:tab w:val="left" w:pos="2340"/>
          <w:tab w:val="num" w:pos="5040"/>
        </w:tabs>
        <w:suppressAutoHyphens/>
        <w:ind w:left="1920" w:hanging="1920"/>
        <w:jc w:val="both"/>
        <w:rPr>
          <w:rFonts w:ascii="Arial" w:hAnsi="Arial" w:cs="Arial"/>
          <w:sz w:val="24"/>
          <w:szCs w:val="24"/>
        </w:rPr>
      </w:pPr>
    </w:p>
    <w:p w:rsidR="00010E83" w:rsidRPr="00010E83" w:rsidRDefault="00010E83" w:rsidP="00010E83">
      <w:pPr>
        <w:tabs>
          <w:tab w:val="left" w:pos="0"/>
          <w:tab w:val="left" w:pos="864"/>
          <w:tab w:val="left" w:pos="1418"/>
          <w:tab w:val="left" w:pos="2340"/>
          <w:tab w:val="num" w:pos="5040"/>
        </w:tabs>
        <w:suppressAutoHyphens/>
        <w:ind w:left="1920" w:hanging="1920"/>
        <w:jc w:val="both"/>
        <w:rPr>
          <w:rFonts w:ascii="Arial" w:hAnsi="Arial" w:cs="Arial"/>
          <w:sz w:val="24"/>
          <w:szCs w:val="24"/>
        </w:rPr>
      </w:pPr>
      <w:r w:rsidRPr="00010E83">
        <w:rPr>
          <w:rFonts w:ascii="Arial" w:hAnsi="Arial" w:cs="Arial"/>
          <w:sz w:val="24"/>
          <w:szCs w:val="24"/>
        </w:rPr>
        <w:tab/>
        <w:t>D1.1.8</w:t>
      </w:r>
      <w:r w:rsidRPr="00010E83">
        <w:rPr>
          <w:rFonts w:ascii="Arial" w:hAnsi="Arial" w:cs="Arial"/>
          <w:sz w:val="24"/>
          <w:szCs w:val="24"/>
        </w:rPr>
        <w:tab/>
        <w:t xml:space="preserve">the Contractor is in circumstances which entitle the Court or a creditor to appoint, or have appointed, a receiver, a manager, an administrator, or administrative receiver, or which entitle the Court to make a winding-up order; or </w:t>
      </w:r>
    </w:p>
    <w:p w:rsidR="00010E83" w:rsidRPr="00010E83" w:rsidRDefault="00010E83" w:rsidP="00010E83">
      <w:pPr>
        <w:tabs>
          <w:tab w:val="left" w:pos="0"/>
          <w:tab w:val="left" w:pos="864"/>
          <w:tab w:val="left" w:pos="1418"/>
          <w:tab w:val="left" w:pos="2592"/>
          <w:tab w:val="left" w:pos="2880"/>
        </w:tabs>
        <w:suppressAutoHyphens/>
        <w:jc w:val="both"/>
        <w:rPr>
          <w:rFonts w:ascii="Arial" w:hAnsi="Arial" w:cs="Arial"/>
          <w:sz w:val="24"/>
          <w:szCs w:val="24"/>
        </w:rPr>
      </w:pPr>
    </w:p>
    <w:p w:rsidR="00010E83" w:rsidRPr="00010E83" w:rsidRDefault="00010E83" w:rsidP="00010E83">
      <w:pPr>
        <w:tabs>
          <w:tab w:val="left" w:pos="0"/>
          <w:tab w:val="left" w:pos="864"/>
          <w:tab w:val="left" w:pos="1418"/>
          <w:tab w:val="left" w:pos="1944"/>
        </w:tabs>
        <w:suppressAutoHyphens/>
        <w:ind w:left="1920" w:hanging="1920"/>
        <w:jc w:val="both"/>
        <w:rPr>
          <w:rFonts w:ascii="Arial" w:hAnsi="Arial" w:cs="Arial"/>
          <w:sz w:val="24"/>
          <w:szCs w:val="24"/>
        </w:rPr>
      </w:pPr>
      <w:r w:rsidRPr="00010E83">
        <w:rPr>
          <w:rFonts w:ascii="Arial" w:hAnsi="Arial" w:cs="Arial"/>
          <w:sz w:val="24"/>
          <w:szCs w:val="24"/>
        </w:rPr>
        <w:t xml:space="preserve"> </w:t>
      </w:r>
      <w:r w:rsidRPr="00010E83">
        <w:rPr>
          <w:rFonts w:ascii="Arial" w:hAnsi="Arial" w:cs="Arial"/>
          <w:sz w:val="24"/>
          <w:szCs w:val="24"/>
        </w:rPr>
        <w:tab/>
        <w:t>D1.1.9</w:t>
      </w:r>
      <w:r w:rsidRPr="00010E83">
        <w:rPr>
          <w:rFonts w:ascii="Arial" w:hAnsi="Arial" w:cs="Arial"/>
          <w:sz w:val="24"/>
          <w:szCs w:val="24"/>
        </w:rPr>
        <w:tab/>
        <w:t xml:space="preserve">the Contractor ceases to carry on the whole of its business or threatens to cease the same or becomes unable to pay its debts within the meaning of section 123 of the Insolvency Act 1986, or if the Council reasonably believes that any such events may occur; or </w:t>
      </w:r>
    </w:p>
    <w:p w:rsidR="00010E83" w:rsidRPr="00010E83" w:rsidRDefault="00010E83" w:rsidP="00010E83">
      <w:pPr>
        <w:tabs>
          <w:tab w:val="left" w:pos="0"/>
          <w:tab w:val="left" w:pos="864"/>
          <w:tab w:val="left" w:pos="1418"/>
          <w:tab w:val="left" w:pos="1944"/>
        </w:tabs>
        <w:suppressAutoHyphens/>
        <w:ind w:left="1920" w:hanging="1920"/>
        <w:jc w:val="both"/>
        <w:rPr>
          <w:rFonts w:ascii="Arial" w:hAnsi="Arial" w:cs="Arial"/>
          <w:sz w:val="24"/>
          <w:szCs w:val="24"/>
        </w:rPr>
      </w:pPr>
    </w:p>
    <w:p w:rsidR="00010E83" w:rsidRPr="00010E83" w:rsidRDefault="00010E83" w:rsidP="00140C9D">
      <w:pPr>
        <w:pStyle w:val="Level3"/>
        <w:numPr>
          <w:ilvl w:val="0"/>
          <w:numId w:val="0"/>
        </w:numPr>
        <w:ind w:left="1920" w:hanging="1018"/>
        <w:rPr>
          <w:rFonts w:ascii="Arial" w:hAnsi="Arial" w:cs="Arial"/>
          <w:sz w:val="24"/>
          <w:szCs w:val="24"/>
        </w:rPr>
      </w:pPr>
      <w:r w:rsidRPr="00010E83">
        <w:rPr>
          <w:rFonts w:ascii="Arial" w:hAnsi="Arial" w:cs="Arial"/>
          <w:sz w:val="24"/>
          <w:szCs w:val="24"/>
        </w:rPr>
        <w:t>D1.1.10</w:t>
      </w:r>
      <w:r w:rsidRPr="00010E83">
        <w:rPr>
          <w:rFonts w:ascii="Arial" w:hAnsi="Arial" w:cs="Arial"/>
          <w:sz w:val="24"/>
          <w:szCs w:val="24"/>
        </w:rPr>
        <w:tab/>
        <w:t xml:space="preserve">the Contractor has a change in Control which the Council believes will have a substantial impact on the performance </w:t>
      </w:r>
      <w:r w:rsidRPr="00010E83">
        <w:rPr>
          <w:rFonts w:ascii="Arial" w:hAnsi="Arial" w:cs="Arial"/>
          <w:sz w:val="24"/>
          <w:szCs w:val="24"/>
        </w:rPr>
        <w:lastRenderedPageBreak/>
        <w:t>of the Contract; or</w:t>
      </w:r>
    </w:p>
    <w:p w:rsidR="00010E83" w:rsidRPr="00010E83" w:rsidRDefault="00010E83" w:rsidP="00BA1BDB">
      <w:pPr>
        <w:pStyle w:val="Level3"/>
        <w:numPr>
          <w:ilvl w:val="0"/>
          <w:numId w:val="0"/>
        </w:numPr>
        <w:ind w:left="1920" w:hanging="1018"/>
        <w:rPr>
          <w:rFonts w:ascii="Arial" w:hAnsi="Arial" w:cs="Arial"/>
          <w:sz w:val="24"/>
          <w:szCs w:val="24"/>
        </w:rPr>
      </w:pPr>
      <w:r w:rsidRPr="00010E83">
        <w:rPr>
          <w:rFonts w:ascii="Arial" w:hAnsi="Arial" w:cs="Arial"/>
          <w:sz w:val="24"/>
          <w:szCs w:val="24"/>
        </w:rPr>
        <w:t>D1.1.11</w:t>
      </w:r>
      <w:r w:rsidRPr="00010E83">
        <w:rPr>
          <w:rFonts w:ascii="Arial" w:hAnsi="Arial" w:cs="Arial"/>
          <w:sz w:val="24"/>
          <w:szCs w:val="24"/>
        </w:rPr>
        <w:tab/>
        <w:t>there is a risk or a genuine belief that there is a risk that reputational damage to the Council will occur as a result of the Contract continuing; or</w:t>
      </w:r>
    </w:p>
    <w:p w:rsidR="00010E83" w:rsidRPr="00010E83" w:rsidRDefault="00010E83" w:rsidP="00BA1BDB">
      <w:pPr>
        <w:pStyle w:val="Level3"/>
        <w:numPr>
          <w:ilvl w:val="0"/>
          <w:numId w:val="0"/>
        </w:numPr>
        <w:ind w:left="1920" w:hanging="1018"/>
        <w:rPr>
          <w:rFonts w:ascii="Arial" w:hAnsi="Arial" w:cs="Arial"/>
          <w:sz w:val="24"/>
          <w:szCs w:val="24"/>
        </w:rPr>
      </w:pPr>
      <w:proofErr w:type="gramStart"/>
      <w:r w:rsidRPr="00010E83">
        <w:rPr>
          <w:rFonts w:ascii="Arial" w:hAnsi="Arial" w:cs="Arial"/>
          <w:sz w:val="24"/>
          <w:szCs w:val="24"/>
        </w:rPr>
        <w:t>D1.1.12</w:t>
      </w:r>
      <w:r w:rsidRPr="00010E83">
        <w:rPr>
          <w:rFonts w:ascii="Arial" w:hAnsi="Arial" w:cs="Arial"/>
          <w:sz w:val="24"/>
          <w:szCs w:val="24"/>
        </w:rPr>
        <w:tab/>
        <w:t>the Contractor is in breach of any of its obligations under this Contract that is capable of remedy and which has not been remedied to the satisfaction of the Council within 14 days, or such other reasonable period as may be specified by the Council after issue of a written notice specifying the breach and requesting it to be remedied; or</w:t>
      </w:r>
      <w:proofErr w:type="gramEnd"/>
    </w:p>
    <w:p w:rsidR="00010E83" w:rsidRPr="00010E83" w:rsidRDefault="00010E83" w:rsidP="00102C93">
      <w:pPr>
        <w:pStyle w:val="Level3"/>
        <w:numPr>
          <w:ilvl w:val="0"/>
          <w:numId w:val="0"/>
        </w:numPr>
        <w:ind w:left="1920" w:hanging="1067"/>
        <w:rPr>
          <w:rFonts w:ascii="Arial" w:hAnsi="Arial" w:cs="Arial"/>
          <w:sz w:val="24"/>
          <w:szCs w:val="24"/>
        </w:rPr>
      </w:pPr>
      <w:r w:rsidRPr="00010E83">
        <w:rPr>
          <w:rFonts w:ascii="Arial" w:hAnsi="Arial" w:cs="Arial"/>
          <w:sz w:val="24"/>
          <w:szCs w:val="24"/>
        </w:rPr>
        <w:t>D1.1.13</w:t>
      </w:r>
      <w:r w:rsidRPr="00010E83">
        <w:rPr>
          <w:rFonts w:ascii="Arial" w:hAnsi="Arial" w:cs="Arial"/>
          <w:sz w:val="24"/>
          <w:szCs w:val="24"/>
        </w:rPr>
        <w:tab/>
        <w:t>there is a material or substantial breach by the Contractor of any of its obligations under this Contract which is incapable of remedy; or</w:t>
      </w:r>
    </w:p>
    <w:p w:rsidR="00010E83" w:rsidRPr="00010E83" w:rsidRDefault="00010E83" w:rsidP="00102C93">
      <w:pPr>
        <w:pStyle w:val="Level3"/>
        <w:numPr>
          <w:ilvl w:val="0"/>
          <w:numId w:val="0"/>
        </w:numPr>
        <w:ind w:left="1920" w:hanging="1067"/>
        <w:rPr>
          <w:rFonts w:ascii="Arial" w:hAnsi="Arial" w:cs="Arial"/>
          <w:sz w:val="24"/>
          <w:szCs w:val="24"/>
        </w:rPr>
      </w:pPr>
      <w:bookmarkStart w:id="38" w:name="OLE_LINK1"/>
      <w:r w:rsidRPr="00010E83">
        <w:rPr>
          <w:rFonts w:ascii="Arial" w:hAnsi="Arial" w:cs="Arial"/>
          <w:sz w:val="24"/>
          <w:szCs w:val="24"/>
        </w:rPr>
        <w:t>D1.1.14</w:t>
      </w:r>
      <w:r w:rsidRPr="00010E83">
        <w:rPr>
          <w:rFonts w:ascii="Arial" w:hAnsi="Arial" w:cs="Arial"/>
          <w:sz w:val="24"/>
          <w:szCs w:val="24"/>
        </w:rPr>
        <w:tab/>
        <w:t>the Contractor commits persistent minor breaches of this Contract whether remedied or not.</w:t>
      </w:r>
      <w:bookmarkEnd w:id="38"/>
    </w:p>
    <w:p w:rsidR="00010E83" w:rsidRPr="00010E83" w:rsidRDefault="00010E83" w:rsidP="00010E83">
      <w:pPr>
        <w:pStyle w:val="Level2"/>
        <w:numPr>
          <w:ilvl w:val="1"/>
          <w:numId w:val="12"/>
        </w:numPr>
        <w:tabs>
          <w:tab w:val="clear" w:pos="1440"/>
        </w:tabs>
        <w:rPr>
          <w:rFonts w:ascii="Arial" w:hAnsi="Arial" w:cs="Arial"/>
          <w:sz w:val="24"/>
          <w:szCs w:val="24"/>
        </w:rPr>
      </w:pPr>
      <w:r w:rsidRPr="00010E83">
        <w:rPr>
          <w:rFonts w:ascii="Arial" w:hAnsi="Arial" w:cs="Arial"/>
          <w:sz w:val="24"/>
          <w:szCs w:val="24"/>
        </w:rPr>
        <w:t>The Council reserves the right to terminate the Contract in part in the case of termination under clauses D1.1.12, D1.1.13, and D1.1.14.</w:t>
      </w:r>
    </w:p>
    <w:p w:rsidR="00010E83" w:rsidRPr="00010E83" w:rsidRDefault="00010E83" w:rsidP="00010E83">
      <w:pPr>
        <w:pStyle w:val="Level2"/>
        <w:numPr>
          <w:ilvl w:val="1"/>
          <w:numId w:val="12"/>
        </w:numPr>
        <w:tabs>
          <w:tab w:val="clear" w:pos="1440"/>
        </w:tabs>
        <w:rPr>
          <w:rFonts w:ascii="Arial" w:hAnsi="Arial" w:cs="Arial"/>
          <w:sz w:val="24"/>
          <w:szCs w:val="24"/>
        </w:rPr>
      </w:pPr>
      <w:r w:rsidRPr="00010E83">
        <w:rPr>
          <w:rFonts w:ascii="Arial" w:hAnsi="Arial" w:cs="Arial"/>
          <w:sz w:val="24"/>
          <w:szCs w:val="24"/>
        </w:rPr>
        <w:t>Where this Contract is subject to Orders as specified in the Contract Particulars the Council has the right to terminate any individual Order or Orders or the whole Contract under the provisions of this clause D1.</w:t>
      </w:r>
    </w:p>
    <w:p w:rsidR="00010E83" w:rsidRPr="00010E83" w:rsidRDefault="00010E83" w:rsidP="00010E83">
      <w:pPr>
        <w:pStyle w:val="Level2"/>
        <w:numPr>
          <w:ilvl w:val="1"/>
          <w:numId w:val="12"/>
        </w:numPr>
        <w:tabs>
          <w:tab w:val="clear" w:pos="1440"/>
        </w:tabs>
        <w:rPr>
          <w:rFonts w:ascii="Arial" w:hAnsi="Arial" w:cs="Arial"/>
          <w:sz w:val="24"/>
          <w:szCs w:val="24"/>
        </w:rPr>
      </w:pPr>
      <w:r w:rsidRPr="00010E83">
        <w:rPr>
          <w:rFonts w:ascii="Arial" w:hAnsi="Arial" w:cs="Arial"/>
          <w:sz w:val="24"/>
          <w:szCs w:val="24"/>
        </w:rPr>
        <w:t xml:space="preserve">The Council reserves the right to terminate the Contract at will, in </w:t>
      </w:r>
      <w:proofErr w:type="gramStart"/>
      <w:r w:rsidRPr="00010E83">
        <w:rPr>
          <w:rFonts w:ascii="Arial" w:hAnsi="Arial" w:cs="Arial"/>
          <w:sz w:val="24"/>
          <w:szCs w:val="24"/>
        </w:rPr>
        <w:t>whole</w:t>
      </w:r>
      <w:proofErr w:type="gramEnd"/>
      <w:r w:rsidRPr="00010E83">
        <w:rPr>
          <w:rFonts w:ascii="Arial" w:hAnsi="Arial" w:cs="Arial"/>
          <w:sz w:val="24"/>
          <w:szCs w:val="24"/>
        </w:rPr>
        <w:t xml:space="preserve"> or in part, at any time with or without notice except that it will give as much notice as possible in the circumstances.</w:t>
      </w:r>
    </w:p>
    <w:p w:rsidR="00010E83" w:rsidRPr="00010E83" w:rsidRDefault="00010E83" w:rsidP="00010E83">
      <w:pPr>
        <w:pStyle w:val="Level1"/>
        <w:keepNext/>
        <w:numPr>
          <w:ilvl w:val="0"/>
          <w:numId w:val="12"/>
        </w:numPr>
        <w:rPr>
          <w:rFonts w:ascii="Arial" w:hAnsi="Arial" w:cs="Arial"/>
          <w:sz w:val="24"/>
          <w:szCs w:val="24"/>
        </w:rPr>
      </w:pPr>
      <w:r w:rsidRPr="00010E83">
        <w:rPr>
          <w:rStyle w:val="Level1asHeadingtext"/>
          <w:rFonts w:ascii="Arial" w:hAnsi="Arial" w:cs="Arial"/>
          <w:sz w:val="24"/>
          <w:szCs w:val="24"/>
        </w:rPr>
        <w:t>CONSEQUENCES OF TERMINATION</w:t>
      </w:r>
      <w:bookmarkStart w:id="39" w:name="_NN1750"/>
      <w:bookmarkEnd w:id="39"/>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_NN1750\r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40" w:name="_Toc173310761"/>
      <w:r w:rsidR="00E83E79">
        <w:rPr>
          <w:rFonts w:ascii="Arial" w:hAnsi="Arial" w:cs="Arial"/>
          <w:sz w:val="24"/>
          <w:szCs w:val="24"/>
        </w:rPr>
        <w:instrText>D2</w:instrText>
      </w:r>
      <w:r w:rsidRPr="00010E83">
        <w:rPr>
          <w:rFonts w:ascii="Arial" w:hAnsi="Arial" w:cs="Arial"/>
          <w:sz w:val="24"/>
          <w:szCs w:val="24"/>
        </w:rPr>
        <w:fldChar w:fldCharType="end"/>
      </w:r>
      <w:r w:rsidRPr="00010E83">
        <w:rPr>
          <w:rFonts w:ascii="Arial" w:hAnsi="Arial" w:cs="Arial"/>
          <w:sz w:val="24"/>
          <w:szCs w:val="24"/>
        </w:rPr>
        <w:tab/>
        <w:instrText>CONSEQUENCES OF TERMINATION</w:instrText>
      </w:r>
      <w:bookmarkEnd w:id="40"/>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12"/>
        </w:numPr>
        <w:tabs>
          <w:tab w:val="clear" w:pos="1440"/>
        </w:tabs>
        <w:rPr>
          <w:rFonts w:ascii="Arial" w:hAnsi="Arial" w:cs="Arial"/>
          <w:sz w:val="24"/>
          <w:szCs w:val="24"/>
        </w:rPr>
      </w:pPr>
      <w:r w:rsidRPr="00010E83">
        <w:rPr>
          <w:rFonts w:ascii="Arial" w:hAnsi="Arial" w:cs="Arial"/>
          <w:sz w:val="24"/>
          <w:szCs w:val="24"/>
        </w:rPr>
        <w:t>If this Contract is terminated in whole or in part the Council shall:</w:t>
      </w:r>
    </w:p>
    <w:p w:rsidR="00010E83" w:rsidRPr="00010E83" w:rsidRDefault="00010E83" w:rsidP="00010E83">
      <w:pPr>
        <w:pStyle w:val="Level3"/>
        <w:numPr>
          <w:ilvl w:val="2"/>
          <w:numId w:val="12"/>
        </w:numPr>
        <w:rPr>
          <w:rFonts w:ascii="Arial" w:hAnsi="Arial" w:cs="Arial"/>
          <w:sz w:val="24"/>
          <w:szCs w:val="24"/>
        </w:rPr>
      </w:pPr>
      <w:r w:rsidRPr="00010E83">
        <w:rPr>
          <w:rFonts w:ascii="Arial" w:hAnsi="Arial" w:cs="Arial"/>
          <w:sz w:val="24"/>
          <w:szCs w:val="24"/>
        </w:rPr>
        <w:t>only be liable to pay to the Contractor such elements of the Price, if any, that are properly due in accordance with the Contract or the affected part of the Contract up to the time of the termination; and/or</w:t>
      </w:r>
    </w:p>
    <w:p w:rsidR="00010E83" w:rsidRPr="00010E83" w:rsidRDefault="00010E83" w:rsidP="00010E83">
      <w:pPr>
        <w:pStyle w:val="Level3"/>
        <w:numPr>
          <w:ilvl w:val="2"/>
          <w:numId w:val="12"/>
        </w:numPr>
        <w:rPr>
          <w:rFonts w:ascii="Arial" w:hAnsi="Arial" w:cs="Arial"/>
          <w:sz w:val="24"/>
          <w:szCs w:val="24"/>
        </w:rPr>
      </w:pPr>
      <w:proofErr w:type="gramStart"/>
      <w:r w:rsidRPr="00010E83">
        <w:rPr>
          <w:rFonts w:ascii="Arial" w:hAnsi="Arial" w:cs="Arial"/>
          <w:sz w:val="24"/>
          <w:szCs w:val="24"/>
        </w:rPr>
        <w:t xml:space="preserve">except for termination under clause D1.4, be entitled to </w:t>
      </w:r>
      <w:r w:rsidRPr="00010E83">
        <w:rPr>
          <w:rFonts w:ascii="Arial" w:hAnsi="Arial" w:cs="Arial"/>
          <w:sz w:val="24"/>
          <w:szCs w:val="24"/>
        </w:rPr>
        <w:lastRenderedPageBreak/>
        <w:t>deduct from any sum or sums which would have been due from the Council to the Contractor under this Contract or any other contract and to recover the same from the Contractor as a debt any sum in respect of any loss or damage to the Council resulting from or arising out of the termination of this Contract.</w:t>
      </w:r>
      <w:proofErr w:type="gramEnd"/>
      <w:r w:rsidRPr="00010E83">
        <w:rPr>
          <w:rFonts w:ascii="Arial" w:hAnsi="Arial" w:cs="Arial"/>
          <w:sz w:val="24"/>
          <w:szCs w:val="24"/>
        </w:rPr>
        <w:t xml:space="preserve">  Such loss or damage shall include the reasonable cost to the Council of the time spent by its officers in terminating the Contract and in making alternative arrangements for the supply of the Goods or any parts of them; and/or</w:t>
      </w:r>
    </w:p>
    <w:p w:rsidR="00010E83" w:rsidRPr="00010E83" w:rsidRDefault="00010E83" w:rsidP="00010E83">
      <w:pPr>
        <w:pStyle w:val="Level3"/>
        <w:numPr>
          <w:ilvl w:val="2"/>
          <w:numId w:val="12"/>
        </w:numPr>
        <w:rPr>
          <w:rFonts w:ascii="Arial" w:hAnsi="Arial" w:cs="Arial"/>
          <w:sz w:val="24"/>
          <w:szCs w:val="24"/>
        </w:rPr>
      </w:pPr>
      <w:r w:rsidRPr="00010E83">
        <w:rPr>
          <w:rFonts w:ascii="Arial" w:hAnsi="Arial" w:cs="Arial"/>
          <w:sz w:val="24"/>
          <w:szCs w:val="24"/>
        </w:rPr>
        <w:t>where termination arises under clause D1.4, pay to the Contractor any reasonable, direct and quantifiable costs reasonably incurred by the Contractor due to early termination subject to the maximum liability provision in clause E2.4; and/or</w:t>
      </w:r>
    </w:p>
    <w:p w:rsidR="00010E83" w:rsidRPr="00010E83" w:rsidRDefault="00010E83" w:rsidP="00010E83">
      <w:pPr>
        <w:pStyle w:val="Level3"/>
        <w:numPr>
          <w:ilvl w:val="2"/>
          <w:numId w:val="12"/>
        </w:numPr>
        <w:rPr>
          <w:rFonts w:ascii="Arial" w:hAnsi="Arial" w:cs="Arial"/>
          <w:sz w:val="24"/>
          <w:szCs w:val="24"/>
        </w:rPr>
      </w:pPr>
      <w:proofErr w:type="gramStart"/>
      <w:r w:rsidRPr="00010E83">
        <w:rPr>
          <w:rFonts w:ascii="Arial" w:hAnsi="Arial" w:cs="Arial"/>
          <w:sz w:val="24"/>
          <w:szCs w:val="24"/>
        </w:rPr>
        <w:t>in the event that any sum of money owed by the Contractor to the Council (the Contractor’s debt) exceeds any sum of money owed by the Council to the Contractor (the Council’s debt) under this Contract then the Council shall, at its sole discretion, be entitled to deduct the Contractor’s debt from any future Council’s debt or to recover the Contractor’s debt as a civil debt.</w:t>
      </w:r>
      <w:proofErr w:type="gramEnd"/>
    </w:p>
    <w:p w:rsidR="00010E83" w:rsidRPr="00010E83" w:rsidRDefault="00010E83" w:rsidP="00010E83">
      <w:pPr>
        <w:pStyle w:val="Level2"/>
        <w:numPr>
          <w:ilvl w:val="1"/>
          <w:numId w:val="12"/>
        </w:numPr>
        <w:tabs>
          <w:tab w:val="clear" w:pos="1440"/>
        </w:tabs>
        <w:rPr>
          <w:rFonts w:ascii="Arial" w:hAnsi="Arial" w:cs="Arial"/>
          <w:sz w:val="24"/>
          <w:szCs w:val="24"/>
        </w:rPr>
      </w:pPr>
      <w:r w:rsidRPr="00010E83">
        <w:rPr>
          <w:rFonts w:ascii="Arial" w:hAnsi="Arial" w:cs="Arial"/>
          <w:sz w:val="24"/>
          <w:szCs w:val="24"/>
        </w:rPr>
        <w:t xml:space="preserve">Upon the termination of the Contract for any reason, subject as otherwise provided in this Contract and to any rights or </w:t>
      </w:r>
      <w:proofErr w:type="gramStart"/>
      <w:r w:rsidRPr="00010E83">
        <w:rPr>
          <w:rFonts w:ascii="Arial" w:hAnsi="Arial" w:cs="Arial"/>
          <w:sz w:val="24"/>
          <w:szCs w:val="24"/>
        </w:rPr>
        <w:t>obligations which</w:t>
      </w:r>
      <w:proofErr w:type="gramEnd"/>
      <w:r w:rsidRPr="00010E83">
        <w:rPr>
          <w:rFonts w:ascii="Arial" w:hAnsi="Arial" w:cs="Arial"/>
          <w:sz w:val="24"/>
          <w:szCs w:val="24"/>
        </w:rPr>
        <w:t xml:space="preserve"> have accrued prior to termination, neither party shall have any further obligation to the other under the Contract.</w:t>
      </w:r>
    </w:p>
    <w:p w:rsidR="00010E83" w:rsidRPr="00010E83" w:rsidRDefault="00010E83" w:rsidP="00010E83">
      <w:pPr>
        <w:pStyle w:val="Level1"/>
        <w:keepNext/>
        <w:numPr>
          <w:ilvl w:val="0"/>
          <w:numId w:val="12"/>
        </w:numPr>
        <w:rPr>
          <w:rFonts w:ascii="Arial" w:hAnsi="Arial" w:cs="Arial"/>
          <w:sz w:val="24"/>
          <w:szCs w:val="24"/>
        </w:rPr>
      </w:pPr>
      <w:r w:rsidRPr="00010E83">
        <w:rPr>
          <w:rStyle w:val="Level1asHeadingtext"/>
          <w:rFonts w:ascii="Arial" w:hAnsi="Arial" w:cs="Arial"/>
          <w:sz w:val="24"/>
          <w:szCs w:val="24"/>
        </w:rPr>
        <w:t>DISPUTE RESOLUTION PROCEDURE</w:t>
      </w:r>
      <w:bookmarkStart w:id="41" w:name="_NN1751"/>
      <w:bookmarkEnd w:id="41"/>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_NN1751\r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42" w:name="_Toc173310762"/>
      <w:r w:rsidR="00E83E79">
        <w:rPr>
          <w:rFonts w:ascii="Arial" w:hAnsi="Arial" w:cs="Arial"/>
          <w:sz w:val="24"/>
          <w:szCs w:val="24"/>
        </w:rPr>
        <w:instrText>D3</w:instrText>
      </w:r>
      <w:r w:rsidRPr="00010E83">
        <w:rPr>
          <w:rFonts w:ascii="Arial" w:hAnsi="Arial" w:cs="Arial"/>
          <w:sz w:val="24"/>
          <w:szCs w:val="24"/>
        </w:rPr>
        <w:fldChar w:fldCharType="end"/>
      </w:r>
      <w:r w:rsidRPr="00010E83">
        <w:rPr>
          <w:rFonts w:ascii="Arial" w:hAnsi="Arial" w:cs="Arial"/>
          <w:sz w:val="24"/>
          <w:szCs w:val="24"/>
        </w:rPr>
        <w:tab/>
        <w:instrText>DISPUTE RESOLUTION PROCEDURE</w:instrText>
      </w:r>
      <w:bookmarkEnd w:id="42"/>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12"/>
        </w:numPr>
        <w:tabs>
          <w:tab w:val="clear" w:pos="1440"/>
        </w:tabs>
        <w:rPr>
          <w:rFonts w:ascii="Arial" w:hAnsi="Arial" w:cs="Arial"/>
          <w:sz w:val="24"/>
          <w:szCs w:val="24"/>
        </w:rPr>
      </w:pPr>
      <w:r w:rsidRPr="00010E83">
        <w:rPr>
          <w:rFonts w:ascii="Arial" w:hAnsi="Arial" w:cs="Arial"/>
          <w:sz w:val="24"/>
          <w:szCs w:val="24"/>
        </w:rPr>
        <w:t>If a dispute arises between the Council and the Contractor in connection with the Contract, the parties shall each use reasonable endeavours to resolve such dispute by means of prompt discussion at an appropriate managerial level.</w:t>
      </w:r>
    </w:p>
    <w:p w:rsidR="00010E83" w:rsidRPr="00010E83" w:rsidRDefault="00010E83" w:rsidP="00010E83">
      <w:pPr>
        <w:pStyle w:val="Level2"/>
        <w:numPr>
          <w:ilvl w:val="1"/>
          <w:numId w:val="12"/>
        </w:numPr>
        <w:tabs>
          <w:tab w:val="clear" w:pos="1440"/>
        </w:tabs>
        <w:rPr>
          <w:rFonts w:ascii="Arial" w:hAnsi="Arial" w:cs="Arial"/>
          <w:sz w:val="24"/>
          <w:szCs w:val="24"/>
        </w:rPr>
      </w:pPr>
      <w:r w:rsidRPr="00010E83">
        <w:rPr>
          <w:rFonts w:ascii="Arial" w:hAnsi="Arial" w:cs="Arial"/>
          <w:sz w:val="24"/>
          <w:szCs w:val="24"/>
        </w:rPr>
        <w:t xml:space="preserve">If a dispute is not resolved within fourteen (14) days of referral under clause D3.1 then either party may refer it to the Chief Executive or appropriate nominated officer of each party for resolution who shall meet for discussion within 14 days or longer period as the parties may </w:t>
      </w:r>
      <w:r w:rsidRPr="00010E83">
        <w:rPr>
          <w:rFonts w:ascii="Arial" w:hAnsi="Arial" w:cs="Arial"/>
          <w:sz w:val="24"/>
          <w:szCs w:val="24"/>
        </w:rPr>
        <w:lastRenderedPageBreak/>
        <w:t>agree.</w:t>
      </w:r>
    </w:p>
    <w:p w:rsidR="00010E83" w:rsidRPr="00010E83" w:rsidRDefault="00010E83" w:rsidP="00010E83">
      <w:pPr>
        <w:pStyle w:val="Level2"/>
        <w:numPr>
          <w:ilvl w:val="1"/>
          <w:numId w:val="12"/>
        </w:numPr>
        <w:tabs>
          <w:tab w:val="clear" w:pos="1440"/>
        </w:tabs>
        <w:rPr>
          <w:rFonts w:ascii="Arial" w:hAnsi="Arial" w:cs="Arial"/>
          <w:sz w:val="24"/>
          <w:szCs w:val="24"/>
        </w:rPr>
      </w:pPr>
      <w:r w:rsidRPr="00010E83">
        <w:rPr>
          <w:rFonts w:ascii="Arial" w:hAnsi="Arial" w:cs="Arial"/>
          <w:sz w:val="24"/>
          <w:szCs w:val="24"/>
        </w:rPr>
        <w:t xml:space="preserve">A dispute not resolved in accordance with clauses D3.1 and D3.2, </w:t>
      </w:r>
      <w:proofErr w:type="gramStart"/>
      <w:r w:rsidRPr="00010E83">
        <w:rPr>
          <w:rFonts w:ascii="Arial" w:hAnsi="Arial" w:cs="Arial"/>
          <w:sz w:val="24"/>
          <w:szCs w:val="24"/>
        </w:rPr>
        <w:t>shall next be referred</w:t>
      </w:r>
      <w:proofErr w:type="gramEnd"/>
      <w:r w:rsidRPr="00010E83">
        <w:rPr>
          <w:rFonts w:ascii="Arial" w:hAnsi="Arial" w:cs="Arial"/>
          <w:sz w:val="24"/>
          <w:szCs w:val="24"/>
        </w:rPr>
        <w:t xml:space="preserve"> at the request of either party to a mediator appointed by agreement between the parties within 14 days of one party requesting mediation with the costs of mediation determined by the mediator.</w:t>
      </w:r>
    </w:p>
    <w:p w:rsidR="00010E83" w:rsidRPr="00010E83" w:rsidRDefault="00010E83" w:rsidP="00010E83">
      <w:pPr>
        <w:pStyle w:val="Level2"/>
        <w:numPr>
          <w:ilvl w:val="1"/>
          <w:numId w:val="12"/>
        </w:numPr>
        <w:tabs>
          <w:tab w:val="clear" w:pos="1440"/>
        </w:tabs>
        <w:rPr>
          <w:rFonts w:ascii="Arial" w:hAnsi="Arial" w:cs="Arial"/>
          <w:sz w:val="24"/>
          <w:szCs w:val="24"/>
        </w:rPr>
      </w:pPr>
      <w:bookmarkStart w:id="43" w:name="_Hlt62987153"/>
      <w:bookmarkEnd w:id="43"/>
      <w:r w:rsidRPr="00010E83">
        <w:rPr>
          <w:rFonts w:ascii="Arial" w:hAnsi="Arial" w:cs="Arial"/>
          <w:sz w:val="24"/>
          <w:szCs w:val="24"/>
        </w:rPr>
        <w:t>Nothing in this clause shall preclude either party from applying at any time to the English courts for such interim or conservatory measures as may be considered appropriate.</w:t>
      </w:r>
    </w:p>
    <w:p w:rsidR="00010E83" w:rsidRPr="00010E83" w:rsidRDefault="00010E83" w:rsidP="00010E83">
      <w:pPr>
        <w:pStyle w:val="Level1"/>
        <w:keepNext/>
        <w:numPr>
          <w:ilvl w:val="0"/>
          <w:numId w:val="12"/>
        </w:numPr>
        <w:rPr>
          <w:rFonts w:ascii="Arial" w:hAnsi="Arial" w:cs="Arial"/>
          <w:sz w:val="24"/>
          <w:szCs w:val="24"/>
        </w:rPr>
      </w:pPr>
      <w:r w:rsidRPr="00010E83">
        <w:rPr>
          <w:rStyle w:val="Level1asHeadingtext"/>
          <w:rFonts w:ascii="Arial" w:hAnsi="Arial" w:cs="Arial"/>
          <w:sz w:val="24"/>
          <w:szCs w:val="24"/>
        </w:rPr>
        <w:t>SURVIVAL</w:t>
      </w:r>
      <w:bookmarkStart w:id="44" w:name="_NN1752"/>
      <w:bookmarkEnd w:id="44"/>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_NN1752\r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45" w:name="_Toc173310763"/>
      <w:r w:rsidR="00E83E79">
        <w:rPr>
          <w:rFonts w:ascii="Arial" w:hAnsi="Arial" w:cs="Arial"/>
          <w:sz w:val="24"/>
          <w:szCs w:val="24"/>
        </w:rPr>
        <w:instrText>D4</w:instrText>
      </w:r>
      <w:r w:rsidRPr="00010E83">
        <w:rPr>
          <w:rFonts w:ascii="Arial" w:hAnsi="Arial" w:cs="Arial"/>
          <w:sz w:val="24"/>
          <w:szCs w:val="24"/>
        </w:rPr>
        <w:fldChar w:fldCharType="end"/>
      </w:r>
      <w:r w:rsidRPr="00010E83">
        <w:rPr>
          <w:rFonts w:ascii="Arial" w:hAnsi="Arial" w:cs="Arial"/>
          <w:sz w:val="24"/>
          <w:szCs w:val="24"/>
        </w:rPr>
        <w:tab/>
        <w:instrText>SURVIVAL</w:instrText>
      </w:r>
      <w:bookmarkEnd w:id="45"/>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Default="00010E83" w:rsidP="00010E83">
      <w:pPr>
        <w:pStyle w:val="Level2"/>
        <w:numPr>
          <w:ilvl w:val="1"/>
          <w:numId w:val="12"/>
        </w:numPr>
        <w:tabs>
          <w:tab w:val="clear" w:pos="1440"/>
        </w:tabs>
        <w:rPr>
          <w:rFonts w:ascii="Arial" w:hAnsi="Arial" w:cs="Arial"/>
          <w:sz w:val="24"/>
          <w:szCs w:val="24"/>
        </w:rPr>
      </w:pPr>
      <w:proofErr w:type="gramStart"/>
      <w:r w:rsidRPr="00010E83">
        <w:rPr>
          <w:rFonts w:ascii="Arial" w:hAnsi="Arial" w:cs="Arial"/>
          <w:sz w:val="24"/>
          <w:szCs w:val="24"/>
        </w:rPr>
        <w:t>The following clauses will survive termination or expiry of the Contract: Clause B5 (Risk in and Title to the Goods), Clause D2 (Consequences of Termination), Clause F1 (Intellectual Property), Clause F2 (Confidentiality and Publicity), Clause F3 (Data Protection), Clause F4 (Freedom of Information), Clause F5 (Record Keeping and Monitoring), Clause H4 (Severance), Clause H10 (Non Solicitation and Offers of Employment) and Clause H12 (Law and Jurisdiction).</w:t>
      </w:r>
      <w:proofErr w:type="gramEnd"/>
    </w:p>
    <w:p w:rsidR="00010E83" w:rsidRPr="00220C49" w:rsidRDefault="00220C49" w:rsidP="00220C49">
      <w:pPr>
        <w:pStyle w:val="Level2"/>
        <w:numPr>
          <w:ilvl w:val="0"/>
          <w:numId w:val="0"/>
        </w:numPr>
        <w:tabs>
          <w:tab w:val="clear" w:pos="1440"/>
        </w:tabs>
      </w:pPr>
      <w:r>
        <w:br w:type="page"/>
      </w:r>
      <w:r>
        <w:rPr>
          <w:rStyle w:val="Level2asHeadingtext"/>
          <w:rFonts w:ascii="Arial" w:hAnsi="Arial" w:cs="Arial"/>
          <w:sz w:val="24"/>
          <w:szCs w:val="24"/>
        </w:rPr>
        <w:lastRenderedPageBreak/>
        <w:t>P</w:t>
      </w:r>
      <w:r w:rsidR="00010E83" w:rsidRPr="00220C49">
        <w:rPr>
          <w:rStyle w:val="Level2asHeadingtext"/>
          <w:rFonts w:ascii="Arial" w:hAnsi="Arial" w:cs="Arial"/>
          <w:sz w:val="24"/>
          <w:szCs w:val="24"/>
        </w:rPr>
        <w:t>ART E - INSURANCE AND LIABILITIES</w:t>
      </w:r>
      <w:r w:rsidR="00010E83" w:rsidRPr="00220C49">
        <w:rPr>
          <w:rStyle w:val="Level2asHeadingtext"/>
          <w:rFonts w:ascii="Arial" w:hAnsi="Arial" w:cs="Arial"/>
          <w:sz w:val="24"/>
          <w:szCs w:val="24"/>
        </w:rPr>
        <w:fldChar w:fldCharType="begin"/>
      </w:r>
      <w:r w:rsidR="00010E83" w:rsidRPr="00220C49">
        <w:rPr>
          <w:rStyle w:val="Level2asHeadingtext"/>
          <w:rFonts w:ascii="Arial" w:hAnsi="Arial" w:cs="Arial"/>
          <w:sz w:val="24"/>
          <w:szCs w:val="24"/>
        </w:rPr>
        <w:instrText xml:space="preserve"> TC "</w:instrText>
      </w:r>
      <w:bookmarkStart w:id="46" w:name="_Toc173310764"/>
      <w:r w:rsidR="00010E83" w:rsidRPr="00220C49">
        <w:rPr>
          <w:rStyle w:val="Level2asHeadingtext"/>
          <w:rFonts w:ascii="Arial" w:hAnsi="Arial" w:cs="Arial"/>
          <w:sz w:val="24"/>
          <w:szCs w:val="24"/>
        </w:rPr>
        <w:instrText>PART E - INSURANCE AND LIABILITIES</w:instrText>
      </w:r>
      <w:bookmarkEnd w:id="46"/>
      <w:r w:rsidR="00010E83" w:rsidRPr="00220C49">
        <w:rPr>
          <w:rStyle w:val="Level2asHeadingtext"/>
          <w:rFonts w:ascii="Arial" w:hAnsi="Arial" w:cs="Arial"/>
          <w:sz w:val="24"/>
          <w:szCs w:val="24"/>
        </w:rPr>
        <w:instrText xml:space="preserve">" \l 5 </w:instrText>
      </w:r>
      <w:r w:rsidR="00010E83" w:rsidRPr="00220C49">
        <w:rPr>
          <w:rStyle w:val="Level2asHeadingtext"/>
          <w:rFonts w:ascii="Arial" w:hAnsi="Arial" w:cs="Arial"/>
          <w:sz w:val="24"/>
          <w:szCs w:val="24"/>
        </w:rPr>
        <w:fldChar w:fldCharType="end"/>
      </w:r>
    </w:p>
    <w:p w:rsidR="00DF00AF" w:rsidRPr="00DF00AF" w:rsidRDefault="00DF00AF" w:rsidP="00DF00AF">
      <w:pPr>
        <w:keepNext/>
        <w:numPr>
          <w:ilvl w:val="0"/>
          <w:numId w:val="22"/>
        </w:numPr>
        <w:spacing w:after="240" w:line="312" w:lineRule="auto"/>
        <w:jc w:val="both"/>
        <w:outlineLvl w:val="0"/>
        <w:rPr>
          <w:rFonts w:ascii="Arial" w:hAnsi="Arial" w:cs="Arial"/>
          <w:sz w:val="24"/>
          <w:szCs w:val="24"/>
          <w:lang w:eastAsia="en-GB"/>
        </w:rPr>
      </w:pPr>
      <w:r w:rsidRPr="00DF00AF">
        <w:rPr>
          <w:rFonts w:ascii="Arial" w:hAnsi="Arial" w:cs="Arial"/>
          <w:b/>
          <w:sz w:val="24"/>
          <w:lang w:eastAsia="en-GB"/>
        </w:rPr>
        <w:t>INSURANCE</w:t>
      </w:r>
      <w:bookmarkStart w:id="47" w:name="_NN1547"/>
      <w:bookmarkEnd w:id="47"/>
      <w:r w:rsidRPr="00DF00AF">
        <w:rPr>
          <w:rFonts w:ascii="Arial" w:hAnsi="Arial" w:cs="Arial"/>
          <w:b/>
          <w:sz w:val="24"/>
          <w:lang w:eastAsia="en-GB"/>
        </w:rPr>
        <w:fldChar w:fldCharType="begin"/>
      </w:r>
      <w:r w:rsidRPr="00DF00AF">
        <w:rPr>
          <w:rFonts w:ascii="Arial" w:hAnsi="Arial" w:cs="Arial"/>
          <w:sz w:val="24"/>
          <w:szCs w:val="24"/>
          <w:lang w:eastAsia="en-GB"/>
        </w:rPr>
        <w:instrText>tc "</w:instrText>
      </w:r>
      <w:r w:rsidRPr="00DF00AF">
        <w:rPr>
          <w:rFonts w:ascii="Arial" w:hAnsi="Arial"/>
          <w:sz w:val="24"/>
          <w:szCs w:val="24"/>
          <w:lang w:eastAsia="en-GB"/>
        </w:rPr>
        <w:fldChar w:fldCharType="begin"/>
      </w:r>
      <w:r w:rsidRPr="00DF00AF">
        <w:rPr>
          <w:rFonts w:ascii="Arial" w:hAnsi="Arial"/>
          <w:sz w:val="24"/>
          <w:szCs w:val="24"/>
          <w:lang w:eastAsia="en-GB"/>
        </w:rPr>
        <w:instrText xml:space="preserve"> REF _NN1547\r \h  \* MERGEFORMAT </w:instrText>
      </w:r>
      <w:r w:rsidR="00E83E79" w:rsidRPr="00DF00AF">
        <w:rPr>
          <w:rFonts w:ascii="Arial" w:hAnsi="Arial"/>
          <w:sz w:val="24"/>
          <w:szCs w:val="24"/>
          <w:lang w:eastAsia="en-GB"/>
        </w:rPr>
      </w:r>
      <w:r w:rsidRPr="00DF00AF">
        <w:rPr>
          <w:rFonts w:ascii="Arial" w:hAnsi="Arial"/>
          <w:sz w:val="24"/>
          <w:szCs w:val="24"/>
          <w:lang w:eastAsia="en-GB"/>
        </w:rPr>
        <w:fldChar w:fldCharType="separate"/>
      </w:r>
      <w:bookmarkStart w:id="48" w:name="_Toc173226189"/>
      <w:r w:rsidR="00E83E79" w:rsidRPr="00E83E79">
        <w:rPr>
          <w:rFonts w:ascii="Arial" w:hAnsi="Arial" w:cs="Arial"/>
          <w:sz w:val="24"/>
          <w:szCs w:val="24"/>
          <w:lang w:eastAsia="en-GB"/>
        </w:rPr>
        <w:instrText>E1</w:instrText>
      </w:r>
      <w:r w:rsidRPr="00DF00AF">
        <w:rPr>
          <w:rFonts w:ascii="Arial" w:hAnsi="Arial"/>
          <w:sz w:val="24"/>
          <w:szCs w:val="24"/>
          <w:lang w:eastAsia="en-GB"/>
        </w:rPr>
        <w:fldChar w:fldCharType="end"/>
      </w:r>
      <w:r w:rsidRPr="00DF00AF">
        <w:rPr>
          <w:rFonts w:ascii="Arial" w:hAnsi="Arial" w:cs="Arial"/>
          <w:sz w:val="24"/>
          <w:szCs w:val="24"/>
          <w:lang w:eastAsia="en-GB"/>
        </w:rPr>
        <w:tab/>
        <w:instrText>INSURANCE</w:instrText>
      </w:r>
      <w:bookmarkEnd w:id="48"/>
      <w:r w:rsidRPr="00DF00AF">
        <w:rPr>
          <w:rFonts w:ascii="Arial" w:hAnsi="Arial" w:cs="Arial"/>
          <w:sz w:val="24"/>
          <w:szCs w:val="24"/>
          <w:lang w:eastAsia="en-GB"/>
        </w:rPr>
        <w:instrText>" \l 1</w:instrText>
      </w:r>
      <w:r w:rsidRPr="00DF00AF">
        <w:rPr>
          <w:rFonts w:ascii="Arial" w:hAnsi="Arial" w:cs="Arial"/>
          <w:b/>
          <w:sz w:val="24"/>
          <w:lang w:eastAsia="en-GB"/>
        </w:rPr>
        <w:fldChar w:fldCharType="end"/>
      </w:r>
    </w:p>
    <w:p w:rsidR="00DF00AF" w:rsidRPr="00DF00AF" w:rsidRDefault="00DF00AF" w:rsidP="00DF00AF">
      <w:pPr>
        <w:numPr>
          <w:ilvl w:val="1"/>
          <w:numId w:val="23"/>
        </w:numPr>
        <w:spacing w:after="240" w:line="312" w:lineRule="auto"/>
        <w:jc w:val="both"/>
        <w:outlineLvl w:val="1"/>
        <w:rPr>
          <w:rFonts w:ascii="Arial" w:hAnsi="Arial" w:cs="Arial"/>
          <w:sz w:val="24"/>
          <w:szCs w:val="24"/>
          <w:lang w:eastAsia="en-GB"/>
        </w:rPr>
      </w:pPr>
      <w:r w:rsidRPr="00DF00AF">
        <w:rPr>
          <w:rFonts w:ascii="Arial" w:hAnsi="Arial" w:cs="Arial"/>
          <w:sz w:val="24"/>
          <w:szCs w:val="24"/>
          <w:lang w:eastAsia="en-GB"/>
        </w:rPr>
        <w:t>The Contractor shall maintain insurance necessary to cover any liability arising under the Contract as set out in the Contract Particulars.</w:t>
      </w:r>
    </w:p>
    <w:p w:rsidR="00DF00AF" w:rsidRPr="00DF00AF" w:rsidRDefault="00DF00AF" w:rsidP="00DF00AF">
      <w:pPr>
        <w:numPr>
          <w:ilvl w:val="1"/>
          <w:numId w:val="23"/>
        </w:numPr>
        <w:spacing w:after="240" w:line="312" w:lineRule="auto"/>
        <w:jc w:val="both"/>
        <w:outlineLvl w:val="1"/>
        <w:rPr>
          <w:rFonts w:ascii="Arial" w:hAnsi="Arial" w:cs="Arial"/>
          <w:sz w:val="24"/>
          <w:szCs w:val="24"/>
          <w:lang w:eastAsia="en-GB"/>
        </w:rPr>
      </w:pPr>
      <w:r w:rsidRPr="00DF00AF">
        <w:rPr>
          <w:rFonts w:ascii="Arial" w:hAnsi="Arial" w:cs="Arial"/>
          <w:sz w:val="24"/>
          <w:szCs w:val="24"/>
          <w:lang w:eastAsia="en-GB"/>
        </w:rPr>
        <w:t xml:space="preserve">The Contractor shall prior to the Commencement </w:t>
      </w:r>
      <w:proofErr w:type="gramStart"/>
      <w:r w:rsidRPr="00DF00AF">
        <w:rPr>
          <w:rFonts w:ascii="Arial" w:hAnsi="Arial" w:cs="Arial"/>
          <w:sz w:val="24"/>
          <w:szCs w:val="24"/>
          <w:lang w:eastAsia="en-GB"/>
        </w:rPr>
        <w:t>Date and on each anniversary of the Commencement Date and/or upon request, provide details of such insurances to the reasonable satisfaction of the Authorised Officer</w:t>
      </w:r>
      <w:proofErr w:type="gramEnd"/>
      <w:r w:rsidRPr="00DF00AF">
        <w:rPr>
          <w:rFonts w:ascii="Arial" w:hAnsi="Arial" w:cs="Arial"/>
          <w:sz w:val="24"/>
          <w:szCs w:val="24"/>
          <w:lang w:eastAsia="en-GB"/>
        </w:rPr>
        <w:t xml:space="preserve"> and evidence that all premiums relating to such insurances have been paid.</w:t>
      </w:r>
    </w:p>
    <w:p w:rsidR="00DF00AF" w:rsidRPr="00DF00AF" w:rsidRDefault="00DF00AF" w:rsidP="00DF00AF">
      <w:pPr>
        <w:numPr>
          <w:ilvl w:val="1"/>
          <w:numId w:val="23"/>
        </w:numPr>
        <w:spacing w:after="240" w:line="312" w:lineRule="auto"/>
        <w:jc w:val="both"/>
        <w:outlineLvl w:val="1"/>
        <w:rPr>
          <w:rFonts w:ascii="Arial" w:hAnsi="Arial" w:cs="Arial"/>
          <w:sz w:val="24"/>
          <w:szCs w:val="24"/>
          <w:lang w:eastAsia="en-GB"/>
        </w:rPr>
      </w:pPr>
      <w:r w:rsidRPr="00DF00AF">
        <w:rPr>
          <w:rFonts w:ascii="Arial" w:hAnsi="Arial" w:cs="Arial"/>
          <w:sz w:val="24"/>
          <w:szCs w:val="24"/>
          <w:lang w:eastAsia="en-GB"/>
        </w:rPr>
        <w:t xml:space="preserve">If the Contractor does not maintain the necessary insurances under the </w:t>
      </w:r>
      <w:proofErr w:type="gramStart"/>
      <w:r w:rsidRPr="00DF00AF">
        <w:rPr>
          <w:rFonts w:ascii="Arial" w:hAnsi="Arial" w:cs="Arial"/>
          <w:sz w:val="24"/>
          <w:szCs w:val="24"/>
          <w:lang w:eastAsia="en-GB"/>
        </w:rPr>
        <w:t>Contract</w:t>
      </w:r>
      <w:proofErr w:type="gramEnd"/>
      <w:r w:rsidRPr="00DF00AF">
        <w:rPr>
          <w:rFonts w:ascii="Arial" w:hAnsi="Arial" w:cs="Arial"/>
          <w:sz w:val="24"/>
          <w:szCs w:val="24"/>
          <w:lang w:eastAsia="en-GB"/>
        </w:rPr>
        <w:t xml:space="preserve"> the Council may insure against any risk in respect of the default and may charge the Contractor the cost of such insurance together with a reasonable administration charge.</w:t>
      </w:r>
    </w:p>
    <w:p w:rsidR="00DF00AF" w:rsidRPr="00DF00AF" w:rsidRDefault="00DF00AF" w:rsidP="00DF00AF">
      <w:pPr>
        <w:keepNext/>
        <w:numPr>
          <w:ilvl w:val="0"/>
          <w:numId w:val="25"/>
        </w:numPr>
        <w:spacing w:after="240" w:line="312" w:lineRule="auto"/>
        <w:jc w:val="both"/>
        <w:outlineLvl w:val="0"/>
        <w:rPr>
          <w:rFonts w:ascii="Arial" w:hAnsi="Arial" w:cs="Arial"/>
          <w:sz w:val="24"/>
          <w:szCs w:val="24"/>
          <w:lang w:eastAsia="en-GB"/>
        </w:rPr>
      </w:pPr>
      <w:r w:rsidRPr="00DF00AF">
        <w:rPr>
          <w:rFonts w:ascii="Arial" w:hAnsi="Arial" w:cs="Arial"/>
          <w:b/>
          <w:sz w:val="24"/>
          <w:lang w:eastAsia="en-GB"/>
        </w:rPr>
        <w:t>INDEMNITY AND LIABILITY</w:t>
      </w:r>
      <w:bookmarkStart w:id="49" w:name="_NN1548"/>
      <w:bookmarkEnd w:id="49"/>
      <w:r w:rsidRPr="00DF00AF">
        <w:rPr>
          <w:rFonts w:ascii="Arial" w:hAnsi="Arial" w:cs="Arial"/>
          <w:b/>
          <w:sz w:val="24"/>
          <w:lang w:eastAsia="en-GB"/>
        </w:rPr>
        <w:fldChar w:fldCharType="begin"/>
      </w:r>
      <w:r w:rsidRPr="00DF00AF">
        <w:rPr>
          <w:rFonts w:ascii="Arial" w:hAnsi="Arial" w:cs="Arial"/>
          <w:sz w:val="24"/>
          <w:szCs w:val="24"/>
          <w:lang w:eastAsia="en-GB"/>
        </w:rPr>
        <w:instrText>tc "</w:instrText>
      </w:r>
      <w:r w:rsidRPr="00DF00AF">
        <w:rPr>
          <w:rFonts w:ascii="Arial" w:hAnsi="Arial"/>
          <w:sz w:val="24"/>
          <w:szCs w:val="24"/>
          <w:lang w:eastAsia="en-GB"/>
        </w:rPr>
        <w:fldChar w:fldCharType="begin"/>
      </w:r>
      <w:r w:rsidRPr="00DF00AF">
        <w:rPr>
          <w:rFonts w:ascii="Arial" w:hAnsi="Arial"/>
          <w:sz w:val="24"/>
          <w:szCs w:val="24"/>
          <w:lang w:eastAsia="en-GB"/>
        </w:rPr>
        <w:instrText xml:space="preserve"> REF _NN1548\r \h  \* MERGEFORMAT </w:instrText>
      </w:r>
      <w:r w:rsidR="00E83E79" w:rsidRPr="00DF00AF">
        <w:rPr>
          <w:rFonts w:ascii="Arial" w:hAnsi="Arial"/>
          <w:sz w:val="24"/>
          <w:szCs w:val="24"/>
          <w:lang w:eastAsia="en-GB"/>
        </w:rPr>
      </w:r>
      <w:r w:rsidRPr="00DF00AF">
        <w:rPr>
          <w:rFonts w:ascii="Arial" w:hAnsi="Arial"/>
          <w:sz w:val="24"/>
          <w:szCs w:val="24"/>
          <w:lang w:eastAsia="en-GB"/>
        </w:rPr>
        <w:fldChar w:fldCharType="separate"/>
      </w:r>
      <w:bookmarkStart w:id="50" w:name="_Toc173226190"/>
      <w:r w:rsidR="00E83E79" w:rsidRPr="00E83E79">
        <w:rPr>
          <w:rFonts w:ascii="Arial" w:hAnsi="Arial" w:cs="Arial"/>
          <w:sz w:val="24"/>
          <w:szCs w:val="24"/>
          <w:lang w:eastAsia="en-GB"/>
        </w:rPr>
        <w:instrText>E2</w:instrText>
      </w:r>
      <w:r w:rsidRPr="00DF00AF">
        <w:rPr>
          <w:rFonts w:ascii="Arial" w:hAnsi="Arial"/>
          <w:sz w:val="24"/>
          <w:szCs w:val="24"/>
          <w:lang w:eastAsia="en-GB"/>
        </w:rPr>
        <w:fldChar w:fldCharType="end"/>
      </w:r>
      <w:r w:rsidRPr="00DF00AF">
        <w:rPr>
          <w:rFonts w:ascii="Arial" w:hAnsi="Arial" w:cs="Arial"/>
          <w:sz w:val="24"/>
          <w:szCs w:val="24"/>
          <w:lang w:eastAsia="en-GB"/>
        </w:rPr>
        <w:tab/>
        <w:instrText>INDEMNITY AND LIABILITY</w:instrText>
      </w:r>
      <w:bookmarkEnd w:id="50"/>
      <w:r w:rsidRPr="00DF00AF">
        <w:rPr>
          <w:rFonts w:ascii="Arial" w:hAnsi="Arial" w:cs="Arial"/>
          <w:sz w:val="24"/>
          <w:szCs w:val="24"/>
          <w:lang w:eastAsia="en-GB"/>
        </w:rPr>
        <w:instrText>" \l 1</w:instrText>
      </w:r>
      <w:r w:rsidRPr="00DF00AF">
        <w:rPr>
          <w:rFonts w:ascii="Arial" w:hAnsi="Arial" w:cs="Arial"/>
          <w:b/>
          <w:sz w:val="24"/>
          <w:lang w:eastAsia="en-GB"/>
        </w:rPr>
        <w:fldChar w:fldCharType="end"/>
      </w:r>
    </w:p>
    <w:p w:rsidR="00DF00AF" w:rsidRPr="00DF00AF" w:rsidRDefault="00DF00AF" w:rsidP="00DF00AF">
      <w:pPr>
        <w:numPr>
          <w:ilvl w:val="1"/>
          <w:numId w:val="25"/>
        </w:numPr>
        <w:spacing w:after="240" w:line="312" w:lineRule="auto"/>
        <w:jc w:val="both"/>
        <w:outlineLvl w:val="1"/>
        <w:rPr>
          <w:rFonts w:ascii="Arial" w:hAnsi="Arial" w:cs="Arial"/>
          <w:sz w:val="24"/>
          <w:szCs w:val="24"/>
          <w:lang w:eastAsia="en-GB"/>
        </w:rPr>
      </w:pPr>
      <w:r w:rsidRPr="00DF00AF">
        <w:rPr>
          <w:rFonts w:ascii="Arial" w:hAnsi="Arial" w:cs="Arial"/>
          <w:sz w:val="24"/>
          <w:szCs w:val="24"/>
          <w:lang w:eastAsia="en-GB"/>
        </w:rPr>
        <w:t>The following matters shall not be the subject of any exclusion or limitation of liability:</w:t>
      </w:r>
    </w:p>
    <w:p w:rsidR="00DF00AF" w:rsidRPr="00DF00AF" w:rsidRDefault="00DF00AF" w:rsidP="00DF00AF">
      <w:pPr>
        <w:numPr>
          <w:ilvl w:val="2"/>
          <w:numId w:val="24"/>
        </w:numPr>
        <w:spacing w:after="240" w:line="312" w:lineRule="auto"/>
        <w:jc w:val="both"/>
        <w:outlineLvl w:val="2"/>
        <w:rPr>
          <w:rFonts w:ascii="Arial" w:hAnsi="Arial" w:cs="Arial"/>
          <w:sz w:val="24"/>
          <w:szCs w:val="24"/>
          <w:lang w:eastAsia="en-GB"/>
        </w:rPr>
      </w:pPr>
      <w:r w:rsidRPr="00DF00AF">
        <w:rPr>
          <w:rFonts w:ascii="Arial" w:hAnsi="Arial" w:cs="Arial"/>
          <w:sz w:val="24"/>
          <w:szCs w:val="24"/>
          <w:lang w:eastAsia="en-GB"/>
        </w:rPr>
        <w:t>death or personal injury caused by a party’s negligence (but neither party will be liable for death or personal injury caused by the other party’s negligence);</w:t>
      </w:r>
    </w:p>
    <w:p w:rsidR="00DF00AF" w:rsidRPr="00DF00AF" w:rsidRDefault="00DF00AF" w:rsidP="00DF00AF">
      <w:pPr>
        <w:numPr>
          <w:ilvl w:val="2"/>
          <w:numId w:val="24"/>
        </w:numPr>
        <w:spacing w:after="240" w:line="312" w:lineRule="auto"/>
        <w:jc w:val="both"/>
        <w:outlineLvl w:val="2"/>
        <w:rPr>
          <w:rFonts w:ascii="Arial" w:hAnsi="Arial" w:cs="Arial"/>
          <w:sz w:val="24"/>
          <w:szCs w:val="24"/>
          <w:lang w:eastAsia="en-GB"/>
        </w:rPr>
      </w:pPr>
      <w:r w:rsidRPr="00DF00AF">
        <w:rPr>
          <w:rFonts w:ascii="Arial" w:hAnsi="Arial" w:cs="Arial"/>
          <w:sz w:val="24"/>
          <w:szCs w:val="24"/>
          <w:lang w:eastAsia="en-GB"/>
        </w:rPr>
        <w:t xml:space="preserve">fraudulent misrepresentation;  </w:t>
      </w:r>
    </w:p>
    <w:p w:rsidR="00DF00AF" w:rsidRPr="00DF00AF" w:rsidRDefault="00DF00AF" w:rsidP="00DF00AF">
      <w:pPr>
        <w:tabs>
          <w:tab w:val="left" w:pos="1843"/>
        </w:tabs>
        <w:spacing w:after="240" w:line="312" w:lineRule="auto"/>
        <w:ind w:left="851"/>
        <w:jc w:val="both"/>
        <w:outlineLvl w:val="1"/>
        <w:rPr>
          <w:rFonts w:ascii="Arial" w:hAnsi="Arial" w:cs="Arial"/>
          <w:sz w:val="24"/>
          <w:szCs w:val="24"/>
          <w:lang w:eastAsia="en-GB"/>
        </w:rPr>
      </w:pPr>
      <w:proofErr w:type="gramStart"/>
      <w:r w:rsidRPr="00DF00AF">
        <w:rPr>
          <w:rFonts w:ascii="Arial" w:hAnsi="Arial" w:cs="Arial"/>
          <w:sz w:val="24"/>
          <w:szCs w:val="24"/>
          <w:lang w:eastAsia="en-GB"/>
        </w:rPr>
        <w:t>E2.1.3</w:t>
      </w:r>
      <w:r w:rsidRPr="00DF00AF">
        <w:rPr>
          <w:rFonts w:ascii="Arial" w:hAnsi="Arial" w:cs="Arial"/>
          <w:sz w:val="24"/>
          <w:szCs w:val="24"/>
          <w:lang w:eastAsia="en-GB"/>
        </w:rPr>
        <w:tab/>
        <w:t xml:space="preserve">the Contractor’s liability to the Council for any direct loss of </w:t>
      </w:r>
      <w:r w:rsidRPr="00DF00AF">
        <w:rPr>
          <w:rFonts w:ascii="Arial" w:hAnsi="Arial" w:cs="Arial"/>
          <w:sz w:val="24"/>
          <w:szCs w:val="24"/>
          <w:lang w:eastAsia="en-GB"/>
        </w:rPr>
        <w:tab/>
        <w:t xml:space="preserve">or damage to the real or personal property of the Council or </w:t>
      </w:r>
      <w:r w:rsidRPr="00DF00AF">
        <w:rPr>
          <w:rFonts w:ascii="Arial" w:hAnsi="Arial" w:cs="Arial"/>
          <w:sz w:val="24"/>
          <w:szCs w:val="24"/>
          <w:lang w:eastAsia="en-GB"/>
        </w:rPr>
        <w:tab/>
        <w:t xml:space="preserve">any third party, including Intellectual Property Rights and </w:t>
      </w:r>
      <w:r w:rsidRPr="00DF00AF">
        <w:rPr>
          <w:rFonts w:ascii="Arial" w:hAnsi="Arial" w:cs="Arial"/>
          <w:sz w:val="24"/>
          <w:szCs w:val="24"/>
          <w:lang w:eastAsia="en-GB"/>
        </w:rPr>
        <w:tab/>
        <w:t xml:space="preserve">against all Liabilities awarded </w:t>
      </w:r>
      <w:r w:rsidRPr="00DF00AF">
        <w:rPr>
          <w:rFonts w:ascii="Arial" w:hAnsi="Arial" w:cs="Arial"/>
          <w:sz w:val="24"/>
          <w:szCs w:val="24"/>
          <w:lang w:eastAsia="en-GB"/>
        </w:rPr>
        <w:tab/>
        <w:t xml:space="preserve">against or incurred by the </w:t>
      </w:r>
      <w:r w:rsidRPr="00DF00AF">
        <w:rPr>
          <w:rFonts w:ascii="Arial" w:hAnsi="Arial" w:cs="Arial"/>
          <w:sz w:val="24"/>
          <w:szCs w:val="24"/>
          <w:lang w:eastAsia="en-GB"/>
        </w:rPr>
        <w:tab/>
        <w:t xml:space="preserve">Council (including legal expenses on an indemnity </w:t>
      </w:r>
      <w:r w:rsidRPr="00DF00AF">
        <w:rPr>
          <w:rFonts w:ascii="Arial" w:hAnsi="Arial" w:cs="Arial"/>
          <w:sz w:val="24"/>
          <w:szCs w:val="24"/>
          <w:lang w:eastAsia="en-GB"/>
        </w:rPr>
        <w:tab/>
        <w:t xml:space="preserve">basis) arising from any defect or fault in the </w:t>
      </w:r>
      <w:r w:rsidR="007E746F">
        <w:rPr>
          <w:rFonts w:ascii="Arial" w:hAnsi="Arial" w:cs="Arial"/>
          <w:sz w:val="24"/>
          <w:szCs w:val="24"/>
          <w:lang w:eastAsia="en-GB"/>
        </w:rPr>
        <w:t>Goods</w:t>
      </w:r>
      <w:r w:rsidRPr="00DF00AF">
        <w:rPr>
          <w:rFonts w:ascii="Arial" w:hAnsi="Arial" w:cs="Arial"/>
          <w:sz w:val="24"/>
          <w:szCs w:val="24"/>
          <w:lang w:eastAsia="en-GB"/>
        </w:rPr>
        <w:t xml:space="preserve"> or </w:t>
      </w:r>
      <w:r w:rsidRPr="00DF00AF">
        <w:rPr>
          <w:rFonts w:ascii="Arial" w:hAnsi="Arial" w:cs="Arial"/>
          <w:sz w:val="24"/>
          <w:szCs w:val="24"/>
          <w:lang w:eastAsia="en-GB"/>
        </w:rPr>
        <w:tab/>
        <w:t xml:space="preserve">any act or omission of the Contractor in delivering the </w:t>
      </w:r>
      <w:r w:rsidRPr="00DF00AF">
        <w:rPr>
          <w:rFonts w:ascii="Arial" w:hAnsi="Arial" w:cs="Arial"/>
          <w:sz w:val="24"/>
          <w:szCs w:val="24"/>
          <w:lang w:eastAsia="en-GB"/>
        </w:rPr>
        <w:tab/>
      </w:r>
      <w:r w:rsidR="007E746F">
        <w:rPr>
          <w:rFonts w:ascii="Arial" w:hAnsi="Arial" w:cs="Arial"/>
          <w:sz w:val="24"/>
          <w:szCs w:val="24"/>
          <w:lang w:eastAsia="en-GB"/>
        </w:rPr>
        <w:t>Goods</w:t>
      </w:r>
      <w:r w:rsidRPr="00DF00AF">
        <w:rPr>
          <w:rFonts w:ascii="Arial" w:hAnsi="Arial" w:cs="Arial"/>
          <w:sz w:val="24"/>
          <w:szCs w:val="24"/>
          <w:lang w:eastAsia="en-GB"/>
        </w:rPr>
        <w:t>; and</w:t>
      </w:r>
      <w:proofErr w:type="gramEnd"/>
    </w:p>
    <w:p w:rsidR="00DF00AF" w:rsidRPr="00DF00AF" w:rsidRDefault="00DF00AF" w:rsidP="00DF00AF">
      <w:pPr>
        <w:spacing w:after="240" w:line="312" w:lineRule="auto"/>
        <w:ind w:left="1843" w:hanging="992"/>
        <w:jc w:val="both"/>
        <w:outlineLvl w:val="2"/>
        <w:rPr>
          <w:rFonts w:ascii="Arial" w:hAnsi="Arial" w:cs="Arial"/>
          <w:sz w:val="24"/>
          <w:szCs w:val="24"/>
          <w:lang w:eastAsia="en-GB"/>
        </w:rPr>
      </w:pPr>
      <w:r w:rsidRPr="00DF00AF">
        <w:rPr>
          <w:rFonts w:ascii="Arial" w:hAnsi="Arial" w:cs="Arial"/>
          <w:sz w:val="24"/>
          <w:szCs w:val="24"/>
          <w:lang w:eastAsia="en-GB"/>
        </w:rPr>
        <w:t>E2.1.4</w:t>
      </w:r>
      <w:r w:rsidRPr="00DF00AF">
        <w:rPr>
          <w:rFonts w:ascii="Arial" w:hAnsi="Arial" w:cs="Arial"/>
          <w:sz w:val="24"/>
          <w:szCs w:val="24"/>
          <w:lang w:eastAsia="en-GB"/>
        </w:rPr>
        <w:tab/>
        <w:t xml:space="preserve">any other matter in respect of which, as a matter of Law, liability </w:t>
      </w:r>
      <w:proofErr w:type="gramStart"/>
      <w:r w:rsidRPr="00DF00AF">
        <w:rPr>
          <w:rFonts w:ascii="Arial" w:hAnsi="Arial" w:cs="Arial"/>
          <w:sz w:val="24"/>
          <w:szCs w:val="24"/>
          <w:lang w:eastAsia="en-GB"/>
        </w:rPr>
        <w:t>cannot  be</w:t>
      </w:r>
      <w:proofErr w:type="gramEnd"/>
      <w:r w:rsidRPr="00DF00AF">
        <w:rPr>
          <w:rFonts w:ascii="Arial" w:hAnsi="Arial" w:cs="Arial"/>
          <w:sz w:val="24"/>
          <w:szCs w:val="24"/>
          <w:lang w:eastAsia="en-GB"/>
        </w:rPr>
        <w:t xml:space="preserve"> excluded or limited. </w:t>
      </w:r>
    </w:p>
    <w:p w:rsidR="00DF00AF" w:rsidRPr="00DF00AF" w:rsidRDefault="00DF00AF" w:rsidP="00DF00AF">
      <w:pPr>
        <w:tabs>
          <w:tab w:val="left" w:pos="0"/>
          <w:tab w:val="left" w:pos="851"/>
        </w:tabs>
        <w:spacing w:after="240" w:line="312" w:lineRule="auto"/>
        <w:jc w:val="both"/>
        <w:outlineLvl w:val="1"/>
        <w:rPr>
          <w:rFonts w:ascii="Arial" w:hAnsi="Arial" w:cs="Arial"/>
          <w:sz w:val="24"/>
          <w:szCs w:val="24"/>
          <w:lang w:eastAsia="en-GB"/>
        </w:rPr>
      </w:pPr>
      <w:r w:rsidRPr="00DF00AF">
        <w:rPr>
          <w:rFonts w:ascii="Arial" w:hAnsi="Arial" w:cs="Arial"/>
          <w:sz w:val="24"/>
          <w:szCs w:val="24"/>
          <w:lang w:eastAsia="en-GB"/>
        </w:rPr>
        <w:lastRenderedPageBreak/>
        <w:t>E2.2</w:t>
      </w:r>
      <w:r w:rsidRPr="00DF00AF">
        <w:rPr>
          <w:rFonts w:ascii="Arial" w:hAnsi="Arial" w:cs="Arial"/>
          <w:sz w:val="24"/>
          <w:szCs w:val="24"/>
          <w:lang w:eastAsia="en-GB"/>
        </w:rPr>
        <w:tab/>
        <w:t xml:space="preserve">Except as specifically provided, neither party shall in any event be </w:t>
      </w:r>
      <w:r w:rsidRPr="00DF00AF">
        <w:rPr>
          <w:rFonts w:ascii="Arial" w:hAnsi="Arial" w:cs="Arial"/>
          <w:sz w:val="24"/>
          <w:szCs w:val="24"/>
          <w:lang w:eastAsia="en-GB"/>
        </w:rPr>
        <w:tab/>
        <w:t xml:space="preserve">liable to the other for any indirect or consequential loss (including loss </w:t>
      </w:r>
      <w:r w:rsidRPr="00DF00AF">
        <w:rPr>
          <w:rFonts w:ascii="Arial" w:hAnsi="Arial" w:cs="Arial"/>
          <w:sz w:val="24"/>
          <w:szCs w:val="24"/>
          <w:lang w:eastAsia="en-GB"/>
        </w:rPr>
        <w:tab/>
        <w:t xml:space="preserve">of profit and pure economic loss) however caused. </w:t>
      </w:r>
    </w:p>
    <w:p w:rsidR="00DF00AF" w:rsidRPr="00DF00AF" w:rsidRDefault="00DF00AF" w:rsidP="00DF00AF">
      <w:pPr>
        <w:spacing w:after="240" w:line="312" w:lineRule="auto"/>
        <w:ind w:left="851" w:hanging="851"/>
        <w:jc w:val="both"/>
        <w:outlineLvl w:val="1"/>
        <w:rPr>
          <w:rFonts w:ascii="Arial" w:hAnsi="Arial" w:cs="Arial"/>
          <w:sz w:val="24"/>
          <w:szCs w:val="24"/>
          <w:lang w:eastAsia="en-GB"/>
        </w:rPr>
      </w:pPr>
      <w:r w:rsidRPr="00DF00AF">
        <w:rPr>
          <w:rFonts w:ascii="Arial" w:hAnsi="Arial" w:cs="Arial"/>
          <w:sz w:val="24"/>
          <w:szCs w:val="24"/>
          <w:lang w:eastAsia="en-GB"/>
        </w:rPr>
        <w:t>E2.3</w:t>
      </w:r>
      <w:r w:rsidRPr="00DF00AF">
        <w:rPr>
          <w:rFonts w:ascii="Arial" w:hAnsi="Arial" w:cs="Arial"/>
          <w:sz w:val="24"/>
          <w:szCs w:val="24"/>
          <w:lang w:eastAsia="en-GB"/>
        </w:rPr>
        <w:tab/>
        <w:t>Subject to clauses E2.1 and E2.2, the Contractor’s liability to the Council under the Contract whether in contract, tort (including negligence) or otherwise shall be limited to the sum which equates to 125% of the total Price.</w:t>
      </w:r>
    </w:p>
    <w:p w:rsidR="00DF00AF" w:rsidRPr="00DF00AF" w:rsidRDefault="00DF00AF" w:rsidP="00DF00AF">
      <w:pPr>
        <w:spacing w:after="240" w:line="312" w:lineRule="auto"/>
        <w:ind w:left="851" w:hanging="851"/>
        <w:jc w:val="both"/>
        <w:outlineLvl w:val="1"/>
        <w:rPr>
          <w:rFonts w:ascii="Arial" w:hAnsi="Arial" w:cs="Arial"/>
          <w:sz w:val="24"/>
          <w:szCs w:val="24"/>
          <w:lang w:eastAsia="en-GB"/>
        </w:rPr>
      </w:pPr>
      <w:r w:rsidRPr="00DF00AF">
        <w:rPr>
          <w:rFonts w:ascii="Arial" w:hAnsi="Arial" w:cs="Arial"/>
          <w:sz w:val="24"/>
          <w:szCs w:val="24"/>
          <w:lang w:eastAsia="en-GB"/>
        </w:rPr>
        <w:t>E2.4</w:t>
      </w:r>
      <w:r w:rsidRPr="00DF00AF">
        <w:rPr>
          <w:rFonts w:ascii="Arial" w:hAnsi="Arial" w:cs="Arial"/>
          <w:sz w:val="24"/>
          <w:szCs w:val="24"/>
          <w:lang w:eastAsia="en-GB"/>
        </w:rPr>
        <w:tab/>
        <w:t>Subject to clauses E2.1 and E2.2, the Council’s liability to the Contractor under the Contract whether in contract, tort (including negligence) or otherwise shall be limited to the sum which equates to 125% of the total Price.</w:t>
      </w:r>
    </w:p>
    <w:p w:rsidR="00010E83" w:rsidRPr="00DF00AF" w:rsidRDefault="00DF00AF" w:rsidP="00DF00AF">
      <w:pPr>
        <w:spacing w:after="240" w:line="312" w:lineRule="auto"/>
        <w:jc w:val="both"/>
        <w:outlineLvl w:val="1"/>
        <w:rPr>
          <w:rStyle w:val="Level1asHeadingtext"/>
          <w:rFonts w:ascii="Arial" w:hAnsi="Arial" w:cs="Arial"/>
          <w:sz w:val="24"/>
          <w:szCs w:val="24"/>
          <w:lang w:eastAsia="en-GB"/>
        </w:rPr>
      </w:pPr>
      <w:r w:rsidRPr="00DF00AF">
        <w:br w:type="page"/>
      </w:r>
      <w:r w:rsidR="00010E83" w:rsidRPr="00DF00AF">
        <w:rPr>
          <w:rFonts w:ascii="Arial" w:hAnsi="Arial" w:cs="Arial"/>
          <w:b/>
          <w:sz w:val="24"/>
          <w:szCs w:val="24"/>
        </w:rPr>
        <w:lastRenderedPageBreak/>
        <w:t>PART F - PROTECTION OF INFORMATION</w:t>
      </w:r>
      <w:r w:rsidR="00010E83" w:rsidRPr="00DF00AF">
        <w:rPr>
          <w:rStyle w:val="Level1asHeadingtext"/>
          <w:rFonts w:ascii="Arial" w:hAnsi="Arial" w:cs="Arial"/>
          <w:sz w:val="24"/>
          <w:szCs w:val="24"/>
          <w:lang w:eastAsia="en-GB"/>
        </w:rPr>
        <w:fldChar w:fldCharType="begin"/>
      </w:r>
      <w:r w:rsidR="00010E83" w:rsidRPr="00DF00AF">
        <w:rPr>
          <w:rStyle w:val="Level1asHeadingtext"/>
          <w:rFonts w:ascii="Arial" w:hAnsi="Arial" w:cs="Arial"/>
          <w:sz w:val="24"/>
          <w:szCs w:val="24"/>
          <w:lang w:eastAsia="en-GB"/>
        </w:rPr>
        <w:instrText xml:space="preserve"> TC "</w:instrText>
      </w:r>
      <w:bookmarkStart w:id="51" w:name="_Toc173310767"/>
      <w:r w:rsidR="00010E83" w:rsidRPr="00DF00AF">
        <w:rPr>
          <w:rStyle w:val="Level1asHeadingtext"/>
          <w:rFonts w:ascii="Arial" w:hAnsi="Arial" w:cs="Arial"/>
          <w:sz w:val="24"/>
          <w:szCs w:val="24"/>
          <w:lang w:eastAsia="en-GB"/>
        </w:rPr>
        <w:instrText>PART F - PROTECTION OF INFORMATION</w:instrText>
      </w:r>
      <w:bookmarkEnd w:id="51"/>
      <w:r w:rsidR="00010E83" w:rsidRPr="00DF00AF">
        <w:rPr>
          <w:rStyle w:val="Level1asHeadingtext"/>
          <w:rFonts w:ascii="Arial" w:hAnsi="Arial" w:cs="Arial"/>
          <w:sz w:val="24"/>
          <w:szCs w:val="24"/>
          <w:lang w:eastAsia="en-GB"/>
        </w:rPr>
        <w:instrText xml:space="preserve">" \l 5 </w:instrText>
      </w:r>
      <w:r w:rsidR="00010E83" w:rsidRPr="00DF00AF">
        <w:rPr>
          <w:rStyle w:val="Level1asHeadingtext"/>
          <w:rFonts w:ascii="Arial" w:hAnsi="Arial" w:cs="Arial"/>
          <w:sz w:val="24"/>
          <w:szCs w:val="24"/>
          <w:lang w:eastAsia="en-GB"/>
        </w:rPr>
        <w:fldChar w:fldCharType="end"/>
      </w:r>
    </w:p>
    <w:p w:rsidR="00010E83" w:rsidRPr="00010E83" w:rsidRDefault="00010E83" w:rsidP="00010E83">
      <w:pPr>
        <w:pStyle w:val="Level1"/>
        <w:keepNext/>
        <w:numPr>
          <w:ilvl w:val="0"/>
          <w:numId w:val="16"/>
        </w:numPr>
        <w:rPr>
          <w:rFonts w:ascii="Arial" w:hAnsi="Arial" w:cs="Arial"/>
          <w:sz w:val="24"/>
          <w:szCs w:val="24"/>
        </w:rPr>
      </w:pPr>
      <w:r w:rsidRPr="00010E83">
        <w:rPr>
          <w:rStyle w:val="Level1asHeadingtext"/>
          <w:rFonts w:ascii="Arial" w:hAnsi="Arial" w:cs="Arial"/>
          <w:sz w:val="24"/>
          <w:szCs w:val="24"/>
        </w:rPr>
        <w:t>INTELLECTUAL PROPERTY</w:t>
      </w:r>
      <w:bookmarkStart w:id="52" w:name="_NN1757"/>
      <w:bookmarkEnd w:id="52"/>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_NN1757\r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53" w:name="_Toc173310768"/>
      <w:r w:rsidR="00E83E79">
        <w:rPr>
          <w:rFonts w:ascii="Arial" w:hAnsi="Arial" w:cs="Arial"/>
          <w:sz w:val="24"/>
          <w:szCs w:val="24"/>
        </w:rPr>
        <w:instrText>F1</w:instrText>
      </w:r>
      <w:r w:rsidRPr="00010E83">
        <w:rPr>
          <w:rFonts w:ascii="Arial" w:hAnsi="Arial" w:cs="Arial"/>
          <w:sz w:val="24"/>
          <w:szCs w:val="24"/>
        </w:rPr>
        <w:fldChar w:fldCharType="end"/>
      </w:r>
      <w:r w:rsidRPr="00010E83">
        <w:rPr>
          <w:rFonts w:ascii="Arial" w:hAnsi="Arial" w:cs="Arial"/>
          <w:sz w:val="24"/>
          <w:szCs w:val="24"/>
        </w:rPr>
        <w:tab/>
        <w:instrText>INTELLECTUAL PROPERTY</w:instrText>
      </w:r>
      <w:bookmarkEnd w:id="53"/>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17"/>
        </w:numPr>
        <w:tabs>
          <w:tab w:val="clear" w:pos="1440"/>
        </w:tabs>
        <w:rPr>
          <w:rFonts w:ascii="Arial" w:hAnsi="Arial" w:cs="Arial"/>
          <w:sz w:val="24"/>
          <w:szCs w:val="24"/>
        </w:rPr>
      </w:pPr>
      <w:r w:rsidRPr="00010E83">
        <w:rPr>
          <w:rFonts w:ascii="Arial" w:hAnsi="Arial" w:cs="Arial"/>
          <w:sz w:val="24"/>
          <w:szCs w:val="24"/>
        </w:rPr>
        <w:t>All Intellectual Property Rights in any specifications, instructions, plans, data, drawings, databases, patents, patterns, models, designs or other material:</w:t>
      </w:r>
    </w:p>
    <w:p w:rsidR="00010E83" w:rsidRPr="00010E83" w:rsidRDefault="00010E83" w:rsidP="00010E83">
      <w:pPr>
        <w:pStyle w:val="Level3"/>
        <w:numPr>
          <w:ilvl w:val="2"/>
          <w:numId w:val="18"/>
        </w:numPr>
        <w:rPr>
          <w:rFonts w:ascii="Arial" w:hAnsi="Arial" w:cs="Arial"/>
          <w:sz w:val="24"/>
          <w:szCs w:val="24"/>
        </w:rPr>
      </w:pPr>
      <w:r w:rsidRPr="00010E83">
        <w:rPr>
          <w:rFonts w:ascii="Arial" w:hAnsi="Arial" w:cs="Arial"/>
          <w:sz w:val="24"/>
          <w:szCs w:val="24"/>
        </w:rPr>
        <w:t>provided to the Contractor by the Council shall remain the property of the Council;</w:t>
      </w:r>
    </w:p>
    <w:p w:rsidR="00010E83" w:rsidRPr="00010E83" w:rsidRDefault="00010E83" w:rsidP="00010E83">
      <w:pPr>
        <w:pStyle w:val="Level3"/>
        <w:widowControl/>
        <w:numPr>
          <w:ilvl w:val="2"/>
          <w:numId w:val="18"/>
        </w:numPr>
        <w:adjustRightInd/>
        <w:textAlignment w:val="auto"/>
        <w:rPr>
          <w:rFonts w:ascii="Arial" w:hAnsi="Arial" w:cs="Arial"/>
          <w:sz w:val="24"/>
          <w:szCs w:val="24"/>
        </w:rPr>
      </w:pPr>
      <w:proofErr w:type="gramStart"/>
      <w:r w:rsidRPr="00010E83">
        <w:rPr>
          <w:rFonts w:ascii="Arial" w:hAnsi="Arial" w:cs="Arial"/>
          <w:sz w:val="24"/>
          <w:szCs w:val="24"/>
        </w:rPr>
        <w:t>prepared</w:t>
      </w:r>
      <w:proofErr w:type="gramEnd"/>
      <w:r w:rsidRPr="00010E83">
        <w:rPr>
          <w:rFonts w:ascii="Arial" w:hAnsi="Arial" w:cs="Arial"/>
          <w:sz w:val="24"/>
          <w:szCs w:val="24"/>
        </w:rPr>
        <w:t xml:space="preserve"> by or for the Contractor specifically for the use, or intended use, in relation to the performance of the Contract shall belong to the Council subject to any exceptions set out in the Contract Particulars.</w:t>
      </w:r>
    </w:p>
    <w:p w:rsidR="00010E83" w:rsidRPr="00010E83" w:rsidRDefault="00010E83" w:rsidP="00010E83">
      <w:pPr>
        <w:pStyle w:val="Level2"/>
        <w:widowControl/>
        <w:numPr>
          <w:ilvl w:val="1"/>
          <w:numId w:val="18"/>
        </w:numPr>
        <w:tabs>
          <w:tab w:val="clear" w:pos="1440"/>
        </w:tabs>
        <w:adjustRightInd/>
        <w:textAlignment w:val="auto"/>
        <w:rPr>
          <w:rFonts w:ascii="Arial" w:hAnsi="Arial" w:cs="Arial"/>
          <w:sz w:val="24"/>
          <w:szCs w:val="24"/>
        </w:rPr>
      </w:pPr>
      <w:r w:rsidRPr="00010E83">
        <w:rPr>
          <w:rFonts w:ascii="Arial" w:hAnsi="Arial" w:cs="Arial"/>
          <w:sz w:val="24"/>
          <w:szCs w:val="24"/>
        </w:rPr>
        <w:t xml:space="preserve">The Contractor shall obtain necessary approval before using any material, in relation to the performance of the </w:t>
      </w:r>
      <w:proofErr w:type="gramStart"/>
      <w:r w:rsidRPr="00010E83">
        <w:rPr>
          <w:rFonts w:ascii="Arial" w:hAnsi="Arial" w:cs="Arial"/>
          <w:sz w:val="24"/>
          <w:szCs w:val="24"/>
        </w:rPr>
        <w:t>Contract which</w:t>
      </w:r>
      <w:proofErr w:type="gramEnd"/>
      <w:r w:rsidRPr="00010E83">
        <w:rPr>
          <w:rFonts w:ascii="Arial" w:hAnsi="Arial" w:cs="Arial"/>
          <w:sz w:val="24"/>
          <w:szCs w:val="24"/>
        </w:rPr>
        <w:t xml:space="preserve"> is or may be subject to any third party Intellectual Property Rights.  The Contractor shall procure that the owner of the Intellectual Property Rights grant to the Council a non-exclusive licence, or if the Contractor is itself a licensee of those rights, the Contractor shall grant to the Council an authorised sub-licence, to use, reproduce, and maintain the Intellectual Property Rights.  Such licence or sub-licence shall be non-exclusive, perpetual and irrevocable, shall include the right to sub-licence, transfer, </w:t>
      </w:r>
      <w:proofErr w:type="gramStart"/>
      <w:r w:rsidRPr="00010E83">
        <w:rPr>
          <w:rFonts w:ascii="Arial" w:hAnsi="Arial" w:cs="Arial"/>
          <w:sz w:val="24"/>
          <w:szCs w:val="24"/>
        </w:rPr>
        <w:t>novate</w:t>
      </w:r>
      <w:proofErr w:type="gramEnd"/>
      <w:r w:rsidRPr="00010E83">
        <w:rPr>
          <w:rFonts w:ascii="Arial" w:hAnsi="Arial" w:cs="Arial"/>
          <w:sz w:val="24"/>
          <w:szCs w:val="24"/>
        </w:rPr>
        <w:t xml:space="preserve"> or assign to other Councils, the replacement Contractor or to any other third party providing Goods to the Council, and shall be granted at no cost to the Council.</w:t>
      </w:r>
    </w:p>
    <w:p w:rsidR="00010E83" w:rsidRPr="00010E83" w:rsidRDefault="00010E83" w:rsidP="00010E83">
      <w:pPr>
        <w:pStyle w:val="Level2"/>
        <w:widowControl/>
        <w:numPr>
          <w:ilvl w:val="1"/>
          <w:numId w:val="18"/>
        </w:numPr>
        <w:tabs>
          <w:tab w:val="clear" w:pos="1440"/>
        </w:tabs>
        <w:adjustRightInd/>
        <w:textAlignment w:val="auto"/>
        <w:rPr>
          <w:rFonts w:ascii="Arial" w:hAnsi="Arial" w:cs="Arial"/>
          <w:sz w:val="24"/>
          <w:szCs w:val="24"/>
        </w:rPr>
      </w:pPr>
      <w:proofErr w:type="gramStart"/>
      <w:r w:rsidRPr="00010E83">
        <w:rPr>
          <w:rFonts w:ascii="Arial" w:hAnsi="Arial" w:cs="Arial"/>
          <w:sz w:val="24"/>
          <w:szCs w:val="24"/>
        </w:rPr>
        <w:t>It is a condition of the Contract that the Goods will not infringe any Intellectual Property Rights of any third party and the Contractor shall during and after the Contract Period on written demand indemnify and keep indemnified without limitation the Council against all Liabilities which the Council may suffer or incur as a result of or in connection with any breach of this clause, except where any such claim relates to the act or omission of the Council.</w:t>
      </w:r>
      <w:proofErr w:type="gramEnd"/>
    </w:p>
    <w:p w:rsidR="00010E83" w:rsidRPr="00010E83" w:rsidRDefault="00010E83" w:rsidP="00010E83">
      <w:pPr>
        <w:pStyle w:val="Level2"/>
        <w:widowControl/>
        <w:numPr>
          <w:ilvl w:val="1"/>
          <w:numId w:val="18"/>
        </w:numPr>
        <w:tabs>
          <w:tab w:val="clear" w:pos="1440"/>
        </w:tabs>
        <w:adjustRightInd/>
        <w:textAlignment w:val="auto"/>
        <w:rPr>
          <w:rFonts w:ascii="Arial" w:hAnsi="Arial" w:cs="Arial"/>
          <w:sz w:val="24"/>
          <w:szCs w:val="24"/>
        </w:rPr>
      </w:pPr>
      <w:r w:rsidRPr="00010E83">
        <w:rPr>
          <w:rFonts w:ascii="Arial" w:hAnsi="Arial" w:cs="Arial"/>
          <w:sz w:val="24"/>
          <w:szCs w:val="24"/>
        </w:rPr>
        <w:t>At the termination of the Contract the Contractor shall at the request of the Council immediately return to the Council all materials, work or records held in relation to the Goods, including any back-up media.</w:t>
      </w:r>
    </w:p>
    <w:p w:rsidR="00010E83" w:rsidRPr="00010E83" w:rsidRDefault="00010E83" w:rsidP="00010E83">
      <w:pPr>
        <w:pStyle w:val="Level1"/>
        <w:keepNext/>
        <w:numPr>
          <w:ilvl w:val="0"/>
          <w:numId w:val="18"/>
        </w:numPr>
        <w:rPr>
          <w:rFonts w:ascii="Arial" w:hAnsi="Arial" w:cs="Arial"/>
          <w:sz w:val="24"/>
          <w:szCs w:val="24"/>
        </w:rPr>
      </w:pPr>
      <w:r w:rsidRPr="00010E83">
        <w:rPr>
          <w:rStyle w:val="Level1asHeadingtext"/>
          <w:rFonts w:ascii="Arial" w:hAnsi="Arial" w:cs="Arial"/>
          <w:sz w:val="24"/>
          <w:szCs w:val="24"/>
        </w:rPr>
        <w:lastRenderedPageBreak/>
        <w:t>CONFIDENTIALITY AND PUBLICITY</w:t>
      </w:r>
      <w:bookmarkStart w:id="54" w:name="_NN1758"/>
      <w:bookmarkEnd w:id="54"/>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_NN1758\r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55" w:name="_Toc173310769"/>
      <w:r w:rsidR="00E83E79">
        <w:rPr>
          <w:rFonts w:ascii="Arial" w:hAnsi="Arial" w:cs="Arial"/>
          <w:sz w:val="24"/>
          <w:szCs w:val="24"/>
        </w:rPr>
        <w:instrText>F2</w:instrText>
      </w:r>
      <w:r w:rsidRPr="00010E83">
        <w:rPr>
          <w:rFonts w:ascii="Arial" w:hAnsi="Arial" w:cs="Arial"/>
          <w:sz w:val="24"/>
          <w:szCs w:val="24"/>
        </w:rPr>
        <w:fldChar w:fldCharType="end"/>
      </w:r>
      <w:r w:rsidRPr="00010E83">
        <w:rPr>
          <w:rFonts w:ascii="Arial" w:hAnsi="Arial" w:cs="Arial"/>
          <w:sz w:val="24"/>
          <w:szCs w:val="24"/>
        </w:rPr>
        <w:tab/>
        <w:instrText>CONFIDENTIALITY AND PUBLICITY</w:instrText>
      </w:r>
      <w:bookmarkEnd w:id="55"/>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18"/>
        </w:numPr>
        <w:tabs>
          <w:tab w:val="clear" w:pos="1440"/>
        </w:tabs>
        <w:rPr>
          <w:rFonts w:ascii="Arial" w:hAnsi="Arial" w:cs="Arial"/>
          <w:sz w:val="24"/>
          <w:szCs w:val="24"/>
        </w:rPr>
      </w:pPr>
      <w:proofErr w:type="gramStart"/>
      <w:r w:rsidRPr="00010E83">
        <w:rPr>
          <w:rFonts w:ascii="Arial" w:hAnsi="Arial" w:cs="Arial"/>
          <w:sz w:val="24"/>
          <w:szCs w:val="24"/>
        </w:rPr>
        <w:t>Any documents provided by the Council and information which the Contractor may acquire as a result of the Contract shall to the extent that they are not in the public domain or required to be disclosed by operation of Law remain confidential to the Council and shall not be disclosed disposed of or used for any purpose without prior written consent from the Council.</w:t>
      </w:r>
      <w:proofErr w:type="gramEnd"/>
      <w:r w:rsidRPr="00010E83">
        <w:rPr>
          <w:rFonts w:ascii="Arial" w:hAnsi="Arial" w:cs="Arial"/>
          <w:sz w:val="24"/>
          <w:szCs w:val="24"/>
        </w:rPr>
        <w:t xml:space="preserve"> </w:t>
      </w:r>
    </w:p>
    <w:p w:rsidR="00010E83" w:rsidRPr="00010E83" w:rsidRDefault="00010E83" w:rsidP="00010E83">
      <w:pPr>
        <w:pStyle w:val="Level2"/>
        <w:numPr>
          <w:ilvl w:val="1"/>
          <w:numId w:val="18"/>
        </w:numPr>
        <w:tabs>
          <w:tab w:val="clear" w:pos="1440"/>
        </w:tabs>
        <w:rPr>
          <w:rFonts w:ascii="Arial" w:hAnsi="Arial" w:cs="Arial"/>
          <w:sz w:val="24"/>
          <w:szCs w:val="24"/>
        </w:rPr>
      </w:pPr>
      <w:r w:rsidRPr="00010E83">
        <w:rPr>
          <w:rFonts w:ascii="Arial" w:hAnsi="Arial" w:cs="Arial"/>
          <w:sz w:val="24"/>
          <w:szCs w:val="24"/>
        </w:rPr>
        <w:t xml:space="preserve">All Confidential Information provided by the Council to the Contractor </w:t>
      </w:r>
      <w:proofErr w:type="gramStart"/>
      <w:r w:rsidRPr="00010E83">
        <w:rPr>
          <w:rFonts w:ascii="Arial" w:hAnsi="Arial" w:cs="Arial"/>
          <w:sz w:val="24"/>
          <w:szCs w:val="24"/>
        </w:rPr>
        <w:t>shall be returned</w:t>
      </w:r>
      <w:proofErr w:type="gramEnd"/>
      <w:r w:rsidRPr="00010E83">
        <w:rPr>
          <w:rFonts w:ascii="Arial" w:hAnsi="Arial" w:cs="Arial"/>
          <w:sz w:val="24"/>
          <w:szCs w:val="24"/>
        </w:rPr>
        <w:t xml:space="preserve"> to the Council at the end of the Contract.</w:t>
      </w:r>
    </w:p>
    <w:p w:rsidR="00010E83" w:rsidRPr="00010E83" w:rsidRDefault="00010E83" w:rsidP="00010E83">
      <w:pPr>
        <w:pStyle w:val="Level2"/>
        <w:numPr>
          <w:ilvl w:val="1"/>
          <w:numId w:val="18"/>
        </w:numPr>
        <w:tabs>
          <w:tab w:val="clear" w:pos="1440"/>
        </w:tabs>
        <w:rPr>
          <w:rFonts w:ascii="Arial" w:hAnsi="Arial" w:cs="Arial"/>
          <w:sz w:val="24"/>
          <w:szCs w:val="24"/>
        </w:rPr>
      </w:pPr>
      <w:r w:rsidRPr="00010E83">
        <w:rPr>
          <w:rFonts w:ascii="Arial" w:hAnsi="Arial" w:cs="Arial"/>
          <w:sz w:val="24"/>
          <w:szCs w:val="24"/>
        </w:rPr>
        <w:t xml:space="preserve">Without prejudice to the Council’s obligations under the FOIA or EIR, neither party shall make any press announcements or publicise the Contract or any part thereof in any way, except with the written consent of the other party (such consent not to be unreasonably </w:t>
      </w:r>
      <w:proofErr w:type="gramStart"/>
      <w:r w:rsidRPr="00010E83">
        <w:rPr>
          <w:rFonts w:ascii="Arial" w:hAnsi="Arial" w:cs="Arial"/>
          <w:sz w:val="24"/>
          <w:szCs w:val="24"/>
        </w:rPr>
        <w:t>withheld</w:t>
      </w:r>
      <w:proofErr w:type="gramEnd"/>
      <w:r w:rsidRPr="00010E83">
        <w:rPr>
          <w:rFonts w:ascii="Arial" w:hAnsi="Arial" w:cs="Arial"/>
          <w:sz w:val="24"/>
          <w:szCs w:val="24"/>
        </w:rPr>
        <w:t xml:space="preserve"> or delayed).</w:t>
      </w:r>
    </w:p>
    <w:p w:rsidR="00010E83" w:rsidRPr="00010E83" w:rsidRDefault="00010E83" w:rsidP="00010E83">
      <w:pPr>
        <w:pStyle w:val="Level2"/>
        <w:numPr>
          <w:ilvl w:val="1"/>
          <w:numId w:val="18"/>
        </w:numPr>
        <w:tabs>
          <w:tab w:val="clear" w:pos="1440"/>
        </w:tabs>
        <w:rPr>
          <w:rFonts w:ascii="Arial" w:hAnsi="Arial" w:cs="Arial"/>
          <w:b/>
          <w:sz w:val="24"/>
          <w:szCs w:val="24"/>
        </w:rPr>
      </w:pPr>
      <w:r w:rsidRPr="00010E83">
        <w:rPr>
          <w:rFonts w:ascii="Arial" w:hAnsi="Arial" w:cs="Arial"/>
          <w:sz w:val="24"/>
          <w:szCs w:val="24"/>
        </w:rPr>
        <w:t>Both parties shall take all reasonable steps to ensure the observance of the provisions of this clause by all of their servants, employees, sub-contractors, agents, professional advisors and consultants.</w:t>
      </w:r>
    </w:p>
    <w:p w:rsidR="002D40EB" w:rsidRPr="002D40EB" w:rsidRDefault="002D40EB" w:rsidP="002D40EB">
      <w:pPr>
        <w:keepNext/>
        <w:numPr>
          <w:ilvl w:val="0"/>
          <w:numId w:val="18"/>
        </w:numPr>
        <w:spacing w:after="240" w:line="312" w:lineRule="auto"/>
        <w:outlineLvl w:val="0"/>
        <w:rPr>
          <w:rFonts w:ascii="Arial" w:hAnsi="Arial" w:cs="Arial"/>
          <w:b/>
          <w:sz w:val="24"/>
          <w:lang w:eastAsia="en-GB"/>
        </w:rPr>
      </w:pPr>
      <w:r w:rsidRPr="002D40EB">
        <w:rPr>
          <w:rFonts w:ascii="Arial" w:hAnsi="Arial" w:cs="Arial"/>
          <w:b/>
          <w:sz w:val="24"/>
          <w:lang w:eastAsia="en-GB"/>
        </w:rPr>
        <w:t>DATA PROTECTION</w:t>
      </w:r>
      <w:bookmarkStart w:id="56" w:name="_NN1552"/>
      <w:bookmarkEnd w:id="56"/>
      <w:r w:rsidRPr="002D40EB">
        <w:rPr>
          <w:rFonts w:ascii="Arial" w:hAnsi="Arial" w:cs="Arial"/>
          <w:b/>
          <w:sz w:val="24"/>
          <w:lang w:eastAsia="en-GB"/>
        </w:rPr>
        <w:fldChar w:fldCharType="begin"/>
      </w:r>
      <w:r w:rsidRPr="002D40EB">
        <w:rPr>
          <w:rFonts w:ascii="Arial" w:hAnsi="Arial" w:cs="Arial"/>
          <w:b/>
          <w:sz w:val="24"/>
          <w:lang w:eastAsia="en-GB"/>
        </w:rPr>
        <w:instrText xml:space="preserve"> TC "</w:instrText>
      </w:r>
      <w:r w:rsidRPr="002D40EB">
        <w:rPr>
          <w:rFonts w:ascii="Arial" w:hAnsi="Arial" w:cs="Arial"/>
          <w:b/>
          <w:sz w:val="24"/>
          <w:lang w:eastAsia="en-GB"/>
        </w:rPr>
        <w:fldChar w:fldCharType="begin"/>
      </w:r>
      <w:r w:rsidRPr="002D40EB">
        <w:rPr>
          <w:rFonts w:ascii="Arial" w:hAnsi="Arial" w:cs="Arial"/>
          <w:b/>
          <w:sz w:val="24"/>
          <w:lang w:eastAsia="en-GB"/>
        </w:rPr>
        <w:instrText xml:space="preserve"> REF _NN1552\r \h  \* MERGEFORMAT </w:instrText>
      </w:r>
      <w:r w:rsidRPr="002D40EB">
        <w:rPr>
          <w:rFonts w:ascii="Arial" w:hAnsi="Arial" w:cs="Arial"/>
          <w:b/>
          <w:sz w:val="24"/>
          <w:lang w:eastAsia="en-GB"/>
        </w:rPr>
      </w:r>
      <w:r w:rsidRPr="002D40EB">
        <w:rPr>
          <w:rFonts w:ascii="Arial" w:hAnsi="Arial" w:cs="Arial"/>
          <w:b/>
          <w:sz w:val="24"/>
          <w:lang w:eastAsia="en-GB"/>
        </w:rPr>
        <w:fldChar w:fldCharType="separate"/>
      </w:r>
      <w:bookmarkStart w:id="57" w:name="_Toc173226194"/>
      <w:r w:rsidRPr="002D40EB">
        <w:rPr>
          <w:rFonts w:ascii="Arial" w:hAnsi="Arial" w:cs="Arial"/>
          <w:b/>
          <w:sz w:val="24"/>
          <w:lang w:eastAsia="en-GB"/>
        </w:rPr>
        <w:instrText>F3</w:instrText>
      </w:r>
      <w:r w:rsidRPr="002D40EB">
        <w:rPr>
          <w:rFonts w:ascii="Arial" w:hAnsi="Arial" w:cs="Arial"/>
          <w:b/>
          <w:sz w:val="24"/>
          <w:lang w:eastAsia="en-GB"/>
        </w:rPr>
        <w:fldChar w:fldCharType="end"/>
      </w:r>
      <w:r w:rsidRPr="002D40EB">
        <w:rPr>
          <w:rFonts w:ascii="Arial" w:hAnsi="Arial" w:cs="Arial"/>
          <w:b/>
          <w:sz w:val="24"/>
          <w:lang w:eastAsia="en-GB"/>
        </w:rPr>
        <w:tab/>
        <w:instrText>DATA PROTECTION</w:instrText>
      </w:r>
      <w:bookmarkEnd w:id="57"/>
      <w:r w:rsidRPr="002D40EB">
        <w:rPr>
          <w:rFonts w:ascii="Arial" w:hAnsi="Arial" w:cs="Arial"/>
          <w:b/>
          <w:sz w:val="24"/>
          <w:lang w:eastAsia="en-GB"/>
        </w:rPr>
        <w:instrText xml:space="preserve">" \l 1 </w:instrText>
      </w:r>
      <w:r w:rsidRPr="002D40EB">
        <w:rPr>
          <w:rFonts w:ascii="Arial" w:hAnsi="Arial" w:cs="Arial"/>
          <w:b/>
          <w:sz w:val="24"/>
          <w:lang w:eastAsia="en-GB"/>
        </w:rPr>
        <w:fldChar w:fldCharType="end"/>
      </w:r>
    </w:p>
    <w:p w:rsidR="005346B2" w:rsidRDefault="002D40EB" w:rsidP="005346B2">
      <w:pPr>
        <w:numPr>
          <w:ilvl w:val="1"/>
          <w:numId w:val="18"/>
        </w:numPr>
        <w:spacing w:after="240" w:line="312" w:lineRule="auto"/>
        <w:jc w:val="both"/>
        <w:outlineLvl w:val="1"/>
        <w:rPr>
          <w:rFonts w:ascii="Arial" w:hAnsi="Arial" w:cs="Arial"/>
          <w:sz w:val="24"/>
          <w:lang w:eastAsia="en-GB"/>
        </w:rPr>
      </w:pPr>
      <w:r w:rsidRPr="002D40EB">
        <w:rPr>
          <w:rFonts w:ascii="Arial" w:hAnsi="Arial" w:cs="Arial"/>
          <w:sz w:val="24"/>
          <w:lang w:eastAsia="en-GB"/>
        </w:rPr>
        <w:t>The Contractor shall (and shall procure that any of its Staff involved in the provision of this Contract) be registered un</w:t>
      </w:r>
      <w:r w:rsidR="005346B2">
        <w:rPr>
          <w:rFonts w:ascii="Arial" w:hAnsi="Arial" w:cs="Arial"/>
          <w:sz w:val="24"/>
          <w:lang w:eastAsia="en-GB"/>
        </w:rPr>
        <w:t>der the General Data Protection Regulations and Data Protection Act 2018</w:t>
      </w:r>
      <w:r w:rsidRPr="002D40EB">
        <w:rPr>
          <w:rFonts w:ascii="Arial" w:hAnsi="Arial" w:cs="Arial"/>
          <w:sz w:val="24"/>
          <w:lang w:eastAsia="en-GB"/>
        </w:rPr>
        <w:t xml:space="preserve"> (DPA) and both Parties will duly observe all their obligations under the DPA which arise in connection with the Contract.</w:t>
      </w:r>
    </w:p>
    <w:p w:rsidR="005346B2" w:rsidRPr="005346B2" w:rsidRDefault="005346B2" w:rsidP="005346B2">
      <w:pPr>
        <w:numPr>
          <w:ilvl w:val="1"/>
          <w:numId w:val="18"/>
        </w:numPr>
        <w:spacing w:after="240" w:line="312" w:lineRule="auto"/>
        <w:jc w:val="both"/>
        <w:outlineLvl w:val="1"/>
        <w:rPr>
          <w:rFonts w:ascii="Arial" w:hAnsi="Arial" w:cs="Arial"/>
          <w:sz w:val="24"/>
          <w:lang w:eastAsia="en-GB"/>
        </w:rPr>
      </w:pPr>
      <w:r w:rsidRPr="005346B2">
        <w:rPr>
          <w:rFonts w:ascii="Arial" w:hAnsi="Arial" w:cs="Arial"/>
          <w:iCs/>
          <w:sz w:val="24"/>
          <w:szCs w:val="24"/>
        </w:rPr>
        <w:t>Each Party shall comply with their respective duties under the Dat</w:t>
      </w:r>
      <w:bookmarkStart w:id="58" w:name="_GoBack"/>
      <w:bookmarkEnd w:id="58"/>
      <w:r w:rsidRPr="005346B2">
        <w:rPr>
          <w:rFonts w:ascii="Arial" w:hAnsi="Arial" w:cs="Arial"/>
          <w:iCs/>
          <w:sz w:val="24"/>
          <w:szCs w:val="24"/>
        </w:rPr>
        <w:t xml:space="preserve">a Protection Legislation and any successor legislation and shall give all reasonable assistance to each other where appropriate or necessary to comply with such duties. </w:t>
      </w:r>
    </w:p>
    <w:p w:rsidR="002D40EB" w:rsidRPr="002D40EB" w:rsidRDefault="002D40EB" w:rsidP="002D40EB">
      <w:pPr>
        <w:numPr>
          <w:ilvl w:val="1"/>
          <w:numId w:val="18"/>
        </w:numPr>
        <w:spacing w:after="240" w:line="312" w:lineRule="auto"/>
        <w:jc w:val="both"/>
        <w:outlineLvl w:val="1"/>
        <w:rPr>
          <w:rFonts w:ascii="Arial" w:hAnsi="Arial" w:cs="Arial"/>
          <w:sz w:val="24"/>
          <w:lang w:eastAsia="en-GB"/>
        </w:rPr>
      </w:pPr>
      <w:r w:rsidRPr="002D40EB">
        <w:rPr>
          <w:rFonts w:ascii="Arial" w:hAnsi="Arial" w:cs="Arial"/>
          <w:sz w:val="24"/>
          <w:lang w:eastAsia="en-GB"/>
        </w:rPr>
        <w:t xml:space="preserve">Notwithstanding the general obligation above, where the Contractor is processing Personal Data as a data processor for the Council (as defined by the DPA) the Contractor shall ensure that it has in place appropriate technical and organisational measures to ensure the security of the Personal Data (and to guard against unauthorised or unlawful processing of the Personal Data and against accidental loss </w:t>
      </w:r>
      <w:r w:rsidRPr="002D40EB">
        <w:rPr>
          <w:rFonts w:ascii="Arial" w:hAnsi="Arial" w:cs="Arial"/>
          <w:sz w:val="24"/>
          <w:lang w:eastAsia="en-GB"/>
        </w:rPr>
        <w:lastRenderedPageBreak/>
        <w:t>or destruction of, or damage to, the Personal Data), as required under the Seventh Data Protection Principle in Schedule 1 to the DPA; and shall</w:t>
      </w:r>
    </w:p>
    <w:p w:rsidR="002D40EB" w:rsidRPr="002D40EB" w:rsidRDefault="002D40EB" w:rsidP="002D40EB">
      <w:pPr>
        <w:spacing w:after="240" w:line="312" w:lineRule="auto"/>
        <w:ind w:left="851"/>
        <w:jc w:val="both"/>
        <w:outlineLvl w:val="1"/>
        <w:rPr>
          <w:rFonts w:ascii="Arial" w:hAnsi="Arial" w:cs="Arial"/>
          <w:sz w:val="24"/>
          <w:lang w:eastAsia="en-GB"/>
        </w:rPr>
      </w:pPr>
      <w:r w:rsidRPr="002D40EB">
        <w:rPr>
          <w:rFonts w:ascii="Arial" w:hAnsi="Arial" w:cs="Arial"/>
          <w:sz w:val="24"/>
          <w:lang w:eastAsia="en-GB"/>
        </w:rPr>
        <w:t xml:space="preserve">(a) </w:t>
      </w:r>
      <w:proofErr w:type="gramStart"/>
      <w:r w:rsidRPr="002D40EB">
        <w:rPr>
          <w:rFonts w:ascii="Arial" w:hAnsi="Arial" w:cs="Arial"/>
          <w:sz w:val="24"/>
          <w:lang w:eastAsia="en-GB"/>
        </w:rPr>
        <w:t>provide</w:t>
      </w:r>
      <w:proofErr w:type="gramEnd"/>
      <w:r w:rsidRPr="002D40EB">
        <w:rPr>
          <w:rFonts w:ascii="Arial" w:hAnsi="Arial" w:cs="Arial"/>
          <w:sz w:val="24"/>
          <w:lang w:eastAsia="en-GB"/>
        </w:rPr>
        <w:t xml:space="preserve"> the Council with such information as the Council may reasonably require to satisfy itself that the Contractor is complying with its obligations under the DPA;</w:t>
      </w:r>
    </w:p>
    <w:p w:rsidR="002D40EB" w:rsidRPr="002D40EB" w:rsidRDefault="002D40EB" w:rsidP="002D40EB">
      <w:pPr>
        <w:spacing w:after="240" w:line="312" w:lineRule="auto"/>
        <w:ind w:left="851"/>
        <w:outlineLvl w:val="1"/>
        <w:rPr>
          <w:rFonts w:ascii="Arial" w:hAnsi="Arial" w:cs="Arial"/>
          <w:sz w:val="24"/>
          <w:lang w:eastAsia="en-GB"/>
        </w:rPr>
      </w:pPr>
      <w:r w:rsidRPr="002D40EB">
        <w:rPr>
          <w:rFonts w:ascii="Arial" w:hAnsi="Arial" w:cs="Arial"/>
          <w:sz w:val="24"/>
          <w:lang w:eastAsia="en-GB"/>
        </w:rPr>
        <w:t xml:space="preserve">(b) </w:t>
      </w:r>
      <w:proofErr w:type="gramStart"/>
      <w:r w:rsidRPr="002D40EB">
        <w:rPr>
          <w:rFonts w:ascii="Arial" w:hAnsi="Arial" w:cs="Arial"/>
          <w:sz w:val="24"/>
          <w:lang w:eastAsia="en-GB"/>
        </w:rPr>
        <w:t>promptly</w:t>
      </w:r>
      <w:proofErr w:type="gramEnd"/>
      <w:r w:rsidRPr="002D40EB">
        <w:rPr>
          <w:rFonts w:ascii="Arial" w:hAnsi="Arial" w:cs="Arial"/>
          <w:sz w:val="24"/>
          <w:lang w:eastAsia="en-GB"/>
        </w:rPr>
        <w:t xml:space="preserve"> notify the Council of any breach of the security measures required to be put in place by the above clause.</w:t>
      </w:r>
    </w:p>
    <w:p w:rsidR="002D40EB" w:rsidRPr="002D40EB" w:rsidRDefault="002D40EB" w:rsidP="002D40EB">
      <w:pPr>
        <w:spacing w:after="240" w:line="312" w:lineRule="auto"/>
        <w:ind w:left="851"/>
        <w:outlineLvl w:val="1"/>
        <w:rPr>
          <w:rFonts w:ascii="Arial" w:hAnsi="Arial" w:cs="Arial"/>
          <w:sz w:val="24"/>
          <w:lang w:eastAsia="en-GB"/>
        </w:rPr>
      </w:pPr>
      <w:r w:rsidRPr="002D40EB">
        <w:rPr>
          <w:rFonts w:ascii="Arial" w:hAnsi="Arial" w:cs="Arial"/>
          <w:sz w:val="24"/>
          <w:lang w:eastAsia="en-GB"/>
        </w:rPr>
        <w:t xml:space="preserve">(c) </w:t>
      </w:r>
      <w:proofErr w:type="gramStart"/>
      <w:r w:rsidRPr="002D40EB">
        <w:rPr>
          <w:rFonts w:ascii="Arial" w:hAnsi="Arial" w:cs="Arial"/>
          <w:sz w:val="24"/>
          <w:lang w:eastAsia="en-GB"/>
        </w:rPr>
        <w:t>ensure</w:t>
      </w:r>
      <w:proofErr w:type="gramEnd"/>
      <w:r w:rsidRPr="002D40EB">
        <w:rPr>
          <w:rFonts w:ascii="Arial" w:hAnsi="Arial" w:cs="Arial"/>
          <w:sz w:val="24"/>
          <w:lang w:eastAsia="en-GB"/>
        </w:rPr>
        <w:t xml:space="preserve"> that it does nothing knowingly or negligently which places the Council in breach of the Council’s obligations under the DPA;</w:t>
      </w:r>
    </w:p>
    <w:p w:rsidR="002D40EB" w:rsidRPr="002D40EB" w:rsidRDefault="002D40EB" w:rsidP="002D40EB">
      <w:pPr>
        <w:spacing w:after="240" w:line="312" w:lineRule="auto"/>
        <w:ind w:left="851"/>
        <w:outlineLvl w:val="1"/>
        <w:rPr>
          <w:rFonts w:ascii="Arial" w:hAnsi="Arial" w:cs="Arial"/>
          <w:sz w:val="24"/>
          <w:lang w:eastAsia="en-GB"/>
        </w:rPr>
      </w:pPr>
      <w:r w:rsidRPr="002D40EB">
        <w:rPr>
          <w:rFonts w:ascii="Arial" w:hAnsi="Arial" w:cs="Arial"/>
          <w:sz w:val="24"/>
          <w:lang w:eastAsia="en-GB"/>
        </w:rPr>
        <w:t>(d) transfer any request for access to the Personal Data or Sensitive Personal Data under section 7 of the DPA to the Council as soon as practicable after receipt and in any event within two Working Days of receiving a request for access to the Data; and</w:t>
      </w:r>
    </w:p>
    <w:p w:rsidR="002D40EB" w:rsidRPr="002D40EB" w:rsidRDefault="002D40EB" w:rsidP="002D40EB">
      <w:pPr>
        <w:spacing w:after="240" w:line="312" w:lineRule="auto"/>
        <w:ind w:left="851"/>
        <w:outlineLvl w:val="1"/>
        <w:rPr>
          <w:rFonts w:ascii="Arial" w:hAnsi="Arial" w:cs="Arial"/>
          <w:sz w:val="24"/>
          <w:lang w:eastAsia="en-GB"/>
        </w:rPr>
      </w:pPr>
      <w:r w:rsidRPr="002D40EB">
        <w:rPr>
          <w:rFonts w:ascii="Arial" w:hAnsi="Arial" w:cs="Arial"/>
          <w:sz w:val="24"/>
          <w:lang w:eastAsia="en-GB"/>
        </w:rPr>
        <w:t>(e) provide the Council with a copy of the Personal Data or Sensitive Personal Data in its possession or power in the form that the Council requires within five Working Days (or such other period as the Council may specify) of the Council requesting the Data.</w:t>
      </w:r>
    </w:p>
    <w:p w:rsidR="002D40EB" w:rsidRPr="002D40EB" w:rsidRDefault="002D40EB" w:rsidP="002D40EB">
      <w:pPr>
        <w:pStyle w:val="Level1"/>
        <w:keepNext/>
        <w:numPr>
          <w:ilvl w:val="0"/>
          <w:numId w:val="0"/>
        </w:numPr>
        <w:tabs>
          <w:tab w:val="clear" w:pos="851"/>
          <w:tab w:val="left" w:pos="0"/>
        </w:tabs>
        <w:ind w:left="720" w:hanging="720"/>
        <w:rPr>
          <w:rFonts w:ascii="Arial" w:hAnsi="Arial" w:cs="Arial"/>
          <w:sz w:val="24"/>
          <w:szCs w:val="24"/>
        </w:rPr>
      </w:pPr>
      <w:r>
        <w:rPr>
          <w:rFonts w:ascii="Arial" w:hAnsi="Arial" w:cs="Arial"/>
          <w:sz w:val="24"/>
        </w:rPr>
        <w:t>F3.3</w:t>
      </w:r>
      <w:r>
        <w:rPr>
          <w:rFonts w:ascii="Arial" w:hAnsi="Arial" w:cs="Arial"/>
          <w:sz w:val="24"/>
        </w:rPr>
        <w:tab/>
        <w:t>T</w:t>
      </w:r>
      <w:r w:rsidRPr="002D40EB">
        <w:rPr>
          <w:rFonts w:ascii="Arial" w:hAnsi="Arial" w:cs="Arial"/>
          <w:sz w:val="24"/>
        </w:rPr>
        <w:t>he Data Protection provisions outlined above shall apply during the continuance of this Contract and indefinitely after its expiry or termination</w:t>
      </w:r>
    </w:p>
    <w:p w:rsidR="00010E83" w:rsidRPr="00010E83" w:rsidRDefault="00010E83" w:rsidP="002D40EB">
      <w:pPr>
        <w:pStyle w:val="Level1"/>
        <w:keepNext/>
        <w:numPr>
          <w:ilvl w:val="0"/>
          <w:numId w:val="18"/>
        </w:numPr>
        <w:rPr>
          <w:rFonts w:ascii="Arial" w:hAnsi="Arial" w:cs="Arial"/>
          <w:sz w:val="24"/>
          <w:szCs w:val="24"/>
        </w:rPr>
      </w:pPr>
      <w:r w:rsidRPr="00010E83">
        <w:rPr>
          <w:rStyle w:val="Level1asHeadingtext"/>
          <w:rFonts w:ascii="Arial" w:hAnsi="Arial" w:cs="Arial"/>
          <w:sz w:val="24"/>
          <w:szCs w:val="24"/>
        </w:rPr>
        <w:t>FREEDOM OF INFORMATION</w:t>
      </w:r>
      <w:bookmarkStart w:id="59" w:name="_NN1760"/>
      <w:bookmarkEnd w:id="59"/>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_NN1760\r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60" w:name="_Toc173310771"/>
      <w:r w:rsidR="00E83E79">
        <w:rPr>
          <w:rFonts w:ascii="Arial" w:hAnsi="Arial" w:cs="Arial"/>
          <w:sz w:val="24"/>
          <w:szCs w:val="24"/>
        </w:rPr>
        <w:instrText>F4</w:instrText>
      </w:r>
      <w:r w:rsidRPr="00010E83">
        <w:rPr>
          <w:rFonts w:ascii="Arial" w:hAnsi="Arial" w:cs="Arial"/>
          <w:sz w:val="24"/>
          <w:szCs w:val="24"/>
        </w:rPr>
        <w:fldChar w:fldCharType="end"/>
      </w:r>
      <w:r w:rsidRPr="00010E83">
        <w:rPr>
          <w:rFonts w:ascii="Arial" w:hAnsi="Arial" w:cs="Arial"/>
          <w:sz w:val="24"/>
          <w:szCs w:val="24"/>
        </w:rPr>
        <w:tab/>
        <w:instrText>FREEDOM OF INFORMATION</w:instrText>
      </w:r>
      <w:bookmarkEnd w:id="60"/>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18"/>
        </w:numPr>
        <w:tabs>
          <w:tab w:val="clear" w:pos="1440"/>
        </w:tabs>
        <w:rPr>
          <w:rFonts w:ascii="Arial" w:hAnsi="Arial" w:cs="Arial"/>
          <w:sz w:val="24"/>
          <w:szCs w:val="24"/>
        </w:rPr>
      </w:pPr>
      <w:r w:rsidRPr="00010E83">
        <w:rPr>
          <w:rFonts w:ascii="Arial" w:hAnsi="Arial" w:cs="Arial"/>
          <w:sz w:val="24"/>
          <w:szCs w:val="24"/>
        </w:rPr>
        <w:t>The Council is subject to the FOIA and the EIR (“the Legislation”).  As part of the Council's duties under the Acts, it may be required to disclose information forming part of the Contract to anyone who makes a reasonable request.  The Council has absolute discretion to apply or not to apply any exemptions under the Legislation.</w:t>
      </w:r>
    </w:p>
    <w:p w:rsidR="00010E83" w:rsidRPr="00010E83" w:rsidRDefault="00010E83" w:rsidP="00010E83">
      <w:pPr>
        <w:pStyle w:val="Level2"/>
        <w:numPr>
          <w:ilvl w:val="1"/>
          <w:numId w:val="18"/>
        </w:numPr>
        <w:tabs>
          <w:tab w:val="clear" w:pos="1440"/>
        </w:tabs>
        <w:rPr>
          <w:rFonts w:ascii="Arial" w:hAnsi="Arial" w:cs="Arial"/>
          <w:sz w:val="24"/>
          <w:szCs w:val="24"/>
        </w:rPr>
      </w:pPr>
      <w:r w:rsidRPr="00010E83">
        <w:rPr>
          <w:rFonts w:ascii="Arial" w:hAnsi="Arial" w:cs="Arial"/>
          <w:sz w:val="24"/>
          <w:szCs w:val="24"/>
        </w:rPr>
        <w:t>The Contractor shall assist and cooperate with the Council (at the Contractor’s expense) to enable the Council to comply with the information disclosure requirements under the Acts and in so doing will comply with any timescale notified to it by the Council.</w:t>
      </w:r>
    </w:p>
    <w:p w:rsidR="00010E83" w:rsidRPr="00010E83" w:rsidRDefault="00010E83" w:rsidP="00010E83">
      <w:pPr>
        <w:pStyle w:val="Level1"/>
        <w:keepNext/>
        <w:numPr>
          <w:ilvl w:val="0"/>
          <w:numId w:val="18"/>
        </w:numPr>
        <w:rPr>
          <w:rFonts w:ascii="Arial" w:hAnsi="Arial" w:cs="Arial"/>
          <w:sz w:val="24"/>
          <w:szCs w:val="24"/>
        </w:rPr>
      </w:pPr>
      <w:r w:rsidRPr="00010E83">
        <w:rPr>
          <w:rStyle w:val="Level1asHeadingtext"/>
          <w:rFonts w:ascii="Arial" w:hAnsi="Arial" w:cs="Arial"/>
          <w:sz w:val="24"/>
          <w:szCs w:val="24"/>
        </w:rPr>
        <w:lastRenderedPageBreak/>
        <w:t>RECORD KEEPING AND MONITORING</w:t>
      </w:r>
      <w:bookmarkStart w:id="61" w:name="_NN1761"/>
      <w:bookmarkEnd w:id="61"/>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_NN1761\r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62" w:name="_Toc173310772"/>
      <w:r w:rsidR="00E83E79">
        <w:rPr>
          <w:rFonts w:ascii="Arial" w:hAnsi="Arial" w:cs="Arial"/>
          <w:sz w:val="24"/>
          <w:szCs w:val="24"/>
        </w:rPr>
        <w:instrText>F5</w:instrText>
      </w:r>
      <w:r w:rsidRPr="00010E83">
        <w:rPr>
          <w:rFonts w:ascii="Arial" w:hAnsi="Arial" w:cs="Arial"/>
          <w:sz w:val="24"/>
          <w:szCs w:val="24"/>
        </w:rPr>
        <w:fldChar w:fldCharType="end"/>
      </w:r>
      <w:r w:rsidRPr="00010E83">
        <w:rPr>
          <w:rFonts w:ascii="Arial" w:hAnsi="Arial" w:cs="Arial"/>
          <w:sz w:val="24"/>
          <w:szCs w:val="24"/>
        </w:rPr>
        <w:tab/>
        <w:instrText>RECORD KEEPING AND MONITORING</w:instrText>
      </w:r>
      <w:bookmarkEnd w:id="62"/>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18"/>
        </w:numPr>
        <w:tabs>
          <w:tab w:val="clear" w:pos="1440"/>
        </w:tabs>
        <w:rPr>
          <w:rFonts w:ascii="Arial" w:hAnsi="Arial" w:cs="Arial"/>
          <w:sz w:val="24"/>
          <w:szCs w:val="24"/>
        </w:rPr>
      </w:pPr>
      <w:proofErr w:type="gramStart"/>
      <w:r w:rsidRPr="00010E83">
        <w:rPr>
          <w:rFonts w:ascii="Arial" w:hAnsi="Arial" w:cs="Arial"/>
          <w:sz w:val="24"/>
          <w:szCs w:val="24"/>
        </w:rPr>
        <w:t>In order to assist the Council in its record keeping and monitoring requirements including auditing and National Audit Office requirements, the Contractor shall keep and maintain for six (6) years (or such longer time period required in accordance with any specific legislation) after the Contract has been completed, full and accurate records of the Contract including the Goods supplied under it, all expenditure reimbursed by the Council, and all payments made by the Council.</w:t>
      </w:r>
      <w:proofErr w:type="gramEnd"/>
      <w:r w:rsidRPr="00010E83">
        <w:rPr>
          <w:rFonts w:ascii="Arial" w:hAnsi="Arial" w:cs="Arial"/>
          <w:sz w:val="24"/>
          <w:szCs w:val="24"/>
        </w:rPr>
        <w:t xml:space="preserve">  The Contractor shall on request allow the Council or the Council’s representatives such access to (and copies of) those records as may be required by the Council in connection with the Contract.</w:t>
      </w:r>
    </w:p>
    <w:p w:rsidR="00010E83" w:rsidRDefault="00010E83" w:rsidP="00010E83">
      <w:pPr>
        <w:pStyle w:val="Level2"/>
        <w:numPr>
          <w:ilvl w:val="1"/>
          <w:numId w:val="18"/>
        </w:numPr>
        <w:tabs>
          <w:tab w:val="clear" w:pos="1440"/>
        </w:tabs>
        <w:rPr>
          <w:rFonts w:ascii="Arial" w:hAnsi="Arial" w:cs="Arial"/>
          <w:sz w:val="24"/>
          <w:szCs w:val="24"/>
        </w:rPr>
      </w:pPr>
      <w:r w:rsidRPr="00010E83">
        <w:rPr>
          <w:rFonts w:ascii="Arial" w:hAnsi="Arial" w:cs="Arial"/>
          <w:sz w:val="24"/>
          <w:szCs w:val="24"/>
        </w:rPr>
        <w:t xml:space="preserve">The Contractor will at its own cost, provide any information that </w:t>
      </w:r>
      <w:proofErr w:type="gramStart"/>
      <w:r w:rsidRPr="00010E83">
        <w:rPr>
          <w:rFonts w:ascii="Arial" w:hAnsi="Arial" w:cs="Arial"/>
          <w:sz w:val="24"/>
          <w:szCs w:val="24"/>
        </w:rPr>
        <w:t>may be required</w:t>
      </w:r>
      <w:proofErr w:type="gramEnd"/>
      <w:r w:rsidRPr="00010E83">
        <w:rPr>
          <w:rFonts w:ascii="Arial" w:hAnsi="Arial" w:cs="Arial"/>
          <w:sz w:val="24"/>
          <w:szCs w:val="24"/>
        </w:rPr>
        <w:t xml:space="preserve"> by the Council to comply with the Council’s procedures for monitoring of the Contract.</w:t>
      </w:r>
    </w:p>
    <w:p w:rsidR="00010E83" w:rsidRPr="000A37D1" w:rsidRDefault="000A37D1" w:rsidP="000A37D1">
      <w:pPr>
        <w:pStyle w:val="Level2"/>
        <w:numPr>
          <w:ilvl w:val="0"/>
          <w:numId w:val="0"/>
        </w:numPr>
        <w:tabs>
          <w:tab w:val="clear" w:pos="1440"/>
        </w:tabs>
        <w:rPr>
          <w:rStyle w:val="Level1asHeadingtext"/>
        </w:rPr>
      </w:pPr>
      <w:r>
        <w:br w:type="page"/>
      </w:r>
      <w:r w:rsidRPr="000A37D1">
        <w:rPr>
          <w:rFonts w:ascii="Arial" w:hAnsi="Arial" w:cs="Arial"/>
          <w:b/>
          <w:sz w:val="24"/>
          <w:szCs w:val="24"/>
        </w:rPr>
        <w:lastRenderedPageBreak/>
        <w:t>P</w:t>
      </w:r>
      <w:r w:rsidR="00010E83" w:rsidRPr="000A37D1">
        <w:rPr>
          <w:rFonts w:ascii="Arial" w:hAnsi="Arial" w:cs="Arial"/>
          <w:b/>
          <w:sz w:val="24"/>
          <w:szCs w:val="24"/>
        </w:rPr>
        <w:t>ART G - STATUTORY OBLIGATIONS</w:t>
      </w:r>
      <w:r w:rsidR="00010E83" w:rsidRPr="000A37D1">
        <w:rPr>
          <w:rStyle w:val="Level1asHeadingtext"/>
        </w:rPr>
        <w:fldChar w:fldCharType="begin"/>
      </w:r>
      <w:r w:rsidR="00010E83" w:rsidRPr="000A37D1">
        <w:rPr>
          <w:rStyle w:val="Level1asHeadingtext"/>
        </w:rPr>
        <w:instrText xml:space="preserve"> TC "</w:instrText>
      </w:r>
      <w:bookmarkStart w:id="63" w:name="_Toc173310773"/>
      <w:r w:rsidR="00010E83" w:rsidRPr="000A37D1">
        <w:rPr>
          <w:rStyle w:val="Level1asHeadingtext"/>
        </w:rPr>
        <w:instrText>PART G - STATUTORY OBLIGATIONS</w:instrText>
      </w:r>
      <w:bookmarkEnd w:id="63"/>
      <w:r w:rsidR="00010E83" w:rsidRPr="000A37D1">
        <w:rPr>
          <w:rStyle w:val="Level1asHeadingtext"/>
        </w:rPr>
        <w:instrText xml:space="preserve">" \l 5 </w:instrText>
      </w:r>
      <w:r w:rsidR="00010E83" w:rsidRPr="000A37D1">
        <w:rPr>
          <w:rStyle w:val="Level1asHeadingtext"/>
        </w:rPr>
        <w:fldChar w:fldCharType="end"/>
      </w:r>
    </w:p>
    <w:p w:rsidR="00010E83" w:rsidRPr="00010E83" w:rsidRDefault="00010E83" w:rsidP="00010E83">
      <w:pPr>
        <w:pStyle w:val="Level1"/>
        <w:keepNext/>
        <w:numPr>
          <w:ilvl w:val="0"/>
          <w:numId w:val="19"/>
        </w:numPr>
        <w:rPr>
          <w:rFonts w:ascii="Arial" w:hAnsi="Arial" w:cs="Arial"/>
          <w:sz w:val="24"/>
          <w:szCs w:val="24"/>
        </w:rPr>
      </w:pPr>
      <w:r w:rsidRPr="00010E83">
        <w:rPr>
          <w:rStyle w:val="Level1asHeadingtext"/>
          <w:rFonts w:ascii="Arial" w:hAnsi="Arial" w:cs="Arial"/>
          <w:sz w:val="24"/>
          <w:szCs w:val="24"/>
        </w:rPr>
        <w:t>HEALTH AND SAFETY</w:t>
      </w:r>
      <w:bookmarkStart w:id="64" w:name="_NN1763"/>
      <w:bookmarkEnd w:id="64"/>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_NN1763\r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65" w:name="_Toc173310774"/>
      <w:r w:rsidR="00E83E79">
        <w:rPr>
          <w:rFonts w:ascii="Arial" w:hAnsi="Arial" w:cs="Arial"/>
          <w:sz w:val="24"/>
          <w:szCs w:val="24"/>
        </w:rPr>
        <w:instrText>G1</w:instrText>
      </w:r>
      <w:r w:rsidRPr="00010E83">
        <w:rPr>
          <w:rFonts w:ascii="Arial" w:hAnsi="Arial" w:cs="Arial"/>
          <w:sz w:val="24"/>
          <w:szCs w:val="24"/>
        </w:rPr>
        <w:fldChar w:fldCharType="end"/>
      </w:r>
      <w:r w:rsidRPr="00010E83">
        <w:rPr>
          <w:rFonts w:ascii="Arial" w:hAnsi="Arial" w:cs="Arial"/>
          <w:sz w:val="24"/>
          <w:szCs w:val="24"/>
        </w:rPr>
        <w:tab/>
        <w:instrText>HEALTH AND SAFETY</w:instrText>
      </w:r>
      <w:bookmarkEnd w:id="65"/>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20"/>
        </w:numPr>
        <w:tabs>
          <w:tab w:val="clear" w:pos="1440"/>
        </w:tabs>
        <w:rPr>
          <w:rFonts w:ascii="Arial" w:hAnsi="Arial" w:cs="Arial"/>
          <w:sz w:val="24"/>
          <w:szCs w:val="24"/>
        </w:rPr>
      </w:pPr>
      <w:r w:rsidRPr="00010E83">
        <w:rPr>
          <w:rFonts w:ascii="Arial" w:hAnsi="Arial" w:cs="Arial"/>
          <w:sz w:val="24"/>
          <w:szCs w:val="24"/>
        </w:rPr>
        <w:t xml:space="preserve">The Contractor shall comply with all health and safety legislation in force and all health and safety policies of the Council as they relate to the Contract.     </w:t>
      </w:r>
    </w:p>
    <w:p w:rsidR="00010E83" w:rsidRPr="00010E83" w:rsidRDefault="00010E83" w:rsidP="00010E83">
      <w:pPr>
        <w:pStyle w:val="Level2"/>
        <w:numPr>
          <w:ilvl w:val="1"/>
          <w:numId w:val="20"/>
        </w:numPr>
        <w:tabs>
          <w:tab w:val="clear" w:pos="1440"/>
        </w:tabs>
        <w:rPr>
          <w:rFonts w:ascii="Arial" w:hAnsi="Arial" w:cs="Arial"/>
          <w:sz w:val="24"/>
          <w:szCs w:val="24"/>
        </w:rPr>
      </w:pPr>
      <w:r w:rsidRPr="00010E83">
        <w:rPr>
          <w:rFonts w:ascii="Arial" w:hAnsi="Arial" w:cs="Arial"/>
          <w:sz w:val="24"/>
          <w:szCs w:val="24"/>
        </w:rPr>
        <w:t>The Contractor shall provide, within 14 days of receipt, copies of any communication concerning the health, safety, welfare, environmental or fire safety standards of the Goods, received from any statutory body.</w:t>
      </w:r>
    </w:p>
    <w:p w:rsidR="00010E83" w:rsidRPr="00010E83" w:rsidRDefault="00010E83" w:rsidP="00010E83">
      <w:pPr>
        <w:pStyle w:val="Level2"/>
        <w:numPr>
          <w:ilvl w:val="1"/>
          <w:numId w:val="20"/>
        </w:numPr>
        <w:tabs>
          <w:tab w:val="clear" w:pos="1440"/>
        </w:tabs>
        <w:rPr>
          <w:rFonts w:ascii="Arial" w:hAnsi="Arial" w:cs="Arial"/>
          <w:sz w:val="24"/>
          <w:szCs w:val="24"/>
        </w:rPr>
      </w:pPr>
      <w:r w:rsidRPr="00010E83">
        <w:rPr>
          <w:rFonts w:ascii="Arial" w:hAnsi="Arial" w:cs="Arial"/>
          <w:sz w:val="24"/>
          <w:szCs w:val="24"/>
        </w:rPr>
        <w:t xml:space="preserve">The Contractor shall ensure the Goods are labelled with details of any hazards they represent and shall, before delivery, provide to the Council a written list of harmful or potentially harmful properties or ingredients in the Goods supplied together with details of any specialist training required </w:t>
      </w:r>
      <w:proofErr w:type="gramStart"/>
      <w:r w:rsidRPr="00010E83">
        <w:rPr>
          <w:rFonts w:ascii="Arial" w:hAnsi="Arial" w:cs="Arial"/>
          <w:sz w:val="24"/>
          <w:szCs w:val="24"/>
        </w:rPr>
        <w:t>to enable</w:t>
      </w:r>
      <w:proofErr w:type="gramEnd"/>
      <w:r w:rsidRPr="00010E83">
        <w:rPr>
          <w:rFonts w:ascii="Arial" w:hAnsi="Arial" w:cs="Arial"/>
          <w:sz w:val="24"/>
          <w:szCs w:val="24"/>
        </w:rPr>
        <w:t xml:space="preserve"> the Goods to be used safely. The Council will rely on the supply of such information from the Contractor in order to satisfy its own obligations under all Health and Safety legislation.</w:t>
      </w:r>
    </w:p>
    <w:p w:rsidR="00010E83" w:rsidRPr="00010E83" w:rsidRDefault="00010E83" w:rsidP="00010E83">
      <w:pPr>
        <w:pStyle w:val="Level1"/>
        <w:keepNext/>
        <w:numPr>
          <w:ilvl w:val="0"/>
          <w:numId w:val="20"/>
        </w:numPr>
        <w:rPr>
          <w:rFonts w:ascii="Arial" w:hAnsi="Arial" w:cs="Arial"/>
          <w:sz w:val="24"/>
          <w:szCs w:val="24"/>
        </w:rPr>
      </w:pPr>
      <w:r w:rsidRPr="00010E83">
        <w:rPr>
          <w:rStyle w:val="Level1asHeadingtext"/>
          <w:rFonts w:ascii="Arial" w:hAnsi="Arial" w:cs="Arial"/>
          <w:sz w:val="24"/>
          <w:szCs w:val="24"/>
        </w:rPr>
        <w:t>CORPORATE REQUIREMENTS</w:t>
      </w:r>
      <w:bookmarkStart w:id="66" w:name="_NN1764"/>
      <w:bookmarkEnd w:id="66"/>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_NN1764\r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67" w:name="_Toc173310775"/>
      <w:r w:rsidR="00E83E79">
        <w:rPr>
          <w:rFonts w:ascii="Arial" w:hAnsi="Arial" w:cs="Arial"/>
          <w:sz w:val="24"/>
          <w:szCs w:val="24"/>
        </w:rPr>
        <w:instrText>G2</w:instrText>
      </w:r>
      <w:r w:rsidRPr="00010E83">
        <w:rPr>
          <w:rFonts w:ascii="Arial" w:hAnsi="Arial" w:cs="Arial"/>
          <w:sz w:val="24"/>
          <w:szCs w:val="24"/>
        </w:rPr>
        <w:fldChar w:fldCharType="end"/>
      </w:r>
      <w:r w:rsidRPr="00010E83">
        <w:rPr>
          <w:rFonts w:ascii="Arial" w:hAnsi="Arial" w:cs="Arial"/>
          <w:sz w:val="24"/>
          <w:szCs w:val="24"/>
        </w:rPr>
        <w:tab/>
        <w:instrText>CORPORATE REQUIREMENTS</w:instrText>
      </w:r>
      <w:bookmarkEnd w:id="67"/>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20"/>
        </w:numPr>
        <w:tabs>
          <w:tab w:val="clear" w:pos="1440"/>
        </w:tabs>
        <w:rPr>
          <w:rFonts w:ascii="Arial" w:hAnsi="Arial" w:cs="Arial"/>
          <w:sz w:val="24"/>
          <w:szCs w:val="24"/>
        </w:rPr>
      </w:pPr>
      <w:r w:rsidRPr="00010E83">
        <w:rPr>
          <w:rFonts w:ascii="Arial" w:hAnsi="Arial" w:cs="Arial"/>
          <w:sz w:val="24"/>
          <w:szCs w:val="24"/>
        </w:rPr>
        <w:t>The Contractor shall comply with all obligations under the HRA.</w:t>
      </w:r>
    </w:p>
    <w:p w:rsidR="00010E83" w:rsidRPr="00010E83" w:rsidRDefault="00010E83" w:rsidP="00010E83">
      <w:pPr>
        <w:pStyle w:val="Level2"/>
        <w:numPr>
          <w:ilvl w:val="1"/>
          <w:numId w:val="20"/>
        </w:numPr>
        <w:tabs>
          <w:tab w:val="clear" w:pos="1440"/>
        </w:tabs>
        <w:rPr>
          <w:rFonts w:ascii="Arial" w:hAnsi="Arial" w:cs="Arial"/>
          <w:sz w:val="24"/>
          <w:szCs w:val="24"/>
        </w:rPr>
      </w:pPr>
      <w:r w:rsidRPr="00010E83">
        <w:rPr>
          <w:rFonts w:ascii="Arial" w:hAnsi="Arial" w:cs="Arial"/>
          <w:sz w:val="24"/>
          <w:szCs w:val="24"/>
        </w:rPr>
        <w:t>The Contractor shall comply with all Council policies and rules, such as, but not limited to:</w:t>
      </w:r>
    </w:p>
    <w:p w:rsidR="00010E83" w:rsidRPr="00010E83" w:rsidRDefault="00010E83" w:rsidP="00010E83">
      <w:pPr>
        <w:pStyle w:val="Level3"/>
        <w:numPr>
          <w:ilvl w:val="2"/>
          <w:numId w:val="21"/>
        </w:numPr>
        <w:rPr>
          <w:rFonts w:ascii="Arial" w:hAnsi="Arial" w:cs="Arial"/>
          <w:sz w:val="24"/>
          <w:szCs w:val="24"/>
        </w:rPr>
      </w:pPr>
      <w:r w:rsidRPr="00010E83">
        <w:rPr>
          <w:rFonts w:ascii="Arial" w:hAnsi="Arial" w:cs="Arial"/>
          <w:sz w:val="24"/>
          <w:szCs w:val="24"/>
        </w:rPr>
        <w:t>equality and diversity policies;</w:t>
      </w:r>
    </w:p>
    <w:p w:rsidR="00010E83" w:rsidRPr="00010E83" w:rsidRDefault="00010E83" w:rsidP="00010E83">
      <w:pPr>
        <w:pStyle w:val="Level3"/>
        <w:numPr>
          <w:ilvl w:val="2"/>
          <w:numId w:val="21"/>
        </w:numPr>
        <w:rPr>
          <w:rFonts w:ascii="Arial" w:hAnsi="Arial" w:cs="Arial"/>
          <w:sz w:val="24"/>
          <w:szCs w:val="24"/>
        </w:rPr>
      </w:pPr>
      <w:r w:rsidRPr="00010E83">
        <w:rPr>
          <w:rFonts w:ascii="Arial" w:hAnsi="Arial" w:cs="Arial"/>
          <w:sz w:val="24"/>
          <w:szCs w:val="24"/>
        </w:rPr>
        <w:t>sustainability;</w:t>
      </w:r>
    </w:p>
    <w:p w:rsidR="00010E83" w:rsidRPr="00010E83" w:rsidRDefault="00010E83" w:rsidP="00010E83">
      <w:pPr>
        <w:pStyle w:val="Level3"/>
        <w:numPr>
          <w:ilvl w:val="2"/>
          <w:numId w:val="21"/>
        </w:numPr>
        <w:rPr>
          <w:rFonts w:ascii="Arial" w:hAnsi="Arial" w:cs="Arial"/>
          <w:sz w:val="24"/>
          <w:szCs w:val="24"/>
        </w:rPr>
      </w:pPr>
      <w:r w:rsidRPr="00010E83">
        <w:rPr>
          <w:rFonts w:ascii="Arial" w:hAnsi="Arial" w:cs="Arial"/>
          <w:sz w:val="24"/>
          <w:szCs w:val="24"/>
        </w:rPr>
        <w:t>information security rules;</w:t>
      </w:r>
    </w:p>
    <w:p w:rsidR="00010E83" w:rsidRPr="00010E83" w:rsidRDefault="00010E83" w:rsidP="00010E83">
      <w:pPr>
        <w:pStyle w:val="Level3"/>
        <w:numPr>
          <w:ilvl w:val="2"/>
          <w:numId w:val="21"/>
        </w:numPr>
        <w:rPr>
          <w:rFonts w:ascii="Arial" w:hAnsi="Arial" w:cs="Arial"/>
          <w:sz w:val="24"/>
          <w:szCs w:val="24"/>
        </w:rPr>
      </w:pPr>
      <w:r w:rsidRPr="00010E83">
        <w:rPr>
          <w:rFonts w:ascii="Arial" w:hAnsi="Arial" w:cs="Arial"/>
          <w:sz w:val="24"/>
          <w:szCs w:val="24"/>
        </w:rPr>
        <w:t>whistleblowing and/or confidential reporting policies; and</w:t>
      </w:r>
    </w:p>
    <w:p w:rsidR="00010E83" w:rsidRPr="00010E83" w:rsidRDefault="00010E83" w:rsidP="00010E83">
      <w:pPr>
        <w:pStyle w:val="Level3"/>
        <w:numPr>
          <w:ilvl w:val="2"/>
          <w:numId w:val="21"/>
        </w:numPr>
        <w:rPr>
          <w:rFonts w:ascii="Arial" w:hAnsi="Arial" w:cs="Arial"/>
          <w:sz w:val="24"/>
          <w:szCs w:val="24"/>
        </w:rPr>
      </w:pPr>
      <w:proofErr w:type="gramStart"/>
      <w:r w:rsidRPr="00010E83">
        <w:rPr>
          <w:rFonts w:ascii="Arial" w:hAnsi="Arial" w:cs="Arial"/>
          <w:sz w:val="24"/>
          <w:szCs w:val="24"/>
        </w:rPr>
        <w:t>all</w:t>
      </w:r>
      <w:proofErr w:type="gramEnd"/>
      <w:r w:rsidRPr="00010E83">
        <w:rPr>
          <w:rFonts w:ascii="Arial" w:hAnsi="Arial" w:cs="Arial"/>
          <w:sz w:val="24"/>
          <w:szCs w:val="24"/>
        </w:rPr>
        <w:t xml:space="preserve"> site rules relevant to the fulfilment of the Contractor’s obligations.</w:t>
      </w:r>
    </w:p>
    <w:p w:rsidR="00010E83" w:rsidRPr="00010E83" w:rsidRDefault="00010E83" w:rsidP="00010E83">
      <w:pPr>
        <w:pStyle w:val="Level2"/>
        <w:numPr>
          <w:ilvl w:val="1"/>
          <w:numId w:val="21"/>
        </w:numPr>
        <w:tabs>
          <w:tab w:val="clear" w:pos="1440"/>
        </w:tabs>
        <w:rPr>
          <w:rFonts w:ascii="Arial" w:hAnsi="Arial" w:cs="Arial"/>
          <w:sz w:val="24"/>
          <w:szCs w:val="24"/>
        </w:rPr>
      </w:pPr>
      <w:r w:rsidRPr="00010E83">
        <w:rPr>
          <w:rFonts w:ascii="Arial" w:hAnsi="Arial" w:cs="Arial"/>
          <w:sz w:val="24"/>
          <w:szCs w:val="24"/>
        </w:rPr>
        <w:t xml:space="preserve">The Contractor shall </w:t>
      </w:r>
      <w:proofErr w:type="gramStart"/>
      <w:r w:rsidRPr="00010E83">
        <w:rPr>
          <w:rFonts w:ascii="Arial" w:hAnsi="Arial" w:cs="Arial"/>
          <w:sz w:val="24"/>
          <w:szCs w:val="24"/>
        </w:rPr>
        <w:t>not unlawfully</w:t>
      </w:r>
      <w:proofErr w:type="gramEnd"/>
      <w:r w:rsidRPr="00010E83">
        <w:rPr>
          <w:rFonts w:ascii="Arial" w:hAnsi="Arial" w:cs="Arial"/>
          <w:sz w:val="24"/>
          <w:szCs w:val="24"/>
        </w:rPr>
        <w:t xml:space="preserve"> discriminate within the meaning and scope of any law, enactment, order, or regulation relating to discrimination (whether age, race, gender, religion, disability, sexual </w:t>
      </w:r>
      <w:r w:rsidRPr="00010E83">
        <w:rPr>
          <w:rFonts w:ascii="Arial" w:hAnsi="Arial" w:cs="Arial"/>
          <w:sz w:val="24"/>
          <w:szCs w:val="24"/>
        </w:rPr>
        <w:lastRenderedPageBreak/>
        <w:t>orientation or otherwise) in employment.</w:t>
      </w:r>
    </w:p>
    <w:p w:rsidR="00010E83" w:rsidRPr="00010E83" w:rsidRDefault="00010E83" w:rsidP="00010E83">
      <w:pPr>
        <w:pStyle w:val="Level2"/>
        <w:widowControl/>
        <w:numPr>
          <w:ilvl w:val="1"/>
          <w:numId w:val="21"/>
        </w:numPr>
        <w:tabs>
          <w:tab w:val="clear" w:pos="1440"/>
        </w:tabs>
        <w:adjustRightInd/>
        <w:textAlignment w:val="auto"/>
        <w:rPr>
          <w:rFonts w:ascii="Arial" w:hAnsi="Arial" w:cs="Arial"/>
          <w:sz w:val="24"/>
          <w:szCs w:val="24"/>
        </w:rPr>
      </w:pPr>
      <w:r w:rsidRPr="00010E83">
        <w:rPr>
          <w:rFonts w:ascii="Arial" w:hAnsi="Arial" w:cs="Arial"/>
          <w:sz w:val="24"/>
          <w:szCs w:val="24"/>
        </w:rPr>
        <w:t xml:space="preserve">The Contractor shall comply with all relevant legislation relating to its staff however employed including (but not limited to) the compliance in law of the ability of the staff to work in the </w:t>
      </w:r>
      <w:smartTag w:uri="urn:schemas-microsoft-com:office:smarttags" w:element="place">
        <w:smartTag w:uri="urn:schemas-microsoft-com:office:smarttags" w:element="country-region">
          <w:r w:rsidRPr="00010E83">
            <w:rPr>
              <w:rFonts w:ascii="Arial" w:hAnsi="Arial" w:cs="Arial"/>
              <w:sz w:val="24"/>
              <w:szCs w:val="24"/>
            </w:rPr>
            <w:t>United Kingdom</w:t>
          </w:r>
        </w:smartTag>
      </w:smartTag>
      <w:r w:rsidRPr="00010E83">
        <w:rPr>
          <w:rFonts w:ascii="Arial" w:hAnsi="Arial" w:cs="Arial"/>
          <w:sz w:val="24"/>
          <w:szCs w:val="24"/>
        </w:rPr>
        <w:t>.</w:t>
      </w:r>
    </w:p>
    <w:p w:rsidR="00010E83" w:rsidRPr="00010E83" w:rsidRDefault="00010E83" w:rsidP="00010E83">
      <w:pPr>
        <w:pStyle w:val="Level2"/>
        <w:widowControl/>
        <w:numPr>
          <w:ilvl w:val="1"/>
          <w:numId w:val="21"/>
        </w:numPr>
        <w:tabs>
          <w:tab w:val="clear" w:pos="1440"/>
        </w:tabs>
        <w:adjustRightInd/>
        <w:textAlignment w:val="auto"/>
        <w:rPr>
          <w:rFonts w:ascii="Arial" w:hAnsi="Arial" w:cs="Arial"/>
          <w:sz w:val="24"/>
          <w:szCs w:val="24"/>
        </w:rPr>
      </w:pPr>
      <w:r w:rsidRPr="00010E83">
        <w:rPr>
          <w:rFonts w:ascii="Arial" w:hAnsi="Arial" w:cs="Arial"/>
          <w:sz w:val="24"/>
          <w:szCs w:val="24"/>
        </w:rPr>
        <w:t>If the Contractor has a finding against it relating to its obligations under clause G2.4 it will provide the Council with:</w:t>
      </w:r>
    </w:p>
    <w:p w:rsidR="00010E83" w:rsidRPr="00010E83" w:rsidRDefault="00010E83" w:rsidP="00010E83">
      <w:pPr>
        <w:pStyle w:val="Level3"/>
        <w:widowControl/>
        <w:numPr>
          <w:ilvl w:val="2"/>
          <w:numId w:val="21"/>
        </w:numPr>
        <w:adjustRightInd/>
        <w:textAlignment w:val="auto"/>
        <w:rPr>
          <w:rFonts w:ascii="Arial" w:hAnsi="Arial" w:cs="Arial"/>
          <w:sz w:val="24"/>
          <w:szCs w:val="24"/>
        </w:rPr>
      </w:pPr>
      <w:r w:rsidRPr="00010E83">
        <w:rPr>
          <w:rFonts w:ascii="Arial" w:hAnsi="Arial" w:cs="Arial"/>
          <w:sz w:val="24"/>
          <w:szCs w:val="24"/>
        </w:rPr>
        <w:t>details of the finding; and</w:t>
      </w:r>
    </w:p>
    <w:p w:rsidR="00010E83" w:rsidRPr="00010E83" w:rsidRDefault="00010E83" w:rsidP="00010E83">
      <w:pPr>
        <w:pStyle w:val="Level3"/>
        <w:widowControl/>
        <w:numPr>
          <w:ilvl w:val="2"/>
          <w:numId w:val="21"/>
        </w:numPr>
        <w:adjustRightInd/>
        <w:textAlignment w:val="auto"/>
        <w:rPr>
          <w:rFonts w:ascii="Arial" w:hAnsi="Arial" w:cs="Arial"/>
          <w:sz w:val="24"/>
          <w:szCs w:val="24"/>
        </w:rPr>
      </w:pPr>
      <w:proofErr w:type="gramStart"/>
      <w:r w:rsidRPr="00010E83">
        <w:rPr>
          <w:rFonts w:ascii="Arial" w:hAnsi="Arial" w:cs="Arial"/>
          <w:sz w:val="24"/>
          <w:szCs w:val="24"/>
        </w:rPr>
        <w:t>the</w:t>
      </w:r>
      <w:proofErr w:type="gramEnd"/>
      <w:r w:rsidRPr="00010E83">
        <w:rPr>
          <w:rFonts w:ascii="Arial" w:hAnsi="Arial" w:cs="Arial"/>
          <w:sz w:val="24"/>
          <w:szCs w:val="24"/>
        </w:rPr>
        <w:t xml:space="preserve"> steps the Contractor has taken to remedy the situation.</w:t>
      </w:r>
    </w:p>
    <w:p w:rsidR="00010E83" w:rsidRPr="00010E83" w:rsidRDefault="00010E83" w:rsidP="00010E83">
      <w:pPr>
        <w:pStyle w:val="Level1"/>
        <w:keepNext/>
        <w:numPr>
          <w:ilvl w:val="0"/>
          <w:numId w:val="21"/>
        </w:numPr>
        <w:rPr>
          <w:rFonts w:ascii="Arial" w:hAnsi="Arial" w:cs="Arial"/>
          <w:sz w:val="24"/>
          <w:szCs w:val="24"/>
        </w:rPr>
      </w:pPr>
      <w:r w:rsidRPr="00010E83">
        <w:rPr>
          <w:rStyle w:val="Level1asHeadingtext"/>
          <w:rFonts w:ascii="Arial" w:hAnsi="Arial" w:cs="Arial"/>
          <w:sz w:val="24"/>
          <w:szCs w:val="24"/>
        </w:rPr>
        <w:t>LAW AND CHANGE IN LAW</w:t>
      </w:r>
      <w:bookmarkStart w:id="68" w:name="_NN1765"/>
      <w:bookmarkEnd w:id="68"/>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_NN1765\r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69" w:name="_Toc173310776"/>
      <w:r w:rsidR="00E83E79">
        <w:rPr>
          <w:rFonts w:ascii="Arial" w:hAnsi="Arial" w:cs="Arial"/>
          <w:sz w:val="24"/>
          <w:szCs w:val="24"/>
        </w:rPr>
        <w:instrText>G3</w:instrText>
      </w:r>
      <w:r w:rsidRPr="00010E83">
        <w:rPr>
          <w:rFonts w:ascii="Arial" w:hAnsi="Arial" w:cs="Arial"/>
          <w:sz w:val="24"/>
          <w:szCs w:val="24"/>
        </w:rPr>
        <w:fldChar w:fldCharType="end"/>
      </w:r>
      <w:r w:rsidRPr="00010E83">
        <w:rPr>
          <w:rFonts w:ascii="Arial" w:hAnsi="Arial" w:cs="Arial"/>
          <w:sz w:val="24"/>
          <w:szCs w:val="24"/>
        </w:rPr>
        <w:tab/>
        <w:instrText>LAW AND CHANGE IN LAW</w:instrText>
      </w:r>
      <w:bookmarkEnd w:id="69"/>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21"/>
        </w:numPr>
        <w:tabs>
          <w:tab w:val="clear" w:pos="1440"/>
        </w:tabs>
        <w:rPr>
          <w:rFonts w:ascii="Arial" w:hAnsi="Arial" w:cs="Arial"/>
          <w:sz w:val="24"/>
          <w:szCs w:val="24"/>
        </w:rPr>
      </w:pPr>
      <w:r w:rsidRPr="00010E83">
        <w:rPr>
          <w:rFonts w:ascii="Arial" w:hAnsi="Arial" w:cs="Arial"/>
          <w:sz w:val="24"/>
          <w:szCs w:val="24"/>
        </w:rPr>
        <w:t>The Contractor shall comply at all times with the Law in its performance of the Contract.</w:t>
      </w:r>
    </w:p>
    <w:p w:rsidR="00010E83" w:rsidRPr="00010E83" w:rsidRDefault="00010E83" w:rsidP="00010E83">
      <w:pPr>
        <w:pStyle w:val="Level2"/>
        <w:numPr>
          <w:ilvl w:val="1"/>
          <w:numId w:val="21"/>
        </w:numPr>
        <w:tabs>
          <w:tab w:val="clear" w:pos="1440"/>
        </w:tabs>
        <w:rPr>
          <w:rFonts w:ascii="Arial" w:hAnsi="Arial" w:cs="Arial"/>
          <w:sz w:val="24"/>
          <w:szCs w:val="24"/>
        </w:rPr>
      </w:pPr>
      <w:proofErr w:type="gramStart"/>
      <w:r w:rsidRPr="00010E83">
        <w:rPr>
          <w:rFonts w:ascii="Arial" w:hAnsi="Arial" w:cs="Arial"/>
          <w:sz w:val="24"/>
          <w:szCs w:val="24"/>
        </w:rPr>
        <w:t>On the occurrence of a Change in Law which has a direct effect upon the Price the parties shall meet within fourteen (14) days of the Contractor notifying the Council of the Change in Law to consult and seek to agree the effect of the Change in Law and any change in the Price as a result following the principle that this clause is not intended to create an artificial cushion from market forces for the Contractor.</w:t>
      </w:r>
      <w:proofErr w:type="gramEnd"/>
      <w:r w:rsidRPr="00010E83">
        <w:rPr>
          <w:rFonts w:ascii="Arial" w:hAnsi="Arial" w:cs="Arial"/>
          <w:sz w:val="24"/>
          <w:szCs w:val="24"/>
        </w:rPr>
        <w:t xml:space="preserve"> If the parties, within fourteen (14) days of this meeting, have not agreed the occurrence or the impact of the Change in Law</w:t>
      </w:r>
      <w:bookmarkStart w:id="70" w:name="_DV_M176"/>
      <w:bookmarkEnd w:id="70"/>
      <w:r w:rsidRPr="00010E83">
        <w:rPr>
          <w:rFonts w:ascii="Arial" w:hAnsi="Arial" w:cs="Arial"/>
          <w:sz w:val="24"/>
          <w:szCs w:val="24"/>
        </w:rPr>
        <w:t>, either party may refer the matter to dispute resolution in accordance with clause D3.</w:t>
      </w:r>
    </w:p>
    <w:p w:rsidR="00010E83" w:rsidRDefault="00010E83" w:rsidP="00010E83">
      <w:pPr>
        <w:pStyle w:val="Level2"/>
        <w:numPr>
          <w:ilvl w:val="1"/>
          <w:numId w:val="21"/>
        </w:numPr>
        <w:tabs>
          <w:tab w:val="clear" w:pos="1440"/>
        </w:tabs>
        <w:rPr>
          <w:rFonts w:ascii="Arial" w:hAnsi="Arial" w:cs="Arial"/>
          <w:sz w:val="24"/>
          <w:szCs w:val="24"/>
        </w:rPr>
      </w:pPr>
      <w:bookmarkStart w:id="71" w:name="_DV_M179"/>
      <w:bookmarkEnd w:id="71"/>
      <w:r w:rsidRPr="00010E83">
        <w:rPr>
          <w:rFonts w:ascii="Arial" w:hAnsi="Arial" w:cs="Arial"/>
          <w:sz w:val="24"/>
          <w:szCs w:val="24"/>
        </w:rPr>
        <w:t xml:space="preserve">Any agreed additional sums payable </w:t>
      </w:r>
      <w:proofErr w:type="gramStart"/>
      <w:r w:rsidRPr="00010E83">
        <w:rPr>
          <w:rFonts w:ascii="Arial" w:hAnsi="Arial" w:cs="Arial"/>
          <w:sz w:val="24"/>
          <w:szCs w:val="24"/>
        </w:rPr>
        <w:t>as a result</w:t>
      </w:r>
      <w:proofErr w:type="gramEnd"/>
      <w:r w:rsidRPr="00010E83">
        <w:rPr>
          <w:rFonts w:ascii="Arial" w:hAnsi="Arial" w:cs="Arial"/>
          <w:sz w:val="24"/>
          <w:szCs w:val="24"/>
        </w:rPr>
        <w:t xml:space="preserve"> of the operation of clause G3.2 shall be included in the Price. For the avoidance of </w:t>
      </w:r>
      <w:proofErr w:type="gramStart"/>
      <w:r w:rsidRPr="00010E83">
        <w:rPr>
          <w:rFonts w:ascii="Arial" w:hAnsi="Arial" w:cs="Arial"/>
          <w:sz w:val="24"/>
          <w:szCs w:val="24"/>
        </w:rPr>
        <w:t>doubt</w:t>
      </w:r>
      <w:proofErr w:type="gramEnd"/>
      <w:r w:rsidRPr="00010E83">
        <w:rPr>
          <w:rFonts w:ascii="Arial" w:hAnsi="Arial" w:cs="Arial"/>
          <w:sz w:val="24"/>
          <w:szCs w:val="24"/>
        </w:rPr>
        <w:t xml:space="preserve"> nothing in this Contract is intended to allow the Contractor double recovery of any increase in costs. </w:t>
      </w:r>
    </w:p>
    <w:p w:rsidR="00010E83" w:rsidRPr="004E0FA1" w:rsidRDefault="004E0FA1" w:rsidP="004E0FA1">
      <w:pPr>
        <w:pStyle w:val="Level2"/>
        <w:numPr>
          <w:ilvl w:val="0"/>
          <w:numId w:val="0"/>
        </w:numPr>
        <w:tabs>
          <w:tab w:val="clear" w:pos="1440"/>
        </w:tabs>
        <w:rPr>
          <w:rStyle w:val="Level1asHeadingtext"/>
        </w:rPr>
      </w:pPr>
      <w:r>
        <w:br w:type="page"/>
      </w:r>
      <w:r w:rsidR="00010E83" w:rsidRPr="004E0FA1">
        <w:rPr>
          <w:rFonts w:ascii="Arial" w:hAnsi="Arial" w:cs="Arial"/>
          <w:b/>
          <w:sz w:val="24"/>
          <w:szCs w:val="24"/>
        </w:rPr>
        <w:lastRenderedPageBreak/>
        <w:t>PART H - GENERAL PROVISIONS</w:t>
      </w:r>
      <w:r w:rsidR="00010E83" w:rsidRPr="004E0FA1">
        <w:rPr>
          <w:rStyle w:val="Level1asHeadingtext"/>
        </w:rPr>
        <w:fldChar w:fldCharType="begin"/>
      </w:r>
      <w:r w:rsidR="00010E83" w:rsidRPr="004E0FA1">
        <w:rPr>
          <w:rStyle w:val="Level1asHeadingtext"/>
        </w:rPr>
        <w:instrText xml:space="preserve"> TC "</w:instrText>
      </w:r>
      <w:bookmarkStart w:id="72" w:name="_Toc173310777"/>
      <w:r w:rsidR="00010E83" w:rsidRPr="004E0FA1">
        <w:rPr>
          <w:rStyle w:val="Level1asHeadingtext"/>
        </w:rPr>
        <w:instrText>PART H - GENERAL PROVISIONS</w:instrText>
      </w:r>
      <w:bookmarkEnd w:id="72"/>
      <w:r w:rsidR="00010E83" w:rsidRPr="004E0FA1">
        <w:rPr>
          <w:rStyle w:val="Level1asHeadingtext"/>
        </w:rPr>
        <w:instrText xml:space="preserve">" \l 5 </w:instrText>
      </w:r>
      <w:r w:rsidR="00010E83" w:rsidRPr="004E0FA1">
        <w:rPr>
          <w:rStyle w:val="Level1asHeadingtext"/>
        </w:rPr>
        <w:fldChar w:fldCharType="end"/>
      </w:r>
    </w:p>
    <w:p w:rsidR="00010E83" w:rsidRPr="00010E83" w:rsidRDefault="00010E83" w:rsidP="00010E83">
      <w:pPr>
        <w:pStyle w:val="Level1"/>
        <w:keepNext/>
        <w:tabs>
          <w:tab w:val="clear" w:pos="360"/>
          <w:tab w:val="clear" w:pos="720"/>
          <w:tab w:val="num" w:pos="851"/>
        </w:tabs>
        <w:ind w:left="851" w:hanging="851"/>
        <w:rPr>
          <w:rFonts w:ascii="Arial" w:hAnsi="Arial" w:cs="Arial"/>
          <w:sz w:val="24"/>
          <w:szCs w:val="24"/>
        </w:rPr>
      </w:pPr>
      <w:r w:rsidRPr="00010E83">
        <w:rPr>
          <w:rStyle w:val="Level1asHeadingtext"/>
          <w:rFonts w:ascii="Arial" w:hAnsi="Arial" w:cs="Arial"/>
          <w:sz w:val="24"/>
          <w:szCs w:val="24"/>
        </w:rPr>
        <w:t>CONTRACT VARIATION</w:t>
      </w:r>
      <w:bookmarkStart w:id="73" w:name="_NN1767"/>
      <w:bookmarkEnd w:id="73"/>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_NN1767\r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74" w:name="_Toc173310778"/>
      <w:r w:rsidR="00E83E79">
        <w:rPr>
          <w:rFonts w:ascii="Arial" w:hAnsi="Arial" w:cs="Arial"/>
          <w:sz w:val="24"/>
          <w:szCs w:val="24"/>
        </w:rPr>
        <w:instrText>H1</w:instrText>
      </w:r>
      <w:r w:rsidRPr="00010E83">
        <w:rPr>
          <w:rFonts w:ascii="Arial" w:hAnsi="Arial" w:cs="Arial"/>
          <w:sz w:val="24"/>
          <w:szCs w:val="24"/>
        </w:rPr>
        <w:fldChar w:fldCharType="end"/>
      </w:r>
      <w:r w:rsidRPr="00010E83">
        <w:rPr>
          <w:rFonts w:ascii="Arial" w:hAnsi="Arial" w:cs="Arial"/>
          <w:sz w:val="24"/>
          <w:szCs w:val="24"/>
        </w:rPr>
        <w:tab/>
        <w:instrText>CONTRACT VARIATION</w:instrText>
      </w:r>
      <w:bookmarkEnd w:id="74"/>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2"/>
        </w:numPr>
        <w:tabs>
          <w:tab w:val="clear" w:pos="1440"/>
        </w:tabs>
        <w:rPr>
          <w:rFonts w:ascii="Arial" w:hAnsi="Arial" w:cs="Arial"/>
          <w:sz w:val="24"/>
          <w:szCs w:val="24"/>
        </w:rPr>
      </w:pPr>
      <w:r w:rsidRPr="00010E83">
        <w:rPr>
          <w:rFonts w:ascii="Arial" w:hAnsi="Arial" w:cs="Arial"/>
          <w:sz w:val="24"/>
          <w:szCs w:val="24"/>
        </w:rPr>
        <w:t>Subject to clause H1.2, no variation or modification to the Contract is valid unless it is in writing and signed by the Council and the Contractor.</w:t>
      </w:r>
    </w:p>
    <w:p w:rsidR="00010E83" w:rsidRPr="00010E83" w:rsidRDefault="00010E83" w:rsidP="00010E83">
      <w:pPr>
        <w:pStyle w:val="Level2"/>
        <w:numPr>
          <w:ilvl w:val="1"/>
          <w:numId w:val="2"/>
        </w:numPr>
        <w:tabs>
          <w:tab w:val="clear" w:pos="1440"/>
        </w:tabs>
        <w:rPr>
          <w:rFonts w:ascii="Arial" w:hAnsi="Arial" w:cs="Arial"/>
          <w:sz w:val="24"/>
          <w:szCs w:val="24"/>
        </w:rPr>
      </w:pPr>
      <w:r w:rsidRPr="00010E83">
        <w:rPr>
          <w:rFonts w:ascii="Arial" w:hAnsi="Arial" w:cs="Arial"/>
          <w:sz w:val="24"/>
          <w:szCs w:val="24"/>
        </w:rPr>
        <w:t>The Council shall be entitled to issue to the Contractor in writing or, in case of urgency orally (provided the Council confirms oral instructions in writing as soon as it is practicable), variation orders requiring the addition, suspension, reduction or cessation of delivery of any Goods and/or the provision of emergency Goods in accordance with revised Delivery Instructions. The Contractor shall charge for the impact of the variation order in accordance with the rates and prices used to calculate the Price in the Tender.</w:t>
      </w:r>
    </w:p>
    <w:p w:rsidR="00010E83" w:rsidRPr="00010E83" w:rsidRDefault="00010E83" w:rsidP="00010E83">
      <w:pPr>
        <w:pStyle w:val="Level1"/>
        <w:keepNext/>
        <w:numPr>
          <w:ilvl w:val="0"/>
          <w:numId w:val="2"/>
        </w:numPr>
        <w:rPr>
          <w:rFonts w:ascii="Arial" w:hAnsi="Arial" w:cs="Arial"/>
          <w:sz w:val="24"/>
          <w:szCs w:val="24"/>
        </w:rPr>
      </w:pPr>
      <w:r w:rsidRPr="00010E83">
        <w:rPr>
          <w:rStyle w:val="Level1asHeadingtext"/>
          <w:rFonts w:ascii="Arial" w:hAnsi="Arial" w:cs="Arial"/>
          <w:sz w:val="24"/>
          <w:szCs w:val="24"/>
        </w:rPr>
        <w:t>THIRD PARTY RIGHTS</w:t>
      </w:r>
      <w:bookmarkStart w:id="75" w:name="_NN1768"/>
      <w:bookmarkEnd w:id="75"/>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_NN1768\r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76" w:name="_Toc173310779"/>
      <w:r w:rsidR="00E83E79">
        <w:rPr>
          <w:rFonts w:ascii="Arial" w:hAnsi="Arial" w:cs="Arial"/>
          <w:sz w:val="24"/>
          <w:szCs w:val="24"/>
        </w:rPr>
        <w:instrText>H2</w:instrText>
      </w:r>
      <w:r w:rsidRPr="00010E83">
        <w:rPr>
          <w:rFonts w:ascii="Arial" w:hAnsi="Arial" w:cs="Arial"/>
          <w:sz w:val="24"/>
          <w:szCs w:val="24"/>
        </w:rPr>
        <w:fldChar w:fldCharType="end"/>
      </w:r>
      <w:r w:rsidRPr="00010E83">
        <w:rPr>
          <w:rFonts w:ascii="Arial" w:hAnsi="Arial" w:cs="Arial"/>
          <w:sz w:val="24"/>
          <w:szCs w:val="24"/>
        </w:rPr>
        <w:tab/>
        <w:instrText>THIRD PARTY RIGHTS</w:instrText>
      </w:r>
      <w:bookmarkEnd w:id="76"/>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2"/>
        </w:numPr>
        <w:tabs>
          <w:tab w:val="clear" w:pos="1440"/>
        </w:tabs>
        <w:rPr>
          <w:rFonts w:ascii="Arial" w:hAnsi="Arial" w:cs="Arial"/>
          <w:sz w:val="24"/>
          <w:szCs w:val="24"/>
        </w:rPr>
      </w:pPr>
      <w:r w:rsidRPr="00010E83">
        <w:rPr>
          <w:rFonts w:ascii="Arial" w:hAnsi="Arial" w:cs="Arial"/>
          <w:sz w:val="24"/>
          <w:szCs w:val="24"/>
        </w:rPr>
        <w:t xml:space="preserve">This Contract is enforceable by the original parties to it, by their successors in title and permitted assignees.  Any rights of any person to enforce the terms of this Contract pursuant to The Contracts (Rights of Third Parties) Act 1999 </w:t>
      </w:r>
      <w:proofErr w:type="gramStart"/>
      <w:r w:rsidRPr="00010E83">
        <w:rPr>
          <w:rFonts w:ascii="Arial" w:hAnsi="Arial" w:cs="Arial"/>
          <w:sz w:val="24"/>
          <w:szCs w:val="24"/>
        </w:rPr>
        <w:t>are excluded</w:t>
      </w:r>
      <w:proofErr w:type="gramEnd"/>
      <w:r w:rsidRPr="00010E83">
        <w:rPr>
          <w:rFonts w:ascii="Arial" w:hAnsi="Arial" w:cs="Arial"/>
          <w:sz w:val="24"/>
          <w:szCs w:val="24"/>
        </w:rPr>
        <w:t>.</w:t>
      </w:r>
    </w:p>
    <w:p w:rsidR="00010E83" w:rsidRPr="00010E83" w:rsidRDefault="00010E83" w:rsidP="00010E83">
      <w:pPr>
        <w:pStyle w:val="Level1"/>
        <w:keepNext/>
        <w:numPr>
          <w:ilvl w:val="0"/>
          <w:numId w:val="2"/>
        </w:numPr>
        <w:rPr>
          <w:rFonts w:ascii="Arial" w:hAnsi="Arial" w:cs="Arial"/>
          <w:sz w:val="24"/>
          <w:szCs w:val="24"/>
        </w:rPr>
      </w:pPr>
      <w:r w:rsidRPr="00010E83">
        <w:rPr>
          <w:rStyle w:val="Level1asHeadingtext"/>
          <w:rFonts w:ascii="Arial" w:hAnsi="Arial" w:cs="Arial"/>
          <w:sz w:val="24"/>
          <w:szCs w:val="24"/>
        </w:rPr>
        <w:t>NO WAIVER</w:t>
      </w:r>
      <w:bookmarkStart w:id="77" w:name="_NN1769"/>
      <w:bookmarkEnd w:id="77"/>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_NN1769\r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78" w:name="_Toc173310780"/>
      <w:r w:rsidR="00E83E79">
        <w:rPr>
          <w:rFonts w:ascii="Arial" w:hAnsi="Arial" w:cs="Arial"/>
          <w:sz w:val="24"/>
          <w:szCs w:val="24"/>
        </w:rPr>
        <w:instrText>H3</w:instrText>
      </w:r>
      <w:r w:rsidRPr="00010E83">
        <w:rPr>
          <w:rFonts w:ascii="Arial" w:hAnsi="Arial" w:cs="Arial"/>
          <w:sz w:val="24"/>
          <w:szCs w:val="24"/>
        </w:rPr>
        <w:fldChar w:fldCharType="end"/>
      </w:r>
      <w:r w:rsidRPr="00010E83">
        <w:rPr>
          <w:rFonts w:ascii="Arial" w:hAnsi="Arial" w:cs="Arial"/>
          <w:sz w:val="24"/>
          <w:szCs w:val="24"/>
        </w:rPr>
        <w:tab/>
        <w:instrText>NO WAIVER</w:instrText>
      </w:r>
      <w:bookmarkEnd w:id="78"/>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2"/>
        </w:numPr>
        <w:tabs>
          <w:tab w:val="clear" w:pos="1440"/>
        </w:tabs>
        <w:rPr>
          <w:rFonts w:ascii="Arial" w:hAnsi="Arial" w:cs="Arial"/>
          <w:sz w:val="24"/>
          <w:szCs w:val="24"/>
        </w:rPr>
      </w:pPr>
      <w:proofErr w:type="gramStart"/>
      <w:r w:rsidRPr="00010E83">
        <w:rPr>
          <w:rFonts w:ascii="Arial" w:hAnsi="Arial" w:cs="Arial"/>
          <w:sz w:val="24"/>
          <w:szCs w:val="24"/>
        </w:rP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the Contract or any part of it or the right of the parties to enforce any provision in accordance with its terms.</w:t>
      </w:r>
      <w:proofErr w:type="gramEnd"/>
    </w:p>
    <w:p w:rsidR="00010E83" w:rsidRPr="00010E83" w:rsidRDefault="00010E83" w:rsidP="00010E83">
      <w:pPr>
        <w:pStyle w:val="Level2"/>
        <w:numPr>
          <w:ilvl w:val="1"/>
          <w:numId w:val="2"/>
        </w:numPr>
        <w:tabs>
          <w:tab w:val="clear" w:pos="1440"/>
        </w:tabs>
        <w:rPr>
          <w:rFonts w:ascii="Arial" w:hAnsi="Arial" w:cs="Arial"/>
          <w:sz w:val="24"/>
          <w:szCs w:val="24"/>
        </w:rPr>
      </w:pPr>
      <w:r w:rsidRPr="00010E83">
        <w:rPr>
          <w:rFonts w:ascii="Arial" w:hAnsi="Arial" w:cs="Arial"/>
          <w:sz w:val="24"/>
          <w:szCs w:val="24"/>
        </w:rPr>
        <w:t xml:space="preserve">No waiver of any of the provisions of this Contract shall be effective unless it </w:t>
      </w:r>
      <w:proofErr w:type="gramStart"/>
      <w:r w:rsidRPr="00010E83">
        <w:rPr>
          <w:rFonts w:ascii="Arial" w:hAnsi="Arial" w:cs="Arial"/>
          <w:sz w:val="24"/>
          <w:szCs w:val="24"/>
        </w:rPr>
        <w:t>is expressed to be a waiver in writing and communicated in accordance with clause A3</w:t>
      </w:r>
      <w:proofErr w:type="gramEnd"/>
      <w:r w:rsidRPr="00010E83">
        <w:rPr>
          <w:rFonts w:ascii="Arial" w:hAnsi="Arial" w:cs="Arial"/>
          <w:sz w:val="24"/>
          <w:szCs w:val="24"/>
        </w:rPr>
        <w:t>.</w:t>
      </w:r>
    </w:p>
    <w:p w:rsidR="00010E83" w:rsidRPr="00010E83" w:rsidRDefault="00010E83" w:rsidP="00010E83">
      <w:pPr>
        <w:pStyle w:val="Level1"/>
        <w:keepNext/>
        <w:numPr>
          <w:ilvl w:val="0"/>
          <w:numId w:val="2"/>
        </w:numPr>
        <w:rPr>
          <w:rFonts w:ascii="Arial" w:hAnsi="Arial" w:cs="Arial"/>
          <w:sz w:val="24"/>
          <w:szCs w:val="24"/>
        </w:rPr>
      </w:pPr>
      <w:r w:rsidRPr="00010E83">
        <w:rPr>
          <w:rStyle w:val="Level1asHeadingtext"/>
          <w:rFonts w:ascii="Arial" w:hAnsi="Arial" w:cs="Arial"/>
          <w:sz w:val="24"/>
          <w:szCs w:val="24"/>
        </w:rPr>
        <w:t>SEVERANCE</w:t>
      </w:r>
      <w:bookmarkStart w:id="79" w:name="_NN1770"/>
      <w:bookmarkEnd w:id="79"/>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_NN1770\r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80" w:name="_Toc173310781"/>
      <w:r w:rsidR="00E83E79">
        <w:rPr>
          <w:rFonts w:ascii="Arial" w:hAnsi="Arial" w:cs="Arial"/>
          <w:sz w:val="24"/>
          <w:szCs w:val="24"/>
        </w:rPr>
        <w:instrText>H4</w:instrText>
      </w:r>
      <w:r w:rsidRPr="00010E83">
        <w:rPr>
          <w:rFonts w:ascii="Arial" w:hAnsi="Arial" w:cs="Arial"/>
          <w:sz w:val="24"/>
          <w:szCs w:val="24"/>
        </w:rPr>
        <w:fldChar w:fldCharType="end"/>
      </w:r>
      <w:r w:rsidRPr="00010E83">
        <w:rPr>
          <w:rFonts w:ascii="Arial" w:hAnsi="Arial" w:cs="Arial"/>
          <w:sz w:val="24"/>
          <w:szCs w:val="24"/>
        </w:rPr>
        <w:tab/>
        <w:instrText>SEVERANCE</w:instrText>
      </w:r>
      <w:bookmarkEnd w:id="80"/>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2"/>
        </w:numPr>
        <w:tabs>
          <w:tab w:val="clear" w:pos="1440"/>
        </w:tabs>
        <w:rPr>
          <w:rFonts w:ascii="Arial" w:hAnsi="Arial" w:cs="Arial"/>
          <w:sz w:val="24"/>
          <w:szCs w:val="24"/>
        </w:rPr>
      </w:pPr>
      <w:r w:rsidRPr="00010E83">
        <w:rPr>
          <w:rFonts w:ascii="Arial" w:hAnsi="Arial" w:cs="Arial"/>
          <w:sz w:val="24"/>
          <w:szCs w:val="24"/>
        </w:rPr>
        <w:t xml:space="preserve">If any provision of the Contract shall become or </w:t>
      </w:r>
      <w:proofErr w:type="gramStart"/>
      <w:r w:rsidRPr="00010E83">
        <w:rPr>
          <w:rFonts w:ascii="Arial" w:hAnsi="Arial" w:cs="Arial"/>
          <w:sz w:val="24"/>
          <w:szCs w:val="24"/>
        </w:rPr>
        <w:t>shall be declared</w:t>
      </w:r>
      <w:proofErr w:type="gramEnd"/>
      <w:r w:rsidRPr="00010E83">
        <w:rPr>
          <w:rFonts w:ascii="Arial" w:hAnsi="Arial" w:cs="Arial"/>
          <w:sz w:val="24"/>
          <w:szCs w:val="24"/>
        </w:rPr>
        <w:t xml:space="preserve"> by any court of competent jurisdiction to be invalid or unenforceable in </w:t>
      </w:r>
      <w:r w:rsidRPr="00010E83">
        <w:rPr>
          <w:rFonts w:ascii="Arial" w:hAnsi="Arial" w:cs="Arial"/>
          <w:sz w:val="24"/>
          <w:szCs w:val="24"/>
        </w:rPr>
        <w:lastRenderedPageBreak/>
        <w:t>any way, such invalidity shall not impair or affect any other provision all of which shall remain in full force and effect.</w:t>
      </w:r>
      <w:bookmarkStart w:id="81" w:name="_Hlt63047663"/>
      <w:bookmarkEnd w:id="81"/>
    </w:p>
    <w:p w:rsidR="00010E83" w:rsidRPr="00010E83" w:rsidRDefault="00010E83" w:rsidP="00010E83">
      <w:pPr>
        <w:pStyle w:val="Level1"/>
        <w:keepNext/>
        <w:numPr>
          <w:ilvl w:val="0"/>
          <w:numId w:val="2"/>
        </w:numPr>
        <w:rPr>
          <w:rFonts w:ascii="Arial" w:hAnsi="Arial" w:cs="Arial"/>
          <w:sz w:val="24"/>
          <w:szCs w:val="24"/>
        </w:rPr>
      </w:pPr>
      <w:r w:rsidRPr="00010E83">
        <w:rPr>
          <w:rStyle w:val="Level1asHeadingtext"/>
          <w:rFonts w:ascii="Arial" w:hAnsi="Arial" w:cs="Arial"/>
          <w:sz w:val="24"/>
          <w:szCs w:val="24"/>
        </w:rPr>
        <w:t>ASSIGNMENT, SUB-CONTRACTING AND RESPONSIBILITY</w:t>
      </w:r>
      <w:bookmarkStart w:id="82" w:name="_NN1771"/>
      <w:bookmarkEnd w:id="82"/>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_NN1771\r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83" w:name="_Toc173310782"/>
      <w:r w:rsidR="00E83E79">
        <w:rPr>
          <w:rFonts w:ascii="Arial" w:hAnsi="Arial" w:cs="Arial"/>
          <w:sz w:val="24"/>
          <w:szCs w:val="24"/>
        </w:rPr>
        <w:instrText>H5</w:instrText>
      </w:r>
      <w:r w:rsidRPr="00010E83">
        <w:rPr>
          <w:rFonts w:ascii="Arial" w:hAnsi="Arial" w:cs="Arial"/>
          <w:sz w:val="24"/>
          <w:szCs w:val="24"/>
        </w:rPr>
        <w:fldChar w:fldCharType="end"/>
      </w:r>
      <w:r w:rsidRPr="00010E83">
        <w:rPr>
          <w:rFonts w:ascii="Arial" w:hAnsi="Arial" w:cs="Arial"/>
          <w:sz w:val="24"/>
          <w:szCs w:val="24"/>
        </w:rPr>
        <w:tab/>
        <w:instrText>ASSIGNMENT, SUB-CONTRACTING AND RESPONSIBILITY</w:instrText>
      </w:r>
      <w:bookmarkEnd w:id="83"/>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2"/>
        </w:numPr>
        <w:tabs>
          <w:tab w:val="clear" w:pos="1440"/>
        </w:tabs>
        <w:rPr>
          <w:rFonts w:ascii="Arial" w:hAnsi="Arial" w:cs="Arial"/>
          <w:sz w:val="24"/>
          <w:szCs w:val="24"/>
        </w:rPr>
      </w:pPr>
      <w:r w:rsidRPr="00010E83">
        <w:rPr>
          <w:rFonts w:ascii="Arial" w:hAnsi="Arial" w:cs="Arial"/>
          <w:sz w:val="24"/>
          <w:szCs w:val="24"/>
        </w:rPr>
        <w:t>Subject to any express provision of this Contract, the Contractor shall not without the prior written consent of the Council, assign all or any  benefit, right or interest under this Contract or sub-contract the supply of the Goods.</w:t>
      </w:r>
    </w:p>
    <w:p w:rsidR="00010E83" w:rsidRPr="00010E83" w:rsidRDefault="00010E83" w:rsidP="00010E83">
      <w:pPr>
        <w:pStyle w:val="Level2"/>
        <w:numPr>
          <w:ilvl w:val="1"/>
          <w:numId w:val="2"/>
        </w:numPr>
        <w:tabs>
          <w:tab w:val="clear" w:pos="1440"/>
        </w:tabs>
        <w:rPr>
          <w:rFonts w:ascii="Arial" w:hAnsi="Arial" w:cs="Arial"/>
          <w:sz w:val="24"/>
          <w:szCs w:val="24"/>
        </w:rPr>
      </w:pPr>
      <w:r w:rsidRPr="00010E83">
        <w:rPr>
          <w:rFonts w:ascii="Arial" w:hAnsi="Arial" w:cs="Arial"/>
          <w:sz w:val="24"/>
          <w:szCs w:val="24"/>
        </w:rPr>
        <w:t>The Council shall be entitled to:</w:t>
      </w:r>
    </w:p>
    <w:p w:rsidR="00010E83" w:rsidRPr="00010E83" w:rsidRDefault="00010E83" w:rsidP="00010E83">
      <w:pPr>
        <w:pStyle w:val="Level3"/>
        <w:numPr>
          <w:ilvl w:val="2"/>
          <w:numId w:val="3"/>
        </w:numPr>
        <w:rPr>
          <w:rFonts w:ascii="Arial" w:hAnsi="Arial" w:cs="Arial"/>
          <w:sz w:val="24"/>
          <w:szCs w:val="24"/>
        </w:rPr>
      </w:pPr>
      <w:r w:rsidRPr="00010E83">
        <w:rPr>
          <w:rFonts w:ascii="Arial" w:hAnsi="Arial" w:cs="Arial"/>
          <w:sz w:val="24"/>
          <w:szCs w:val="24"/>
        </w:rPr>
        <w:t>assign, novate or dispose of its rights and obligations under this Contract either in whole or part to any contracting authority (as defined in The Public Contracts Regulations 20</w:t>
      </w:r>
      <w:r w:rsidR="00EA4065">
        <w:rPr>
          <w:rFonts w:ascii="Arial" w:hAnsi="Arial" w:cs="Arial"/>
          <w:sz w:val="24"/>
          <w:szCs w:val="24"/>
        </w:rPr>
        <w:t>15</w:t>
      </w:r>
      <w:r w:rsidRPr="00010E83">
        <w:rPr>
          <w:rFonts w:ascii="Arial" w:hAnsi="Arial" w:cs="Arial"/>
          <w:sz w:val="24"/>
          <w:szCs w:val="24"/>
        </w:rPr>
        <w:t>); or</w:t>
      </w:r>
    </w:p>
    <w:p w:rsidR="00010E83" w:rsidRPr="00010E83" w:rsidRDefault="00010E83" w:rsidP="00010E83">
      <w:pPr>
        <w:pStyle w:val="Level3"/>
        <w:numPr>
          <w:ilvl w:val="2"/>
          <w:numId w:val="3"/>
        </w:numPr>
        <w:rPr>
          <w:rFonts w:ascii="Arial" w:hAnsi="Arial" w:cs="Arial"/>
          <w:sz w:val="24"/>
          <w:szCs w:val="24"/>
        </w:rPr>
      </w:pPr>
      <w:proofErr w:type="gramStart"/>
      <w:r w:rsidRPr="00010E83">
        <w:rPr>
          <w:rFonts w:ascii="Arial" w:hAnsi="Arial" w:cs="Arial"/>
          <w:sz w:val="24"/>
          <w:szCs w:val="24"/>
        </w:rPr>
        <w:t>transfer</w:t>
      </w:r>
      <w:proofErr w:type="gramEnd"/>
      <w:r w:rsidRPr="00010E83">
        <w:rPr>
          <w:rFonts w:ascii="Arial" w:hAnsi="Arial" w:cs="Arial"/>
          <w:sz w:val="24"/>
          <w:szCs w:val="24"/>
        </w:rPr>
        <w:t xml:space="preserve">, assign or novate its rights and obligations where required by Law. </w:t>
      </w:r>
    </w:p>
    <w:p w:rsidR="00010E83" w:rsidRPr="00010E83" w:rsidRDefault="00010E83" w:rsidP="00010E83">
      <w:pPr>
        <w:pStyle w:val="Level2"/>
        <w:numPr>
          <w:ilvl w:val="1"/>
          <w:numId w:val="3"/>
        </w:numPr>
        <w:tabs>
          <w:tab w:val="clear" w:pos="1440"/>
        </w:tabs>
        <w:rPr>
          <w:rFonts w:ascii="Arial" w:hAnsi="Arial" w:cs="Arial"/>
          <w:sz w:val="24"/>
          <w:szCs w:val="24"/>
        </w:rPr>
      </w:pPr>
      <w:r w:rsidRPr="00010E83">
        <w:rPr>
          <w:rFonts w:ascii="Arial" w:hAnsi="Arial" w:cs="Arial"/>
          <w:sz w:val="24"/>
          <w:szCs w:val="24"/>
        </w:rPr>
        <w:t>The Contractor shall remain responsible and liable for the acts and omissions of any other members of a consortium arrangement, sub-contractors, servant, agent and employee as though they were its own.</w:t>
      </w:r>
    </w:p>
    <w:p w:rsidR="00010E83" w:rsidRPr="00010E83" w:rsidRDefault="00010E83" w:rsidP="00010E83">
      <w:pPr>
        <w:pStyle w:val="Level1"/>
        <w:keepNext/>
        <w:numPr>
          <w:ilvl w:val="0"/>
          <w:numId w:val="3"/>
        </w:numPr>
        <w:rPr>
          <w:rFonts w:ascii="Arial" w:hAnsi="Arial" w:cs="Arial"/>
          <w:sz w:val="24"/>
          <w:szCs w:val="24"/>
        </w:rPr>
      </w:pPr>
      <w:r w:rsidRPr="00010E83">
        <w:rPr>
          <w:rStyle w:val="Level1asHeadingtext"/>
          <w:rFonts w:ascii="Arial" w:hAnsi="Arial" w:cs="Arial"/>
          <w:sz w:val="24"/>
          <w:szCs w:val="24"/>
        </w:rPr>
        <w:t>FORCE MAJEURE</w:t>
      </w:r>
      <w:bookmarkStart w:id="84" w:name="_NN1772"/>
      <w:bookmarkEnd w:id="84"/>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_NN1772\r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85" w:name="_Toc173310783"/>
      <w:r w:rsidR="00E83E79">
        <w:rPr>
          <w:rFonts w:ascii="Arial" w:hAnsi="Arial" w:cs="Arial"/>
          <w:sz w:val="24"/>
          <w:szCs w:val="24"/>
        </w:rPr>
        <w:instrText>H6</w:instrText>
      </w:r>
      <w:r w:rsidRPr="00010E83">
        <w:rPr>
          <w:rFonts w:ascii="Arial" w:hAnsi="Arial" w:cs="Arial"/>
          <w:sz w:val="24"/>
          <w:szCs w:val="24"/>
        </w:rPr>
        <w:fldChar w:fldCharType="end"/>
      </w:r>
      <w:r w:rsidRPr="00010E83">
        <w:rPr>
          <w:rFonts w:ascii="Arial" w:hAnsi="Arial" w:cs="Arial"/>
          <w:sz w:val="24"/>
          <w:szCs w:val="24"/>
        </w:rPr>
        <w:tab/>
        <w:instrText>FORCE MAJEURE</w:instrText>
      </w:r>
      <w:bookmarkEnd w:id="85"/>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3"/>
        </w:numPr>
        <w:tabs>
          <w:tab w:val="clear" w:pos="1440"/>
        </w:tabs>
        <w:rPr>
          <w:rFonts w:ascii="Arial" w:hAnsi="Arial" w:cs="Arial"/>
          <w:sz w:val="24"/>
          <w:szCs w:val="24"/>
        </w:rPr>
      </w:pPr>
      <w:r w:rsidRPr="00010E83">
        <w:rPr>
          <w:rFonts w:ascii="Arial" w:hAnsi="Arial" w:cs="Arial"/>
          <w:sz w:val="24"/>
          <w:szCs w:val="24"/>
        </w:rPr>
        <w:t>Neither party shall be liable for failure to perform its obligations under the Contract if such failure results from Force Majeure.</w:t>
      </w:r>
    </w:p>
    <w:p w:rsidR="00010E83" w:rsidRPr="00010E83" w:rsidRDefault="00010E83" w:rsidP="00010E83">
      <w:pPr>
        <w:pStyle w:val="Level2"/>
        <w:numPr>
          <w:ilvl w:val="1"/>
          <w:numId w:val="3"/>
        </w:numPr>
        <w:tabs>
          <w:tab w:val="clear" w:pos="1440"/>
        </w:tabs>
        <w:rPr>
          <w:rFonts w:ascii="Arial" w:hAnsi="Arial" w:cs="Arial"/>
          <w:sz w:val="24"/>
          <w:szCs w:val="24"/>
        </w:rPr>
      </w:pPr>
      <w:r w:rsidRPr="00010E83">
        <w:rPr>
          <w:rFonts w:ascii="Arial" w:hAnsi="Arial" w:cs="Arial"/>
          <w:sz w:val="24"/>
          <w:szCs w:val="24"/>
        </w:rPr>
        <w:t xml:space="preserve">If the Council or the delivery location </w:t>
      </w:r>
      <w:proofErr w:type="gramStart"/>
      <w:r w:rsidRPr="00010E83">
        <w:rPr>
          <w:rFonts w:ascii="Arial" w:hAnsi="Arial" w:cs="Arial"/>
          <w:sz w:val="24"/>
          <w:szCs w:val="24"/>
        </w:rPr>
        <w:t>is affected</w:t>
      </w:r>
      <w:proofErr w:type="gramEnd"/>
      <w:r w:rsidRPr="00010E83">
        <w:rPr>
          <w:rFonts w:ascii="Arial" w:hAnsi="Arial" w:cs="Arial"/>
          <w:sz w:val="24"/>
          <w:szCs w:val="24"/>
        </w:rPr>
        <w:t xml:space="preserve"> by circumstance of Force Majeure, the Council shall be entitled to, totally or partially, suspend the date or dates for delivery of the Goods until the circumstances of the Force Majeure have ceased.  The suspension shall not give rise to any claim by the Contractor against the Council nor entitle the Contractor to terminate the Contract.</w:t>
      </w:r>
    </w:p>
    <w:p w:rsidR="00010E83" w:rsidRPr="00010E83" w:rsidRDefault="00010E83" w:rsidP="00010E83">
      <w:pPr>
        <w:pStyle w:val="Level2"/>
        <w:numPr>
          <w:ilvl w:val="1"/>
          <w:numId w:val="3"/>
        </w:numPr>
        <w:tabs>
          <w:tab w:val="clear" w:pos="1440"/>
        </w:tabs>
        <w:rPr>
          <w:rFonts w:ascii="Arial" w:hAnsi="Arial" w:cs="Arial"/>
          <w:sz w:val="24"/>
          <w:szCs w:val="24"/>
        </w:rPr>
      </w:pPr>
      <w:r w:rsidRPr="00010E83">
        <w:rPr>
          <w:rFonts w:ascii="Arial" w:hAnsi="Arial" w:cs="Arial"/>
          <w:sz w:val="24"/>
          <w:szCs w:val="24"/>
        </w:rPr>
        <w:t>Industrial action by, or illness or shortage of the Contractor’s staff, agents or subcontractors, failure or delay by any of the Contractor’s suppliers to supply goods, components, services or materials and breach of the Contractor’s warranties under clause B6 shall not be regarded as an event of Force Majeure.</w:t>
      </w:r>
    </w:p>
    <w:p w:rsidR="00010E83" w:rsidRPr="00010E83" w:rsidRDefault="00010E83" w:rsidP="00010E83">
      <w:pPr>
        <w:pStyle w:val="Level2"/>
        <w:widowControl/>
        <w:numPr>
          <w:ilvl w:val="1"/>
          <w:numId w:val="3"/>
        </w:numPr>
        <w:tabs>
          <w:tab w:val="clear" w:pos="1440"/>
        </w:tabs>
        <w:adjustRightInd/>
        <w:textAlignment w:val="auto"/>
        <w:rPr>
          <w:rFonts w:ascii="Arial" w:hAnsi="Arial" w:cs="Arial"/>
          <w:sz w:val="24"/>
          <w:szCs w:val="24"/>
        </w:rPr>
      </w:pPr>
      <w:r w:rsidRPr="00010E83">
        <w:rPr>
          <w:rFonts w:ascii="Arial" w:hAnsi="Arial" w:cs="Arial"/>
          <w:sz w:val="24"/>
          <w:szCs w:val="24"/>
        </w:rPr>
        <w:lastRenderedPageBreak/>
        <w:t>If the event of Force Majeure continues for more than two (2) months either party may give written notice to the other to terminate the Contract immediately or on a set termination date.</w:t>
      </w:r>
    </w:p>
    <w:p w:rsidR="00010E83" w:rsidRDefault="00010E83" w:rsidP="00010E83">
      <w:pPr>
        <w:pStyle w:val="Level2"/>
        <w:widowControl/>
        <w:numPr>
          <w:ilvl w:val="1"/>
          <w:numId w:val="3"/>
        </w:numPr>
        <w:tabs>
          <w:tab w:val="clear" w:pos="1440"/>
        </w:tabs>
        <w:adjustRightInd/>
        <w:textAlignment w:val="auto"/>
        <w:rPr>
          <w:rFonts w:ascii="Arial" w:hAnsi="Arial" w:cs="Arial"/>
          <w:sz w:val="24"/>
          <w:szCs w:val="24"/>
        </w:rPr>
      </w:pPr>
      <w:r w:rsidRPr="00010E83">
        <w:rPr>
          <w:rFonts w:ascii="Arial" w:hAnsi="Arial" w:cs="Arial"/>
          <w:sz w:val="24"/>
          <w:szCs w:val="24"/>
        </w:rPr>
        <w:t xml:space="preserve">If the Contract is terminated in accordance with </w:t>
      </w:r>
      <w:proofErr w:type="gramStart"/>
      <w:r w:rsidRPr="00010E83">
        <w:rPr>
          <w:rFonts w:ascii="Arial" w:hAnsi="Arial" w:cs="Arial"/>
          <w:sz w:val="24"/>
          <w:szCs w:val="24"/>
        </w:rPr>
        <w:t>clause</w:t>
      </w:r>
      <w:proofErr w:type="gramEnd"/>
      <w:r w:rsidRPr="00010E83">
        <w:rPr>
          <w:rFonts w:ascii="Arial" w:hAnsi="Arial" w:cs="Arial"/>
          <w:sz w:val="24"/>
          <w:szCs w:val="24"/>
        </w:rPr>
        <w:t xml:space="preserve"> H6.4 neither party will have any liability to the other except that any rights and liabilities which accrued prior to termination will continue to exist. </w:t>
      </w:r>
    </w:p>
    <w:p w:rsidR="001D39D3" w:rsidRPr="001D39D3" w:rsidRDefault="00010E83" w:rsidP="00010E83">
      <w:pPr>
        <w:pStyle w:val="Level1"/>
        <w:keepNext/>
        <w:numPr>
          <w:ilvl w:val="0"/>
          <w:numId w:val="3"/>
        </w:numPr>
        <w:rPr>
          <w:rStyle w:val="Level1asHeadingtext"/>
          <w:rFonts w:ascii="Arial" w:hAnsi="Arial" w:cs="Arial"/>
          <w:b w:val="0"/>
          <w:sz w:val="24"/>
          <w:szCs w:val="24"/>
        </w:rPr>
      </w:pPr>
      <w:bookmarkStart w:id="86" w:name="_Hlt62987114"/>
      <w:bookmarkStart w:id="87" w:name="_Hlt62987139"/>
      <w:bookmarkStart w:id="88" w:name="_Hlt62987146"/>
      <w:bookmarkStart w:id="89" w:name="_Hlt63047647"/>
      <w:bookmarkStart w:id="90" w:name="_Hlt62987218"/>
      <w:bookmarkStart w:id="91" w:name="_Hlt62987255"/>
      <w:bookmarkStart w:id="92" w:name="_Hlt63047657"/>
      <w:bookmarkStart w:id="93" w:name="_Hlt62987325"/>
      <w:bookmarkStart w:id="94" w:name="FOI"/>
      <w:bookmarkStart w:id="95" w:name="criminal"/>
      <w:bookmarkStart w:id="96" w:name="_Hlt62987334"/>
      <w:bookmarkStart w:id="97" w:name="_Hlt99877415"/>
      <w:bookmarkStart w:id="98" w:name="_Hlt63047666"/>
      <w:bookmarkStart w:id="99" w:name="_Hlt99877454"/>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010E83">
        <w:rPr>
          <w:rStyle w:val="Level1asHeadingtext"/>
          <w:rFonts w:ascii="Arial" w:hAnsi="Arial" w:cs="Arial"/>
          <w:sz w:val="24"/>
          <w:szCs w:val="24"/>
        </w:rPr>
        <w:t>INDUCEMENTS</w:t>
      </w:r>
      <w:bookmarkStart w:id="100" w:name="_NN1773"/>
      <w:bookmarkEnd w:id="100"/>
    </w:p>
    <w:p w:rsidR="001D39D3" w:rsidRPr="001D39D3" w:rsidRDefault="001D39D3" w:rsidP="001D39D3">
      <w:pPr>
        <w:pStyle w:val="Level2"/>
        <w:numPr>
          <w:ilvl w:val="1"/>
          <w:numId w:val="3"/>
        </w:numPr>
        <w:rPr>
          <w:rFonts w:ascii="Arial" w:hAnsi="Arial" w:cs="Arial"/>
          <w:sz w:val="24"/>
          <w:szCs w:val="24"/>
        </w:rPr>
      </w:pPr>
      <w:r w:rsidRPr="001D39D3">
        <w:rPr>
          <w:rFonts w:ascii="Arial" w:hAnsi="Arial" w:cs="Arial"/>
          <w:sz w:val="24"/>
          <w:szCs w:val="24"/>
        </w:rPr>
        <w:t>The Contractor shall and shall procure that persons associated with it or other persons who are performing services</w:t>
      </w:r>
      <w:r>
        <w:rPr>
          <w:rFonts w:ascii="Arial" w:hAnsi="Arial" w:cs="Arial"/>
          <w:sz w:val="24"/>
          <w:szCs w:val="24"/>
        </w:rPr>
        <w:t xml:space="preserve"> or providing goods</w:t>
      </w:r>
      <w:r w:rsidRPr="001D39D3">
        <w:rPr>
          <w:rFonts w:ascii="Arial" w:hAnsi="Arial" w:cs="Arial"/>
          <w:sz w:val="24"/>
          <w:szCs w:val="24"/>
        </w:rPr>
        <w:t xml:space="preserve"> in connection with this Contract shall:</w:t>
      </w:r>
    </w:p>
    <w:p w:rsidR="001D39D3" w:rsidRDefault="001D39D3" w:rsidP="001D39D3">
      <w:pPr>
        <w:pStyle w:val="Level2"/>
        <w:numPr>
          <w:ilvl w:val="0"/>
          <w:numId w:val="0"/>
        </w:numPr>
        <w:ind w:left="2160" w:hanging="1309"/>
        <w:rPr>
          <w:rFonts w:ascii="Arial" w:hAnsi="Arial" w:cs="Arial"/>
          <w:sz w:val="24"/>
          <w:szCs w:val="24"/>
        </w:rPr>
      </w:pPr>
      <w:r>
        <w:rPr>
          <w:rFonts w:ascii="Arial" w:hAnsi="Arial" w:cs="Arial"/>
          <w:sz w:val="24"/>
          <w:szCs w:val="24"/>
        </w:rPr>
        <w:t>H7.1.1</w:t>
      </w:r>
      <w:r>
        <w:rPr>
          <w:rFonts w:ascii="Arial" w:hAnsi="Arial" w:cs="Arial"/>
          <w:sz w:val="24"/>
          <w:szCs w:val="24"/>
        </w:rPr>
        <w:tab/>
        <w:t xml:space="preserve">comply with all applicable laws, statutes, regulations, and where appropriate codes relating to anti-bribery and anti-corruption (“Relevant Requirements”), including the Bribery Act 2010; and </w:t>
      </w:r>
    </w:p>
    <w:p w:rsidR="001D39D3" w:rsidRDefault="001D39D3" w:rsidP="001D39D3">
      <w:pPr>
        <w:pStyle w:val="Level2"/>
        <w:numPr>
          <w:ilvl w:val="0"/>
          <w:numId w:val="0"/>
        </w:numPr>
        <w:ind w:left="2160" w:hanging="1309"/>
        <w:rPr>
          <w:rFonts w:ascii="Arial" w:hAnsi="Arial" w:cs="Arial"/>
          <w:sz w:val="24"/>
          <w:szCs w:val="24"/>
        </w:rPr>
      </w:pPr>
      <w:r>
        <w:rPr>
          <w:rFonts w:ascii="Arial" w:hAnsi="Arial" w:cs="Arial"/>
          <w:sz w:val="24"/>
          <w:szCs w:val="24"/>
        </w:rPr>
        <w:t>H7.1.2</w:t>
      </w:r>
      <w:r>
        <w:rPr>
          <w:rFonts w:ascii="Arial" w:hAnsi="Arial" w:cs="Arial"/>
          <w:sz w:val="24"/>
          <w:szCs w:val="24"/>
        </w:rPr>
        <w:tab/>
        <w:t>not engage in any activity, practice or conduct which would constitute an offence under sections 1</w:t>
      </w:r>
      <w:proofErr w:type="gramStart"/>
      <w:r>
        <w:rPr>
          <w:rFonts w:ascii="Arial" w:hAnsi="Arial" w:cs="Arial"/>
          <w:sz w:val="24"/>
          <w:szCs w:val="24"/>
        </w:rPr>
        <w:t>,2</w:t>
      </w:r>
      <w:proofErr w:type="gramEnd"/>
      <w:r>
        <w:rPr>
          <w:rFonts w:ascii="Arial" w:hAnsi="Arial" w:cs="Arial"/>
          <w:sz w:val="24"/>
          <w:szCs w:val="24"/>
        </w:rPr>
        <w:t xml:space="preserve"> or 6 of the Bribery Act 2010 if such activity, practice or conduct had been carried out in the </w:t>
      </w:r>
      <w:smartTag w:uri="urn:schemas-microsoft-com:office:smarttags" w:element="place">
        <w:smartTag w:uri="urn:schemas-microsoft-com:office:smarttags" w:element="country-region">
          <w:r>
            <w:rPr>
              <w:rFonts w:ascii="Arial" w:hAnsi="Arial" w:cs="Arial"/>
              <w:sz w:val="24"/>
              <w:szCs w:val="24"/>
            </w:rPr>
            <w:t>UK</w:t>
          </w:r>
        </w:smartTag>
      </w:smartTag>
      <w:r>
        <w:rPr>
          <w:rFonts w:ascii="Arial" w:hAnsi="Arial" w:cs="Arial"/>
          <w:sz w:val="24"/>
          <w:szCs w:val="24"/>
        </w:rPr>
        <w:t>;</w:t>
      </w:r>
    </w:p>
    <w:p w:rsidR="001D39D3" w:rsidRDefault="001D39D3" w:rsidP="001D39D3">
      <w:pPr>
        <w:pStyle w:val="Level2"/>
        <w:numPr>
          <w:ilvl w:val="0"/>
          <w:numId w:val="0"/>
        </w:numPr>
        <w:ind w:left="2160" w:hanging="1309"/>
        <w:rPr>
          <w:rFonts w:ascii="Arial" w:hAnsi="Arial" w:cs="Arial"/>
          <w:sz w:val="24"/>
          <w:szCs w:val="24"/>
        </w:rPr>
      </w:pPr>
      <w:r>
        <w:rPr>
          <w:rFonts w:ascii="Arial" w:hAnsi="Arial" w:cs="Arial"/>
          <w:sz w:val="24"/>
          <w:szCs w:val="24"/>
        </w:rPr>
        <w:t>H7.1.3</w:t>
      </w:r>
      <w:r>
        <w:rPr>
          <w:rFonts w:ascii="Arial" w:hAnsi="Arial" w:cs="Arial"/>
          <w:sz w:val="24"/>
          <w:szCs w:val="24"/>
        </w:rPr>
        <w:tab/>
        <w:t>not do, or omit to do, any act that will cause or lead the Council to be in breach of any of the Relevant Requirements</w:t>
      </w:r>
      <w:proofErr w:type="gramStart"/>
      <w:r>
        <w:rPr>
          <w:rFonts w:ascii="Arial" w:hAnsi="Arial" w:cs="Arial"/>
          <w:sz w:val="24"/>
          <w:szCs w:val="24"/>
        </w:rPr>
        <w:t>;</w:t>
      </w:r>
      <w:proofErr w:type="gramEnd"/>
    </w:p>
    <w:p w:rsidR="001D39D3" w:rsidRDefault="001D39D3" w:rsidP="001D39D3">
      <w:pPr>
        <w:pStyle w:val="Level2"/>
        <w:numPr>
          <w:ilvl w:val="0"/>
          <w:numId w:val="0"/>
        </w:numPr>
        <w:ind w:left="2160" w:hanging="1309"/>
        <w:rPr>
          <w:rFonts w:ascii="Arial" w:hAnsi="Arial" w:cs="Arial"/>
          <w:sz w:val="24"/>
          <w:szCs w:val="24"/>
        </w:rPr>
      </w:pPr>
      <w:r>
        <w:rPr>
          <w:rFonts w:ascii="Arial" w:hAnsi="Arial" w:cs="Arial"/>
          <w:sz w:val="24"/>
          <w:szCs w:val="24"/>
        </w:rPr>
        <w:t>H7.1.4</w:t>
      </w:r>
      <w:r>
        <w:rPr>
          <w:rFonts w:ascii="Arial" w:hAnsi="Arial" w:cs="Arial"/>
          <w:sz w:val="24"/>
          <w:szCs w:val="24"/>
        </w:rPr>
        <w:tab/>
        <w:t>promptly report to the Council any request or demand for any undue financial or other inducement of any kind received by the Contractor in connection with the performance of this Contract;</w:t>
      </w:r>
    </w:p>
    <w:p w:rsidR="001D39D3" w:rsidRDefault="001D39D3" w:rsidP="001D39D3">
      <w:pPr>
        <w:pStyle w:val="Level2"/>
        <w:numPr>
          <w:ilvl w:val="0"/>
          <w:numId w:val="0"/>
        </w:numPr>
        <w:ind w:left="2160" w:hanging="1309"/>
        <w:rPr>
          <w:rFonts w:ascii="Arial" w:hAnsi="Arial" w:cs="Arial"/>
          <w:sz w:val="24"/>
          <w:szCs w:val="24"/>
        </w:rPr>
      </w:pPr>
      <w:r>
        <w:rPr>
          <w:rFonts w:ascii="Arial" w:hAnsi="Arial" w:cs="Arial"/>
          <w:sz w:val="24"/>
          <w:szCs w:val="24"/>
        </w:rPr>
        <w:t>H7.1.5</w:t>
      </w:r>
      <w:r>
        <w:rPr>
          <w:rFonts w:ascii="Arial" w:hAnsi="Arial" w:cs="Arial"/>
          <w:sz w:val="24"/>
          <w:szCs w:val="24"/>
        </w:rPr>
        <w:tab/>
        <w:t>have an shall maintain in place throughout the Contract Period its own policies and procedures, including adequate procedures under the Bribery Act 2010, to ensure compliance with the Relevant Requirements, and will enforce them where appropriate;</w:t>
      </w:r>
    </w:p>
    <w:p w:rsidR="001D39D3" w:rsidRPr="00D1688F" w:rsidRDefault="001D39D3" w:rsidP="001D39D3">
      <w:pPr>
        <w:pStyle w:val="Level2"/>
        <w:numPr>
          <w:ilvl w:val="0"/>
          <w:numId w:val="0"/>
        </w:numPr>
        <w:ind w:left="2160" w:hanging="1309"/>
        <w:rPr>
          <w:rFonts w:ascii="Arial" w:hAnsi="Arial" w:cs="Arial"/>
          <w:sz w:val="24"/>
          <w:szCs w:val="24"/>
        </w:rPr>
      </w:pPr>
      <w:r>
        <w:rPr>
          <w:rFonts w:ascii="Arial" w:hAnsi="Arial" w:cs="Arial"/>
          <w:sz w:val="24"/>
          <w:szCs w:val="24"/>
        </w:rPr>
        <w:t>H7.1.6</w:t>
      </w:r>
      <w:r>
        <w:rPr>
          <w:rFonts w:ascii="Arial" w:hAnsi="Arial" w:cs="Arial"/>
          <w:sz w:val="24"/>
          <w:szCs w:val="24"/>
        </w:rPr>
        <w:tab/>
        <w:t xml:space="preserve">if requested, provide the Council with any reasonable assistance to enable the Council to perform any activity required for the purpose of compliance with any of the </w:t>
      </w:r>
      <w:r>
        <w:rPr>
          <w:rFonts w:ascii="Arial" w:hAnsi="Arial" w:cs="Arial"/>
          <w:sz w:val="24"/>
          <w:szCs w:val="24"/>
        </w:rPr>
        <w:lastRenderedPageBreak/>
        <w:t>Relevant Requirements.</w:t>
      </w:r>
    </w:p>
    <w:p w:rsidR="001D39D3" w:rsidRPr="001D39D3" w:rsidRDefault="001D39D3" w:rsidP="001D39D3">
      <w:pPr>
        <w:pStyle w:val="Level2"/>
        <w:numPr>
          <w:ilvl w:val="1"/>
          <w:numId w:val="3"/>
        </w:numPr>
        <w:rPr>
          <w:rFonts w:ascii="Arial" w:hAnsi="Arial" w:cs="Arial"/>
          <w:sz w:val="24"/>
          <w:szCs w:val="24"/>
        </w:rPr>
      </w:pPr>
      <w:r w:rsidRPr="001D39D3">
        <w:rPr>
          <w:rFonts w:ascii="Arial" w:hAnsi="Arial" w:cs="Arial"/>
          <w:sz w:val="24"/>
          <w:szCs w:val="24"/>
        </w:rPr>
        <w:t>The Contractor shall indemnify the Council against any losses, liabilities, damages, costs (including legal fees) and expenses incurred by, or awarded against the Council as a result of any breach of this clause H7 by the Contractor.</w:t>
      </w:r>
    </w:p>
    <w:p w:rsidR="001D39D3" w:rsidRDefault="001D39D3" w:rsidP="001D39D3">
      <w:pPr>
        <w:pStyle w:val="Level3"/>
        <w:numPr>
          <w:ilvl w:val="0"/>
          <w:numId w:val="0"/>
        </w:numPr>
        <w:ind w:left="720" w:hanging="720"/>
        <w:rPr>
          <w:rFonts w:ascii="Arial" w:hAnsi="Arial" w:cs="Arial"/>
          <w:sz w:val="24"/>
          <w:szCs w:val="24"/>
        </w:rPr>
      </w:pPr>
      <w:r>
        <w:rPr>
          <w:rFonts w:ascii="Arial" w:hAnsi="Arial" w:cs="Arial"/>
          <w:sz w:val="24"/>
          <w:szCs w:val="24"/>
        </w:rPr>
        <w:t>H7.3</w:t>
      </w:r>
      <w:r>
        <w:rPr>
          <w:rFonts w:ascii="Arial" w:hAnsi="Arial" w:cs="Arial"/>
          <w:sz w:val="24"/>
          <w:szCs w:val="24"/>
        </w:rPr>
        <w:tab/>
        <w:t xml:space="preserve">Breach of this clause H7 </w:t>
      </w:r>
      <w:proofErr w:type="gramStart"/>
      <w:r>
        <w:rPr>
          <w:rFonts w:ascii="Arial" w:hAnsi="Arial" w:cs="Arial"/>
          <w:sz w:val="24"/>
          <w:szCs w:val="24"/>
        </w:rPr>
        <w:t>shall be deemed</w:t>
      </w:r>
      <w:proofErr w:type="gramEnd"/>
      <w:r>
        <w:rPr>
          <w:rFonts w:ascii="Arial" w:hAnsi="Arial" w:cs="Arial"/>
          <w:sz w:val="24"/>
          <w:szCs w:val="24"/>
        </w:rPr>
        <w:t xml:space="preserve"> a material breach under clause D1.1.13.</w:t>
      </w:r>
    </w:p>
    <w:p w:rsidR="001D39D3" w:rsidRDefault="001D39D3" w:rsidP="001D39D3">
      <w:pPr>
        <w:pStyle w:val="Level3"/>
        <w:numPr>
          <w:ilvl w:val="0"/>
          <w:numId w:val="0"/>
        </w:numPr>
        <w:ind w:left="720" w:hanging="720"/>
        <w:rPr>
          <w:rFonts w:ascii="Arial" w:hAnsi="Arial" w:cs="Arial"/>
          <w:sz w:val="24"/>
          <w:szCs w:val="24"/>
        </w:rPr>
      </w:pPr>
      <w:r>
        <w:rPr>
          <w:rFonts w:ascii="Arial" w:hAnsi="Arial" w:cs="Arial"/>
          <w:sz w:val="24"/>
          <w:szCs w:val="24"/>
        </w:rPr>
        <w:t>H7.4</w:t>
      </w:r>
      <w:r>
        <w:rPr>
          <w:rFonts w:ascii="Arial" w:hAnsi="Arial" w:cs="Arial"/>
          <w:sz w:val="24"/>
          <w:szCs w:val="24"/>
        </w:rPr>
        <w:tab/>
        <w:t>If the Council terminates this Contract for breach of this clause H7 the Contractor shall not be entitled to claim compensation or any further remuneration whatsoever.</w:t>
      </w:r>
    </w:p>
    <w:p w:rsidR="00010E83" w:rsidRPr="00010E83" w:rsidRDefault="00010E83" w:rsidP="001D39D3">
      <w:pPr>
        <w:pStyle w:val="Level1"/>
        <w:keepNext/>
        <w:numPr>
          <w:ilvl w:val="0"/>
          <w:numId w:val="0"/>
        </w:numPr>
        <w:tabs>
          <w:tab w:val="clear" w:pos="851"/>
        </w:tabs>
        <w:rPr>
          <w:rFonts w:ascii="Arial" w:hAnsi="Arial" w:cs="Arial"/>
          <w:sz w:val="24"/>
          <w:szCs w:val="24"/>
        </w:rPr>
      </w:pPr>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_NN1773\r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101" w:name="_Toc173310784"/>
      <w:r w:rsidR="00E83E79">
        <w:rPr>
          <w:rFonts w:ascii="Arial" w:hAnsi="Arial" w:cs="Arial"/>
          <w:sz w:val="24"/>
          <w:szCs w:val="24"/>
        </w:rPr>
        <w:instrText>H7</w:instrText>
      </w:r>
      <w:r w:rsidRPr="00010E83">
        <w:rPr>
          <w:rFonts w:ascii="Arial" w:hAnsi="Arial" w:cs="Arial"/>
          <w:sz w:val="24"/>
          <w:szCs w:val="24"/>
        </w:rPr>
        <w:fldChar w:fldCharType="end"/>
      </w:r>
      <w:r w:rsidRPr="00010E83">
        <w:rPr>
          <w:rFonts w:ascii="Arial" w:hAnsi="Arial" w:cs="Arial"/>
          <w:sz w:val="24"/>
          <w:szCs w:val="24"/>
        </w:rPr>
        <w:tab/>
        <w:instrText>INDUCEMENTS</w:instrText>
      </w:r>
      <w:bookmarkEnd w:id="101"/>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1"/>
        <w:keepNext/>
        <w:numPr>
          <w:ilvl w:val="0"/>
          <w:numId w:val="3"/>
        </w:numPr>
        <w:rPr>
          <w:rFonts w:ascii="Arial" w:hAnsi="Arial" w:cs="Arial"/>
          <w:sz w:val="24"/>
          <w:szCs w:val="24"/>
        </w:rPr>
      </w:pPr>
      <w:r w:rsidRPr="00010E83">
        <w:rPr>
          <w:rStyle w:val="Level1asHeadingtext"/>
          <w:rFonts w:ascii="Arial" w:hAnsi="Arial" w:cs="Arial"/>
          <w:sz w:val="24"/>
          <w:szCs w:val="24"/>
        </w:rPr>
        <w:t>COSTS AND EXPENSES</w:t>
      </w:r>
      <w:bookmarkStart w:id="102" w:name="_NN1774"/>
      <w:bookmarkEnd w:id="102"/>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_NN1774\r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103" w:name="_Toc173310785"/>
      <w:r w:rsidR="00E83E79">
        <w:rPr>
          <w:rFonts w:ascii="Arial" w:hAnsi="Arial" w:cs="Arial"/>
          <w:sz w:val="24"/>
          <w:szCs w:val="24"/>
        </w:rPr>
        <w:instrText>H8</w:instrText>
      </w:r>
      <w:r w:rsidRPr="00010E83">
        <w:rPr>
          <w:rFonts w:ascii="Arial" w:hAnsi="Arial" w:cs="Arial"/>
          <w:sz w:val="24"/>
          <w:szCs w:val="24"/>
        </w:rPr>
        <w:fldChar w:fldCharType="end"/>
      </w:r>
      <w:r w:rsidRPr="00010E83">
        <w:rPr>
          <w:rFonts w:ascii="Arial" w:hAnsi="Arial" w:cs="Arial"/>
          <w:sz w:val="24"/>
          <w:szCs w:val="24"/>
        </w:rPr>
        <w:tab/>
        <w:instrText>COSTS AND EXPENSES</w:instrText>
      </w:r>
      <w:bookmarkEnd w:id="103"/>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3"/>
        </w:numPr>
        <w:tabs>
          <w:tab w:val="clear" w:pos="1440"/>
        </w:tabs>
        <w:rPr>
          <w:rFonts w:ascii="Arial" w:hAnsi="Arial" w:cs="Arial"/>
          <w:sz w:val="24"/>
          <w:szCs w:val="24"/>
        </w:rPr>
      </w:pPr>
      <w:r w:rsidRPr="00010E83">
        <w:rPr>
          <w:rFonts w:ascii="Arial" w:hAnsi="Arial" w:cs="Arial"/>
          <w:sz w:val="24"/>
          <w:szCs w:val="24"/>
        </w:rPr>
        <w:t>Each of the parties will pay their own costs and expenses incurred in connection with the negotiation, preparation, execution, completion and implementation of this Contract.</w:t>
      </w:r>
    </w:p>
    <w:p w:rsidR="00010E83" w:rsidRPr="00010E83" w:rsidRDefault="00010E83" w:rsidP="00010E83">
      <w:pPr>
        <w:pStyle w:val="Level1"/>
        <w:keepNext/>
        <w:numPr>
          <w:ilvl w:val="0"/>
          <w:numId w:val="3"/>
        </w:numPr>
        <w:rPr>
          <w:rFonts w:ascii="Arial" w:hAnsi="Arial" w:cs="Arial"/>
          <w:sz w:val="24"/>
          <w:szCs w:val="24"/>
        </w:rPr>
      </w:pPr>
      <w:r w:rsidRPr="00010E83">
        <w:rPr>
          <w:rStyle w:val="Level1asHeadingtext"/>
          <w:rFonts w:ascii="Arial" w:hAnsi="Arial" w:cs="Arial"/>
          <w:sz w:val="24"/>
          <w:szCs w:val="24"/>
        </w:rPr>
        <w:t>NO AGENCY OR PARTNERSHIP</w:t>
      </w:r>
      <w:bookmarkStart w:id="104" w:name="_NN1775"/>
      <w:bookmarkEnd w:id="104"/>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_NN1775\r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105" w:name="_Toc173310786"/>
      <w:r w:rsidR="00E83E79">
        <w:rPr>
          <w:rFonts w:ascii="Arial" w:hAnsi="Arial" w:cs="Arial"/>
          <w:sz w:val="24"/>
          <w:szCs w:val="24"/>
        </w:rPr>
        <w:instrText>H9</w:instrText>
      </w:r>
      <w:r w:rsidRPr="00010E83">
        <w:rPr>
          <w:rFonts w:ascii="Arial" w:hAnsi="Arial" w:cs="Arial"/>
          <w:sz w:val="24"/>
          <w:szCs w:val="24"/>
        </w:rPr>
        <w:fldChar w:fldCharType="end"/>
      </w:r>
      <w:r w:rsidRPr="00010E83">
        <w:rPr>
          <w:rFonts w:ascii="Arial" w:hAnsi="Arial" w:cs="Arial"/>
          <w:sz w:val="24"/>
          <w:szCs w:val="24"/>
        </w:rPr>
        <w:tab/>
        <w:instrText>NO AGENCY OR PARTNERSHIP</w:instrText>
      </w:r>
      <w:bookmarkEnd w:id="105"/>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3"/>
        </w:numPr>
        <w:tabs>
          <w:tab w:val="clear" w:pos="1440"/>
        </w:tabs>
        <w:rPr>
          <w:rFonts w:ascii="Arial" w:hAnsi="Arial" w:cs="Arial"/>
          <w:sz w:val="24"/>
          <w:szCs w:val="24"/>
        </w:rPr>
      </w:pPr>
      <w:r w:rsidRPr="00010E83">
        <w:rPr>
          <w:rFonts w:ascii="Arial" w:hAnsi="Arial" w:cs="Arial"/>
          <w:sz w:val="24"/>
          <w:szCs w:val="24"/>
        </w:rPr>
        <w:t xml:space="preserve">Nothing contained in this Contract, and no action taken by the parties pursuant to this Contract, </w:t>
      </w:r>
      <w:proofErr w:type="gramStart"/>
      <w:r w:rsidRPr="00010E83">
        <w:rPr>
          <w:rFonts w:ascii="Arial" w:hAnsi="Arial" w:cs="Arial"/>
          <w:sz w:val="24"/>
          <w:szCs w:val="24"/>
        </w:rPr>
        <w:t>will be deemed</w:t>
      </w:r>
      <w:proofErr w:type="gramEnd"/>
      <w:r w:rsidRPr="00010E83">
        <w:rPr>
          <w:rFonts w:ascii="Arial" w:hAnsi="Arial" w:cs="Arial"/>
          <w:sz w:val="24"/>
          <w:szCs w:val="24"/>
        </w:rPr>
        <w:t xml:space="preserve"> to constitute a relationship between the parties of partnership, joint venture, principal and agent or employer and employee.  Neither party has, nor may it represent that it has, any authority to act or make any commitments on the other party’s behalf.</w:t>
      </w:r>
    </w:p>
    <w:p w:rsidR="00010E83" w:rsidRPr="00010E83" w:rsidRDefault="00010E83" w:rsidP="00010E83">
      <w:pPr>
        <w:pStyle w:val="Level1"/>
        <w:keepNext/>
        <w:numPr>
          <w:ilvl w:val="0"/>
          <w:numId w:val="3"/>
        </w:numPr>
        <w:rPr>
          <w:rFonts w:ascii="Arial" w:hAnsi="Arial" w:cs="Arial"/>
          <w:sz w:val="24"/>
          <w:szCs w:val="24"/>
        </w:rPr>
      </w:pPr>
      <w:r w:rsidRPr="00010E83">
        <w:rPr>
          <w:rStyle w:val="Level1asHeadingtext"/>
          <w:rFonts w:ascii="Arial" w:hAnsi="Arial" w:cs="Arial"/>
          <w:sz w:val="24"/>
          <w:szCs w:val="24"/>
        </w:rPr>
        <w:t>NON SOLICITATION AND OFFERS OF EMPLOYMENT</w:t>
      </w:r>
      <w:bookmarkStart w:id="106" w:name="_NN1776"/>
      <w:bookmarkEnd w:id="106"/>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_NN1776\r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107" w:name="_Toc173310787"/>
      <w:r w:rsidR="00E83E79">
        <w:rPr>
          <w:rFonts w:ascii="Arial" w:hAnsi="Arial" w:cs="Arial"/>
          <w:sz w:val="24"/>
          <w:szCs w:val="24"/>
        </w:rPr>
        <w:instrText>H10</w:instrText>
      </w:r>
      <w:r w:rsidRPr="00010E83">
        <w:rPr>
          <w:rFonts w:ascii="Arial" w:hAnsi="Arial" w:cs="Arial"/>
          <w:sz w:val="24"/>
          <w:szCs w:val="24"/>
        </w:rPr>
        <w:fldChar w:fldCharType="end"/>
      </w:r>
      <w:r w:rsidRPr="00010E83">
        <w:rPr>
          <w:rFonts w:ascii="Arial" w:hAnsi="Arial" w:cs="Arial"/>
          <w:sz w:val="24"/>
          <w:szCs w:val="24"/>
        </w:rPr>
        <w:tab/>
        <w:instrText>NON SOLICITATION AND OFFERS OF EMPLOYMENT</w:instrText>
      </w:r>
      <w:bookmarkEnd w:id="107"/>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3"/>
        </w:numPr>
        <w:tabs>
          <w:tab w:val="clear" w:pos="1440"/>
        </w:tabs>
        <w:rPr>
          <w:rFonts w:ascii="Arial" w:hAnsi="Arial" w:cs="Arial"/>
          <w:sz w:val="24"/>
          <w:szCs w:val="24"/>
        </w:rPr>
      </w:pPr>
      <w:r w:rsidRPr="00010E83">
        <w:rPr>
          <w:rFonts w:ascii="Arial" w:hAnsi="Arial" w:cs="Arial"/>
          <w:sz w:val="24"/>
          <w:szCs w:val="24"/>
        </w:rPr>
        <w:t>The Contractor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12 months following expiry or termination of this Contract:</w:t>
      </w:r>
    </w:p>
    <w:p w:rsidR="00010E83" w:rsidRPr="00010E83" w:rsidRDefault="00010E83" w:rsidP="00010E83">
      <w:pPr>
        <w:pStyle w:val="Level3"/>
        <w:numPr>
          <w:ilvl w:val="2"/>
          <w:numId w:val="3"/>
        </w:numPr>
        <w:rPr>
          <w:rFonts w:ascii="Arial" w:hAnsi="Arial" w:cs="Arial"/>
          <w:sz w:val="24"/>
          <w:szCs w:val="24"/>
        </w:rPr>
      </w:pPr>
      <w:r w:rsidRPr="00010E83">
        <w:rPr>
          <w:rFonts w:ascii="Arial" w:hAnsi="Arial" w:cs="Arial"/>
          <w:sz w:val="24"/>
          <w:szCs w:val="24"/>
        </w:rPr>
        <w:t xml:space="preserve">solicit or entice, or endeavour to solicit or entice, away from the Council any person directly related to provision of the </w:t>
      </w:r>
      <w:r w:rsidRPr="00010E83">
        <w:rPr>
          <w:rFonts w:ascii="Arial" w:hAnsi="Arial" w:cs="Arial"/>
          <w:sz w:val="24"/>
          <w:szCs w:val="24"/>
        </w:rPr>
        <w:lastRenderedPageBreak/>
        <w:t>Goods employed in a senior capacity in a managerial, supervisory, technical, sales or administrative capacity by, or who is or was a consultant to, the Council at the date of the expiry or termination of this Contract or at any time during the period of one month immediately preceding the date of expiry or termination;</w:t>
      </w:r>
    </w:p>
    <w:p w:rsidR="00010E83" w:rsidRPr="00010E83" w:rsidRDefault="00010E83" w:rsidP="00010E83">
      <w:pPr>
        <w:pStyle w:val="Level3"/>
        <w:numPr>
          <w:ilvl w:val="2"/>
          <w:numId w:val="3"/>
        </w:numPr>
        <w:rPr>
          <w:rStyle w:val="Level1asHeadingtext"/>
          <w:rFonts w:ascii="Arial" w:hAnsi="Arial" w:cs="Arial"/>
          <w:b w:val="0"/>
          <w:sz w:val="24"/>
          <w:szCs w:val="24"/>
        </w:rPr>
      </w:pPr>
      <w:proofErr w:type="gramStart"/>
      <w:r w:rsidRPr="00010E83">
        <w:rPr>
          <w:rFonts w:ascii="Arial" w:hAnsi="Arial" w:cs="Arial"/>
          <w:sz w:val="24"/>
          <w:szCs w:val="24"/>
        </w:rPr>
        <w:t>attempt</w:t>
      </w:r>
      <w:proofErr w:type="gramEnd"/>
      <w:r w:rsidRPr="00010E83">
        <w:rPr>
          <w:rFonts w:ascii="Arial" w:hAnsi="Arial" w:cs="Arial"/>
          <w:sz w:val="24"/>
          <w:szCs w:val="24"/>
        </w:rPr>
        <w:t>, or knowingly assist or procure any other person to do the above.</w:t>
      </w:r>
    </w:p>
    <w:p w:rsidR="00010E83" w:rsidRPr="00010E83" w:rsidRDefault="00010E83" w:rsidP="00010E83">
      <w:pPr>
        <w:pStyle w:val="Level1"/>
        <w:keepNext/>
        <w:numPr>
          <w:ilvl w:val="0"/>
          <w:numId w:val="3"/>
        </w:numPr>
        <w:rPr>
          <w:rFonts w:ascii="Arial" w:hAnsi="Arial" w:cs="Arial"/>
          <w:sz w:val="24"/>
          <w:szCs w:val="24"/>
        </w:rPr>
      </w:pPr>
      <w:r w:rsidRPr="00010E83">
        <w:rPr>
          <w:rStyle w:val="Level1asHeadingtext"/>
          <w:rFonts w:ascii="Arial" w:hAnsi="Arial" w:cs="Arial"/>
          <w:sz w:val="24"/>
          <w:szCs w:val="24"/>
        </w:rPr>
        <w:t>INSPECTION OF CONTRACTOR’S PREMISES</w:t>
      </w:r>
      <w:bookmarkStart w:id="108" w:name="_NN1777"/>
      <w:bookmarkEnd w:id="108"/>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_NN1777\r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109" w:name="_Toc173310788"/>
      <w:r w:rsidR="00E83E79">
        <w:rPr>
          <w:rFonts w:ascii="Arial" w:hAnsi="Arial" w:cs="Arial"/>
          <w:sz w:val="24"/>
          <w:szCs w:val="24"/>
        </w:rPr>
        <w:instrText>H11</w:instrText>
      </w:r>
      <w:r w:rsidRPr="00010E83">
        <w:rPr>
          <w:rFonts w:ascii="Arial" w:hAnsi="Arial" w:cs="Arial"/>
          <w:sz w:val="24"/>
          <w:szCs w:val="24"/>
        </w:rPr>
        <w:fldChar w:fldCharType="end"/>
      </w:r>
      <w:r w:rsidRPr="00010E83">
        <w:rPr>
          <w:rFonts w:ascii="Arial" w:hAnsi="Arial" w:cs="Arial"/>
          <w:sz w:val="24"/>
          <w:szCs w:val="24"/>
        </w:rPr>
        <w:tab/>
        <w:instrText>INSPECTION OF CONTRACTOR’S PREMISES</w:instrText>
      </w:r>
      <w:bookmarkEnd w:id="109"/>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3"/>
        </w:numPr>
        <w:tabs>
          <w:tab w:val="clear" w:pos="1440"/>
        </w:tabs>
        <w:rPr>
          <w:rFonts w:ascii="Arial" w:hAnsi="Arial" w:cs="Arial"/>
          <w:sz w:val="24"/>
          <w:szCs w:val="24"/>
        </w:rPr>
      </w:pPr>
      <w:r w:rsidRPr="00010E83">
        <w:rPr>
          <w:rFonts w:ascii="Arial" w:hAnsi="Arial" w:cs="Arial"/>
          <w:sz w:val="24"/>
          <w:szCs w:val="24"/>
        </w:rPr>
        <w:t xml:space="preserve">The Contractor shall permit the Council to make any inspections or </w:t>
      </w:r>
      <w:proofErr w:type="gramStart"/>
      <w:r w:rsidRPr="00010E83">
        <w:rPr>
          <w:rFonts w:ascii="Arial" w:hAnsi="Arial" w:cs="Arial"/>
          <w:sz w:val="24"/>
          <w:szCs w:val="24"/>
        </w:rPr>
        <w:t>tests which</w:t>
      </w:r>
      <w:proofErr w:type="gramEnd"/>
      <w:r w:rsidRPr="00010E83">
        <w:rPr>
          <w:rFonts w:ascii="Arial" w:hAnsi="Arial" w:cs="Arial"/>
          <w:sz w:val="24"/>
          <w:szCs w:val="24"/>
        </w:rPr>
        <w:t xml:space="preserve"> may reasonably be required in respect of the Contractor’s premises in relation to the Contract.</w:t>
      </w:r>
    </w:p>
    <w:p w:rsidR="00010E83" w:rsidRPr="00010E83" w:rsidRDefault="00010E83" w:rsidP="00010E83">
      <w:pPr>
        <w:pStyle w:val="Level1"/>
        <w:keepNext/>
        <w:numPr>
          <w:ilvl w:val="0"/>
          <w:numId w:val="3"/>
        </w:numPr>
        <w:rPr>
          <w:rFonts w:ascii="Arial" w:hAnsi="Arial" w:cs="Arial"/>
          <w:sz w:val="24"/>
          <w:szCs w:val="24"/>
        </w:rPr>
      </w:pPr>
      <w:r w:rsidRPr="00010E83">
        <w:rPr>
          <w:rStyle w:val="Level1asHeadingtext"/>
          <w:rFonts w:ascii="Arial" w:hAnsi="Arial" w:cs="Arial"/>
          <w:sz w:val="24"/>
          <w:szCs w:val="24"/>
        </w:rPr>
        <w:t>LAW AND JURISDICTION</w:t>
      </w:r>
      <w:bookmarkStart w:id="110" w:name="_NN1778"/>
      <w:bookmarkEnd w:id="110"/>
      <w:r w:rsidRPr="00010E83">
        <w:rPr>
          <w:rFonts w:ascii="Arial" w:hAnsi="Arial" w:cs="Arial"/>
          <w:sz w:val="24"/>
          <w:szCs w:val="24"/>
        </w:rPr>
        <w:fldChar w:fldCharType="begin"/>
      </w:r>
      <w:r w:rsidRPr="00010E83">
        <w:rPr>
          <w:rFonts w:ascii="Arial" w:hAnsi="Arial" w:cs="Arial"/>
          <w:sz w:val="24"/>
          <w:szCs w:val="24"/>
        </w:rPr>
        <w:instrText xml:space="preserve"> TC "</w:instrText>
      </w:r>
      <w:r w:rsidRPr="00010E83">
        <w:rPr>
          <w:rFonts w:ascii="Arial" w:hAnsi="Arial" w:cs="Arial"/>
          <w:sz w:val="24"/>
          <w:szCs w:val="24"/>
        </w:rPr>
        <w:fldChar w:fldCharType="begin"/>
      </w:r>
      <w:r w:rsidRPr="00010E83">
        <w:rPr>
          <w:rFonts w:ascii="Arial" w:hAnsi="Arial" w:cs="Arial"/>
          <w:sz w:val="24"/>
          <w:szCs w:val="24"/>
        </w:rPr>
        <w:instrText xml:space="preserve"> REF _NN1778\r \h </w:instrText>
      </w:r>
      <w:r w:rsidRPr="00010E83">
        <w:rPr>
          <w:rFonts w:ascii="Arial" w:hAnsi="Arial" w:cs="Arial"/>
          <w:sz w:val="24"/>
          <w:szCs w:val="24"/>
        </w:rPr>
      </w:r>
      <w:r w:rsidRPr="00010E83">
        <w:rPr>
          <w:rFonts w:ascii="Arial" w:hAnsi="Arial" w:cs="Arial"/>
          <w:sz w:val="24"/>
          <w:szCs w:val="24"/>
        </w:rPr>
        <w:instrText xml:space="preserve"> \* MERGEFORMAT </w:instrText>
      </w:r>
      <w:r w:rsidRPr="00010E83">
        <w:rPr>
          <w:rFonts w:ascii="Arial" w:hAnsi="Arial" w:cs="Arial"/>
          <w:sz w:val="24"/>
          <w:szCs w:val="24"/>
        </w:rPr>
        <w:fldChar w:fldCharType="separate"/>
      </w:r>
      <w:bookmarkStart w:id="111" w:name="_Toc173310789"/>
      <w:r w:rsidR="00E83E79">
        <w:rPr>
          <w:rFonts w:ascii="Arial" w:hAnsi="Arial" w:cs="Arial"/>
          <w:sz w:val="24"/>
          <w:szCs w:val="24"/>
        </w:rPr>
        <w:instrText>H12</w:instrText>
      </w:r>
      <w:r w:rsidRPr="00010E83">
        <w:rPr>
          <w:rFonts w:ascii="Arial" w:hAnsi="Arial" w:cs="Arial"/>
          <w:sz w:val="24"/>
          <w:szCs w:val="24"/>
        </w:rPr>
        <w:fldChar w:fldCharType="end"/>
      </w:r>
      <w:r w:rsidRPr="00010E83">
        <w:rPr>
          <w:rFonts w:ascii="Arial" w:hAnsi="Arial" w:cs="Arial"/>
          <w:sz w:val="24"/>
          <w:szCs w:val="24"/>
        </w:rPr>
        <w:tab/>
        <w:instrText>LAW AND JURISDICTION</w:instrText>
      </w:r>
      <w:bookmarkEnd w:id="111"/>
      <w:r w:rsidRPr="00010E83">
        <w:rPr>
          <w:rFonts w:ascii="Arial" w:hAnsi="Arial" w:cs="Arial"/>
          <w:sz w:val="24"/>
          <w:szCs w:val="24"/>
        </w:rPr>
        <w:instrText xml:space="preserve">" \l 1 </w:instrText>
      </w:r>
      <w:r w:rsidRPr="00010E83">
        <w:rPr>
          <w:rFonts w:ascii="Arial" w:hAnsi="Arial" w:cs="Arial"/>
          <w:sz w:val="24"/>
          <w:szCs w:val="24"/>
        </w:rPr>
        <w:fldChar w:fldCharType="end"/>
      </w:r>
    </w:p>
    <w:p w:rsidR="00010E83" w:rsidRPr="00010E83" w:rsidRDefault="00010E83" w:rsidP="00010E83">
      <w:pPr>
        <w:pStyle w:val="Level2"/>
        <w:numPr>
          <w:ilvl w:val="1"/>
          <w:numId w:val="3"/>
        </w:numPr>
        <w:tabs>
          <w:tab w:val="clear" w:pos="1440"/>
        </w:tabs>
        <w:rPr>
          <w:rFonts w:ascii="Arial" w:hAnsi="Arial" w:cs="Arial"/>
          <w:sz w:val="24"/>
          <w:szCs w:val="24"/>
        </w:rPr>
      </w:pPr>
      <w:r w:rsidRPr="00010E83">
        <w:rPr>
          <w:rFonts w:ascii="Arial" w:hAnsi="Arial" w:cs="Arial"/>
          <w:sz w:val="24"/>
          <w:szCs w:val="24"/>
        </w:rPr>
        <w:t xml:space="preserve">This Contract </w:t>
      </w:r>
      <w:proofErr w:type="gramStart"/>
      <w:r w:rsidRPr="00010E83">
        <w:rPr>
          <w:rFonts w:ascii="Arial" w:hAnsi="Arial" w:cs="Arial"/>
          <w:sz w:val="24"/>
          <w:szCs w:val="24"/>
        </w:rPr>
        <w:t>shall be governed</w:t>
      </w:r>
      <w:proofErr w:type="gramEnd"/>
      <w:r w:rsidRPr="00010E83">
        <w:rPr>
          <w:rFonts w:ascii="Arial" w:hAnsi="Arial" w:cs="Arial"/>
          <w:sz w:val="24"/>
          <w:szCs w:val="24"/>
        </w:rPr>
        <w:t xml:space="preserve"> by the laws of </w:t>
      </w:r>
      <w:smartTag w:uri="urn:schemas-microsoft-com:office:smarttags" w:element="place">
        <w:smartTag w:uri="urn:schemas-microsoft-com:office:smarttags" w:element="country-region">
          <w:r w:rsidRPr="00010E83">
            <w:rPr>
              <w:rFonts w:ascii="Arial" w:hAnsi="Arial" w:cs="Arial"/>
              <w:sz w:val="24"/>
              <w:szCs w:val="24"/>
            </w:rPr>
            <w:t>England</w:t>
          </w:r>
        </w:smartTag>
      </w:smartTag>
      <w:r w:rsidRPr="00010E83">
        <w:rPr>
          <w:rFonts w:ascii="Arial" w:hAnsi="Arial" w:cs="Arial"/>
          <w:sz w:val="24"/>
          <w:szCs w:val="24"/>
        </w:rPr>
        <w:t xml:space="preserve"> and shall be subject to the exclusive jurisdiction of the English courts.</w:t>
      </w:r>
    </w:p>
    <w:p w:rsidR="00010E83" w:rsidRPr="00010E83" w:rsidRDefault="00010E83" w:rsidP="00010E83">
      <w:pPr>
        <w:jc w:val="center"/>
        <w:rPr>
          <w:rFonts w:ascii="Arial" w:hAnsi="Arial" w:cs="Arial"/>
          <w:b/>
          <w:sz w:val="24"/>
          <w:szCs w:val="24"/>
        </w:rPr>
      </w:pPr>
      <w:r w:rsidRPr="00010E83">
        <w:rPr>
          <w:rFonts w:ascii="Arial" w:hAnsi="Arial" w:cs="Arial"/>
          <w:sz w:val="24"/>
          <w:szCs w:val="24"/>
        </w:rPr>
        <w:br w:type="page"/>
      </w:r>
      <w:r w:rsidRPr="00010E83">
        <w:rPr>
          <w:rFonts w:ascii="Arial" w:hAnsi="Arial" w:cs="Arial"/>
          <w:b/>
          <w:sz w:val="24"/>
          <w:szCs w:val="24"/>
        </w:rPr>
        <w:lastRenderedPageBreak/>
        <w:t>SCHEDULE 1</w:t>
      </w: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r w:rsidRPr="00010E83">
        <w:rPr>
          <w:rFonts w:ascii="Arial" w:hAnsi="Arial" w:cs="Arial"/>
          <w:sz w:val="24"/>
          <w:szCs w:val="24"/>
        </w:rPr>
        <w:t>The Contract Particulars</w:t>
      </w: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sz w:val="24"/>
          <w:szCs w:val="24"/>
        </w:rPr>
      </w:pPr>
    </w:p>
    <w:p w:rsidR="00010E83" w:rsidRPr="00010E83" w:rsidRDefault="00010E83" w:rsidP="00010E83">
      <w:pPr>
        <w:jc w:val="center"/>
        <w:rPr>
          <w:rFonts w:ascii="Arial" w:hAnsi="Arial" w:cs="Arial"/>
          <w:b/>
          <w:sz w:val="24"/>
          <w:szCs w:val="24"/>
        </w:rPr>
      </w:pPr>
      <w:r w:rsidRPr="00010E83">
        <w:rPr>
          <w:rFonts w:ascii="Arial" w:hAnsi="Arial" w:cs="Arial"/>
          <w:sz w:val="24"/>
          <w:szCs w:val="24"/>
        </w:rPr>
        <w:br w:type="page"/>
      </w:r>
      <w:r w:rsidRPr="00010E83">
        <w:rPr>
          <w:rFonts w:ascii="Arial" w:hAnsi="Arial" w:cs="Arial"/>
          <w:b/>
          <w:sz w:val="24"/>
          <w:szCs w:val="24"/>
        </w:rPr>
        <w:lastRenderedPageBreak/>
        <w:t>SCHEDULE 2</w:t>
      </w:r>
    </w:p>
    <w:p w:rsidR="00010E83" w:rsidRPr="00010E83" w:rsidRDefault="00010E83" w:rsidP="00010E83">
      <w:pPr>
        <w:jc w:val="center"/>
        <w:rPr>
          <w:rFonts w:ascii="Arial" w:hAnsi="Arial" w:cs="Arial"/>
          <w:b/>
          <w:sz w:val="24"/>
          <w:szCs w:val="24"/>
        </w:rPr>
      </w:pPr>
    </w:p>
    <w:p w:rsidR="00010E83" w:rsidRPr="0012379F" w:rsidRDefault="00010E83" w:rsidP="0012379F">
      <w:pPr>
        <w:jc w:val="center"/>
        <w:rPr>
          <w:rFonts w:ascii="Arial" w:hAnsi="Arial" w:cs="Arial"/>
          <w:sz w:val="24"/>
          <w:szCs w:val="24"/>
        </w:rPr>
      </w:pPr>
      <w:r w:rsidRPr="0012379F">
        <w:rPr>
          <w:rFonts w:ascii="Arial" w:hAnsi="Arial" w:cs="Arial"/>
          <w:sz w:val="24"/>
          <w:szCs w:val="24"/>
        </w:rPr>
        <w:t>The Special Terms and Conditions</w:t>
      </w: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12379F" w:rsidRDefault="0012379F" w:rsidP="00010E83">
      <w:pPr>
        <w:rPr>
          <w:rFonts w:ascii="Arial" w:hAnsi="Arial" w:cs="Arial"/>
          <w:sz w:val="24"/>
          <w:szCs w:val="24"/>
        </w:rPr>
      </w:pPr>
    </w:p>
    <w:p w:rsidR="00C82C95" w:rsidRPr="00010E83" w:rsidRDefault="00C82C95" w:rsidP="00010E83">
      <w:pPr>
        <w:rPr>
          <w:rFonts w:ascii="Arial" w:hAnsi="Arial" w:cs="Arial"/>
          <w:sz w:val="24"/>
          <w:szCs w:val="24"/>
        </w:rPr>
      </w:pPr>
    </w:p>
    <w:sectPr w:rsidR="00C82C95" w:rsidRPr="00010E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F6F"/>
    <w:multiLevelType w:val="multilevel"/>
    <w:tmpl w:val="CDC228D0"/>
    <w:lvl w:ilvl="0">
      <w:start w:val="1"/>
      <w:numFmt w:val="decimal"/>
      <w:isLgl/>
      <w:lvlText w:val="E%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 w15:restartNumberingAfterBreak="0">
    <w:nsid w:val="0F393CB5"/>
    <w:multiLevelType w:val="multilevel"/>
    <w:tmpl w:val="B68A3916"/>
    <w:lvl w:ilvl="0">
      <w:start w:val="1"/>
      <w:numFmt w:val="decimal"/>
      <w:pStyle w:val="Level1"/>
      <w:lvlText w:val="H%1."/>
      <w:lvlJc w:val="left"/>
      <w:pPr>
        <w:tabs>
          <w:tab w:val="num" w:pos="851"/>
        </w:tabs>
        <w:ind w:left="851" w:hanging="851"/>
      </w:pPr>
      <w:rPr>
        <w:rFonts w:hint="default"/>
        <w:b w:val="0"/>
        <w:i w:val="0"/>
        <w:u w:val="none"/>
      </w:rPr>
    </w:lvl>
    <w:lvl w:ilvl="1">
      <w:start w:val="1"/>
      <w:numFmt w:val="decimal"/>
      <w:pStyle w:val="Level2"/>
      <w:lvlText w:val="G%1.%2"/>
      <w:lvlJc w:val="left"/>
      <w:pPr>
        <w:tabs>
          <w:tab w:val="num" w:pos="851"/>
        </w:tabs>
        <w:ind w:left="851" w:hanging="851"/>
      </w:pPr>
      <w:rPr>
        <w:rFonts w:hint="default"/>
        <w:b w:val="0"/>
        <w:i w:val="0"/>
        <w:u w:val="none"/>
      </w:rPr>
    </w:lvl>
    <w:lvl w:ilvl="2">
      <w:start w:val="1"/>
      <w:numFmt w:val="decimal"/>
      <w:pStyle w:val="Level3"/>
      <w:lvlText w:val="G%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 w15:restartNumberingAfterBreak="0">
    <w:nsid w:val="13A84A5E"/>
    <w:multiLevelType w:val="multilevel"/>
    <w:tmpl w:val="83560FA0"/>
    <w:lvl w:ilvl="0">
      <w:start w:val="1"/>
      <w:numFmt w:val="decimal"/>
      <w:isLgl/>
      <w:lvlText w:val="E%1."/>
      <w:lvlJc w:val="left"/>
      <w:pPr>
        <w:tabs>
          <w:tab w:val="num" w:pos="851"/>
        </w:tabs>
        <w:ind w:left="851" w:hanging="851"/>
      </w:pPr>
      <w:rPr>
        <w:rFonts w:cs="Times New Roman" w:hint="default"/>
        <w:b w:val="0"/>
        <w:i w:val="0"/>
        <w:u w:val="none"/>
      </w:rPr>
    </w:lvl>
    <w:lvl w:ilvl="1">
      <w:start w:val="1"/>
      <w:numFmt w:val="decimal"/>
      <w:lvlText w:val="D%1.%2"/>
      <w:lvlJc w:val="left"/>
      <w:pPr>
        <w:tabs>
          <w:tab w:val="num" w:pos="851"/>
        </w:tabs>
        <w:ind w:left="851" w:hanging="851"/>
      </w:pPr>
      <w:rPr>
        <w:rFonts w:cs="Times New Roman" w:hint="default"/>
        <w:b w:val="0"/>
        <w:i w:val="0"/>
        <w:u w:val="none"/>
      </w:rPr>
    </w:lvl>
    <w:lvl w:ilvl="2">
      <w:start w:val="1"/>
      <w:numFmt w:val="decimal"/>
      <w:lvlText w:val="D%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 w15:restartNumberingAfterBreak="0">
    <w:nsid w:val="1F111185"/>
    <w:multiLevelType w:val="multilevel"/>
    <w:tmpl w:val="DBB07A9A"/>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15:restartNumberingAfterBreak="0">
    <w:nsid w:val="3648384F"/>
    <w:multiLevelType w:val="multilevel"/>
    <w:tmpl w:val="DC543CD8"/>
    <w:lvl w:ilvl="0">
      <w:start w:val="1"/>
      <w:numFmt w:val="decima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15:restartNumberingAfterBreak="0">
    <w:nsid w:val="36F05C9C"/>
    <w:multiLevelType w:val="multilevel"/>
    <w:tmpl w:val="58A65BC8"/>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3E092C76"/>
    <w:multiLevelType w:val="multilevel"/>
    <w:tmpl w:val="D682E898"/>
    <w:lvl w:ilvl="0">
      <w:start w:val="1"/>
      <w:numFmt w:val="decimal"/>
      <w:pStyle w:val="L1"/>
      <w:isLgl/>
      <w:lvlText w:val="%1"/>
      <w:lvlJc w:val="left"/>
      <w:pPr>
        <w:ind w:left="709" w:hanging="709"/>
      </w:pPr>
      <w:rPr>
        <w:rFonts w:ascii="Arial" w:hAnsi="Arial" w:hint="default"/>
        <w:sz w:val="24"/>
      </w:rPr>
    </w:lvl>
    <w:lvl w:ilvl="1">
      <w:start w:val="1"/>
      <w:numFmt w:val="decimal"/>
      <w:pStyle w:val="L2"/>
      <w:lvlText w:val="%1.%2"/>
      <w:lvlJc w:val="left"/>
      <w:pPr>
        <w:ind w:left="709" w:hanging="709"/>
      </w:pPr>
      <w:rPr>
        <w:rFonts w:hint="default"/>
      </w:rPr>
    </w:lvl>
    <w:lvl w:ilvl="2">
      <w:start w:val="1"/>
      <w:numFmt w:val="decimal"/>
      <w:pStyle w:val="L3"/>
      <w:lvlText w:val="%1.%2.%3"/>
      <w:lvlJc w:val="left"/>
      <w:pPr>
        <w:tabs>
          <w:tab w:val="num" w:pos="720"/>
        </w:tabs>
        <w:ind w:left="697" w:firstLine="23"/>
      </w:pPr>
      <w:rPr>
        <w:rFonts w:hint="default"/>
      </w:rPr>
    </w:lvl>
    <w:lvl w:ilvl="3">
      <w:start w:val="1"/>
      <w:numFmt w:val="lowerRoman"/>
      <w:lvlRestart w:val="1"/>
      <w:lvlText w:val="%4)"/>
      <w:lvlJc w:val="left"/>
      <w:pPr>
        <w:tabs>
          <w:tab w:val="num" w:pos="709"/>
        </w:tabs>
        <w:ind w:left="709" w:hanging="709"/>
      </w:pPr>
      <w:rPr>
        <w:rFonts w:hint="default"/>
      </w:rPr>
    </w:lvl>
    <w:lvl w:ilvl="4">
      <w:start w:val="1"/>
      <w:numFmt w:val="lowerRoman"/>
      <w:lvlRestart w:val="1"/>
      <w:lvlText w:val="%5)"/>
      <w:lvlJc w:val="left"/>
      <w:pPr>
        <w:tabs>
          <w:tab w:val="num" w:pos="720"/>
        </w:tabs>
        <w:ind w:left="697" w:firstLine="23"/>
      </w:pPr>
      <w:rPr>
        <w:rFonts w:hint="default"/>
      </w:rPr>
    </w:lvl>
    <w:lvl w:ilvl="5">
      <w:start w:val="1"/>
      <w:numFmt w:val="lowerLetter"/>
      <w:lvlRestart w:val="1"/>
      <w:lvlText w:val="%6)"/>
      <w:lvlJc w:val="left"/>
      <w:pPr>
        <w:tabs>
          <w:tab w:val="num" w:pos="709"/>
        </w:tabs>
        <w:ind w:left="709" w:hanging="709"/>
      </w:pPr>
      <w:rPr>
        <w:rFonts w:hint="default"/>
      </w:rPr>
    </w:lvl>
    <w:lvl w:ilvl="6">
      <w:start w:val="1"/>
      <w:numFmt w:val="lowerLetter"/>
      <w:lvlRestart w:val="1"/>
      <w:lvlText w:val="%7)"/>
      <w:lvlJc w:val="left"/>
      <w:pPr>
        <w:tabs>
          <w:tab w:val="num" w:pos="720"/>
        </w:tabs>
        <w:ind w:left="697" w:firstLine="23"/>
      </w:pPr>
      <w:rPr>
        <w:rFonts w:hint="default"/>
      </w:rPr>
    </w:lvl>
    <w:lvl w:ilvl="7">
      <w:start w:val="1"/>
      <w:numFmt w:val="none"/>
      <w:lvlRestart w:val="1"/>
      <w:lvlText w:val="%8"/>
      <w:lvlJc w:val="left"/>
      <w:pPr>
        <w:tabs>
          <w:tab w:val="num" w:pos="709"/>
        </w:tabs>
        <w:ind w:left="709" w:hanging="709"/>
      </w:pPr>
      <w:rPr>
        <w:rFonts w:hint="default"/>
      </w:rPr>
    </w:lvl>
    <w:lvl w:ilvl="8">
      <w:start w:val="1"/>
      <w:numFmt w:val="none"/>
      <w:lvlRestart w:val="1"/>
      <w:lvlText w:val="%9"/>
      <w:lvlJc w:val="left"/>
      <w:pPr>
        <w:tabs>
          <w:tab w:val="num" w:pos="720"/>
        </w:tabs>
        <w:ind w:left="697" w:firstLine="23"/>
      </w:pPr>
      <w:rPr>
        <w:rFonts w:hint="default"/>
      </w:rPr>
    </w:lvl>
  </w:abstractNum>
  <w:abstractNum w:abstractNumId="7" w15:restartNumberingAfterBreak="0">
    <w:nsid w:val="42F20A6A"/>
    <w:multiLevelType w:val="multilevel"/>
    <w:tmpl w:val="FB767408"/>
    <w:lvl w:ilvl="0">
      <w:start w:val="1"/>
      <w:numFmt w:val="decima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5A0427B6"/>
    <w:multiLevelType w:val="multilevel"/>
    <w:tmpl w:val="FF388D3A"/>
    <w:lvl w:ilvl="0">
      <w:start w:val="1"/>
      <w:numFmt w:val="decimal"/>
      <w:lvlText w:val="C%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5F1905B2"/>
    <w:multiLevelType w:val="multilevel"/>
    <w:tmpl w:val="54B6347C"/>
    <w:lvl w:ilvl="0">
      <w:start w:val="1"/>
      <w:numFmt w:val="decimal"/>
      <w:lvlText w:val="G%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57161C4"/>
    <w:multiLevelType w:val="multilevel"/>
    <w:tmpl w:val="5DE47AD6"/>
    <w:lvl w:ilvl="0">
      <w:start w:val="1"/>
      <w:numFmt w:val="decimal"/>
      <w:lvlText w:val="B%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76B70932"/>
    <w:multiLevelType w:val="multilevel"/>
    <w:tmpl w:val="A8E84078"/>
    <w:lvl w:ilvl="0">
      <w:start w:val="1"/>
      <w:numFmt w:val="decimal"/>
      <w:lvlText w:val="E%1."/>
      <w:lvlJc w:val="left"/>
      <w:pPr>
        <w:tabs>
          <w:tab w:val="num" w:pos="851"/>
        </w:tabs>
        <w:ind w:left="851" w:hanging="851"/>
      </w:pPr>
      <w:rPr>
        <w:rFonts w:hint="default"/>
        <w:b w:val="0"/>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D%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7A2D52F4"/>
    <w:multiLevelType w:val="multilevel"/>
    <w:tmpl w:val="305A6192"/>
    <w:lvl w:ilvl="0">
      <w:start w:val="1"/>
      <w:numFmt w:val="decima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
    <w:lvlOverride w:ilvl="0">
      <w:lvl w:ilvl="0">
        <w:start w:val="1"/>
        <w:numFmt w:val="decimal"/>
        <w:pStyle w:val="Level1"/>
        <w:lvlText w:val="H%1."/>
        <w:lvlJc w:val="left"/>
        <w:pPr>
          <w:tabs>
            <w:tab w:val="num" w:pos="851"/>
          </w:tabs>
          <w:ind w:left="851" w:hanging="851"/>
        </w:pPr>
        <w:rPr>
          <w:rFonts w:hint="default"/>
          <w:b w:val="0"/>
          <w:i w:val="0"/>
          <w:u w:val="none"/>
        </w:rPr>
      </w:lvl>
    </w:lvlOverride>
    <w:lvlOverride w:ilvl="1">
      <w:lvl w:ilvl="1">
        <w:start w:val="1"/>
        <w:numFmt w:val="decimal"/>
        <w:pStyle w:val="Level2"/>
        <w:lvlText w:val="H%1.%2"/>
        <w:lvlJc w:val="left"/>
        <w:pPr>
          <w:tabs>
            <w:tab w:val="num" w:pos="851"/>
          </w:tabs>
          <w:ind w:left="851" w:hanging="851"/>
        </w:pPr>
        <w:rPr>
          <w:rFonts w:hint="default"/>
          <w:b w:val="0"/>
          <w:i w:val="0"/>
          <w:u w:val="none"/>
        </w:rPr>
      </w:lvl>
    </w:lvlOverride>
    <w:lvlOverride w:ilvl="2">
      <w:lvl w:ilvl="2">
        <w:start w:val="1"/>
        <w:numFmt w:val="decimal"/>
        <w:pStyle w:val="Level3"/>
        <w:lvlText w:val="G%1.%2.%3"/>
        <w:lvlJc w:val="left"/>
        <w:pPr>
          <w:tabs>
            <w:tab w:val="num" w:pos="1843"/>
          </w:tabs>
          <w:ind w:left="1843" w:hanging="992"/>
        </w:pPr>
        <w:rPr>
          <w:rFonts w:hint="default"/>
          <w:b w:val="0"/>
          <w:i w:val="0"/>
          <w:u w:val="none"/>
        </w:rPr>
      </w:lvl>
    </w:lvlOverride>
    <w:lvlOverride w:ilvl="3">
      <w:lvl w:ilvl="3">
        <w:start w:val="1"/>
        <w:numFmt w:val="decimal"/>
        <w:pStyle w:val="Level4"/>
        <w:lvlText w:val="%1.%2.%3.%4"/>
        <w:lvlJc w:val="left"/>
        <w:pPr>
          <w:tabs>
            <w:tab w:val="num" w:pos="3119"/>
          </w:tabs>
          <w:ind w:left="3119" w:hanging="1276"/>
        </w:pPr>
        <w:rPr>
          <w:rFonts w:hint="default"/>
          <w:b w:val="0"/>
          <w:i w:val="0"/>
          <w:u w:val="none"/>
        </w:rPr>
      </w:lvl>
    </w:lvlOverride>
    <w:lvlOverride w:ilvl="4">
      <w:lvl w:ilvl="4">
        <w:start w:val="1"/>
        <w:numFmt w:val="lowerLetter"/>
        <w:pStyle w:val="Level5"/>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
    <w:abstractNumId w:val="1"/>
    <w:lvlOverride w:ilvl="0">
      <w:lvl w:ilvl="0">
        <w:start w:val="1"/>
        <w:numFmt w:val="decimal"/>
        <w:pStyle w:val="Level1"/>
        <w:lvlText w:val="H%1."/>
        <w:lvlJc w:val="left"/>
        <w:pPr>
          <w:tabs>
            <w:tab w:val="num" w:pos="851"/>
          </w:tabs>
          <w:ind w:left="851" w:hanging="851"/>
        </w:pPr>
        <w:rPr>
          <w:rFonts w:hint="default"/>
          <w:b w:val="0"/>
          <w:i w:val="0"/>
          <w:u w:val="none"/>
        </w:rPr>
      </w:lvl>
    </w:lvlOverride>
    <w:lvlOverride w:ilvl="1">
      <w:lvl w:ilvl="1">
        <w:start w:val="1"/>
        <w:numFmt w:val="decimal"/>
        <w:pStyle w:val="Level2"/>
        <w:lvlText w:val="H%1.%2"/>
        <w:lvlJc w:val="left"/>
        <w:pPr>
          <w:tabs>
            <w:tab w:val="num" w:pos="851"/>
          </w:tabs>
          <w:ind w:left="851" w:hanging="851"/>
        </w:pPr>
        <w:rPr>
          <w:rFonts w:hint="default"/>
          <w:b w:val="0"/>
          <w:i w:val="0"/>
          <w:u w:val="none"/>
        </w:rPr>
      </w:lvl>
    </w:lvlOverride>
    <w:lvlOverride w:ilvl="2">
      <w:lvl w:ilvl="2">
        <w:start w:val="1"/>
        <w:numFmt w:val="decimal"/>
        <w:pStyle w:val="Level3"/>
        <w:lvlText w:val="H%1.%2.%3"/>
        <w:lvlJc w:val="left"/>
        <w:pPr>
          <w:tabs>
            <w:tab w:val="num" w:pos="1843"/>
          </w:tabs>
          <w:ind w:left="1843" w:hanging="992"/>
        </w:pPr>
        <w:rPr>
          <w:rFonts w:hint="default"/>
          <w:b w:val="0"/>
          <w:i w:val="0"/>
          <w:u w:val="none"/>
        </w:rPr>
      </w:lvl>
    </w:lvlOverride>
    <w:lvlOverride w:ilvl="3">
      <w:lvl w:ilvl="3">
        <w:start w:val="1"/>
        <w:numFmt w:val="decimal"/>
        <w:pStyle w:val="Level4"/>
        <w:lvlText w:val="%1.%2.%3.%4"/>
        <w:lvlJc w:val="left"/>
        <w:pPr>
          <w:tabs>
            <w:tab w:val="num" w:pos="3119"/>
          </w:tabs>
          <w:ind w:left="3119" w:hanging="1276"/>
        </w:pPr>
        <w:rPr>
          <w:rFonts w:hint="default"/>
          <w:b w:val="0"/>
          <w:i w:val="0"/>
          <w:u w:val="none"/>
        </w:rPr>
      </w:lvl>
    </w:lvlOverride>
    <w:lvlOverride w:ilvl="4">
      <w:lvl w:ilvl="4">
        <w:start w:val="1"/>
        <w:numFmt w:val="lowerLetter"/>
        <w:pStyle w:val="Level5"/>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4">
    <w:abstractNumId w:val="7"/>
  </w:num>
  <w:num w:numId="5">
    <w:abstractNumId w:val="10"/>
  </w:num>
  <w:num w:numId="6">
    <w:abstractNumId w:val="10"/>
    <w:lvlOverride w:ilvl="0">
      <w:lvl w:ilvl="0">
        <w:start w:val="1"/>
        <w:numFmt w:val="decimal"/>
        <w:lvlText w:val="B%1."/>
        <w:lvlJc w:val="left"/>
        <w:pPr>
          <w:tabs>
            <w:tab w:val="num" w:pos="851"/>
          </w:tabs>
          <w:ind w:left="851" w:hanging="851"/>
        </w:pPr>
        <w:rPr>
          <w:rFonts w:hint="default"/>
          <w:b w:val="0"/>
          <w:i w:val="0"/>
          <w:u w:val="none"/>
        </w:rPr>
      </w:lvl>
    </w:lvlOverride>
    <w:lvlOverride w:ilvl="1">
      <w:lvl w:ilvl="1">
        <w:start w:val="1"/>
        <w:numFmt w:val="decimal"/>
        <w:lvlText w:val="B%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7">
    <w:abstractNumId w:val="10"/>
    <w:lvlOverride w:ilvl="0">
      <w:lvl w:ilvl="0">
        <w:start w:val="1"/>
        <w:numFmt w:val="decimal"/>
        <w:lvlText w:val="B%1."/>
        <w:lvlJc w:val="left"/>
        <w:pPr>
          <w:tabs>
            <w:tab w:val="num" w:pos="851"/>
          </w:tabs>
          <w:ind w:left="851" w:hanging="851"/>
        </w:pPr>
        <w:rPr>
          <w:rFonts w:hint="default"/>
          <w:b w:val="0"/>
          <w:i w:val="0"/>
          <w:u w:val="none"/>
        </w:rPr>
      </w:lvl>
    </w:lvlOverride>
    <w:lvlOverride w:ilvl="1">
      <w:lvl w:ilvl="1">
        <w:start w:val="1"/>
        <w:numFmt w:val="decimal"/>
        <w:lvlText w:val="B%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8">
    <w:abstractNumId w:val="8"/>
  </w:num>
  <w:num w:numId="9">
    <w:abstractNumId w:val="8"/>
    <w:lvlOverride w:ilvl="0">
      <w:lvl w:ilvl="0">
        <w:start w:val="1"/>
        <w:numFmt w:val="decimal"/>
        <w:lvlText w:val="C%1."/>
        <w:lvlJc w:val="left"/>
        <w:pPr>
          <w:tabs>
            <w:tab w:val="num" w:pos="851"/>
          </w:tabs>
          <w:ind w:left="851" w:hanging="851"/>
        </w:pPr>
        <w:rPr>
          <w:rFonts w:hint="default"/>
          <w:b w:val="0"/>
          <w:i w:val="0"/>
          <w:u w:val="none"/>
        </w:rPr>
      </w:lvl>
    </w:lvlOverride>
    <w:lvlOverride w:ilvl="1">
      <w:lvl w:ilvl="1">
        <w:start w:val="1"/>
        <w:numFmt w:val="decimal"/>
        <w:lvlText w:val="C%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0">
    <w:abstractNumId w:val="4"/>
  </w:num>
  <w:num w:numId="11">
    <w:abstractNumId w:val="4"/>
    <w:lvlOverride w:ilvl="0">
      <w:lvl w:ilvl="0">
        <w:start w:val="1"/>
        <w:numFmt w:val="decimal"/>
        <w:lvlText w:val="D%1."/>
        <w:lvlJc w:val="left"/>
        <w:pPr>
          <w:tabs>
            <w:tab w:val="num" w:pos="851"/>
          </w:tabs>
          <w:ind w:left="851"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2">
    <w:abstractNumId w:val="4"/>
    <w:lvlOverride w:ilvl="0">
      <w:lvl w:ilvl="0">
        <w:start w:val="1"/>
        <w:numFmt w:val="decimal"/>
        <w:lvlText w:val="D%1."/>
        <w:lvlJc w:val="left"/>
        <w:pPr>
          <w:tabs>
            <w:tab w:val="num" w:pos="851"/>
          </w:tabs>
          <w:ind w:left="851"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3">
    <w:abstractNumId w:val="11"/>
  </w:num>
  <w:num w:numId="14">
    <w:abstractNumId w:val="11"/>
    <w:lvlOverride w:ilvl="0">
      <w:lvl w:ilvl="0">
        <w:start w:val="1"/>
        <w:numFmt w:val="decima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5">
    <w:abstractNumId w:val="11"/>
    <w:lvlOverride w:ilvl="0">
      <w:lvl w:ilvl="0">
        <w:start w:val="1"/>
        <w:numFmt w:val="decima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6">
    <w:abstractNumId w:val="12"/>
  </w:num>
  <w:num w:numId="17">
    <w:abstractNumId w:val="12"/>
    <w:lvlOverride w:ilvl="0">
      <w:lvl w:ilvl="0">
        <w:start w:val="1"/>
        <w:numFmt w:val="decima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8">
    <w:abstractNumId w:val="12"/>
    <w:lvlOverride w:ilvl="0">
      <w:lvl w:ilvl="0">
        <w:start w:val="1"/>
        <w:numFmt w:val="decima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9">
    <w:abstractNumId w:val="9"/>
  </w:num>
  <w:num w:numId="20">
    <w:abstractNumId w:val="9"/>
    <w:lvlOverride w:ilvl="0">
      <w:lvl w:ilvl="0">
        <w:start w:val="1"/>
        <w:numFmt w:val="decima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1">
    <w:abstractNumId w:val="9"/>
    <w:lvlOverride w:ilvl="0">
      <w:lvl w:ilvl="0">
        <w:start w:val="1"/>
        <w:numFmt w:val="decima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2">
    <w:abstractNumId w:val="2"/>
  </w:num>
  <w:num w:numId="23">
    <w:abstractNumId w:val="2"/>
    <w:lvlOverride w:ilvl="0">
      <w:lvl w:ilvl="0">
        <w:start w:val="1"/>
        <w:numFmt w:val="decimal"/>
        <w:isLgl/>
        <w:lvlText w:val="E%1."/>
        <w:lvlJc w:val="left"/>
        <w:pPr>
          <w:tabs>
            <w:tab w:val="num" w:pos="851"/>
          </w:tabs>
          <w:ind w:left="851" w:hanging="851"/>
        </w:pPr>
        <w:rPr>
          <w:rFonts w:cs="Times New Roman" w:hint="default"/>
          <w:b w:val="0"/>
          <w:i w:val="0"/>
          <w:u w:val="none"/>
        </w:rPr>
      </w:lvl>
    </w:lvlOverride>
    <w:lvlOverride w:ilvl="1">
      <w:lvl w:ilvl="1">
        <w:start w:val="1"/>
        <w:numFmt w:val="decimal"/>
        <w:lvlText w:val="E%1.%2"/>
        <w:lvlJc w:val="left"/>
        <w:pPr>
          <w:tabs>
            <w:tab w:val="num" w:pos="851"/>
          </w:tabs>
          <w:ind w:left="851" w:hanging="851"/>
        </w:pPr>
        <w:rPr>
          <w:rFonts w:cs="Times New Roman" w:hint="default"/>
          <w:b w:val="0"/>
          <w:i w:val="0"/>
          <w:u w:val="none"/>
        </w:rPr>
      </w:lvl>
    </w:lvlOverride>
    <w:lvlOverride w:ilvl="2">
      <w:lvl w:ilvl="2">
        <w:start w:val="1"/>
        <w:numFmt w:val="decimal"/>
        <w:lvlText w:val="D%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4">
    <w:abstractNumId w:val="0"/>
    <w:lvlOverride w:ilvl="0">
      <w:lvl w:ilvl="0">
        <w:start w:val="1"/>
        <w:numFmt w:val="decimal"/>
        <w:isLgl/>
        <w:lvlText w:val="E%1."/>
        <w:lvlJc w:val="left"/>
        <w:pPr>
          <w:tabs>
            <w:tab w:val="num" w:pos="851"/>
          </w:tabs>
          <w:ind w:left="851" w:hanging="851"/>
        </w:pPr>
        <w:rPr>
          <w:rFonts w:cs="Times New Roman" w:hint="default"/>
          <w:b w:val="0"/>
          <w:i w:val="0"/>
          <w:u w:val="none"/>
        </w:rPr>
      </w:lvl>
    </w:lvlOverride>
    <w:lvlOverride w:ilvl="1">
      <w:lvl w:ilvl="1">
        <w:start w:val="1"/>
        <w:numFmt w:val="decimal"/>
        <w:lvlText w:val="E2.%2"/>
        <w:lvlJc w:val="left"/>
        <w:pPr>
          <w:tabs>
            <w:tab w:val="num" w:pos="851"/>
          </w:tabs>
          <w:ind w:left="851" w:hanging="851"/>
        </w:pPr>
        <w:rPr>
          <w:rFonts w:cs="Times New Roman" w:hint="default"/>
          <w:b w:val="0"/>
          <w:i w:val="0"/>
          <w:u w:val="none"/>
        </w:rPr>
      </w:lvl>
    </w:lvlOverride>
    <w:lvlOverride w:ilvl="2">
      <w:lvl w:ilvl="2">
        <w:start w:val="1"/>
        <w:numFmt w:val="decimal"/>
        <w:lvlText w:val="E2.%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5">
    <w:abstractNumId w:val="2"/>
    <w:lvlOverride w:ilvl="0">
      <w:lvl w:ilvl="0">
        <w:start w:val="1"/>
        <w:numFmt w:val="decimal"/>
        <w:isLgl/>
        <w:lvlText w:val="E%1."/>
        <w:lvlJc w:val="left"/>
        <w:pPr>
          <w:tabs>
            <w:tab w:val="num" w:pos="851"/>
          </w:tabs>
          <w:ind w:left="851" w:hanging="851"/>
        </w:pPr>
        <w:rPr>
          <w:rFonts w:cs="Times New Roman" w:hint="default"/>
          <w:b w:val="0"/>
          <w:i w:val="0"/>
          <w:u w:val="none"/>
        </w:rPr>
      </w:lvl>
    </w:lvlOverride>
    <w:lvlOverride w:ilvl="1">
      <w:lvl w:ilvl="1">
        <w:start w:val="1"/>
        <w:numFmt w:val="decimal"/>
        <w:lvlText w:val="E%1.%2"/>
        <w:lvlJc w:val="left"/>
        <w:pPr>
          <w:tabs>
            <w:tab w:val="num" w:pos="851"/>
          </w:tabs>
          <w:ind w:left="851" w:hanging="851"/>
        </w:pPr>
        <w:rPr>
          <w:rFonts w:cs="Times New Roman" w:hint="default"/>
          <w:b w:val="0"/>
          <w:i w:val="0"/>
          <w:u w:val="none"/>
        </w:rPr>
      </w:lvl>
    </w:lvlOverride>
    <w:lvlOverride w:ilvl="2">
      <w:lvl w:ilvl="2">
        <w:start w:val="1"/>
        <w:numFmt w:val="decimal"/>
        <w:lvlText w:val="D%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6">
    <w:abstractNumId w:val="3"/>
    <w:lvlOverride w:ilvl="0">
      <w:lvl w:ilvl="0">
        <w:start w:val="1"/>
        <w:numFmt w:val="decimal"/>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7">
    <w:abstractNumId w:val="6"/>
  </w:num>
  <w:num w:numId="28">
    <w:abstractNumId w:val="5"/>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9">
    <w:abstractNumId w:val="5"/>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1B7"/>
    <w:rsid w:val="00010E83"/>
    <w:rsid w:val="00086A42"/>
    <w:rsid w:val="000A37D1"/>
    <w:rsid w:val="000E1DB1"/>
    <w:rsid w:val="00102C93"/>
    <w:rsid w:val="0012379F"/>
    <w:rsid w:val="00140C9D"/>
    <w:rsid w:val="00183212"/>
    <w:rsid w:val="001C65D3"/>
    <w:rsid w:val="001D39D3"/>
    <w:rsid w:val="00220C49"/>
    <w:rsid w:val="002D40EB"/>
    <w:rsid w:val="004E0FA1"/>
    <w:rsid w:val="005346B2"/>
    <w:rsid w:val="0071082E"/>
    <w:rsid w:val="007236C9"/>
    <w:rsid w:val="007E746F"/>
    <w:rsid w:val="008803DB"/>
    <w:rsid w:val="008D5576"/>
    <w:rsid w:val="00967FC9"/>
    <w:rsid w:val="009C7F41"/>
    <w:rsid w:val="00A661B7"/>
    <w:rsid w:val="00B35562"/>
    <w:rsid w:val="00BA1BDB"/>
    <w:rsid w:val="00BA58AE"/>
    <w:rsid w:val="00C82C95"/>
    <w:rsid w:val="00CD73FF"/>
    <w:rsid w:val="00DD2E0C"/>
    <w:rsid w:val="00DF00AF"/>
    <w:rsid w:val="00E0091A"/>
    <w:rsid w:val="00E83E79"/>
    <w:rsid w:val="00EA4065"/>
    <w:rsid w:val="00FF1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0A75E04-E9E5-4632-AEA2-2DD16FBA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E83"/>
    <w:rPr>
      <w:rFonts w:ascii="CG Times" w:hAnsi="CG Time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link w:val="BodyChar"/>
    <w:rsid w:val="00010E83"/>
    <w:pPr>
      <w:widowControl w:val="0"/>
      <w:tabs>
        <w:tab w:val="left" w:pos="851"/>
        <w:tab w:val="left" w:pos="1843"/>
        <w:tab w:val="left" w:pos="3119"/>
        <w:tab w:val="left" w:pos="4253"/>
      </w:tabs>
      <w:adjustRightInd w:val="0"/>
      <w:spacing w:after="240" w:line="312" w:lineRule="auto"/>
      <w:jc w:val="both"/>
      <w:textAlignment w:val="baseline"/>
    </w:pPr>
    <w:rPr>
      <w:rFonts w:ascii="Verdana" w:hAnsi="Verdana"/>
      <w:lang w:eastAsia="en-GB"/>
    </w:rPr>
  </w:style>
  <w:style w:type="character" w:customStyle="1" w:styleId="BodyChar">
    <w:name w:val="Body Char"/>
    <w:link w:val="Body"/>
    <w:rsid w:val="00010E83"/>
    <w:rPr>
      <w:rFonts w:ascii="Verdana" w:hAnsi="Verdana"/>
      <w:lang w:val="en-GB" w:eastAsia="en-GB" w:bidi="ar-SA"/>
    </w:rPr>
  </w:style>
  <w:style w:type="paragraph" w:customStyle="1" w:styleId="Body1">
    <w:name w:val="Body 1"/>
    <w:basedOn w:val="Body"/>
    <w:link w:val="Body1Char"/>
    <w:rsid w:val="00010E83"/>
    <w:pPr>
      <w:tabs>
        <w:tab w:val="clear" w:pos="851"/>
        <w:tab w:val="clear" w:pos="1843"/>
        <w:tab w:val="clear" w:pos="3119"/>
        <w:tab w:val="clear" w:pos="4253"/>
      </w:tabs>
      <w:ind w:left="851"/>
    </w:pPr>
  </w:style>
  <w:style w:type="character" w:customStyle="1" w:styleId="Body1Char">
    <w:name w:val="Body 1 Char"/>
    <w:link w:val="Body1"/>
    <w:rsid w:val="00010E83"/>
    <w:rPr>
      <w:rFonts w:ascii="Verdana" w:hAnsi="Verdana"/>
      <w:lang w:val="en-GB" w:eastAsia="en-GB" w:bidi="ar-SA"/>
    </w:rPr>
  </w:style>
  <w:style w:type="paragraph" w:customStyle="1" w:styleId="Body2">
    <w:name w:val="Body 2"/>
    <w:basedOn w:val="Body1"/>
    <w:link w:val="Body2Char"/>
    <w:rsid w:val="00010E83"/>
  </w:style>
  <w:style w:type="character" w:customStyle="1" w:styleId="Body2Char">
    <w:name w:val="Body 2 Char"/>
    <w:link w:val="Body2"/>
    <w:rsid w:val="00010E83"/>
    <w:rPr>
      <w:rFonts w:ascii="Verdana" w:hAnsi="Verdana"/>
      <w:lang w:val="en-GB" w:eastAsia="en-GB" w:bidi="ar-SA"/>
    </w:rPr>
  </w:style>
  <w:style w:type="paragraph" w:customStyle="1" w:styleId="Level1">
    <w:name w:val="Level 1"/>
    <w:basedOn w:val="Body1"/>
    <w:rsid w:val="00010E83"/>
    <w:pPr>
      <w:numPr>
        <w:numId w:val="1"/>
      </w:numPr>
      <w:tabs>
        <w:tab w:val="clear" w:pos="851"/>
        <w:tab w:val="num" w:pos="360"/>
        <w:tab w:val="num" w:pos="720"/>
      </w:tabs>
      <w:ind w:left="720" w:hanging="360"/>
      <w:outlineLvl w:val="0"/>
    </w:pPr>
  </w:style>
  <w:style w:type="character" w:customStyle="1" w:styleId="Level1asHeadingtext">
    <w:name w:val="Level 1 as Heading (text)"/>
    <w:rsid w:val="00010E83"/>
    <w:rPr>
      <w:b/>
    </w:rPr>
  </w:style>
  <w:style w:type="paragraph" w:customStyle="1" w:styleId="Level2">
    <w:name w:val="Level 2"/>
    <w:basedOn w:val="Body2"/>
    <w:rsid w:val="00010E83"/>
    <w:pPr>
      <w:numPr>
        <w:ilvl w:val="1"/>
        <w:numId w:val="1"/>
      </w:numPr>
      <w:tabs>
        <w:tab w:val="clear" w:pos="851"/>
        <w:tab w:val="num" w:pos="360"/>
        <w:tab w:val="num" w:pos="1440"/>
      </w:tabs>
      <w:ind w:left="1440" w:hanging="360"/>
      <w:outlineLvl w:val="1"/>
    </w:pPr>
  </w:style>
  <w:style w:type="character" w:customStyle="1" w:styleId="Level2asHeadingtext">
    <w:name w:val="Level 2 as Heading (text)"/>
    <w:rsid w:val="00010E83"/>
    <w:rPr>
      <w:b/>
    </w:rPr>
  </w:style>
  <w:style w:type="paragraph" w:customStyle="1" w:styleId="Level3">
    <w:name w:val="Level 3"/>
    <w:basedOn w:val="Normal"/>
    <w:rsid w:val="00010E83"/>
    <w:pPr>
      <w:widowControl w:val="0"/>
      <w:numPr>
        <w:ilvl w:val="2"/>
        <w:numId w:val="1"/>
      </w:numPr>
      <w:tabs>
        <w:tab w:val="clear" w:pos="1843"/>
        <w:tab w:val="num" w:pos="2160"/>
      </w:tabs>
      <w:adjustRightInd w:val="0"/>
      <w:spacing w:after="240" w:line="312" w:lineRule="auto"/>
      <w:ind w:left="2160" w:hanging="360"/>
      <w:jc w:val="both"/>
      <w:textAlignment w:val="baseline"/>
      <w:outlineLvl w:val="2"/>
    </w:pPr>
    <w:rPr>
      <w:rFonts w:ascii="Verdana" w:hAnsi="Verdana"/>
      <w:lang w:eastAsia="en-GB"/>
    </w:rPr>
  </w:style>
  <w:style w:type="paragraph" w:customStyle="1" w:styleId="Level4">
    <w:name w:val="Level 4"/>
    <w:basedOn w:val="Normal"/>
    <w:rsid w:val="00010E83"/>
    <w:pPr>
      <w:widowControl w:val="0"/>
      <w:numPr>
        <w:ilvl w:val="3"/>
        <w:numId w:val="1"/>
      </w:numPr>
      <w:tabs>
        <w:tab w:val="clear" w:pos="3119"/>
        <w:tab w:val="num" w:pos="2880"/>
      </w:tabs>
      <w:adjustRightInd w:val="0"/>
      <w:spacing w:after="240" w:line="312" w:lineRule="auto"/>
      <w:ind w:left="2880" w:hanging="360"/>
      <w:jc w:val="both"/>
      <w:textAlignment w:val="baseline"/>
      <w:outlineLvl w:val="3"/>
    </w:pPr>
    <w:rPr>
      <w:rFonts w:ascii="Verdana" w:hAnsi="Verdana"/>
      <w:lang w:eastAsia="en-GB"/>
    </w:rPr>
  </w:style>
  <w:style w:type="paragraph" w:customStyle="1" w:styleId="Level5">
    <w:name w:val="Level 5"/>
    <w:basedOn w:val="Normal"/>
    <w:rsid w:val="00010E83"/>
    <w:pPr>
      <w:widowControl w:val="0"/>
      <w:numPr>
        <w:ilvl w:val="4"/>
        <w:numId w:val="1"/>
      </w:numPr>
      <w:tabs>
        <w:tab w:val="clear" w:pos="3119"/>
        <w:tab w:val="num" w:pos="3600"/>
      </w:tabs>
      <w:adjustRightInd w:val="0"/>
      <w:spacing w:after="240" w:line="312" w:lineRule="auto"/>
      <w:ind w:left="3600" w:hanging="360"/>
      <w:jc w:val="both"/>
      <w:textAlignment w:val="baseline"/>
      <w:outlineLvl w:val="4"/>
    </w:pPr>
    <w:rPr>
      <w:rFonts w:ascii="Verdana" w:hAnsi="Verdana"/>
      <w:lang w:eastAsia="en-GB"/>
    </w:rPr>
  </w:style>
  <w:style w:type="paragraph" w:customStyle="1" w:styleId="Sideheading">
    <w:name w:val="Sideheading"/>
    <w:basedOn w:val="Body"/>
    <w:rsid w:val="00010E83"/>
    <w:pPr>
      <w:tabs>
        <w:tab w:val="clear" w:pos="851"/>
        <w:tab w:val="clear" w:pos="1843"/>
        <w:tab w:val="clear" w:pos="3119"/>
        <w:tab w:val="clear" w:pos="4253"/>
      </w:tabs>
    </w:pPr>
    <w:rPr>
      <w:b/>
      <w:caps/>
    </w:rPr>
  </w:style>
  <w:style w:type="paragraph" w:styleId="TOC1">
    <w:name w:val="toc 1"/>
    <w:basedOn w:val="Body"/>
    <w:next w:val="Normal"/>
    <w:semiHidden/>
    <w:rsid w:val="00010E83"/>
    <w:pPr>
      <w:tabs>
        <w:tab w:val="clear" w:pos="1843"/>
        <w:tab w:val="clear" w:pos="3119"/>
        <w:tab w:val="clear" w:pos="4253"/>
        <w:tab w:val="left" w:pos="851"/>
        <w:tab w:val="right" w:leader="dot" w:pos="9072"/>
      </w:tabs>
      <w:spacing w:after="60" w:line="240" w:lineRule="auto"/>
      <w:ind w:left="851" w:right="851" w:hanging="851"/>
    </w:pPr>
    <w:rPr>
      <w:caps/>
      <w:noProof/>
    </w:rPr>
  </w:style>
  <w:style w:type="paragraph" w:styleId="TOC5">
    <w:name w:val="toc 5"/>
    <w:basedOn w:val="TOC1"/>
    <w:next w:val="Normal"/>
    <w:semiHidden/>
    <w:rsid w:val="00010E83"/>
    <w:pPr>
      <w:tabs>
        <w:tab w:val="clear" w:pos="851"/>
      </w:tabs>
      <w:ind w:firstLine="0"/>
    </w:pPr>
    <w:rPr>
      <w:caps w:val="0"/>
    </w:rPr>
  </w:style>
  <w:style w:type="paragraph" w:styleId="BodyText3">
    <w:name w:val="Body Text 3"/>
    <w:basedOn w:val="Normal"/>
    <w:link w:val="BodyText3Char"/>
    <w:rsid w:val="00DD2E0C"/>
    <w:pPr>
      <w:jc w:val="both"/>
    </w:pPr>
    <w:rPr>
      <w:rFonts w:ascii="Arial" w:hAnsi="Arial"/>
      <w:sz w:val="22"/>
    </w:rPr>
  </w:style>
  <w:style w:type="character" w:customStyle="1" w:styleId="BodyText3Char">
    <w:name w:val="Body Text 3 Char"/>
    <w:link w:val="BodyText3"/>
    <w:rsid w:val="00DD2E0C"/>
    <w:rPr>
      <w:rFonts w:ascii="Arial" w:hAnsi="Arial"/>
      <w:sz w:val="22"/>
      <w:lang w:eastAsia="en-US"/>
    </w:rPr>
  </w:style>
  <w:style w:type="paragraph" w:styleId="BalloonText">
    <w:name w:val="Balloon Text"/>
    <w:basedOn w:val="Normal"/>
    <w:link w:val="BalloonTextChar"/>
    <w:rsid w:val="00E83E79"/>
    <w:rPr>
      <w:rFonts w:ascii="Tahoma" w:hAnsi="Tahoma" w:cs="Tahoma"/>
      <w:sz w:val="16"/>
      <w:szCs w:val="16"/>
    </w:rPr>
  </w:style>
  <w:style w:type="character" w:customStyle="1" w:styleId="BalloonTextChar">
    <w:name w:val="Balloon Text Char"/>
    <w:link w:val="BalloonText"/>
    <w:rsid w:val="00E83E79"/>
    <w:rPr>
      <w:rFonts w:ascii="Tahoma" w:hAnsi="Tahoma" w:cs="Tahoma"/>
      <w:sz w:val="16"/>
      <w:szCs w:val="16"/>
      <w:lang w:eastAsia="en-US"/>
    </w:rPr>
  </w:style>
  <w:style w:type="paragraph" w:customStyle="1" w:styleId="L1">
    <w:name w:val="_L 1"/>
    <w:next w:val="L2"/>
    <w:qFormat/>
    <w:rsid w:val="002D40EB"/>
    <w:pPr>
      <w:keepNext/>
      <w:keepLines/>
      <w:numPr>
        <w:numId w:val="27"/>
      </w:numPr>
      <w:tabs>
        <w:tab w:val="left" w:pos="709"/>
      </w:tabs>
      <w:spacing w:after="240"/>
      <w:jc w:val="both"/>
    </w:pPr>
    <w:rPr>
      <w:rFonts w:ascii="Arial" w:hAnsi="Arial" w:cs="Arial"/>
      <w:b/>
      <w:sz w:val="24"/>
      <w:szCs w:val="24"/>
    </w:rPr>
  </w:style>
  <w:style w:type="paragraph" w:customStyle="1" w:styleId="L2">
    <w:name w:val="_L 2"/>
    <w:basedOn w:val="L1"/>
    <w:qFormat/>
    <w:rsid w:val="002D40EB"/>
    <w:pPr>
      <w:keepNext w:val="0"/>
      <w:numPr>
        <w:ilvl w:val="1"/>
      </w:numPr>
    </w:pPr>
    <w:rPr>
      <w:b w:val="0"/>
      <w:lang w:eastAsia="en-US"/>
    </w:rPr>
  </w:style>
  <w:style w:type="paragraph" w:customStyle="1" w:styleId="L3">
    <w:name w:val="_L 3"/>
    <w:basedOn w:val="L2"/>
    <w:link w:val="L3Char"/>
    <w:qFormat/>
    <w:rsid w:val="002D40EB"/>
    <w:pPr>
      <w:numPr>
        <w:ilvl w:val="2"/>
      </w:numPr>
    </w:pPr>
  </w:style>
  <w:style w:type="character" w:customStyle="1" w:styleId="L3Char">
    <w:name w:val="_L 3 Char"/>
    <w:link w:val="L3"/>
    <w:rsid w:val="002D40EB"/>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7562">
      <w:bodyDiv w:val="1"/>
      <w:marLeft w:val="0"/>
      <w:marRight w:val="0"/>
      <w:marTop w:val="0"/>
      <w:marBottom w:val="0"/>
      <w:divBdr>
        <w:top w:val="none" w:sz="0" w:space="0" w:color="auto"/>
        <w:left w:val="none" w:sz="0" w:space="0" w:color="auto"/>
        <w:bottom w:val="none" w:sz="0" w:space="0" w:color="auto"/>
        <w:right w:val="none" w:sz="0" w:space="0" w:color="auto"/>
      </w:divBdr>
    </w:div>
    <w:div w:id="11757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7812</Words>
  <Characters>44530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PART A - OPERATIVE PROVISIONS</vt:lpstr>
    </vt:vector>
  </TitlesOfParts>
  <Company>Nottingham City Council</Company>
  <LinksUpToDate>false</LinksUpToDate>
  <CharactersWithSpaces>52238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 OPERATIVE PROVISIONS</dc:title>
  <dc:subject/>
  <dc:creator>staff</dc:creator>
  <cp:keywords/>
  <cp:lastModifiedBy>Katja Barron</cp:lastModifiedBy>
  <cp:revision>2</cp:revision>
  <cp:lastPrinted>2016-02-29T14:22:00Z</cp:lastPrinted>
  <dcterms:created xsi:type="dcterms:W3CDTF">2020-09-07T15:16:00Z</dcterms:created>
  <dcterms:modified xsi:type="dcterms:W3CDTF">2020-09-07T15:16:00Z</dcterms:modified>
</cp:coreProperties>
</file>