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0A98" w14:textId="1B2A67BE" w:rsidR="00045F62" w:rsidRDefault="00045F62" w:rsidP="00045F62">
      <w:pPr>
        <w:jc w:val="center"/>
      </w:pPr>
      <w:bookmarkStart w:id="0" w:name="_Hlk161328740"/>
      <w:bookmarkEnd w:id="0"/>
    </w:p>
    <w:p w14:paraId="5D8E93A1" w14:textId="77777777" w:rsidR="000F3FA0" w:rsidRDefault="000F3FA0" w:rsidP="00045F62">
      <w:pPr>
        <w:jc w:val="center"/>
      </w:pPr>
    </w:p>
    <w:p w14:paraId="59773126" w14:textId="489DCFEC" w:rsidR="000F3FA0" w:rsidRDefault="007B6E7D" w:rsidP="00045F62">
      <w:pPr>
        <w:jc w:val="center"/>
      </w:pPr>
      <w:r>
        <w:rPr>
          <w:noProof/>
        </w:rPr>
        <w:drawing>
          <wp:inline distT="0" distB="0" distL="0" distR="0" wp14:anchorId="693E5E48" wp14:editId="18B3F049">
            <wp:extent cx="4488180" cy="1462814"/>
            <wp:effectExtent l="0" t="0" r="7620" b="4445"/>
            <wp:docPr id="3" name="Picture 3" descr="not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0861" cy="1466947"/>
                    </a:xfrm>
                    <a:prstGeom prst="rect">
                      <a:avLst/>
                    </a:prstGeom>
                    <a:noFill/>
                    <a:ln>
                      <a:noFill/>
                    </a:ln>
                  </pic:spPr>
                </pic:pic>
              </a:graphicData>
            </a:graphic>
          </wp:inline>
        </w:drawing>
      </w:r>
    </w:p>
    <w:p w14:paraId="4A09E7D7" w14:textId="791001D0" w:rsidR="007B6E7D" w:rsidRDefault="007B6E7D" w:rsidP="00045F62">
      <w:pPr>
        <w:jc w:val="center"/>
      </w:pPr>
    </w:p>
    <w:p w14:paraId="7622792D" w14:textId="238FB3DA" w:rsidR="007B6E7D" w:rsidRDefault="007B6E7D" w:rsidP="00045F62">
      <w:pPr>
        <w:jc w:val="center"/>
      </w:pPr>
    </w:p>
    <w:p w14:paraId="5AF37973" w14:textId="4A15EB39" w:rsidR="007B6E7D" w:rsidRDefault="007B6E7D" w:rsidP="00045F62">
      <w:pPr>
        <w:jc w:val="center"/>
      </w:pPr>
    </w:p>
    <w:p w14:paraId="45EDC738" w14:textId="77777777" w:rsidR="007B6E7D" w:rsidRDefault="007B6E7D" w:rsidP="00045F62">
      <w:pPr>
        <w:jc w:val="center"/>
      </w:pPr>
    </w:p>
    <w:p w14:paraId="60F0900E" w14:textId="77777777" w:rsidR="007B6E7D" w:rsidRDefault="007B6E7D" w:rsidP="00045F62">
      <w:pPr>
        <w:jc w:val="center"/>
      </w:pPr>
    </w:p>
    <w:p w14:paraId="0245D594" w14:textId="77777777" w:rsidR="000F3FA0" w:rsidRDefault="000F3FA0" w:rsidP="00045F62">
      <w:pPr>
        <w:jc w:val="center"/>
      </w:pPr>
    </w:p>
    <w:p w14:paraId="64C76702" w14:textId="72011D4D" w:rsidR="000F3FA0" w:rsidRPr="007B6E7D" w:rsidRDefault="007B6E7D" w:rsidP="007B6E7D">
      <w:pPr>
        <w:pStyle w:val="Title0"/>
        <w:rPr>
          <w:rFonts w:cs="Arial"/>
          <w:bCs w:val="0"/>
          <w:sz w:val="48"/>
          <w:szCs w:val="48"/>
        </w:rPr>
      </w:pPr>
      <w:r w:rsidRPr="007B6E7D">
        <w:rPr>
          <w:rFonts w:cs="Arial"/>
          <w:bCs w:val="0"/>
          <w:sz w:val="48"/>
          <w:szCs w:val="48"/>
        </w:rPr>
        <w:t xml:space="preserve">Form of Tender </w:t>
      </w:r>
    </w:p>
    <w:p w14:paraId="2FCE1460" w14:textId="2BBA01FA" w:rsidR="007B6E7D" w:rsidRDefault="007B6E7D" w:rsidP="00045F62">
      <w:pPr>
        <w:jc w:val="center"/>
      </w:pPr>
    </w:p>
    <w:p w14:paraId="2C8C859D" w14:textId="77777777" w:rsidR="007B6E7D" w:rsidRDefault="007B6E7D" w:rsidP="007B6E7D"/>
    <w:p w14:paraId="2CE83EB6" w14:textId="77777777" w:rsidR="007B6E7D" w:rsidRPr="007C3BBB" w:rsidRDefault="007B6E7D" w:rsidP="007B6E7D">
      <w:pPr>
        <w:pStyle w:val="Title0"/>
        <w:rPr>
          <w:rFonts w:cs="Arial"/>
          <w:bCs w:val="0"/>
          <w:sz w:val="48"/>
          <w:szCs w:val="48"/>
        </w:rPr>
      </w:pPr>
      <w:r w:rsidRPr="007C3BBB">
        <w:rPr>
          <w:rFonts w:cs="Arial"/>
          <w:bCs w:val="0"/>
          <w:sz w:val="48"/>
          <w:szCs w:val="48"/>
        </w:rPr>
        <w:t xml:space="preserve">Weed Spraying Services </w:t>
      </w:r>
    </w:p>
    <w:p w14:paraId="64BA9C37" w14:textId="77777777" w:rsidR="007B6E7D" w:rsidRPr="007C3BBB" w:rsidRDefault="007B6E7D" w:rsidP="007B6E7D">
      <w:pPr>
        <w:pStyle w:val="Title0"/>
        <w:rPr>
          <w:rFonts w:cs="Arial"/>
          <w:bCs w:val="0"/>
          <w:sz w:val="48"/>
          <w:szCs w:val="48"/>
        </w:rPr>
      </w:pPr>
      <w:r w:rsidRPr="007C3BBB">
        <w:rPr>
          <w:rFonts w:cs="Arial"/>
          <w:bCs w:val="0"/>
          <w:sz w:val="48"/>
          <w:szCs w:val="48"/>
        </w:rPr>
        <w:t>CPU 6252</w:t>
      </w:r>
    </w:p>
    <w:p w14:paraId="7986F217" w14:textId="77777777" w:rsidR="00722F2E" w:rsidRDefault="00722F2E" w:rsidP="005745DB"/>
    <w:p w14:paraId="4902636A" w14:textId="77777777" w:rsidR="00722F2E" w:rsidRPr="005F1323" w:rsidRDefault="00722F2E" w:rsidP="005745DB"/>
    <w:p w14:paraId="7BACAFE6" w14:textId="77777777" w:rsidR="007A2958" w:rsidRDefault="007A2958" w:rsidP="005745DB"/>
    <w:p w14:paraId="493A687F" w14:textId="77777777" w:rsidR="001B6B70" w:rsidRDefault="001B6B70" w:rsidP="007B6E7D">
      <w:bookmarkStart w:id="1" w:name="_Toc388541860"/>
    </w:p>
    <w:p w14:paraId="6837FD53" w14:textId="77777777" w:rsidR="007B6E7D" w:rsidRPr="007B6E7D" w:rsidRDefault="007B6E7D" w:rsidP="007B6E7D"/>
    <w:p w14:paraId="243006D5" w14:textId="77777777" w:rsidR="007B6E7D" w:rsidRPr="007B6E7D" w:rsidRDefault="007B6E7D" w:rsidP="007B6E7D"/>
    <w:p w14:paraId="72E294C1" w14:textId="77777777" w:rsidR="007B6E7D" w:rsidRPr="007B6E7D" w:rsidRDefault="007B6E7D" w:rsidP="007B6E7D"/>
    <w:p w14:paraId="156CB474" w14:textId="77777777" w:rsidR="007B6E7D" w:rsidRPr="007B6E7D" w:rsidRDefault="007B6E7D" w:rsidP="007B6E7D"/>
    <w:p w14:paraId="4EA94ED3" w14:textId="77777777" w:rsidR="007B6E7D" w:rsidRPr="007B6E7D" w:rsidRDefault="007B6E7D" w:rsidP="007B6E7D"/>
    <w:p w14:paraId="07E64616" w14:textId="77777777" w:rsidR="007B6E7D" w:rsidRPr="007B6E7D" w:rsidRDefault="007B6E7D" w:rsidP="007B6E7D"/>
    <w:p w14:paraId="4062D955" w14:textId="77777777" w:rsidR="007B6E7D" w:rsidRPr="007B6E7D" w:rsidRDefault="007B6E7D" w:rsidP="007B6E7D"/>
    <w:p w14:paraId="2FF37339" w14:textId="77777777" w:rsidR="007B6E7D" w:rsidRPr="007B6E7D" w:rsidRDefault="007B6E7D" w:rsidP="007B6E7D"/>
    <w:p w14:paraId="4AA68FBE" w14:textId="77777777" w:rsidR="007B6E7D" w:rsidRPr="007B6E7D" w:rsidRDefault="007B6E7D" w:rsidP="007B6E7D"/>
    <w:p w14:paraId="6117BC8F" w14:textId="77777777" w:rsidR="007B6E7D" w:rsidRPr="007B6E7D" w:rsidRDefault="007B6E7D" w:rsidP="007B6E7D"/>
    <w:p w14:paraId="1485E7D0" w14:textId="77777777" w:rsidR="007B6E7D" w:rsidRPr="007B6E7D" w:rsidRDefault="007B6E7D" w:rsidP="007B6E7D"/>
    <w:p w14:paraId="51B6D16C" w14:textId="77777777" w:rsidR="007B6E7D" w:rsidRPr="007B6E7D" w:rsidRDefault="007B6E7D" w:rsidP="007B6E7D"/>
    <w:p w14:paraId="52E312EB" w14:textId="77777777" w:rsidR="007B6E7D" w:rsidRPr="007B6E7D" w:rsidRDefault="007B6E7D" w:rsidP="007B6E7D"/>
    <w:p w14:paraId="4802917E" w14:textId="77777777" w:rsidR="007B6E7D" w:rsidRPr="007B6E7D" w:rsidRDefault="007B6E7D" w:rsidP="007B6E7D"/>
    <w:p w14:paraId="4825303A" w14:textId="77777777" w:rsidR="007B6E7D" w:rsidRPr="007B6E7D" w:rsidRDefault="007B6E7D" w:rsidP="007B6E7D"/>
    <w:p w14:paraId="0D6F5657" w14:textId="77777777" w:rsidR="007B6E7D" w:rsidRPr="007B6E7D" w:rsidRDefault="007B6E7D" w:rsidP="007B6E7D"/>
    <w:p w14:paraId="2C5ABD95" w14:textId="77777777" w:rsidR="007B6E7D" w:rsidRPr="007B6E7D" w:rsidRDefault="007B6E7D" w:rsidP="007B6E7D"/>
    <w:p w14:paraId="7F8C3D83" w14:textId="77777777" w:rsidR="007B6E7D" w:rsidRDefault="007B6E7D" w:rsidP="007B6E7D"/>
    <w:p w14:paraId="041C965E" w14:textId="6EDD8C56" w:rsidR="007B6E7D" w:rsidRPr="002E08C0" w:rsidRDefault="007B6E7D" w:rsidP="007B6E7D">
      <w:pPr>
        <w:tabs>
          <w:tab w:val="left" w:pos="1973"/>
        </w:tabs>
        <w:rPr>
          <w:rFonts w:cs="Arial"/>
          <w:highlight w:val="yellow"/>
        </w:rPr>
      </w:pPr>
      <w:r w:rsidRPr="00F908A4">
        <w:rPr>
          <w:rFonts w:cs="Arial"/>
        </w:rPr>
        <w:t>Published Date:</w:t>
      </w:r>
      <w:r w:rsidR="00F908A4" w:rsidRPr="00F908A4">
        <w:rPr>
          <w:rFonts w:cs="Arial"/>
        </w:rPr>
        <w:t xml:space="preserve"> </w:t>
      </w:r>
      <w:r w:rsidR="00F908A4" w:rsidRPr="002E08C0">
        <w:rPr>
          <w:rFonts w:cs="Arial"/>
          <w:highlight w:val="yellow"/>
        </w:rPr>
        <w:t>19 March 2024</w:t>
      </w:r>
      <w:r w:rsidRPr="002E08C0">
        <w:rPr>
          <w:rFonts w:cs="Arial"/>
          <w:highlight w:val="yellow"/>
        </w:rPr>
        <w:tab/>
      </w:r>
    </w:p>
    <w:p w14:paraId="57C13BDC" w14:textId="598A6C9B" w:rsidR="007B6E7D" w:rsidRPr="00F908A4" w:rsidRDefault="007B6E7D" w:rsidP="007B6E7D">
      <w:pPr>
        <w:tabs>
          <w:tab w:val="left" w:pos="1973"/>
        </w:tabs>
        <w:rPr>
          <w:rFonts w:cs="Arial"/>
        </w:rPr>
      </w:pPr>
      <w:r w:rsidRPr="002E08C0">
        <w:rPr>
          <w:rFonts w:cs="Arial"/>
          <w:highlight w:val="yellow"/>
        </w:rPr>
        <w:t xml:space="preserve">Return Date: </w:t>
      </w:r>
      <w:r w:rsidR="00F908A4" w:rsidRPr="002E08C0">
        <w:rPr>
          <w:rFonts w:cs="Arial"/>
          <w:highlight w:val="yellow"/>
        </w:rPr>
        <w:t>19 April 2024</w:t>
      </w:r>
      <w:r w:rsidR="00F908A4" w:rsidRPr="00F908A4">
        <w:rPr>
          <w:rFonts w:cs="Arial"/>
        </w:rPr>
        <w:t xml:space="preserve"> </w:t>
      </w:r>
    </w:p>
    <w:p w14:paraId="2B224B1A" w14:textId="77777777" w:rsidR="007B6E7D" w:rsidRPr="00F908A4" w:rsidRDefault="007B6E7D" w:rsidP="007B6E7D">
      <w:pPr>
        <w:tabs>
          <w:tab w:val="left" w:pos="1973"/>
        </w:tabs>
        <w:rPr>
          <w:rFonts w:cs="Arial"/>
        </w:rPr>
      </w:pPr>
      <w:r w:rsidRPr="00F908A4">
        <w:rPr>
          <w:rFonts w:cs="Arial"/>
        </w:rPr>
        <w:t>Return Time: 12:00hrs GMT</w:t>
      </w:r>
    </w:p>
    <w:p w14:paraId="0C6D6D73" w14:textId="77777777" w:rsidR="007B6E7D" w:rsidRDefault="007B6E7D" w:rsidP="007B6E7D"/>
    <w:p w14:paraId="5B326E35" w14:textId="77777777" w:rsidR="007B6E7D" w:rsidRDefault="007B6E7D" w:rsidP="007B6E7D"/>
    <w:p w14:paraId="18BD7811" w14:textId="0563A80B" w:rsidR="007B6E7D" w:rsidRPr="007B6E7D" w:rsidRDefault="007B6E7D" w:rsidP="007B6E7D">
      <w:pPr>
        <w:sectPr w:rsidR="007B6E7D" w:rsidRPr="007B6E7D" w:rsidSect="00E803D9">
          <w:headerReference w:type="default" r:id="rId9"/>
          <w:footerReference w:type="default" r:id="rId10"/>
          <w:pgSz w:w="11907" w:h="16839" w:code="9"/>
          <w:pgMar w:top="1094" w:right="720" w:bottom="357" w:left="720" w:header="851" w:footer="414" w:gutter="0"/>
          <w:pgNumType w:start="1"/>
          <w:cols w:space="708"/>
          <w:docGrid w:linePitch="360"/>
        </w:sectPr>
      </w:pPr>
    </w:p>
    <w:bookmarkEnd w:id="1"/>
    <w:p w14:paraId="37B3ECB5" w14:textId="77777777" w:rsidR="005F5D1E" w:rsidRDefault="005F5D1E" w:rsidP="006A643F">
      <w:pPr>
        <w:pStyle w:val="L0"/>
      </w:pPr>
      <w:r>
        <w:lastRenderedPageBreak/>
        <w:t>Tender Return Checklist</w:t>
      </w:r>
    </w:p>
    <w:p w14:paraId="0C8CAF01" w14:textId="77777777" w:rsidR="00BB1FAC" w:rsidRDefault="00BB1FAC" w:rsidP="00BB1FAC">
      <w:pPr>
        <w:pStyle w:val="Textx12"/>
      </w:pPr>
    </w:p>
    <w:p w14:paraId="0C226546" w14:textId="77777777" w:rsidR="005F5D1E" w:rsidRDefault="005F5D1E" w:rsidP="00BB1FAC">
      <w:pPr>
        <w:pStyle w:val="Textx12"/>
      </w:pPr>
      <w:r>
        <w:t xml:space="preserve">We </w:t>
      </w:r>
      <w:r w:rsidRPr="00703C09">
        <w:t>advise</w:t>
      </w:r>
      <w:r>
        <w:t xml:space="preserve"> you </w:t>
      </w:r>
      <w:r w:rsidRPr="00172F1A">
        <w:t>read</w:t>
      </w:r>
      <w:r>
        <w:t xml:space="preserve"> thoroughly all of</w:t>
      </w:r>
      <w:r w:rsidRPr="00172F1A">
        <w:t xml:space="preserve"> th</w:t>
      </w:r>
      <w:r>
        <w:t xml:space="preserve">e instructions included in the </w:t>
      </w:r>
      <w:r w:rsidRPr="005F5D1E">
        <w:rPr>
          <w:i/>
        </w:rPr>
        <w:t>Invitation to Tender</w:t>
      </w:r>
      <w:r>
        <w:t>,</w:t>
      </w:r>
      <w:r w:rsidRPr="00172F1A">
        <w:t xml:space="preserve"> </w:t>
      </w:r>
      <w:r>
        <w:t xml:space="preserve">to ensure that you have </w:t>
      </w:r>
      <w:r w:rsidRPr="00172F1A">
        <w:t>understood</w:t>
      </w:r>
      <w:r>
        <w:t xml:space="preserve"> the requirements, and to ensure </w:t>
      </w:r>
      <w:r w:rsidRPr="00172F1A">
        <w:t xml:space="preserve">documentation is </w:t>
      </w:r>
      <w:r>
        <w:t xml:space="preserve">fully </w:t>
      </w:r>
      <w:r w:rsidRPr="00172F1A">
        <w:t xml:space="preserve">completed </w:t>
      </w:r>
      <w:r>
        <w:t xml:space="preserve">and all the </w:t>
      </w:r>
      <w:r w:rsidRPr="00172F1A">
        <w:t xml:space="preserve">information </w:t>
      </w:r>
      <w:r>
        <w:t>requested presented within your submission.</w:t>
      </w:r>
    </w:p>
    <w:p w14:paraId="1E93F2D7" w14:textId="77777777" w:rsidR="005F5D1E" w:rsidRDefault="005F5D1E" w:rsidP="00BB1FAC">
      <w:pPr>
        <w:pStyle w:val="Textx12"/>
      </w:pPr>
      <w:r w:rsidRPr="00703C09">
        <w:t>Please</w:t>
      </w:r>
      <w:r w:rsidRPr="00172F1A">
        <w:t xml:space="preserve"> </w:t>
      </w:r>
      <w:r>
        <w:t xml:space="preserve">confirm in the boxes below that you have completed and </w:t>
      </w:r>
      <w:r w:rsidRPr="00703C09">
        <w:t xml:space="preserve">submitted each of the </w:t>
      </w:r>
      <w:r>
        <w:t xml:space="preserve">requirements set out in the </w:t>
      </w:r>
      <w:r w:rsidRPr="005F5D1E">
        <w:rPr>
          <w:i/>
        </w:rPr>
        <w:t>Invitation to Tender</w:t>
      </w:r>
      <w:r>
        <w:t xml:space="preserve"> as part of </w:t>
      </w:r>
      <w:r w:rsidRPr="00703C09">
        <w:t>your tender submission.</w:t>
      </w:r>
    </w:p>
    <w:p w14:paraId="2CD7F5BA" w14:textId="77777777" w:rsidR="005F5D1E" w:rsidRDefault="005F5D1E" w:rsidP="005F5D1E">
      <w:pPr>
        <w:pStyle w:val="L2"/>
        <w:numPr>
          <w:ilvl w:val="0"/>
          <w:numId w:val="0"/>
        </w:numPr>
        <w:ind w:left="68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925"/>
        <w:gridCol w:w="1559"/>
        <w:gridCol w:w="3006"/>
      </w:tblGrid>
      <w:tr w:rsidR="005F5D1E" w:rsidRPr="00A66996" w14:paraId="24274976" w14:textId="77777777" w:rsidTr="00AD77AF">
        <w:tc>
          <w:tcPr>
            <w:tcW w:w="5925" w:type="dxa"/>
            <w:tcBorders>
              <w:bottom w:val="single" w:sz="4" w:space="0" w:color="auto"/>
            </w:tcBorders>
            <w:shd w:val="clear" w:color="auto" w:fill="BFBFBF"/>
            <w:vAlign w:val="center"/>
          </w:tcPr>
          <w:p w14:paraId="73FAAF51" w14:textId="77777777" w:rsidR="005F5D1E" w:rsidRPr="00A66996" w:rsidRDefault="005F5D1E" w:rsidP="00A66996">
            <w:pPr>
              <w:jc w:val="center"/>
              <w:rPr>
                <w:b/>
              </w:rPr>
            </w:pPr>
            <w:r w:rsidRPr="00A66996">
              <w:rPr>
                <w:b/>
              </w:rPr>
              <w:t>Document / Requirement</w:t>
            </w:r>
          </w:p>
        </w:tc>
        <w:tc>
          <w:tcPr>
            <w:tcW w:w="1559" w:type="dxa"/>
            <w:tcBorders>
              <w:bottom w:val="single" w:sz="4" w:space="0" w:color="auto"/>
            </w:tcBorders>
            <w:shd w:val="clear" w:color="auto" w:fill="BFBFBF"/>
            <w:vAlign w:val="center"/>
          </w:tcPr>
          <w:p w14:paraId="7324B2F4" w14:textId="77777777" w:rsidR="005F5D1E" w:rsidRPr="00A66996" w:rsidRDefault="005F5D1E" w:rsidP="00A66996">
            <w:pPr>
              <w:jc w:val="center"/>
              <w:rPr>
                <w:b/>
              </w:rPr>
            </w:pPr>
            <w:r w:rsidRPr="00A66996">
              <w:rPr>
                <w:b/>
              </w:rPr>
              <w:t>Completed</w:t>
            </w:r>
          </w:p>
        </w:tc>
        <w:tc>
          <w:tcPr>
            <w:tcW w:w="3006" w:type="dxa"/>
            <w:tcBorders>
              <w:bottom w:val="single" w:sz="4" w:space="0" w:color="auto"/>
            </w:tcBorders>
            <w:shd w:val="clear" w:color="auto" w:fill="BFBFBF"/>
            <w:vAlign w:val="center"/>
          </w:tcPr>
          <w:p w14:paraId="61F236A5" w14:textId="77777777" w:rsidR="005F5D1E" w:rsidRPr="00A66996" w:rsidRDefault="005F5D1E" w:rsidP="00A66996">
            <w:pPr>
              <w:jc w:val="center"/>
              <w:rPr>
                <w:b/>
              </w:rPr>
            </w:pPr>
            <w:r w:rsidRPr="00A66996">
              <w:rPr>
                <w:b/>
              </w:rPr>
              <w:t>Reference (if applicable)</w:t>
            </w:r>
          </w:p>
        </w:tc>
      </w:tr>
      <w:tr w:rsidR="005F5D1E" w:rsidRPr="00A66996" w14:paraId="537E005B" w14:textId="77777777" w:rsidTr="00AD77AF">
        <w:tc>
          <w:tcPr>
            <w:tcW w:w="10490" w:type="dxa"/>
            <w:gridSpan w:val="3"/>
            <w:tcBorders>
              <w:bottom w:val="single" w:sz="4" w:space="0" w:color="auto"/>
            </w:tcBorders>
            <w:shd w:val="clear" w:color="auto" w:fill="D9D9D9"/>
            <w:vAlign w:val="center"/>
          </w:tcPr>
          <w:p w14:paraId="1239EE77" w14:textId="77777777" w:rsidR="005F5D1E" w:rsidRPr="00A66996" w:rsidRDefault="005F5D1E" w:rsidP="00A66996">
            <w:pPr>
              <w:jc w:val="left"/>
              <w:rPr>
                <w:b/>
              </w:rPr>
            </w:pPr>
            <w:r w:rsidRPr="00A66996">
              <w:rPr>
                <w:b/>
              </w:rPr>
              <w:t>Form of Tender</w:t>
            </w:r>
          </w:p>
        </w:tc>
      </w:tr>
      <w:tr w:rsidR="005F5D1E" w14:paraId="369E95BC" w14:textId="77777777" w:rsidTr="00AD77AF">
        <w:tc>
          <w:tcPr>
            <w:tcW w:w="5925" w:type="dxa"/>
            <w:shd w:val="clear" w:color="auto" w:fill="F2F2F2"/>
            <w:vAlign w:val="center"/>
          </w:tcPr>
          <w:p w14:paraId="23E07495" w14:textId="77777777" w:rsidR="005F5D1E" w:rsidRDefault="005F5D1E" w:rsidP="00A66996">
            <w:pPr>
              <w:jc w:val="right"/>
            </w:pPr>
            <w:r>
              <w:t>Priced Offer</w:t>
            </w:r>
          </w:p>
        </w:tc>
        <w:tc>
          <w:tcPr>
            <w:tcW w:w="1559" w:type="dxa"/>
            <w:shd w:val="clear" w:color="auto" w:fill="F2F2F2"/>
            <w:vAlign w:val="center"/>
          </w:tcPr>
          <w:p w14:paraId="74E54394" w14:textId="77777777" w:rsidR="005F5D1E" w:rsidRDefault="005F5D1E" w:rsidP="00A66996">
            <w:pPr>
              <w:jc w:val="center"/>
            </w:pPr>
          </w:p>
        </w:tc>
        <w:tc>
          <w:tcPr>
            <w:tcW w:w="3006" w:type="dxa"/>
            <w:tcBorders>
              <w:bottom w:val="nil"/>
            </w:tcBorders>
            <w:shd w:val="thinDiagStripe" w:color="auto" w:fill="F2F2F2"/>
            <w:vAlign w:val="center"/>
          </w:tcPr>
          <w:p w14:paraId="1A5E8199" w14:textId="77777777" w:rsidR="005F5D1E" w:rsidRDefault="005F5D1E" w:rsidP="00A66996">
            <w:pPr>
              <w:jc w:val="left"/>
            </w:pPr>
          </w:p>
        </w:tc>
      </w:tr>
      <w:tr w:rsidR="005F5D1E" w14:paraId="5C5DFA6A" w14:textId="77777777" w:rsidTr="00AD77AF">
        <w:tc>
          <w:tcPr>
            <w:tcW w:w="5925" w:type="dxa"/>
            <w:shd w:val="clear" w:color="auto" w:fill="F2F2F2"/>
            <w:vAlign w:val="center"/>
          </w:tcPr>
          <w:p w14:paraId="7CE32E40" w14:textId="77777777" w:rsidR="005F5D1E" w:rsidRDefault="005F5D1E" w:rsidP="00A66996">
            <w:pPr>
              <w:jc w:val="right"/>
            </w:pPr>
            <w:r>
              <w:t>Collusive tendering certificate</w:t>
            </w:r>
          </w:p>
        </w:tc>
        <w:tc>
          <w:tcPr>
            <w:tcW w:w="1559" w:type="dxa"/>
            <w:shd w:val="clear" w:color="auto" w:fill="F2F2F2"/>
            <w:vAlign w:val="center"/>
          </w:tcPr>
          <w:p w14:paraId="32724F1A" w14:textId="77777777" w:rsidR="005F5D1E" w:rsidRDefault="005F5D1E" w:rsidP="00A66996">
            <w:pPr>
              <w:jc w:val="center"/>
            </w:pPr>
          </w:p>
        </w:tc>
        <w:tc>
          <w:tcPr>
            <w:tcW w:w="3006" w:type="dxa"/>
            <w:tcBorders>
              <w:top w:val="nil"/>
              <w:bottom w:val="nil"/>
            </w:tcBorders>
            <w:shd w:val="thinDiagStripe" w:color="auto" w:fill="F2F2F2"/>
            <w:vAlign w:val="center"/>
          </w:tcPr>
          <w:p w14:paraId="66516A0A" w14:textId="77777777" w:rsidR="005F5D1E" w:rsidRDefault="005F5D1E" w:rsidP="00A66996">
            <w:pPr>
              <w:jc w:val="left"/>
            </w:pPr>
          </w:p>
        </w:tc>
      </w:tr>
      <w:tr w:rsidR="005F5D1E" w14:paraId="015D9EE2" w14:textId="77777777" w:rsidTr="00AD77AF">
        <w:tc>
          <w:tcPr>
            <w:tcW w:w="5925" w:type="dxa"/>
            <w:shd w:val="clear" w:color="auto" w:fill="F2F2F2"/>
            <w:vAlign w:val="center"/>
          </w:tcPr>
          <w:p w14:paraId="1C5CAD38" w14:textId="77777777" w:rsidR="005F5D1E" w:rsidRDefault="005F5D1E" w:rsidP="00A66996">
            <w:pPr>
              <w:jc w:val="right"/>
            </w:pPr>
            <w:r>
              <w:t>Tender Declaration</w:t>
            </w:r>
          </w:p>
        </w:tc>
        <w:tc>
          <w:tcPr>
            <w:tcW w:w="1559" w:type="dxa"/>
            <w:shd w:val="clear" w:color="auto" w:fill="F2F2F2"/>
            <w:vAlign w:val="center"/>
          </w:tcPr>
          <w:p w14:paraId="2A6E08B9" w14:textId="77777777" w:rsidR="005F5D1E" w:rsidRDefault="005F5D1E" w:rsidP="00A66996">
            <w:pPr>
              <w:jc w:val="center"/>
            </w:pPr>
          </w:p>
        </w:tc>
        <w:tc>
          <w:tcPr>
            <w:tcW w:w="3006" w:type="dxa"/>
            <w:tcBorders>
              <w:top w:val="nil"/>
            </w:tcBorders>
            <w:shd w:val="thinDiagStripe" w:color="auto" w:fill="F2F2F2"/>
            <w:vAlign w:val="center"/>
          </w:tcPr>
          <w:p w14:paraId="5A5170B4" w14:textId="77777777" w:rsidR="005F5D1E" w:rsidRDefault="005F5D1E" w:rsidP="00A66996">
            <w:pPr>
              <w:jc w:val="left"/>
            </w:pPr>
          </w:p>
        </w:tc>
      </w:tr>
      <w:tr w:rsidR="005F5D1E" w:rsidRPr="00A66996" w14:paraId="6C7CC2EE" w14:textId="77777777" w:rsidTr="00AD77AF">
        <w:tc>
          <w:tcPr>
            <w:tcW w:w="10490" w:type="dxa"/>
            <w:gridSpan w:val="3"/>
            <w:tcBorders>
              <w:bottom w:val="single" w:sz="4" w:space="0" w:color="auto"/>
            </w:tcBorders>
            <w:shd w:val="clear" w:color="auto" w:fill="D9D9D9"/>
            <w:vAlign w:val="center"/>
          </w:tcPr>
          <w:p w14:paraId="05501686" w14:textId="77777777" w:rsidR="005F5D1E" w:rsidRPr="00A66996" w:rsidRDefault="005F5D1E" w:rsidP="00A66996">
            <w:pPr>
              <w:jc w:val="left"/>
              <w:rPr>
                <w:b/>
              </w:rPr>
            </w:pPr>
            <w:r w:rsidRPr="00A66996">
              <w:rPr>
                <w:b/>
              </w:rPr>
              <w:t xml:space="preserve">Tender </w:t>
            </w:r>
            <w:r w:rsidR="00C42080" w:rsidRPr="00A66996">
              <w:rPr>
                <w:b/>
              </w:rPr>
              <w:t>Response</w:t>
            </w:r>
          </w:p>
        </w:tc>
      </w:tr>
      <w:tr w:rsidR="005F5D1E" w14:paraId="502E6A61" w14:textId="77777777" w:rsidTr="00AD77AF">
        <w:tc>
          <w:tcPr>
            <w:tcW w:w="5925" w:type="dxa"/>
            <w:shd w:val="clear" w:color="auto" w:fill="F2F2F2"/>
            <w:vAlign w:val="center"/>
          </w:tcPr>
          <w:p w14:paraId="094F23C5" w14:textId="77777777" w:rsidR="005F5D1E" w:rsidRDefault="00C42080" w:rsidP="00A66996">
            <w:pPr>
              <w:jc w:val="right"/>
            </w:pPr>
            <w:r>
              <w:t>Quality Assessment Responses</w:t>
            </w:r>
          </w:p>
        </w:tc>
        <w:tc>
          <w:tcPr>
            <w:tcW w:w="1559" w:type="dxa"/>
            <w:shd w:val="clear" w:color="auto" w:fill="F2F2F2"/>
            <w:vAlign w:val="center"/>
          </w:tcPr>
          <w:p w14:paraId="3C1BE10F" w14:textId="77777777" w:rsidR="005F5D1E" w:rsidRDefault="005F5D1E" w:rsidP="00A66996">
            <w:pPr>
              <w:jc w:val="center"/>
            </w:pPr>
          </w:p>
        </w:tc>
        <w:tc>
          <w:tcPr>
            <w:tcW w:w="3006" w:type="dxa"/>
            <w:shd w:val="clear" w:color="auto" w:fill="F2F2F2"/>
            <w:vAlign w:val="center"/>
          </w:tcPr>
          <w:p w14:paraId="1495C189" w14:textId="77777777" w:rsidR="005F5D1E" w:rsidRDefault="005F5D1E" w:rsidP="00A66996">
            <w:pPr>
              <w:jc w:val="left"/>
            </w:pPr>
          </w:p>
        </w:tc>
      </w:tr>
    </w:tbl>
    <w:p w14:paraId="27ADD72D" w14:textId="77777777" w:rsidR="005F5D1E" w:rsidRDefault="005F5D1E" w:rsidP="005F5D1E">
      <w:pPr>
        <w:pStyle w:val="Textx12"/>
        <w:sectPr w:rsidR="005F5D1E" w:rsidSect="00E803D9">
          <w:headerReference w:type="default" r:id="rId11"/>
          <w:footerReference w:type="default" r:id="rId12"/>
          <w:pgSz w:w="11907" w:h="16839" w:code="9"/>
          <w:pgMar w:top="1094" w:right="720" w:bottom="357" w:left="720" w:header="568" w:footer="414" w:gutter="0"/>
          <w:pgNumType w:start="1"/>
          <w:cols w:space="708"/>
          <w:docGrid w:linePitch="360"/>
        </w:sectPr>
      </w:pPr>
    </w:p>
    <w:p w14:paraId="5324B2E3" w14:textId="5559B922" w:rsidR="006A643F" w:rsidRDefault="00D56E94" w:rsidP="006A643F">
      <w:pPr>
        <w:pStyle w:val="L0"/>
      </w:pPr>
      <w:r>
        <w:lastRenderedPageBreak/>
        <w:t xml:space="preserve">Commercial Offer </w:t>
      </w:r>
    </w:p>
    <w:p w14:paraId="41EF8AA0" w14:textId="77777777" w:rsidR="00BB1FAC" w:rsidRDefault="00BB1FAC" w:rsidP="00CB7443">
      <w:pPr>
        <w:pStyle w:val="Textx12"/>
      </w:pPr>
    </w:p>
    <w:p w14:paraId="1DA60600" w14:textId="77777777" w:rsidR="002A14D0" w:rsidRDefault="002A14D0" w:rsidP="00CB7443">
      <w:pPr>
        <w:pStyle w:val="Textx12"/>
      </w:pPr>
      <w:r>
        <w:t xml:space="preserve">I/We, having read the </w:t>
      </w:r>
      <w:r w:rsidR="00990BCE">
        <w:t xml:space="preserve">Invitation to Tender, Specification, </w:t>
      </w:r>
      <w:r>
        <w:t>Conditions of Contract</w:t>
      </w:r>
      <w:r w:rsidR="00303BD2">
        <w:t>,</w:t>
      </w:r>
      <w:r>
        <w:t xml:space="preserve"> and </w:t>
      </w:r>
      <w:r w:rsidR="00303BD2">
        <w:t>all</w:t>
      </w:r>
      <w:r w:rsidR="00990BCE">
        <w:t xml:space="preserve"> other </w:t>
      </w:r>
      <w:r>
        <w:t>Documentation del</w:t>
      </w:r>
      <w:r w:rsidR="00303BD2">
        <w:t>ivered to me/</w:t>
      </w:r>
      <w:r w:rsidR="00C37B46">
        <w:t>us, do hereby offer</w:t>
      </w:r>
      <w:r>
        <w:t xml:space="preserve"> </w:t>
      </w:r>
      <w:r w:rsidR="00990BCE">
        <w:t xml:space="preserve">to undertake the contract as </w:t>
      </w:r>
      <w:r>
        <w:t xml:space="preserve">described for the following </w:t>
      </w:r>
      <w:r w:rsidR="001B6B70">
        <w:t>price</w:t>
      </w:r>
      <w:r w:rsidR="00A376CF">
        <w:t>(s)</w:t>
      </w:r>
      <w:r w:rsidR="001B6B70">
        <w:t>:</w:t>
      </w:r>
    </w:p>
    <w:tbl>
      <w:tblPr>
        <w:tblW w:w="0" w:type="auto"/>
        <w:shd w:val="clear" w:color="auto" w:fill="F2F2F2"/>
        <w:tblLook w:val="04A0" w:firstRow="1" w:lastRow="0" w:firstColumn="1" w:lastColumn="0" w:noHBand="0" w:noVBand="1"/>
      </w:tblPr>
      <w:tblGrid>
        <w:gridCol w:w="10467"/>
      </w:tblGrid>
      <w:tr w:rsidR="00523943" w:rsidRPr="00523943" w14:paraId="28DF8B69" w14:textId="77777777" w:rsidTr="00AD77AF">
        <w:tc>
          <w:tcPr>
            <w:tcW w:w="10467" w:type="dxa"/>
            <w:shd w:val="clear" w:color="auto" w:fill="F2F2F2"/>
          </w:tcPr>
          <w:p w14:paraId="0540FABB" w14:textId="5730D5D2" w:rsidR="002A14D0" w:rsidRPr="00523943" w:rsidRDefault="00A376CF" w:rsidP="00061284">
            <w:pPr>
              <w:pStyle w:val="Textx12"/>
            </w:pPr>
            <w:r w:rsidRPr="00523943">
              <w:t xml:space="preserve">1) </w:t>
            </w:r>
            <w:r w:rsidR="00C37B46" w:rsidRPr="00523943">
              <w:t xml:space="preserve">Total </w:t>
            </w:r>
            <w:r w:rsidR="00061284" w:rsidRPr="00523943">
              <w:t>t</w:t>
            </w:r>
            <w:r w:rsidR="00C37B46" w:rsidRPr="00523943">
              <w:t>ender</w:t>
            </w:r>
            <w:r w:rsidR="002A14D0" w:rsidRPr="00523943">
              <w:t xml:space="preserve"> </w:t>
            </w:r>
            <w:r w:rsidR="00061284" w:rsidRPr="00523943">
              <w:t>p</w:t>
            </w:r>
            <w:r w:rsidR="002A14D0" w:rsidRPr="00523943">
              <w:t>rice for</w:t>
            </w:r>
            <w:r w:rsidR="007C1184" w:rsidRPr="00523943">
              <w:t xml:space="preserve"> the</w:t>
            </w:r>
            <w:r w:rsidR="002A14D0" w:rsidRPr="00523943">
              <w:t xml:space="preserve"> </w:t>
            </w:r>
            <w:r w:rsidR="007C1184" w:rsidRPr="00523943">
              <w:t xml:space="preserve">provision of services </w:t>
            </w:r>
            <w:r w:rsidR="002A14D0" w:rsidRPr="00523943">
              <w:t>as specified</w:t>
            </w:r>
            <w:r w:rsidR="00F908A4">
              <w:t xml:space="preserve"> (total contract price)</w:t>
            </w:r>
            <w:r w:rsidR="002A14D0" w:rsidRPr="00523943">
              <w:t>:</w:t>
            </w:r>
          </w:p>
        </w:tc>
      </w:tr>
      <w:tr w:rsidR="00523943" w:rsidRPr="00523943" w14:paraId="079C8752" w14:textId="77777777" w:rsidTr="00AD77AF">
        <w:trPr>
          <w:trHeight w:val="567"/>
        </w:trPr>
        <w:tc>
          <w:tcPr>
            <w:tcW w:w="10467" w:type="dxa"/>
            <w:tcBorders>
              <w:bottom w:val="dashed" w:sz="4" w:space="0" w:color="auto"/>
            </w:tcBorders>
            <w:shd w:val="clear" w:color="auto" w:fill="F2F2F2"/>
          </w:tcPr>
          <w:p w14:paraId="22F40CD2" w14:textId="77777777" w:rsidR="002A14D0" w:rsidRPr="00523943" w:rsidRDefault="002A14D0" w:rsidP="00CB7443">
            <w:pPr>
              <w:pStyle w:val="Textx12"/>
            </w:pPr>
            <w:r w:rsidRPr="00523943">
              <w:t>£</w:t>
            </w:r>
          </w:p>
        </w:tc>
      </w:tr>
      <w:tr w:rsidR="00523943" w:rsidRPr="00523943" w14:paraId="698C5E6B" w14:textId="77777777" w:rsidTr="00AD77AF">
        <w:tc>
          <w:tcPr>
            <w:tcW w:w="10467" w:type="dxa"/>
            <w:tcBorders>
              <w:top w:val="dashed" w:sz="4" w:space="0" w:color="auto"/>
            </w:tcBorders>
            <w:shd w:val="clear" w:color="auto" w:fill="F2F2F2"/>
          </w:tcPr>
          <w:p w14:paraId="1AFFFCA7" w14:textId="77777777" w:rsidR="002A14D0" w:rsidRPr="00523943" w:rsidRDefault="002A14D0" w:rsidP="002A14D0">
            <w:pPr>
              <w:rPr>
                <w:sz w:val="4"/>
                <w:szCs w:val="4"/>
              </w:rPr>
            </w:pPr>
          </w:p>
        </w:tc>
      </w:tr>
      <w:tr w:rsidR="00523943" w:rsidRPr="00523943" w14:paraId="6479F57F" w14:textId="77777777" w:rsidTr="00AD77AF">
        <w:trPr>
          <w:trHeight w:val="57"/>
        </w:trPr>
        <w:tc>
          <w:tcPr>
            <w:tcW w:w="10467" w:type="dxa"/>
            <w:shd w:val="clear" w:color="auto" w:fill="F2F2F2"/>
          </w:tcPr>
          <w:p w14:paraId="490F2136" w14:textId="77777777" w:rsidR="002A14D0" w:rsidRPr="00523943" w:rsidRDefault="002A14D0" w:rsidP="009D3367">
            <w:r w:rsidRPr="00523943">
              <w:t>Confirm figure in words:</w:t>
            </w:r>
          </w:p>
        </w:tc>
      </w:tr>
      <w:tr w:rsidR="00523943" w:rsidRPr="00523943" w14:paraId="6EC30975" w14:textId="77777777" w:rsidTr="00AD77AF">
        <w:trPr>
          <w:trHeight w:val="454"/>
        </w:trPr>
        <w:tc>
          <w:tcPr>
            <w:tcW w:w="10467" w:type="dxa"/>
            <w:tcBorders>
              <w:bottom w:val="dashed" w:sz="4" w:space="0" w:color="auto"/>
            </w:tcBorders>
            <w:shd w:val="clear" w:color="auto" w:fill="F2F2F2"/>
            <w:vAlign w:val="bottom"/>
          </w:tcPr>
          <w:p w14:paraId="35CC0405" w14:textId="77777777" w:rsidR="002A14D0" w:rsidRPr="00523943" w:rsidRDefault="002A14D0" w:rsidP="009D3367">
            <w:pPr>
              <w:jc w:val="left"/>
            </w:pPr>
          </w:p>
        </w:tc>
      </w:tr>
    </w:tbl>
    <w:p w14:paraId="4B4EBEF2" w14:textId="77777777" w:rsidR="00A376CF" w:rsidRPr="00523943" w:rsidRDefault="00A376CF" w:rsidP="00CB7443">
      <w:pPr>
        <w:pStyle w:val="Textx12"/>
      </w:pPr>
    </w:p>
    <w:tbl>
      <w:tblPr>
        <w:tblW w:w="0" w:type="auto"/>
        <w:tblBorders>
          <w:insideH w:val="dashed" w:sz="4" w:space="0" w:color="auto"/>
        </w:tblBorders>
        <w:tblCellMar>
          <w:top w:w="28" w:type="dxa"/>
        </w:tblCellMar>
        <w:tblLook w:val="04A0" w:firstRow="1" w:lastRow="0" w:firstColumn="1" w:lastColumn="0" w:noHBand="0" w:noVBand="1"/>
      </w:tblPr>
      <w:tblGrid>
        <w:gridCol w:w="430"/>
        <w:gridCol w:w="5279"/>
        <w:gridCol w:w="2514"/>
        <w:gridCol w:w="2244"/>
      </w:tblGrid>
      <w:tr w:rsidR="00523943" w:rsidRPr="00523943" w14:paraId="4B73F444" w14:textId="77777777" w:rsidTr="007B6E7D">
        <w:tc>
          <w:tcPr>
            <w:tcW w:w="10467" w:type="dxa"/>
            <w:gridSpan w:val="4"/>
            <w:tcBorders>
              <w:top w:val="nil"/>
              <w:bottom w:val="nil"/>
            </w:tcBorders>
            <w:shd w:val="clear" w:color="auto" w:fill="F2F2F2"/>
          </w:tcPr>
          <w:p w14:paraId="2700240E" w14:textId="20A515B6" w:rsidR="00A376CF" w:rsidRPr="00523943" w:rsidRDefault="00A376CF" w:rsidP="00CB7443">
            <w:pPr>
              <w:pStyle w:val="Textx12"/>
            </w:pPr>
            <w:r w:rsidRPr="00523943">
              <w:t>Price</w:t>
            </w:r>
            <w:r w:rsidR="00F908A4">
              <w:t xml:space="preserve"> breakdown</w:t>
            </w:r>
            <w:r w:rsidR="005E119D" w:rsidRPr="00523943">
              <w:t xml:space="preserve"> for providing the services as specified:</w:t>
            </w:r>
            <w:r w:rsidRPr="00523943">
              <w:t xml:space="preserve"> </w:t>
            </w:r>
          </w:p>
        </w:tc>
      </w:tr>
      <w:tr w:rsidR="00523943" w:rsidRPr="00523943" w14:paraId="637B56B6" w14:textId="77777777" w:rsidTr="007B6E7D">
        <w:trPr>
          <w:trHeight w:val="57"/>
        </w:trPr>
        <w:tc>
          <w:tcPr>
            <w:tcW w:w="430" w:type="dxa"/>
            <w:tcBorders>
              <w:top w:val="nil"/>
              <w:bottom w:val="nil"/>
            </w:tcBorders>
            <w:shd w:val="clear" w:color="auto" w:fill="F2F2F2"/>
            <w:vAlign w:val="center"/>
          </w:tcPr>
          <w:p w14:paraId="3A6EC3F9" w14:textId="77777777" w:rsidR="009D3367" w:rsidRPr="00523943" w:rsidRDefault="009D3367" w:rsidP="00720D1B">
            <w:pPr>
              <w:rPr>
                <w:sz w:val="4"/>
                <w:szCs w:val="4"/>
              </w:rPr>
            </w:pPr>
          </w:p>
        </w:tc>
        <w:tc>
          <w:tcPr>
            <w:tcW w:w="5279" w:type="dxa"/>
            <w:tcBorders>
              <w:top w:val="dashed" w:sz="4" w:space="0" w:color="auto"/>
              <w:bottom w:val="nil"/>
            </w:tcBorders>
            <w:shd w:val="clear" w:color="auto" w:fill="F2F2F2"/>
            <w:vAlign w:val="center"/>
          </w:tcPr>
          <w:p w14:paraId="4660F72E" w14:textId="77777777" w:rsidR="009D3367" w:rsidRPr="00523943" w:rsidRDefault="009D3367" w:rsidP="00720D1B">
            <w:pPr>
              <w:rPr>
                <w:sz w:val="4"/>
                <w:szCs w:val="4"/>
              </w:rPr>
            </w:pPr>
          </w:p>
        </w:tc>
        <w:tc>
          <w:tcPr>
            <w:tcW w:w="2514" w:type="dxa"/>
            <w:tcBorders>
              <w:top w:val="dashed" w:sz="4" w:space="0" w:color="auto"/>
              <w:bottom w:val="dashSmallGap" w:sz="4" w:space="0" w:color="auto"/>
            </w:tcBorders>
            <w:shd w:val="clear" w:color="auto" w:fill="F2F2F2"/>
            <w:vAlign w:val="center"/>
          </w:tcPr>
          <w:p w14:paraId="10F783BE" w14:textId="77777777" w:rsidR="009D3367" w:rsidRPr="00523943" w:rsidRDefault="009D3367" w:rsidP="00720D1B">
            <w:pPr>
              <w:rPr>
                <w:sz w:val="4"/>
                <w:szCs w:val="4"/>
              </w:rPr>
            </w:pPr>
          </w:p>
        </w:tc>
        <w:tc>
          <w:tcPr>
            <w:tcW w:w="2244" w:type="dxa"/>
            <w:tcBorders>
              <w:top w:val="dashed" w:sz="4" w:space="0" w:color="auto"/>
              <w:bottom w:val="nil"/>
            </w:tcBorders>
            <w:shd w:val="clear" w:color="auto" w:fill="F2F2F2"/>
            <w:vAlign w:val="center"/>
          </w:tcPr>
          <w:p w14:paraId="0285D64F" w14:textId="77777777" w:rsidR="009D3367" w:rsidRPr="00523943" w:rsidRDefault="009D3367" w:rsidP="00720D1B">
            <w:pPr>
              <w:rPr>
                <w:sz w:val="4"/>
                <w:szCs w:val="4"/>
              </w:rPr>
            </w:pPr>
          </w:p>
        </w:tc>
      </w:tr>
      <w:tr w:rsidR="00523943" w:rsidRPr="00523943" w14:paraId="4D17B4C3" w14:textId="77777777" w:rsidTr="007B6E7D">
        <w:trPr>
          <w:trHeight w:val="567"/>
        </w:trPr>
        <w:tc>
          <w:tcPr>
            <w:tcW w:w="430" w:type="dxa"/>
            <w:tcBorders>
              <w:top w:val="nil"/>
              <w:bottom w:val="nil"/>
            </w:tcBorders>
            <w:shd w:val="clear" w:color="auto" w:fill="F2F2F2"/>
            <w:vAlign w:val="center"/>
          </w:tcPr>
          <w:p w14:paraId="0DBA5EF0" w14:textId="77777777" w:rsidR="00A376CF" w:rsidRPr="00523943" w:rsidRDefault="00A376CF" w:rsidP="00CB7443">
            <w:pPr>
              <w:pStyle w:val="Textx12"/>
            </w:pPr>
            <w:r w:rsidRPr="00523943">
              <w:t>1)</w:t>
            </w:r>
          </w:p>
        </w:tc>
        <w:tc>
          <w:tcPr>
            <w:tcW w:w="5279" w:type="dxa"/>
            <w:tcBorders>
              <w:top w:val="nil"/>
              <w:bottom w:val="dashed" w:sz="4" w:space="0" w:color="auto"/>
              <w:right w:val="dashSmallGap" w:sz="4" w:space="0" w:color="auto"/>
            </w:tcBorders>
            <w:shd w:val="clear" w:color="auto" w:fill="F2F2F2"/>
            <w:vAlign w:val="center"/>
          </w:tcPr>
          <w:p w14:paraId="41D8C6FF" w14:textId="1DABAEE5" w:rsidR="00A376CF" w:rsidRPr="00523943" w:rsidRDefault="007B6E7D" w:rsidP="00CB7443">
            <w:pPr>
              <w:pStyle w:val="Textx12"/>
            </w:pPr>
            <w:r w:rsidRPr="00523943">
              <w:t>Per treatment for the specified area(s)</w:t>
            </w:r>
          </w:p>
        </w:tc>
        <w:tc>
          <w:tcPr>
            <w:tcW w:w="2514" w:type="dxa"/>
            <w:tcBorders>
              <w:top w:val="dashSmallGap" w:sz="4" w:space="0" w:color="auto"/>
              <w:left w:val="dashSmallGap" w:sz="4" w:space="0" w:color="auto"/>
              <w:bottom w:val="dashed" w:sz="4" w:space="0" w:color="auto"/>
              <w:right w:val="dashSmallGap" w:sz="4" w:space="0" w:color="auto"/>
            </w:tcBorders>
            <w:shd w:val="clear" w:color="auto" w:fill="F2F2F2"/>
            <w:vAlign w:val="center"/>
          </w:tcPr>
          <w:p w14:paraId="34570C1D" w14:textId="77777777" w:rsidR="00A376CF" w:rsidRPr="00523943" w:rsidRDefault="00A376CF" w:rsidP="00CB7443">
            <w:pPr>
              <w:pStyle w:val="Textx12"/>
            </w:pPr>
            <w:r w:rsidRPr="00523943">
              <w:t>£</w:t>
            </w:r>
          </w:p>
        </w:tc>
        <w:tc>
          <w:tcPr>
            <w:tcW w:w="2244" w:type="dxa"/>
            <w:tcBorders>
              <w:top w:val="nil"/>
              <w:left w:val="dashSmallGap" w:sz="4" w:space="0" w:color="auto"/>
              <w:bottom w:val="dashed" w:sz="4" w:space="0" w:color="auto"/>
            </w:tcBorders>
            <w:shd w:val="clear" w:color="auto" w:fill="F2F2F2"/>
            <w:vAlign w:val="center"/>
          </w:tcPr>
          <w:p w14:paraId="0A788875" w14:textId="42C642F6" w:rsidR="00A376CF" w:rsidRPr="00523943" w:rsidRDefault="00F908A4" w:rsidP="00CB7443">
            <w:pPr>
              <w:pStyle w:val="Textx12"/>
            </w:pPr>
            <w:r>
              <w:t xml:space="preserve">per annum </w:t>
            </w:r>
          </w:p>
        </w:tc>
      </w:tr>
      <w:tr w:rsidR="00523943" w:rsidRPr="00523943" w14:paraId="21BFA36C" w14:textId="77777777" w:rsidTr="007B6E7D">
        <w:trPr>
          <w:trHeight w:val="57"/>
        </w:trPr>
        <w:tc>
          <w:tcPr>
            <w:tcW w:w="430" w:type="dxa"/>
            <w:tcBorders>
              <w:top w:val="nil"/>
              <w:bottom w:val="nil"/>
            </w:tcBorders>
            <w:shd w:val="clear" w:color="auto" w:fill="F2F2F2"/>
            <w:vAlign w:val="center"/>
          </w:tcPr>
          <w:p w14:paraId="217E88E3" w14:textId="77777777" w:rsidR="00A376CF" w:rsidRPr="00523943" w:rsidRDefault="00A376CF" w:rsidP="00A376CF">
            <w:pPr>
              <w:rPr>
                <w:sz w:val="4"/>
                <w:szCs w:val="4"/>
              </w:rPr>
            </w:pPr>
          </w:p>
        </w:tc>
        <w:tc>
          <w:tcPr>
            <w:tcW w:w="5279" w:type="dxa"/>
            <w:tcBorders>
              <w:top w:val="dashed" w:sz="4" w:space="0" w:color="auto"/>
              <w:bottom w:val="nil"/>
            </w:tcBorders>
            <w:shd w:val="clear" w:color="auto" w:fill="F2F2F2"/>
            <w:vAlign w:val="center"/>
          </w:tcPr>
          <w:p w14:paraId="0E564376" w14:textId="77777777" w:rsidR="00A376CF" w:rsidRPr="00523943" w:rsidRDefault="00A376CF" w:rsidP="00A376CF">
            <w:pPr>
              <w:rPr>
                <w:sz w:val="4"/>
                <w:szCs w:val="4"/>
              </w:rPr>
            </w:pPr>
          </w:p>
        </w:tc>
        <w:tc>
          <w:tcPr>
            <w:tcW w:w="2514" w:type="dxa"/>
            <w:tcBorders>
              <w:top w:val="dashed" w:sz="4" w:space="0" w:color="auto"/>
              <w:bottom w:val="dashSmallGap" w:sz="4" w:space="0" w:color="auto"/>
            </w:tcBorders>
            <w:shd w:val="clear" w:color="auto" w:fill="F2F2F2"/>
            <w:vAlign w:val="center"/>
          </w:tcPr>
          <w:p w14:paraId="1E66B4ED" w14:textId="77777777" w:rsidR="00A376CF" w:rsidRPr="00523943" w:rsidRDefault="00A376CF" w:rsidP="00A376CF">
            <w:pPr>
              <w:rPr>
                <w:sz w:val="4"/>
                <w:szCs w:val="4"/>
              </w:rPr>
            </w:pPr>
          </w:p>
        </w:tc>
        <w:tc>
          <w:tcPr>
            <w:tcW w:w="2244" w:type="dxa"/>
            <w:tcBorders>
              <w:top w:val="dashed" w:sz="4" w:space="0" w:color="auto"/>
              <w:bottom w:val="nil"/>
            </w:tcBorders>
            <w:shd w:val="clear" w:color="auto" w:fill="F2F2F2"/>
            <w:vAlign w:val="center"/>
          </w:tcPr>
          <w:p w14:paraId="65379E45" w14:textId="77777777" w:rsidR="00A376CF" w:rsidRPr="00523943" w:rsidRDefault="00A376CF" w:rsidP="00A376CF">
            <w:pPr>
              <w:rPr>
                <w:sz w:val="4"/>
                <w:szCs w:val="4"/>
              </w:rPr>
            </w:pPr>
          </w:p>
        </w:tc>
      </w:tr>
      <w:tr w:rsidR="00523943" w:rsidRPr="00523943" w14:paraId="02F2AF2A" w14:textId="77777777" w:rsidTr="007B6E7D">
        <w:trPr>
          <w:trHeight w:val="567"/>
        </w:trPr>
        <w:tc>
          <w:tcPr>
            <w:tcW w:w="430" w:type="dxa"/>
            <w:tcBorders>
              <w:top w:val="nil"/>
              <w:bottom w:val="nil"/>
            </w:tcBorders>
            <w:shd w:val="clear" w:color="auto" w:fill="F2F2F2"/>
            <w:vAlign w:val="center"/>
          </w:tcPr>
          <w:p w14:paraId="4FED1E5B" w14:textId="77777777" w:rsidR="00A376CF" w:rsidRPr="00523943" w:rsidRDefault="00A376CF" w:rsidP="00CB7443">
            <w:pPr>
              <w:pStyle w:val="Textx12"/>
            </w:pPr>
            <w:r w:rsidRPr="00523943">
              <w:t>2)</w:t>
            </w:r>
          </w:p>
        </w:tc>
        <w:tc>
          <w:tcPr>
            <w:tcW w:w="5279" w:type="dxa"/>
            <w:tcBorders>
              <w:top w:val="nil"/>
              <w:bottom w:val="dashed" w:sz="4" w:space="0" w:color="auto"/>
              <w:right w:val="dashSmallGap" w:sz="4" w:space="0" w:color="auto"/>
            </w:tcBorders>
            <w:shd w:val="clear" w:color="auto" w:fill="F2F2F2"/>
            <w:vAlign w:val="center"/>
          </w:tcPr>
          <w:p w14:paraId="56B264C5" w14:textId="7501DDF7" w:rsidR="00A376CF" w:rsidRPr="00523943" w:rsidRDefault="007B6E7D" w:rsidP="00CB7443">
            <w:pPr>
              <w:pStyle w:val="Textx12"/>
            </w:pPr>
            <w:bookmarkStart w:id="2" w:name="_Hlk161409028"/>
            <w:r w:rsidRPr="00523943">
              <w:t xml:space="preserve">Fixed fee for additional km </w:t>
            </w:r>
            <w:bookmarkEnd w:id="2"/>
          </w:p>
        </w:tc>
        <w:tc>
          <w:tcPr>
            <w:tcW w:w="2514" w:type="dxa"/>
            <w:tcBorders>
              <w:top w:val="dashSmallGap" w:sz="4" w:space="0" w:color="auto"/>
              <w:left w:val="dashSmallGap" w:sz="4" w:space="0" w:color="auto"/>
              <w:bottom w:val="dashed" w:sz="4" w:space="0" w:color="auto"/>
              <w:right w:val="dashSmallGap" w:sz="4" w:space="0" w:color="auto"/>
            </w:tcBorders>
            <w:shd w:val="clear" w:color="auto" w:fill="F2F2F2"/>
            <w:vAlign w:val="center"/>
          </w:tcPr>
          <w:p w14:paraId="14D0BFFF" w14:textId="77777777" w:rsidR="00A376CF" w:rsidRPr="00523943" w:rsidRDefault="00A376CF" w:rsidP="00CB7443">
            <w:pPr>
              <w:pStyle w:val="Textx12"/>
            </w:pPr>
            <w:r w:rsidRPr="00523943">
              <w:t>£</w:t>
            </w:r>
          </w:p>
        </w:tc>
        <w:tc>
          <w:tcPr>
            <w:tcW w:w="2244" w:type="dxa"/>
            <w:tcBorders>
              <w:top w:val="nil"/>
              <w:left w:val="dashSmallGap" w:sz="4" w:space="0" w:color="auto"/>
              <w:bottom w:val="dashed" w:sz="4" w:space="0" w:color="auto"/>
            </w:tcBorders>
            <w:shd w:val="clear" w:color="auto" w:fill="F2F2F2"/>
            <w:vAlign w:val="center"/>
          </w:tcPr>
          <w:p w14:paraId="276258BA" w14:textId="63191EAE" w:rsidR="00A376CF" w:rsidRPr="00523943" w:rsidRDefault="00A376CF" w:rsidP="00CB7443">
            <w:pPr>
              <w:pStyle w:val="Textx12"/>
            </w:pPr>
            <w:r w:rsidRPr="00523943">
              <w:t xml:space="preserve">per </w:t>
            </w:r>
            <w:r w:rsidR="007B6E7D" w:rsidRPr="00523943">
              <w:t xml:space="preserve">km </w:t>
            </w:r>
          </w:p>
        </w:tc>
      </w:tr>
      <w:tr w:rsidR="007459C8" w:rsidRPr="007459C8" w14:paraId="53267474" w14:textId="77777777" w:rsidTr="007B6E7D">
        <w:trPr>
          <w:trHeight w:val="57"/>
        </w:trPr>
        <w:tc>
          <w:tcPr>
            <w:tcW w:w="430" w:type="dxa"/>
            <w:tcBorders>
              <w:top w:val="nil"/>
              <w:bottom w:val="nil"/>
            </w:tcBorders>
            <w:shd w:val="clear" w:color="auto" w:fill="F2F2F2"/>
            <w:vAlign w:val="center"/>
          </w:tcPr>
          <w:p w14:paraId="33369EB2" w14:textId="77777777" w:rsidR="00A376CF" w:rsidRPr="007459C8" w:rsidRDefault="00A376CF" w:rsidP="00A376CF">
            <w:pPr>
              <w:rPr>
                <w:color w:val="FF0000"/>
                <w:sz w:val="4"/>
                <w:szCs w:val="4"/>
              </w:rPr>
            </w:pPr>
          </w:p>
        </w:tc>
        <w:tc>
          <w:tcPr>
            <w:tcW w:w="5279" w:type="dxa"/>
            <w:tcBorders>
              <w:top w:val="dashed" w:sz="4" w:space="0" w:color="auto"/>
              <w:bottom w:val="nil"/>
            </w:tcBorders>
            <w:shd w:val="clear" w:color="auto" w:fill="F2F2F2"/>
            <w:vAlign w:val="center"/>
          </w:tcPr>
          <w:p w14:paraId="5172F499" w14:textId="77777777" w:rsidR="00A376CF" w:rsidRPr="007459C8" w:rsidRDefault="00A376CF" w:rsidP="00A376CF">
            <w:pPr>
              <w:rPr>
                <w:color w:val="FF0000"/>
                <w:sz w:val="4"/>
                <w:szCs w:val="4"/>
              </w:rPr>
            </w:pPr>
          </w:p>
        </w:tc>
        <w:tc>
          <w:tcPr>
            <w:tcW w:w="2514" w:type="dxa"/>
            <w:tcBorders>
              <w:top w:val="dashed" w:sz="4" w:space="0" w:color="auto"/>
              <w:bottom w:val="dashSmallGap" w:sz="4" w:space="0" w:color="auto"/>
            </w:tcBorders>
            <w:shd w:val="clear" w:color="auto" w:fill="F2F2F2"/>
            <w:vAlign w:val="center"/>
          </w:tcPr>
          <w:p w14:paraId="421E6B92" w14:textId="77777777" w:rsidR="00A376CF" w:rsidRPr="007459C8" w:rsidRDefault="00A376CF" w:rsidP="00A376CF">
            <w:pPr>
              <w:rPr>
                <w:color w:val="FF0000"/>
                <w:sz w:val="4"/>
                <w:szCs w:val="4"/>
              </w:rPr>
            </w:pPr>
          </w:p>
        </w:tc>
        <w:tc>
          <w:tcPr>
            <w:tcW w:w="2244" w:type="dxa"/>
            <w:tcBorders>
              <w:top w:val="dashed" w:sz="4" w:space="0" w:color="auto"/>
              <w:bottom w:val="nil"/>
            </w:tcBorders>
            <w:shd w:val="clear" w:color="auto" w:fill="F2F2F2"/>
            <w:vAlign w:val="center"/>
          </w:tcPr>
          <w:p w14:paraId="24119FA6" w14:textId="77777777" w:rsidR="00A376CF" w:rsidRPr="007459C8" w:rsidRDefault="00A376CF" w:rsidP="00A376CF">
            <w:pPr>
              <w:rPr>
                <w:color w:val="FF0000"/>
                <w:sz w:val="4"/>
                <w:szCs w:val="4"/>
              </w:rPr>
            </w:pPr>
          </w:p>
        </w:tc>
      </w:tr>
    </w:tbl>
    <w:p w14:paraId="7F475CF7" w14:textId="77777777" w:rsidR="007B6E7D" w:rsidRDefault="007B6E7D" w:rsidP="00CB7443">
      <w:pPr>
        <w:pStyle w:val="Textx12"/>
        <w:rPr>
          <w:color w:val="FF0000"/>
        </w:rPr>
      </w:pPr>
    </w:p>
    <w:p w14:paraId="315A1241" w14:textId="55BAEDF3" w:rsidR="002A14D0" w:rsidRDefault="002A14D0" w:rsidP="00CB7443">
      <w:pPr>
        <w:pStyle w:val="Textx12"/>
      </w:pPr>
      <w:r>
        <w:t>I/ We undertake in the event of your acceptance to execute with you a form of contract embodying all the conditions and terms contained in this offer.</w:t>
      </w:r>
    </w:p>
    <w:p w14:paraId="677B147D" w14:textId="77777777" w:rsidR="002A14D0" w:rsidRDefault="002A14D0" w:rsidP="00CB7443">
      <w:pPr>
        <w:pStyle w:val="Textx12"/>
      </w:pPr>
      <w:r>
        <w:t>I/ We understand that the costs of preparing this tender are to be borne entirely by the contractor.</w:t>
      </w:r>
    </w:p>
    <w:p w14:paraId="77CDE72F" w14:textId="77777777" w:rsidR="002A14D0" w:rsidRDefault="002A14D0" w:rsidP="00CB7443">
      <w:pPr>
        <w:pStyle w:val="Textx12"/>
      </w:pPr>
      <w:r>
        <w:t>I/ We agree that this is a wholly bona fide tender and the tender price will not be divulged to any person or body before the time for the submission of the tender.</w:t>
      </w:r>
    </w:p>
    <w:p w14:paraId="312AE5DE" w14:textId="77777777" w:rsidR="002A14D0" w:rsidRDefault="002A14D0" w:rsidP="00CB7443">
      <w:pPr>
        <w:pStyle w:val="Textx12"/>
      </w:pPr>
      <w:r>
        <w:t>I/ We understand that the lowest or any tender will not necessarily be accepted.</w:t>
      </w:r>
    </w:p>
    <w:p w14:paraId="55C14FC9" w14:textId="77777777" w:rsidR="002A14D0" w:rsidRDefault="002A14D0" w:rsidP="00CB7443">
      <w:pPr>
        <w:pStyle w:val="Textx12"/>
      </w:pPr>
      <w:r>
        <w:t>I/We confirm that my/our firm/company is/is not a subsidiary of a Holding Company.</w:t>
      </w:r>
    </w:p>
    <w:tbl>
      <w:tblPr>
        <w:tblW w:w="0" w:type="auto"/>
        <w:tblCellMar>
          <w:top w:w="28" w:type="dxa"/>
          <w:bottom w:w="28" w:type="dxa"/>
        </w:tblCellMar>
        <w:tblLook w:val="04A0" w:firstRow="1" w:lastRow="0" w:firstColumn="1" w:lastColumn="0" w:noHBand="0" w:noVBand="1"/>
      </w:tblPr>
      <w:tblGrid>
        <w:gridCol w:w="3227"/>
        <w:gridCol w:w="7229"/>
      </w:tblGrid>
      <w:tr w:rsidR="002A14D0" w14:paraId="7645B1ED" w14:textId="77777777" w:rsidTr="00E803D9">
        <w:trPr>
          <w:trHeight w:val="567"/>
        </w:trPr>
        <w:tc>
          <w:tcPr>
            <w:tcW w:w="3227" w:type="dxa"/>
            <w:shd w:val="clear" w:color="auto" w:fill="F2F2F2"/>
            <w:vAlign w:val="bottom"/>
          </w:tcPr>
          <w:p w14:paraId="741EBF90" w14:textId="77777777" w:rsidR="002A14D0" w:rsidRDefault="002A14D0" w:rsidP="009D3367">
            <w:pPr>
              <w:pStyle w:val="Textx12"/>
              <w:jc w:val="left"/>
            </w:pPr>
            <w:r>
              <w:t>Name of Holding Company:</w:t>
            </w:r>
          </w:p>
        </w:tc>
        <w:tc>
          <w:tcPr>
            <w:tcW w:w="7229" w:type="dxa"/>
            <w:tcBorders>
              <w:bottom w:val="dashed" w:sz="4" w:space="0" w:color="auto"/>
            </w:tcBorders>
            <w:shd w:val="clear" w:color="auto" w:fill="F2F2F2"/>
            <w:vAlign w:val="bottom"/>
          </w:tcPr>
          <w:p w14:paraId="5AA7E694" w14:textId="77777777" w:rsidR="002A14D0" w:rsidRDefault="002A14D0" w:rsidP="009D3367">
            <w:pPr>
              <w:jc w:val="left"/>
            </w:pPr>
          </w:p>
        </w:tc>
      </w:tr>
    </w:tbl>
    <w:p w14:paraId="6AC7BC18" w14:textId="6B2C5011" w:rsidR="002A14D0" w:rsidRPr="007B6E7D" w:rsidRDefault="002A14D0" w:rsidP="00CB7443">
      <w:pPr>
        <w:pStyle w:val="Textx12"/>
      </w:pPr>
      <w:r w:rsidRPr="007B6E7D">
        <w:t>I/ We further agree that this tender remain open for consideration</w:t>
      </w:r>
      <w:r w:rsidR="001E6925" w:rsidRPr="007B6E7D">
        <w:t xml:space="preserve"> for a period of not less than </w:t>
      </w:r>
      <w:r w:rsidR="006206A8" w:rsidRPr="007B6E7D">
        <w:t xml:space="preserve">90 </w:t>
      </w:r>
      <w:r w:rsidRPr="007B6E7D">
        <w:t>days.</w:t>
      </w:r>
    </w:p>
    <w:p w14:paraId="0B87CD3F" w14:textId="77777777" w:rsidR="002A14D0" w:rsidRPr="007B6E7D" w:rsidRDefault="002A14D0" w:rsidP="00CB7443">
      <w:pPr>
        <w:pStyle w:val="Textx12"/>
      </w:pPr>
      <w:r w:rsidRPr="007B6E7D">
        <w:t>NB:</w:t>
      </w:r>
    </w:p>
    <w:p w14:paraId="73D9AC58" w14:textId="77777777" w:rsidR="002A14D0" w:rsidRPr="007B6E7D" w:rsidRDefault="002A14D0" w:rsidP="00CB7443">
      <w:pPr>
        <w:pStyle w:val="Textx12"/>
      </w:pPr>
      <w:r w:rsidRPr="007B6E7D">
        <w:t>1) All prices should exclude VAT.</w:t>
      </w:r>
    </w:p>
    <w:p w14:paraId="00B5B099" w14:textId="49981BAD" w:rsidR="002A14D0" w:rsidRPr="007B6E7D" w:rsidRDefault="002A14D0" w:rsidP="00CB7443">
      <w:pPr>
        <w:pStyle w:val="Textx12"/>
      </w:pPr>
      <w:r w:rsidRPr="007B6E7D">
        <w:t>2) All responses should be submitted using current prices</w:t>
      </w:r>
      <w:r w:rsidR="007B6E7D" w:rsidRPr="007B6E7D">
        <w:t>.</w:t>
      </w:r>
    </w:p>
    <w:p w14:paraId="55447E2D" w14:textId="77777777" w:rsidR="002A14D0" w:rsidRPr="00CB7443" w:rsidRDefault="002A14D0" w:rsidP="00CB7443">
      <w:pPr>
        <w:pStyle w:val="Textx12"/>
        <w:rPr>
          <w:color w:val="FF00FF"/>
        </w:rPr>
        <w:sectPr w:rsidR="002A14D0" w:rsidRPr="00CB7443" w:rsidSect="00BB1FAC">
          <w:pgSz w:w="11907" w:h="16839" w:code="9"/>
          <w:pgMar w:top="1094" w:right="720" w:bottom="357" w:left="720" w:header="567" w:footer="272" w:gutter="0"/>
          <w:cols w:space="708"/>
          <w:docGrid w:linePitch="360"/>
        </w:sectPr>
      </w:pPr>
    </w:p>
    <w:p w14:paraId="3FA95EB6" w14:textId="77777777" w:rsidR="0074494D" w:rsidRDefault="0074494D" w:rsidP="0074494D">
      <w:pPr>
        <w:pStyle w:val="L0"/>
      </w:pPr>
      <w:bookmarkStart w:id="3" w:name="_Toc392773529"/>
      <w:bookmarkStart w:id="4" w:name="_Toc406060483"/>
      <w:r w:rsidRPr="003E6F8A">
        <w:lastRenderedPageBreak/>
        <w:t>Collusive Tendering Certificate</w:t>
      </w:r>
      <w:bookmarkEnd w:id="3"/>
      <w:bookmarkEnd w:id="4"/>
    </w:p>
    <w:p w14:paraId="5FA353AB" w14:textId="77777777" w:rsidR="007459C8" w:rsidRDefault="007459C8" w:rsidP="00E803D9">
      <w:pPr>
        <w:pStyle w:val="Textx12"/>
      </w:pPr>
    </w:p>
    <w:p w14:paraId="17CDA203" w14:textId="77777777" w:rsidR="003E6F8A" w:rsidRPr="003E6F8A" w:rsidRDefault="003E6F8A" w:rsidP="00E803D9">
      <w:pPr>
        <w:pStyle w:val="Textx12"/>
      </w:pPr>
      <w:r w:rsidRPr="003E6F8A">
        <w:t>I/We declare that:</w:t>
      </w:r>
    </w:p>
    <w:p w14:paraId="46CD0D3A" w14:textId="77777777" w:rsidR="003E6F8A" w:rsidRPr="003E6F8A" w:rsidRDefault="003E6F8A" w:rsidP="00E803D9">
      <w:pPr>
        <w:pStyle w:val="Textx12"/>
      </w:pPr>
      <w:r w:rsidRPr="003E6F8A">
        <w:t>This is a bona fide tender, intended to be competitive, and that I/we have not fixed or adjusted the amount of the tender by or in accordance with any agreement or arrangement with any other person.</w:t>
      </w:r>
    </w:p>
    <w:p w14:paraId="4381567E" w14:textId="77777777" w:rsidR="003E6F8A" w:rsidRPr="003E6F8A" w:rsidRDefault="003E6F8A" w:rsidP="00E803D9">
      <w:pPr>
        <w:pStyle w:val="Textx12"/>
      </w:pPr>
      <w:r w:rsidRPr="003E6F8A">
        <w:t>I/We have not done and I/we undertake that I/we will not do at any time before the hour and date specified for the return of this tender any of the following acts:</w:t>
      </w:r>
    </w:p>
    <w:p w14:paraId="53DFF33E" w14:textId="77777777" w:rsidR="003E6F8A" w:rsidRPr="003E6F8A" w:rsidRDefault="003E6F8A" w:rsidP="00E803D9">
      <w:pPr>
        <w:pStyle w:val="Textx12"/>
      </w:pPr>
      <w:r w:rsidRPr="00750ED1">
        <w:t>Communicating to a person other than the person calling for those tenders the</w:t>
      </w:r>
      <w:r w:rsidRPr="003E6F8A">
        <w:t xml:space="preserve"> amount or approximate amount of the proposed tender except where disclosure, in confidence, of the approximate amount of the tender was necessary to obtain premium quotations required for the preparation of the tender.</w:t>
      </w:r>
    </w:p>
    <w:p w14:paraId="518378B3" w14:textId="77777777" w:rsidR="003E6F8A" w:rsidRPr="003E6F8A" w:rsidRDefault="003E6F8A" w:rsidP="00E803D9">
      <w:pPr>
        <w:pStyle w:val="Textx12"/>
      </w:pPr>
      <w:r>
        <w:t>E</w:t>
      </w:r>
      <w:r w:rsidRPr="003E6F8A">
        <w:t>ntering into any agreement or arrangement with any other persons that they shall refrain from tendering or as to the amount of any tender to be submitted.</w:t>
      </w:r>
    </w:p>
    <w:p w14:paraId="3BBA4970" w14:textId="77777777" w:rsidR="003E6F8A" w:rsidRPr="003E6F8A" w:rsidRDefault="003E6F8A" w:rsidP="00E803D9">
      <w:pPr>
        <w:pStyle w:val="Textx12"/>
      </w:pPr>
      <w:r>
        <w:t>O</w:t>
      </w:r>
      <w:r w:rsidRPr="003E6F8A">
        <w:t xml:space="preserve">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 We acknowledge that if we or anyone who acts on our behalf behaves improperly or commits offence sections 1, 2 or 6 of the Bribery Act 2010, the </w:t>
      </w:r>
      <w:r w:rsidR="00FF54F9">
        <w:t>authority</w:t>
      </w:r>
      <w:r w:rsidRPr="003E6F8A">
        <w:t xml:space="preserve"> may cancel the contract and recover all costs and losses. </w:t>
      </w:r>
    </w:p>
    <w:p w14:paraId="74A0226E" w14:textId="77777777" w:rsidR="003E6F8A" w:rsidRDefault="003E6F8A" w:rsidP="00E803D9">
      <w:pPr>
        <w:pStyle w:val="Textx12"/>
      </w:pPr>
      <w:r w:rsidRPr="003E6F8A">
        <w:t xml:space="preserve">In this certificate, the word ‘person’ includes any </w:t>
      </w:r>
      <w:r w:rsidR="005C699E">
        <w:t xml:space="preserve">legal or natural </w:t>
      </w:r>
      <w:r w:rsidRPr="003E6F8A">
        <w:t xml:space="preserve">persons or </w:t>
      </w:r>
      <w:proofErr w:type="spellStart"/>
      <w:r w:rsidRPr="003E6F8A">
        <w:t>any body</w:t>
      </w:r>
      <w:proofErr w:type="spellEnd"/>
      <w:r w:rsidRPr="003E6F8A">
        <w:t xml:space="preserve"> or association, corporate or unincorporated, and ‘any agreement or arrangement’ includes any such transaction, formal or informal, whether legally binding or not.</w:t>
      </w:r>
    </w:p>
    <w:p w14:paraId="3E55C082" w14:textId="77777777" w:rsidR="00A376CF" w:rsidRPr="003E6F8A" w:rsidRDefault="00A376CF" w:rsidP="00CB7443">
      <w:pPr>
        <w:pStyle w:val="Textx12"/>
      </w:pPr>
    </w:p>
    <w:tbl>
      <w:tblPr>
        <w:tblW w:w="0" w:type="auto"/>
        <w:tblBorders>
          <w:bottom w:val="dashed" w:sz="4" w:space="0" w:color="auto"/>
        </w:tblBorders>
        <w:tblLook w:val="04A0" w:firstRow="1" w:lastRow="0" w:firstColumn="1" w:lastColumn="0" w:noHBand="0" w:noVBand="1"/>
      </w:tblPr>
      <w:tblGrid>
        <w:gridCol w:w="1419"/>
        <w:gridCol w:w="1220"/>
        <w:gridCol w:w="1213"/>
        <w:gridCol w:w="972"/>
        <w:gridCol w:w="2431"/>
        <w:gridCol w:w="3212"/>
      </w:tblGrid>
      <w:tr w:rsidR="005C699E" w14:paraId="61014BED" w14:textId="77777777" w:rsidTr="00AD77AF">
        <w:trPr>
          <w:trHeight w:val="567"/>
        </w:trPr>
        <w:tc>
          <w:tcPr>
            <w:tcW w:w="1419" w:type="dxa"/>
            <w:tcBorders>
              <w:bottom w:val="nil"/>
            </w:tcBorders>
            <w:shd w:val="clear" w:color="auto" w:fill="F2F2F2"/>
            <w:vAlign w:val="bottom"/>
          </w:tcPr>
          <w:p w14:paraId="7AC72074" w14:textId="77777777" w:rsidR="005C699E" w:rsidRDefault="005C699E" w:rsidP="005745DB">
            <w:pPr>
              <w:jc w:val="left"/>
            </w:pPr>
            <w:r w:rsidRPr="003E6F8A">
              <w:t>Dated this</w:t>
            </w:r>
          </w:p>
        </w:tc>
        <w:tc>
          <w:tcPr>
            <w:tcW w:w="2433" w:type="dxa"/>
            <w:gridSpan w:val="2"/>
            <w:tcBorders>
              <w:bottom w:val="dashed" w:sz="4" w:space="0" w:color="auto"/>
            </w:tcBorders>
            <w:shd w:val="clear" w:color="auto" w:fill="F2F2F2"/>
            <w:vAlign w:val="bottom"/>
          </w:tcPr>
          <w:p w14:paraId="4434EB31" w14:textId="77777777" w:rsidR="005C699E" w:rsidRDefault="005C699E" w:rsidP="005745DB">
            <w:pPr>
              <w:jc w:val="left"/>
            </w:pPr>
          </w:p>
        </w:tc>
        <w:tc>
          <w:tcPr>
            <w:tcW w:w="972" w:type="dxa"/>
            <w:tcBorders>
              <w:bottom w:val="nil"/>
            </w:tcBorders>
            <w:shd w:val="clear" w:color="auto" w:fill="F2F2F2"/>
            <w:vAlign w:val="bottom"/>
          </w:tcPr>
          <w:p w14:paraId="3D2F83C1" w14:textId="77777777" w:rsidR="005C699E" w:rsidRDefault="005C699E" w:rsidP="005745DB">
            <w:pPr>
              <w:jc w:val="left"/>
            </w:pPr>
            <w:r w:rsidRPr="003E6F8A">
              <w:t>day of</w:t>
            </w:r>
          </w:p>
        </w:tc>
        <w:tc>
          <w:tcPr>
            <w:tcW w:w="2431" w:type="dxa"/>
            <w:tcBorders>
              <w:bottom w:val="dashed" w:sz="4" w:space="0" w:color="auto"/>
            </w:tcBorders>
            <w:shd w:val="clear" w:color="auto" w:fill="F2F2F2"/>
            <w:vAlign w:val="bottom"/>
          </w:tcPr>
          <w:p w14:paraId="62DE4B7E" w14:textId="77777777" w:rsidR="005C699E" w:rsidRDefault="005C699E" w:rsidP="005745DB">
            <w:pPr>
              <w:jc w:val="left"/>
            </w:pPr>
          </w:p>
        </w:tc>
        <w:tc>
          <w:tcPr>
            <w:tcW w:w="3212" w:type="dxa"/>
            <w:tcBorders>
              <w:bottom w:val="dashed" w:sz="4" w:space="0" w:color="auto"/>
            </w:tcBorders>
            <w:shd w:val="clear" w:color="auto" w:fill="F2F2F2"/>
            <w:vAlign w:val="bottom"/>
          </w:tcPr>
          <w:p w14:paraId="05030C73" w14:textId="2BB3865E" w:rsidR="005C699E" w:rsidRDefault="005C699E" w:rsidP="007459C8">
            <w:pPr>
              <w:jc w:val="left"/>
            </w:pPr>
            <w:r>
              <w:t>20</w:t>
            </w:r>
            <w:r w:rsidR="007459C8">
              <w:rPr>
                <w:color w:val="FF0000"/>
              </w:rPr>
              <w:t>2</w:t>
            </w:r>
            <w:r w:rsidR="002E08C0">
              <w:rPr>
                <w:color w:val="FF0000"/>
              </w:rPr>
              <w:t>5</w:t>
            </w:r>
          </w:p>
        </w:tc>
      </w:tr>
      <w:tr w:rsidR="003E6F8A" w14:paraId="6E404DB1" w14:textId="77777777" w:rsidTr="00AD77AF">
        <w:tblPrEx>
          <w:tblBorders>
            <w:insideH w:val="dashed" w:sz="4" w:space="0" w:color="auto"/>
          </w:tblBorders>
        </w:tblPrEx>
        <w:trPr>
          <w:trHeight w:val="680"/>
        </w:trPr>
        <w:tc>
          <w:tcPr>
            <w:tcW w:w="1419" w:type="dxa"/>
            <w:tcBorders>
              <w:top w:val="nil"/>
            </w:tcBorders>
            <w:shd w:val="clear" w:color="auto" w:fill="F2F2F2"/>
            <w:vAlign w:val="bottom"/>
          </w:tcPr>
          <w:p w14:paraId="09CAAD20" w14:textId="77777777" w:rsidR="003E6F8A" w:rsidRDefault="003E6F8A" w:rsidP="005745DB">
            <w:pPr>
              <w:jc w:val="left"/>
            </w:pPr>
            <w:r w:rsidRPr="003E6F8A">
              <w:t>Signature</w:t>
            </w:r>
            <w:r w:rsidR="005C699E">
              <w:t>:</w:t>
            </w:r>
          </w:p>
        </w:tc>
        <w:tc>
          <w:tcPr>
            <w:tcW w:w="9048" w:type="dxa"/>
            <w:gridSpan w:val="5"/>
            <w:tcBorders>
              <w:top w:val="nil"/>
            </w:tcBorders>
            <w:shd w:val="clear" w:color="auto" w:fill="F2F2F2"/>
            <w:vAlign w:val="bottom"/>
          </w:tcPr>
          <w:p w14:paraId="3F6058ED" w14:textId="77777777" w:rsidR="003E6F8A" w:rsidRDefault="003E6F8A" w:rsidP="005745DB">
            <w:pPr>
              <w:jc w:val="left"/>
            </w:pPr>
          </w:p>
        </w:tc>
      </w:tr>
      <w:tr w:rsidR="003E6F8A" w14:paraId="6A97F2FB" w14:textId="77777777" w:rsidTr="00AD77AF">
        <w:tblPrEx>
          <w:tblBorders>
            <w:insideH w:val="dashed" w:sz="4" w:space="0" w:color="auto"/>
          </w:tblBorders>
        </w:tblPrEx>
        <w:trPr>
          <w:trHeight w:val="567"/>
        </w:trPr>
        <w:tc>
          <w:tcPr>
            <w:tcW w:w="2639" w:type="dxa"/>
            <w:gridSpan w:val="2"/>
            <w:tcBorders>
              <w:top w:val="nil"/>
              <w:bottom w:val="dashed" w:sz="4" w:space="0" w:color="auto"/>
            </w:tcBorders>
            <w:shd w:val="clear" w:color="auto" w:fill="F2F2F2"/>
            <w:vAlign w:val="bottom"/>
          </w:tcPr>
          <w:p w14:paraId="33F17816" w14:textId="77777777" w:rsidR="003E6F8A" w:rsidRDefault="003E6F8A" w:rsidP="005745DB">
            <w:pPr>
              <w:jc w:val="left"/>
            </w:pPr>
            <w:r w:rsidRPr="003E6F8A">
              <w:t>For and on behalf of</w:t>
            </w:r>
            <w:r w:rsidR="005C699E">
              <w:t>:</w:t>
            </w:r>
          </w:p>
        </w:tc>
        <w:tc>
          <w:tcPr>
            <w:tcW w:w="7828" w:type="dxa"/>
            <w:gridSpan w:val="4"/>
            <w:tcBorders>
              <w:top w:val="nil"/>
              <w:bottom w:val="dashed" w:sz="4" w:space="0" w:color="auto"/>
            </w:tcBorders>
            <w:shd w:val="clear" w:color="auto" w:fill="F2F2F2"/>
            <w:vAlign w:val="bottom"/>
          </w:tcPr>
          <w:p w14:paraId="5198B656" w14:textId="77777777" w:rsidR="003E6F8A" w:rsidRDefault="003E6F8A" w:rsidP="005745DB">
            <w:pPr>
              <w:jc w:val="left"/>
            </w:pPr>
          </w:p>
        </w:tc>
      </w:tr>
      <w:tr w:rsidR="003E6F8A" w14:paraId="38B3DBB2" w14:textId="77777777" w:rsidTr="00AD77AF">
        <w:tblPrEx>
          <w:tblBorders>
            <w:insideH w:val="dashed" w:sz="4" w:space="0" w:color="auto"/>
          </w:tblBorders>
        </w:tblPrEx>
        <w:trPr>
          <w:trHeight w:val="57"/>
        </w:trPr>
        <w:tc>
          <w:tcPr>
            <w:tcW w:w="2639" w:type="dxa"/>
            <w:gridSpan w:val="2"/>
            <w:tcBorders>
              <w:top w:val="dashed" w:sz="4" w:space="0" w:color="auto"/>
              <w:bottom w:val="nil"/>
            </w:tcBorders>
            <w:shd w:val="clear" w:color="auto" w:fill="F2F2F2"/>
            <w:vAlign w:val="bottom"/>
          </w:tcPr>
          <w:p w14:paraId="62517D0B" w14:textId="77777777" w:rsidR="003E6F8A" w:rsidRDefault="003E6F8A" w:rsidP="005745DB">
            <w:pPr>
              <w:jc w:val="right"/>
            </w:pPr>
          </w:p>
        </w:tc>
        <w:tc>
          <w:tcPr>
            <w:tcW w:w="7828" w:type="dxa"/>
            <w:gridSpan w:val="4"/>
            <w:tcBorders>
              <w:top w:val="dashed" w:sz="4" w:space="0" w:color="auto"/>
              <w:bottom w:val="nil"/>
            </w:tcBorders>
            <w:shd w:val="clear" w:color="auto" w:fill="F2F2F2"/>
            <w:vAlign w:val="bottom"/>
          </w:tcPr>
          <w:p w14:paraId="6B37047B" w14:textId="77777777" w:rsidR="003E6F8A" w:rsidRPr="001F3C2F" w:rsidRDefault="003E6F8A" w:rsidP="005745DB">
            <w:pPr>
              <w:jc w:val="right"/>
              <w:rPr>
                <w:i/>
                <w:sz w:val="20"/>
                <w:szCs w:val="20"/>
              </w:rPr>
            </w:pPr>
            <w:r w:rsidRPr="001F3C2F">
              <w:rPr>
                <w:i/>
                <w:sz w:val="20"/>
                <w:szCs w:val="20"/>
              </w:rPr>
              <w:t>(Name of firm or Company)</w:t>
            </w:r>
          </w:p>
        </w:tc>
      </w:tr>
      <w:tr w:rsidR="003E6F8A" w14:paraId="51B35875" w14:textId="77777777" w:rsidTr="00AD77AF">
        <w:tblPrEx>
          <w:tblBorders>
            <w:insideH w:val="dashed" w:sz="4" w:space="0" w:color="auto"/>
          </w:tblBorders>
        </w:tblPrEx>
        <w:trPr>
          <w:trHeight w:val="510"/>
        </w:trPr>
        <w:tc>
          <w:tcPr>
            <w:tcW w:w="2639" w:type="dxa"/>
            <w:gridSpan w:val="2"/>
            <w:tcBorders>
              <w:top w:val="nil"/>
              <w:bottom w:val="dashed" w:sz="4" w:space="0" w:color="auto"/>
            </w:tcBorders>
            <w:shd w:val="clear" w:color="auto" w:fill="F2F2F2"/>
            <w:vAlign w:val="bottom"/>
          </w:tcPr>
          <w:p w14:paraId="66FFFCA0" w14:textId="77777777" w:rsidR="003E6F8A" w:rsidRDefault="003E6F8A" w:rsidP="005745DB">
            <w:pPr>
              <w:jc w:val="left"/>
            </w:pPr>
            <w:r w:rsidRPr="003E6F8A">
              <w:t>Status of signatory</w:t>
            </w:r>
            <w:r w:rsidR="005C699E">
              <w:t>:</w:t>
            </w:r>
          </w:p>
        </w:tc>
        <w:tc>
          <w:tcPr>
            <w:tcW w:w="7828" w:type="dxa"/>
            <w:gridSpan w:val="4"/>
            <w:tcBorders>
              <w:top w:val="nil"/>
              <w:bottom w:val="dashed" w:sz="4" w:space="0" w:color="auto"/>
            </w:tcBorders>
            <w:shd w:val="clear" w:color="auto" w:fill="F2F2F2"/>
            <w:vAlign w:val="bottom"/>
          </w:tcPr>
          <w:p w14:paraId="058B727A" w14:textId="77777777" w:rsidR="003E6F8A" w:rsidRDefault="003E6F8A" w:rsidP="005745DB">
            <w:pPr>
              <w:jc w:val="left"/>
            </w:pPr>
          </w:p>
        </w:tc>
      </w:tr>
      <w:tr w:rsidR="003E6F8A" w:rsidRPr="009D3367" w14:paraId="4249D47E" w14:textId="77777777" w:rsidTr="00AD77AF">
        <w:tblPrEx>
          <w:tblBorders>
            <w:insideH w:val="dashed" w:sz="4" w:space="0" w:color="auto"/>
          </w:tblBorders>
        </w:tblPrEx>
        <w:trPr>
          <w:trHeight w:val="57"/>
        </w:trPr>
        <w:tc>
          <w:tcPr>
            <w:tcW w:w="2639" w:type="dxa"/>
            <w:gridSpan w:val="2"/>
            <w:tcBorders>
              <w:top w:val="dashed" w:sz="4" w:space="0" w:color="auto"/>
              <w:bottom w:val="nil"/>
            </w:tcBorders>
            <w:shd w:val="clear" w:color="auto" w:fill="F2F2F2"/>
            <w:vAlign w:val="bottom"/>
          </w:tcPr>
          <w:p w14:paraId="68556BCD" w14:textId="77777777" w:rsidR="003E6F8A" w:rsidRPr="009D3367" w:rsidRDefault="003E6F8A" w:rsidP="005745DB">
            <w:pPr>
              <w:jc w:val="right"/>
              <w:rPr>
                <w:sz w:val="20"/>
                <w:szCs w:val="20"/>
              </w:rPr>
            </w:pPr>
          </w:p>
        </w:tc>
        <w:tc>
          <w:tcPr>
            <w:tcW w:w="7828" w:type="dxa"/>
            <w:gridSpan w:val="4"/>
            <w:tcBorders>
              <w:top w:val="dashed" w:sz="4" w:space="0" w:color="auto"/>
              <w:bottom w:val="nil"/>
            </w:tcBorders>
            <w:shd w:val="clear" w:color="auto" w:fill="F2F2F2"/>
            <w:vAlign w:val="bottom"/>
          </w:tcPr>
          <w:p w14:paraId="30157582" w14:textId="77777777" w:rsidR="003E6F8A" w:rsidRPr="009D3367" w:rsidRDefault="003E6F8A" w:rsidP="005745DB">
            <w:pPr>
              <w:jc w:val="right"/>
              <w:rPr>
                <w:i/>
                <w:sz w:val="20"/>
                <w:szCs w:val="20"/>
              </w:rPr>
            </w:pPr>
            <w:r w:rsidRPr="009D3367">
              <w:rPr>
                <w:i/>
                <w:sz w:val="20"/>
                <w:szCs w:val="20"/>
              </w:rPr>
              <w:t>(e</w:t>
            </w:r>
            <w:r w:rsidR="005C699E" w:rsidRPr="009D3367">
              <w:rPr>
                <w:i/>
                <w:sz w:val="20"/>
                <w:szCs w:val="20"/>
              </w:rPr>
              <w:t>.</w:t>
            </w:r>
            <w:r w:rsidRPr="009D3367">
              <w:rPr>
                <w:i/>
                <w:sz w:val="20"/>
                <w:szCs w:val="20"/>
              </w:rPr>
              <w:t>g</w:t>
            </w:r>
            <w:r w:rsidR="005C699E" w:rsidRPr="009D3367">
              <w:rPr>
                <w:i/>
                <w:sz w:val="20"/>
                <w:szCs w:val="20"/>
              </w:rPr>
              <w:t>.</w:t>
            </w:r>
            <w:r w:rsidRPr="009D3367">
              <w:rPr>
                <w:i/>
                <w:sz w:val="20"/>
                <w:szCs w:val="20"/>
              </w:rPr>
              <w:t xml:space="preserve"> Partner or Director)</w:t>
            </w:r>
          </w:p>
        </w:tc>
      </w:tr>
    </w:tbl>
    <w:p w14:paraId="2569BE91" w14:textId="77777777" w:rsidR="003E6F8A" w:rsidRPr="003E6F8A" w:rsidRDefault="003E6F8A" w:rsidP="005745DB">
      <w:pPr>
        <w:sectPr w:rsidR="003E6F8A" w:rsidRPr="003E6F8A" w:rsidSect="00E803D9">
          <w:pgSz w:w="11907" w:h="16839" w:code="9"/>
          <w:pgMar w:top="1094" w:right="720" w:bottom="357" w:left="720" w:header="568" w:footer="278" w:gutter="0"/>
          <w:cols w:space="708"/>
          <w:docGrid w:linePitch="360"/>
        </w:sectPr>
      </w:pPr>
    </w:p>
    <w:p w14:paraId="64C07D84" w14:textId="77777777" w:rsidR="0074494D" w:rsidRDefault="0074494D" w:rsidP="0074494D">
      <w:pPr>
        <w:pStyle w:val="L0"/>
      </w:pPr>
      <w:bookmarkStart w:id="5" w:name="_Toc406060484"/>
      <w:r>
        <w:lastRenderedPageBreak/>
        <w:t>Tender Declaration</w:t>
      </w:r>
      <w:bookmarkEnd w:id="5"/>
    </w:p>
    <w:p w14:paraId="479C1DAD" w14:textId="77777777" w:rsidR="00AD5D2C" w:rsidRPr="007B1789" w:rsidRDefault="00AD5D2C" w:rsidP="00CB7443">
      <w:pPr>
        <w:pStyle w:val="Textx12"/>
      </w:pPr>
      <w:r w:rsidRPr="007B1789">
        <w:t>Note: Refusal to give this declaration and undertaking means that your tender will not be considered.</w:t>
      </w:r>
    </w:p>
    <w:p w14:paraId="4B2B3ED4" w14:textId="77777777" w:rsidR="00AD5D2C" w:rsidRPr="007B1789" w:rsidRDefault="00AD5D2C" w:rsidP="00CB7443">
      <w:pPr>
        <w:pStyle w:val="Textx12"/>
      </w:pPr>
      <w:r w:rsidRPr="007B1789">
        <w:t xml:space="preserve">To </w:t>
      </w:r>
      <w:r w:rsidRPr="00523943">
        <w:t>Nottingham City Council</w:t>
      </w:r>
    </w:p>
    <w:p w14:paraId="551621B5" w14:textId="77777777" w:rsidR="00AD5D2C" w:rsidRDefault="00AD5D2C" w:rsidP="00CB7443">
      <w:pPr>
        <w:pStyle w:val="Textx12"/>
      </w:pPr>
      <w:r w:rsidRPr="007B1789">
        <w:t xml:space="preserve">Having examined carefully and understood the Conditions of Tender, Conditions of Contract, Specification, </w:t>
      </w:r>
      <w:r w:rsidR="00511A28">
        <w:t xml:space="preserve">Employer's Requirements, </w:t>
      </w:r>
      <w:r w:rsidRPr="007B1789">
        <w:t xml:space="preserve">and all other documentation issued by </w:t>
      </w:r>
      <w:r w:rsidR="00AA7F95">
        <w:t>the authority</w:t>
      </w:r>
      <w:r w:rsidRPr="007B1789">
        <w:t xml:space="preserve"> in connection with this tender,</w:t>
      </w:r>
    </w:p>
    <w:tbl>
      <w:tblPr>
        <w:tblW w:w="0" w:type="auto"/>
        <w:tblBorders>
          <w:bottom w:val="dashed" w:sz="4" w:space="0" w:color="auto"/>
          <w:insideH w:val="dashed" w:sz="4" w:space="0" w:color="auto"/>
        </w:tblBorders>
        <w:shd w:val="clear" w:color="auto" w:fill="F2F2F2"/>
        <w:tblLook w:val="04A0" w:firstRow="1" w:lastRow="0" w:firstColumn="1" w:lastColumn="0" w:noHBand="0" w:noVBand="1"/>
      </w:tblPr>
      <w:tblGrid>
        <w:gridCol w:w="885"/>
        <w:gridCol w:w="1747"/>
        <w:gridCol w:w="7835"/>
      </w:tblGrid>
      <w:tr w:rsidR="00AD5D2C" w14:paraId="6662E35C" w14:textId="77777777" w:rsidTr="00AD77AF">
        <w:trPr>
          <w:trHeight w:val="567"/>
        </w:trPr>
        <w:tc>
          <w:tcPr>
            <w:tcW w:w="885" w:type="dxa"/>
            <w:shd w:val="clear" w:color="auto" w:fill="F2F2F2"/>
            <w:tcMar>
              <w:top w:w="28" w:type="dxa"/>
            </w:tcMar>
            <w:vAlign w:val="bottom"/>
          </w:tcPr>
          <w:p w14:paraId="4D17FCA9" w14:textId="77777777" w:rsidR="00AD5D2C" w:rsidRDefault="001F3C2F" w:rsidP="001F3C2F">
            <w:r>
              <w:t>I/We</w:t>
            </w:r>
            <w:r w:rsidR="00AD5D2C">
              <w:t>:</w:t>
            </w:r>
          </w:p>
        </w:tc>
        <w:tc>
          <w:tcPr>
            <w:tcW w:w="9582" w:type="dxa"/>
            <w:gridSpan w:val="2"/>
            <w:shd w:val="clear" w:color="auto" w:fill="F2F2F2"/>
            <w:tcMar>
              <w:top w:w="28" w:type="dxa"/>
            </w:tcMar>
            <w:vAlign w:val="bottom"/>
          </w:tcPr>
          <w:p w14:paraId="2C44CC6B" w14:textId="77777777" w:rsidR="00AD5D2C" w:rsidRDefault="00AD5D2C" w:rsidP="005745DB"/>
        </w:tc>
      </w:tr>
      <w:tr w:rsidR="001F3C2F" w14:paraId="714E0B24" w14:textId="77777777" w:rsidTr="00AD77AF">
        <w:tblPrEx>
          <w:shd w:val="clear" w:color="auto" w:fill="auto"/>
        </w:tblPrEx>
        <w:trPr>
          <w:trHeight w:val="57"/>
        </w:trPr>
        <w:tc>
          <w:tcPr>
            <w:tcW w:w="2632" w:type="dxa"/>
            <w:gridSpan w:val="2"/>
            <w:tcBorders>
              <w:top w:val="dashed" w:sz="4" w:space="0" w:color="auto"/>
              <w:bottom w:val="nil"/>
            </w:tcBorders>
            <w:shd w:val="clear" w:color="auto" w:fill="F2F2F2"/>
            <w:vAlign w:val="bottom"/>
          </w:tcPr>
          <w:p w14:paraId="7AB92CFD" w14:textId="77777777" w:rsidR="001F3C2F" w:rsidRDefault="001F3C2F" w:rsidP="00720D1B">
            <w:pPr>
              <w:jc w:val="right"/>
            </w:pPr>
          </w:p>
        </w:tc>
        <w:tc>
          <w:tcPr>
            <w:tcW w:w="7835" w:type="dxa"/>
            <w:tcBorders>
              <w:top w:val="dashed" w:sz="4" w:space="0" w:color="auto"/>
              <w:bottom w:val="nil"/>
            </w:tcBorders>
            <w:shd w:val="clear" w:color="auto" w:fill="F2F2F2"/>
            <w:vAlign w:val="bottom"/>
          </w:tcPr>
          <w:p w14:paraId="2CFFEDAF" w14:textId="77777777" w:rsidR="001F3C2F" w:rsidRPr="001F3C2F" w:rsidRDefault="001F3C2F" w:rsidP="009D3367">
            <w:pPr>
              <w:jc w:val="right"/>
              <w:rPr>
                <w:i/>
                <w:sz w:val="20"/>
                <w:szCs w:val="20"/>
              </w:rPr>
            </w:pPr>
            <w:r w:rsidRPr="001F3C2F">
              <w:rPr>
                <w:i/>
                <w:sz w:val="20"/>
                <w:szCs w:val="20"/>
              </w:rPr>
              <w:t xml:space="preserve">(Name of </w:t>
            </w:r>
            <w:r w:rsidR="009D3367">
              <w:rPr>
                <w:i/>
                <w:sz w:val="20"/>
                <w:szCs w:val="20"/>
              </w:rPr>
              <w:t>Individual</w:t>
            </w:r>
            <w:r w:rsidRPr="001F3C2F">
              <w:rPr>
                <w:i/>
                <w:sz w:val="20"/>
                <w:szCs w:val="20"/>
              </w:rPr>
              <w:t>)</w:t>
            </w:r>
          </w:p>
        </w:tc>
      </w:tr>
      <w:tr w:rsidR="00AD5D2C" w14:paraId="7A6F8F61" w14:textId="77777777" w:rsidTr="00AD77AF">
        <w:trPr>
          <w:trHeight w:val="397"/>
        </w:trPr>
        <w:tc>
          <w:tcPr>
            <w:tcW w:w="885" w:type="dxa"/>
            <w:tcBorders>
              <w:top w:val="nil"/>
            </w:tcBorders>
            <w:shd w:val="clear" w:color="auto" w:fill="F2F2F2"/>
            <w:tcMar>
              <w:top w:w="57" w:type="dxa"/>
            </w:tcMar>
            <w:vAlign w:val="bottom"/>
          </w:tcPr>
          <w:p w14:paraId="5A0E6999" w14:textId="77777777" w:rsidR="00AD5D2C" w:rsidRDefault="00AD5D2C" w:rsidP="005745DB">
            <w:r>
              <w:t>Of:</w:t>
            </w:r>
          </w:p>
        </w:tc>
        <w:tc>
          <w:tcPr>
            <w:tcW w:w="9582" w:type="dxa"/>
            <w:gridSpan w:val="2"/>
            <w:tcBorders>
              <w:top w:val="nil"/>
            </w:tcBorders>
            <w:shd w:val="clear" w:color="auto" w:fill="F2F2F2"/>
            <w:tcMar>
              <w:top w:w="57" w:type="dxa"/>
            </w:tcMar>
            <w:vAlign w:val="bottom"/>
          </w:tcPr>
          <w:p w14:paraId="75F606CB" w14:textId="77777777" w:rsidR="00AD5D2C" w:rsidRDefault="00AD5D2C" w:rsidP="005745DB"/>
        </w:tc>
      </w:tr>
      <w:tr w:rsidR="001F3C2F" w14:paraId="3D719C69" w14:textId="77777777" w:rsidTr="00AD77AF">
        <w:tblPrEx>
          <w:shd w:val="clear" w:color="auto" w:fill="auto"/>
        </w:tblPrEx>
        <w:trPr>
          <w:trHeight w:val="57"/>
        </w:trPr>
        <w:tc>
          <w:tcPr>
            <w:tcW w:w="2632" w:type="dxa"/>
            <w:gridSpan w:val="2"/>
            <w:tcBorders>
              <w:top w:val="dashed" w:sz="4" w:space="0" w:color="auto"/>
              <w:bottom w:val="nil"/>
            </w:tcBorders>
            <w:shd w:val="clear" w:color="auto" w:fill="F2F2F2"/>
            <w:vAlign w:val="bottom"/>
          </w:tcPr>
          <w:p w14:paraId="24DC8356" w14:textId="77777777" w:rsidR="001F3C2F" w:rsidRDefault="001F3C2F" w:rsidP="00720D1B">
            <w:pPr>
              <w:jc w:val="right"/>
            </w:pPr>
          </w:p>
        </w:tc>
        <w:tc>
          <w:tcPr>
            <w:tcW w:w="7835" w:type="dxa"/>
            <w:tcBorders>
              <w:top w:val="dashed" w:sz="4" w:space="0" w:color="auto"/>
              <w:bottom w:val="nil"/>
            </w:tcBorders>
            <w:shd w:val="clear" w:color="auto" w:fill="F2F2F2"/>
            <w:vAlign w:val="bottom"/>
          </w:tcPr>
          <w:p w14:paraId="3AA740E6" w14:textId="77777777" w:rsidR="001F3C2F" w:rsidRPr="001F3C2F" w:rsidRDefault="001F3C2F" w:rsidP="00720D1B">
            <w:pPr>
              <w:jc w:val="right"/>
              <w:rPr>
                <w:i/>
                <w:sz w:val="20"/>
                <w:szCs w:val="20"/>
              </w:rPr>
            </w:pPr>
            <w:r w:rsidRPr="001F3C2F">
              <w:rPr>
                <w:i/>
                <w:sz w:val="20"/>
                <w:szCs w:val="20"/>
              </w:rPr>
              <w:t>(Name of firm or Company)</w:t>
            </w:r>
          </w:p>
        </w:tc>
      </w:tr>
    </w:tbl>
    <w:p w14:paraId="4A8A2E5A" w14:textId="479C360C" w:rsidR="00AD5D2C" w:rsidRDefault="00AD5D2C" w:rsidP="00CB7443">
      <w:pPr>
        <w:pStyle w:val="Textx12"/>
      </w:pPr>
      <w:r w:rsidRPr="007B1789">
        <w:t xml:space="preserve">hereby offer </w:t>
      </w:r>
      <w:r w:rsidRPr="00523943">
        <w:t xml:space="preserve">to </w:t>
      </w:r>
      <w:r w:rsidR="007C1184" w:rsidRPr="00523943">
        <w:t xml:space="preserve">provide the services </w:t>
      </w:r>
      <w:r w:rsidRPr="00523943">
        <w:t>subject to the terms and conditions set out in such Conditions of Tender, Conditions of Contract</w:t>
      </w:r>
      <w:r w:rsidR="00746FCA" w:rsidRPr="00523943">
        <w:t>,</w:t>
      </w:r>
      <w:r w:rsidRPr="00523943">
        <w:t xml:space="preserve"> Specification</w:t>
      </w:r>
      <w:r w:rsidR="00746FCA" w:rsidRPr="00523943">
        <w:t>,</w:t>
      </w:r>
      <w:r w:rsidRPr="00523943">
        <w:t xml:space="preserve"> and other documents (if any) at the prices and rates contained in the Pricing Schedule.</w:t>
      </w:r>
    </w:p>
    <w:p w14:paraId="3221141A" w14:textId="77777777" w:rsidR="00180CC6" w:rsidRPr="007B1789" w:rsidRDefault="00180CC6" w:rsidP="00CB7443">
      <w:pPr>
        <w:pStyle w:val="Textx12"/>
      </w:pPr>
      <w:r>
        <w:t>We certify that all information provided with and in support of this tender is correct and that any omission or error, deliberate or otherwise, may result in the tender being rejected</w:t>
      </w:r>
      <w:r w:rsidR="003E5DF0">
        <w:t>, or any contract subsequently awarded being terminated</w:t>
      </w:r>
      <w:r>
        <w:t>.</w:t>
      </w:r>
    </w:p>
    <w:p w14:paraId="3A0D0861" w14:textId="77777777" w:rsidR="00AD5D2C" w:rsidRPr="007B1789" w:rsidRDefault="00AD5D2C" w:rsidP="00CB7443">
      <w:pPr>
        <w:pStyle w:val="Textx12"/>
      </w:pPr>
      <w:r w:rsidRPr="007B1789">
        <w:t xml:space="preserve">We understand you are not bound to accept the lowest or any tender you may </w:t>
      </w:r>
      <w:proofErr w:type="gramStart"/>
      <w:r w:rsidRPr="007B1789">
        <w:t>receive</w:t>
      </w:r>
      <w:proofErr w:type="gramEnd"/>
      <w:r w:rsidRPr="007B1789">
        <w:t xml:space="preserve"> and you will not pay any expenses incurred by us in connection with the preparation and submission of this tender. </w:t>
      </w:r>
    </w:p>
    <w:p w14:paraId="21075066" w14:textId="77777777" w:rsidR="00AD5D2C" w:rsidRDefault="00AD5D2C" w:rsidP="00CB7443">
      <w:pPr>
        <w:pStyle w:val="Textx12"/>
      </w:pPr>
      <w:r w:rsidRPr="007B1789">
        <w:t xml:space="preserve">Unless and until a formal Contract is prepared and executed this Tender together with your written acceptance thereof shall constitute a binding Contract between us. </w:t>
      </w:r>
    </w:p>
    <w:p w14:paraId="30A426C2" w14:textId="6E2025C4" w:rsidR="002A335C" w:rsidRPr="002A335C" w:rsidRDefault="002A335C" w:rsidP="00CB7443">
      <w:pPr>
        <w:pStyle w:val="Textx12"/>
        <w:rPr>
          <w:color w:val="FF00FF"/>
        </w:rPr>
      </w:pPr>
    </w:p>
    <w:tbl>
      <w:tblPr>
        <w:tblW w:w="0" w:type="auto"/>
        <w:tblBorders>
          <w:bottom w:val="dashed" w:sz="4" w:space="0" w:color="auto"/>
          <w:insideH w:val="dashed" w:sz="4" w:space="0" w:color="auto"/>
        </w:tblBorders>
        <w:shd w:val="clear" w:color="auto" w:fill="F2F2F2"/>
        <w:tblLook w:val="04A0" w:firstRow="1" w:lastRow="0" w:firstColumn="1" w:lastColumn="0" w:noHBand="0" w:noVBand="1"/>
      </w:tblPr>
      <w:tblGrid>
        <w:gridCol w:w="1791"/>
        <w:gridCol w:w="851"/>
        <w:gridCol w:w="1257"/>
        <w:gridCol w:w="6568"/>
      </w:tblGrid>
      <w:tr w:rsidR="00AD5D2C" w14:paraId="2999613A" w14:textId="77777777" w:rsidTr="00AD77AF">
        <w:trPr>
          <w:trHeight w:val="680"/>
        </w:trPr>
        <w:tc>
          <w:tcPr>
            <w:tcW w:w="1791" w:type="dxa"/>
            <w:tcBorders>
              <w:top w:val="nil"/>
              <w:bottom w:val="dashed" w:sz="4" w:space="0" w:color="auto"/>
            </w:tcBorders>
            <w:shd w:val="clear" w:color="auto" w:fill="F2F2F2"/>
            <w:tcMar>
              <w:top w:w="0" w:type="dxa"/>
            </w:tcMar>
            <w:vAlign w:val="bottom"/>
          </w:tcPr>
          <w:p w14:paraId="246FA1D1" w14:textId="77777777" w:rsidR="00AD5D2C" w:rsidRDefault="00AD5D2C" w:rsidP="005745DB">
            <w:r>
              <w:t>Signature:</w:t>
            </w:r>
          </w:p>
        </w:tc>
        <w:tc>
          <w:tcPr>
            <w:tcW w:w="8676" w:type="dxa"/>
            <w:gridSpan w:val="3"/>
            <w:tcBorders>
              <w:top w:val="nil"/>
              <w:bottom w:val="dashed" w:sz="4" w:space="0" w:color="auto"/>
            </w:tcBorders>
            <w:shd w:val="clear" w:color="auto" w:fill="F2F2F2"/>
            <w:tcMar>
              <w:top w:w="0" w:type="dxa"/>
            </w:tcMar>
            <w:vAlign w:val="bottom"/>
          </w:tcPr>
          <w:p w14:paraId="699F9163" w14:textId="77777777" w:rsidR="00AD5D2C" w:rsidRDefault="00AD5D2C" w:rsidP="005745DB"/>
        </w:tc>
      </w:tr>
      <w:tr w:rsidR="00AD5D2C" w14:paraId="5F0D7796" w14:textId="77777777" w:rsidTr="00AD77AF">
        <w:trPr>
          <w:trHeight w:val="340"/>
        </w:trPr>
        <w:tc>
          <w:tcPr>
            <w:tcW w:w="1791" w:type="dxa"/>
            <w:tcBorders>
              <w:top w:val="dashed" w:sz="4" w:space="0" w:color="auto"/>
              <w:bottom w:val="nil"/>
            </w:tcBorders>
            <w:shd w:val="clear" w:color="auto" w:fill="F2F2F2"/>
            <w:tcMar>
              <w:top w:w="0" w:type="dxa"/>
            </w:tcMar>
            <w:vAlign w:val="bottom"/>
          </w:tcPr>
          <w:p w14:paraId="7C33B4E0" w14:textId="77777777" w:rsidR="00AD5D2C" w:rsidRDefault="00AD5D2C" w:rsidP="005745DB">
            <w:pPr>
              <w:jc w:val="left"/>
            </w:pPr>
          </w:p>
        </w:tc>
        <w:tc>
          <w:tcPr>
            <w:tcW w:w="8676" w:type="dxa"/>
            <w:gridSpan w:val="3"/>
            <w:tcBorders>
              <w:top w:val="dashed" w:sz="4" w:space="0" w:color="auto"/>
              <w:bottom w:val="nil"/>
            </w:tcBorders>
            <w:shd w:val="clear" w:color="auto" w:fill="F2F2F2"/>
            <w:tcMar>
              <w:top w:w="0" w:type="dxa"/>
            </w:tcMar>
            <w:vAlign w:val="center"/>
          </w:tcPr>
          <w:p w14:paraId="66AEE82A" w14:textId="77777777" w:rsidR="00AD5D2C" w:rsidRPr="001F3C2F" w:rsidRDefault="00AD5D2C" w:rsidP="001F3C2F">
            <w:pPr>
              <w:jc w:val="right"/>
              <w:rPr>
                <w:i/>
                <w:sz w:val="20"/>
                <w:szCs w:val="20"/>
              </w:rPr>
            </w:pPr>
            <w:r w:rsidRPr="001F3C2F">
              <w:rPr>
                <w:i/>
                <w:sz w:val="20"/>
                <w:szCs w:val="20"/>
              </w:rPr>
              <w:t xml:space="preserve">Duly authorised agent of the </w:t>
            </w:r>
            <w:r w:rsidR="00286BB1" w:rsidRPr="001F3C2F">
              <w:rPr>
                <w:i/>
                <w:sz w:val="20"/>
                <w:szCs w:val="20"/>
              </w:rPr>
              <w:t>Bidder</w:t>
            </w:r>
          </w:p>
        </w:tc>
      </w:tr>
      <w:tr w:rsidR="00AD5D2C" w14:paraId="1402C17B" w14:textId="77777777" w:rsidTr="00AD77AF">
        <w:trPr>
          <w:trHeight w:val="454"/>
        </w:trPr>
        <w:tc>
          <w:tcPr>
            <w:tcW w:w="1791" w:type="dxa"/>
            <w:tcBorders>
              <w:top w:val="nil"/>
              <w:bottom w:val="dashed" w:sz="4" w:space="0" w:color="auto"/>
            </w:tcBorders>
            <w:shd w:val="clear" w:color="auto" w:fill="F2F2F2"/>
            <w:tcMar>
              <w:top w:w="57" w:type="dxa"/>
            </w:tcMar>
            <w:vAlign w:val="bottom"/>
          </w:tcPr>
          <w:p w14:paraId="22B197A6" w14:textId="77777777" w:rsidR="00AD5D2C" w:rsidRDefault="00AD5D2C" w:rsidP="005745DB">
            <w:r>
              <w:t>Position held:</w:t>
            </w:r>
          </w:p>
        </w:tc>
        <w:tc>
          <w:tcPr>
            <w:tcW w:w="8676" w:type="dxa"/>
            <w:gridSpan w:val="3"/>
            <w:tcBorders>
              <w:top w:val="nil"/>
              <w:bottom w:val="dashed" w:sz="4" w:space="0" w:color="auto"/>
            </w:tcBorders>
            <w:shd w:val="clear" w:color="auto" w:fill="F2F2F2"/>
            <w:tcMar>
              <w:top w:w="57" w:type="dxa"/>
            </w:tcMar>
            <w:vAlign w:val="bottom"/>
          </w:tcPr>
          <w:p w14:paraId="12139333" w14:textId="77777777" w:rsidR="00AD5D2C" w:rsidRDefault="00AD5D2C" w:rsidP="005745DB"/>
        </w:tc>
      </w:tr>
      <w:tr w:rsidR="00AD5D2C" w14:paraId="461D1550" w14:textId="77777777" w:rsidTr="00AD77AF">
        <w:trPr>
          <w:trHeight w:val="638"/>
        </w:trPr>
        <w:tc>
          <w:tcPr>
            <w:tcW w:w="3899" w:type="dxa"/>
            <w:gridSpan w:val="3"/>
            <w:tcBorders>
              <w:top w:val="nil"/>
              <w:bottom w:val="dashed" w:sz="4" w:space="0" w:color="auto"/>
            </w:tcBorders>
            <w:shd w:val="clear" w:color="auto" w:fill="F2F2F2"/>
            <w:tcMar>
              <w:top w:w="57" w:type="dxa"/>
            </w:tcMar>
            <w:vAlign w:val="bottom"/>
          </w:tcPr>
          <w:p w14:paraId="48C536C4" w14:textId="77777777" w:rsidR="00AD5D2C" w:rsidRDefault="00AD5D2C" w:rsidP="001F3C2F">
            <w:r w:rsidRPr="007B1789">
              <w:t xml:space="preserve">Name of </w:t>
            </w:r>
            <w:r w:rsidR="00286BB1">
              <w:t>Bidder</w:t>
            </w:r>
            <w:r>
              <w:t>:</w:t>
            </w:r>
          </w:p>
        </w:tc>
        <w:tc>
          <w:tcPr>
            <w:tcW w:w="6568" w:type="dxa"/>
            <w:tcBorders>
              <w:top w:val="nil"/>
              <w:bottom w:val="dashed" w:sz="4" w:space="0" w:color="auto"/>
            </w:tcBorders>
            <w:shd w:val="clear" w:color="auto" w:fill="F2F2F2"/>
            <w:vAlign w:val="bottom"/>
          </w:tcPr>
          <w:p w14:paraId="50D2E80D" w14:textId="77777777" w:rsidR="00AD5D2C" w:rsidRDefault="00AD5D2C" w:rsidP="005745DB"/>
        </w:tc>
      </w:tr>
      <w:tr w:rsidR="00AD5D2C" w14:paraId="407A4471" w14:textId="77777777" w:rsidTr="00AD77AF">
        <w:trPr>
          <w:trHeight w:val="454"/>
        </w:trPr>
        <w:tc>
          <w:tcPr>
            <w:tcW w:w="2642" w:type="dxa"/>
            <w:gridSpan w:val="2"/>
            <w:tcBorders>
              <w:top w:val="dashed" w:sz="4" w:space="0" w:color="auto"/>
              <w:bottom w:val="dashed" w:sz="4" w:space="0" w:color="auto"/>
            </w:tcBorders>
            <w:shd w:val="clear" w:color="auto" w:fill="F2F2F2"/>
            <w:tcMar>
              <w:top w:w="57" w:type="dxa"/>
            </w:tcMar>
            <w:vAlign w:val="bottom"/>
          </w:tcPr>
          <w:p w14:paraId="64C768B0" w14:textId="77777777" w:rsidR="00AD5D2C" w:rsidRDefault="001F3C2F" w:rsidP="005745DB">
            <w:r w:rsidRPr="007B1789">
              <w:t xml:space="preserve">Address of </w:t>
            </w:r>
            <w:r>
              <w:t>Bidder:</w:t>
            </w:r>
          </w:p>
        </w:tc>
        <w:tc>
          <w:tcPr>
            <w:tcW w:w="7825" w:type="dxa"/>
            <w:gridSpan w:val="2"/>
            <w:tcBorders>
              <w:top w:val="dashed" w:sz="4" w:space="0" w:color="auto"/>
              <w:bottom w:val="dashed" w:sz="4" w:space="0" w:color="auto"/>
            </w:tcBorders>
            <w:shd w:val="clear" w:color="auto" w:fill="F2F2F2"/>
            <w:tcMar>
              <w:top w:w="57" w:type="dxa"/>
            </w:tcMar>
            <w:vAlign w:val="bottom"/>
          </w:tcPr>
          <w:p w14:paraId="510824D8" w14:textId="77777777" w:rsidR="00AD5D2C" w:rsidRDefault="00AD5D2C" w:rsidP="005745DB"/>
        </w:tc>
      </w:tr>
      <w:tr w:rsidR="00AD5D2C" w14:paraId="62FE8BDA" w14:textId="77777777" w:rsidTr="00AD77AF">
        <w:trPr>
          <w:trHeight w:val="454"/>
        </w:trPr>
        <w:tc>
          <w:tcPr>
            <w:tcW w:w="2642" w:type="dxa"/>
            <w:gridSpan w:val="2"/>
            <w:tcBorders>
              <w:top w:val="dashed" w:sz="4" w:space="0" w:color="auto"/>
              <w:bottom w:val="dashed" w:sz="4" w:space="0" w:color="auto"/>
            </w:tcBorders>
            <w:shd w:val="clear" w:color="auto" w:fill="F2F2F2"/>
            <w:tcMar>
              <w:top w:w="57" w:type="dxa"/>
            </w:tcMar>
            <w:vAlign w:val="bottom"/>
          </w:tcPr>
          <w:p w14:paraId="2DA071F4" w14:textId="77777777" w:rsidR="00AD5D2C" w:rsidRDefault="00AD5D2C" w:rsidP="005745DB"/>
        </w:tc>
        <w:tc>
          <w:tcPr>
            <w:tcW w:w="7825" w:type="dxa"/>
            <w:gridSpan w:val="2"/>
            <w:tcBorders>
              <w:top w:val="dashed" w:sz="4" w:space="0" w:color="auto"/>
              <w:bottom w:val="dashed" w:sz="4" w:space="0" w:color="auto"/>
            </w:tcBorders>
            <w:shd w:val="clear" w:color="auto" w:fill="F2F2F2"/>
            <w:tcMar>
              <w:top w:w="57" w:type="dxa"/>
            </w:tcMar>
            <w:vAlign w:val="bottom"/>
          </w:tcPr>
          <w:p w14:paraId="7F405B61" w14:textId="77777777" w:rsidR="00AD5D2C" w:rsidRDefault="00AD5D2C" w:rsidP="005745DB"/>
        </w:tc>
      </w:tr>
      <w:tr w:rsidR="00AD5D2C" w14:paraId="619345A2" w14:textId="77777777" w:rsidTr="00AD77AF">
        <w:trPr>
          <w:trHeight w:val="454"/>
        </w:trPr>
        <w:tc>
          <w:tcPr>
            <w:tcW w:w="2642" w:type="dxa"/>
            <w:gridSpan w:val="2"/>
            <w:tcBorders>
              <w:top w:val="dashed" w:sz="4" w:space="0" w:color="auto"/>
              <w:bottom w:val="dashed" w:sz="4" w:space="0" w:color="auto"/>
            </w:tcBorders>
            <w:shd w:val="clear" w:color="auto" w:fill="F2F2F2"/>
            <w:tcMar>
              <w:top w:w="57" w:type="dxa"/>
            </w:tcMar>
            <w:vAlign w:val="bottom"/>
          </w:tcPr>
          <w:p w14:paraId="5A480E86" w14:textId="77777777" w:rsidR="00AD5D2C" w:rsidRDefault="00AD5D2C" w:rsidP="005745DB"/>
        </w:tc>
        <w:tc>
          <w:tcPr>
            <w:tcW w:w="7825" w:type="dxa"/>
            <w:gridSpan w:val="2"/>
            <w:tcBorders>
              <w:top w:val="dashed" w:sz="4" w:space="0" w:color="auto"/>
              <w:bottom w:val="dashed" w:sz="4" w:space="0" w:color="auto"/>
            </w:tcBorders>
            <w:shd w:val="clear" w:color="auto" w:fill="F2F2F2"/>
            <w:tcMar>
              <w:top w:w="57" w:type="dxa"/>
            </w:tcMar>
            <w:vAlign w:val="bottom"/>
          </w:tcPr>
          <w:p w14:paraId="19620CD7" w14:textId="77777777" w:rsidR="00AD5D2C" w:rsidRDefault="00AD5D2C" w:rsidP="005745DB"/>
        </w:tc>
      </w:tr>
      <w:tr w:rsidR="001F3C2F" w14:paraId="7408E43C" w14:textId="77777777" w:rsidTr="00AD77AF">
        <w:trPr>
          <w:trHeight w:val="454"/>
        </w:trPr>
        <w:tc>
          <w:tcPr>
            <w:tcW w:w="2642" w:type="dxa"/>
            <w:gridSpan w:val="2"/>
            <w:tcBorders>
              <w:top w:val="dashed" w:sz="4" w:space="0" w:color="auto"/>
              <w:bottom w:val="dashed" w:sz="4" w:space="0" w:color="auto"/>
            </w:tcBorders>
            <w:shd w:val="clear" w:color="auto" w:fill="F2F2F2"/>
            <w:tcMar>
              <w:top w:w="57" w:type="dxa"/>
            </w:tcMar>
            <w:vAlign w:val="bottom"/>
          </w:tcPr>
          <w:p w14:paraId="69E33429" w14:textId="77777777" w:rsidR="001F3C2F" w:rsidRDefault="001F3C2F" w:rsidP="00720D1B"/>
        </w:tc>
        <w:tc>
          <w:tcPr>
            <w:tcW w:w="7825" w:type="dxa"/>
            <w:gridSpan w:val="2"/>
            <w:tcBorders>
              <w:top w:val="dashed" w:sz="4" w:space="0" w:color="auto"/>
              <w:bottom w:val="dashed" w:sz="4" w:space="0" w:color="auto"/>
            </w:tcBorders>
            <w:shd w:val="clear" w:color="auto" w:fill="F2F2F2"/>
            <w:tcMar>
              <w:top w:w="57" w:type="dxa"/>
            </w:tcMar>
            <w:vAlign w:val="bottom"/>
          </w:tcPr>
          <w:p w14:paraId="4C5500B4" w14:textId="77777777" w:rsidR="001F3C2F" w:rsidRDefault="001F3C2F" w:rsidP="00720D1B"/>
        </w:tc>
      </w:tr>
      <w:tr w:rsidR="00AD5D2C" w14:paraId="49AE71A7" w14:textId="77777777" w:rsidTr="00AD77AF">
        <w:trPr>
          <w:trHeight w:val="454"/>
        </w:trPr>
        <w:tc>
          <w:tcPr>
            <w:tcW w:w="2642" w:type="dxa"/>
            <w:gridSpan w:val="2"/>
            <w:tcBorders>
              <w:top w:val="dashed" w:sz="4" w:space="0" w:color="auto"/>
              <w:bottom w:val="dashed" w:sz="4" w:space="0" w:color="auto"/>
            </w:tcBorders>
            <w:shd w:val="clear" w:color="auto" w:fill="F2F2F2"/>
            <w:tcMar>
              <w:top w:w="57" w:type="dxa"/>
            </w:tcMar>
            <w:vAlign w:val="bottom"/>
          </w:tcPr>
          <w:p w14:paraId="1428D2C0" w14:textId="77777777" w:rsidR="00AD5D2C" w:rsidRDefault="00AD5D2C" w:rsidP="005745DB"/>
        </w:tc>
        <w:tc>
          <w:tcPr>
            <w:tcW w:w="7825" w:type="dxa"/>
            <w:gridSpan w:val="2"/>
            <w:tcBorders>
              <w:top w:val="dashed" w:sz="4" w:space="0" w:color="auto"/>
              <w:bottom w:val="dashed" w:sz="4" w:space="0" w:color="auto"/>
            </w:tcBorders>
            <w:shd w:val="clear" w:color="auto" w:fill="F2F2F2"/>
            <w:tcMar>
              <w:top w:w="57" w:type="dxa"/>
            </w:tcMar>
            <w:vAlign w:val="bottom"/>
          </w:tcPr>
          <w:p w14:paraId="7D29DA73" w14:textId="77777777" w:rsidR="00AD5D2C" w:rsidRDefault="00AD5D2C" w:rsidP="005745DB"/>
        </w:tc>
      </w:tr>
      <w:tr w:rsidR="00AD5D2C" w14:paraId="17FDD371" w14:textId="77777777" w:rsidTr="00AD77AF">
        <w:trPr>
          <w:trHeight w:val="539"/>
        </w:trPr>
        <w:tc>
          <w:tcPr>
            <w:tcW w:w="2642" w:type="dxa"/>
            <w:gridSpan w:val="2"/>
            <w:tcBorders>
              <w:top w:val="dashed" w:sz="4" w:space="0" w:color="auto"/>
            </w:tcBorders>
            <w:shd w:val="clear" w:color="auto" w:fill="F2F2F2"/>
            <w:tcMar>
              <w:top w:w="57" w:type="dxa"/>
            </w:tcMar>
            <w:vAlign w:val="bottom"/>
          </w:tcPr>
          <w:p w14:paraId="444AE185" w14:textId="77777777" w:rsidR="00AD5D2C" w:rsidRDefault="00AD5D2C" w:rsidP="005745DB">
            <w:r>
              <w:t>Dated:</w:t>
            </w:r>
          </w:p>
        </w:tc>
        <w:tc>
          <w:tcPr>
            <w:tcW w:w="7825" w:type="dxa"/>
            <w:gridSpan w:val="2"/>
            <w:tcBorders>
              <w:top w:val="dashed" w:sz="4" w:space="0" w:color="auto"/>
            </w:tcBorders>
            <w:shd w:val="clear" w:color="auto" w:fill="F2F2F2"/>
            <w:tcMar>
              <w:top w:w="57" w:type="dxa"/>
            </w:tcMar>
            <w:vAlign w:val="bottom"/>
          </w:tcPr>
          <w:p w14:paraId="07BA7A98" w14:textId="77777777" w:rsidR="00AD5D2C" w:rsidRDefault="00AD5D2C" w:rsidP="005745DB"/>
        </w:tc>
      </w:tr>
    </w:tbl>
    <w:p w14:paraId="7FA54EB1" w14:textId="7E868C78" w:rsidR="001F3C2F" w:rsidRDefault="00AD5D2C" w:rsidP="002244F3">
      <w:pPr>
        <w:pStyle w:val="Textx12"/>
        <w:rPr>
          <w:b/>
        </w:rPr>
      </w:pPr>
      <w:r w:rsidRPr="00CB7443">
        <w:rPr>
          <w:b/>
        </w:rPr>
        <w:t xml:space="preserve">It must clearly be shown whether the </w:t>
      </w:r>
      <w:r w:rsidR="00286BB1" w:rsidRPr="00CB7443">
        <w:rPr>
          <w:b/>
        </w:rPr>
        <w:t>Bidder</w:t>
      </w:r>
      <w:r w:rsidRPr="00CB7443">
        <w:rPr>
          <w:b/>
        </w:rPr>
        <w:t xml:space="preserve"> is a Limited Company, Statutory Corporation, Partnership, or Single Individual, trading in their own or another name; and also if the person signing is not the actual </w:t>
      </w:r>
      <w:r w:rsidR="00286BB1" w:rsidRPr="00CB7443">
        <w:rPr>
          <w:b/>
        </w:rPr>
        <w:t>Bidder</w:t>
      </w:r>
      <w:r w:rsidRPr="00CB7443">
        <w:rPr>
          <w:b/>
        </w:rPr>
        <w:t>, the capacity in which they sign or are employed.</w:t>
      </w:r>
    </w:p>
    <w:p w14:paraId="0AC7CB49" w14:textId="2DCE7461" w:rsidR="00523943" w:rsidRDefault="00523943" w:rsidP="002244F3">
      <w:pPr>
        <w:pStyle w:val="Textx12"/>
        <w:rPr>
          <w:b/>
        </w:rPr>
      </w:pPr>
    </w:p>
    <w:p w14:paraId="6453844E" w14:textId="730780B8" w:rsidR="00523943" w:rsidRDefault="00523943" w:rsidP="002244F3">
      <w:pPr>
        <w:pStyle w:val="Textx12"/>
        <w:rPr>
          <w:b/>
        </w:rPr>
      </w:pPr>
    </w:p>
    <w:p w14:paraId="285DD3B9" w14:textId="77777777" w:rsidR="00523943" w:rsidRDefault="00523943" w:rsidP="00523943">
      <w:pPr>
        <w:pStyle w:val="L0"/>
      </w:pPr>
      <w:r>
        <w:lastRenderedPageBreak/>
        <w:t xml:space="preserve">Quality Assessment Response </w:t>
      </w:r>
    </w:p>
    <w:p w14:paraId="329036D3" w14:textId="77777777" w:rsidR="00523943" w:rsidRPr="00702023" w:rsidRDefault="00523943" w:rsidP="00523943">
      <w:pPr>
        <w:pStyle w:val="L1"/>
        <w:numPr>
          <w:ilvl w:val="0"/>
          <w:numId w:val="0"/>
        </w:numPr>
        <w:ind w:left="680" w:hanging="680"/>
        <w:rPr>
          <w:lang w:eastAsia="en-US"/>
        </w:rPr>
      </w:pPr>
      <w:bookmarkStart w:id="6" w:name="_Toc464463055"/>
      <w:bookmarkStart w:id="7" w:name="_Toc481587628"/>
      <w:r w:rsidRPr="00702023">
        <w:rPr>
          <w:lang w:eastAsia="en-US"/>
        </w:rPr>
        <w:t>Quality Assessment Instructions</w:t>
      </w:r>
      <w:bookmarkEnd w:id="6"/>
      <w:bookmarkEnd w:id="7"/>
    </w:p>
    <w:p w14:paraId="61941597" w14:textId="77777777" w:rsidR="00523943" w:rsidRPr="00A124F1" w:rsidRDefault="00523943" w:rsidP="00523943">
      <w:pPr>
        <w:spacing w:before="120"/>
        <w:rPr>
          <w:rFonts w:cs="Arial"/>
          <w:bCs/>
          <w:sz w:val="22"/>
          <w:lang w:eastAsia="en-US"/>
        </w:rPr>
      </w:pPr>
      <w:r w:rsidRPr="00A124F1">
        <w:rPr>
          <w:rFonts w:cs="Arial"/>
          <w:sz w:val="22"/>
          <w:lang w:eastAsia="en-US"/>
        </w:rPr>
        <w:t>Written responses should describe clearly and concisely how you would fulfil the requirement</w:t>
      </w:r>
      <w:r>
        <w:rPr>
          <w:rFonts w:cs="Arial"/>
          <w:sz w:val="22"/>
          <w:lang w:eastAsia="en-US"/>
        </w:rPr>
        <w:t xml:space="preserve">s laid out in the specification. </w:t>
      </w:r>
      <w:r w:rsidRPr="00A124F1">
        <w:rPr>
          <w:rFonts w:cs="Arial"/>
          <w:sz w:val="22"/>
          <w:lang w:eastAsia="en-US"/>
        </w:rPr>
        <w:t>Please relate</w:t>
      </w:r>
      <w:r>
        <w:rPr>
          <w:rFonts w:cs="Arial"/>
          <w:sz w:val="22"/>
          <w:lang w:eastAsia="en-US"/>
        </w:rPr>
        <w:t xml:space="preserve"> all responses</w:t>
      </w:r>
      <w:r w:rsidRPr="00A124F1">
        <w:rPr>
          <w:rFonts w:cs="Arial"/>
          <w:sz w:val="22"/>
          <w:lang w:eastAsia="en-US"/>
        </w:rPr>
        <w:t xml:space="preserve"> to the specification provided.</w:t>
      </w:r>
    </w:p>
    <w:p w14:paraId="090D3300" w14:textId="77777777" w:rsidR="00523943" w:rsidRPr="00A124F1" w:rsidRDefault="00523943" w:rsidP="00523943">
      <w:pPr>
        <w:spacing w:before="120"/>
        <w:rPr>
          <w:rFonts w:cs="Arial"/>
          <w:sz w:val="22"/>
          <w:lang w:eastAsia="en-US"/>
        </w:rPr>
      </w:pPr>
      <w:r w:rsidRPr="00A124F1">
        <w:rPr>
          <w:rFonts w:cs="Arial"/>
          <w:sz w:val="22"/>
          <w:lang w:eastAsia="en-US"/>
        </w:rPr>
        <w:t xml:space="preserve">For each response, please ensure that no more material is provided than is required to answer the question. Please avoid the following: </w:t>
      </w:r>
    </w:p>
    <w:p w14:paraId="5A6A451D" w14:textId="77777777" w:rsidR="00523943" w:rsidRPr="00A124F1" w:rsidRDefault="00523943" w:rsidP="00523943">
      <w:pPr>
        <w:pStyle w:val="L4"/>
        <w:numPr>
          <w:ilvl w:val="4"/>
          <w:numId w:val="9"/>
        </w:numPr>
        <w:ind w:left="2127" w:hanging="426"/>
        <w:rPr>
          <w:sz w:val="22"/>
        </w:rPr>
      </w:pPr>
      <w:r w:rsidRPr="00A124F1">
        <w:rPr>
          <w:sz w:val="22"/>
        </w:rPr>
        <w:t xml:space="preserve">additional information outside the scope of the question. </w:t>
      </w:r>
    </w:p>
    <w:p w14:paraId="39EA59A1" w14:textId="77777777" w:rsidR="00523943" w:rsidRPr="00A124F1" w:rsidRDefault="00523943" w:rsidP="00523943">
      <w:pPr>
        <w:pStyle w:val="L4"/>
        <w:numPr>
          <w:ilvl w:val="4"/>
          <w:numId w:val="9"/>
        </w:numPr>
        <w:ind w:left="2127" w:hanging="426"/>
        <w:rPr>
          <w:sz w:val="22"/>
        </w:rPr>
      </w:pPr>
      <w:r w:rsidRPr="00A124F1">
        <w:rPr>
          <w:sz w:val="22"/>
        </w:rPr>
        <w:t xml:space="preserve">details about your company that have not been requested and don't add clarity to the response. </w:t>
      </w:r>
    </w:p>
    <w:p w14:paraId="6E7D4522" w14:textId="77777777" w:rsidR="00523943" w:rsidRDefault="00523943" w:rsidP="00523943">
      <w:pPr>
        <w:pStyle w:val="L4"/>
        <w:numPr>
          <w:ilvl w:val="4"/>
          <w:numId w:val="9"/>
        </w:numPr>
        <w:ind w:left="2127" w:hanging="426"/>
        <w:rPr>
          <w:sz w:val="22"/>
        </w:rPr>
      </w:pPr>
      <w:r w:rsidRPr="00A124F1">
        <w:rPr>
          <w:sz w:val="22"/>
        </w:rPr>
        <w:t>'Sales Pitch' information.</w:t>
      </w:r>
    </w:p>
    <w:p w14:paraId="56D22CC6" w14:textId="77777777" w:rsidR="00523943" w:rsidRPr="00A124F1" w:rsidRDefault="00523943" w:rsidP="00523943">
      <w:pPr>
        <w:pStyle w:val="L4"/>
        <w:numPr>
          <w:ilvl w:val="4"/>
          <w:numId w:val="9"/>
        </w:numPr>
        <w:ind w:left="2127" w:hanging="426"/>
        <w:rPr>
          <w:sz w:val="22"/>
        </w:rPr>
      </w:pPr>
      <w:r>
        <w:rPr>
          <w:sz w:val="22"/>
        </w:rPr>
        <w:t>Stating that your organisation meets a requirement without any explanation as to how.</w:t>
      </w:r>
    </w:p>
    <w:p w14:paraId="580C98D8" w14:textId="77777777" w:rsidR="00523943" w:rsidRDefault="00523943" w:rsidP="00523943">
      <w:pPr>
        <w:spacing w:before="120"/>
        <w:rPr>
          <w:sz w:val="22"/>
        </w:rPr>
      </w:pPr>
      <w:r w:rsidRPr="00A124F1">
        <w:rPr>
          <w:sz w:val="22"/>
        </w:rPr>
        <w:t>For each written question, please ensure that no more material is provided than any limit stated in the question (for written responses this includes pictures / photographs and should use Ari</w:t>
      </w:r>
      <w:r>
        <w:rPr>
          <w:sz w:val="22"/>
        </w:rPr>
        <w:t>a</w:t>
      </w:r>
      <w:r w:rsidRPr="00A124F1">
        <w:rPr>
          <w:sz w:val="22"/>
        </w:rPr>
        <w:t>l font size 12)</w:t>
      </w:r>
      <w:r>
        <w:rPr>
          <w:sz w:val="22"/>
        </w:rPr>
        <w:t>.</w:t>
      </w:r>
    </w:p>
    <w:p w14:paraId="76508C67" w14:textId="77777777" w:rsidR="00523943" w:rsidRPr="007947A3" w:rsidRDefault="00523943" w:rsidP="00523943">
      <w:pPr>
        <w:spacing w:before="120"/>
        <w:rPr>
          <w:rFonts w:cs="Arial"/>
          <w:sz w:val="22"/>
          <w:lang w:eastAsia="en-US"/>
        </w:rPr>
      </w:pPr>
      <w:r>
        <w:rPr>
          <w:rFonts w:cs="Arial"/>
          <w:sz w:val="22"/>
          <w:lang w:eastAsia="en-US"/>
        </w:rPr>
        <w:t xml:space="preserve">Please submit this document in the format of </w:t>
      </w:r>
      <w:r w:rsidRPr="00EB6EFE">
        <w:rPr>
          <w:rFonts w:cs="Arial"/>
          <w:b/>
          <w:sz w:val="22"/>
          <w:lang w:eastAsia="en-US"/>
        </w:rPr>
        <w:t>Microsoft</w:t>
      </w:r>
      <w:r>
        <w:rPr>
          <w:rFonts w:cs="Arial"/>
          <w:sz w:val="22"/>
          <w:lang w:eastAsia="en-US"/>
        </w:rPr>
        <w:t xml:space="preserve"> </w:t>
      </w:r>
      <w:r>
        <w:rPr>
          <w:rFonts w:cs="Arial"/>
          <w:b/>
          <w:sz w:val="22"/>
          <w:lang w:eastAsia="en-US"/>
        </w:rPr>
        <w:t xml:space="preserve">Word </w:t>
      </w:r>
      <w:r>
        <w:rPr>
          <w:rFonts w:cs="Arial"/>
          <w:sz w:val="22"/>
          <w:lang w:eastAsia="en-US"/>
        </w:rPr>
        <w:t>and not as a PDF, or other alternative format.</w:t>
      </w:r>
    </w:p>
    <w:p w14:paraId="0B2747E1" w14:textId="77777777" w:rsidR="00523943" w:rsidRDefault="00523943" w:rsidP="00523943">
      <w:pPr>
        <w:spacing w:before="120" w:after="240"/>
        <w:rPr>
          <w:rFonts w:cs="Arial"/>
          <w:sz w:val="22"/>
          <w:lang w:eastAsia="en-US"/>
        </w:rPr>
      </w:pPr>
      <w:r w:rsidRPr="00A124F1">
        <w:rPr>
          <w:rFonts w:cs="Arial"/>
          <w:sz w:val="22"/>
          <w:lang w:eastAsia="en-US"/>
        </w:rPr>
        <w:t xml:space="preserve">Additional appendices or attachments, unless specifically requested in the Quality assessment Questions section, </w:t>
      </w:r>
      <w:r w:rsidRPr="00A124F1">
        <w:rPr>
          <w:rFonts w:cs="Arial"/>
          <w:b/>
          <w:sz w:val="22"/>
          <w:lang w:eastAsia="en-US"/>
        </w:rPr>
        <w:t>will not be considered</w:t>
      </w:r>
      <w:r w:rsidRPr="00A124F1">
        <w:rPr>
          <w:rFonts w:cs="Arial"/>
          <w:sz w:val="22"/>
          <w:lang w:eastAsia="en-US"/>
        </w:rPr>
        <w:t xml:space="preserve"> as part of the submission, and will not count towards th</w:t>
      </w:r>
      <w:r>
        <w:rPr>
          <w:rFonts w:cs="Arial"/>
          <w:sz w:val="22"/>
          <w:lang w:eastAsia="en-US"/>
        </w:rPr>
        <w:t>e score awarded for any element.</w:t>
      </w:r>
    </w:p>
    <w:p w14:paraId="7CFD2AF9" w14:textId="77777777" w:rsidR="00523943" w:rsidRDefault="00523943" w:rsidP="00523943">
      <w:pPr>
        <w:spacing w:before="120" w:after="240"/>
        <w:rPr>
          <w:rFonts w:cs="Arial"/>
          <w:sz w:val="22"/>
          <w:lang w:eastAsia="en-US"/>
        </w:rPr>
      </w:pPr>
      <w:r w:rsidRPr="00FC5240">
        <w:rPr>
          <w:rFonts w:cs="Arial"/>
          <w:sz w:val="22"/>
          <w:lang w:eastAsia="en-US"/>
        </w:rPr>
        <w:t>Please adhere to the stipulated word counts and guidance. Any wording outside of the word count will not be considered.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56"/>
      </w:tblGrid>
      <w:tr w:rsidR="00523943" w14:paraId="75A005E5" w14:textId="77777777" w:rsidTr="00A57F76">
        <w:tc>
          <w:tcPr>
            <w:tcW w:w="9556" w:type="dxa"/>
            <w:shd w:val="clear" w:color="auto" w:fill="F2F2F2"/>
            <w:tcMar>
              <w:top w:w="113" w:type="dxa"/>
              <w:bottom w:w="113" w:type="dxa"/>
            </w:tcMar>
          </w:tcPr>
          <w:p w14:paraId="7AED1DE0" w14:textId="223D841A" w:rsidR="00523943" w:rsidRDefault="00523943" w:rsidP="00A57F76">
            <w:pPr>
              <w:pStyle w:val="L1"/>
              <w:numPr>
                <w:ilvl w:val="0"/>
                <w:numId w:val="0"/>
              </w:numPr>
              <w:ind w:left="680" w:hanging="680"/>
            </w:pPr>
            <w:bookmarkStart w:id="8" w:name="_Toc499549368"/>
            <w:r>
              <w:t xml:space="preserve">Question </w:t>
            </w:r>
            <w:bookmarkEnd w:id="8"/>
            <w:r>
              <w:t xml:space="preserve">1: </w:t>
            </w:r>
            <w:r w:rsidRPr="00523943">
              <w:t>Method Statement and Risk Assessments</w:t>
            </w:r>
          </w:p>
        </w:tc>
      </w:tr>
      <w:tr w:rsidR="00523943" w:rsidRPr="0076555A" w14:paraId="2CE55895" w14:textId="77777777" w:rsidTr="00A57F76">
        <w:tc>
          <w:tcPr>
            <w:tcW w:w="9556" w:type="dxa"/>
            <w:shd w:val="clear" w:color="auto" w:fill="F2F2F2"/>
            <w:tcMar>
              <w:top w:w="113" w:type="dxa"/>
              <w:bottom w:w="113" w:type="dxa"/>
            </w:tcMar>
          </w:tcPr>
          <w:p w14:paraId="2B2105B9" w14:textId="49CD30F7" w:rsidR="00523943" w:rsidRPr="00D574F8" w:rsidRDefault="00523943" w:rsidP="00523943">
            <w:pPr>
              <w:pStyle w:val="L2"/>
              <w:numPr>
                <w:ilvl w:val="0"/>
                <w:numId w:val="0"/>
              </w:numPr>
              <w:ind w:left="680" w:hanging="680"/>
            </w:pPr>
            <w:r>
              <w:t>Is there a minimum level of information to be submitted?</w:t>
            </w:r>
          </w:p>
        </w:tc>
      </w:tr>
      <w:tr w:rsidR="00523943" w:rsidRPr="0076555A" w14:paraId="22ED0BA2" w14:textId="77777777" w:rsidTr="00A57F76">
        <w:tc>
          <w:tcPr>
            <w:tcW w:w="9556" w:type="dxa"/>
            <w:shd w:val="clear" w:color="auto" w:fill="F2F2F2"/>
            <w:tcMar>
              <w:top w:w="113" w:type="dxa"/>
              <w:bottom w:w="113" w:type="dxa"/>
            </w:tcMar>
          </w:tcPr>
          <w:p w14:paraId="7A19A0CF" w14:textId="48D818A7" w:rsidR="00523943" w:rsidRDefault="00523943" w:rsidP="00523943">
            <w:pPr>
              <w:pStyle w:val="L2"/>
              <w:numPr>
                <w:ilvl w:val="0"/>
                <w:numId w:val="0"/>
              </w:numPr>
              <w:ind w:left="680" w:hanging="680"/>
              <w:rPr>
                <w:b/>
              </w:rPr>
            </w:pPr>
            <w:r w:rsidRPr="002627F1">
              <w:rPr>
                <w:b/>
              </w:rPr>
              <w:t>Response:</w:t>
            </w:r>
          </w:p>
          <w:p w14:paraId="6DEFC888" w14:textId="1150115E" w:rsidR="00523943" w:rsidRPr="00523943" w:rsidRDefault="00523943" w:rsidP="00523943">
            <w:pPr>
              <w:pStyle w:val="L2"/>
              <w:numPr>
                <w:ilvl w:val="0"/>
                <w:numId w:val="0"/>
              </w:numPr>
              <w:ind w:left="680" w:hanging="680"/>
              <w:rPr>
                <w:b/>
              </w:rPr>
            </w:pPr>
          </w:p>
        </w:tc>
      </w:tr>
    </w:tbl>
    <w:p w14:paraId="01E211A0" w14:textId="3D4B0422" w:rsidR="00523943" w:rsidRDefault="00523943" w:rsidP="002244F3">
      <w:pPr>
        <w:pStyle w:val="Textx12"/>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56"/>
      </w:tblGrid>
      <w:tr w:rsidR="00523943" w14:paraId="0A13457A" w14:textId="77777777" w:rsidTr="00A57F76">
        <w:tc>
          <w:tcPr>
            <w:tcW w:w="9556" w:type="dxa"/>
            <w:shd w:val="clear" w:color="auto" w:fill="F2F2F2"/>
            <w:tcMar>
              <w:top w:w="113" w:type="dxa"/>
              <w:bottom w:w="113" w:type="dxa"/>
            </w:tcMar>
          </w:tcPr>
          <w:p w14:paraId="18763671" w14:textId="5F579309" w:rsidR="00523943" w:rsidRDefault="00523943" w:rsidP="00A57F76">
            <w:pPr>
              <w:pStyle w:val="L1"/>
              <w:numPr>
                <w:ilvl w:val="0"/>
                <w:numId w:val="0"/>
              </w:numPr>
              <w:ind w:left="680" w:hanging="680"/>
            </w:pPr>
            <w:r>
              <w:t xml:space="preserve">Question 2: </w:t>
            </w:r>
            <w:r w:rsidRPr="00523943">
              <w:t>Environmental Considerations</w:t>
            </w:r>
          </w:p>
        </w:tc>
      </w:tr>
      <w:tr w:rsidR="00523943" w:rsidRPr="0076555A" w14:paraId="2EE8A6F4" w14:textId="77777777" w:rsidTr="00A57F76">
        <w:tc>
          <w:tcPr>
            <w:tcW w:w="9556" w:type="dxa"/>
            <w:shd w:val="clear" w:color="auto" w:fill="F2F2F2"/>
            <w:tcMar>
              <w:top w:w="113" w:type="dxa"/>
              <w:bottom w:w="113" w:type="dxa"/>
            </w:tcMar>
          </w:tcPr>
          <w:p w14:paraId="205D1B2F" w14:textId="77777777" w:rsidR="00523943" w:rsidRPr="00D574F8" w:rsidRDefault="00523943" w:rsidP="00523943">
            <w:pPr>
              <w:pStyle w:val="L2"/>
              <w:numPr>
                <w:ilvl w:val="0"/>
                <w:numId w:val="0"/>
              </w:numPr>
              <w:ind w:left="680" w:hanging="680"/>
            </w:pPr>
            <w:r>
              <w:t>Is there a minimum level of information to be submitted?</w:t>
            </w:r>
          </w:p>
        </w:tc>
      </w:tr>
      <w:tr w:rsidR="00523943" w:rsidRPr="0076555A" w14:paraId="14935C18" w14:textId="77777777" w:rsidTr="00A57F76">
        <w:tc>
          <w:tcPr>
            <w:tcW w:w="9556" w:type="dxa"/>
            <w:shd w:val="clear" w:color="auto" w:fill="F2F2F2"/>
            <w:tcMar>
              <w:top w:w="113" w:type="dxa"/>
              <w:bottom w:w="113" w:type="dxa"/>
            </w:tcMar>
          </w:tcPr>
          <w:p w14:paraId="2E59A00E" w14:textId="77777777" w:rsidR="00523943" w:rsidRDefault="00523943" w:rsidP="00A57F76">
            <w:pPr>
              <w:pStyle w:val="L2"/>
              <w:numPr>
                <w:ilvl w:val="0"/>
                <w:numId w:val="0"/>
              </w:numPr>
              <w:ind w:left="680" w:hanging="680"/>
              <w:rPr>
                <w:b/>
              </w:rPr>
            </w:pPr>
            <w:r w:rsidRPr="002627F1">
              <w:rPr>
                <w:b/>
              </w:rPr>
              <w:t>Response:</w:t>
            </w:r>
          </w:p>
          <w:p w14:paraId="3F5E0284" w14:textId="77777777" w:rsidR="00523943" w:rsidRPr="00523943" w:rsidRDefault="00523943" w:rsidP="00A57F76">
            <w:pPr>
              <w:pStyle w:val="L2"/>
              <w:numPr>
                <w:ilvl w:val="0"/>
                <w:numId w:val="0"/>
              </w:numPr>
              <w:ind w:left="680" w:hanging="680"/>
              <w:rPr>
                <w:b/>
              </w:rPr>
            </w:pPr>
          </w:p>
        </w:tc>
      </w:tr>
    </w:tbl>
    <w:p w14:paraId="01EA66CB" w14:textId="77777777" w:rsidR="00523943" w:rsidRPr="002A335C" w:rsidRDefault="00523943" w:rsidP="002244F3">
      <w:pPr>
        <w:pStyle w:val="Textx12"/>
        <w:rPr>
          <w:b/>
        </w:rPr>
      </w:pPr>
    </w:p>
    <w:sectPr w:rsidR="00523943" w:rsidRPr="002A335C" w:rsidSect="00E803D9">
      <w:pgSz w:w="11907" w:h="16839" w:code="9"/>
      <w:pgMar w:top="1094" w:right="720" w:bottom="357" w:left="720" w:header="56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F757" w14:textId="77777777" w:rsidR="00560000" w:rsidRDefault="00560000" w:rsidP="00E76E12">
      <w:r>
        <w:separator/>
      </w:r>
    </w:p>
    <w:p w14:paraId="0F54A9B0" w14:textId="77777777" w:rsidR="00560000" w:rsidRDefault="00560000" w:rsidP="00E76E12"/>
  </w:endnote>
  <w:endnote w:type="continuationSeparator" w:id="0">
    <w:p w14:paraId="6846F631" w14:textId="77777777" w:rsidR="00560000" w:rsidRDefault="00560000" w:rsidP="00E76E12">
      <w:r>
        <w:continuationSeparator/>
      </w:r>
    </w:p>
    <w:p w14:paraId="055FAB84" w14:textId="77777777" w:rsidR="00560000" w:rsidRDefault="00560000" w:rsidP="00E76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483F" w14:textId="77777777" w:rsidR="00793574" w:rsidRPr="00D229E9" w:rsidRDefault="008C2E92" w:rsidP="00D229E9">
    <w:pPr>
      <w:pStyle w:val="PageFooter"/>
      <w:jc w:val="left"/>
    </w:pPr>
    <w:r>
      <w:t>Nottingham City</w:t>
    </w:r>
    <w:r w:rsidR="00E803D9">
      <w:t xml:space="preserve"> </w:t>
    </w:r>
    <w:r w:rsidR="00A25799">
      <w:t xml:space="preserve">Council </w:t>
    </w:r>
    <w:r w:rsidR="00D229E9">
      <w:t>Form</w:t>
    </w:r>
    <w:r w:rsidR="00A25799">
      <w:t xml:space="preserve"> </w:t>
    </w:r>
    <w:proofErr w:type="gramStart"/>
    <w:r w:rsidR="00D229E9">
      <w:t>Of</w:t>
    </w:r>
    <w:proofErr w:type="gramEnd"/>
    <w:r w:rsidR="00A25799">
      <w:t xml:space="preserve"> </w:t>
    </w:r>
    <w:r w:rsidR="00D229E9">
      <w:t>Tender</w:t>
    </w:r>
    <w:r w:rsidR="00D229E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8354" w14:textId="77777777" w:rsidR="00793574" w:rsidRPr="006325D1" w:rsidRDefault="00793574" w:rsidP="00E803D9">
    <w:pPr>
      <w:pStyle w:val="PageFooter"/>
    </w:pPr>
    <w:r w:rsidRPr="00E76E12">
      <w:t xml:space="preserve">Page </w:t>
    </w:r>
    <w:r>
      <w:fldChar w:fldCharType="begin"/>
    </w:r>
    <w:r>
      <w:instrText xml:space="preserve"> PAGE  \* Arabic </w:instrText>
    </w:r>
    <w:r>
      <w:fldChar w:fldCharType="separate"/>
    </w:r>
    <w:r w:rsidR="00F0750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981E" w14:textId="77777777" w:rsidR="00560000" w:rsidRDefault="00560000" w:rsidP="00E76E12">
      <w:r>
        <w:separator/>
      </w:r>
    </w:p>
    <w:p w14:paraId="7B077217" w14:textId="77777777" w:rsidR="00560000" w:rsidRDefault="00560000" w:rsidP="00E76E12"/>
  </w:footnote>
  <w:footnote w:type="continuationSeparator" w:id="0">
    <w:p w14:paraId="06357545" w14:textId="77777777" w:rsidR="00560000" w:rsidRDefault="00560000" w:rsidP="00E76E12">
      <w:r>
        <w:continuationSeparator/>
      </w:r>
    </w:p>
    <w:p w14:paraId="4BE0901D" w14:textId="77777777" w:rsidR="00560000" w:rsidRDefault="00560000" w:rsidP="00E76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54B4" w14:textId="77777777" w:rsidR="00793574" w:rsidRPr="00990BCE" w:rsidRDefault="00990BCE" w:rsidP="00990BCE">
    <w:pPr>
      <w:pStyle w:val="Page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8494" w14:textId="62230FCF" w:rsidR="002E4B3D" w:rsidRPr="00990BCE" w:rsidRDefault="00AD77AF" w:rsidP="002E4B3D">
    <w:pPr>
      <w:pStyle w:val="PageHeader"/>
      <w:rPr>
        <w:color w:val="FF00FF"/>
      </w:rPr>
    </w:pPr>
    <w:r>
      <w:rPr>
        <w:lang w:eastAsia="en-GB"/>
      </w:rPr>
      <w:drawing>
        <wp:anchor distT="0" distB="0" distL="114300" distR="114300" simplePos="0" relativeHeight="251659776" behindDoc="0" locked="0" layoutInCell="1" allowOverlap="1" wp14:anchorId="5A45DA3A" wp14:editId="44D1BFC2">
          <wp:simplePos x="0" y="0"/>
          <wp:positionH relativeFrom="column">
            <wp:align>right</wp:align>
          </wp:positionH>
          <wp:positionV relativeFrom="paragraph">
            <wp:posOffset>-203835</wp:posOffset>
          </wp:positionV>
          <wp:extent cx="1449705" cy="48323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483235"/>
                  </a:xfrm>
                  <a:prstGeom prst="rect">
                    <a:avLst/>
                  </a:prstGeom>
                  <a:noFill/>
                </pic:spPr>
              </pic:pic>
            </a:graphicData>
          </a:graphic>
          <wp14:sizeRelH relativeFrom="page">
            <wp14:pctWidth>0</wp14:pctWidth>
          </wp14:sizeRelH>
          <wp14:sizeRelV relativeFrom="page">
            <wp14:pctHeight>0</wp14:pctHeight>
          </wp14:sizeRelV>
        </wp:anchor>
      </w:drawing>
    </w:r>
    <w:r w:rsidR="00990BCE" w:rsidRPr="00F40105">
      <w:t xml:space="preserve">CPU </w:t>
    </w:r>
    <w:r w:rsidR="00523943" w:rsidRPr="00523943">
      <w:t>6252</w:t>
    </w:r>
    <w:r w:rsidR="00990BCE" w:rsidRPr="00523943">
      <w:t xml:space="preserve"> </w:t>
    </w:r>
    <w:r w:rsidR="00523943" w:rsidRPr="00523943">
      <w:t>–</w:t>
    </w:r>
    <w:r w:rsidR="00990BCE" w:rsidRPr="00523943">
      <w:t xml:space="preserve"> </w:t>
    </w:r>
    <w:r w:rsidR="00523943" w:rsidRPr="00523943">
      <w:t>Weed Control</w:t>
    </w:r>
  </w:p>
  <w:p w14:paraId="1293C371" w14:textId="77777777" w:rsidR="00990BCE" w:rsidRDefault="00990BCE" w:rsidP="00F40105">
    <w:pPr>
      <w:pStyle w:val="PageHeader"/>
    </w:pPr>
    <w:r>
      <w:t>Form of</w:t>
    </w:r>
    <w:r w:rsidRPr="00F40105">
      <w:t xml:space="preserve"> Tender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960"/>
    <w:multiLevelType w:val="multilevel"/>
    <w:tmpl w:val="8AF2F0F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9D943EA"/>
    <w:multiLevelType w:val="hybridMultilevel"/>
    <w:tmpl w:val="D9A4FF4E"/>
    <w:lvl w:ilvl="0" w:tplc="BC882004">
      <w:start w:val="1"/>
      <w:numFmt w:val="bullet"/>
      <w:pStyle w:val="Lb12Bullet"/>
      <w:lvlText w:val=""/>
      <w:lvlJc w:val="left"/>
      <w:pPr>
        <w:ind w:left="964" w:hanging="284"/>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 w15:restartNumberingAfterBreak="0">
    <w:nsid w:val="1D5F0C35"/>
    <w:multiLevelType w:val="multilevel"/>
    <w:tmpl w:val="7D280400"/>
    <w:styleLink w:val="LxListStyle"/>
    <w:lvl w:ilvl="0">
      <w:start w:val="1"/>
      <w:numFmt w:val="decimal"/>
      <w:pStyle w:val="L0"/>
      <w:suff w:val="space"/>
      <w:lvlText w:val="Section %1:"/>
      <w:lvlJc w:val="left"/>
      <w:pPr>
        <w:ind w:left="0" w:firstLine="0"/>
      </w:pPr>
      <w:rPr>
        <w:rFonts w:hint="default"/>
        <w:b/>
        <w:i w:val="0"/>
        <w:color w:val="000000"/>
        <w:sz w:val="32"/>
      </w:rPr>
    </w:lvl>
    <w:lvl w:ilvl="1">
      <w:start w:val="1"/>
      <w:numFmt w:val="decimal"/>
      <w:lvlRestart w:val="0"/>
      <w:pStyle w:val="L1"/>
      <w:lvlText w:val="%2"/>
      <w:lvlJc w:val="left"/>
      <w:pPr>
        <w:tabs>
          <w:tab w:val="num" w:pos="680"/>
        </w:tabs>
        <w:ind w:left="680" w:hanging="680"/>
      </w:pPr>
      <w:rPr>
        <w:rFonts w:hint="default"/>
        <w:b/>
        <w:i w:val="0"/>
      </w:rPr>
    </w:lvl>
    <w:lvl w:ilvl="2">
      <w:start w:val="1"/>
      <w:numFmt w:val="decimal"/>
      <w:pStyle w:val="L2"/>
      <w:lvlText w:val="%2.%3"/>
      <w:lvlJc w:val="left"/>
      <w:pPr>
        <w:tabs>
          <w:tab w:val="num" w:pos="680"/>
        </w:tabs>
        <w:ind w:left="680" w:hanging="680"/>
      </w:pPr>
      <w:rPr>
        <w:rFonts w:hint="default"/>
      </w:rPr>
    </w:lvl>
    <w:lvl w:ilvl="3">
      <w:start w:val="1"/>
      <w:numFmt w:val="decimal"/>
      <w:pStyle w:val="L3"/>
      <w:lvlText w:val="%2.%3.%4"/>
      <w:lvlJc w:val="left"/>
      <w:pPr>
        <w:tabs>
          <w:tab w:val="num" w:pos="1418"/>
        </w:tabs>
        <w:ind w:left="1418" w:hanging="738"/>
      </w:pPr>
      <w:rPr>
        <w:rFonts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i1Italic"/>
      <w:lvlText w:val="%7)"/>
      <w:lvlJc w:val="left"/>
      <w:pPr>
        <w:tabs>
          <w:tab w:val="num" w:pos="680"/>
        </w:tabs>
        <w:ind w:left="680" w:hanging="680"/>
      </w:pPr>
      <w:rPr>
        <w:rFonts w:hint="default"/>
      </w:rPr>
    </w:lvl>
    <w:lvl w:ilvl="7">
      <w:start w:val="1"/>
      <w:numFmt w:val="lowerRoman"/>
      <w:pStyle w:val="Li2Italic"/>
      <w:lvlText w:val="%7.%8)"/>
      <w:lvlJc w:val="left"/>
      <w:pPr>
        <w:tabs>
          <w:tab w:val="num" w:pos="720"/>
        </w:tabs>
        <w:ind w:left="680" w:hanging="680"/>
      </w:pPr>
      <w:rPr>
        <w:rFonts w:hint="default"/>
      </w:rPr>
    </w:lvl>
    <w:lvl w:ilvl="8">
      <w:start w:val="1"/>
      <w:numFmt w:val="lowerRoman"/>
      <w:pStyle w:val="Li3Italic"/>
      <w:lvlText w:val="%7.%8.%9)"/>
      <w:lvlJc w:val="left"/>
      <w:pPr>
        <w:tabs>
          <w:tab w:val="num" w:pos="1418"/>
        </w:tabs>
        <w:ind w:left="1417" w:hanging="737"/>
      </w:pPr>
      <w:rPr>
        <w:rFonts w:hint="default"/>
      </w:rPr>
    </w:lvl>
  </w:abstractNum>
  <w:abstractNum w:abstractNumId="3" w15:restartNumberingAfterBreak="0">
    <w:nsid w:val="1F720022"/>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0B269E6"/>
    <w:multiLevelType w:val="hybridMultilevel"/>
    <w:tmpl w:val="D3EC8730"/>
    <w:lvl w:ilvl="0" w:tplc="408CBF2A">
      <w:start w:val="1"/>
      <w:numFmt w:val="bullet"/>
      <w:pStyle w:val="Lb3Bullet"/>
      <w:lvlText w:val=""/>
      <w:lvlJc w:val="left"/>
      <w:pPr>
        <w:ind w:left="1701"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E60E1E"/>
    <w:multiLevelType w:val="hybridMultilevel"/>
    <w:tmpl w:val="B1A6BE3A"/>
    <w:lvl w:ilvl="0" w:tplc="6DC4867C">
      <w:start w:val="1"/>
      <w:numFmt w:val="bullet"/>
      <w:pStyle w:val="Lb0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717C9"/>
    <w:multiLevelType w:val="hybridMultilevel"/>
    <w:tmpl w:val="8182C91C"/>
    <w:lvl w:ilvl="0" w:tplc="3500A4AA">
      <w:start w:val="1"/>
      <w:numFmt w:val="decimal"/>
      <w:lvlText w:val="1.%1."/>
      <w:lvlJc w:val="left"/>
      <w:pPr>
        <w:ind w:left="1080" w:hanging="360"/>
      </w:pPr>
      <w:rPr>
        <w:rFonts w:hint="default"/>
      </w:r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422DA5"/>
    <w:multiLevelType w:val="multilevel"/>
    <w:tmpl w:val="7D280400"/>
    <w:numStyleLink w:val="LxListStyle"/>
  </w:abstractNum>
  <w:num w:numId="1" w16cid:durableId="373653497">
    <w:abstractNumId w:val="2"/>
  </w:num>
  <w:num w:numId="2" w16cid:durableId="338503657">
    <w:abstractNumId w:val="5"/>
  </w:num>
  <w:num w:numId="3" w16cid:durableId="1047606278">
    <w:abstractNumId w:val="1"/>
  </w:num>
  <w:num w:numId="4" w16cid:durableId="537396001">
    <w:abstractNumId w:val="4"/>
  </w:num>
  <w:num w:numId="5" w16cid:durableId="841045653">
    <w:abstractNumId w:val="7"/>
  </w:num>
  <w:num w:numId="6" w16cid:durableId="1483423507">
    <w:abstractNumId w:val="0"/>
  </w:num>
  <w:num w:numId="7" w16cid:durableId="398599826">
    <w:abstractNumId w:val="3"/>
  </w:num>
  <w:num w:numId="8" w16cid:durableId="2006660606">
    <w:abstractNumId w:val="0"/>
    <w:lvlOverride w:ilvl="0">
      <w:lvl w:ilvl="0">
        <w:start w:val="1"/>
        <w:numFmt w:val="decimal"/>
        <w:suff w:val="space"/>
        <w:lvlText w:val="Section %1: "/>
        <w:lvlJc w:val="left"/>
        <w:pPr>
          <w:ind w:left="0" w:firstLine="0"/>
        </w:pPr>
        <w:rPr>
          <w:rFonts w:ascii="Arial" w:hAnsi="Arial" w:hint="default"/>
          <w:b/>
          <w:i w:val="0"/>
          <w:color w:val="000000"/>
          <w:sz w:val="32"/>
        </w:rPr>
      </w:lvl>
    </w:lvlOverride>
    <w:lvlOverride w:ilvl="1">
      <w:lvl w:ilvl="1">
        <w:start w:val="1"/>
        <w:numFmt w:val="decimal"/>
        <w:lvlText w:val="%2"/>
        <w:lvlJc w:val="left"/>
        <w:pPr>
          <w:tabs>
            <w:tab w:val="num" w:pos="680"/>
          </w:tabs>
          <w:ind w:left="680" w:hanging="680"/>
        </w:pPr>
        <w:rPr>
          <w:rFonts w:hint="default"/>
          <w:b/>
          <w:i w:val="0"/>
        </w:rPr>
      </w:lvl>
    </w:lvlOverride>
    <w:lvlOverride w:ilvl="2">
      <w:lvl w:ilvl="2">
        <w:start w:val="1"/>
        <w:numFmt w:val="decimal"/>
        <w:pStyle w:val="Heading3"/>
        <w:lvlText w:val="%2.%3"/>
        <w:lvlJc w:val="left"/>
        <w:pPr>
          <w:tabs>
            <w:tab w:val="num" w:pos="680"/>
          </w:tabs>
          <w:ind w:left="680" w:hanging="680"/>
        </w:pPr>
        <w:rPr>
          <w:rFonts w:hint="default"/>
        </w:rPr>
      </w:lvl>
    </w:lvlOverride>
    <w:lvlOverride w:ilvl="3">
      <w:lvl w:ilvl="3">
        <w:start w:val="1"/>
        <w:numFmt w:val="decimal"/>
        <w:lvlText w:val="%2.%3.%4"/>
        <w:lvlJc w:val="left"/>
        <w:pPr>
          <w:tabs>
            <w:tab w:val="num" w:pos="1418"/>
          </w:tabs>
          <w:ind w:left="1418" w:hanging="738"/>
        </w:pPr>
        <w:rPr>
          <w:rFonts w:hint="default"/>
        </w:rPr>
      </w:lvl>
    </w:lvlOverride>
    <w:lvlOverride w:ilvl="4">
      <w:lvl w:ilvl="4">
        <w:start w:val="1"/>
        <w:numFmt w:val="lowerRoman"/>
        <w:lvlRestart w:val="3"/>
        <w:lvlText w:val="%5)"/>
        <w:lvlJc w:val="left"/>
        <w:pPr>
          <w:tabs>
            <w:tab w:val="num" w:pos="1134"/>
          </w:tabs>
          <w:ind w:left="1134" w:hanging="454"/>
        </w:pPr>
        <w:rPr>
          <w:rFonts w:hint="default"/>
        </w:rPr>
      </w:lvl>
    </w:lvlOverride>
    <w:lvlOverride w:ilvl="5">
      <w:lvl w:ilvl="5">
        <w:start w:val="1"/>
        <w:numFmt w:val="lowerRoman"/>
        <w:lvlRestart w:val="4"/>
        <w:lvlText w:val="%6)"/>
        <w:lvlJc w:val="left"/>
        <w:pPr>
          <w:tabs>
            <w:tab w:val="num" w:pos="1985"/>
          </w:tabs>
          <w:ind w:left="1985" w:hanging="567"/>
        </w:pPr>
        <w:rPr>
          <w:rFonts w:hint="default"/>
        </w:rPr>
      </w:lvl>
    </w:lvlOverride>
    <w:lvlOverride w:ilvl="6">
      <w:lvl w:ilvl="6">
        <w:start w:val="1"/>
        <w:numFmt w:val="lowerRoman"/>
        <w:lvlRestart w:val="0"/>
        <w:lvlText w:val="%7)"/>
        <w:lvlJc w:val="left"/>
        <w:pPr>
          <w:tabs>
            <w:tab w:val="num" w:pos="680"/>
          </w:tabs>
          <w:ind w:left="680" w:hanging="680"/>
        </w:pPr>
        <w:rPr>
          <w:rFonts w:hint="default"/>
        </w:rPr>
      </w:lvl>
    </w:lvlOverride>
    <w:lvlOverride w:ilvl="7">
      <w:lvl w:ilvl="7">
        <w:start w:val="1"/>
        <w:numFmt w:val="lowerRoman"/>
        <w:lvlText w:val="%7.%8)"/>
        <w:lvlJc w:val="left"/>
        <w:pPr>
          <w:tabs>
            <w:tab w:val="num" w:pos="720"/>
          </w:tabs>
          <w:ind w:left="680" w:hanging="680"/>
        </w:pPr>
        <w:rPr>
          <w:rFonts w:hint="default"/>
        </w:rPr>
      </w:lvl>
    </w:lvlOverride>
    <w:lvlOverride w:ilvl="8">
      <w:lvl w:ilvl="8">
        <w:start w:val="1"/>
        <w:numFmt w:val="lowerRoman"/>
        <w:lvlText w:val="%7.%8.%9)"/>
        <w:lvlJc w:val="left"/>
        <w:pPr>
          <w:tabs>
            <w:tab w:val="num" w:pos="1418"/>
          </w:tabs>
          <w:ind w:left="1417" w:hanging="737"/>
        </w:pPr>
        <w:rPr>
          <w:rFonts w:hint="default"/>
        </w:rPr>
      </w:lvl>
    </w:lvlOverride>
  </w:num>
  <w:num w:numId="9" w16cid:durableId="672730491">
    <w:abstractNumId w:val="2"/>
    <w:lvlOverride w:ilvl="0">
      <w:lvl w:ilvl="0">
        <w:start w:val="1"/>
        <w:numFmt w:val="decimal"/>
        <w:pStyle w:val="L0"/>
        <w:suff w:val="space"/>
        <w:lvlText w:val="Section %1: "/>
        <w:lvlJc w:val="left"/>
        <w:pPr>
          <w:ind w:left="0" w:firstLine="0"/>
        </w:pPr>
        <w:rPr>
          <w:rFonts w:ascii="Arial" w:hAnsi="Arial" w:hint="default"/>
          <w:b/>
          <w:i w:val="0"/>
          <w:color w:val="FF0000"/>
          <w:sz w:val="32"/>
        </w:rPr>
      </w:lvl>
    </w:lvlOverride>
  </w:num>
  <w:num w:numId="10" w16cid:durableId="176226327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76"/>
    <w:rsid w:val="00002582"/>
    <w:rsid w:val="000075E2"/>
    <w:rsid w:val="0001128C"/>
    <w:rsid w:val="00012A2D"/>
    <w:rsid w:val="00012EF1"/>
    <w:rsid w:val="000203BD"/>
    <w:rsid w:val="00020421"/>
    <w:rsid w:val="00021863"/>
    <w:rsid w:val="000244B7"/>
    <w:rsid w:val="000321C0"/>
    <w:rsid w:val="00032848"/>
    <w:rsid w:val="0003421A"/>
    <w:rsid w:val="00042816"/>
    <w:rsid w:val="000430BB"/>
    <w:rsid w:val="0004546B"/>
    <w:rsid w:val="00045F62"/>
    <w:rsid w:val="00050E8D"/>
    <w:rsid w:val="00055F1F"/>
    <w:rsid w:val="00056823"/>
    <w:rsid w:val="0005684A"/>
    <w:rsid w:val="00061284"/>
    <w:rsid w:val="0006288A"/>
    <w:rsid w:val="00063764"/>
    <w:rsid w:val="00064A31"/>
    <w:rsid w:val="00067F5E"/>
    <w:rsid w:val="00071CC3"/>
    <w:rsid w:val="00074D70"/>
    <w:rsid w:val="000778BB"/>
    <w:rsid w:val="000839C8"/>
    <w:rsid w:val="00083CBC"/>
    <w:rsid w:val="00084372"/>
    <w:rsid w:val="00086F87"/>
    <w:rsid w:val="000879EB"/>
    <w:rsid w:val="00087F10"/>
    <w:rsid w:val="00094AA1"/>
    <w:rsid w:val="00095A9B"/>
    <w:rsid w:val="000A0392"/>
    <w:rsid w:val="000B045A"/>
    <w:rsid w:val="000B5E76"/>
    <w:rsid w:val="000B654C"/>
    <w:rsid w:val="000B7F39"/>
    <w:rsid w:val="000C59B3"/>
    <w:rsid w:val="000C648D"/>
    <w:rsid w:val="000C7693"/>
    <w:rsid w:val="000C76DE"/>
    <w:rsid w:val="000C77DE"/>
    <w:rsid w:val="000D0583"/>
    <w:rsid w:val="000D09A8"/>
    <w:rsid w:val="000D30AA"/>
    <w:rsid w:val="000D381E"/>
    <w:rsid w:val="000D484D"/>
    <w:rsid w:val="000D5243"/>
    <w:rsid w:val="000E05A2"/>
    <w:rsid w:val="000E3D13"/>
    <w:rsid w:val="000E460F"/>
    <w:rsid w:val="000F0FFA"/>
    <w:rsid w:val="000F3FA0"/>
    <w:rsid w:val="000F7904"/>
    <w:rsid w:val="001003D2"/>
    <w:rsid w:val="00100810"/>
    <w:rsid w:val="00101838"/>
    <w:rsid w:val="001018CC"/>
    <w:rsid w:val="001026CF"/>
    <w:rsid w:val="00103AA0"/>
    <w:rsid w:val="001058FD"/>
    <w:rsid w:val="00105929"/>
    <w:rsid w:val="001071E6"/>
    <w:rsid w:val="00111372"/>
    <w:rsid w:val="00114357"/>
    <w:rsid w:val="0011480C"/>
    <w:rsid w:val="00114C88"/>
    <w:rsid w:val="00126D53"/>
    <w:rsid w:val="00127C08"/>
    <w:rsid w:val="00127D0A"/>
    <w:rsid w:val="00127F2C"/>
    <w:rsid w:val="001311A5"/>
    <w:rsid w:val="001342E9"/>
    <w:rsid w:val="00135A36"/>
    <w:rsid w:val="00136CD0"/>
    <w:rsid w:val="00140A4B"/>
    <w:rsid w:val="00142326"/>
    <w:rsid w:val="00157CCB"/>
    <w:rsid w:val="00166781"/>
    <w:rsid w:val="00167E98"/>
    <w:rsid w:val="0017076C"/>
    <w:rsid w:val="00173DCE"/>
    <w:rsid w:val="0017549D"/>
    <w:rsid w:val="0018083B"/>
    <w:rsid w:val="00180CC6"/>
    <w:rsid w:val="00183301"/>
    <w:rsid w:val="00183648"/>
    <w:rsid w:val="00186530"/>
    <w:rsid w:val="00190020"/>
    <w:rsid w:val="001933AC"/>
    <w:rsid w:val="001936AA"/>
    <w:rsid w:val="00197084"/>
    <w:rsid w:val="00197C7C"/>
    <w:rsid w:val="001A3B3E"/>
    <w:rsid w:val="001A3B62"/>
    <w:rsid w:val="001A3B69"/>
    <w:rsid w:val="001A63F8"/>
    <w:rsid w:val="001A69D2"/>
    <w:rsid w:val="001A69DE"/>
    <w:rsid w:val="001B01AF"/>
    <w:rsid w:val="001B3606"/>
    <w:rsid w:val="001B409C"/>
    <w:rsid w:val="001B690B"/>
    <w:rsid w:val="001B6B70"/>
    <w:rsid w:val="001C12BF"/>
    <w:rsid w:val="001C2705"/>
    <w:rsid w:val="001D1CB8"/>
    <w:rsid w:val="001D26FD"/>
    <w:rsid w:val="001D3EAA"/>
    <w:rsid w:val="001D400D"/>
    <w:rsid w:val="001D4B22"/>
    <w:rsid w:val="001D7983"/>
    <w:rsid w:val="001D7A66"/>
    <w:rsid w:val="001E3E4D"/>
    <w:rsid w:val="001E4E2F"/>
    <w:rsid w:val="001E5393"/>
    <w:rsid w:val="001E6643"/>
    <w:rsid w:val="001E6925"/>
    <w:rsid w:val="001E7660"/>
    <w:rsid w:val="001F3C2F"/>
    <w:rsid w:val="001F65D6"/>
    <w:rsid w:val="001F72D7"/>
    <w:rsid w:val="00201BF9"/>
    <w:rsid w:val="00203137"/>
    <w:rsid w:val="002043A6"/>
    <w:rsid w:val="00206325"/>
    <w:rsid w:val="00210F16"/>
    <w:rsid w:val="002115AD"/>
    <w:rsid w:val="0021164B"/>
    <w:rsid w:val="00211846"/>
    <w:rsid w:val="002164C5"/>
    <w:rsid w:val="0021766D"/>
    <w:rsid w:val="00222CC2"/>
    <w:rsid w:val="002234EE"/>
    <w:rsid w:val="002239B2"/>
    <w:rsid w:val="002244F3"/>
    <w:rsid w:val="00224DEA"/>
    <w:rsid w:val="00225F13"/>
    <w:rsid w:val="00227BD4"/>
    <w:rsid w:val="0023195D"/>
    <w:rsid w:val="00232DA3"/>
    <w:rsid w:val="00234B41"/>
    <w:rsid w:val="00240744"/>
    <w:rsid w:val="002462AC"/>
    <w:rsid w:val="002534F2"/>
    <w:rsid w:val="00253DD7"/>
    <w:rsid w:val="00255E18"/>
    <w:rsid w:val="00261554"/>
    <w:rsid w:val="002677CF"/>
    <w:rsid w:val="0027081A"/>
    <w:rsid w:val="00270CEC"/>
    <w:rsid w:val="002715EF"/>
    <w:rsid w:val="002724D8"/>
    <w:rsid w:val="00272FCB"/>
    <w:rsid w:val="0027385B"/>
    <w:rsid w:val="002747D8"/>
    <w:rsid w:val="002749B0"/>
    <w:rsid w:val="00274CE6"/>
    <w:rsid w:val="00276A44"/>
    <w:rsid w:val="00276B40"/>
    <w:rsid w:val="002771B1"/>
    <w:rsid w:val="0028174D"/>
    <w:rsid w:val="00281C8F"/>
    <w:rsid w:val="00285377"/>
    <w:rsid w:val="00286BB1"/>
    <w:rsid w:val="00287418"/>
    <w:rsid w:val="00287B6A"/>
    <w:rsid w:val="002907A0"/>
    <w:rsid w:val="00291522"/>
    <w:rsid w:val="0029274B"/>
    <w:rsid w:val="00292E76"/>
    <w:rsid w:val="00294265"/>
    <w:rsid w:val="002A14D0"/>
    <w:rsid w:val="002A2CF4"/>
    <w:rsid w:val="002A335C"/>
    <w:rsid w:val="002A4182"/>
    <w:rsid w:val="002A7756"/>
    <w:rsid w:val="002B0C14"/>
    <w:rsid w:val="002B0F69"/>
    <w:rsid w:val="002B0FD3"/>
    <w:rsid w:val="002B2613"/>
    <w:rsid w:val="002B265E"/>
    <w:rsid w:val="002B2D55"/>
    <w:rsid w:val="002B3DC8"/>
    <w:rsid w:val="002B4C8A"/>
    <w:rsid w:val="002B6EA4"/>
    <w:rsid w:val="002C02BC"/>
    <w:rsid w:val="002C1235"/>
    <w:rsid w:val="002C2F63"/>
    <w:rsid w:val="002C5684"/>
    <w:rsid w:val="002C773E"/>
    <w:rsid w:val="002D6D98"/>
    <w:rsid w:val="002E04DE"/>
    <w:rsid w:val="002E06D8"/>
    <w:rsid w:val="002E08C0"/>
    <w:rsid w:val="002E13A1"/>
    <w:rsid w:val="002E1591"/>
    <w:rsid w:val="002E2946"/>
    <w:rsid w:val="002E42B2"/>
    <w:rsid w:val="002E4B3D"/>
    <w:rsid w:val="002E72D1"/>
    <w:rsid w:val="002F04A2"/>
    <w:rsid w:val="002F2769"/>
    <w:rsid w:val="002F6B61"/>
    <w:rsid w:val="00300505"/>
    <w:rsid w:val="00303BD2"/>
    <w:rsid w:val="003047F4"/>
    <w:rsid w:val="00306C43"/>
    <w:rsid w:val="00307AA8"/>
    <w:rsid w:val="00310CEB"/>
    <w:rsid w:val="00310F46"/>
    <w:rsid w:val="00314438"/>
    <w:rsid w:val="003161C2"/>
    <w:rsid w:val="00316830"/>
    <w:rsid w:val="0031695D"/>
    <w:rsid w:val="003178B4"/>
    <w:rsid w:val="00317EC9"/>
    <w:rsid w:val="00320AAE"/>
    <w:rsid w:val="00323B2D"/>
    <w:rsid w:val="00325779"/>
    <w:rsid w:val="00330F23"/>
    <w:rsid w:val="003327C5"/>
    <w:rsid w:val="00332A77"/>
    <w:rsid w:val="00337078"/>
    <w:rsid w:val="00340F40"/>
    <w:rsid w:val="00341367"/>
    <w:rsid w:val="00346A0A"/>
    <w:rsid w:val="00346F81"/>
    <w:rsid w:val="00353169"/>
    <w:rsid w:val="003539A6"/>
    <w:rsid w:val="00354F30"/>
    <w:rsid w:val="00355E42"/>
    <w:rsid w:val="003567E9"/>
    <w:rsid w:val="00360648"/>
    <w:rsid w:val="00362253"/>
    <w:rsid w:val="00363503"/>
    <w:rsid w:val="003643AE"/>
    <w:rsid w:val="00365152"/>
    <w:rsid w:val="003670D5"/>
    <w:rsid w:val="00367248"/>
    <w:rsid w:val="003672DE"/>
    <w:rsid w:val="00371DB9"/>
    <w:rsid w:val="00373039"/>
    <w:rsid w:val="00374915"/>
    <w:rsid w:val="00374E6B"/>
    <w:rsid w:val="003809DE"/>
    <w:rsid w:val="00380E45"/>
    <w:rsid w:val="00381327"/>
    <w:rsid w:val="0038197E"/>
    <w:rsid w:val="0038294F"/>
    <w:rsid w:val="0038569C"/>
    <w:rsid w:val="00385CDD"/>
    <w:rsid w:val="00392AB3"/>
    <w:rsid w:val="00392D29"/>
    <w:rsid w:val="0039545F"/>
    <w:rsid w:val="003955A3"/>
    <w:rsid w:val="0039754E"/>
    <w:rsid w:val="003A5CE0"/>
    <w:rsid w:val="003B02CA"/>
    <w:rsid w:val="003B4F48"/>
    <w:rsid w:val="003B581C"/>
    <w:rsid w:val="003C167C"/>
    <w:rsid w:val="003C1A51"/>
    <w:rsid w:val="003C1C6B"/>
    <w:rsid w:val="003C2D23"/>
    <w:rsid w:val="003C351F"/>
    <w:rsid w:val="003C4603"/>
    <w:rsid w:val="003C58E9"/>
    <w:rsid w:val="003C5DA6"/>
    <w:rsid w:val="003C673B"/>
    <w:rsid w:val="003C7F37"/>
    <w:rsid w:val="003D03CF"/>
    <w:rsid w:val="003D2ED7"/>
    <w:rsid w:val="003D3601"/>
    <w:rsid w:val="003D441A"/>
    <w:rsid w:val="003D48E9"/>
    <w:rsid w:val="003D7E95"/>
    <w:rsid w:val="003E046E"/>
    <w:rsid w:val="003E0891"/>
    <w:rsid w:val="003E5DF0"/>
    <w:rsid w:val="003E6F8A"/>
    <w:rsid w:val="003F2335"/>
    <w:rsid w:val="003F2C4D"/>
    <w:rsid w:val="003F35F5"/>
    <w:rsid w:val="003F3992"/>
    <w:rsid w:val="003F6726"/>
    <w:rsid w:val="004050A2"/>
    <w:rsid w:val="00407997"/>
    <w:rsid w:val="00407ABC"/>
    <w:rsid w:val="00410920"/>
    <w:rsid w:val="00416D6D"/>
    <w:rsid w:val="0041728A"/>
    <w:rsid w:val="004172D8"/>
    <w:rsid w:val="00417FA0"/>
    <w:rsid w:val="00421FDD"/>
    <w:rsid w:val="004223E9"/>
    <w:rsid w:val="00422A28"/>
    <w:rsid w:val="00423409"/>
    <w:rsid w:val="004239E9"/>
    <w:rsid w:val="004248C0"/>
    <w:rsid w:val="0042567E"/>
    <w:rsid w:val="004259A6"/>
    <w:rsid w:val="00425D27"/>
    <w:rsid w:val="0042789D"/>
    <w:rsid w:val="00427EE6"/>
    <w:rsid w:val="004313A3"/>
    <w:rsid w:val="00431D61"/>
    <w:rsid w:val="00432E59"/>
    <w:rsid w:val="00434718"/>
    <w:rsid w:val="0043720E"/>
    <w:rsid w:val="00437EBF"/>
    <w:rsid w:val="004411E4"/>
    <w:rsid w:val="00450026"/>
    <w:rsid w:val="004550F7"/>
    <w:rsid w:val="00457B4E"/>
    <w:rsid w:val="004602C6"/>
    <w:rsid w:val="00460585"/>
    <w:rsid w:val="004617A9"/>
    <w:rsid w:val="0046783B"/>
    <w:rsid w:val="00471E1E"/>
    <w:rsid w:val="0047214A"/>
    <w:rsid w:val="004727AA"/>
    <w:rsid w:val="00474BEC"/>
    <w:rsid w:val="00480AEC"/>
    <w:rsid w:val="00480C8B"/>
    <w:rsid w:val="00483BAB"/>
    <w:rsid w:val="0048661A"/>
    <w:rsid w:val="00487D33"/>
    <w:rsid w:val="004911B0"/>
    <w:rsid w:val="00491A7C"/>
    <w:rsid w:val="004922C5"/>
    <w:rsid w:val="00496215"/>
    <w:rsid w:val="004A0130"/>
    <w:rsid w:val="004A2314"/>
    <w:rsid w:val="004A27F2"/>
    <w:rsid w:val="004A2C87"/>
    <w:rsid w:val="004A45D6"/>
    <w:rsid w:val="004B2C79"/>
    <w:rsid w:val="004C1087"/>
    <w:rsid w:val="004C3B90"/>
    <w:rsid w:val="004C5140"/>
    <w:rsid w:val="004C6364"/>
    <w:rsid w:val="004C6789"/>
    <w:rsid w:val="004C6D0C"/>
    <w:rsid w:val="004C6F65"/>
    <w:rsid w:val="004C76C9"/>
    <w:rsid w:val="004C7764"/>
    <w:rsid w:val="004C796C"/>
    <w:rsid w:val="004D2667"/>
    <w:rsid w:val="004D2DE9"/>
    <w:rsid w:val="004D356D"/>
    <w:rsid w:val="004D649C"/>
    <w:rsid w:val="004E2524"/>
    <w:rsid w:val="004E56B6"/>
    <w:rsid w:val="004E66F9"/>
    <w:rsid w:val="004E7A24"/>
    <w:rsid w:val="004F36E0"/>
    <w:rsid w:val="004F378D"/>
    <w:rsid w:val="004F3889"/>
    <w:rsid w:val="004F6270"/>
    <w:rsid w:val="004F7165"/>
    <w:rsid w:val="00501B63"/>
    <w:rsid w:val="00506626"/>
    <w:rsid w:val="0050704B"/>
    <w:rsid w:val="00511A28"/>
    <w:rsid w:val="00511BA1"/>
    <w:rsid w:val="005140AA"/>
    <w:rsid w:val="005157F6"/>
    <w:rsid w:val="00516DEC"/>
    <w:rsid w:val="005213E3"/>
    <w:rsid w:val="00523943"/>
    <w:rsid w:val="00523B1C"/>
    <w:rsid w:val="00526C61"/>
    <w:rsid w:val="005324A2"/>
    <w:rsid w:val="00532F1E"/>
    <w:rsid w:val="005330B7"/>
    <w:rsid w:val="00533956"/>
    <w:rsid w:val="00533EE5"/>
    <w:rsid w:val="005379DE"/>
    <w:rsid w:val="00544D38"/>
    <w:rsid w:val="0054674F"/>
    <w:rsid w:val="00547C22"/>
    <w:rsid w:val="005515E9"/>
    <w:rsid w:val="0055224B"/>
    <w:rsid w:val="00552755"/>
    <w:rsid w:val="00552E34"/>
    <w:rsid w:val="00553366"/>
    <w:rsid w:val="00555A9D"/>
    <w:rsid w:val="00557398"/>
    <w:rsid w:val="00557A48"/>
    <w:rsid w:val="00560000"/>
    <w:rsid w:val="00570695"/>
    <w:rsid w:val="00571140"/>
    <w:rsid w:val="00571D25"/>
    <w:rsid w:val="005745DB"/>
    <w:rsid w:val="00575712"/>
    <w:rsid w:val="00575CB8"/>
    <w:rsid w:val="00576572"/>
    <w:rsid w:val="00580BB1"/>
    <w:rsid w:val="00581B8A"/>
    <w:rsid w:val="00581CC7"/>
    <w:rsid w:val="005928A4"/>
    <w:rsid w:val="00593EC2"/>
    <w:rsid w:val="00595710"/>
    <w:rsid w:val="005957EA"/>
    <w:rsid w:val="00596439"/>
    <w:rsid w:val="005972C7"/>
    <w:rsid w:val="005A14BE"/>
    <w:rsid w:val="005A3519"/>
    <w:rsid w:val="005A4176"/>
    <w:rsid w:val="005B256C"/>
    <w:rsid w:val="005C00A8"/>
    <w:rsid w:val="005C00CA"/>
    <w:rsid w:val="005C0D0D"/>
    <w:rsid w:val="005C0E3C"/>
    <w:rsid w:val="005C102F"/>
    <w:rsid w:val="005C109F"/>
    <w:rsid w:val="005C1A1D"/>
    <w:rsid w:val="005C3CBB"/>
    <w:rsid w:val="005C66DA"/>
    <w:rsid w:val="005C699E"/>
    <w:rsid w:val="005D008F"/>
    <w:rsid w:val="005D0231"/>
    <w:rsid w:val="005D0FA6"/>
    <w:rsid w:val="005D2BE0"/>
    <w:rsid w:val="005D3AAD"/>
    <w:rsid w:val="005E0450"/>
    <w:rsid w:val="005E119D"/>
    <w:rsid w:val="005E19B8"/>
    <w:rsid w:val="005E21AC"/>
    <w:rsid w:val="005F1323"/>
    <w:rsid w:val="005F1396"/>
    <w:rsid w:val="005F5D1E"/>
    <w:rsid w:val="005F6506"/>
    <w:rsid w:val="005F6CE3"/>
    <w:rsid w:val="005F7B84"/>
    <w:rsid w:val="0060124F"/>
    <w:rsid w:val="00602BDD"/>
    <w:rsid w:val="0060308B"/>
    <w:rsid w:val="00604B8E"/>
    <w:rsid w:val="00606395"/>
    <w:rsid w:val="006070EC"/>
    <w:rsid w:val="00607A4A"/>
    <w:rsid w:val="00607D6D"/>
    <w:rsid w:val="00610F10"/>
    <w:rsid w:val="0062065D"/>
    <w:rsid w:val="006206A8"/>
    <w:rsid w:val="00620C61"/>
    <w:rsid w:val="006220CC"/>
    <w:rsid w:val="00622CFD"/>
    <w:rsid w:val="00622ED9"/>
    <w:rsid w:val="00624AB9"/>
    <w:rsid w:val="00627586"/>
    <w:rsid w:val="00630452"/>
    <w:rsid w:val="006325D1"/>
    <w:rsid w:val="00633912"/>
    <w:rsid w:val="0063399B"/>
    <w:rsid w:val="006347F1"/>
    <w:rsid w:val="00634A55"/>
    <w:rsid w:val="006353B0"/>
    <w:rsid w:val="00637666"/>
    <w:rsid w:val="006403D1"/>
    <w:rsid w:val="00640EB2"/>
    <w:rsid w:val="00641DCE"/>
    <w:rsid w:val="006437DA"/>
    <w:rsid w:val="0064605D"/>
    <w:rsid w:val="00653984"/>
    <w:rsid w:val="00654FBD"/>
    <w:rsid w:val="00664E7F"/>
    <w:rsid w:val="006672E1"/>
    <w:rsid w:val="0067029D"/>
    <w:rsid w:val="00670368"/>
    <w:rsid w:val="00673BDC"/>
    <w:rsid w:val="00675107"/>
    <w:rsid w:val="006753AD"/>
    <w:rsid w:val="00675BAD"/>
    <w:rsid w:val="0068188B"/>
    <w:rsid w:val="00682DB1"/>
    <w:rsid w:val="00685C0E"/>
    <w:rsid w:val="00686A9A"/>
    <w:rsid w:val="00687A98"/>
    <w:rsid w:val="0069168B"/>
    <w:rsid w:val="00691877"/>
    <w:rsid w:val="00693759"/>
    <w:rsid w:val="00695836"/>
    <w:rsid w:val="00696636"/>
    <w:rsid w:val="00696973"/>
    <w:rsid w:val="006A1B3B"/>
    <w:rsid w:val="006A1F20"/>
    <w:rsid w:val="006A643F"/>
    <w:rsid w:val="006A6B5C"/>
    <w:rsid w:val="006B2537"/>
    <w:rsid w:val="006B38E2"/>
    <w:rsid w:val="006B7C4E"/>
    <w:rsid w:val="006C1340"/>
    <w:rsid w:val="006C4F67"/>
    <w:rsid w:val="006C54B8"/>
    <w:rsid w:val="006C5925"/>
    <w:rsid w:val="006D13F5"/>
    <w:rsid w:val="006D5D23"/>
    <w:rsid w:val="006E0367"/>
    <w:rsid w:val="006E1E6D"/>
    <w:rsid w:val="006E20CE"/>
    <w:rsid w:val="006E2D3F"/>
    <w:rsid w:val="006E4AE3"/>
    <w:rsid w:val="006E79F7"/>
    <w:rsid w:val="006E7E8A"/>
    <w:rsid w:val="006F0CBF"/>
    <w:rsid w:val="006F179B"/>
    <w:rsid w:val="006F3B2D"/>
    <w:rsid w:val="006F4B77"/>
    <w:rsid w:val="006F4F28"/>
    <w:rsid w:val="006F5E8F"/>
    <w:rsid w:val="006F698E"/>
    <w:rsid w:val="00701738"/>
    <w:rsid w:val="00703897"/>
    <w:rsid w:val="00704BBB"/>
    <w:rsid w:val="007061EB"/>
    <w:rsid w:val="00710E47"/>
    <w:rsid w:val="00713484"/>
    <w:rsid w:val="00713CDA"/>
    <w:rsid w:val="0071679D"/>
    <w:rsid w:val="007171FB"/>
    <w:rsid w:val="00717A49"/>
    <w:rsid w:val="00720D1B"/>
    <w:rsid w:val="00721D1A"/>
    <w:rsid w:val="00722C84"/>
    <w:rsid w:val="00722F2E"/>
    <w:rsid w:val="007254B0"/>
    <w:rsid w:val="00725A5A"/>
    <w:rsid w:val="007316E6"/>
    <w:rsid w:val="00732EFA"/>
    <w:rsid w:val="007330D6"/>
    <w:rsid w:val="00733B35"/>
    <w:rsid w:val="007357E8"/>
    <w:rsid w:val="00736759"/>
    <w:rsid w:val="00736D42"/>
    <w:rsid w:val="0073725F"/>
    <w:rsid w:val="007433F1"/>
    <w:rsid w:val="0074350C"/>
    <w:rsid w:val="0074494D"/>
    <w:rsid w:val="00744973"/>
    <w:rsid w:val="007459C8"/>
    <w:rsid w:val="00746CAF"/>
    <w:rsid w:val="00746FCA"/>
    <w:rsid w:val="00747D10"/>
    <w:rsid w:val="00750ED1"/>
    <w:rsid w:val="0075119B"/>
    <w:rsid w:val="007528A0"/>
    <w:rsid w:val="00756DE8"/>
    <w:rsid w:val="007572B7"/>
    <w:rsid w:val="00762F78"/>
    <w:rsid w:val="007654D6"/>
    <w:rsid w:val="0076555A"/>
    <w:rsid w:val="007665B6"/>
    <w:rsid w:val="00771623"/>
    <w:rsid w:val="00771B7F"/>
    <w:rsid w:val="00773D5A"/>
    <w:rsid w:val="0077444C"/>
    <w:rsid w:val="00783144"/>
    <w:rsid w:val="00787F37"/>
    <w:rsid w:val="00787F7D"/>
    <w:rsid w:val="0079141C"/>
    <w:rsid w:val="00793141"/>
    <w:rsid w:val="007931B9"/>
    <w:rsid w:val="00793574"/>
    <w:rsid w:val="00794636"/>
    <w:rsid w:val="007967F4"/>
    <w:rsid w:val="007A2958"/>
    <w:rsid w:val="007A3F3E"/>
    <w:rsid w:val="007B097C"/>
    <w:rsid w:val="007B0FED"/>
    <w:rsid w:val="007B1789"/>
    <w:rsid w:val="007B272E"/>
    <w:rsid w:val="007B4A33"/>
    <w:rsid w:val="007B6303"/>
    <w:rsid w:val="007B6E7D"/>
    <w:rsid w:val="007C0C14"/>
    <w:rsid w:val="007C1184"/>
    <w:rsid w:val="007C3B05"/>
    <w:rsid w:val="007C6D65"/>
    <w:rsid w:val="007D1721"/>
    <w:rsid w:val="007D1A8B"/>
    <w:rsid w:val="007D3A2E"/>
    <w:rsid w:val="007D55F5"/>
    <w:rsid w:val="007D674F"/>
    <w:rsid w:val="007E18D5"/>
    <w:rsid w:val="007F12AC"/>
    <w:rsid w:val="007F2D05"/>
    <w:rsid w:val="007F3FBA"/>
    <w:rsid w:val="007F43CA"/>
    <w:rsid w:val="007F4549"/>
    <w:rsid w:val="007F7114"/>
    <w:rsid w:val="007F7A01"/>
    <w:rsid w:val="008017F0"/>
    <w:rsid w:val="00802213"/>
    <w:rsid w:val="00804E26"/>
    <w:rsid w:val="00806A26"/>
    <w:rsid w:val="00810BD3"/>
    <w:rsid w:val="008156E0"/>
    <w:rsid w:val="00816EA0"/>
    <w:rsid w:val="00816F8B"/>
    <w:rsid w:val="0082033E"/>
    <w:rsid w:val="00823B2B"/>
    <w:rsid w:val="00824C46"/>
    <w:rsid w:val="00827630"/>
    <w:rsid w:val="00827E6A"/>
    <w:rsid w:val="00830A67"/>
    <w:rsid w:val="00831399"/>
    <w:rsid w:val="00831F5F"/>
    <w:rsid w:val="00832379"/>
    <w:rsid w:val="00832603"/>
    <w:rsid w:val="008332BF"/>
    <w:rsid w:val="00835838"/>
    <w:rsid w:val="00840250"/>
    <w:rsid w:val="00841336"/>
    <w:rsid w:val="0084216D"/>
    <w:rsid w:val="0084316E"/>
    <w:rsid w:val="00844D7D"/>
    <w:rsid w:val="00850B01"/>
    <w:rsid w:val="00852250"/>
    <w:rsid w:val="00856C3E"/>
    <w:rsid w:val="00861099"/>
    <w:rsid w:val="00865178"/>
    <w:rsid w:val="00867BD1"/>
    <w:rsid w:val="008719A3"/>
    <w:rsid w:val="00873DB1"/>
    <w:rsid w:val="00874C3C"/>
    <w:rsid w:val="00876A0B"/>
    <w:rsid w:val="00880E57"/>
    <w:rsid w:val="008818FE"/>
    <w:rsid w:val="00883860"/>
    <w:rsid w:val="0088567B"/>
    <w:rsid w:val="00885E47"/>
    <w:rsid w:val="00887F11"/>
    <w:rsid w:val="00891924"/>
    <w:rsid w:val="00891E64"/>
    <w:rsid w:val="00891EE1"/>
    <w:rsid w:val="00892955"/>
    <w:rsid w:val="00892B52"/>
    <w:rsid w:val="00893B66"/>
    <w:rsid w:val="00894B81"/>
    <w:rsid w:val="00894B8E"/>
    <w:rsid w:val="00896811"/>
    <w:rsid w:val="008A1A00"/>
    <w:rsid w:val="008A3A7C"/>
    <w:rsid w:val="008A7577"/>
    <w:rsid w:val="008A7DC3"/>
    <w:rsid w:val="008B419D"/>
    <w:rsid w:val="008B4A63"/>
    <w:rsid w:val="008B4AA3"/>
    <w:rsid w:val="008B7A00"/>
    <w:rsid w:val="008C09DC"/>
    <w:rsid w:val="008C0C2C"/>
    <w:rsid w:val="008C0CED"/>
    <w:rsid w:val="008C2E92"/>
    <w:rsid w:val="008D1082"/>
    <w:rsid w:val="008D299E"/>
    <w:rsid w:val="008D409E"/>
    <w:rsid w:val="008D61BF"/>
    <w:rsid w:val="008D6ED4"/>
    <w:rsid w:val="008D7448"/>
    <w:rsid w:val="008E1E4C"/>
    <w:rsid w:val="008E2D3B"/>
    <w:rsid w:val="008E411D"/>
    <w:rsid w:val="008E6313"/>
    <w:rsid w:val="008E66E1"/>
    <w:rsid w:val="008E67B6"/>
    <w:rsid w:val="008E6E52"/>
    <w:rsid w:val="008F077C"/>
    <w:rsid w:val="008F244A"/>
    <w:rsid w:val="008F5513"/>
    <w:rsid w:val="0090113B"/>
    <w:rsid w:val="00901228"/>
    <w:rsid w:val="009037B4"/>
    <w:rsid w:val="00903EBD"/>
    <w:rsid w:val="009041CC"/>
    <w:rsid w:val="00910B6D"/>
    <w:rsid w:val="00911BA4"/>
    <w:rsid w:val="009177EB"/>
    <w:rsid w:val="00917C32"/>
    <w:rsid w:val="00920851"/>
    <w:rsid w:val="009238D7"/>
    <w:rsid w:val="009248DA"/>
    <w:rsid w:val="009267F3"/>
    <w:rsid w:val="0092719D"/>
    <w:rsid w:val="00927A3F"/>
    <w:rsid w:val="009309F6"/>
    <w:rsid w:val="009317F0"/>
    <w:rsid w:val="009370B3"/>
    <w:rsid w:val="00941605"/>
    <w:rsid w:val="00945C83"/>
    <w:rsid w:val="009465FE"/>
    <w:rsid w:val="00946B80"/>
    <w:rsid w:val="00952092"/>
    <w:rsid w:val="00952531"/>
    <w:rsid w:val="00954812"/>
    <w:rsid w:val="00956577"/>
    <w:rsid w:val="00956F23"/>
    <w:rsid w:val="009575C7"/>
    <w:rsid w:val="00957DD4"/>
    <w:rsid w:val="009627C5"/>
    <w:rsid w:val="00963847"/>
    <w:rsid w:val="009646D5"/>
    <w:rsid w:val="00967565"/>
    <w:rsid w:val="00967D83"/>
    <w:rsid w:val="00974623"/>
    <w:rsid w:val="00975189"/>
    <w:rsid w:val="00976743"/>
    <w:rsid w:val="00977011"/>
    <w:rsid w:val="00982861"/>
    <w:rsid w:val="0098491A"/>
    <w:rsid w:val="00985519"/>
    <w:rsid w:val="0098691B"/>
    <w:rsid w:val="00987002"/>
    <w:rsid w:val="00990BCE"/>
    <w:rsid w:val="00992606"/>
    <w:rsid w:val="00994257"/>
    <w:rsid w:val="009A0894"/>
    <w:rsid w:val="009A452E"/>
    <w:rsid w:val="009B6B3B"/>
    <w:rsid w:val="009C232D"/>
    <w:rsid w:val="009C4E17"/>
    <w:rsid w:val="009D113F"/>
    <w:rsid w:val="009D3367"/>
    <w:rsid w:val="009D41DD"/>
    <w:rsid w:val="009D4A1E"/>
    <w:rsid w:val="009D55B3"/>
    <w:rsid w:val="009D7EE7"/>
    <w:rsid w:val="009E5475"/>
    <w:rsid w:val="009E76EB"/>
    <w:rsid w:val="009F147A"/>
    <w:rsid w:val="009F49D9"/>
    <w:rsid w:val="009F510E"/>
    <w:rsid w:val="009F58E4"/>
    <w:rsid w:val="009F7272"/>
    <w:rsid w:val="00A0178F"/>
    <w:rsid w:val="00A01B79"/>
    <w:rsid w:val="00A032A2"/>
    <w:rsid w:val="00A04720"/>
    <w:rsid w:val="00A104E6"/>
    <w:rsid w:val="00A12197"/>
    <w:rsid w:val="00A1388A"/>
    <w:rsid w:val="00A17DBE"/>
    <w:rsid w:val="00A2149C"/>
    <w:rsid w:val="00A236A7"/>
    <w:rsid w:val="00A25431"/>
    <w:rsid w:val="00A25799"/>
    <w:rsid w:val="00A25E86"/>
    <w:rsid w:val="00A306EC"/>
    <w:rsid w:val="00A3279C"/>
    <w:rsid w:val="00A35FBC"/>
    <w:rsid w:val="00A36186"/>
    <w:rsid w:val="00A36345"/>
    <w:rsid w:val="00A376CF"/>
    <w:rsid w:val="00A37F7D"/>
    <w:rsid w:val="00A40911"/>
    <w:rsid w:val="00A449E5"/>
    <w:rsid w:val="00A46562"/>
    <w:rsid w:val="00A557BC"/>
    <w:rsid w:val="00A56C81"/>
    <w:rsid w:val="00A613F9"/>
    <w:rsid w:val="00A61F37"/>
    <w:rsid w:val="00A64099"/>
    <w:rsid w:val="00A64C45"/>
    <w:rsid w:val="00A65140"/>
    <w:rsid w:val="00A6530C"/>
    <w:rsid w:val="00A66996"/>
    <w:rsid w:val="00A710C0"/>
    <w:rsid w:val="00A71418"/>
    <w:rsid w:val="00A7155E"/>
    <w:rsid w:val="00A72B27"/>
    <w:rsid w:val="00A7416F"/>
    <w:rsid w:val="00A74D21"/>
    <w:rsid w:val="00A75576"/>
    <w:rsid w:val="00A762C6"/>
    <w:rsid w:val="00A811DA"/>
    <w:rsid w:val="00A90F20"/>
    <w:rsid w:val="00AA2FF2"/>
    <w:rsid w:val="00AA488A"/>
    <w:rsid w:val="00AA7F95"/>
    <w:rsid w:val="00AB2A19"/>
    <w:rsid w:val="00AB5A0D"/>
    <w:rsid w:val="00AB6E46"/>
    <w:rsid w:val="00AC015F"/>
    <w:rsid w:val="00AC170D"/>
    <w:rsid w:val="00AC17FF"/>
    <w:rsid w:val="00AC266E"/>
    <w:rsid w:val="00AC31BB"/>
    <w:rsid w:val="00AC5B8D"/>
    <w:rsid w:val="00AC6169"/>
    <w:rsid w:val="00AC74E3"/>
    <w:rsid w:val="00AC7B14"/>
    <w:rsid w:val="00AD2D3A"/>
    <w:rsid w:val="00AD2E76"/>
    <w:rsid w:val="00AD5D2C"/>
    <w:rsid w:val="00AD77AF"/>
    <w:rsid w:val="00AD77B3"/>
    <w:rsid w:val="00AD7F35"/>
    <w:rsid w:val="00AE1505"/>
    <w:rsid w:val="00AE271B"/>
    <w:rsid w:val="00AE3317"/>
    <w:rsid w:val="00AE49EB"/>
    <w:rsid w:val="00AE626F"/>
    <w:rsid w:val="00AF17DA"/>
    <w:rsid w:val="00AF2474"/>
    <w:rsid w:val="00AF2929"/>
    <w:rsid w:val="00AF4AB1"/>
    <w:rsid w:val="00B02E54"/>
    <w:rsid w:val="00B052F1"/>
    <w:rsid w:val="00B07267"/>
    <w:rsid w:val="00B077E4"/>
    <w:rsid w:val="00B10242"/>
    <w:rsid w:val="00B11E30"/>
    <w:rsid w:val="00B11FD3"/>
    <w:rsid w:val="00B1689D"/>
    <w:rsid w:val="00B170F1"/>
    <w:rsid w:val="00B1789D"/>
    <w:rsid w:val="00B237E6"/>
    <w:rsid w:val="00B23E59"/>
    <w:rsid w:val="00B246C8"/>
    <w:rsid w:val="00B2526F"/>
    <w:rsid w:val="00B25A0F"/>
    <w:rsid w:val="00B3045C"/>
    <w:rsid w:val="00B32DC4"/>
    <w:rsid w:val="00B34987"/>
    <w:rsid w:val="00B41813"/>
    <w:rsid w:val="00B41FC2"/>
    <w:rsid w:val="00B42AE7"/>
    <w:rsid w:val="00B42E09"/>
    <w:rsid w:val="00B4684C"/>
    <w:rsid w:val="00B4742B"/>
    <w:rsid w:val="00B52560"/>
    <w:rsid w:val="00B53E9C"/>
    <w:rsid w:val="00B54449"/>
    <w:rsid w:val="00B54779"/>
    <w:rsid w:val="00B5496A"/>
    <w:rsid w:val="00B558F3"/>
    <w:rsid w:val="00B5689C"/>
    <w:rsid w:val="00B5739C"/>
    <w:rsid w:val="00B57A4D"/>
    <w:rsid w:val="00B63B89"/>
    <w:rsid w:val="00B70B13"/>
    <w:rsid w:val="00B73BA3"/>
    <w:rsid w:val="00B746C7"/>
    <w:rsid w:val="00B75FC7"/>
    <w:rsid w:val="00B77786"/>
    <w:rsid w:val="00B903C5"/>
    <w:rsid w:val="00B9049E"/>
    <w:rsid w:val="00B907CE"/>
    <w:rsid w:val="00B91906"/>
    <w:rsid w:val="00B92201"/>
    <w:rsid w:val="00B96D4E"/>
    <w:rsid w:val="00BA3B89"/>
    <w:rsid w:val="00BA3CD1"/>
    <w:rsid w:val="00BA5A26"/>
    <w:rsid w:val="00BB1C84"/>
    <w:rsid w:val="00BB1FAC"/>
    <w:rsid w:val="00BB47C0"/>
    <w:rsid w:val="00BC4AEC"/>
    <w:rsid w:val="00BC5D2B"/>
    <w:rsid w:val="00BC7D60"/>
    <w:rsid w:val="00BD0DA7"/>
    <w:rsid w:val="00BD20F0"/>
    <w:rsid w:val="00BD2974"/>
    <w:rsid w:val="00BD4A60"/>
    <w:rsid w:val="00BD5AA3"/>
    <w:rsid w:val="00BD6352"/>
    <w:rsid w:val="00BD7587"/>
    <w:rsid w:val="00BE0E25"/>
    <w:rsid w:val="00BE2741"/>
    <w:rsid w:val="00BE365E"/>
    <w:rsid w:val="00BE50AF"/>
    <w:rsid w:val="00BE6634"/>
    <w:rsid w:val="00BF2C9D"/>
    <w:rsid w:val="00BF3299"/>
    <w:rsid w:val="00BF35DC"/>
    <w:rsid w:val="00BF3B63"/>
    <w:rsid w:val="00BF51D5"/>
    <w:rsid w:val="00BF5A42"/>
    <w:rsid w:val="00C0245D"/>
    <w:rsid w:val="00C03D33"/>
    <w:rsid w:val="00C03FAA"/>
    <w:rsid w:val="00C06D99"/>
    <w:rsid w:val="00C10943"/>
    <w:rsid w:val="00C10F86"/>
    <w:rsid w:val="00C125D2"/>
    <w:rsid w:val="00C12A5D"/>
    <w:rsid w:val="00C15795"/>
    <w:rsid w:val="00C15E26"/>
    <w:rsid w:val="00C16699"/>
    <w:rsid w:val="00C16884"/>
    <w:rsid w:val="00C20654"/>
    <w:rsid w:val="00C20927"/>
    <w:rsid w:val="00C21B97"/>
    <w:rsid w:val="00C244B4"/>
    <w:rsid w:val="00C25080"/>
    <w:rsid w:val="00C253B3"/>
    <w:rsid w:val="00C26445"/>
    <w:rsid w:val="00C26ECE"/>
    <w:rsid w:val="00C32F26"/>
    <w:rsid w:val="00C35600"/>
    <w:rsid w:val="00C357AA"/>
    <w:rsid w:val="00C37B46"/>
    <w:rsid w:val="00C37C51"/>
    <w:rsid w:val="00C414ED"/>
    <w:rsid w:val="00C42080"/>
    <w:rsid w:val="00C4260C"/>
    <w:rsid w:val="00C441A6"/>
    <w:rsid w:val="00C44D8C"/>
    <w:rsid w:val="00C46913"/>
    <w:rsid w:val="00C47037"/>
    <w:rsid w:val="00C53241"/>
    <w:rsid w:val="00C53309"/>
    <w:rsid w:val="00C54191"/>
    <w:rsid w:val="00C54757"/>
    <w:rsid w:val="00C557E3"/>
    <w:rsid w:val="00C5611D"/>
    <w:rsid w:val="00C63638"/>
    <w:rsid w:val="00C63835"/>
    <w:rsid w:val="00C63DBB"/>
    <w:rsid w:val="00C7012A"/>
    <w:rsid w:val="00C71E03"/>
    <w:rsid w:val="00C71E21"/>
    <w:rsid w:val="00C726EB"/>
    <w:rsid w:val="00C7337F"/>
    <w:rsid w:val="00C8705D"/>
    <w:rsid w:val="00C87489"/>
    <w:rsid w:val="00C877EB"/>
    <w:rsid w:val="00C9000F"/>
    <w:rsid w:val="00C97D53"/>
    <w:rsid w:val="00CA475F"/>
    <w:rsid w:val="00CA4AF9"/>
    <w:rsid w:val="00CA4DC0"/>
    <w:rsid w:val="00CA6F33"/>
    <w:rsid w:val="00CA73B8"/>
    <w:rsid w:val="00CB157C"/>
    <w:rsid w:val="00CB2C35"/>
    <w:rsid w:val="00CB6DB1"/>
    <w:rsid w:val="00CB7443"/>
    <w:rsid w:val="00CC0CE2"/>
    <w:rsid w:val="00CC1792"/>
    <w:rsid w:val="00CC2566"/>
    <w:rsid w:val="00CC5F5F"/>
    <w:rsid w:val="00CC686A"/>
    <w:rsid w:val="00CC7CFF"/>
    <w:rsid w:val="00CD1CA4"/>
    <w:rsid w:val="00CD550D"/>
    <w:rsid w:val="00CD756A"/>
    <w:rsid w:val="00CD7C2D"/>
    <w:rsid w:val="00CE1F23"/>
    <w:rsid w:val="00CE5F54"/>
    <w:rsid w:val="00CF0635"/>
    <w:rsid w:val="00CF0DC4"/>
    <w:rsid w:val="00CF1254"/>
    <w:rsid w:val="00CF5046"/>
    <w:rsid w:val="00CF523A"/>
    <w:rsid w:val="00CF6AA0"/>
    <w:rsid w:val="00D008A7"/>
    <w:rsid w:val="00D00FDC"/>
    <w:rsid w:val="00D05E5B"/>
    <w:rsid w:val="00D074BF"/>
    <w:rsid w:val="00D10BD4"/>
    <w:rsid w:val="00D1429C"/>
    <w:rsid w:val="00D16A77"/>
    <w:rsid w:val="00D205C8"/>
    <w:rsid w:val="00D21608"/>
    <w:rsid w:val="00D21B42"/>
    <w:rsid w:val="00D21C52"/>
    <w:rsid w:val="00D21FE4"/>
    <w:rsid w:val="00D22618"/>
    <w:rsid w:val="00D229E9"/>
    <w:rsid w:val="00D31B2F"/>
    <w:rsid w:val="00D32C2F"/>
    <w:rsid w:val="00D32D50"/>
    <w:rsid w:val="00D34FC7"/>
    <w:rsid w:val="00D3593C"/>
    <w:rsid w:val="00D36F36"/>
    <w:rsid w:val="00D3715C"/>
    <w:rsid w:val="00D45576"/>
    <w:rsid w:val="00D47F63"/>
    <w:rsid w:val="00D52DEE"/>
    <w:rsid w:val="00D547D4"/>
    <w:rsid w:val="00D56E94"/>
    <w:rsid w:val="00D57E8D"/>
    <w:rsid w:val="00D61AF7"/>
    <w:rsid w:val="00D62B1A"/>
    <w:rsid w:val="00D64DF9"/>
    <w:rsid w:val="00D654AF"/>
    <w:rsid w:val="00D66B8E"/>
    <w:rsid w:val="00D67432"/>
    <w:rsid w:val="00D72971"/>
    <w:rsid w:val="00D72DAB"/>
    <w:rsid w:val="00D764E0"/>
    <w:rsid w:val="00D76AFD"/>
    <w:rsid w:val="00D76B67"/>
    <w:rsid w:val="00D77920"/>
    <w:rsid w:val="00D80459"/>
    <w:rsid w:val="00D84795"/>
    <w:rsid w:val="00D86EB8"/>
    <w:rsid w:val="00D90E8A"/>
    <w:rsid w:val="00D92397"/>
    <w:rsid w:val="00D93039"/>
    <w:rsid w:val="00D94762"/>
    <w:rsid w:val="00D94EC8"/>
    <w:rsid w:val="00D950C3"/>
    <w:rsid w:val="00DA1356"/>
    <w:rsid w:val="00DA1708"/>
    <w:rsid w:val="00DA24D6"/>
    <w:rsid w:val="00DA35D5"/>
    <w:rsid w:val="00DA5CE7"/>
    <w:rsid w:val="00DB0691"/>
    <w:rsid w:val="00DB0D14"/>
    <w:rsid w:val="00DB2B08"/>
    <w:rsid w:val="00DB48CB"/>
    <w:rsid w:val="00DB51B0"/>
    <w:rsid w:val="00DB759E"/>
    <w:rsid w:val="00DC1BA2"/>
    <w:rsid w:val="00DC2DB8"/>
    <w:rsid w:val="00DC4857"/>
    <w:rsid w:val="00DC4FB8"/>
    <w:rsid w:val="00DC5905"/>
    <w:rsid w:val="00DC6C8A"/>
    <w:rsid w:val="00DD295F"/>
    <w:rsid w:val="00DD6E7D"/>
    <w:rsid w:val="00DD769A"/>
    <w:rsid w:val="00DE6D53"/>
    <w:rsid w:val="00DF148A"/>
    <w:rsid w:val="00DF2168"/>
    <w:rsid w:val="00DF3DBF"/>
    <w:rsid w:val="00DF6BD2"/>
    <w:rsid w:val="00DF76AD"/>
    <w:rsid w:val="00E00E1E"/>
    <w:rsid w:val="00E02622"/>
    <w:rsid w:val="00E03CA9"/>
    <w:rsid w:val="00E10998"/>
    <w:rsid w:val="00E112A7"/>
    <w:rsid w:val="00E1245E"/>
    <w:rsid w:val="00E13D35"/>
    <w:rsid w:val="00E14776"/>
    <w:rsid w:val="00E20B3B"/>
    <w:rsid w:val="00E23569"/>
    <w:rsid w:val="00E23ECB"/>
    <w:rsid w:val="00E25DCC"/>
    <w:rsid w:val="00E323AC"/>
    <w:rsid w:val="00E36175"/>
    <w:rsid w:val="00E415F1"/>
    <w:rsid w:val="00E42782"/>
    <w:rsid w:val="00E430EA"/>
    <w:rsid w:val="00E46265"/>
    <w:rsid w:val="00E50C77"/>
    <w:rsid w:val="00E51D4B"/>
    <w:rsid w:val="00E54581"/>
    <w:rsid w:val="00E550CD"/>
    <w:rsid w:val="00E56628"/>
    <w:rsid w:val="00E57663"/>
    <w:rsid w:val="00E60832"/>
    <w:rsid w:val="00E60C5E"/>
    <w:rsid w:val="00E63A59"/>
    <w:rsid w:val="00E715A4"/>
    <w:rsid w:val="00E72009"/>
    <w:rsid w:val="00E72D23"/>
    <w:rsid w:val="00E74107"/>
    <w:rsid w:val="00E74A9C"/>
    <w:rsid w:val="00E76E12"/>
    <w:rsid w:val="00E77195"/>
    <w:rsid w:val="00E803D9"/>
    <w:rsid w:val="00E80D9B"/>
    <w:rsid w:val="00E80EAB"/>
    <w:rsid w:val="00E81931"/>
    <w:rsid w:val="00E84295"/>
    <w:rsid w:val="00E85D62"/>
    <w:rsid w:val="00E8688C"/>
    <w:rsid w:val="00E91C89"/>
    <w:rsid w:val="00E9577D"/>
    <w:rsid w:val="00E95A37"/>
    <w:rsid w:val="00EA098A"/>
    <w:rsid w:val="00EA235D"/>
    <w:rsid w:val="00EA33DB"/>
    <w:rsid w:val="00EA3435"/>
    <w:rsid w:val="00EA3D77"/>
    <w:rsid w:val="00EA5FDE"/>
    <w:rsid w:val="00EA6D41"/>
    <w:rsid w:val="00EB068B"/>
    <w:rsid w:val="00EB6E33"/>
    <w:rsid w:val="00EC24F0"/>
    <w:rsid w:val="00EC2985"/>
    <w:rsid w:val="00EC2AD4"/>
    <w:rsid w:val="00EC4ADD"/>
    <w:rsid w:val="00EC556E"/>
    <w:rsid w:val="00ED7C51"/>
    <w:rsid w:val="00EE04D1"/>
    <w:rsid w:val="00EE0D95"/>
    <w:rsid w:val="00EE36A7"/>
    <w:rsid w:val="00EE3C2A"/>
    <w:rsid w:val="00EE3CE0"/>
    <w:rsid w:val="00EE444A"/>
    <w:rsid w:val="00EE5F57"/>
    <w:rsid w:val="00EE7FEC"/>
    <w:rsid w:val="00EF340B"/>
    <w:rsid w:val="00EF60A4"/>
    <w:rsid w:val="00EF6568"/>
    <w:rsid w:val="00F007AD"/>
    <w:rsid w:val="00F01FEF"/>
    <w:rsid w:val="00F0203D"/>
    <w:rsid w:val="00F0550D"/>
    <w:rsid w:val="00F0750C"/>
    <w:rsid w:val="00F07D2F"/>
    <w:rsid w:val="00F11429"/>
    <w:rsid w:val="00F11B06"/>
    <w:rsid w:val="00F149DE"/>
    <w:rsid w:val="00F15B84"/>
    <w:rsid w:val="00F16548"/>
    <w:rsid w:val="00F1720D"/>
    <w:rsid w:val="00F17FF4"/>
    <w:rsid w:val="00F2042B"/>
    <w:rsid w:val="00F2507B"/>
    <w:rsid w:val="00F25088"/>
    <w:rsid w:val="00F2602A"/>
    <w:rsid w:val="00F265CF"/>
    <w:rsid w:val="00F27E02"/>
    <w:rsid w:val="00F3298A"/>
    <w:rsid w:val="00F33042"/>
    <w:rsid w:val="00F34E6E"/>
    <w:rsid w:val="00F36294"/>
    <w:rsid w:val="00F3664F"/>
    <w:rsid w:val="00F40105"/>
    <w:rsid w:val="00F42A86"/>
    <w:rsid w:val="00F4557A"/>
    <w:rsid w:val="00F46896"/>
    <w:rsid w:val="00F50F76"/>
    <w:rsid w:val="00F5102F"/>
    <w:rsid w:val="00F5287A"/>
    <w:rsid w:val="00F60B78"/>
    <w:rsid w:val="00F62881"/>
    <w:rsid w:val="00F647FF"/>
    <w:rsid w:val="00F651DE"/>
    <w:rsid w:val="00F6702A"/>
    <w:rsid w:val="00F71813"/>
    <w:rsid w:val="00F72EE6"/>
    <w:rsid w:val="00F80283"/>
    <w:rsid w:val="00F8624C"/>
    <w:rsid w:val="00F908A4"/>
    <w:rsid w:val="00F91602"/>
    <w:rsid w:val="00F95867"/>
    <w:rsid w:val="00F95926"/>
    <w:rsid w:val="00FA0443"/>
    <w:rsid w:val="00FA304F"/>
    <w:rsid w:val="00FA66D3"/>
    <w:rsid w:val="00FA6C56"/>
    <w:rsid w:val="00FA6DC3"/>
    <w:rsid w:val="00FB02F5"/>
    <w:rsid w:val="00FB2812"/>
    <w:rsid w:val="00FB2CF9"/>
    <w:rsid w:val="00FC3FFF"/>
    <w:rsid w:val="00FD0AE8"/>
    <w:rsid w:val="00FD11C5"/>
    <w:rsid w:val="00FD1371"/>
    <w:rsid w:val="00FD2046"/>
    <w:rsid w:val="00FF54F9"/>
    <w:rsid w:val="00FF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C07BC"/>
  <w15:chartTrackingRefBased/>
  <w15:docId w15:val="{DBF061D0-F461-4C9A-AF11-CFDC8730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3" w:defSemiHidden="0" w:defUnhideWhenUsed="0" w:defQFormat="0" w:count="376">
    <w:lsdException w:name="Normal" w:qFormat="1"/>
    <w:lsdException w:name="heading 1" w:qFormat="1"/>
    <w:lsdException w:name="heading 2" w:uiPriority="0" w:qFormat="1"/>
    <w:lsdException w:name="heading 3" w:uiPriority="99" w:qFormat="1"/>
    <w:lsdException w:name="heading 4" w:semiHidden="1" w:qFormat="1"/>
    <w:lsdException w:name="heading 5" w:qFormat="1"/>
    <w:lsdException w:name="heading 6" w:semiHidden="1" w:qFormat="1"/>
    <w:lsdException w:name="heading 7" w:semiHidden="1" w:qFormat="1"/>
    <w:lsdException w:name="heading 8"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99"/>
    <w:lsdException w:name="footer" w:uiPriority="99"/>
    <w:lsdException w:name="index heading" w:semiHidden="1"/>
    <w:lsdException w:name="caption" w:uiPriority="0"/>
    <w:lsdException w:name="table of figures" w:semiHidden="1"/>
    <w:lsdException w:name="envelope address" w:semiHidden="1"/>
    <w:lsdException w:name="envelope return" w:uiPriority="99"/>
    <w:lsdException w:name="footnote reference" w:semiHidden="1"/>
    <w:lsdException w:name="annotation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uiPriority="1"/>
    <w:lsdException w:name="Body Text" w:uiPriority="0"/>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3" w:uiPriority="0"/>
    <w:lsdException w:name="Body Text Indent 2" w:semiHidden="1"/>
    <w:lsdException w:name="Body Text Indent 3" w:semiHidden="1"/>
    <w:lsdException w:name="Block Text" w:semiHidden="1"/>
    <w:lsdException w:name="Hyperlink" w:uiPriority="0"/>
    <w:lsdException w:name="FollowedHyperlink" w:semiHidden="1"/>
    <w:lsdException w:name="Strong" w:uiPriority="0"/>
    <w:lsdException w:name="Emphasis" w:semiHidden="1" w:qFormat="1"/>
    <w:lsdException w:name="Document Map" w:semiHidden="1"/>
    <w:lsdException w:name="Plain Text" w:uiPriority="0"/>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32" w:qFormat="1"/>
    <w:lsdException w:name="Intense Quote" w:semiHidden="1" w:uiPriority="3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qFormat="1"/>
    <w:lsdException w:name="Intense Emphasis" w:semiHidden="1" w:uiPriority="24" w:qFormat="1"/>
    <w:lsdException w:name="Subtle Reference" w:semiHidden="1" w:uiPriority="34" w:qFormat="1"/>
    <w:lsdException w:name="Intense Reference" w:semiHidden="1" w:uiPriority="35" w:qFormat="1"/>
    <w:lsdException w:name="Book Title" w:semiHidden="1" w:uiPriority="36" w:qFormat="1"/>
    <w:lsdException w:name="Bibliography" w:semiHidden="1" w:uiPriority="40" w:unhideWhenUsed="1"/>
    <w:lsdException w:name="TOC Heading" w:semiHidden="1" w:uiPriority="4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E803D9"/>
    <w:pPr>
      <w:jc w:val="both"/>
    </w:pPr>
    <w:rPr>
      <w:sz w:val="24"/>
      <w:szCs w:val="24"/>
    </w:rPr>
  </w:style>
  <w:style w:type="paragraph" w:styleId="Heading1">
    <w:name w:val="heading 1"/>
    <w:basedOn w:val="Normal"/>
    <w:next w:val="Normal"/>
    <w:link w:val="Heading1Char"/>
    <w:autoRedefine/>
    <w:uiPriority w:val="3"/>
    <w:rsid w:val="00095A9B"/>
    <w:pPr>
      <w:numPr>
        <w:numId w:val="7"/>
      </w:numPr>
      <w:jc w:val="center"/>
      <w:outlineLvl w:val="0"/>
    </w:pPr>
    <w:rPr>
      <w:b/>
      <w:sz w:val="32"/>
      <w:szCs w:val="32"/>
    </w:rPr>
  </w:style>
  <w:style w:type="paragraph" w:styleId="Heading2">
    <w:name w:val="heading 2"/>
    <w:basedOn w:val="Normal"/>
    <w:next w:val="Normal"/>
    <w:link w:val="Heading2Char"/>
    <w:rsid w:val="00095A9B"/>
    <w:pPr>
      <w:keepNext/>
      <w:numPr>
        <w:ilvl w:val="1"/>
        <w:numId w:val="7"/>
      </w:numPr>
      <w:jc w:val="center"/>
      <w:outlineLvl w:val="1"/>
    </w:pPr>
    <w:rPr>
      <w:b/>
    </w:rPr>
  </w:style>
  <w:style w:type="paragraph" w:styleId="Heading3">
    <w:name w:val="heading 3"/>
    <w:next w:val="Normal"/>
    <w:link w:val="Heading3Char"/>
    <w:autoRedefine/>
    <w:uiPriority w:val="99"/>
    <w:semiHidden/>
    <w:qFormat/>
    <w:rsid w:val="00095A9B"/>
    <w:pPr>
      <w:keepNext/>
      <w:numPr>
        <w:ilvl w:val="2"/>
        <w:numId w:val="6"/>
      </w:numPr>
      <w:spacing w:after="240"/>
      <w:outlineLvl w:val="2"/>
    </w:pPr>
    <w:rPr>
      <w:rFonts w:cs="Arial"/>
      <w:b/>
      <w:bCs/>
      <w:snapToGrid w:val="0"/>
      <w:sz w:val="28"/>
      <w:szCs w:val="28"/>
      <w:lang w:eastAsia="en-US"/>
    </w:rPr>
  </w:style>
  <w:style w:type="paragraph" w:styleId="Heading4">
    <w:name w:val="heading 4"/>
    <w:basedOn w:val="Normal"/>
    <w:next w:val="Normal"/>
    <w:link w:val="Heading4Char"/>
    <w:uiPriority w:val="3"/>
    <w:semiHidden/>
    <w:qFormat/>
    <w:rsid w:val="00FA6DC3"/>
    <w:pPr>
      <w:keepNext/>
      <w:spacing w:before="240" w:after="60"/>
      <w:outlineLvl w:val="3"/>
    </w:pPr>
    <w:rPr>
      <w:rFonts w:ascii="Calibri" w:hAnsi="Calibri"/>
      <w:b/>
      <w:bCs/>
      <w:sz w:val="28"/>
      <w:szCs w:val="28"/>
    </w:rPr>
  </w:style>
  <w:style w:type="paragraph" w:styleId="Heading5">
    <w:name w:val="heading 5"/>
    <w:next w:val="Normal"/>
    <w:link w:val="Heading5Char"/>
    <w:autoRedefine/>
    <w:uiPriority w:val="3"/>
    <w:rsid w:val="00095A9B"/>
    <w:pPr>
      <w:numPr>
        <w:ilvl w:val="4"/>
        <w:numId w:val="7"/>
      </w:numPr>
      <w:spacing w:after="240"/>
      <w:outlineLvl w:val="4"/>
    </w:pPr>
    <w:rPr>
      <w:rFonts w:cs="Arial"/>
      <w:b/>
      <w:bCs/>
      <w:iCs/>
      <w:sz w:val="24"/>
      <w:szCs w:val="24"/>
      <w:lang w:eastAsia="en-US"/>
    </w:rPr>
  </w:style>
  <w:style w:type="paragraph" w:styleId="Heading8">
    <w:name w:val="heading 8"/>
    <w:basedOn w:val="Normal"/>
    <w:next w:val="Normal"/>
    <w:link w:val="Heading8Char"/>
    <w:uiPriority w:val="3"/>
    <w:rsid w:val="00095A9B"/>
    <w:pPr>
      <w:numPr>
        <w:ilvl w:val="7"/>
        <w:numId w:val="7"/>
      </w:num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_Title 1"/>
    <w:next w:val="Textx12"/>
    <w:link w:val="Title1Char"/>
    <w:qFormat/>
    <w:rsid w:val="00095A9B"/>
    <w:pPr>
      <w:keepNext/>
      <w:spacing w:before="120" w:after="120"/>
      <w:jc w:val="center"/>
    </w:pPr>
    <w:rPr>
      <w:b/>
      <w:bCs/>
      <w:sz w:val="32"/>
      <w:szCs w:val="32"/>
      <w:lang w:eastAsia="en-US"/>
    </w:rPr>
  </w:style>
  <w:style w:type="paragraph" w:customStyle="1" w:styleId="Title2">
    <w:name w:val="_Title 2"/>
    <w:next w:val="Textx12"/>
    <w:link w:val="Title2Char"/>
    <w:qFormat/>
    <w:rsid w:val="00095A9B"/>
    <w:pPr>
      <w:keepNext/>
      <w:spacing w:before="120" w:after="120"/>
    </w:pPr>
    <w:rPr>
      <w:rFonts w:eastAsia="Calibri"/>
      <w:b/>
      <w:sz w:val="28"/>
      <w:szCs w:val="28"/>
    </w:rPr>
  </w:style>
  <w:style w:type="character" w:customStyle="1" w:styleId="Title1Char">
    <w:name w:val="_Title 1 Char"/>
    <w:link w:val="Title1"/>
    <w:rsid w:val="00095A9B"/>
    <w:rPr>
      <w:b/>
      <w:bCs/>
      <w:sz w:val="32"/>
      <w:szCs w:val="32"/>
      <w:lang w:eastAsia="en-US"/>
    </w:rPr>
  </w:style>
  <w:style w:type="paragraph" w:customStyle="1" w:styleId="Title3">
    <w:name w:val="_Title 3"/>
    <w:next w:val="Textx12"/>
    <w:link w:val="Title3Char"/>
    <w:qFormat/>
    <w:rsid w:val="00095A9B"/>
    <w:pPr>
      <w:keepNext/>
      <w:spacing w:before="120" w:after="120"/>
    </w:pPr>
    <w:rPr>
      <w:rFonts w:eastAsia="Calibri"/>
      <w:b/>
      <w:sz w:val="24"/>
    </w:rPr>
  </w:style>
  <w:style w:type="character" w:customStyle="1" w:styleId="Title2Char">
    <w:name w:val="_Title 2 Char"/>
    <w:link w:val="Title2"/>
    <w:rsid w:val="00095A9B"/>
    <w:rPr>
      <w:rFonts w:eastAsia="Calibri"/>
      <w:b/>
      <w:sz w:val="28"/>
      <w:szCs w:val="28"/>
    </w:rPr>
  </w:style>
  <w:style w:type="paragraph" w:customStyle="1" w:styleId="Ln0IndentL0">
    <w:name w:val="_Ln0 Indent L0"/>
    <w:link w:val="Ln0IndentL0Char"/>
    <w:qFormat/>
    <w:rsid w:val="00095A9B"/>
    <w:pPr>
      <w:spacing w:before="120" w:after="120"/>
      <w:ind w:left="851" w:hanging="851"/>
    </w:pPr>
    <w:rPr>
      <w:rFonts w:eastAsia="Calibri"/>
      <w:sz w:val="24"/>
      <w:lang w:eastAsia="en-US"/>
    </w:rPr>
  </w:style>
  <w:style w:type="character" w:styleId="Hyperlink">
    <w:name w:val="Hyperlink"/>
    <w:rsid w:val="00095A9B"/>
    <w:rPr>
      <w:color w:val="0000FF"/>
      <w:u w:val="single"/>
    </w:rPr>
  </w:style>
  <w:style w:type="character" w:customStyle="1" w:styleId="Ln0IndentL0Char">
    <w:name w:val="_Ln0 Indent L0 Char"/>
    <w:link w:val="Ln0IndentL0"/>
    <w:rsid w:val="00095A9B"/>
    <w:rPr>
      <w:rFonts w:eastAsia="Calibri"/>
      <w:sz w:val="24"/>
      <w:lang w:eastAsia="en-US"/>
    </w:rPr>
  </w:style>
  <w:style w:type="paragraph" w:styleId="TOC5">
    <w:name w:val="toc 5"/>
    <w:basedOn w:val="Normal"/>
    <w:next w:val="Normal"/>
    <w:autoRedefine/>
    <w:uiPriority w:val="3"/>
    <w:semiHidden/>
    <w:rsid w:val="00095A9B"/>
    <w:pPr>
      <w:ind w:left="960"/>
    </w:pPr>
  </w:style>
  <w:style w:type="paragraph" w:styleId="Title">
    <w:name w:val="Title"/>
    <w:basedOn w:val="Normal"/>
    <w:link w:val="TitleChar"/>
    <w:uiPriority w:val="3"/>
    <w:semiHidden/>
    <w:qFormat/>
    <w:rsid w:val="00292E76"/>
    <w:pPr>
      <w:widowControl w:val="0"/>
      <w:autoSpaceDE w:val="0"/>
      <w:autoSpaceDN w:val="0"/>
      <w:jc w:val="center"/>
    </w:pPr>
    <w:rPr>
      <w:rFonts w:cs="Arial"/>
      <w:b/>
      <w:bCs/>
    </w:rPr>
  </w:style>
  <w:style w:type="character" w:customStyle="1" w:styleId="TitleChar">
    <w:name w:val="Title Char"/>
    <w:link w:val="Title"/>
    <w:uiPriority w:val="3"/>
    <w:semiHidden/>
    <w:rsid w:val="003F3992"/>
    <w:rPr>
      <w:rFonts w:ascii="Arial" w:hAnsi="Arial" w:cs="Arial"/>
      <w:b/>
      <w:bCs/>
      <w:sz w:val="24"/>
      <w:szCs w:val="24"/>
      <w:lang w:eastAsia="en-US"/>
    </w:rPr>
  </w:style>
  <w:style w:type="paragraph" w:styleId="TOC4">
    <w:name w:val="toc 4"/>
    <w:basedOn w:val="Normal"/>
    <w:next w:val="Normal"/>
    <w:autoRedefine/>
    <w:uiPriority w:val="39"/>
    <w:rsid w:val="00095A9B"/>
    <w:pPr>
      <w:ind w:left="720"/>
    </w:pPr>
  </w:style>
  <w:style w:type="paragraph" w:customStyle="1" w:styleId="L0">
    <w:name w:val="_L 0"/>
    <w:next w:val="L1"/>
    <w:link w:val="L0Char"/>
    <w:qFormat/>
    <w:rsid w:val="00095A9B"/>
    <w:pPr>
      <w:numPr>
        <w:numId w:val="5"/>
      </w:numPr>
      <w:pBdr>
        <w:top w:val="single" w:sz="4" w:space="4" w:color="auto"/>
        <w:left w:val="single" w:sz="4" w:space="0" w:color="auto"/>
        <w:bottom w:val="single" w:sz="4" w:space="2" w:color="auto"/>
        <w:right w:val="single" w:sz="4" w:space="0" w:color="auto"/>
      </w:pBdr>
      <w:shd w:val="clear" w:color="auto" w:fill="D9D9D9"/>
      <w:jc w:val="center"/>
    </w:pPr>
    <w:rPr>
      <w:b/>
      <w:sz w:val="32"/>
      <w:szCs w:val="32"/>
      <w:lang w:eastAsia="en-US"/>
    </w:rPr>
  </w:style>
  <w:style w:type="character" w:customStyle="1" w:styleId="L0Char">
    <w:name w:val="_L 0 Char"/>
    <w:link w:val="L0"/>
    <w:rsid w:val="00095A9B"/>
    <w:rPr>
      <w:b/>
      <w:sz w:val="32"/>
      <w:szCs w:val="32"/>
      <w:shd w:val="clear" w:color="auto" w:fill="D9D9D9"/>
      <w:lang w:eastAsia="en-US"/>
    </w:rPr>
  </w:style>
  <w:style w:type="paragraph" w:customStyle="1" w:styleId="Title4">
    <w:name w:val="_Title 4"/>
    <w:next w:val="Textx12"/>
    <w:link w:val="Title4Char"/>
    <w:qFormat/>
    <w:rsid w:val="00095A9B"/>
    <w:pPr>
      <w:keepNext/>
      <w:spacing w:before="120" w:after="120"/>
      <w:jc w:val="center"/>
    </w:pPr>
    <w:rPr>
      <w:b/>
      <w:sz w:val="24"/>
      <w:szCs w:val="24"/>
    </w:rPr>
  </w:style>
  <w:style w:type="character" w:customStyle="1" w:styleId="Title4Char">
    <w:name w:val="_Title 4 Char"/>
    <w:link w:val="Title4"/>
    <w:rsid w:val="00095A9B"/>
    <w:rPr>
      <w:b/>
      <w:sz w:val="24"/>
      <w:szCs w:val="24"/>
    </w:rPr>
  </w:style>
  <w:style w:type="paragraph" w:customStyle="1" w:styleId="L4">
    <w:name w:val="_L 4"/>
    <w:link w:val="L4Char"/>
    <w:qFormat/>
    <w:rsid w:val="00095A9B"/>
    <w:pPr>
      <w:numPr>
        <w:ilvl w:val="4"/>
        <w:numId w:val="5"/>
      </w:numPr>
      <w:spacing w:before="120"/>
      <w:contextualSpacing/>
    </w:pPr>
    <w:rPr>
      <w:rFonts w:cs="Arial"/>
      <w:sz w:val="24"/>
      <w:szCs w:val="24"/>
      <w:lang w:eastAsia="en-US"/>
    </w:rPr>
  </w:style>
  <w:style w:type="character" w:customStyle="1" w:styleId="L4Char">
    <w:name w:val="_L 4 Char"/>
    <w:link w:val="L4"/>
    <w:rsid w:val="00095A9B"/>
    <w:rPr>
      <w:rFonts w:cs="Arial"/>
      <w:sz w:val="24"/>
      <w:szCs w:val="24"/>
      <w:lang w:eastAsia="en-US"/>
    </w:rPr>
  </w:style>
  <w:style w:type="paragraph" w:customStyle="1" w:styleId="L5">
    <w:name w:val="_L 5"/>
    <w:link w:val="L5Char"/>
    <w:qFormat/>
    <w:rsid w:val="00095A9B"/>
    <w:pPr>
      <w:numPr>
        <w:ilvl w:val="5"/>
        <w:numId w:val="5"/>
      </w:numPr>
      <w:spacing w:before="120"/>
      <w:contextualSpacing/>
    </w:pPr>
    <w:rPr>
      <w:rFonts w:cs="Arial"/>
      <w:sz w:val="24"/>
      <w:szCs w:val="24"/>
      <w:lang w:eastAsia="en-US"/>
    </w:rPr>
  </w:style>
  <w:style w:type="character" w:customStyle="1" w:styleId="L5Char">
    <w:name w:val="_L 5 Char"/>
    <w:link w:val="L5"/>
    <w:rsid w:val="00095A9B"/>
    <w:rPr>
      <w:rFonts w:cs="Arial"/>
      <w:sz w:val="24"/>
      <w:szCs w:val="24"/>
      <w:lang w:eastAsia="en-US"/>
    </w:rPr>
  </w:style>
  <w:style w:type="paragraph" w:customStyle="1" w:styleId="Ln12IndentL12">
    <w:name w:val="_Ln1/2 Indent L1/2"/>
    <w:link w:val="Ln12IndentL12Char"/>
    <w:qFormat/>
    <w:rsid w:val="00095A9B"/>
    <w:pPr>
      <w:spacing w:before="120" w:after="120"/>
      <w:ind w:left="1440" w:hanging="720"/>
    </w:pPr>
    <w:rPr>
      <w:rFonts w:eastAsia="Calibri"/>
      <w:sz w:val="24"/>
      <w:lang w:eastAsia="en-US"/>
    </w:rPr>
  </w:style>
  <w:style w:type="character" w:customStyle="1" w:styleId="Ln12IndentL12Char">
    <w:name w:val="_Ln1/2 Indent L1/2 Char"/>
    <w:link w:val="Ln12IndentL12"/>
    <w:rsid w:val="00095A9B"/>
    <w:rPr>
      <w:rFonts w:eastAsia="Calibri"/>
      <w:sz w:val="24"/>
      <w:lang w:eastAsia="en-US"/>
    </w:rPr>
  </w:style>
  <w:style w:type="paragraph" w:customStyle="1" w:styleId="Ln3IndentL3">
    <w:name w:val="_Ln3 Indent L3"/>
    <w:link w:val="Ln3IndentL3Char"/>
    <w:qFormat/>
    <w:rsid w:val="00095A9B"/>
    <w:pPr>
      <w:spacing w:before="120" w:after="120"/>
      <w:ind w:left="2206" w:hanging="720"/>
    </w:pPr>
    <w:rPr>
      <w:rFonts w:eastAsia="Calibri"/>
      <w:sz w:val="24"/>
      <w:lang w:eastAsia="en-US"/>
    </w:rPr>
  </w:style>
  <w:style w:type="character" w:customStyle="1" w:styleId="Ln3IndentL3Char">
    <w:name w:val="_Ln3 Indent L3 Char"/>
    <w:link w:val="Ln3IndentL3"/>
    <w:rsid w:val="00095A9B"/>
    <w:rPr>
      <w:rFonts w:eastAsia="Calibri"/>
      <w:sz w:val="24"/>
      <w:lang w:eastAsia="en-US"/>
    </w:rPr>
  </w:style>
  <w:style w:type="paragraph" w:customStyle="1" w:styleId="LnHIndentHead">
    <w:name w:val="_LnH Indent Head"/>
    <w:next w:val="Ln12IndentL12"/>
    <w:link w:val="LnHIndentHeadChar"/>
    <w:qFormat/>
    <w:rsid w:val="00095A9B"/>
    <w:pPr>
      <w:keepNext/>
      <w:spacing w:before="120" w:after="120"/>
      <w:ind w:left="851" w:hanging="851"/>
    </w:pPr>
    <w:rPr>
      <w:rFonts w:eastAsia="Calibri"/>
      <w:b/>
      <w:sz w:val="24"/>
      <w:lang w:eastAsia="en-US"/>
    </w:rPr>
  </w:style>
  <w:style w:type="character" w:customStyle="1" w:styleId="Heading1Char">
    <w:name w:val="Heading 1 Char"/>
    <w:link w:val="Heading1"/>
    <w:uiPriority w:val="3"/>
    <w:rsid w:val="00095A9B"/>
    <w:rPr>
      <w:b/>
      <w:sz w:val="32"/>
      <w:szCs w:val="32"/>
    </w:rPr>
  </w:style>
  <w:style w:type="paragraph" w:styleId="TOCHeading">
    <w:name w:val="TOC Heading"/>
    <w:basedOn w:val="Heading1"/>
    <w:next w:val="Normal"/>
    <w:uiPriority w:val="42"/>
    <w:qFormat/>
    <w:rsid w:val="00095A9B"/>
    <w:pPr>
      <w:keepLines/>
      <w:spacing w:before="480" w:line="276" w:lineRule="auto"/>
      <w:jc w:val="left"/>
      <w:outlineLvl w:val="9"/>
    </w:pPr>
    <w:rPr>
      <w:rFonts w:ascii="Cambria" w:eastAsia="MS Gothic" w:hAnsi="Cambria"/>
      <w:b w:val="0"/>
      <w:bCs/>
      <w:color w:val="365F91"/>
      <w:sz w:val="28"/>
      <w:szCs w:val="28"/>
      <w:lang w:val="en-US" w:eastAsia="ja-JP"/>
    </w:rPr>
  </w:style>
  <w:style w:type="paragraph" w:styleId="TOC1">
    <w:name w:val="toc 1"/>
    <w:basedOn w:val="Normal"/>
    <w:next w:val="Normal"/>
    <w:autoRedefine/>
    <w:uiPriority w:val="39"/>
    <w:qFormat/>
    <w:rsid w:val="00095A9B"/>
    <w:pPr>
      <w:tabs>
        <w:tab w:val="right" w:leader="dot" w:pos="9356"/>
      </w:tabs>
      <w:spacing w:before="120"/>
    </w:pPr>
    <w:rPr>
      <w:rFonts w:cs="Arial"/>
      <w:lang w:eastAsia="en-US"/>
    </w:rPr>
  </w:style>
  <w:style w:type="paragraph" w:styleId="TOC3">
    <w:name w:val="toc 3"/>
    <w:basedOn w:val="Normal"/>
    <w:next w:val="Normal"/>
    <w:autoRedefine/>
    <w:uiPriority w:val="39"/>
    <w:rsid w:val="00095A9B"/>
    <w:pPr>
      <w:ind w:left="400"/>
    </w:pPr>
  </w:style>
  <w:style w:type="paragraph" w:styleId="TOC2">
    <w:name w:val="toc 2"/>
    <w:basedOn w:val="Normal"/>
    <w:next w:val="Normal"/>
    <w:autoRedefine/>
    <w:uiPriority w:val="39"/>
    <w:rsid w:val="00095A9B"/>
    <w:pPr>
      <w:tabs>
        <w:tab w:val="left" w:pos="720"/>
        <w:tab w:val="right" w:leader="dot" w:pos="9356"/>
      </w:tabs>
      <w:ind w:left="200"/>
    </w:pPr>
  </w:style>
  <w:style w:type="paragraph" w:customStyle="1" w:styleId="L2">
    <w:name w:val="_L 2"/>
    <w:link w:val="L2Char"/>
    <w:qFormat/>
    <w:rsid w:val="00095A9B"/>
    <w:pPr>
      <w:numPr>
        <w:ilvl w:val="2"/>
        <w:numId w:val="5"/>
      </w:numPr>
      <w:spacing w:before="120"/>
      <w:jc w:val="both"/>
    </w:pPr>
    <w:rPr>
      <w:rFonts w:cs="Arial"/>
      <w:sz w:val="24"/>
      <w:szCs w:val="24"/>
      <w:lang w:eastAsia="en-US"/>
    </w:rPr>
  </w:style>
  <w:style w:type="paragraph" w:customStyle="1" w:styleId="L1">
    <w:name w:val="_L 1"/>
    <w:next w:val="L2"/>
    <w:link w:val="L1Char"/>
    <w:qFormat/>
    <w:rsid w:val="00095A9B"/>
    <w:pPr>
      <w:keepNext/>
      <w:keepLines/>
      <w:numPr>
        <w:ilvl w:val="1"/>
        <w:numId w:val="5"/>
      </w:numPr>
      <w:spacing w:before="120"/>
      <w:jc w:val="both"/>
    </w:pPr>
    <w:rPr>
      <w:rFonts w:cs="Arial"/>
      <w:b/>
      <w:sz w:val="24"/>
      <w:szCs w:val="24"/>
    </w:rPr>
  </w:style>
  <w:style w:type="character" w:customStyle="1" w:styleId="L2Char">
    <w:name w:val="_L 2 Char"/>
    <w:link w:val="L2"/>
    <w:rsid w:val="00095A9B"/>
    <w:rPr>
      <w:rFonts w:cs="Arial"/>
      <w:sz w:val="24"/>
      <w:szCs w:val="24"/>
      <w:lang w:eastAsia="en-US"/>
    </w:rPr>
  </w:style>
  <w:style w:type="paragraph" w:customStyle="1" w:styleId="L3">
    <w:name w:val="_L 3"/>
    <w:link w:val="L3Char"/>
    <w:qFormat/>
    <w:rsid w:val="00095A9B"/>
    <w:pPr>
      <w:numPr>
        <w:ilvl w:val="3"/>
        <w:numId w:val="5"/>
      </w:numPr>
      <w:spacing w:before="120"/>
      <w:jc w:val="both"/>
    </w:pPr>
    <w:rPr>
      <w:rFonts w:cs="Arial"/>
      <w:sz w:val="24"/>
      <w:szCs w:val="24"/>
      <w:lang w:eastAsia="en-US"/>
    </w:rPr>
  </w:style>
  <w:style w:type="character" w:customStyle="1" w:styleId="L1Char">
    <w:name w:val="_L 1 Char"/>
    <w:link w:val="L1"/>
    <w:rsid w:val="00095A9B"/>
    <w:rPr>
      <w:rFonts w:cs="Arial"/>
      <w:b/>
      <w:sz w:val="24"/>
      <w:szCs w:val="24"/>
    </w:rPr>
  </w:style>
  <w:style w:type="character" w:customStyle="1" w:styleId="LnHIndentHeadChar">
    <w:name w:val="_LnH Indent Head Char"/>
    <w:link w:val="LnHIndentHead"/>
    <w:rsid w:val="00095A9B"/>
    <w:rPr>
      <w:rFonts w:eastAsia="Calibri"/>
      <w:b/>
      <w:sz w:val="24"/>
      <w:lang w:eastAsia="en-US"/>
    </w:rPr>
  </w:style>
  <w:style w:type="character" w:customStyle="1" w:styleId="Title3Char">
    <w:name w:val="_Title 3 Char"/>
    <w:link w:val="Title3"/>
    <w:rsid w:val="00095A9B"/>
    <w:rPr>
      <w:rFonts w:eastAsia="Calibri"/>
      <w:b/>
      <w:sz w:val="24"/>
    </w:rPr>
  </w:style>
  <w:style w:type="character" w:customStyle="1" w:styleId="L3Char">
    <w:name w:val="_L 3 Char"/>
    <w:link w:val="L3"/>
    <w:rsid w:val="00095A9B"/>
    <w:rPr>
      <w:rFonts w:cs="Arial"/>
      <w:sz w:val="24"/>
      <w:szCs w:val="24"/>
      <w:lang w:eastAsia="en-US"/>
    </w:rPr>
  </w:style>
  <w:style w:type="table" w:styleId="TableGrid">
    <w:name w:val="Table Grid"/>
    <w:basedOn w:val="TableNormal"/>
    <w:rsid w:val="00095A9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95A9B"/>
    <w:pPr>
      <w:tabs>
        <w:tab w:val="center" w:pos="4513"/>
        <w:tab w:val="right" w:pos="9026"/>
      </w:tabs>
    </w:pPr>
  </w:style>
  <w:style w:type="character" w:customStyle="1" w:styleId="Heading2Char">
    <w:name w:val="Heading 2 Char"/>
    <w:link w:val="Heading2"/>
    <w:rsid w:val="00095A9B"/>
    <w:rPr>
      <w:b/>
      <w:sz w:val="24"/>
      <w:szCs w:val="24"/>
    </w:rPr>
  </w:style>
  <w:style w:type="character" w:customStyle="1" w:styleId="FooterChar">
    <w:name w:val="Footer Char"/>
    <w:link w:val="Footer"/>
    <w:uiPriority w:val="99"/>
    <w:rsid w:val="00095A9B"/>
    <w:rPr>
      <w:sz w:val="24"/>
      <w:szCs w:val="24"/>
    </w:rPr>
  </w:style>
  <w:style w:type="numbering" w:customStyle="1" w:styleId="NoList1">
    <w:name w:val="No List1"/>
    <w:next w:val="NoList"/>
    <w:uiPriority w:val="99"/>
    <w:semiHidden/>
    <w:unhideWhenUsed/>
    <w:rsid w:val="00883860"/>
  </w:style>
  <w:style w:type="character" w:customStyle="1" w:styleId="Heading3Char">
    <w:name w:val="Heading 3 Char"/>
    <w:link w:val="Heading3"/>
    <w:uiPriority w:val="99"/>
    <w:semiHidden/>
    <w:rsid w:val="00095A9B"/>
    <w:rPr>
      <w:rFonts w:cs="Arial"/>
      <w:b/>
      <w:bCs/>
      <w:snapToGrid w:val="0"/>
      <w:sz w:val="28"/>
      <w:szCs w:val="28"/>
      <w:lang w:eastAsia="en-US"/>
    </w:rPr>
  </w:style>
  <w:style w:type="character" w:customStyle="1" w:styleId="Heading4Char">
    <w:name w:val="Heading 4 Char"/>
    <w:link w:val="Heading4"/>
    <w:uiPriority w:val="3"/>
    <w:semiHidden/>
    <w:rsid w:val="00FA6DC3"/>
    <w:rPr>
      <w:rFonts w:ascii="Calibri" w:eastAsia="Times New Roman" w:hAnsi="Calibri" w:cs="Times New Roman"/>
      <w:b/>
      <w:bCs/>
      <w:sz w:val="28"/>
      <w:szCs w:val="28"/>
    </w:rPr>
  </w:style>
  <w:style w:type="paragraph" w:styleId="BodyText3">
    <w:name w:val="Body Text 3"/>
    <w:basedOn w:val="Normal"/>
    <w:link w:val="BodyText3Char"/>
    <w:rsid w:val="00407ABC"/>
    <w:rPr>
      <w:sz w:val="22"/>
      <w:szCs w:val="20"/>
      <w:lang w:eastAsia="en-US"/>
    </w:rPr>
  </w:style>
  <w:style w:type="character" w:customStyle="1" w:styleId="BodyText3Char">
    <w:name w:val="Body Text 3 Char"/>
    <w:link w:val="BodyText3"/>
    <w:rsid w:val="00407ABC"/>
    <w:rPr>
      <w:sz w:val="22"/>
      <w:lang w:eastAsia="en-US"/>
    </w:rPr>
  </w:style>
  <w:style w:type="paragraph" w:customStyle="1" w:styleId="TitleBar">
    <w:name w:val="_Title Bar"/>
    <w:next w:val="Textx12"/>
    <w:link w:val="TitleBarChar"/>
    <w:qFormat/>
    <w:rsid w:val="00095A9B"/>
    <w:pPr>
      <w:keepNext/>
      <w:keepLines/>
      <w:pBdr>
        <w:top w:val="single" w:sz="4" w:space="4" w:color="auto"/>
        <w:left w:val="single" w:sz="4" w:space="0" w:color="auto"/>
        <w:bottom w:val="single" w:sz="4" w:space="2" w:color="auto"/>
        <w:right w:val="single" w:sz="4" w:space="0" w:color="auto"/>
      </w:pBdr>
      <w:shd w:val="clear" w:color="auto" w:fill="D9D9D9"/>
      <w:spacing w:after="120"/>
      <w:contextualSpacing/>
      <w:jc w:val="center"/>
    </w:pPr>
    <w:rPr>
      <w:b/>
      <w:sz w:val="32"/>
      <w:szCs w:val="32"/>
      <w:lang w:eastAsia="en-US"/>
    </w:rPr>
  </w:style>
  <w:style w:type="paragraph" w:styleId="BalloonText">
    <w:name w:val="Balloon Text"/>
    <w:basedOn w:val="Normal"/>
    <w:link w:val="BalloonTextChar"/>
    <w:rsid w:val="004550F7"/>
    <w:rPr>
      <w:rFonts w:ascii="Tahoma" w:hAnsi="Tahoma" w:cs="Tahoma"/>
      <w:sz w:val="16"/>
      <w:szCs w:val="16"/>
    </w:rPr>
  </w:style>
  <w:style w:type="paragraph" w:customStyle="1" w:styleId="PageHeader">
    <w:name w:val="_Page Header"/>
    <w:link w:val="PageHeaderChar"/>
    <w:qFormat/>
    <w:rsid w:val="00095A9B"/>
    <w:pPr>
      <w:pBdr>
        <w:bottom w:val="single" w:sz="4" w:space="1" w:color="auto"/>
      </w:pBdr>
      <w:spacing w:after="40"/>
      <w:contextualSpacing/>
    </w:pPr>
    <w:rPr>
      <w:noProof/>
      <w:lang w:eastAsia="en-US"/>
    </w:rPr>
  </w:style>
  <w:style w:type="paragraph" w:customStyle="1" w:styleId="PageFooter">
    <w:name w:val="_Page Footer"/>
    <w:link w:val="PageFooterChar"/>
    <w:qFormat/>
    <w:rsid w:val="00095A9B"/>
    <w:pPr>
      <w:pBdr>
        <w:top w:val="single" w:sz="4" w:space="1" w:color="auto"/>
      </w:pBdr>
      <w:spacing w:before="120"/>
      <w:contextualSpacing/>
      <w:jc w:val="right"/>
    </w:pPr>
    <w:rPr>
      <w:lang w:eastAsia="en-US"/>
    </w:rPr>
  </w:style>
  <w:style w:type="character" w:customStyle="1" w:styleId="PageHeaderChar">
    <w:name w:val="_Page Header Char"/>
    <w:link w:val="PageHeader"/>
    <w:rsid w:val="00095A9B"/>
    <w:rPr>
      <w:noProof/>
      <w:lang w:eastAsia="en-US"/>
    </w:rPr>
  </w:style>
  <w:style w:type="character" w:customStyle="1" w:styleId="PageFooterChar">
    <w:name w:val="_Page Footer Char"/>
    <w:link w:val="PageFooter"/>
    <w:rsid w:val="00095A9B"/>
    <w:rPr>
      <w:lang w:eastAsia="en-US"/>
    </w:rPr>
  </w:style>
  <w:style w:type="character" w:customStyle="1" w:styleId="BalloonTextChar">
    <w:name w:val="Balloon Text Char"/>
    <w:link w:val="BalloonText"/>
    <w:rsid w:val="004550F7"/>
    <w:rPr>
      <w:rFonts w:ascii="Tahoma" w:hAnsi="Tahoma" w:cs="Tahoma"/>
      <w:sz w:val="16"/>
      <w:szCs w:val="16"/>
    </w:rPr>
  </w:style>
  <w:style w:type="paragraph" w:customStyle="1" w:styleId="TextHeader">
    <w:name w:val="_Text Header"/>
    <w:next w:val="Textx12"/>
    <w:link w:val="TextHeaderChar"/>
    <w:qFormat/>
    <w:rsid w:val="00095A9B"/>
    <w:pPr>
      <w:keepNext/>
      <w:spacing w:before="120" w:after="120"/>
      <w:contextualSpacing/>
    </w:pPr>
    <w:rPr>
      <w:b/>
      <w:sz w:val="24"/>
      <w:lang w:eastAsia="en-US"/>
    </w:rPr>
  </w:style>
  <w:style w:type="character" w:customStyle="1" w:styleId="TitleBarChar">
    <w:name w:val="_Title Bar Char"/>
    <w:link w:val="TitleBar"/>
    <w:rsid w:val="00095A9B"/>
    <w:rPr>
      <w:b/>
      <w:sz w:val="32"/>
      <w:szCs w:val="32"/>
      <w:shd w:val="clear" w:color="auto" w:fill="D9D9D9"/>
      <w:lang w:eastAsia="en-US"/>
    </w:rPr>
  </w:style>
  <w:style w:type="character" w:customStyle="1" w:styleId="TextHeaderChar">
    <w:name w:val="_Text Header Char"/>
    <w:link w:val="TextHeader"/>
    <w:rsid w:val="00095A9B"/>
    <w:rPr>
      <w:b/>
      <w:sz w:val="24"/>
      <w:lang w:eastAsia="en-US"/>
    </w:rPr>
  </w:style>
  <w:style w:type="numbering" w:customStyle="1" w:styleId="LxListStyle">
    <w:name w:val="__Lx List Style"/>
    <w:rsid w:val="00095A9B"/>
    <w:pPr>
      <w:numPr>
        <w:numId w:val="1"/>
      </w:numPr>
    </w:pPr>
  </w:style>
  <w:style w:type="paragraph" w:styleId="Header">
    <w:name w:val="header"/>
    <w:basedOn w:val="Normal"/>
    <w:link w:val="HeaderChar"/>
    <w:uiPriority w:val="99"/>
    <w:rsid w:val="00095A9B"/>
    <w:pPr>
      <w:tabs>
        <w:tab w:val="center" w:pos="4513"/>
        <w:tab w:val="right" w:pos="9026"/>
      </w:tabs>
    </w:pPr>
  </w:style>
  <w:style w:type="character" w:customStyle="1" w:styleId="Heading5Char">
    <w:name w:val="Heading 5 Char"/>
    <w:link w:val="Heading5"/>
    <w:uiPriority w:val="3"/>
    <w:rsid w:val="00095A9B"/>
    <w:rPr>
      <w:rFonts w:cs="Arial"/>
      <w:b/>
      <w:bCs/>
      <w:iCs/>
      <w:sz w:val="24"/>
      <w:szCs w:val="24"/>
      <w:lang w:eastAsia="en-US"/>
    </w:rPr>
  </w:style>
  <w:style w:type="character" w:customStyle="1" w:styleId="HeaderChar">
    <w:name w:val="Header Char"/>
    <w:link w:val="Header"/>
    <w:uiPriority w:val="99"/>
    <w:rsid w:val="00095A9B"/>
    <w:rPr>
      <w:sz w:val="24"/>
      <w:szCs w:val="24"/>
    </w:rPr>
  </w:style>
  <w:style w:type="character" w:customStyle="1" w:styleId="Heading8Char">
    <w:name w:val="Heading 8 Char"/>
    <w:link w:val="Heading8"/>
    <w:uiPriority w:val="3"/>
    <w:rsid w:val="00095A9B"/>
    <w:rPr>
      <w:rFonts w:ascii="Times New Roman" w:hAnsi="Times New Roman"/>
      <w:i/>
      <w:iCs/>
      <w:sz w:val="24"/>
      <w:szCs w:val="24"/>
    </w:rPr>
  </w:style>
  <w:style w:type="paragraph" w:customStyle="1" w:styleId="Title0">
    <w:name w:val="_Title 0"/>
    <w:next w:val="Textx12"/>
    <w:link w:val="Title0Char"/>
    <w:qFormat/>
    <w:rsid w:val="00095A9B"/>
    <w:pPr>
      <w:jc w:val="center"/>
    </w:pPr>
    <w:rPr>
      <w:b/>
      <w:bCs/>
      <w:sz w:val="72"/>
      <w:szCs w:val="72"/>
      <w:lang w:eastAsia="en-US"/>
    </w:rPr>
  </w:style>
  <w:style w:type="character" w:customStyle="1" w:styleId="Title0Char">
    <w:name w:val="_Title 0 Char"/>
    <w:link w:val="Title0"/>
    <w:rsid w:val="00095A9B"/>
    <w:rPr>
      <w:b/>
      <w:bCs/>
      <w:sz w:val="72"/>
      <w:szCs w:val="72"/>
      <w:lang w:eastAsia="en-US"/>
    </w:rPr>
  </w:style>
  <w:style w:type="paragraph" w:customStyle="1" w:styleId="Textx12">
    <w:name w:val="_Text x12"/>
    <w:link w:val="Textx12Char"/>
    <w:qFormat/>
    <w:rsid w:val="00095A9B"/>
    <w:pPr>
      <w:spacing w:after="120"/>
      <w:jc w:val="both"/>
    </w:pPr>
    <w:rPr>
      <w:sz w:val="24"/>
      <w:lang w:eastAsia="en-US"/>
    </w:rPr>
  </w:style>
  <w:style w:type="character" w:customStyle="1" w:styleId="Textx12Char">
    <w:name w:val="_Text x12 Char"/>
    <w:link w:val="Textx12"/>
    <w:rsid w:val="00095A9B"/>
    <w:rPr>
      <w:sz w:val="24"/>
      <w:lang w:eastAsia="en-US"/>
    </w:rPr>
  </w:style>
  <w:style w:type="paragraph" w:customStyle="1" w:styleId="Textx10">
    <w:name w:val="_Text x10"/>
    <w:basedOn w:val="Textx12"/>
    <w:link w:val="Textx10Char"/>
    <w:qFormat/>
    <w:rsid w:val="00095A9B"/>
    <w:rPr>
      <w:sz w:val="20"/>
    </w:rPr>
  </w:style>
  <w:style w:type="character" w:customStyle="1" w:styleId="Textx10Char">
    <w:name w:val="_Text x10 Char"/>
    <w:link w:val="Textx10"/>
    <w:rsid w:val="00095A9B"/>
    <w:rPr>
      <w:lang w:eastAsia="en-US"/>
    </w:rPr>
  </w:style>
  <w:style w:type="paragraph" w:customStyle="1" w:styleId="TopBar">
    <w:name w:val="_Top Bar"/>
    <w:next w:val="Textx12"/>
    <w:link w:val="TopBarChar"/>
    <w:qFormat/>
    <w:rsid w:val="00095A9B"/>
    <w:pPr>
      <w:pBdr>
        <w:top w:val="single" w:sz="4" w:space="4" w:color="auto"/>
        <w:left w:val="single" w:sz="4" w:space="0" w:color="auto"/>
        <w:bottom w:val="single" w:sz="4" w:space="2" w:color="auto"/>
        <w:right w:val="single" w:sz="4" w:space="0" w:color="auto"/>
      </w:pBdr>
      <w:shd w:val="clear" w:color="auto" w:fill="D9D9D9"/>
      <w:spacing w:after="120"/>
      <w:contextualSpacing/>
      <w:jc w:val="center"/>
    </w:pPr>
    <w:rPr>
      <w:b/>
      <w:sz w:val="32"/>
      <w:szCs w:val="32"/>
      <w:lang w:eastAsia="en-US"/>
    </w:rPr>
  </w:style>
  <w:style w:type="character" w:customStyle="1" w:styleId="TopBarChar">
    <w:name w:val="_Top Bar Char"/>
    <w:link w:val="TopBar"/>
    <w:rsid w:val="00095A9B"/>
    <w:rPr>
      <w:b/>
      <w:sz w:val="32"/>
      <w:szCs w:val="32"/>
      <w:shd w:val="clear" w:color="auto" w:fill="D9D9D9"/>
      <w:lang w:eastAsia="en-US"/>
    </w:rPr>
  </w:style>
  <w:style w:type="paragraph" w:customStyle="1" w:styleId="Lb0Bullet">
    <w:name w:val="_Lb0 Bullet"/>
    <w:link w:val="Lb0BulletChar"/>
    <w:qFormat/>
    <w:rsid w:val="00095A9B"/>
    <w:pPr>
      <w:numPr>
        <w:numId w:val="2"/>
      </w:numPr>
      <w:spacing w:before="120" w:after="120"/>
      <w:jc w:val="both"/>
    </w:pPr>
    <w:rPr>
      <w:rFonts w:cs="Arial"/>
      <w:sz w:val="24"/>
      <w:szCs w:val="24"/>
      <w:lang w:eastAsia="en-US"/>
    </w:rPr>
  </w:style>
  <w:style w:type="character" w:customStyle="1" w:styleId="Lb0BulletChar">
    <w:name w:val="_Lb0 Bullet Char"/>
    <w:link w:val="Lb0Bullet"/>
    <w:rsid w:val="00095A9B"/>
    <w:rPr>
      <w:rFonts w:cs="Arial"/>
      <w:sz w:val="24"/>
      <w:szCs w:val="24"/>
      <w:lang w:eastAsia="en-US"/>
    </w:rPr>
  </w:style>
  <w:style w:type="paragraph" w:customStyle="1" w:styleId="Lb12Bullet">
    <w:name w:val="_Lb1/2 Bullet"/>
    <w:link w:val="Lb12BulletChar"/>
    <w:qFormat/>
    <w:rsid w:val="00095A9B"/>
    <w:pPr>
      <w:numPr>
        <w:numId w:val="3"/>
      </w:numPr>
      <w:spacing w:before="120" w:after="120"/>
      <w:contextualSpacing/>
    </w:pPr>
    <w:rPr>
      <w:rFonts w:cs="Arial"/>
      <w:sz w:val="24"/>
      <w:szCs w:val="24"/>
      <w:lang w:val="en-US" w:eastAsia="en-US"/>
    </w:rPr>
  </w:style>
  <w:style w:type="character" w:customStyle="1" w:styleId="Lb12BulletChar">
    <w:name w:val="_Lb1/2 Bullet Char"/>
    <w:link w:val="Lb12Bullet"/>
    <w:rsid w:val="00095A9B"/>
    <w:rPr>
      <w:rFonts w:cs="Arial"/>
      <w:sz w:val="24"/>
      <w:szCs w:val="24"/>
      <w:lang w:val="en-US" w:eastAsia="en-US"/>
    </w:rPr>
  </w:style>
  <w:style w:type="paragraph" w:customStyle="1" w:styleId="Lb3Bullet">
    <w:name w:val="_Lb3 Bullet"/>
    <w:link w:val="Lb3BulletChar"/>
    <w:qFormat/>
    <w:rsid w:val="00095A9B"/>
    <w:pPr>
      <w:numPr>
        <w:numId w:val="4"/>
      </w:numPr>
      <w:spacing w:before="120" w:after="120"/>
      <w:contextualSpacing/>
    </w:pPr>
    <w:rPr>
      <w:rFonts w:cs="Arial"/>
      <w:sz w:val="24"/>
      <w:szCs w:val="24"/>
      <w:lang w:eastAsia="ja-JP"/>
    </w:rPr>
  </w:style>
  <w:style w:type="character" w:customStyle="1" w:styleId="Lb3BulletChar">
    <w:name w:val="_Lb3 Bullet Char"/>
    <w:link w:val="Lb3Bullet"/>
    <w:rsid w:val="00095A9B"/>
    <w:rPr>
      <w:rFonts w:cs="Arial"/>
      <w:sz w:val="24"/>
      <w:szCs w:val="24"/>
      <w:lang w:eastAsia="ja-JP"/>
    </w:rPr>
  </w:style>
  <w:style w:type="paragraph" w:customStyle="1" w:styleId="Li1Italic">
    <w:name w:val="_Li1 Italic"/>
    <w:link w:val="Li1ItalicChar"/>
    <w:qFormat/>
    <w:rsid w:val="00095A9B"/>
    <w:pPr>
      <w:numPr>
        <w:ilvl w:val="6"/>
        <w:numId w:val="5"/>
      </w:numPr>
      <w:spacing w:before="120" w:after="120"/>
    </w:pPr>
    <w:rPr>
      <w:rFonts w:cs="Arial"/>
      <w:sz w:val="24"/>
      <w:szCs w:val="24"/>
    </w:rPr>
  </w:style>
  <w:style w:type="character" w:customStyle="1" w:styleId="Li1ItalicChar">
    <w:name w:val="_Li1 Italic Char"/>
    <w:link w:val="Li1Italic"/>
    <w:rsid w:val="00095A9B"/>
    <w:rPr>
      <w:rFonts w:cs="Arial"/>
      <w:sz w:val="24"/>
      <w:szCs w:val="24"/>
    </w:rPr>
  </w:style>
  <w:style w:type="paragraph" w:customStyle="1" w:styleId="Li2Italic">
    <w:name w:val="_Li2 Italic"/>
    <w:link w:val="Li2ItalicChar"/>
    <w:qFormat/>
    <w:rsid w:val="00095A9B"/>
    <w:pPr>
      <w:numPr>
        <w:ilvl w:val="7"/>
        <w:numId w:val="5"/>
      </w:numPr>
      <w:spacing w:before="120" w:after="120"/>
    </w:pPr>
    <w:rPr>
      <w:rFonts w:cs="Arial"/>
      <w:sz w:val="24"/>
      <w:szCs w:val="24"/>
      <w:lang w:eastAsia="en-US"/>
    </w:rPr>
  </w:style>
  <w:style w:type="character" w:customStyle="1" w:styleId="Li2ItalicChar">
    <w:name w:val="_Li2 Italic Char"/>
    <w:link w:val="Li2Italic"/>
    <w:rsid w:val="00095A9B"/>
    <w:rPr>
      <w:rFonts w:cs="Arial"/>
      <w:sz w:val="24"/>
      <w:szCs w:val="24"/>
      <w:lang w:eastAsia="en-US"/>
    </w:rPr>
  </w:style>
  <w:style w:type="paragraph" w:customStyle="1" w:styleId="Li3Italic">
    <w:name w:val="_Li3 Italic"/>
    <w:link w:val="Li3ItalicChar"/>
    <w:qFormat/>
    <w:rsid w:val="00095A9B"/>
    <w:pPr>
      <w:numPr>
        <w:ilvl w:val="8"/>
        <w:numId w:val="5"/>
      </w:numPr>
      <w:spacing w:before="120" w:after="120"/>
    </w:pPr>
    <w:rPr>
      <w:rFonts w:cs="Arial"/>
      <w:sz w:val="24"/>
      <w:szCs w:val="24"/>
      <w:lang w:eastAsia="en-US"/>
    </w:rPr>
  </w:style>
  <w:style w:type="character" w:customStyle="1" w:styleId="Li3ItalicChar">
    <w:name w:val="_Li3 Italic Char"/>
    <w:link w:val="Li3Italic"/>
    <w:rsid w:val="00095A9B"/>
    <w:rPr>
      <w:rFonts w:cs="Arial"/>
      <w:sz w:val="24"/>
      <w:szCs w:val="24"/>
      <w:lang w:eastAsia="en-US"/>
    </w:rPr>
  </w:style>
  <w:style w:type="paragraph" w:customStyle="1" w:styleId="Title3i">
    <w:name w:val="_Title 3i"/>
    <w:basedOn w:val="Title3"/>
    <w:link w:val="Title3iChar"/>
    <w:qFormat/>
    <w:rsid w:val="00095A9B"/>
    <w:rPr>
      <w:i/>
    </w:rPr>
  </w:style>
  <w:style w:type="character" w:customStyle="1" w:styleId="Title3iChar">
    <w:name w:val="_Title 3i Char"/>
    <w:link w:val="Title3i"/>
    <w:rsid w:val="00095A9B"/>
    <w:rPr>
      <w:rFonts w:eastAsia="Calibri"/>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3050">
      <w:bodyDiv w:val="1"/>
      <w:marLeft w:val="0"/>
      <w:marRight w:val="0"/>
      <w:marTop w:val="0"/>
      <w:marBottom w:val="0"/>
      <w:divBdr>
        <w:top w:val="none" w:sz="0" w:space="0" w:color="auto"/>
        <w:left w:val="none" w:sz="0" w:space="0" w:color="auto"/>
        <w:bottom w:val="none" w:sz="0" w:space="0" w:color="auto"/>
        <w:right w:val="none" w:sz="0" w:space="0" w:color="auto"/>
      </w:divBdr>
    </w:div>
    <w:div w:id="887181624">
      <w:bodyDiv w:val="1"/>
      <w:marLeft w:val="0"/>
      <w:marRight w:val="0"/>
      <w:marTop w:val="0"/>
      <w:marBottom w:val="0"/>
      <w:divBdr>
        <w:top w:val="none" w:sz="0" w:space="0" w:color="auto"/>
        <w:left w:val="none" w:sz="0" w:space="0" w:color="auto"/>
        <w:bottom w:val="none" w:sz="0" w:space="0" w:color="auto"/>
        <w:right w:val="none" w:sz="0" w:space="0" w:color="auto"/>
      </w:divBdr>
    </w:div>
    <w:div w:id="1052340165">
      <w:bodyDiv w:val="1"/>
      <w:marLeft w:val="0"/>
      <w:marRight w:val="0"/>
      <w:marTop w:val="0"/>
      <w:marBottom w:val="0"/>
      <w:divBdr>
        <w:top w:val="none" w:sz="0" w:space="0" w:color="auto"/>
        <w:left w:val="none" w:sz="0" w:space="0" w:color="auto"/>
        <w:bottom w:val="none" w:sz="0" w:space="0" w:color="auto"/>
        <w:right w:val="none" w:sz="0" w:space="0" w:color="auto"/>
      </w:divBdr>
    </w:div>
    <w:div w:id="1237015827">
      <w:bodyDiv w:val="1"/>
      <w:marLeft w:val="0"/>
      <w:marRight w:val="0"/>
      <w:marTop w:val="0"/>
      <w:marBottom w:val="0"/>
      <w:divBdr>
        <w:top w:val="none" w:sz="0" w:space="0" w:color="auto"/>
        <w:left w:val="none" w:sz="0" w:space="0" w:color="auto"/>
        <w:bottom w:val="none" w:sz="0" w:space="0" w:color="auto"/>
        <w:right w:val="none" w:sz="0" w:space="0" w:color="auto"/>
      </w:divBdr>
    </w:div>
    <w:div w:id="1399747147">
      <w:bodyDiv w:val="1"/>
      <w:marLeft w:val="0"/>
      <w:marRight w:val="0"/>
      <w:marTop w:val="0"/>
      <w:marBottom w:val="0"/>
      <w:divBdr>
        <w:top w:val="none" w:sz="0" w:space="0" w:color="auto"/>
        <w:left w:val="none" w:sz="0" w:space="0" w:color="auto"/>
        <w:bottom w:val="none" w:sz="0" w:space="0" w:color="auto"/>
        <w:right w:val="none" w:sz="0" w:space="0" w:color="auto"/>
      </w:divBdr>
    </w:div>
    <w:div w:id="1457943591">
      <w:bodyDiv w:val="1"/>
      <w:marLeft w:val="0"/>
      <w:marRight w:val="0"/>
      <w:marTop w:val="0"/>
      <w:marBottom w:val="0"/>
      <w:divBdr>
        <w:top w:val="none" w:sz="0" w:space="0" w:color="auto"/>
        <w:left w:val="none" w:sz="0" w:space="0" w:color="auto"/>
        <w:bottom w:val="none" w:sz="0" w:space="0" w:color="auto"/>
        <w:right w:val="none" w:sz="0" w:space="0" w:color="auto"/>
      </w:divBdr>
    </w:div>
    <w:div w:id="1558779660">
      <w:bodyDiv w:val="1"/>
      <w:marLeft w:val="0"/>
      <w:marRight w:val="0"/>
      <w:marTop w:val="0"/>
      <w:marBottom w:val="0"/>
      <w:divBdr>
        <w:top w:val="none" w:sz="0" w:space="0" w:color="auto"/>
        <w:left w:val="none" w:sz="0" w:space="0" w:color="auto"/>
        <w:bottom w:val="none" w:sz="0" w:space="0" w:color="auto"/>
        <w:right w:val="none" w:sz="0" w:space="0" w:color="auto"/>
      </w:divBdr>
    </w:div>
    <w:div w:id="1743914895">
      <w:bodyDiv w:val="1"/>
      <w:marLeft w:val="0"/>
      <w:marRight w:val="0"/>
      <w:marTop w:val="0"/>
      <w:marBottom w:val="0"/>
      <w:divBdr>
        <w:top w:val="none" w:sz="0" w:space="0" w:color="auto"/>
        <w:left w:val="none" w:sz="0" w:space="0" w:color="auto"/>
        <w:bottom w:val="none" w:sz="0" w:space="0" w:color="auto"/>
        <w:right w:val="none" w:sz="0" w:space="0" w:color="auto"/>
      </w:divBdr>
    </w:div>
    <w:div w:id="20511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E5825-98D9-4172-A3C4-6FD1C124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1149</Words>
  <Characters>6030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Invitation to Tender Long Fom / jw20140522</vt:lpstr>
    </vt:vector>
  </TitlesOfParts>
  <Manager>Jonathan.Whitmarsh@nottinghamcity.gov.uk</Manager>
  <Company>Nottingham City Council</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Long Fom / jw20140522</dc:title>
  <dc:subject/>
  <dc:creator>Jonathan.Whitmarsh@nottinghamcity.gov.uk</dc:creator>
  <cp:keywords/>
  <cp:lastModifiedBy>Bushra Hussain</cp:lastModifiedBy>
  <cp:revision>2</cp:revision>
  <cp:lastPrinted>2014-12-10T11:40:00Z</cp:lastPrinted>
  <dcterms:created xsi:type="dcterms:W3CDTF">2024-09-02T10:26:00Z</dcterms:created>
  <dcterms:modified xsi:type="dcterms:W3CDTF">2024-09-02T10:26:00Z</dcterms:modified>
</cp:coreProperties>
</file>