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34F4C0" w14:textId="77777777" w:rsidR="00B9737C" w:rsidRPr="004B57FF" w:rsidRDefault="00B9737C" w:rsidP="00CD0D19">
      <w:pPr>
        <w:spacing w:after="0" w:line="240" w:lineRule="auto"/>
        <w:rPr>
          <w:rFonts w:ascii="Tahoma" w:hAnsi="Tahoma" w:cs="Tahoma"/>
          <w:b/>
          <w:sz w:val="24"/>
          <w:szCs w:val="24"/>
          <w:u w:val="single"/>
        </w:rPr>
      </w:pPr>
    </w:p>
    <w:p w14:paraId="409E478F" w14:textId="77777777" w:rsidR="000B4CEC" w:rsidRPr="004B57FF" w:rsidRDefault="000472FF" w:rsidP="004B57FF">
      <w:pPr>
        <w:spacing w:line="240" w:lineRule="auto"/>
        <w:rPr>
          <w:rFonts w:ascii="Tahoma" w:hAnsi="Tahoma" w:cs="Tahoma"/>
          <w:b/>
          <w:sz w:val="24"/>
          <w:szCs w:val="24"/>
        </w:rPr>
      </w:pPr>
      <w:r w:rsidRPr="004B57FF">
        <w:rPr>
          <w:rFonts w:ascii="Tahoma" w:hAnsi="Tahoma" w:cs="Tahoma"/>
          <w:b/>
          <w:sz w:val="24"/>
          <w:szCs w:val="24"/>
        </w:rPr>
        <w:t>L</w:t>
      </w:r>
      <w:r w:rsidR="00CD0D19" w:rsidRPr="004B57FF">
        <w:rPr>
          <w:rFonts w:ascii="Tahoma" w:hAnsi="Tahoma" w:cs="Tahoma"/>
          <w:b/>
          <w:sz w:val="24"/>
          <w:szCs w:val="24"/>
        </w:rPr>
        <w:t xml:space="preserve">ondon </w:t>
      </w:r>
      <w:r w:rsidRPr="004B57FF">
        <w:rPr>
          <w:rFonts w:ascii="Tahoma" w:hAnsi="Tahoma" w:cs="Tahoma"/>
          <w:b/>
          <w:sz w:val="24"/>
          <w:szCs w:val="24"/>
        </w:rPr>
        <w:t>B</w:t>
      </w:r>
      <w:r w:rsidR="00CD0D19" w:rsidRPr="004B57FF">
        <w:rPr>
          <w:rFonts w:ascii="Tahoma" w:hAnsi="Tahoma" w:cs="Tahoma"/>
          <w:b/>
          <w:sz w:val="24"/>
          <w:szCs w:val="24"/>
        </w:rPr>
        <w:t>orough of</w:t>
      </w:r>
      <w:r w:rsidRPr="004B57FF">
        <w:rPr>
          <w:rFonts w:ascii="Tahoma" w:hAnsi="Tahoma" w:cs="Tahoma"/>
          <w:b/>
          <w:sz w:val="24"/>
          <w:szCs w:val="24"/>
        </w:rPr>
        <w:t xml:space="preserve"> Islington </w:t>
      </w:r>
      <w:r w:rsidR="004B57FF">
        <w:rPr>
          <w:rFonts w:ascii="Tahoma" w:hAnsi="Tahoma" w:cs="Tahoma"/>
          <w:b/>
          <w:sz w:val="24"/>
          <w:szCs w:val="24"/>
        </w:rPr>
        <w:t xml:space="preserve">- </w:t>
      </w:r>
      <w:r w:rsidR="004B57FF" w:rsidRPr="004B57FF">
        <w:rPr>
          <w:rFonts w:ascii="Tahoma" w:hAnsi="Tahoma" w:cs="Tahoma"/>
          <w:b/>
          <w:sz w:val="24"/>
          <w:szCs w:val="24"/>
        </w:rPr>
        <w:t>Soft Market Testing 2020 – Supported Housing Assessment Provision for Young People</w:t>
      </w:r>
    </w:p>
    <w:p w14:paraId="132C22AD" w14:textId="77777777" w:rsidR="000472FF" w:rsidRPr="00B9737C" w:rsidRDefault="000472FF" w:rsidP="00CD0D19">
      <w:pPr>
        <w:spacing w:after="0" w:line="240" w:lineRule="auto"/>
        <w:rPr>
          <w:rFonts w:ascii="Tahoma" w:hAnsi="Tahoma" w:cs="Tahoma"/>
          <w:sz w:val="24"/>
          <w:szCs w:val="24"/>
        </w:rPr>
      </w:pPr>
    </w:p>
    <w:p w14:paraId="1F3B05A4" w14:textId="77777777" w:rsidR="000B4CEC" w:rsidRPr="00B9737C" w:rsidRDefault="000B4CEC" w:rsidP="00CD0D19">
      <w:pPr>
        <w:spacing w:after="0" w:line="240" w:lineRule="auto"/>
        <w:rPr>
          <w:rFonts w:ascii="Tahoma" w:hAnsi="Tahoma" w:cs="Tahoma"/>
          <w:sz w:val="24"/>
          <w:szCs w:val="24"/>
        </w:rPr>
      </w:pPr>
      <w:r w:rsidRPr="00B9737C">
        <w:rPr>
          <w:rFonts w:ascii="Tahoma" w:hAnsi="Tahoma" w:cs="Tahoma"/>
          <w:b/>
          <w:sz w:val="24"/>
          <w:szCs w:val="24"/>
        </w:rPr>
        <w:t>Background:</w:t>
      </w:r>
      <w:r w:rsidRPr="00B9737C">
        <w:rPr>
          <w:rFonts w:ascii="Tahoma" w:hAnsi="Tahoma" w:cs="Tahoma"/>
          <w:sz w:val="24"/>
          <w:szCs w:val="24"/>
        </w:rPr>
        <w:t xml:space="preserve"> </w:t>
      </w:r>
    </w:p>
    <w:p w14:paraId="3654204C" w14:textId="77777777" w:rsidR="000B4CEC" w:rsidRDefault="00BD2105" w:rsidP="00CD0D19">
      <w:pPr>
        <w:spacing w:after="0" w:line="240" w:lineRule="auto"/>
        <w:rPr>
          <w:rFonts w:ascii="Tahoma" w:hAnsi="Tahoma" w:cs="Tahoma"/>
          <w:sz w:val="24"/>
          <w:szCs w:val="24"/>
        </w:rPr>
      </w:pPr>
      <w:r>
        <w:rPr>
          <w:rFonts w:ascii="Tahoma" w:hAnsi="Tahoma" w:cs="Tahoma"/>
          <w:sz w:val="24"/>
          <w:szCs w:val="24"/>
        </w:rPr>
        <w:t>Islington Council</w:t>
      </w:r>
      <w:r w:rsidR="000B4CEC" w:rsidRPr="00B9737C">
        <w:rPr>
          <w:rFonts w:ascii="Tahoma" w:hAnsi="Tahoma" w:cs="Tahoma"/>
          <w:sz w:val="24"/>
          <w:szCs w:val="24"/>
        </w:rPr>
        <w:t xml:space="preserve"> is committed to supporting </w:t>
      </w:r>
      <w:r w:rsidR="00D83FB5">
        <w:rPr>
          <w:rFonts w:ascii="Tahoma" w:hAnsi="Tahoma" w:cs="Tahoma"/>
          <w:sz w:val="24"/>
          <w:szCs w:val="24"/>
        </w:rPr>
        <w:t>its residents</w:t>
      </w:r>
      <w:r w:rsidR="00D83FB5" w:rsidRPr="00B9737C">
        <w:rPr>
          <w:rFonts w:ascii="Tahoma" w:hAnsi="Tahoma" w:cs="Tahoma"/>
          <w:sz w:val="24"/>
          <w:szCs w:val="24"/>
        </w:rPr>
        <w:t xml:space="preserve"> </w:t>
      </w:r>
      <w:r w:rsidR="000B4CEC" w:rsidRPr="00B9737C">
        <w:rPr>
          <w:rFonts w:ascii="Tahoma" w:hAnsi="Tahoma" w:cs="Tahoma"/>
          <w:sz w:val="24"/>
          <w:szCs w:val="24"/>
        </w:rPr>
        <w:t xml:space="preserve">to live healthy, purposeful, independent, connected, and fulfilling lives. </w:t>
      </w:r>
    </w:p>
    <w:p w14:paraId="5467D488" w14:textId="77777777" w:rsidR="00CD01EB" w:rsidRPr="00B9737C" w:rsidRDefault="00CD01EB" w:rsidP="00CD0D19">
      <w:pPr>
        <w:spacing w:after="0" w:line="240" w:lineRule="auto"/>
        <w:rPr>
          <w:rFonts w:ascii="Tahoma" w:hAnsi="Tahoma" w:cs="Tahoma"/>
          <w:sz w:val="24"/>
          <w:szCs w:val="24"/>
        </w:rPr>
      </w:pPr>
    </w:p>
    <w:p w14:paraId="2E5145D7" w14:textId="77777777" w:rsidR="00FE7E4F" w:rsidRDefault="00365A1D" w:rsidP="00CD0D19">
      <w:pPr>
        <w:spacing w:after="0" w:line="240" w:lineRule="auto"/>
        <w:rPr>
          <w:rFonts w:ascii="Tahoma" w:hAnsi="Tahoma" w:cs="Tahoma"/>
          <w:sz w:val="24"/>
          <w:szCs w:val="24"/>
        </w:rPr>
      </w:pPr>
      <w:r w:rsidRPr="00365A1D">
        <w:rPr>
          <w:rFonts w:ascii="Tahoma" w:hAnsi="Tahoma" w:cs="Tahoma"/>
          <w:sz w:val="24"/>
          <w:szCs w:val="24"/>
        </w:rPr>
        <w:t>Islington Council is reviewing</w:t>
      </w:r>
      <w:r w:rsidR="00FE7E4F">
        <w:rPr>
          <w:rFonts w:ascii="Tahoma" w:hAnsi="Tahoma" w:cs="Tahoma"/>
          <w:sz w:val="24"/>
          <w:szCs w:val="24"/>
        </w:rPr>
        <w:t xml:space="preserve"> some of</w:t>
      </w:r>
      <w:r w:rsidRPr="00365A1D">
        <w:rPr>
          <w:rFonts w:ascii="Tahoma" w:hAnsi="Tahoma" w:cs="Tahoma"/>
          <w:sz w:val="24"/>
          <w:szCs w:val="24"/>
        </w:rPr>
        <w:t xml:space="preserve"> the borough’s </w:t>
      </w:r>
      <w:r w:rsidR="00FE7E4F">
        <w:rPr>
          <w:rFonts w:ascii="Tahoma" w:hAnsi="Tahoma" w:cs="Tahoma"/>
          <w:sz w:val="24"/>
          <w:szCs w:val="24"/>
        </w:rPr>
        <w:t>Supported Housing for Young People</w:t>
      </w:r>
      <w:r w:rsidRPr="00365A1D">
        <w:rPr>
          <w:rFonts w:ascii="Tahoma" w:hAnsi="Tahoma" w:cs="Tahoma"/>
          <w:sz w:val="24"/>
          <w:szCs w:val="24"/>
        </w:rPr>
        <w:t xml:space="preserve">. </w:t>
      </w:r>
    </w:p>
    <w:p w14:paraId="7EF11A2D" w14:textId="77777777" w:rsidR="00FE7E4F" w:rsidRDefault="00FE7E4F" w:rsidP="00CD0D19">
      <w:pPr>
        <w:spacing w:after="0" w:line="240" w:lineRule="auto"/>
        <w:rPr>
          <w:rFonts w:ascii="Tahoma" w:hAnsi="Tahoma" w:cs="Tahoma"/>
          <w:sz w:val="24"/>
          <w:szCs w:val="24"/>
        </w:rPr>
      </w:pPr>
    </w:p>
    <w:p w14:paraId="02861EB9" w14:textId="77777777" w:rsidR="00CD01EB" w:rsidRDefault="00365A1D" w:rsidP="00CD0D19">
      <w:pPr>
        <w:spacing w:after="0" w:line="240" w:lineRule="auto"/>
        <w:rPr>
          <w:rFonts w:ascii="Tahoma" w:hAnsi="Tahoma" w:cs="Tahoma"/>
          <w:sz w:val="24"/>
          <w:szCs w:val="24"/>
        </w:rPr>
      </w:pPr>
      <w:r w:rsidRPr="00365A1D">
        <w:rPr>
          <w:rFonts w:ascii="Tahoma" w:hAnsi="Tahoma" w:cs="Tahoma"/>
          <w:sz w:val="24"/>
          <w:szCs w:val="24"/>
        </w:rPr>
        <w:t xml:space="preserve">Following this review, the council is looking to commission </w:t>
      </w:r>
      <w:r w:rsidR="00FE7E4F">
        <w:rPr>
          <w:rFonts w:ascii="Tahoma" w:hAnsi="Tahoma" w:cs="Tahoma"/>
          <w:sz w:val="24"/>
          <w:szCs w:val="24"/>
        </w:rPr>
        <w:t xml:space="preserve">Supported Housing including assessment and mediation provision which </w:t>
      </w:r>
      <w:r w:rsidRPr="00365A1D">
        <w:rPr>
          <w:rFonts w:ascii="Tahoma" w:hAnsi="Tahoma" w:cs="Tahoma"/>
          <w:sz w:val="24"/>
          <w:szCs w:val="24"/>
        </w:rPr>
        <w:t>complement</w:t>
      </w:r>
      <w:r>
        <w:rPr>
          <w:rFonts w:ascii="Tahoma" w:hAnsi="Tahoma" w:cs="Tahoma"/>
          <w:sz w:val="24"/>
          <w:szCs w:val="24"/>
        </w:rPr>
        <w:t>s</w:t>
      </w:r>
      <w:r w:rsidRPr="00365A1D">
        <w:rPr>
          <w:rFonts w:ascii="Tahoma" w:hAnsi="Tahoma" w:cs="Tahoma"/>
          <w:sz w:val="24"/>
          <w:szCs w:val="24"/>
        </w:rPr>
        <w:t xml:space="preserve"> the existing </w:t>
      </w:r>
      <w:r w:rsidR="00FE7E4F">
        <w:rPr>
          <w:rFonts w:ascii="Tahoma" w:hAnsi="Tahoma" w:cs="Tahoma"/>
          <w:sz w:val="24"/>
          <w:szCs w:val="24"/>
        </w:rPr>
        <w:t>Supported Housing for Young People in the borough.</w:t>
      </w:r>
    </w:p>
    <w:p w14:paraId="6E5541BF" w14:textId="77777777" w:rsidR="00365A1D" w:rsidRPr="00B9737C" w:rsidRDefault="00365A1D" w:rsidP="00CD0D19">
      <w:pPr>
        <w:spacing w:after="0" w:line="240" w:lineRule="auto"/>
        <w:rPr>
          <w:rFonts w:ascii="Tahoma" w:hAnsi="Tahoma" w:cs="Tahoma"/>
          <w:sz w:val="24"/>
          <w:szCs w:val="24"/>
        </w:rPr>
      </w:pPr>
    </w:p>
    <w:p w14:paraId="57C8327A" w14:textId="77777777" w:rsidR="000B4CEC" w:rsidRDefault="000B4CEC" w:rsidP="00CD0D19">
      <w:pPr>
        <w:spacing w:after="0" w:line="240" w:lineRule="auto"/>
        <w:rPr>
          <w:rFonts w:ascii="Tahoma" w:hAnsi="Tahoma" w:cs="Tahoma"/>
          <w:sz w:val="24"/>
          <w:szCs w:val="24"/>
        </w:rPr>
      </w:pPr>
      <w:r w:rsidRPr="00B9737C">
        <w:rPr>
          <w:rFonts w:ascii="Tahoma" w:hAnsi="Tahoma" w:cs="Tahoma"/>
          <w:sz w:val="24"/>
          <w:szCs w:val="24"/>
        </w:rPr>
        <w:t>We recognise the impo</w:t>
      </w:r>
      <w:r w:rsidR="00705BD6">
        <w:rPr>
          <w:rFonts w:ascii="Tahoma" w:hAnsi="Tahoma" w:cs="Tahoma"/>
          <w:sz w:val="24"/>
          <w:szCs w:val="24"/>
        </w:rPr>
        <w:t xml:space="preserve">rtance of high quality housing </w:t>
      </w:r>
      <w:r w:rsidRPr="00B9737C">
        <w:rPr>
          <w:rFonts w:ascii="Tahoma" w:hAnsi="Tahoma" w:cs="Tahoma"/>
          <w:sz w:val="24"/>
          <w:szCs w:val="24"/>
        </w:rPr>
        <w:t xml:space="preserve">and support and see developing additional </w:t>
      </w:r>
      <w:r w:rsidR="00937C3A">
        <w:rPr>
          <w:rFonts w:ascii="Tahoma" w:hAnsi="Tahoma" w:cs="Tahoma"/>
          <w:sz w:val="24"/>
          <w:szCs w:val="24"/>
        </w:rPr>
        <w:t>h</w:t>
      </w:r>
      <w:r w:rsidRPr="00B9737C">
        <w:rPr>
          <w:rFonts w:ascii="Tahoma" w:hAnsi="Tahoma" w:cs="Tahoma"/>
          <w:sz w:val="24"/>
          <w:szCs w:val="24"/>
        </w:rPr>
        <w:t xml:space="preserve">ousing provision as a key strategic opportunity. </w:t>
      </w:r>
      <w:r w:rsidR="00705BD6">
        <w:rPr>
          <w:rFonts w:ascii="Tahoma" w:hAnsi="Tahoma" w:cs="Tahoma"/>
          <w:sz w:val="24"/>
          <w:szCs w:val="24"/>
        </w:rPr>
        <w:t xml:space="preserve">We are currently undertaking a </w:t>
      </w:r>
      <w:r w:rsidR="00937C3A" w:rsidRPr="00B9737C">
        <w:rPr>
          <w:rFonts w:ascii="Tahoma" w:hAnsi="Tahoma" w:cs="Tahoma"/>
          <w:sz w:val="24"/>
          <w:szCs w:val="24"/>
        </w:rPr>
        <w:t xml:space="preserve">housing </w:t>
      </w:r>
      <w:r w:rsidR="00937C3A">
        <w:rPr>
          <w:rFonts w:ascii="Tahoma" w:hAnsi="Tahoma" w:cs="Tahoma"/>
          <w:sz w:val="24"/>
          <w:szCs w:val="24"/>
        </w:rPr>
        <w:t>soft market test</w:t>
      </w:r>
      <w:r w:rsidR="00937C3A" w:rsidRPr="00B9737C">
        <w:rPr>
          <w:rFonts w:ascii="Tahoma" w:hAnsi="Tahoma" w:cs="Tahoma"/>
          <w:sz w:val="24"/>
          <w:szCs w:val="24"/>
        </w:rPr>
        <w:t xml:space="preserve"> </w:t>
      </w:r>
      <w:r w:rsidRPr="00B9737C">
        <w:rPr>
          <w:rFonts w:ascii="Tahoma" w:hAnsi="Tahoma" w:cs="Tahoma"/>
          <w:sz w:val="24"/>
          <w:szCs w:val="24"/>
        </w:rPr>
        <w:t xml:space="preserve">and welcome </w:t>
      </w:r>
      <w:r w:rsidR="00D83FB5">
        <w:rPr>
          <w:rFonts w:ascii="Tahoma" w:hAnsi="Tahoma" w:cs="Tahoma"/>
          <w:sz w:val="24"/>
          <w:szCs w:val="24"/>
        </w:rPr>
        <w:t xml:space="preserve">landlord and </w:t>
      </w:r>
      <w:r w:rsidRPr="00B9737C">
        <w:rPr>
          <w:rFonts w:ascii="Tahoma" w:hAnsi="Tahoma" w:cs="Tahoma"/>
          <w:sz w:val="24"/>
          <w:szCs w:val="24"/>
        </w:rPr>
        <w:t>provider input</w:t>
      </w:r>
      <w:r w:rsidR="00FE7E4F">
        <w:rPr>
          <w:rFonts w:ascii="Tahoma" w:hAnsi="Tahoma" w:cs="Tahoma"/>
          <w:sz w:val="24"/>
          <w:szCs w:val="24"/>
        </w:rPr>
        <w:t>,</w:t>
      </w:r>
      <w:r w:rsidRPr="00B9737C">
        <w:rPr>
          <w:rFonts w:ascii="Tahoma" w:hAnsi="Tahoma" w:cs="Tahoma"/>
          <w:sz w:val="24"/>
          <w:szCs w:val="24"/>
        </w:rPr>
        <w:t xml:space="preserve"> and expressions of interest to support our future </w:t>
      </w:r>
      <w:r w:rsidR="00D83FB5">
        <w:rPr>
          <w:rFonts w:ascii="Tahoma" w:hAnsi="Tahoma" w:cs="Tahoma"/>
          <w:sz w:val="24"/>
          <w:szCs w:val="24"/>
        </w:rPr>
        <w:t>provision</w:t>
      </w:r>
      <w:r w:rsidRPr="00B9737C">
        <w:rPr>
          <w:rFonts w:ascii="Tahoma" w:hAnsi="Tahoma" w:cs="Tahoma"/>
          <w:sz w:val="24"/>
          <w:szCs w:val="24"/>
        </w:rPr>
        <w:t xml:space="preserve">. </w:t>
      </w:r>
    </w:p>
    <w:p w14:paraId="36454711" w14:textId="77777777" w:rsidR="00CD01EB" w:rsidRPr="00B9737C" w:rsidRDefault="00CD01EB" w:rsidP="00CD0D19">
      <w:pPr>
        <w:spacing w:after="0" w:line="240" w:lineRule="auto"/>
        <w:rPr>
          <w:rFonts w:ascii="Tahoma" w:hAnsi="Tahoma" w:cs="Tahoma"/>
          <w:sz w:val="24"/>
          <w:szCs w:val="24"/>
        </w:rPr>
      </w:pPr>
    </w:p>
    <w:p w14:paraId="1AC41B5D" w14:textId="77777777" w:rsidR="000B4CEC" w:rsidRPr="00B9737C" w:rsidRDefault="000B4CEC" w:rsidP="00CD0D19">
      <w:pPr>
        <w:spacing w:after="0" w:line="240" w:lineRule="auto"/>
        <w:rPr>
          <w:rFonts w:ascii="Tahoma" w:hAnsi="Tahoma" w:cs="Tahoma"/>
          <w:sz w:val="24"/>
          <w:szCs w:val="24"/>
        </w:rPr>
      </w:pPr>
      <w:r w:rsidRPr="00B9737C">
        <w:rPr>
          <w:rFonts w:ascii="Tahoma" w:hAnsi="Tahoma" w:cs="Tahoma"/>
          <w:b/>
          <w:sz w:val="24"/>
          <w:szCs w:val="24"/>
        </w:rPr>
        <w:t>Soft Market Testing:</w:t>
      </w:r>
    </w:p>
    <w:p w14:paraId="705A7D7F" w14:textId="77777777" w:rsidR="00D83FB5" w:rsidRDefault="000B4CEC" w:rsidP="00CD0D19">
      <w:pPr>
        <w:spacing w:after="0" w:line="240" w:lineRule="auto"/>
        <w:rPr>
          <w:rFonts w:ascii="Tahoma" w:hAnsi="Tahoma" w:cs="Tahoma"/>
          <w:sz w:val="24"/>
          <w:szCs w:val="24"/>
        </w:rPr>
      </w:pPr>
      <w:r w:rsidRPr="00B9737C">
        <w:rPr>
          <w:rFonts w:ascii="Tahoma" w:hAnsi="Tahoma" w:cs="Tahoma"/>
          <w:sz w:val="24"/>
          <w:szCs w:val="24"/>
        </w:rPr>
        <w:t>Please see</w:t>
      </w:r>
      <w:r w:rsidR="00BB5DCC" w:rsidRPr="00B9737C">
        <w:rPr>
          <w:rFonts w:ascii="Tahoma" w:hAnsi="Tahoma" w:cs="Tahoma"/>
          <w:sz w:val="24"/>
          <w:szCs w:val="24"/>
        </w:rPr>
        <w:t xml:space="preserve"> below </w:t>
      </w:r>
      <w:r w:rsidRPr="00B9737C">
        <w:rPr>
          <w:rFonts w:ascii="Tahoma" w:hAnsi="Tahoma" w:cs="Tahoma"/>
          <w:sz w:val="24"/>
          <w:szCs w:val="24"/>
        </w:rPr>
        <w:t xml:space="preserve">a questionnaire outlining the questions </w:t>
      </w:r>
      <w:r w:rsidR="00D83FB5">
        <w:rPr>
          <w:rFonts w:ascii="Tahoma" w:hAnsi="Tahoma" w:cs="Tahoma"/>
          <w:sz w:val="24"/>
          <w:szCs w:val="24"/>
        </w:rPr>
        <w:t xml:space="preserve">to which </w:t>
      </w:r>
      <w:r w:rsidRPr="00B9737C">
        <w:rPr>
          <w:rFonts w:ascii="Tahoma" w:hAnsi="Tahoma" w:cs="Tahoma"/>
          <w:sz w:val="24"/>
          <w:szCs w:val="24"/>
        </w:rPr>
        <w:t xml:space="preserve">we would value </w:t>
      </w:r>
      <w:r w:rsidR="005F6A8F">
        <w:rPr>
          <w:rFonts w:ascii="Tahoma" w:hAnsi="Tahoma" w:cs="Tahoma"/>
          <w:sz w:val="24"/>
          <w:szCs w:val="24"/>
        </w:rPr>
        <w:t xml:space="preserve">your input as a </w:t>
      </w:r>
      <w:r w:rsidR="00643CDB">
        <w:rPr>
          <w:rFonts w:ascii="Tahoma" w:hAnsi="Tahoma" w:cs="Tahoma"/>
          <w:sz w:val="24"/>
          <w:szCs w:val="24"/>
        </w:rPr>
        <w:t>l</w:t>
      </w:r>
      <w:r w:rsidR="005F6A8F">
        <w:rPr>
          <w:rFonts w:ascii="Tahoma" w:hAnsi="Tahoma" w:cs="Tahoma"/>
          <w:sz w:val="24"/>
          <w:szCs w:val="24"/>
        </w:rPr>
        <w:t>andlord</w:t>
      </w:r>
      <w:r w:rsidR="00643CDB">
        <w:rPr>
          <w:rFonts w:ascii="Tahoma" w:hAnsi="Tahoma" w:cs="Tahoma"/>
          <w:sz w:val="24"/>
          <w:szCs w:val="24"/>
        </w:rPr>
        <w:t xml:space="preserve"> or provider</w:t>
      </w:r>
      <w:r w:rsidR="005F6A8F">
        <w:rPr>
          <w:rFonts w:ascii="Tahoma" w:hAnsi="Tahoma" w:cs="Tahoma"/>
          <w:sz w:val="24"/>
          <w:szCs w:val="24"/>
        </w:rPr>
        <w:t>.</w:t>
      </w:r>
    </w:p>
    <w:p w14:paraId="5A8D729D" w14:textId="77777777" w:rsidR="00CD01EB" w:rsidRDefault="00CD01EB" w:rsidP="00CD0D19">
      <w:pPr>
        <w:spacing w:after="0" w:line="240" w:lineRule="auto"/>
        <w:rPr>
          <w:rFonts w:ascii="Tahoma" w:hAnsi="Tahoma" w:cs="Tahoma"/>
          <w:sz w:val="24"/>
          <w:szCs w:val="24"/>
        </w:rPr>
      </w:pPr>
    </w:p>
    <w:p w14:paraId="7F72C613" w14:textId="77777777" w:rsidR="00365A1D" w:rsidRDefault="00C717FE" w:rsidP="00CD0D19">
      <w:pPr>
        <w:spacing w:after="0" w:line="240" w:lineRule="auto"/>
        <w:rPr>
          <w:rFonts w:ascii="Tahoma" w:hAnsi="Tahoma" w:cs="Tahoma"/>
          <w:sz w:val="24"/>
          <w:szCs w:val="24"/>
        </w:rPr>
      </w:pPr>
      <w:bookmarkStart w:id="0" w:name="_GoBack"/>
      <w:r w:rsidRPr="00B9737C">
        <w:rPr>
          <w:rFonts w:ascii="Tahoma" w:hAnsi="Tahoma" w:cs="Tahoma"/>
          <w:sz w:val="24"/>
          <w:szCs w:val="24"/>
        </w:rPr>
        <w:t xml:space="preserve">Completed questionnaires </w:t>
      </w:r>
      <w:proofErr w:type="gramStart"/>
      <w:r w:rsidRPr="00B9737C">
        <w:rPr>
          <w:rFonts w:ascii="Tahoma" w:hAnsi="Tahoma" w:cs="Tahoma"/>
          <w:sz w:val="24"/>
          <w:szCs w:val="24"/>
        </w:rPr>
        <w:t>should be submitted</w:t>
      </w:r>
      <w:proofErr w:type="gramEnd"/>
      <w:r w:rsidRPr="00B9737C">
        <w:rPr>
          <w:rFonts w:ascii="Tahoma" w:hAnsi="Tahoma" w:cs="Tahoma"/>
          <w:sz w:val="24"/>
          <w:szCs w:val="24"/>
        </w:rPr>
        <w:t xml:space="preserve"> via the London Tenders Portal </w:t>
      </w:r>
      <w:r w:rsidRPr="00B04618">
        <w:rPr>
          <w:rFonts w:ascii="Tahoma" w:hAnsi="Tahoma" w:cs="Tahoma"/>
          <w:sz w:val="24"/>
          <w:szCs w:val="24"/>
        </w:rPr>
        <w:t>by</w:t>
      </w:r>
      <w:r w:rsidR="00D83FB5">
        <w:rPr>
          <w:rFonts w:ascii="Tahoma" w:hAnsi="Tahoma" w:cs="Tahoma"/>
          <w:b/>
          <w:sz w:val="24"/>
          <w:szCs w:val="24"/>
        </w:rPr>
        <w:t xml:space="preserve"> </w:t>
      </w:r>
      <w:r w:rsidR="009755DF">
        <w:rPr>
          <w:rFonts w:ascii="Tahoma" w:hAnsi="Tahoma" w:cs="Tahoma"/>
          <w:b/>
          <w:sz w:val="24"/>
          <w:szCs w:val="24"/>
        </w:rPr>
        <w:t>12 noon on Thursday 10 December 2020</w:t>
      </w:r>
      <w:r w:rsidR="00FE7E4F">
        <w:rPr>
          <w:rFonts w:ascii="Tahoma" w:hAnsi="Tahoma" w:cs="Tahoma"/>
          <w:sz w:val="24"/>
          <w:szCs w:val="24"/>
        </w:rPr>
        <w:t>.</w:t>
      </w:r>
    </w:p>
    <w:bookmarkEnd w:id="0"/>
    <w:p w14:paraId="7125CD52" w14:textId="77777777" w:rsidR="00FE7E4F" w:rsidRPr="00AD5870" w:rsidRDefault="00FE7E4F" w:rsidP="00CD0D19">
      <w:pPr>
        <w:spacing w:after="0" w:line="240" w:lineRule="auto"/>
        <w:rPr>
          <w:rFonts w:ascii="Tahoma" w:hAnsi="Tahoma" w:cs="Tahoma"/>
          <w:sz w:val="24"/>
          <w:szCs w:val="24"/>
        </w:rPr>
      </w:pPr>
    </w:p>
    <w:p w14:paraId="5242BDE5" w14:textId="77777777" w:rsidR="00CD01EB" w:rsidRDefault="00365A1D" w:rsidP="00CD0D19">
      <w:pPr>
        <w:spacing w:after="0" w:line="240" w:lineRule="auto"/>
        <w:rPr>
          <w:rFonts w:ascii="Tahoma" w:hAnsi="Tahoma" w:cs="Tahoma"/>
          <w:sz w:val="24"/>
          <w:szCs w:val="24"/>
        </w:rPr>
      </w:pPr>
      <w:r>
        <w:rPr>
          <w:rFonts w:ascii="Tahoma" w:hAnsi="Tahoma" w:cs="Tahoma"/>
          <w:sz w:val="24"/>
          <w:szCs w:val="24"/>
        </w:rPr>
        <w:t>Please</w:t>
      </w:r>
      <w:r w:rsidR="009F2823" w:rsidRPr="00B9737C">
        <w:rPr>
          <w:rFonts w:ascii="Tahoma" w:hAnsi="Tahoma" w:cs="Tahoma"/>
          <w:sz w:val="24"/>
          <w:szCs w:val="24"/>
        </w:rPr>
        <w:t xml:space="preserve"> keep answers as succinct as possible and do not submit supporting documentation, unless it is directly relevant</w:t>
      </w:r>
      <w:r w:rsidR="005B4F87">
        <w:rPr>
          <w:rFonts w:ascii="Tahoma" w:hAnsi="Tahoma" w:cs="Tahoma"/>
          <w:sz w:val="24"/>
          <w:szCs w:val="24"/>
        </w:rPr>
        <w:t>.</w:t>
      </w:r>
    </w:p>
    <w:p w14:paraId="657BE4D0" w14:textId="77777777" w:rsidR="00BB5DCC" w:rsidRPr="00B9737C" w:rsidRDefault="00BB5DCC" w:rsidP="00CD0D19">
      <w:pPr>
        <w:spacing w:after="0" w:line="240" w:lineRule="auto"/>
        <w:rPr>
          <w:rFonts w:ascii="Tahoma" w:hAnsi="Tahoma" w:cs="Tahoma"/>
          <w:sz w:val="24"/>
          <w:szCs w:val="24"/>
        </w:rPr>
      </w:pPr>
    </w:p>
    <w:p w14:paraId="5D05EB9C" w14:textId="77777777" w:rsidR="00BF79EF" w:rsidRDefault="00BF79EF" w:rsidP="00CD0D19">
      <w:pPr>
        <w:spacing w:after="0" w:line="240" w:lineRule="auto"/>
        <w:rPr>
          <w:rFonts w:ascii="Tahoma" w:hAnsi="Tahoma" w:cs="Tahoma"/>
          <w:sz w:val="24"/>
          <w:szCs w:val="24"/>
        </w:rPr>
      </w:pPr>
      <w:r w:rsidRPr="00B9737C">
        <w:rPr>
          <w:rFonts w:ascii="Tahoma" w:hAnsi="Tahoma" w:cs="Tahoma"/>
          <w:sz w:val="24"/>
          <w:szCs w:val="24"/>
        </w:rPr>
        <w:t xml:space="preserve">Please note, this soft market testing questionnaire is not part of a live tendering opportunity, it is to inform future commissioning intentions. </w:t>
      </w:r>
    </w:p>
    <w:p w14:paraId="472C96AA" w14:textId="77777777" w:rsidR="00CD01EB" w:rsidRDefault="00CD01EB" w:rsidP="00CD0D19">
      <w:pPr>
        <w:spacing w:after="0" w:line="240" w:lineRule="auto"/>
        <w:rPr>
          <w:rFonts w:ascii="Tahoma" w:hAnsi="Tahoma" w:cs="Tahoma"/>
          <w:sz w:val="24"/>
          <w:szCs w:val="24"/>
        </w:rPr>
      </w:pPr>
    </w:p>
    <w:p w14:paraId="149CCD2E" w14:textId="77777777" w:rsidR="00CD01EB" w:rsidRPr="00CD01EB" w:rsidRDefault="00CD01EB" w:rsidP="00CD0D19">
      <w:pPr>
        <w:pStyle w:val="paragraph"/>
        <w:textAlignment w:val="baseline"/>
        <w:rPr>
          <w:rFonts w:ascii="Tahoma" w:eastAsiaTheme="minorHAnsi" w:hAnsi="Tahoma" w:cs="Tahoma"/>
          <w:lang w:eastAsia="en-US"/>
        </w:rPr>
      </w:pPr>
      <w:r w:rsidRPr="00CD01EB">
        <w:rPr>
          <w:rFonts w:ascii="Tahoma" w:eastAsiaTheme="minorHAnsi" w:hAnsi="Tahoma" w:cs="Tahoma"/>
          <w:lang w:eastAsia="en-US"/>
        </w:rPr>
        <w:t>This is not an invitation to tender, nor does it preclude or favour eligibility to participate in the formal procurement once it starts; it is a process solely to test the current market capacity, to scope the services, engage with a wide range of stakeholders and to inform the procurement process route.   </w:t>
      </w:r>
    </w:p>
    <w:p w14:paraId="5E7813E2" w14:textId="77777777" w:rsidR="00CD01EB" w:rsidRDefault="00CD01EB" w:rsidP="00CD0D19">
      <w:pPr>
        <w:spacing w:after="0" w:line="240" w:lineRule="auto"/>
        <w:rPr>
          <w:rFonts w:ascii="Tahoma" w:hAnsi="Tahoma" w:cs="Tahoma"/>
          <w:sz w:val="24"/>
          <w:szCs w:val="24"/>
        </w:rPr>
      </w:pPr>
    </w:p>
    <w:p w14:paraId="3F9FAB74" w14:textId="77777777" w:rsidR="00076920" w:rsidRDefault="00C717FE" w:rsidP="00CD0D19">
      <w:pPr>
        <w:spacing w:after="0" w:line="240" w:lineRule="auto"/>
        <w:rPr>
          <w:rFonts w:ascii="Tahoma" w:hAnsi="Tahoma" w:cs="Tahoma"/>
          <w:sz w:val="24"/>
          <w:szCs w:val="24"/>
        </w:rPr>
      </w:pPr>
      <w:r w:rsidRPr="00B9737C">
        <w:rPr>
          <w:rFonts w:ascii="Tahoma" w:hAnsi="Tahoma" w:cs="Tahoma"/>
          <w:sz w:val="24"/>
          <w:szCs w:val="24"/>
        </w:rPr>
        <w:t>If you have any questions please contact</w:t>
      </w:r>
      <w:r w:rsidR="00076920">
        <w:rPr>
          <w:rFonts w:ascii="Tahoma" w:hAnsi="Tahoma" w:cs="Tahoma"/>
          <w:sz w:val="24"/>
          <w:szCs w:val="24"/>
        </w:rPr>
        <w:t>:</w:t>
      </w:r>
    </w:p>
    <w:p w14:paraId="6B815F9F" w14:textId="77777777" w:rsidR="007728B5" w:rsidRDefault="007728B5" w:rsidP="00CD0D19">
      <w:pPr>
        <w:spacing w:after="0" w:line="240" w:lineRule="auto"/>
        <w:rPr>
          <w:rFonts w:ascii="Tahoma" w:hAnsi="Tahoma" w:cs="Tahoma"/>
          <w:sz w:val="24"/>
          <w:szCs w:val="24"/>
        </w:rPr>
      </w:pPr>
    </w:p>
    <w:p w14:paraId="5D3E58D6" w14:textId="77777777" w:rsidR="000B4CEC" w:rsidRDefault="00076920" w:rsidP="00CD0D19">
      <w:pPr>
        <w:spacing w:after="0" w:line="240" w:lineRule="auto"/>
        <w:rPr>
          <w:rFonts w:ascii="Tahoma" w:hAnsi="Tahoma" w:cs="Tahoma"/>
          <w:sz w:val="24"/>
          <w:szCs w:val="24"/>
        </w:rPr>
      </w:pPr>
      <w:r>
        <w:rPr>
          <w:rFonts w:ascii="Tahoma" w:hAnsi="Tahoma" w:cs="Tahoma"/>
          <w:sz w:val="24"/>
          <w:szCs w:val="24"/>
        </w:rPr>
        <w:t>Jane Watson Commissioning Officer</w:t>
      </w:r>
      <w:r w:rsidR="00410D0A">
        <w:rPr>
          <w:rFonts w:ascii="Tahoma" w:hAnsi="Tahoma" w:cs="Tahoma"/>
          <w:sz w:val="24"/>
          <w:szCs w:val="24"/>
        </w:rPr>
        <w:t>:</w:t>
      </w:r>
      <w:r>
        <w:rPr>
          <w:rFonts w:ascii="Tahoma" w:hAnsi="Tahoma" w:cs="Tahoma"/>
          <w:sz w:val="24"/>
          <w:szCs w:val="24"/>
        </w:rPr>
        <w:t xml:space="preserve"> </w:t>
      </w:r>
      <w:hyperlink r:id="rId11" w:history="1">
        <w:r w:rsidRPr="004D5D12">
          <w:rPr>
            <w:rStyle w:val="Hyperlink"/>
            <w:rFonts w:ascii="Tahoma" w:hAnsi="Tahoma" w:cs="Tahoma"/>
            <w:sz w:val="24"/>
            <w:szCs w:val="24"/>
          </w:rPr>
          <w:t>jane.watson@islington.gov.uk</w:t>
        </w:r>
      </w:hyperlink>
    </w:p>
    <w:p w14:paraId="3BE2F02B" w14:textId="77777777" w:rsidR="00410D0A" w:rsidRDefault="00410D0A">
      <w:pPr>
        <w:rPr>
          <w:rFonts w:ascii="Tahoma" w:hAnsi="Tahoma" w:cs="Tahoma"/>
          <w:sz w:val="24"/>
          <w:szCs w:val="24"/>
        </w:rPr>
      </w:pPr>
      <w:r>
        <w:rPr>
          <w:rFonts w:ascii="Tahoma" w:hAnsi="Tahoma" w:cs="Tahoma"/>
          <w:sz w:val="24"/>
          <w:szCs w:val="24"/>
        </w:rPr>
        <w:br w:type="page"/>
      </w:r>
    </w:p>
    <w:p w14:paraId="0C248714" w14:textId="77777777" w:rsidR="00C717FE" w:rsidRDefault="00BB5DCC" w:rsidP="00CD0D19">
      <w:pPr>
        <w:spacing w:after="0" w:line="240" w:lineRule="auto"/>
        <w:rPr>
          <w:rFonts w:ascii="Tahoma" w:hAnsi="Tahoma" w:cs="Tahoma"/>
          <w:b/>
          <w:sz w:val="24"/>
          <w:szCs w:val="24"/>
        </w:rPr>
      </w:pPr>
      <w:r w:rsidRPr="00B9737C">
        <w:rPr>
          <w:rFonts w:ascii="Tahoma" w:hAnsi="Tahoma" w:cs="Tahoma"/>
          <w:b/>
          <w:sz w:val="24"/>
          <w:szCs w:val="24"/>
        </w:rPr>
        <w:lastRenderedPageBreak/>
        <w:t xml:space="preserve">Questionnaire: </w:t>
      </w:r>
    </w:p>
    <w:p w14:paraId="705EBB7E" w14:textId="77777777" w:rsidR="00CD01EB" w:rsidRPr="00B9737C" w:rsidRDefault="00CD01EB" w:rsidP="00CD0D19">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9016"/>
      </w:tblGrid>
      <w:tr w:rsidR="00A917EC" w:rsidRPr="00B9737C" w14:paraId="74EBFA4D" w14:textId="77777777" w:rsidTr="00B152CC">
        <w:tc>
          <w:tcPr>
            <w:tcW w:w="9016" w:type="dxa"/>
          </w:tcPr>
          <w:p w14:paraId="7D4BB792" w14:textId="77777777" w:rsidR="00D83FB5" w:rsidRDefault="00D83FB5" w:rsidP="00CD0D19">
            <w:pPr>
              <w:rPr>
                <w:rFonts w:ascii="Tahoma" w:hAnsi="Tahoma" w:cs="Tahoma"/>
                <w:b/>
                <w:sz w:val="24"/>
                <w:szCs w:val="24"/>
              </w:rPr>
            </w:pPr>
          </w:p>
          <w:p w14:paraId="5CCE6455" w14:textId="77777777" w:rsidR="00D83FB5" w:rsidRPr="00B9737C" w:rsidRDefault="00A917EC" w:rsidP="008051F8">
            <w:pPr>
              <w:rPr>
                <w:rFonts w:ascii="Tahoma" w:hAnsi="Tahoma" w:cs="Tahoma"/>
                <w:sz w:val="24"/>
                <w:szCs w:val="24"/>
              </w:rPr>
            </w:pPr>
            <w:r w:rsidRPr="00B9737C">
              <w:rPr>
                <w:rFonts w:ascii="Tahoma" w:hAnsi="Tahoma" w:cs="Tahoma"/>
                <w:b/>
                <w:sz w:val="24"/>
                <w:szCs w:val="24"/>
              </w:rPr>
              <w:t>Provider Name:</w:t>
            </w:r>
            <w:r w:rsidRPr="00B9737C">
              <w:rPr>
                <w:rFonts w:ascii="Tahoma" w:hAnsi="Tahoma" w:cs="Tahoma"/>
                <w:sz w:val="24"/>
                <w:szCs w:val="24"/>
              </w:rPr>
              <w:t xml:space="preserve"> </w:t>
            </w:r>
          </w:p>
        </w:tc>
      </w:tr>
      <w:tr w:rsidR="00A917EC" w:rsidRPr="00B9737C" w14:paraId="65484314" w14:textId="77777777" w:rsidTr="00B152CC">
        <w:tc>
          <w:tcPr>
            <w:tcW w:w="9016" w:type="dxa"/>
          </w:tcPr>
          <w:p w14:paraId="1BEE4B9E" w14:textId="77777777" w:rsidR="00CB3349" w:rsidRDefault="00CB3349" w:rsidP="00CD0D19">
            <w:pPr>
              <w:rPr>
                <w:rFonts w:ascii="Tahoma" w:hAnsi="Tahoma" w:cs="Tahoma"/>
                <w:b/>
                <w:sz w:val="24"/>
                <w:szCs w:val="24"/>
              </w:rPr>
            </w:pPr>
          </w:p>
          <w:p w14:paraId="1FD7B8C1" w14:textId="77777777" w:rsidR="00A917EC" w:rsidRDefault="007B48D8" w:rsidP="00CD0D19">
            <w:pPr>
              <w:rPr>
                <w:rFonts w:ascii="Tahoma" w:hAnsi="Tahoma" w:cs="Tahoma"/>
                <w:b/>
                <w:sz w:val="24"/>
                <w:szCs w:val="24"/>
              </w:rPr>
            </w:pPr>
            <w:r w:rsidRPr="00B9737C">
              <w:rPr>
                <w:rFonts w:ascii="Tahoma" w:hAnsi="Tahoma" w:cs="Tahoma"/>
                <w:b/>
                <w:sz w:val="24"/>
                <w:szCs w:val="24"/>
              </w:rPr>
              <w:t>Contact Name/Details</w:t>
            </w:r>
            <w:r w:rsidR="00A917EC" w:rsidRPr="00B9737C">
              <w:rPr>
                <w:rFonts w:ascii="Tahoma" w:hAnsi="Tahoma" w:cs="Tahoma"/>
                <w:b/>
                <w:sz w:val="24"/>
                <w:szCs w:val="24"/>
              </w:rPr>
              <w:t>:</w:t>
            </w:r>
            <w:r w:rsidR="007174A6">
              <w:rPr>
                <w:rFonts w:ascii="Tahoma" w:hAnsi="Tahoma" w:cs="Tahoma"/>
                <w:b/>
                <w:sz w:val="24"/>
                <w:szCs w:val="24"/>
              </w:rPr>
              <w:t xml:space="preserve"> </w:t>
            </w:r>
          </w:p>
          <w:p w14:paraId="31D77B1D" w14:textId="77777777" w:rsidR="007728B5" w:rsidRDefault="007728B5" w:rsidP="00CD0D19">
            <w:pPr>
              <w:rPr>
                <w:rFonts w:ascii="Tahoma" w:hAnsi="Tahoma" w:cs="Tahoma"/>
                <w:b/>
                <w:sz w:val="24"/>
                <w:szCs w:val="24"/>
              </w:rPr>
            </w:pPr>
          </w:p>
          <w:p w14:paraId="329AC773" w14:textId="77777777" w:rsidR="007728B5" w:rsidRDefault="007728B5" w:rsidP="00CD0D19">
            <w:pPr>
              <w:rPr>
                <w:rFonts w:ascii="Tahoma" w:hAnsi="Tahoma" w:cs="Tahoma"/>
                <w:b/>
                <w:sz w:val="24"/>
                <w:szCs w:val="24"/>
              </w:rPr>
            </w:pPr>
          </w:p>
          <w:p w14:paraId="76E25E4A" w14:textId="77777777" w:rsidR="00CB3349" w:rsidRPr="00B9737C" w:rsidRDefault="00CB3349" w:rsidP="00CD0D19">
            <w:pPr>
              <w:rPr>
                <w:rFonts w:ascii="Tahoma" w:hAnsi="Tahoma" w:cs="Tahoma"/>
                <w:b/>
                <w:sz w:val="24"/>
                <w:szCs w:val="24"/>
              </w:rPr>
            </w:pPr>
          </w:p>
        </w:tc>
      </w:tr>
      <w:tr w:rsidR="00705BD6" w:rsidRPr="00B9737C" w14:paraId="74B1C45C" w14:textId="77777777" w:rsidTr="00B152CC">
        <w:tc>
          <w:tcPr>
            <w:tcW w:w="9016" w:type="dxa"/>
          </w:tcPr>
          <w:p w14:paraId="20423C65" w14:textId="77777777" w:rsidR="00CB3349" w:rsidRDefault="00CB3349" w:rsidP="00CD0D19">
            <w:pPr>
              <w:rPr>
                <w:rFonts w:ascii="Tahoma" w:hAnsi="Tahoma" w:cs="Tahoma"/>
                <w:b/>
                <w:sz w:val="24"/>
                <w:szCs w:val="24"/>
                <w:u w:val="single"/>
              </w:rPr>
            </w:pPr>
            <w:r>
              <w:rPr>
                <w:rFonts w:ascii="Tahoma" w:hAnsi="Tahoma" w:cs="Tahoma"/>
                <w:b/>
                <w:sz w:val="24"/>
                <w:szCs w:val="24"/>
                <w:u w:val="single"/>
              </w:rPr>
              <w:t xml:space="preserve">Background </w:t>
            </w:r>
          </w:p>
          <w:p w14:paraId="2813B846" w14:textId="77777777" w:rsidR="00D83FB5" w:rsidRPr="00CB3349" w:rsidRDefault="00D83FB5" w:rsidP="00CD0D19">
            <w:pPr>
              <w:rPr>
                <w:rFonts w:ascii="Tahoma" w:hAnsi="Tahoma" w:cs="Tahoma"/>
                <w:b/>
                <w:sz w:val="24"/>
                <w:szCs w:val="24"/>
                <w:u w:val="single"/>
              </w:rPr>
            </w:pPr>
          </w:p>
          <w:p w14:paraId="17911725" w14:textId="77777777" w:rsidR="00D83FB5" w:rsidRDefault="00BD2105" w:rsidP="00CD0D19">
            <w:pPr>
              <w:rPr>
                <w:rFonts w:ascii="Tahoma" w:hAnsi="Tahoma" w:cs="Tahoma"/>
                <w:b/>
                <w:sz w:val="24"/>
                <w:szCs w:val="24"/>
              </w:rPr>
            </w:pPr>
            <w:r>
              <w:rPr>
                <w:rFonts w:ascii="Tahoma" w:hAnsi="Tahoma" w:cs="Tahoma"/>
                <w:b/>
                <w:sz w:val="24"/>
                <w:szCs w:val="24"/>
              </w:rPr>
              <w:t>Islington Council</w:t>
            </w:r>
            <w:r w:rsidR="00410D0A">
              <w:rPr>
                <w:rFonts w:ascii="Tahoma" w:hAnsi="Tahoma" w:cs="Tahoma"/>
                <w:b/>
                <w:sz w:val="24"/>
                <w:szCs w:val="24"/>
              </w:rPr>
              <w:t xml:space="preserve"> is</w:t>
            </w:r>
            <w:r w:rsidR="00705BD6" w:rsidRPr="00705BD6">
              <w:rPr>
                <w:rFonts w:ascii="Tahoma" w:hAnsi="Tahoma" w:cs="Tahoma"/>
                <w:b/>
                <w:sz w:val="24"/>
                <w:szCs w:val="24"/>
              </w:rPr>
              <w:t xml:space="preserve"> committed to securing high quality, enabling and personalised support for residents which promotes independence and connection to the community. </w:t>
            </w:r>
          </w:p>
          <w:p w14:paraId="3431A562" w14:textId="77777777" w:rsidR="00D83FB5" w:rsidRDefault="00D83FB5" w:rsidP="00CD0D19">
            <w:pPr>
              <w:rPr>
                <w:rFonts w:ascii="Tahoma" w:hAnsi="Tahoma" w:cs="Tahoma"/>
                <w:b/>
                <w:sz w:val="24"/>
                <w:szCs w:val="24"/>
              </w:rPr>
            </w:pPr>
          </w:p>
          <w:p w14:paraId="6FA26A41" w14:textId="77777777" w:rsidR="00705BD6" w:rsidRDefault="00705BD6" w:rsidP="00CD0D19">
            <w:pPr>
              <w:rPr>
                <w:rFonts w:ascii="Tahoma" w:hAnsi="Tahoma" w:cs="Tahoma"/>
                <w:b/>
                <w:sz w:val="24"/>
                <w:szCs w:val="24"/>
              </w:rPr>
            </w:pPr>
            <w:r w:rsidRPr="00705BD6">
              <w:rPr>
                <w:rFonts w:ascii="Tahoma" w:hAnsi="Tahoma" w:cs="Tahoma"/>
                <w:b/>
                <w:sz w:val="24"/>
                <w:szCs w:val="24"/>
              </w:rPr>
              <w:t>Services must also represent good value for money in a time when resources are increasingly scarce.</w:t>
            </w:r>
            <w:r w:rsidR="00696AC0">
              <w:rPr>
                <w:rFonts w:ascii="Tahoma" w:hAnsi="Tahoma" w:cs="Tahoma"/>
                <w:b/>
                <w:sz w:val="24"/>
                <w:szCs w:val="24"/>
              </w:rPr>
              <w:t xml:space="preserve"> We are </w:t>
            </w:r>
            <w:r w:rsidR="00076920">
              <w:rPr>
                <w:rFonts w:ascii="Tahoma" w:hAnsi="Tahoma" w:cs="Tahoma"/>
                <w:b/>
                <w:sz w:val="24"/>
                <w:szCs w:val="24"/>
              </w:rPr>
              <w:t>particularly</w:t>
            </w:r>
            <w:r w:rsidR="00696AC0">
              <w:rPr>
                <w:rFonts w:ascii="Tahoma" w:hAnsi="Tahoma" w:cs="Tahoma"/>
                <w:b/>
                <w:sz w:val="24"/>
                <w:szCs w:val="24"/>
              </w:rPr>
              <w:t xml:space="preserve"> interested in looking at properties that could offer good quality housing to </w:t>
            </w:r>
            <w:r w:rsidR="00365A1D">
              <w:rPr>
                <w:rFonts w:ascii="Tahoma" w:hAnsi="Tahoma" w:cs="Tahoma"/>
                <w:b/>
                <w:sz w:val="24"/>
                <w:szCs w:val="24"/>
              </w:rPr>
              <w:t xml:space="preserve">Young People </w:t>
            </w:r>
            <w:r w:rsidR="00696AC0">
              <w:rPr>
                <w:rFonts w:ascii="Tahoma" w:hAnsi="Tahoma" w:cs="Tahoma"/>
                <w:b/>
                <w:sz w:val="24"/>
                <w:szCs w:val="24"/>
              </w:rPr>
              <w:t>who have multiple needs.</w:t>
            </w:r>
          </w:p>
          <w:p w14:paraId="44D32EA8" w14:textId="77777777" w:rsidR="00D83FB5" w:rsidRDefault="00D83FB5" w:rsidP="00CD0D19">
            <w:pPr>
              <w:rPr>
                <w:rFonts w:ascii="Tahoma" w:hAnsi="Tahoma" w:cs="Tahoma"/>
                <w:b/>
                <w:sz w:val="24"/>
                <w:szCs w:val="24"/>
              </w:rPr>
            </w:pPr>
          </w:p>
        </w:tc>
      </w:tr>
      <w:tr w:rsidR="00705BD6" w:rsidRPr="00B9737C" w14:paraId="6E28F8E9" w14:textId="77777777" w:rsidTr="00B152CC">
        <w:tc>
          <w:tcPr>
            <w:tcW w:w="9016" w:type="dxa"/>
          </w:tcPr>
          <w:p w14:paraId="62C6FBC0" w14:textId="77777777" w:rsidR="00D83FB5" w:rsidRDefault="00D83FB5" w:rsidP="00CD0D19">
            <w:pPr>
              <w:rPr>
                <w:rFonts w:ascii="Tahoma" w:hAnsi="Tahoma" w:cs="Tahoma"/>
                <w:b/>
                <w:sz w:val="24"/>
                <w:szCs w:val="24"/>
              </w:rPr>
            </w:pPr>
          </w:p>
          <w:p w14:paraId="06B4D82F" w14:textId="77777777" w:rsidR="00D3525F" w:rsidRDefault="00D3525F" w:rsidP="00CD0D19">
            <w:pPr>
              <w:rPr>
                <w:rFonts w:ascii="Tahoma" w:hAnsi="Tahoma" w:cs="Tahoma"/>
                <w:b/>
                <w:sz w:val="24"/>
                <w:szCs w:val="24"/>
              </w:rPr>
            </w:pPr>
            <w:r>
              <w:rPr>
                <w:rFonts w:ascii="Tahoma" w:hAnsi="Tahoma" w:cs="Tahoma"/>
                <w:b/>
                <w:sz w:val="24"/>
                <w:szCs w:val="24"/>
              </w:rPr>
              <w:t xml:space="preserve">Question </w:t>
            </w:r>
            <w:r w:rsidR="00EA33FA">
              <w:rPr>
                <w:rFonts w:ascii="Tahoma" w:hAnsi="Tahoma" w:cs="Tahoma"/>
                <w:b/>
                <w:sz w:val="24"/>
                <w:szCs w:val="24"/>
              </w:rPr>
              <w:t>1</w:t>
            </w:r>
            <w:r>
              <w:rPr>
                <w:rFonts w:ascii="Tahoma" w:hAnsi="Tahoma" w:cs="Tahoma"/>
                <w:b/>
                <w:sz w:val="24"/>
                <w:szCs w:val="24"/>
              </w:rPr>
              <w:t>:</w:t>
            </w:r>
          </w:p>
          <w:p w14:paraId="62D637F9" w14:textId="77777777" w:rsidR="00D3525F" w:rsidRDefault="00D3525F" w:rsidP="00CD0D19">
            <w:pPr>
              <w:rPr>
                <w:rFonts w:ascii="Tahoma" w:hAnsi="Tahoma" w:cs="Tahoma"/>
                <w:b/>
                <w:sz w:val="24"/>
                <w:szCs w:val="24"/>
              </w:rPr>
            </w:pPr>
          </w:p>
          <w:p w14:paraId="4F2E2E70" w14:textId="77777777" w:rsidR="00CB3349" w:rsidRDefault="00705BD6" w:rsidP="00CD0D19">
            <w:pPr>
              <w:rPr>
                <w:rFonts w:ascii="Tahoma" w:hAnsi="Tahoma" w:cs="Tahoma"/>
                <w:b/>
                <w:sz w:val="24"/>
                <w:szCs w:val="24"/>
              </w:rPr>
            </w:pPr>
            <w:r>
              <w:rPr>
                <w:rFonts w:ascii="Tahoma" w:hAnsi="Tahoma" w:cs="Tahoma"/>
                <w:b/>
                <w:sz w:val="24"/>
                <w:szCs w:val="24"/>
              </w:rPr>
              <w:t xml:space="preserve">Do you have </w:t>
            </w:r>
            <w:r w:rsidR="009D599F">
              <w:rPr>
                <w:rFonts w:ascii="Tahoma" w:hAnsi="Tahoma" w:cs="Tahoma"/>
                <w:b/>
                <w:sz w:val="24"/>
                <w:szCs w:val="24"/>
              </w:rPr>
              <w:t xml:space="preserve">access to suitable </w:t>
            </w:r>
            <w:r>
              <w:rPr>
                <w:rFonts w:ascii="Tahoma" w:hAnsi="Tahoma" w:cs="Tahoma"/>
                <w:b/>
                <w:sz w:val="24"/>
                <w:szCs w:val="24"/>
              </w:rPr>
              <w:t xml:space="preserve">properties available </w:t>
            </w:r>
            <w:r w:rsidR="00937C3A">
              <w:rPr>
                <w:rFonts w:ascii="Tahoma" w:hAnsi="Tahoma" w:cs="Tahoma"/>
                <w:b/>
                <w:sz w:val="24"/>
                <w:szCs w:val="24"/>
              </w:rPr>
              <w:t xml:space="preserve">in the London borough of Islington </w:t>
            </w:r>
            <w:r>
              <w:rPr>
                <w:rFonts w:ascii="Tahoma" w:hAnsi="Tahoma" w:cs="Tahoma"/>
                <w:b/>
                <w:sz w:val="24"/>
                <w:szCs w:val="24"/>
              </w:rPr>
              <w:t>that can be utilised for Supported Housing</w:t>
            </w:r>
            <w:r w:rsidR="00D83FB5">
              <w:rPr>
                <w:rFonts w:ascii="Tahoma" w:hAnsi="Tahoma" w:cs="Tahoma"/>
                <w:b/>
                <w:sz w:val="24"/>
                <w:szCs w:val="24"/>
              </w:rPr>
              <w:t xml:space="preserve"> as a landlord </w:t>
            </w:r>
            <w:r w:rsidR="009D599F">
              <w:rPr>
                <w:rFonts w:ascii="Tahoma" w:hAnsi="Tahoma" w:cs="Tahoma"/>
                <w:b/>
                <w:sz w:val="24"/>
                <w:szCs w:val="24"/>
              </w:rPr>
              <w:t xml:space="preserve">for </w:t>
            </w:r>
            <w:r w:rsidR="00365A1D">
              <w:rPr>
                <w:rFonts w:ascii="Tahoma" w:hAnsi="Tahoma" w:cs="Tahoma"/>
                <w:b/>
                <w:sz w:val="24"/>
                <w:szCs w:val="24"/>
              </w:rPr>
              <w:t>Young People</w:t>
            </w:r>
            <w:r>
              <w:rPr>
                <w:rFonts w:ascii="Tahoma" w:hAnsi="Tahoma" w:cs="Tahoma"/>
                <w:b/>
                <w:sz w:val="24"/>
                <w:szCs w:val="24"/>
              </w:rPr>
              <w:t>?</w:t>
            </w:r>
          </w:p>
          <w:p w14:paraId="39B85681" w14:textId="77777777" w:rsidR="00D83FB5" w:rsidRDefault="00D83FB5" w:rsidP="00CD0D19">
            <w:pPr>
              <w:rPr>
                <w:rFonts w:ascii="Tahoma" w:hAnsi="Tahoma" w:cs="Tahoma"/>
                <w:b/>
                <w:sz w:val="24"/>
                <w:szCs w:val="24"/>
              </w:rPr>
            </w:pPr>
          </w:p>
          <w:p w14:paraId="6FDB6834" w14:textId="77777777" w:rsidR="00D83FB5" w:rsidRDefault="00D83FB5" w:rsidP="00CD0D19">
            <w:pPr>
              <w:rPr>
                <w:rFonts w:ascii="Tahoma" w:hAnsi="Tahoma" w:cs="Tahoma"/>
                <w:b/>
                <w:sz w:val="24"/>
                <w:szCs w:val="24"/>
              </w:rPr>
            </w:pPr>
            <w:r>
              <w:rPr>
                <w:rFonts w:ascii="Tahoma" w:hAnsi="Tahoma" w:cs="Tahoma"/>
                <w:b/>
                <w:sz w:val="24"/>
                <w:szCs w:val="24"/>
              </w:rPr>
              <w:t>Please specify if you would be willing to let other support providers use your properties for the purposes of Supported Housing.</w:t>
            </w:r>
          </w:p>
          <w:p w14:paraId="4F398ED2" w14:textId="77777777" w:rsidR="00D83FB5" w:rsidRDefault="00D83FB5" w:rsidP="00CD0D19">
            <w:pPr>
              <w:rPr>
                <w:rFonts w:ascii="Tahoma" w:hAnsi="Tahoma" w:cs="Tahoma"/>
                <w:b/>
                <w:sz w:val="24"/>
                <w:szCs w:val="24"/>
              </w:rPr>
            </w:pPr>
          </w:p>
        </w:tc>
      </w:tr>
      <w:tr w:rsidR="00696AC0" w:rsidRPr="00B9737C" w14:paraId="34527968" w14:textId="77777777" w:rsidTr="00B152CC">
        <w:tc>
          <w:tcPr>
            <w:tcW w:w="9016" w:type="dxa"/>
          </w:tcPr>
          <w:p w14:paraId="34E1EEB1" w14:textId="77777777" w:rsidR="00696AC0" w:rsidRDefault="00696AC0" w:rsidP="00CD0D19">
            <w:pPr>
              <w:rPr>
                <w:rFonts w:ascii="Tahoma" w:hAnsi="Tahoma" w:cs="Tahoma"/>
                <w:b/>
                <w:sz w:val="24"/>
                <w:szCs w:val="24"/>
              </w:rPr>
            </w:pPr>
            <w:r>
              <w:rPr>
                <w:rFonts w:ascii="Tahoma" w:hAnsi="Tahoma" w:cs="Tahoma"/>
                <w:b/>
                <w:sz w:val="24"/>
                <w:szCs w:val="24"/>
              </w:rPr>
              <w:t>Answer:</w:t>
            </w:r>
          </w:p>
          <w:p w14:paraId="5A8ED371" w14:textId="77777777" w:rsidR="00696AC0" w:rsidRDefault="00696AC0" w:rsidP="008051F8">
            <w:pPr>
              <w:rPr>
                <w:rFonts w:ascii="Tahoma" w:hAnsi="Tahoma" w:cs="Tahoma"/>
                <w:b/>
                <w:sz w:val="24"/>
                <w:szCs w:val="24"/>
              </w:rPr>
            </w:pPr>
          </w:p>
        </w:tc>
      </w:tr>
      <w:tr w:rsidR="00705BD6" w:rsidRPr="00B9737C" w14:paraId="11CEF305" w14:textId="77777777" w:rsidTr="00B152CC">
        <w:tc>
          <w:tcPr>
            <w:tcW w:w="9016" w:type="dxa"/>
          </w:tcPr>
          <w:p w14:paraId="5B085F13" w14:textId="77777777" w:rsidR="00CB3349" w:rsidRDefault="00CB3349" w:rsidP="00CD0D19">
            <w:pPr>
              <w:rPr>
                <w:rFonts w:ascii="Tahoma" w:hAnsi="Tahoma" w:cs="Tahoma"/>
                <w:b/>
                <w:sz w:val="24"/>
                <w:szCs w:val="24"/>
              </w:rPr>
            </w:pPr>
          </w:p>
          <w:p w14:paraId="6B344300" w14:textId="77777777" w:rsidR="00D3525F" w:rsidRDefault="00D3525F" w:rsidP="00CD0D19">
            <w:pPr>
              <w:rPr>
                <w:rFonts w:ascii="Tahoma" w:hAnsi="Tahoma" w:cs="Tahoma"/>
                <w:b/>
                <w:sz w:val="24"/>
                <w:szCs w:val="24"/>
              </w:rPr>
            </w:pPr>
            <w:r>
              <w:rPr>
                <w:rFonts w:ascii="Tahoma" w:hAnsi="Tahoma" w:cs="Tahoma"/>
                <w:b/>
                <w:sz w:val="24"/>
                <w:szCs w:val="24"/>
              </w:rPr>
              <w:t xml:space="preserve">Question </w:t>
            </w:r>
            <w:r w:rsidR="00EA33FA">
              <w:rPr>
                <w:rFonts w:ascii="Tahoma" w:hAnsi="Tahoma" w:cs="Tahoma"/>
                <w:b/>
                <w:sz w:val="24"/>
                <w:szCs w:val="24"/>
              </w:rPr>
              <w:t>2</w:t>
            </w:r>
            <w:r>
              <w:rPr>
                <w:rFonts w:ascii="Tahoma" w:hAnsi="Tahoma" w:cs="Tahoma"/>
                <w:b/>
                <w:sz w:val="24"/>
                <w:szCs w:val="24"/>
              </w:rPr>
              <w:t>:</w:t>
            </w:r>
          </w:p>
          <w:p w14:paraId="4EFB54CE" w14:textId="77777777" w:rsidR="00D3525F" w:rsidRDefault="00D3525F" w:rsidP="00CD0D19">
            <w:pPr>
              <w:rPr>
                <w:rFonts w:ascii="Tahoma" w:hAnsi="Tahoma" w:cs="Tahoma"/>
                <w:b/>
                <w:sz w:val="24"/>
                <w:szCs w:val="24"/>
              </w:rPr>
            </w:pPr>
          </w:p>
          <w:p w14:paraId="1AF13BC7" w14:textId="77777777" w:rsidR="004D1DC6" w:rsidRDefault="004D1DC6" w:rsidP="00CD0D19">
            <w:pPr>
              <w:rPr>
                <w:rFonts w:ascii="Tahoma" w:hAnsi="Tahoma" w:cs="Tahoma"/>
                <w:b/>
                <w:sz w:val="24"/>
                <w:szCs w:val="24"/>
              </w:rPr>
            </w:pPr>
            <w:r w:rsidRPr="004D1DC6">
              <w:rPr>
                <w:rFonts w:ascii="Tahoma" w:hAnsi="Tahoma" w:cs="Tahoma"/>
                <w:b/>
                <w:sz w:val="24"/>
                <w:szCs w:val="24"/>
              </w:rPr>
              <w:t>If you are interested in becoming a support provider by utilising your properties in Islington, would your preference be for 24 hour support or visiting support?</w:t>
            </w:r>
          </w:p>
          <w:p w14:paraId="338F0C13" w14:textId="77777777" w:rsidR="00D83FB5" w:rsidRDefault="00D83FB5" w:rsidP="004D1DC6">
            <w:pPr>
              <w:rPr>
                <w:rFonts w:ascii="Tahoma" w:hAnsi="Tahoma" w:cs="Tahoma"/>
                <w:b/>
                <w:sz w:val="24"/>
                <w:szCs w:val="24"/>
              </w:rPr>
            </w:pPr>
          </w:p>
        </w:tc>
      </w:tr>
      <w:tr w:rsidR="00696AC0" w:rsidRPr="00B9737C" w14:paraId="3D0B0A4A" w14:textId="77777777" w:rsidTr="00B152CC">
        <w:tc>
          <w:tcPr>
            <w:tcW w:w="9016" w:type="dxa"/>
          </w:tcPr>
          <w:p w14:paraId="4B4DD08C" w14:textId="77777777" w:rsidR="00696AC0" w:rsidRDefault="00696AC0" w:rsidP="00CD0D19">
            <w:pPr>
              <w:rPr>
                <w:rFonts w:ascii="Tahoma" w:hAnsi="Tahoma" w:cs="Tahoma"/>
                <w:b/>
                <w:sz w:val="24"/>
                <w:szCs w:val="24"/>
              </w:rPr>
            </w:pPr>
            <w:r>
              <w:rPr>
                <w:rFonts w:ascii="Tahoma" w:hAnsi="Tahoma" w:cs="Tahoma"/>
                <w:b/>
                <w:sz w:val="24"/>
                <w:szCs w:val="24"/>
              </w:rPr>
              <w:t>Answer:</w:t>
            </w:r>
          </w:p>
          <w:p w14:paraId="03465A83" w14:textId="77777777" w:rsidR="00696AC0" w:rsidRDefault="00696AC0" w:rsidP="008051F8">
            <w:pPr>
              <w:rPr>
                <w:rFonts w:ascii="Tahoma" w:hAnsi="Tahoma" w:cs="Tahoma"/>
                <w:b/>
                <w:sz w:val="24"/>
                <w:szCs w:val="24"/>
              </w:rPr>
            </w:pPr>
          </w:p>
        </w:tc>
      </w:tr>
      <w:tr w:rsidR="007B48D8" w:rsidRPr="00B9737C" w14:paraId="796B2023" w14:textId="77777777" w:rsidTr="00B152CC">
        <w:tc>
          <w:tcPr>
            <w:tcW w:w="9016" w:type="dxa"/>
          </w:tcPr>
          <w:p w14:paraId="6B968349" w14:textId="77777777" w:rsidR="00D83FB5" w:rsidRDefault="00D83FB5" w:rsidP="00CD0D19">
            <w:pPr>
              <w:rPr>
                <w:rFonts w:ascii="Tahoma" w:hAnsi="Tahoma" w:cs="Tahoma"/>
                <w:b/>
                <w:sz w:val="24"/>
                <w:szCs w:val="24"/>
              </w:rPr>
            </w:pPr>
          </w:p>
          <w:p w14:paraId="08378687" w14:textId="77777777" w:rsidR="00D3525F" w:rsidRDefault="00D3525F" w:rsidP="00CD0D19">
            <w:pPr>
              <w:rPr>
                <w:rFonts w:ascii="Tahoma" w:hAnsi="Tahoma" w:cs="Tahoma"/>
                <w:b/>
                <w:sz w:val="24"/>
                <w:szCs w:val="24"/>
              </w:rPr>
            </w:pPr>
            <w:r>
              <w:rPr>
                <w:rFonts w:ascii="Tahoma" w:hAnsi="Tahoma" w:cs="Tahoma"/>
                <w:b/>
                <w:sz w:val="24"/>
                <w:szCs w:val="24"/>
              </w:rPr>
              <w:t xml:space="preserve">Question </w:t>
            </w:r>
            <w:r w:rsidR="00EA33FA">
              <w:rPr>
                <w:rFonts w:ascii="Tahoma" w:hAnsi="Tahoma" w:cs="Tahoma"/>
                <w:b/>
                <w:sz w:val="24"/>
                <w:szCs w:val="24"/>
              </w:rPr>
              <w:t>3</w:t>
            </w:r>
            <w:r>
              <w:rPr>
                <w:rFonts w:ascii="Tahoma" w:hAnsi="Tahoma" w:cs="Tahoma"/>
                <w:b/>
                <w:sz w:val="24"/>
                <w:szCs w:val="24"/>
              </w:rPr>
              <w:t>:</w:t>
            </w:r>
          </w:p>
          <w:p w14:paraId="55309806" w14:textId="77777777" w:rsidR="004D1DC6" w:rsidRDefault="004D1DC6" w:rsidP="00CD0D19">
            <w:pPr>
              <w:rPr>
                <w:rFonts w:ascii="Tahoma" w:hAnsi="Tahoma" w:cs="Tahoma"/>
                <w:b/>
                <w:sz w:val="24"/>
                <w:szCs w:val="24"/>
              </w:rPr>
            </w:pPr>
          </w:p>
          <w:p w14:paraId="4444F3BF" w14:textId="77777777" w:rsidR="00D3525F" w:rsidRDefault="004D1DC6" w:rsidP="00CD0D19">
            <w:pPr>
              <w:rPr>
                <w:rFonts w:ascii="Tahoma" w:hAnsi="Tahoma" w:cs="Tahoma"/>
                <w:b/>
                <w:sz w:val="24"/>
                <w:szCs w:val="24"/>
              </w:rPr>
            </w:pPr>
            <w:r w:rsidRPr="004D1DC6">
              <w:rPr>
                <w:rFonts w:ascii="Tahoma" w:hAnsi="Tahoma" w:cs="Tahoma"/>
                <w:b/>
                <w:sz w:val="24"/>
                <w:szCs w:val="24"/>
              </w:rPr>
              <w:t>Are your properties shared flats, single use flats, or a combination of both?</w:t>
            </w:r>
          </w:p>
          <w:p w14:paraId="2447D0DD" w14:textId="77777777" w:rsidR="004D1DC6" w:rsidRDefault="004D1DC6" w:rsidP="00CD0D19">
            <w:pPr>
              <w:rPr>
                <w:rFonts w:ascii="Tahoma" w:hAnsi="Tahoma" w:cs="Tahoma"/>
                <w:b/>
                <w:sz w:val="24"/>
                <w:szCs w:val="24"/>
              </w:rPr>
            </w:pPr>
          </w:p>
          <w:p w14:paraId="72246607" w14:textId="77777777" w:rsidR="00804B37" w:rsidRPr="00B9737C" w:rsidRDefault="00804B37" w:rsidP="004D1DC6">
            <w:pPr>
              <w:rPr>
                <w:rFonts w:ascii="Tahoma" w:hAnsi="Tahoma" w:cs="Tahoma"/>
                <w:b/>
                <w:sz w:val="24"/>
                <w:szCs w:val="24"/>
              </w:rPr>
            </w:pPr>
          </w:p>
        </w:tc>
      </w:tr>
      <w:tr w:rsidR="00696AC0" w:rsidRPr="00B9737C" w14:paraId="3D56D1B1" w14:textId="77777777" w:rsidTr="00B152CC">
        <w:tc>
          <w:tcPr>
            <w:tcW w:w="9016" w:type="dxa"/>
          </w:tcPr>
          <w:p w14:paraId="1DBCD9D3" w14:textId="77777777" w:rsidR="00696AC0" w:rsidRDefault="00696AC0" w:rsidP="00CD0D19">
            <w:pPr>
              <w:rPr>
                <w:rFonts w:ascii="Tahoma" w:hAnsi="Tahoma" w:cs="Tahoma"/>
                <w:b/>
                <w:sz w:val="24"/>
                <w:szCs w:val="24"/>
              </w:rPr>
            </w:pPr>
            <w:r>
              <w:rPr>
                <w:rFonts w:ascii="Tahoma" w:hAnsi="Tahoma" w:cs="Tahoma"/>
                <w:b/>
                <w:sz w:val="24"/>
                <w:szCs w:val="24"/>
              </w:rPr>
              <w:t>Answer:</w:t>
            </w:r>
          </w:p>
          <w:p w14:paraId="70FD37E9" w14:textId="77777777" w:rsidR="00696AC0" w:rsidRDefault="00696AC0" w:rsidP="008051F8">
            <w:pPr>
              <w:rPr>
                <w:rFonts w:ascii="Tahoma" w:hAnsi="Tahoma" w:cs="Tahoma"/>
                <w:b/>
                <w:sz w:val="24"/>
                <w:szCs w:val="24"/>
              </w:rPr>
            </w:pPr>
          </w:p>
        </w:tc>
      </w:tr>
      <w:tr w:rsidR="00CB3349" w:rsidRPr="00B9737C" w14:paraId="578612C9" w14:textId="77777777" w:rsidTr="00B152CC">
        <w:tc>
          <w:tcPr>
            <w:tcW w:w="9016" w:type="dxa"/>
          </w:tcPr>
          <w:p w14:paraId="46B74A71" w14:textId="77777777" w:rsidR="00D83FB5" w:rsidRDefault="00D83FB5" w:rsidP="00CD0D19">
            <w:pPr>
              <w:rPr>
                <w:rFonts w:ascii="Tahoma" w:hAnsi="Tahoma" w:cs="Tahoma"/>
                <w:b/>
                <w:sz w:val="24"/>
                <w:szCs w:val="24"/>
              </w:rPr>
            </w:pPr>
          </w:p>
          <w:p w14:paraId="00AFB469" w14:textId="77777777" w:rsidR="00D3525F" w:rsidRDefault="00D3525F" w:rsidP="00CD0D19">
            <w:pPr>
              <w:rPr>
                <w:rFonts w:ascii="Tahoma" w:hAnsi="Tahoma" w:cs="Tahoma"/>
                <w:b/>
                <w:sz w:val="24"/>
                <w:szCs w:val="24"/>
              </w:rPr>
            </w:pPr>
            <w:r>
              <w:rPr>
                <w:rFonts w:ascii="Tahoma" w:hAnsi="Tahoma" w:cs="Tahoma"/>
                <w:b/>
                <w:sz w:val="24"/>
                <w:szCs w:val="24"/>
              </w:rPr>
              <w:t xml:space="preserve">Question </w:t>
            </w:r>
            <w:r w:rsidR="00EA33FA">
              <w:rPr>
                <w:rFonts w:ascii="Tahoma" w:hAnsi="Tahoma" w:cs="Tahoma"/>
                <w:b/>
                <w:sz w:val="24"/>
                <w:szCs w:val="24"/>
              </w:rPr>
              <w:t>4</w:t>
            </w:r>
            <w:r>
              <w:rPr>
                <w:rFonts w:ascii="Tahoma" w:hAnsi="Tahoma" w:cs="Tahoma"/>
                <w:b/>
                <w:sz w:val="24"/>
                <w:szCs w:val="24"/>
              </w:rPr>
              <w:t>:</w:t>
            </w:r>
          </w:p>
          <w:p w14:paraId="6FA8CE13" w14:textId="77777777" w:rsidR="00D3525F" w:rsidRDefault="00D3525F" w:rsidP="00CD0D19">
            <w:pPr>
              <w:rPr>
                <w:rFonts w:ascii="Tahoma" w:hAnsi="Tahoma" w:cs="Tahoma"/>
                <w:b/>
                <w:sz w:val="24"/>
                <w:szCs w:val="24"/>
              </w:rPr>
            </w:pPr>
          </w:p>
          <w:p w14:paraId="39F69601" w14:textId="77777777" w:rsidR="00CB3349" w:rsidRDefault="00CB3349" w:rsidP="00CD0D19">
            <w:pPr>
              <w:rPr>
                <w:rFonts w:ascii="Tahoma" w:hAnsi="Tahoma" w:cs="Tahoma"/>
                <w:b/>
                <w:sz w:val="24"/>
                <w:szCs w:val="24"/>
              </w:rPr>
            </w:pPr>
            <w:r>
              <w:rPr>
                <w:rFonts w:ascii="Tahoma" w:hAnsi="Tahoma" w:cs="Tahoma"/>
                <w:b/>
                <w:sz w:val="24"/>
                <w:szCs w:val="24"/>
              </w:rPr>
              <w:t xml:space="preserve">If you are interested in being a </w:t>
            </w:r>
            <w:r w:rsidR="00410D0A" w:rsidRPr="00410D0A">
              <w:rPr>
                <w:rFonts w:ascii="Tahoma" w:hAnsi="Tahoma" w:cs="Tahoma"/>
                <w:b/>
                <w:sz w:val="24"/>
                <w:szCs w:val="24"/>
              </w:rPr>
              <w:t>registered social landlord (RSL)</w:t>
            </w:r>
            <w:r w:rsidR="00410D0A">
              <w:rPr>
                <w:rFonts w:ascii="Tahoma" w:hAnsi="Tahoma" w:cs="Tahoma"/>
                <w:b/>
                <w:sz w:val="24"/>
                <w:szCs w:val="24"/>
              </w:rPr>
              <w:t xml:space="preserve"> </w:t>
            </w:r>
            <w:r>
              <w:rPr>
                <w:rFonts w:ascii="Tahoma" w:hAnsi="Tahoma" w:cs="Tahoma"/>
                <w:b/>
                <w:sz w:val="24"/>
                <w:szCs w:val="24"/>
              </w:rPr>
              <w:t xml:space="preserve">for a support provider </w:t>
            </w:r>
            <w:r w:rsidRPr="00CB3349">
              <w:rPr>
                <w:rFonts w:ascii="Tahoma" w:hAnsi="Tahoma" w:cs="Tahoma"/>
                <w:b/>
                <w:sz w:val="24"/>
                <w:szCs w:val="24"/>
              </w:rPr>
              <w:t xml:space="preserve">would your preference be for 24 </w:t>
            </w:r>
            <w:r w:rsidR="00410D0A">
              <w:rPr>
                <w:rFonts w:ascii="Tahoma" w:hAnsi="Tahoma" w:cs="Tahoma"/>
                <w:b/>
                <w:sz w:val="24"/>
                <w:szCs w:val="24"/>
              </w:rPr>
              <w:t>h</w:t>
            </w:r>
            <w:r w:rsidRPr="00CB3349">
              <w:rPr>
                <w:rFonts w:ascii="Tahoma" w:hAnsi="Tahoma" w:cs="Tahoma"/>
                <w:b/>
                <w:sz w:val="24"/>
                <w:szCs w:val="24"/>
              </w:rPr>
              <w:t xml:space="preserve">our </w:t>
            </w:r>
            <w:r w:rsidR="00410D0A">
              <w:rPr>
                <w:rFonts w:ascii="Tahoma" w:hAnsi="Tahoma" w:cs="Tahoma"/>
                <w:b/>
                <w:sz w:val="24"/>
                <w:szCs w:val="24"/>
              </w:rPr>
              <w:t>s</w:t>
            </w:r>
            <w:r w:rsidRPr="00CB3349">
              <w:rPr>
                <w:rFonts w:ascii="Tahoma" w:hAnsi="Tahoma" w:cs="Tahoma"/>
                <w:b/>
                <w:sz w:val="24"/>
                <w:szCs w:val="24"/>
              </w:rPr>
              <w:t xml:space="preserve">upport or </w:t>
            </w:r>
            <w:r w:rsidR="00D83FB5">
              <w:rPr>
                <w:rFonts w:ascii="Tahoma" w:hAnsi="Tahoma" w:cs="Tahoma"/>
                <w:b/>
                <w:sz w:val="24"/>
                <w:szCs w:val="24"/>
              </w:rPr>
              <w:t>visiting</w:t>
            </w:r>
            <w:r w:rsidR="00D83FB5" w:rsidRPr="00CB3349">
              <w:rPr>
                <w:rFonts w:ascii="Tahoma" w:hAnsi="Tahoma" w:cs="Tahoma"/>
                <w:b/>
                <w:sz w:val="24"/>
                <w:szCs w:val="24"/>
              </w:rPr>
              <w:t xml:space="preserve"> </w:t>
            </w:r>
            <w:r w:rsidRPr="00CB3349">
              <w:rPr>
                <w:rFonts w:ascii="Tahoma" w:hAnsi="Tahoma" w:cs="Tahoma"/>
                <w:b/>
                <w:sz w:val="24"/>
                <w:szCs w:val="24"/>
              </w:rPr>
              <w:t>support?</w:t>
            </w:r>
          </w:p>
          <w:p w14:paraId="43E58758" w14:textId="77777777" w:rsidR="00D83FB5" w:rsidRDefault="00D83FB5" w:rsidP="00CD0D19">
            <w:pPr>
              <w:rPr>
                <w:rFonts w:ascii="Tahoma" w:hAnsi="Tahoma" w:cs="Tahoma"/>
                <w:b/>
                <w:sz w:val="24"/>
                <w:szCs w:val="24"/>
              </w:rPr>
            </w:pPr>
          </w:p>
        </w:tc>
      </w:tr>
      <w:tr w:rsidR="00696AC0" w:rsidRPr="00B9737C" w14:paraId="4D9DE62B" w14:textId="77777777" w:rsidTr="00B152CC">
        <w:tc>
          <w:tcPr>
            <w:tcW w:w="9016" w:type="dxa"/>
          </w:tcPr>
          <w:p w14:paraId="4D8B7E5D" w14:textId="77777777" w:rsidR="00696AC0" w:rsidRDefault="00696AC0" w:rsidP="00CD0D19">
            <w:pPr>
              <w:rPr>
                <w:rFonts w:ascii="Tahoma" w:hAnsi="Tahoma" w:cs="Tahoma"/>
                <w:b/>
                <w:sz w:val="24"/>
                <w:szCs w:val="24"/>
              </w:rPr>
            </w:pPr>
            <w:r>
              <w:rPr>
                <w:rFonts w:ascii="Tahoma" w:hAnsi="Tahoma" w:cs="Tahoma"/>
                <w:b/>
                <w:sz w:val="24"/>
                <w:szCs w:val="24"/>
              </w:rPr>
              <w:t>Answer:</w:t>
            </w:r>
          </w:p>
          <w:p w14:paraId="7B7B8B5A" w14:textId="77777777" w:rsidR="00696AC0" w:rsidRDefault="00696AC0" w:rsidP="008051F8">
            <w:pPr>
              <w:rPr>
                <w:rFonts w:ascii="Tahoma" w:hAnsi="Tahoma" w:cs="Tahoma"/>
                <w:b/>
                <w:sz w:val="24"/>
                <w:szCs w:val="24"/>
              </w:rPr>
            </w:pPr>
          </w:p>
        </w:tc>
      </w:tr>
      <w:tr w:rsidR="00FE7E4F" w:rsidRPr="00B9737C" w14:paraId="59E0A705" w14:textId="77777777" w:rsidTr="00B152CC">
        <w:tc>
          <w:tcPr>
            <w:tcW w:w="9016" w:type="dxa"/>
          </w:tcPr>
          <w:p w14:paraId="3D93DDCE" w14:textId="77777777" w:rsidR="00FE7E4F" w:rsidRDefault="00FE7E4F" w:rsidP="00CD0D19">
            <w:pPr>
              <w:rPr>
                <w:rFonts w:ascii="Tahoma" w:hAnsi="Tahoma" w:cs="Tahoma"/>
                <w:b/>
                <w:sz w:val="24"/>
                <w:szCs w:val="24"/>
              </w:rPr>
            </w:pPr>
          </w:p>
          <w:p w14:paraId="6CB10E09" w14:textId="77777777" w:rsidR="00FE7E4F" w:rsidRDefault="00FE7E4F" w:rsidP="00CD0D19">
            <w:pPr>
              <w:rPr>
                <w:rFonts w:ascii="Tahoma" w:hAnsi="Tahoma" w:cs="Tahoma"/>
                <w:b/>
                <w:sz w:val="24"/>
                <w:szCs w:val="24"/>
              </w:rPr>
            </w:pPr>
            <w:r>
              <w:rPr>
                <w:rFonts w:ascii="Tahoma" w:hAnsi="Tahoma" w:cs="Tahoma"/>
                <w:b/>
                <w:sz w:val="24"/>
                <w:szCs w:val="24"/>
              </w:rPr>
              <w:t>Question 5:</w:t>
            </w:r>
          </w:p>
          <w:p w14:paraId="5F74662E" w14:textId="77777777" w:rsidR="00FE7E4F" w:rsidRDefault="00FE7E4F" w:rsidP="00CD0D19">
            <w:pPr>
              <w:rPr>
                <w:rFonts w:ascii="Tahoma" w:hAnsi="Tahoma" w:cs="Tahoma"/>
                <w:b/>
                <w:sz w:val="24"/>
                <w:szCs w:val="24"/>
              </w:rPr>
            </w:pPr>
          </w:p>
          <w:p w14:paraId="0F80D6BE" w14:textId="77777777" w:rsidR="00FE7E4F" w:rsidRDefault="00FE7E4F" w:rsidP="00CD0D19">
            <w:pPr>
              <w:rPr>
                <w:rFonts w:ascii="Tahoma" w:hAnsi="Tahoma" w:cs="Tahoma"/>
                <w:b/>
                <w:sz w:val="24"/>
                <w:szCs w:val="24"/>
              </w:rPr>
            </w:pPr>
            <w:r>
              <w:rPr>
                <w:rFonts w:ascii="Tahoma" w:hAnsi="Tahoma" w:cs="Tahoma"/>
                <w:b/>
                <w:sz w:val="24"/>
                <w:szCs w:val="24"/>
              </w:rPr>
              <w:t>If you are a support provider, do you have experience of or interest in any of the following service areas:</w:t>
            </w:r>
          </w:p>
          <w:p w14:paraId="5CBAFD4E" w14:textId="77777777" w:rsidR="00FE7E4F" w:rsidRDefault="00FE7E4F" w:rsidP="00CD0D19">
            <w:pPr>
              <w:rPr>
                <w:rFonts w:ascii="Tahoma" w:hAnsi="Tahoma" w:cs="Tahoma"/>
                <w:b/>
                <w:sz w:val="24"/>
                <w:szCs w:val="24"/>
              </w:rPr>
            </w:pPr>
          </w:p>
          <w:p w14:paraId="0C9481B7" w14:textId="77777777" w:rsidR="00FE7E4F" w:rsidRDefault="00FE7E4F" w:rsidP="00AD5870">
            <w:pPr>
              <w:pStyle w:val="ListParagraph"/>
              <w:numPr>
                <w:ilvl w:val="0"/>
                <w:numId w:val="1"/>
              </w:numPr>
              <w:rPr>
                <w:rFonts w:ascii="Tahoma" w:hAnsi="Tahoma" w:cs="Tahoma"/>
                <w:b/>
                <w:sz w:val="24"/>
                <w:szCs w:val="24"/>
              </w:rPr>
            </w:pPr>
            <w:r>
              <w:rPr>
                <w:rFonts w:ascii="Tahoma" w:hAnsi="Tahoma" w:cs="Tahoma"/>
                <w:b/>
                <w:sz w:val="24"/>
                <w:szCs w:val="24"/>
              </w:rPr>
              <w:t>Assessment provision for young homeless people, looked after children and care leavers;</w:t>
            </w:r>
          </w:p>
          <w:p w14:paraId="3840FDEE" w14:textId="77777777" w:rsidR="00FE7E4F" w:rsidRDefault="00FE7E4F" w:rsidP="00AD5870">
            <w:pPr>
              <w:pStyle w:val="ListParagraph"/>
              <w:numPr>
                <w:ilvl w:val="0"/>
                <w:numId w:val="1"/>
              </w:numPr>
              <w:rPr>
                <w:rFonts w:ascii="Tahoma" w:hAnsi="Tahoma" w:cs="Tahoma"/>
                <w:b/>
                <w:sz w:val="24"/>
                <w:szCs w:val="24"/>
              </w:rPr>
            </w:pPr>
            <w:r>
              <w:rPr>
                <w:rFonts w:ascii="Tahoma" w:hAnsi="Tahoma" w:cs="Tahoma"/>
                <w:b/>
                <w:sz w:val="24"/>
                <w:szCs w:val="24"/>
              </w:rPr>
              <w:t>Mediation provision for young homeless people and care givers</w:t>
            </w:r>
          </w:p>
          <w:p w14:paraId="305A72FF" w14:textId="77777777" w:rsidR="00FE7E4F" w:rsidRDefault="00FE7E4F" w:rsidP="00AD5870">
            <w:pPr>
              <w:pStyle w:val="ListParagraph"/>
              <w:numPr>
                <w:ilvl w:val="0"/>
                <w:numId w:val="1"/>
              </w:numPr>
              <w:rPr>
                <w:rFonts w:ascii="Tahoma" w:hAnsi="Tahoma" w:cs="Tahoma"/>
                <w:b/>
                <w:sz w:val="24"/>
                <w:szCs w:val="24"/>
              </w:rPr>
            </w:pPr>
            <w:r>
              <w:rPr>
                <w:rFonts w:ascii="Tahoma" w:hAnsi="Tahoma" w:cs="Tahoma"/>
                <w:b/>
                <w:sz w:val="24"/>
                <w:szCs w:val="24"/>
              </w:rPr>
              <w:t>Rapid re-housing provision for young people.</w:t>
            </w:r>
          </w:p>
          <w:p w14:paraId="18FA6AD2" w14:textId="77777777" w:rsidR="00FE7E4F" w:rsidRPr="00AD5870" w:rsidRDefault="00FE7E4F" w:rsidP="00FE7E4F">
            <w:pPr>
              <w:rPr>
                <w:rFonts w:ascii="Tahoma" w:hAnsi="Tahoma" w:cs="Tahoma"/>
                <w:b/>
                <w:sz w:val="24"/>
                <w:szCs w:val="24"/>
              </w:rPr>
            </w:pPr>
          </w:p>
        </w:tc>
      </w:tr>
      <w:tr w:rsidR="00FE7E4F" w:rsidRPr="00B9737C" w14:paraId="5F098E2D" w14:textId="77777777" w:rsidTr="00BB5DCC">
        <w:tc>
          <w:tcPr>
            <w:tcW w:w="9016" w:type="dxa"/>
          </w:tcPr>
          <w:p w14:paraId="1A745584" w14:textId="77777777" w:rsidR="00FE7E4F" w:rsidRDefault="00FE7E4F" w:rsidP="00CD0D19">
            <w:pPr>
              <w:rPr>
                <w:rFonts w:ascii="Tahoma" w:hAnsi="Tahoma" w:cs="Tahoma"/>
                <w:b/>
                <w:sz w:val="24"/>
                <w:szCs w:val="24"/>
              </w:rPr>
            </w:pPr>
            <w:r>
              <w:rPr>
                <w:rFonts w:ascii="Tahoma" w:hAnsi="Tahoma" w:cs="Tahoma"/>
                <w:b/>
                <w:sz w:val="24"/>
                <w:szCs w:val="24"/>
              </w:rPr>
              <w:lastRenderedPageBreak/>
              <w:t>Answer:</w:t>
            </w:r>
          </w:p>
          <w:p w14:paraId="7C01759A" w14:textId="77777777" w:rsidR="00FE7E4F" w:rsidRDefault="00FE7E4F" w:rsidP="00CD0D19">
            <w:pPr>
              <w:rPr>
                <w:rFonts w:ascii="Tahoma" w:hAnsi="Tahoma" w:cs="Tahoma"/>
                <w:b/>
                <w:sz w:val="24"/>
                <w:szCs w:val="24"/>
              </w:rPr>
            </w:pPr>
          </w:p>
        </w:tc>
      </w:tr>
      <w:tr w:rsidR="0011221E" w:rsidRPr="00B9737C" w14:paraId="7884222F" w14:textId="77777777" w:rsidTr="00BB5DCC">
        <w:tc>
          <w:tcPr>
            <w:tcW w:w="9016" w:type="dxa"/>
          </w:tcPr>
          <w:p w14:paraId="0CA050A8" w14:textId="77777777" w:rsidR="009755DF" w:rsidRDefault="0011221E" w:rsidP="008A6FBA">
            <w:pPr>
              <w:rPr>
                <w:rFonts w:ascii="Tahoma" w:hAnsi="Tahoma" w:cs="Tahoma"/>
                <w:b/>
                <w:sz w:val="24"/>
                <w:szCs w:val="24"/>
              </w:rPr>
            </w:pPr>
            <w:r>
              <w:rPr>
                <w:rFonts w:ascii="Tahoma" w:hAnsi="Tahoma" w:cs="Tahoma"/>
                <w:b/>
                <w:sz w:val="24"/>
                <w:szCs w:val="24"/>
              </w:rPr>
              <w:t xml:space="preserve">Question 6: </w:t>
            </w:r>
          </w:p>
          <w:p w14:paraId="7D42FD9E" w14:textId="77777777" w:rsidR="009755DF" w:rsidRDefault="009755DF" w:rsidP="008A6FBA">
            <w:pPr>
              <w:rPr>
                <w:rFonts w:ascii="Tahoma" w:hAnsi="Tahoma" w:cs="Tahoma"/>
                <w:b/>
                <w:sz w:val="24"/>
                <w:szCs w:val="24"/>
              </w:rPr>
            </w:pPr>
          </w:p>
          <w:p w14:paraId="0E088645" w14:textId="77777777" w:rsidR="008A6FBA" w:rsidRDefault="0011221E" w:rsidP="008A6FBA">
            <w:pPr>
              <w:rPr>
                <w:rFonts w:ascii="Tahoma" w:hAnsi="Tahoma" w:cs="Tahoma"/>
                <w:b/>
                <w:sz w:val="24"/>
                <w:szCs w:val="24"/>
              </w:rPr>
            </w:pPr>
            <w:r>
              <w:rPr>
                <w:rFonts w:ascii="Tahoma" w:hAnsi="Tahoma" w:cs="Tahoma"/>
                <w:b/>
                <w:sz w:val="24"/>
                <w:szCs w:val="24"/>
              </w:rPr>
              <w:t xml:space="preserve">Islington is </w:t>
            </w:r>
            <w:r w:rsidR="008A6FBA">
              <w:rPr>
                <w:rFonts w:ascii="Tahoma" w:hAnsi="Tahoma" w:cs="Tahoma"/>
                <w:b/>
                <w:sz w:val="24"/>
                <w:szCs w:val="24"/>
              </w:rPr>
              <w:t>committed</w:t>
            </w:r>
            <w:r>
              <w:rPr>
                <w:rFonts w:ascii="Tahoma" w:hAnsi="Tahoma" w:cs="Tahoma"/>
                <w:b/>
                <w:sz w:val="24"/>
                <w:szCs w:val="24"/>
              </w:rPr>
              <w:t xml:space="preserve"> to </w:t>
            </w:r>
            <w:r w:rsidR="008A6FBA">
              <w:rPr>
                <w:rFonts w:ascii="Tahoma" w:hAnsi="Tahoma" w:cs="Tahoma"/>
                <w:b/>
                <w:sz w:val="24"/>
                <w:szCs w:val="24"/>
              </w:rPr>
              <w:t xml:space="preserve">promoting the local economy and, in line with this we would expect all Providers to offer </w:t>
            </w:r>
            <w:r>
              <w:rPr>
                <w:rFonts w:ascii="Tahoma" w:hAnsi="Tahoma" w:cs="Tahoma"/>
                <w:b/>
                <w:sz w:val="24"/>
                <w:szCs w:val="24"/>
              </w:rPr>
              <w:t xml:space="preserve">Social Value </w:t>
            </w:r>
            <w:r w:rsidR="008A6FBA">
              <w:rPr>
                <w:rFonts w:ascii="Tahoma" w:hAnsi="Tahoma" w:cs="Tahoma"/>
                <w:b/>
                <w:sz w:val="24"/>
                <w:szCs w:val="24"/>
              </w:rPr>
              <w:t>across its delivery of services.</w:t>
            </w:r>
          </w:p>
          <w:p w14:paraId="7813BFE2" w14:textId="77777777" w:rsidR="00AD5870" w:rsidRDefault="00AD5870" w:rsidP="008A6FBA">
            <w:pPr>
              <w:rPr>
                <w:rFonts w:ascii="Tahoma" w:hAnsi="Tahoma" w:cs="Tahoma"/>
                <w:b/>
                <w:sz w:val="24"/>
                <w:szCs w:val="24"/>
              </w:rPr>
            </w:pPr>
          </w:p>
          <w:p w14:paraId="28B5317F" w14:textId="77777777" w:rsidR="0011221E" w:rsidRDefault="0011221E" w:rsidP="008A6FBA">
            <w:pPr>
              <w:rPr>
                <w:rFonts w:ascii="Tahoma" w:hAnsi="Tahoma" w:cs="Tahoma"/>
                <w:b/>
                <w:sz w:val="24"/>
                <w:szCs w:val="24"/>
              </w:rPr>
            </w:pPr>
            <w:r w:rsidRPr="0011221E">
              <w:rPr>
                <w:rFonts w:ascii="Tahoma" w:hAnsi="Tahoma" w:cs="Tahoma"/>
                <w:b/>
                <w:sz w:val="24"/>
                <w:szCs w:val="24"/>
              </w:rPr>
              <w:t>Pl</w:t>
            </w:r>
            <w:r w:rsidR="008A6FBA">
              <w:rPr>
                <w:rFonts w:ascii="Tahoma" w:hAnsi="Tahoma" w:cs="Tahoma"/>
                <w:b/>
                <w:sz w:val="24"/>
                <w:szCs w:val="24"/>
              </w:rPr>
              <w:t xml:space="preserve">ease give us your views on this </w:t>
            </w:r>
            <w:r w:rsidRPr="0011221E">
              <w:rPr>
                <w:rFonts w:ascii="Tahoma" w:hAnsi="Tahoma" w:cs="Tahoma"/>
                <w:b/>
                <w:sz w:val="24"/>
                <w:szCs w:val="24"/>
              </w:rPr>
              <w:t xml:space="preserve">and any opportunities or risks you believe might be associated with </w:t>
            </w:r>
            <w:r w:rsidR="008A6FBA">
              <w:rPr>
                <w:rFonts w:ascii="Tahoma" w:hAnsi="Tahoma" w:cs="Tahoma"/>
                <w:b/>
                <w:sz w:val="24"/>
                <w:szCs w:val="24"/>
              </w:rPr>
              <w:t>it.</w:t>
            </w:r>
          </w:p>
          <w:p w14:paraId="4A389A4C" w14:textId="77777777" w:rsidR="009755DF" w:rsidRDefault="009755DF" w:rsidP="008A6FBA">
            <w:pPr>
              <w:rPr>
                <w:rFonts w:ascii="Tahoma" w:hAnsi="Tahoma" w:cs="Tahoma"/>
                <w:b/>
                <w:sz w:val="24"/>
                <w:szCs w:val="24"/>
              </w:rPr>
            </w:pPr>
          </w:p>
        </w:tc>
      </w:tr>
      <w:tr w:rsidR="0011221E" w:rsidRPr="00B9737C" w14:paraId="2DDC6CD5" w14:textId="77777777" w:rsidTr="00BB5DCC">
        <w:tc>
          <w:tcPr>
            <w:tcW w:w="9016" w:type="dxa"/>
          </w:tcPr>
          <w:p w14:paraId="00205758" w14:textId="77777777" w:rsidR="0011221E" w:rsidRDefault="0011221E" w:rsidP="0011221E">
            <w:pPr>
              <w:rPr>
                <w:rFonts w:ascii="Tahoma" w:hAnsi="Tahoma" w:cs="Tahoma"/>
                <w:b/>
                <w:sz w:val="24"/>
                <w:szCs w:val="24"/>
              </w:rPr>
            </w:pPr>
            <w:r>
              <w:rPr>
                <w:rFonts w:ascii="Tahoma" w:hAnsi="Tahoma" w:cs="Tahoma"/>
                <w:b/>
                <w:sz w:val="24"/>
                <w:szCs w:val="24"/>
              </w:rPr>
              <w:t>Answer:</w:t>
            </w:r>
          </w:p>
          <w:p w14:paraId="73C37E97" w14:textId="77777777" w:rsidR="0011221E" w:rsidRDefault="0011221E" w:rsidP="00CD0D19">
            <w:pPr>
              <w:rPr>
                <w:rFonts w:ascii="Tahoma" w:hAnsi="Tahoma" w:cs="Tahoma"/>
                <w:b/>
                <w:sz w:val="24"/>
                <w:szCs w:val="24"/>
              </w:rPr>
            </w:pPr>
          </w:p>
        </w:tc>
      </w:tr>
      <w:tr w:rsidR="00804B37" w:rsidRPr="00B9737C" w14:paraId="7FAF4CEF" w14:textId="77777777" w:rsidTr="00BB5DCC">
        <w:tc>
          <w:tcPr>
            <w:tcW w:w="9016" w:type="dxa"/>
          </w:tcPr>
          <w:p w14:paraId="7C47E08C" w14:textId="77777777" w:rsidR="00D83FB5" w:rsidRDefault="00D83FB5" w:rsidP="00CD0D19">
            <w:pPr>
              <w:rPr>
                <w:rFonts w:ascii="Tahoma" w:hAnsi="Tahoma" w:cs="Tahoma"/>
                <w:b/>
                <w:sz w:val="24"/>
                <w:szCs w:val="24"/>
              </w:rPr>
            </w:pPr>
          </w:p>
          <w:p w14:paraId="6C7E4B66" w14:textId="77777777" w:rsidR="00D3525F" w:rsidRDefault="00D3525F" w:rsidP="00CD0D19">
            <w:pPr>
              <w:rPr>
                <w:rFonts w:ascii="Tahoma" w:hAnsi="Tahoma" w:cs="Tahoma"/>
                <w:b/>
                <w:sz w:val="24"/>
                <w:szCs w:val="24"/>
              </w:rPr>
            </w:pPr>
            <w:r>
              <w:rPr>
                <w:rFonts w:ascii="Tahoma" w:hAnsi="Tahoma" w:cs="Tahoma"/>
                <w:b/>
                <w:sz w:val="24"/>
                <w:szCs w:val="24"/>
              </w:rPr>
              <w:t xml:space="preserve">Question </w:t>
            </w:r>
            <w:r w:rsidR="0011221E">
              <w:rPr>
                <w:rFonts w:ascii="Tahoma" w:hAnsi="Tahoma" w:cs="Tahoma"/>
                <w:b/>
                <w:sz w:val="24"/>
                <w:szCs w:val="24"/>
              </w:rPr>
              <w:t>7</w:t>
            </w:r>
            <w:r>
              <w:rPr>
                <w:rFonts w:ascii="Tahoma" w:hAnsi="Tahoma" w:cs="Tahoma"/>
                <w:b/>
                <w:sz w:val="24"/>
                <w:szCs w:val="24"/>
              </w:rPr>
              <w:t>:</w:t>
            </w:r>
          </w:p>
          <w:p w14:paraId="441F81AA" w14:textId="77777777" w:rsidR="00D3525F" w:rsidRDefault="00D3525F" w:rsidP="00CD0D19">
            <w:pPr>
              <w:rPr>
                <w:rFonts w:ascii="Tahoma" w:hAnsi="Tahoma" w:cs="Tahoma"/>
                <w:b/>
                <w:sz w:val="24"/>
                <w:szCs w:val="24"/>
              </w:rPr>
            </w:pPr>
          </w:p>
          <w:p w14:paraId="07BE291C" w14:textId="77777777" w:rsidR="00D83FB5" w:rsidRDefault="00643CDB" w:rsidP="00CD0D19">
            <w:pPr>
              <w:rPr>
                <w:rFonts w:ascii="Tahoma" w:hAnsi="Tahoma" w:cs="Tahoma"/>
                <w:b/>
                <w:sz w:val="24"/>
                <w:szCs w:val="24"/>
              </w:rPr>
            </w:pPr>
            <w:r w:rsidRPr="00643CDB">
              <w:rPr>
                <w:rFonts w:ascii="Tahoma" w:hAnsi="Tahoma" w:cs="Tahoma"/>
                <w:b/>
                <w:sz w:val="24"/>
                <w:szCs w:val="24"/>
              </w:rPr>
              <w:t>If you are willing for the council to contact you to discuss your responses to the questionnaire, please can you provider suitable contact details for the most relevant person in your organisation</w:t>
            </w:r>
            <w:r>
              <w:rPr>
                <w:rFonts w:ascii="Tahoma" w:hAnsi="Tahoma" w:cs="Tahoma"/>
                <w:b/>
                <w:sz w:val="24"/>
                <w:szCs w:val="24"/>
              </w:rPr>
              <w:t>.</w:t>
            </w:r>
          </w:p>
          <w:p w14:paraId="253BBC30" w14:textId="77777777" w:rsidR="00643CDB" w:rsidRPr="00B9737C" w:rsidRDefault="00643CDB" w:rsidP="00CD0D19">
            <w:pPr>
              <w:rPr>
                <w:rFonts w:ascii="Tahoma" w:hAnsi="Tahoma" w:cs="Tahoma"/>
                <w:b/>
                <w:sz w:val="24"/>
                <w:szCs w:val="24"/>
              </w:rPr>
            </w:pPr>
          </w:p>
        </w:tc>
      </w:tr>
      <w:tr w:rsidR="00696AC0" w:rsidRPr="00B9737C" w14:paraId="4D2B2C02" w14:textId="77777777" w:rsidTr="00BB5DCC">
        <w:tc>
          <w:tcPr>
            <w:tcW w:w="9016" w:type="dxa"/>
          </w:tcPr>
          <w:p w14:paraId="03276251" w14:textId="77777777" w:rsidR="00696AC0" w:rsidRDefault="00696AC0" w:rsidP="00CD0D19">
            <w:pPr>
              <w:rPr>
                <w:rFonts w:ascii="Tahoma" w:hAnsi="Tahoma" w:cs="Tahoma"/>
                <w:b/>
                <w:sz w:val="24"/>
                <w:szCs w:val="24"/>
              </w:rPr>
            </w:pPr>
            <w:r>
              <w:rPr>
                <w:rFonts w:ascii="Tahoma" w:hAnsi="Tahoma" w:cs="Tahoma"/>
                <w:b/>
                <w:sz w:val="24"/>
                <w:szCs w:val="24"/>
              </w:rPr>
              <w:t>Answer:</w:t>
            </w:r>
          </w:p>
          <w:p w14:paraId="18F369B6" w14:textId="77777777" w:rsidR="00696AC0" w:rsidRDefault="00696AC0" w:rsidP="008051F8">
            <w:pPr>
              <w:rPr>
                <w:rFonts w:ascii="Tahoma" w:hAnsi="Tahoma" w:cs="Tahoma"/>
                <w:b/>
                <w:sz w:val="24"/>
                <w:szCs w:val="24"/>
              </w:rPr>
            </w:pPr>
          </w:p>
        </w:tc>
      </w:tr>
    </w:tbl>
    <w:p w14:paraId="0C441EBF" w14:textId="77777777" w:rsidR="0011221E" w:rsidRPr="0011221E" w:rsidRDefault="0011221E" w:rsidP="0011221E">
      <w:pPr>
        <w:spacing w:after="0" w:line="240" w:lineRule="auto"/>
        <w:rPr>
          <w:rFonts w:ascii="Tahoma" w:hAnsi="Tahoma" w:cs="Tahoma"/>
          <w:sz w:val="24"/>
          <w:szCs w:val="24"/>
        </w:rPr>
      </w:pPr>
    </w:p>
    <w:sectPr w:rsidR="0011221E" w:rsidRPr="0011221E" w:rsidSect="002B7AA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C3A5E" w14:textId="77777777" w:rsidR="00B5718A" w:rsidRDefault="00B5718A" w:rsidP="00134AE6">
      <w:pPr>
        <w:spacing w:after="0" w:line="240" w:lineRule="auto"/>
      </w:pPr>
      <w:r>
        <w:separator/>
      </w:r>
    </w:p>
  </w:endnote>
  <w:endnote w:type="continuationSeparator" w:id="0">
    <w:p w14:paraId="5329A363" w14:textId="77777777" w:rsidR="00B5718A" w:rsidRDefault="00B5718A" w:rsidP="00134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BF611" w14:textId="77777777" w:rsidR="00B9737C" w:rsidRDefault="00B9737C">
    <w:pPr>
      <w:pStyle w:val="Footer"/>
    </w:pPr>
    <w:r>
      <w:rPr>
        <w:noProof/>
        <w:lang w:eastAsia="en-GB"/>
      </w:rPr>
      <w:drawing>
        <wp:anchor distT="0" distB="0" distL="114300" distR="114300" simplePos="0" relativeHeight="251661312" behindDoc="1" locked="0" layoutInCell="1" allowOverlap="1" wp14:anchorId="04D7EDBB" wp14:editId="6AC7DCD2">
          <wp:simplePos x="0" y="0"/>
          <wp:positionH relativeFrom="column">
            <wp:posOffset>-979043</wp:posOffset>
          </wp:positionH>
          <wp:positionV relativeFrom="page">
            <wp:posOffset>9972040</wp:posOffset>
          </wp:positionV>
          <wp:extent cx="7664400" cy="694800"/>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olumes/Clients/ISL_ISLINGTON COUNCIL/ISL_PROJECTS/1636_ISL_Brand Identity Refresh 2018/DESIGN AND PRODUCTION/STAGE 07 - ROLLOUT RD3/03 Templates/01 Assets/ISL_Thread_Primary_Cropped.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64400" cy="694800"/>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00A54C" w14:textId="77777777" w:rsidR="00B5718A" w:rsidRDefault="00B5718A" w:rsidP="00134AE6">
      <w:pPr>
        <w:spacing w:after="0" w:line="240" w:lineRule="auto"/>
      </w:pPr>
      <w:r>
        <w:separator/>
      </w:r>
    </w:p>
  </w:footnote>
  <w:footnote w:type="continuationSeparator" w:id="0">
    <w:p w14:paraId="6E71F655" w14:textId="77777777" w:rsidR="00B5718A" w:rsidRDefault="00B5718A" w:rsidP="00134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5E3A6D" w14:textId="77777777" w:rsidR="00134AE6" w:rsidRDefault="00B9737C" w:rsidP="00134AE6">
    <w:pPr>
      <w:pStyle w:val="Header"/>
      <w:jc w:val="center"/>
    </w:pPr>
    <w:r>
      <w:rPr>
        <w:noProof/>
        <w:lang w:eastAsia="en-GB"/>
      </w:rPr>
      <w:drawing>
        <wp:anchor distT="0" distB="0" distL="114300" distR="114300" simplePos="0" relativeHeight="251659264" behindDoc="0" locked="0" layoutInCell="1" allowOverlap="1" wp14:anchorId="245A34D4" wp14:editId="33A966C2">
          <wp:simplePos x="0" y="0"/>
          <wp:positionH relativeFrom="page">
            <wp:posOffset>4495800</wp:posOffset>
          </wp:positionH>
          <wp:positionV relativeFrom="page">
            <wp:posOffset>448945</wp:posOffset>
          </wp:positionV>
          <wp:extent cx="2159635" cy="359939"/>
          <wp:effectExtent l="0" t="0" r="0" b="2540"/>
          <wp:wrapNone/>
          <wp:docPr id="21" name="Picture 21" descr="/Volumes/Clients/ISL_ISLINGTON COUNCIL/ISL_BRAND ASSETS/2012 Brand/02 Logo/ISL_Logo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olumes/Clients/ISL_ISLINGTON COUNCIL/ISL_BRAND ASSETS/2012 Brand/02 Logo/ISL_Logo_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59635" cy="359939"/>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E3116D"/>
    <w:multiLevelType w:val="hybridMultilevel"/>
    <w:tmpl w:val="67CED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CEC"/>
    <w:rsid w:val="00033832"/>
    <w:rsid w:val="000472FF"/>
    <w:rsid w:val="00072CA2"/>
    <w:rsid w:val="00076920"/>
    <w:rsid w:val="000B4CEC"/>
    <w:rsid w:val="000F1B8F"/>
    <w:rsid w:val="0011221E"/>
    <w:rsid w:val="00134AE6"/>
    <w:rsid w:val="001712EC"/>
    <w:rsid w:val="001905C7"/>
    <w:rsid w:val="001E0704"/>
    <w:rsid w:val="001F0D32"/>
    <w:rsid w:val="0020242E"/>
    <w:rsid w:val="0022356E"/>
    <w:rsid w:val="00272C53"/>
    <w:rsid w:val="002A53AB"/>
    <w:rsid w:val="002B7AA7"/>
    <w:rsid w:val="00315A97"/>
    <w:rsid w:val="00365A1D"/>
    <w:rsid w:val="0039529B"/>
    <w:rsid w:val="00410D0A"/>
    <w:rsid w:val="004B57FF"/>
    <w:rsid w:val="004D1DC6"/>
    <w:rsid w:val="005B4F87"/>
    <w:rsid w:val="005E3917"/>
    <w:rsid w:val="005F6A8F"/>
    <w:rsid w:val="006141FC"/>
    <w:rsid w:val="00643CDB"/>
    <w:rsid w:val="00661D6B"/>
    <w:rsid w:val="00696AC0"/>
    <w:rsid w:val="006F57AA"/>
    <w:rsid w:val="00705BD6"/>
    <w:rsid w:val="007174A6"/>
    <w:rsid w:val="007673F8"/>
    <w:rsid w:val="007728B5"/>
    <w:rsid w:val="007B48D8"/>
    <w:rsid w:val="007F3DFE"/>
    <w:rsid w:val="00804B37"/>
    <w:rsid w:val="008051F8"/>
    <w:rsid w:val="00840D07"/>
    <w:rsid w:val="008A6FBA"/>
    <w:rsid w:val="008C3012"/>
    <w:rsid w:val="008D422D"/>
    <w:rsid w:val="00937C3A"/>
    <w:rsid w:val="009755DF"/>
    <w:rsid w:val="009A289E"/>
    <w:rsid w:val="009D599F"/>
    <w:rsid w:val="009F2823"/>
    <w:rsid w:val="00A2794C"/>
    <w:rsid w:val="00A917EC"/>
    <w:rsid w:val="00AD5870"/>
    <w:rsid w:val="00B04618"/>
    <w:rsid w:val="00B10DA6"/>
    <w:rsid w:val="00B46400"/>
    <w:rsid w:val="00B5718A"/>
    <w:rsid w:val="00B9737C"/>
    <w:rsid w:val="00BB5DCC"/>
    <w:rsid w:val="00BD2105"/>
    <w:rsid w:val="00BF79EF"/>
    <w:rsid w:val="00C717FE"/>
    <w:rsid w:val="00C727B6"/>
    <w:rsid w:val="00C72936"/>
    <w:rsid w:val="00C8175B"/>
    <w:rsid w:val="00CB3349"/>
    <w:rsid w:val="00CD01EB"/>
    <w:rsid w:val="00CD0D19"/>
    <w:rsid w:val="00D21181"/>
    <w:rsid w:val="00D3525F"/>
    <w:rsid w:val="00D83FB5"/>
    <w:rsid w:val="00DB4397"/>
    <w:rsid w:val="00DC70D7"/>
    <w:rsid w:val="00EA33FA"/>
    <w:rsid w:val="00EC76B7"/>
    <w:rsid w:val="00F76533"/>
    <w:rsid w:val="00FE3137"/>
    <w:rsid w:val="00FE7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A2C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7A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717FE"/>
    <w:rPr>
      <w:color w:val="0563C1" w:themeColor="hyperlink"/>
      <w:u w:val="single"/>
    </w:rPr>
  </w:style>
  <w:style w:type="table" w:styleId="TableGrid">
    <w:name w:val="Table Grid"/>
    <w:basedOn w:val="TableNormal"/>
    <w:uiPriority w:val="39"/>
    <w:rsid w:val="00BB5D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34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4AE6"/>
  </w:style>
  <w:style w:type="paragraph" w:styleId="Footer">
    <w:name w:val="footer"/>
    <w:basedOn w:val="Normal"/>
    <w:link w:val="FooterChar"/>
    <w:uiPriority w:val="99"/>
    <w:unhideWhenUsed/>
    <w:rsid w:val="00134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4AE6"/>
  </w:style>
  <w:style w:type="character" w:styleId="CommentReference">
    <w:name w:val="annotation reference"/>
    <w:basedOn w:val="DefaultParagraphFont"/>
    <w:uiPriority w:val="99"/>
    <w:semiHidden/>
    <w:unhideWhenUsed/>
    <w:rsid w:val="00FE3137"/>
    <w:rPr>
      <w:sz w:val="16"/>
      <w:szCs w:val="16"/>
    </w:rPr>
  </w:style>
  <w:style w:type="paragraph" w:styleId="CommentText">
    <w:name w:val="annotation text"/>
    <w:basedOn w:val="Normal"/>
    <w:link w:val="CommentTextChar"/>
    <w:uiPriority w:val="99"/>
    <w:semiHidden/>
    <w:unhideWhenUsed/>
    <w:rsid w:val="00FE3137"/>
    <w:pPr>
      <w:spacing w:line="240" w:lineRule="auto"/>
    </w:pPr>
    <w:rPr>
      <w:sz w:val="20"/>
      <w:szCs w:val="20"/>
    </w:rPr>
  </w:style>
  <w:style w:type="character" w:customStyle="1" w:styleId="CommentTextChar">
    <w:name w:val="Comment Text Char"/>
    <w:basedOn w:val="DefaultParagraphFont"/>
    <w:link w:val="CommentText"/>
    <w:uiPriority w:val="99"/>
    <w:semiHidden/>
    <w:rsid w:val="00FE3137"/>
    <w:rPr>
      <w:sz w:val="20"/>
      <w:szCs w:val="20"/>
    </w:rPr>
  </w:style>
  <w:style w:type="paragraph" w:styleId="CommentSubject">
    <w:name w:val="annotation subject"/>
    <w:basedOn w:val="CommentText"/>
    <w:next w:val="CommentText"/>
    <w:link w:val="CommentSubjectChar"/>
    <w:uiPriority w:val="99"/>
    <w:semiHidden/>
    <w:unhideWhenUsed/>
    <w:rsid w:val="00FE3137"/>
    <w:rPr>
      <w:b/>
      <w:bCs/>
    </w:rPr>
  </w:style>
  <w:style w:type="character" w:customStyle="1" w:styleId="CommentSubjectChar">
    <w:name w:val="Comment Subject Char"/>
    <w:basedOn w:val="CommentTextChar"/>
    <w:link w:val="CommentSubject"/>
    <w:uiPriority w:val="99"/>
    <w:semiHidden/>
    <w:rsid w:val="00FE3137"/>
    <w:rPr>
      <w:b/>
      <w:bCs/>
      <w:sz w:val="20"/>
      <w:szCs w:val="20"/>
    </w:rPr>
  </w:style>
  <w:style w:type="paragraph" w:styleId="BalloonText">
    <w:name w:val="Balloon Text"/>
    <w:basedOn w:val="Normal"/>
    <w:link w:val="BalloonTextChar"/>
    <w:uiPriority w:val="99"/>
    <w:semiHidden/>
    <w:unhideWhenUsed/>
    <w:rsid w:val="00FE31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3137"/>
    <w:rPr>
      <w:rFonts w:ascii="Segoe UI" w:hAnsi="Segoe UI" w:cs="Segoe UI"/>
      <w:sz w:val="18"/>
      <w:szCs w:val="18"/>
    </w:rPr>
  </w:style>
  <w:style w:type="paragraph" w:styleId="Revision">
    <w:name w:val="Revision"/>
    <w:hidden/>
    <w:uiPriority w:val="99"/>
    <w:semiHidden/>
    <w:rsid w:val="00CB3349"/>
    <w:pPr>
      <w:spacing w:after="0" w:line="240" w:lineRule="auto"/>
    </w:pPr>
  </w:style>
  <w:style w:type="paragraph" w:customStyle="1" w:styleId="paragraph">
    <w:name w:val="paragraph"/>
    <w:basedOn w:val="Normal"/>
    <w:rsid w:val="00CD01EB"/>
    <w:pPr>
      <w:spacing w:after="0" w:line="240" w:lineRule="auto"/>
    </w:pPr>
    <w:rPr>
      <w:rFonts w:ascii="Times New Roman" w:eastAsia="Times New Roman" w:hAnsi="Times New Roman" w:cs="Times New Roman"/>
      <w:sz w:val="24"/>
      <w:szCs w:val="24"/>
      <w:lang w:eastAsia="en-GB"/>
    </w:rPr>
  </w:style>
  <w:style w:type="character" w:customStyle="1" w:styleId="normaltextrun1">
    <w:name w:val="normaltextrun1"/>
    <w:basedOn w:val="DefaultParagraphFont"/>
    <w:rsid w:val="00CD01EB"/>
  </w:style>
  <w:style w:type="character" w:customStyle="1" w:styleId="eop">
    <w:name w:val="eop"/>
    <w:basedOn w:val="DefaultParagraphFont"/>
    <w:rsid w:val="00CD01EB"/>
  </w:style>
  <w:style w:type="paragraph" w:styleId="ListParagraph">
    <w:name w:val="List Paragraph"/>
    <w:basedOn w:val="Normal"/>
    <w:uiPriority w:val="34"/>
    <w:qFormat/>
    <w:rsid w:val="00FE7E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ane.watson@islington.gov.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CF327D7889B504B8F9FEE72D853C733" ma:contentTypeVersion="13" ma:contentTypeDescription="Create a new document." ma:contentTypeScope="" ma:versionID="dbe31f329ef1cd07c1cb73015075fece">
  <xsd:schema xmlns:xsd="http://www.w3.org/2001/XMLSchema" xmlns:xs="http://www.w3.org/2001/XMLSchema" xmlns:p="http://schemas.microsoft.com/office/2006/metadata/properties" xmlns:ns3="2bf2b840-63f9-47db-be10-46af77ab4da1" xmlns:ns4="3a13c8c7-ac2f-4fa9-9a71-90c423c9f66a" targetNamespace="http://schemas.microsoft.com/office/2006/metadata/properties" ma:root="true" ma:fieldsID="45f297537a488261c91f72819e1f535a" ns3:_="" ns4:_="">
    <xsd:import namespace="2bf2b840-63f9-47db-be10-46af77ab4da1"/>
    <xsd:import namespace="3a13c8c7-ac2f-4fa9-9a71-90c423c9f6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f2b840-63f9-47db-be10-46af77ab4d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a13c8c7-ac2f-4fa9-9a71-90c423c9f66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51C82-291E-48E8-80FC-8ACDD74AD1BB}">
  <ds:schemaRefs>
    <ds:schemaRef ds:uri="http://purl.org/dc/dcmitype/"/>
    <ds:schemaRef ds:uri="http://purl.org/dc/elements/1.1/"/>
    <ds:schemaRef ds:uri="http://purl.org/dc/terms/"/>
    <ds:schemaRef ds:uri="http://schemas.openxmlformats.org/package/2006/metadata/core-properties"/>
    <ds:schemaRef ds:uri="http://schemas.microsoft.com/office/infopath/2007/PartnerControls"/>
    <ds:schemaRef ds:uri="http://www.w3.org/XML/1998/namespace"/>
    <ds:schemaRef ds:uri="http://schemas.microsoft.com/office/2006/documentManagement/types"/>
    <ds:schemaRef ds:uri="2bf2b840-63f9-47db-be10-46af77ab4da1"/>
    <ds:schemaRef ds:uri="3a13c8c7-ac2f-4fa9-9a71-90c423c9f66a"/>
    <ds:schemaRef ds:uri="http://schemas.microsoft.com/office/2006/metadata/properties"/>
  </ds:schemaRefs>
</ds:datastoreItem>
</file>

<file path=customXml/itemProps2.xml><?xml version="1.0" encoding="utf-8"?>
<ds:datastoreItem xmlns:ds="http://schemas.openxmlformats.org/officeDocument/2006/customXml" ds:itemID="{EDCD649D-EB4B-408B-AD3F-814430A7F209}">
  <ds:schemaRefs>
    <ds:schemaRef ds:uri="http://schemas.microsoft.com/sharepoint/v3/contenttype/forms"/>
  </ds:schemaRefs>
</ds:datastoreItem>
</file>

<file path=customXml/itemProps3.xml><?xml version="1.0" encoding="utf-8"?>
<ds:datastoreItem xmlns:ds="http://schemas.openxmlformats.org/officeDocument/2006/customXml" ds:itemID="{F819A807-EC41-4B33-963F-01672C1873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f2b840-63f9-47db-be10-46af77ab4da1"/>
    <ds:schemaRef ds:uri="3a13c8c7-ac2f-4fa9-9a71-90c423c9f6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3CD549F-D8B5-4287-8AD9-7EF60D405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594</Words>
  <Characters>3392</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2020-11-25T16:48:00Z</dcterms:created>
  <dcterms:modified xsi:type="dcterms:W3CDTF">2020-11-25T16:48:00Z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0x0101005CF327D7889B504B8F9FEE72D853C733</vt:lpwstr>
  </property>
  <property fmtid="{D5CDD505-2E9C-101B-9397-08002B2CF9AE}" pid="3" name="RecordsSeries">
    <vt:lpwstr/>
  </property>
  <property fmtid="{D5CDD505-2E9C-101B-9397-08002B2CF9AE}" pid="4" name="Records TypeTaxHTField0">
    <vt:lpwstr/>
  </property>
  <property fmtid="{D5CDD505-2E9C-101B-9397-08002B2CF9AE}" pid="5" name="Owning TeamTaxHTField0">
    <vt:lpwstr>Strategic Procurement|c1c88e02-17c0-4f55-aada-a79983db0a30</vt:lpwstr>
  </property>
  <property fmtid="{D5CDD505-2E9C-101B-9397-08002B2CF9AE}" pid="6" name="g46d15b1ec8c4177bccc4a36f9126eda">
    <vt:lpwstr/>
  </property>
  <property fmtid="{D5CDD505-2E9C-101B-9397-08002B2CF9AE}" pid="7" name="Involved Teams">
    <vt:lpwstr/>
  </property>
  <property fmtid="{D5CDD505-2E9C-101B-9397-08002B2CF9AE}" pid="8" name="Involved TeamsTaxHTField0">
    <vt:lpwstr/>
  </property>
  <property fmtid="{D5CDD505-2E9C-101B-9397-08002B2CF9AE}" pid="9" name="c96fb2fb72de4de78ba8fe87aa837b5e">
    <vt:lpwstr/>
  </property>
  <property fmtid="{D5CDD505-2E9C-101B-9397-08002B2CF9AE}" pid="10" name="FunctionalArea">
    <vt:lpwstr/>
  </property>
  <property fmtid="{D5CDD505-2E9C-101B-9397-08002B2CF9AE}" pid="11" name="SeriesTag">
    <vt:lpwstr/>
  </property>
  <property fmtid="{D5CDD505-2E9C-101B-9397-08002B2CF9AE}" pid="12" name="SubjectTags">
    <vt:lpwstr/>
  </property>
  <property fmtid="{D5CDD505-2E9C-101B-9397-08002B2CF9AE}" pid="13" name="k2f552cf5a97436692cf62d3beff7eb8">
    <vt:lpwstr/>
  </property>
  <property fmtid="{D5CDD505-2E9C-101B-9397-08002B2CF9AE}" pid="14" name="TaxCatchAll">
    <vt:lpwstr>737;#Strategic Procurement|c1c88e02-17c0-4f55-aada-a79983db0a30</vt:lpwstr>
  </property>
  <property fmtid="{D5CDD505-2E9C-101B-9397-08002B2CF9AE}" pid="15" name="Owning Team">
    <vt:lpwstr>737;#Strategic Procurement|c1c88e02-17c0-4f55-aada-a79983db0a30</vt:lpwstr>
  </property>
  <property fmtid="{D5CDD505-2E9C-101B-9397-08002B2CF9AE}" pid="16" name="Records Type">
    <vt:lpwstr/>
  </property>
</Properties>
</file>