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BAFB" w14:textId="77777777" w:rsidR="00712058" w:rsidRPr="009879F1" w:rsidRDefault="00712058" w:rsidP="00A6054E">
      <w:pPr>
        <w:jc w:val="both"/>
        <w:rPr>
          <w:rFonts w:ascii="Arial" w:hAnsi="Arial" w:cs="Arial"/>
        </w:rPr>
      </w:pPr>
    </w:p>
    <w:p w14:paraId="22E2E68F" w14:textId="77777777" w:rsidR="00712058" w:rsidRPr="009879F1" w:rsidRDefault="00712058" w:rsidP="00A6054E">
      <w:pPr>
        <w:jc w:val="both"/>
        <w:rPr>
          <w:rFonts w:ascii="Arial" w:hAnsi="Arial" w:cs="Arial"/>
          <w:b/>
        </w:rPr>
      </w:pPr>
    </w:p>
    <w:p w14:paraId="75B3B857" w14:textId="77777777" w:rsidR="00712058" w:rsidRPr="009879F1" w:rsidRDefault="00712058" w:rsidP="00A6054E">
      <w:pPr>
        <w:jc w:val="both"/>
        <w:rPr>
          <w:rFonts w:ascii="Arial" w:hAnsi="Arial" w:cs="Arial"/>
          <w:b/>
        </w:rPr>
      </w:pPr>
    </w:p>
    <w:p w14:paraId="0AB3CAE2" w14:textId="77777777" w:rsidR="00712058" w:rsidRPr="009879F1" w:rsidRDefault="00712058" w:rsidP="00A6054E">
      <w:pPr>
        <w:jc w:val="both"/>
        <w:rPr>
          <w:rFonts w:ascii="Arial" w:hAnsi="Arial" w:cs="Arial"/>
          <w:b/>
        </w:rPr>
      </w:pPr>
    </w:p>
    <w:p w14:paraId="2E7AFB85" w14:textId="77777777" w:rsidR="00712058" w:rsidRPr="009879F1" w:rsidRDefault="00712058" w:rsidP="00A6054E">
      <w:pPr>
        <w:jc w:val="both"/>
        <w:rPr>
          <w:rFonts w:ascii="Arial" w:hAnsi="Arial" w:cs="Arial"/>
          <w:b/>
        </w:rPr>
      </w:pPr>
    </w:p>
    <w:p w14:paraId="3F0FF8BB" w14:textId="77777777" w:rsidR="00712058" w:rsidRPr="009879F1" w:rsidRDefault="00712058" w:rsidP="00A6054E">
      <w:pPr>
        <w:jc w:val="both"/>
        <w:rPr>
          <w:rFonts w:ascii="Arial" w:hAnsi="Arial" w:cs="Arial"/>
          <w:b/>
          <w:noProof/>
        </w:rPr>
      </w:pPr>
    </w:p>
    <w:p w14:paraId="62C5E87C" w14:textId="77777777" w:rsidR="00712058" w:rsidRPr="009879F1" w:rsidRDefault="00712058" w:rsidP="00A6054E">
      <w:pPr>
        <w:jc w:val="both"/>
        <w:rPr>
          <w:rFonts w:ascii="Arial" w:hAnsi="Arial" w:cs="Arial"/>
          <w:b/>
        </w:rPr>
      </w:pPr>
    </w:p>
    <w:p w14:paraId="5D74D2FC" w14:textId="77777777" w:rsidR="00712058" w:rsidRPr="009879F1" w:rsidRDefault="00712058" w:rsidP="00A6054E">
      <w:pPr>
        <w:jc w:val="both"/>
        <w:rPr>
          <w:rFonts w:ascii="Arial" w:hAnsi="Arial" w:cs="Arial"/>
          <w:b/>
        </w:rPr>
      </w:pPr>
      <w:r w:rsidRPr="009879F1">
        <w:rPr>
          <w:rFonts w:ascii="Arial" w:hAnsi="Arial" w:cs="Arial"/>
          <w:b/>
          <w:noProof/>
        </w:rPr>
        <w:drawing>
          <wp:anchor distT="0" distB="0" distL="114300" distR="114300" simplePos="0" relativeHeight="251658240" behindDoc="1" locked="0" layoutInCell="1" allowOverlap="1" wp14:anchorId="5C837DB8" wp14:editId="3B7AE2CC">
            <wp:simplePos x="0" y="0"/>
            <wp:positionH relativeFrom="column">
              <wp:posOffset>721995</wp:posOffset>
            </wp:positionH>
            <wp:positionV relativeFrom="paragraph">
              <wp:posOffset>136525</wp:posOffset>
            </wp:positionV>
            <wp:extent cx="4613275" cy="2035810"/>
            <wp:effectExtent l="0" t="0" r="0" b="2540"/>
            <wp:wrapTight wrapText="bothSides">
              <wp:wrapPolygon edited="0">
                <wp:start x="0" y="0"/>
                <wp:lineTo x="0" y="21425"/>
                <wp:lineTo x="21496" y="21425"/>
                <wp:lineTo x="21496"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3275" cy="203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EE3A3" w14:textId="77777777" w:rsidR="00712058" w:rsidRPr="009879F1" w:rsidRDefault="00712058" w:rsidP="00A6054E">
      <w:pPr>
        <w:jc w:val="both"/>
        <w:rPr>
          <w:rFonts w:ascii="Arial" w:hAnsi="Arial" w:cs="Arial"/>
          <w:b/>
        </w:rPr>
      </w:pPr>
    </w:p>
    <w:p w14:paraId="4CFFD91A" w14:textId="77777777" w:rsidR="00712058" w:rsidRPr="009879F1" w:rsidRDefault="00712058" w:rsidP="00A6054E">
      <w:pPr>
        <w:jc w:val="both"/>
        <w:rPr>
          <w:rFonts w:ascii="Arial" w:hAnsi="Arial" w:cs="Arial"/>
          <w:b/>
        </w:rPr>
      </w:pPr>
    </w:p>
    <w:p w14:paraId="0E38A213" w14:textId="77777777" w:rsidR="00712058" w:rsidRPr="009879F1" w:rsidRDefault="00712058" w:rsidP="00A6054E">
      <w:pPr>
        <w:jc w:val="both"/>
        <w:rPr>
          <w:rFonts w:ascii="Arial" w:hAnsi="Arial" w:cs="Arial"/>
          <w:b/>
        </w:rPr>
      </w:pPr>
    </w:p>
    <w:p w14:paraId="2DAE6E66" w14:textId="77777777" w:rsidR="00712058" w:rsidRPr="009879F1" w:rsidRDefault="00712058" w:rsidP="00A6054E">
      <w:pPr>
        <w:jc w:val="both"/>
        <w:rPr>
          <w:rFonts w:ascii="Arial" w:hAnsi="Arial" w:cs="Arial"/>
          <w:b/>
        </w:rPr>
      </w:pPr>
    </w:p>
    <w:p w14:paraId="17CDFB13" w14:textId="77777777" w:rsidR="00712058" w:rsidRPr="009879F1" w:rsidRDefault="00712058" w:rsidP="00A6054E">
      <w:pPr>
        <w:jc w:val="both"/>
        <w:rPr>
          <w:rFonts w:ascii="Arial" w:hAnsi="Arial" w:cs="Arial"/>
          <w:b/>
        </w:rPr>
      </w:pPr>
    </w:p>
    <w:p w14:paraId="5425CE56" w14:textId="77777777" w:rsidR="00712058" w:rsidRPr="009879F1" w:rsidRDefault="00712058" w:rsidP="00A6054E">
      <w:pPr>
        <w:jc w:val="both"/>
        <w:rPr>
          <w:rFonts w:ascii="Arial" w:hAnsi="Arial" w:cs="Arial"/>
          <w:b/>
        </w:rPr>
      </w:pPr>
    </w:p>
    <w:p w14:paraId="49698931" w14:textId="77777777" w:rsidR="00712058" w:rsidRPr="009879F1" w:rsidRDefault="00712058" w:rsidP="00A6054E">
      <w:pPr>
        <w:jc w:val="both"/>
        <w:rPr>
          <w:rFonts w:ascii="Arial" w:hAnsi="Arial" w:cs="Arial"/>
          <w:b/>
        </w:rPr>
      </w:pPr>
    </w:p>
    <w:p w14:paraId="70C0EF5E" w14:textId="77777777" w:rsidR="00712058" w:rsidRPr="009879F1" w:rsidRDefault="00712058" w:rsidP="00A6054E">
      <w:pPr>
        <w:jc w:val="both"/>
        <w:rPr>
          <w:rFonts w:ascii="Arial" w:hAnsi="Arial" w:cs="Arial"/>
          <w:b/>
        </w:rPr>
      </w:pPr>
    </w:p>
    <w:p w14:paraId="34ABEFCC" w14:textId="77777777" w:rsidR="00712058" w:rsidRPr="009879F1" w:rsidRDefault="00712058" w:rsidP="00A6054E">
      <w:pPr>
        <w:jc w:val="both"/>
        <w:rPr>
          <w:rFonts w:ascii="Arial" w:hAnsi="Arial" w:cs="Arial"/>
          <w:b/>
        </w:rPr>
      </w:pPr>
    </w:p>
    <w:p w14:paraId="431B2852" w14:textId="77777777" w:rsidR="00712058" w:rsidRPr="009879F1" w:rsidRDefault="00712058" w:rsidP="00A6054E">
      <w:pPr>
        <w:jc w:val="both"/>
        <w:rPr>
          <w:rFonts w:ascii="Arial" w:hAnsi="Arial" w:cs="Arial"/>
          <w:b/>
        </w:rPr>
      </w:pPr>
    </w:p>
    <w:p w14:paraId="03E6A902" w14:textId="77777777" w:rsidR="00712058" w:rsidRPr="009879F1" w:rsidRDefault="00712058" w:rsidP="00A6054E">
      <w:pPr>
        <w:jc w:val="both"/>
        <w:rPr>
          <w:rFonts w:ascii="Arial" w:hAnsi="Arial" w:cs="Arial"/>
          <w:b/>
        </w:rPr>
      </w:pPr>
    </w:p>
    <w:p w14:paraId="42EE75B0" w14:textId="77777777" w:rsidR="00712058" w:rsidRPr="009879F1" w:rsidRDefault="00712058" w:rsidP="00A6054E">
      <w:pPr>
        <w:jc w:val="both"/>
        <w:rPr>
          <w:rFonts w:ascii="Arial" w:hAnsi="Arial" w:cs="Arial"/>
          <w:b/>
        </w:rPr>
      </w:pPr>
    </w:p>
    <w:p w14:paraId="5125B11C" w14:textId="77777777" w:rsidR="00712058" w:rsidRPr="009879F1" w:rsidRDefault="00712058" w:rsidP="00A6054E">
      <w:pPr>
        <w:jc w:val="both"/>
        <w:rPr>
          <w:rFonts w:ascii="Arial" w:hAnsi="Arial" w:cs="Arial"/>
          <w:b/>
        </w:rPr>
      </w:pPr>
    </w:p>
    <w:p w14:paraId="2E0866A6" w14:textId="77777777" w:rsidR="00712058" w:rsidRPr="009879F1" w:rsidRDefault="00712058" w:rsidP="00A6054E">
      <w:pPr>
        <w:jc w:val="both"/>
        <w:rPr>
          <w:rFonts w:ascii="Arial" w:hAnsi="Arial" w:cs="Arial"/>
          <w:b/>
        </w:rPr>
      </w:pPr>
    </w:p>
    <w:p w14:paraId="1356C23A" w14:textId="77777777" w:rsidR="00712058" w:rsidRPr="008860AC" w:rsidRDefault="00712058" w:rsidP="00A6054E">
      <w:pPr>
        <w:jc w:val="center"/>
        <w:rPr>
          <w:rFonts w:ascii="Arial" w:hAnsi="Arial" w:cs="Arial"/>
          <w:b/>
          <w:sz w:val="32"/>
          <w:szCs w:val="32"/>
        </w:rPr>
      </w:pPr>
      <w:r w:rsidRPr="008860AC">
        <w:rPr>
          <w:rFonts w:ascii="Arial" w:hAnsi="Arial" w:cs="Arial"/>
          <w:b/>
          <w:sz w:val="32"/>
          <w:szCs w:val="32"/>
        </w:rPr>
        <w:t>Durham County Council</w:t>
      </w:r>
    </w:p>
    <w:p w14:paraId="0265EF56" w14:textId="77777777" w:rsidR="00712058" w:rsidRPr="008860AC" w:rsidRDefault="00712058" w:rsidP="00A6054E">
      <w:pPr>
        <w:ind w:left="720" w:hanging="720"/>
        <w:jc w:val="center"/>
        <w:rPr>
          <w:rFonts w:ascii="Arial" w:hAnsi="Arial" w:cs="Arial"/>
          <w:b/>
          <w:sz w:val="32"/>
          <w:szCs w:val="32"/>
        </w:rPr>
      </w:pPr>
      <w:r w:rsidRPr="008860AC">
        <w:rPr>
          <w:rFonts w:ascii="Arial" w:hAnsi="Arial" w:cs="Arial"/>
          <w:b/>
          <w:sz w:val="32"/>
          <w:szCs w:val="32"/>
        </w:rPr>
        <w:t>Soft Market Testing Exercise</w:t>
      </w:r>
    </w:p>
    <w:p w14:paraId="1B9B5591" w14:textId="4411CED0" w:rsidR="00712058" w:rsidRPr="008860AC" w:rsidRDefault="00712058" w:rsidP="00A6054E">
      <w:pPr>
        <w:ind w:left="720" w:hanging="720"/>
        <w:jc w:val="center"/>
        <w:rPr>
          <w:rFonts w:ascii="Arial" w:hAnsi="Arial" w:cs="Arial"/>
          <w:b/>
          <w:sz w:val="32"/>
          <w:szCs w:val="32"/>
        </w:rPr>
      </w:pPr>
    </w:p>
    <w:p w14:paraId="312E4C4F" w14:textId="77777777" w:rsidR="00712058" w:rsidRPr="008860AC" w:rsidRDefault="00712058" w:rsidP="00A6054E">
      <w:pPr>
        <w:ind w:left="720" w:hanging="720"/>
        <w:jc w:val="center"/>
        <w:rPr>
          <w:rFonts w:ascii="Arial" w:hAnsi="Arial" w:cs="Arial"/>
          <w:b/>
          <w:sz w:val="32"/>
          <w:szCs w:val="32"/>
        </w:rPr>
      </w:pPr>
    </w:p>
    <w:p w14:paraId="19B83DF3" w14:textId="56EC426B" w:rsidR="00712058" w:rsidRPr="008860AC" w:rsidRDefault="00CB1095" w:rsidP="00A6054E">
      <w:pPr>
        <w:ind w:left="720" w:hanging="720"/>
        <w:jc w:val="center"/>
        <w:rPr>
          <w:rFonts w:ascii="Arial" w:hAnsi="Arial" w:cs="Arial"/>
          <w:b/>
          <w:sz w:val="32"/>
          <w:szCs w:val="32"/>
        </w:rPr>
      </w:pPr>
      <w:r w:rsidRPr="008860AC">
        <w:rPr>
          <w:rFonts w:ascii="Arial" w:hAnsi="Arial" w:cs="Arial"/>
          <w:b/>
          <w:sz w:val="32"/>
          <w:szCs w:val="32"/>
        </w:rPr>
        <w:t>Interactive</w:t>
      </w:r>
      <w:r w:rsidR="00854511" w:rsidRPr="008860AC">
        <w:rPr>
          <w:rFonts w:ascii="Arial" w:hAnsi="Arial" w:cs="Arial"/>
          <w:b/>
          <w:sz w:val="32"/>
          <w:szCs w:val="32"/>
        </w:rPr>
        <w:t xml:space="preserve"> Public Transport</w:t>
      </w:r>
      <w:r w:rsidRPr="008860AC">
        <w:rPr>
          <w:rFonts w:ascii="Arial" w:hAnsi="Arial" w:cs="Arial"/>
          <w:b/>
          <w:sz w:val="32"/>
          <w:szCs w:val="32"/>
        </w:rPr>
        <w:t xml:space="preserve"> Map</w:t>
      </w:r>
    </w:p>
    <w:p w14:paraId="4C2D5417" w14:textId="77777777" w:rsidR="00712058" w:rsidRPr="008860AC" w:rsidRDefault="00712058" w:rsidP="00A6054E">
      <w:pPr>
        <w:ind w:left="720" w:hanging="720"/>
        <w:jc w:val="center"/>
        <w:rPr>
          <w:rFonts w:ascii="Arial" w:hAnsi="Arial" w:cs="Arial"/>
          <w:b/>
          <w:sz w:val="32"/>
          <w:szCs w:val="32"/>
        </w:rPr>
      </w:pPr>
    </w:p>
    <w:p w14:paraId="01FFD4C5" w14:textId="77777777" w:rsidR="00712058" w:rsidRPr="008860AC" w:rsidRDefault="00712058" w:rsidP="00A6054E">
      <w:pPr>
        <w:ind w:left="720" w:hanging="720"/>
        <w:jc w:val="center"/>
        <w:rPr>
          <w:rFonts w:ascii="Arial" w:hAnsi="Arial" w:cs="Arial"/>
          <w:b/>
          <w:sz w:val="32"/>
          <w:szCs w:val="32"/>
        </w:rPr>
      </w:pPr>
    </w:p>
    <w:p w14:paraId="4E9237F2" w14:textId="19A107F1" w:rsidR="00712058" w:rsidRPr="008860AC" w:rsidRDefault="00B12D1E" w:rsidP="00A6054E">
      <w:pPr>
        <w:ind w:left="720" w:hanging="720"/>
        <w:jc w:val="center"/>
        <w:rPr>
          <w:rFonts w:ascii="Arial" w:hAnsi="Arial" w:cs="Arial"/>
          <w:b/>
          <w:bCs/>
          <w:sz w:val="32"/>
          <w:szCs w:val="32"/>
        </w:rPr>
      </w:pPr>
      <w:r>
        <w:rPr>
          <w:rFonts w:ascii="Arial" w:hAnsi="Arial" w:cs="Arial"/>
          <w:b/>
          <w:bCs/>
          <w:sz w:val="32"/>
          <w:szCs w:val="32"/>
        </w:rPr>
        <w:t>July</w:t>
      </w:r>
      <w:r w:rsidR="27B7E70E" w:rsidRPr="008860AC">
        <w:rPr>
          <w:rFonts w:ascii="Arial" w:hAnsi="Arial" w:cs="Arial"/>
          <w:b/>
          <w:bCs/>
          <w:sz w:val="32"/>
          <w:szCs w:val="32"/>
        </w:rPr>
        <w:t xml:space="preserve"> </w:t>
      </w:r>
      <w:r w:rsidR="002B4D83" w:rsidRPr="008860AC">
        <w:rPr>
          <w:rFonts w:ascii="Arial" w:hAnsi="Arial" w:cs="Arial"/>
          <w:b/>
          <w:bCs/>
          <w:sz w:val="32"/>
          <w:szCs w:val="32"/>
        </w:rPr>
        <w:t>202</w:t>
      </w:r>
      <w:r w:rsidR="00CB1095" w:rsidRPr="008860AC">
        <w:rPr>
          <w:rFonts w:ascii="Arial" w:hAnsi="Arial" w:cs="Arial"/>
          <w:b/>
          <w:bCs/>
          <w:sz w:val="32"/>
          <w:szCs w:val="32"/>
        </w:rPr>
        <w:t>1</w:t>
      </w:r>
    </w:p>
    <w:p w14:paraId="5A792977" w14:textId="77777777" w:rsidR="00712058" w:rsidRPr="009879F1" w:rsidRDefault="00712058" w:rsidP="00A6054E">
      <w:pPr>
        <w:ind w:left="720" w:hanging="720"/>
        <w:jc w:val="both"/>
        <w:rPr>
          <w:rFonts w:ascii="Arial" w:hAnsi="Arial" w:cs="Arial"/>
          <w:b/>
        </w:rPr>
      </w:pPr>
    </w:p>
    <w:p w14:paraId="75388FF2" w14:textId="77777777" w:rsidR="00712058" w:rsidRPr="009879F1" w:rsidRDefault="00712058" w:rsidP="00A6054E">
      <w:pPr>
        <w:ind w:left="720" w:hanging="720"/>
        <w:jc w:val="both"/>
        <w:rPr>
          <w:rFonts w:ascii="Arial" w:hAnsi="Arial" w:cs="Arial"/>
          <w:b/>
        </w:rPr>
      </w:pPr>
    </w:p>
    <w:p w14:paraId="15F72F54" w14:textId="77777777" w:rsidR="00712058" w:rsidRPr="009879F1" w:rsidRDefault="00712058" w:rsidP="00A6054E">
      <w:pPr>
        <w:ind w:left="720" w:hanging="720"/>
        <w:jc w:val="both"/>
        <w:rPr>
          <w:rFonts w:ascii="Arial" w:hAnsi="Arial" w:cs="Arial"/>
          <w:b/>
        </w:rPr>
      </w:pPr>
    </w:p>
    <w:p w14:paraId="46DF5918" w14:textId="77777777" w:rsidR="00712058" w:rsidRPr="009879F1" w:rsidRDefault="00712058" w:rsidP="00A6054E">
      <w:pPr>
        <w:ind w:left="720" w:hanging="720"/>
        <w:jc w:val="both"/>
        <w:rPr>
          <w:rFonts w:ascii="Arial" w:hAnsi="Arial" w:cs="Arial"/>
          <w:b/>
        </w:rPr>
      </w:pPr>
    </w:p>
    <w:p w14:paraId="0169D4AD" w14:textId="77777777" w:rsidR="00712058" w:rsidRPr="009879F1" w:rsidRDefault="00712058" w:rsidP="00A6054E">
      <w:pPr>
        <w:ind w:left="720" w:hanging="720"/>
        <w:jc w:val="both"/>
        <w:rPr>
          <w:rFonts w:ascii="Arial" w:hAnsi="Arial" w:cs="Arial"/>
          <w:b/>
        </w:rPr>
      </w:pPr>
    </w:p>
    <w:p w14:paraId="541093FD" w14:textId="77777777" w:rsidR="00712058" w:rsidRPr="009879F1" w:rsidRDefault="00712058" w:rsidP="00A6054E">
      <w:pPr>
        <w:ind w:left="720" w:hanging="720"/>
        <w:jc w:val="both"/>
        <w:rPr>
          <w:rFonts w:ascii="Arial" w:hAnsi="Arial" w:cs="Arial"/>
          <w:b/>
        </w:rPr>
      </w:pPr>
    </w:p>
    <w:p w14:paraId="1B0A3205" w14:textId="77777777" w:rsidR="00712058" w:rsidRPr="009879F1" w:rsidRDefault="00712058" w:rsidP="00A6054E">
      <w:pPr>
        <w:ind w:left="720" w:hanging="720"/>
        <w:jc w:val="both"/>
        <w:rPr>
          <w:rFonts w:ascii="Arial" w:hAnsi="Arial" w:cs="Arial"/>
          <w:b/>
        </w:rPr>
      </w:pPr>
    </w:p>
    <w:p w14:paraId="712DB857" w14:textId="77777777" w:rsidR="00712058" w:rsidRPr="009879F1" w:rsidRDefault="00712058" w:rsidP="00A6054E">
      <w:pPr>
        <w:ind w:left="720" w:hanging="720"/>
        <w:jc w:val="both"/>
        <w:rPr>
          <w:rFonts w:ascii="Arial" w:hAnsi="Arial" w:cs="Arial"/>
          <w:b/>
        </w:rPr>
      </w:pPr>
    </w:p>
    <w:p w14:paraId="0205C93C" w14:textId="77777777" w:rsidR="00712058" w:rsidRPr="009879F1" w:rsidRDefault="00712058" w:rsidP="00A6054E">
      <w:pPr>
        <w:ind w:left="720" w:hanging="720"/>
        <w:jc w:val="both"/>
        <w:rPr>
          <w:rFonts w:ascii="Arial" w:hAnsi="Arial" w:cs="Arial"/>
          <w:b/>
        </w:rPr>
      </w:pPr>
    </w:p>
    <w:p w14:paraId="3305BE5E" w14:textId="77777777" w:rsidR="00712058" w:rsidRPr="009879F1" w:rsidRDefault="00712058" w:rsidP="00A6054E">
      <w:pPr>
        <w:ind w:left="720" w:hanging="720"/>
        <w:jc w:val="both"/>
        <w:rPr>
          <w:rFonts w:ascii="Arial" w:hAnsi="Arial" w:cs="Arial"/>
          <w:b/>
        </w:rPr>
      </w:pPr>
    </w:p>
    <w:p w14:paraId="7E64DF22" w14:textId="77777777" w:rsidR="00712058" w:rsidRPr="009879F1" w:rsidRDefault="00712058" w:rsidP="00A6054E">
      <w:pPr>
        <w:ind w:left="720" w:hanging="720"/>
        <w:jc w:val="both"/>
        <w:rPr>
          <w:rFonts w:ascii="Arial" w:hAnsi="Arial" w:cs="Arial"/>
          <w:b/>
        </w:rPr>
      </w:pPr>
    </w:p>
    <w:p w14:paraId="7ED11B07" w14:textId="77777777" w:rsidR="00712058" w:rsidRPr="009879F1" w:rsidRDefault="00712058" w:rsidP="00A6054E">
      <w:pPr>
        <w:ind w:left="720" w:hanging="720"/>
        <w:jc w:val="both"/>
        <w:rPr>
          <w:rFonts w:ascii="Arial" w:hAnsi="Arial" w:cs="Arial"/>
          <w:b/>
        </w:rPr>
      </w:pPr>
    </w:p>
    <w:p w14:paraId="3706C92A" w14:textId="77777777" w:rsidR="00712058" w:rsidRPr="009879F1" w:rsidRDefault="00712058" w:rsidP="00A6054E">
      <w:pPr>
        <w:ind w:left="720" w:hanging="720"/>
        <w:jc w:val="both"/>
        <w:rPr>
          <w:rFonts w:ascii="Arial" w:hAnsi="Arial" w:cs="Arial"/>
          <w:b/>
        </w:rPr>
      </w:pPr>
    </w:p>
    <w:p w14:paraId="192B3233" w14:textId="77777777" w:rsidR="009879F1" w:rsidRDefault="009879F1">
      <w:pPr>
        <w:spacing w:after="160" w:line="259" w:lineRule="auto"/>
        <w:rPr>
          <w:rFonts w:ascii="Arial" w:hAnsi="Arial" w:cs="Arial"/>
          <w:b/>
        </w:rPr>
      </w:pPr>
      <w:r>
        <w:rPr>
          <w:rFonts w:ascii="Arial" w:hAnsi="Arial" w:cs="Arial"/>
          <w:b/>
        </w:rPr>
        <w:br w:type="page"/>
      </w:r>
    </w:p>
    <w:p w14:paraId="1A602035" w14:textId="2A3A49BA" w:rsidR="00712058" w:rsidRPr="009879F1" w:rsidRDefault="00712058" w:rsidP="00A6054E">
      <w:pPr>
        <w:jc w:val="both"/>
        <w:rPr>
          <w:rFonts w:ascii="Arial" w:hAnsi="Arial" w:cs="Arial"/>
          <w:b/>
        </w:rPr>
      </w:pPr>
      <w:r w:rsidRPr="009879F1">
        <w:rPr>
          <w:rFonts w:ascii="Arial" w:hAnsi="Arial" w:cs="Arial"/>
          <w:b/>
        </w:rPr>
        <w:lastRenderedPageBreak/>
        <w:t>Introduction</w:t>
      </w:r>
    </w:p>
    <w:p w14:paraId="74C063D2" w14:textId="77777777" w:rsidR="00712058" w:rsidRPr="009879F1" w:rsidRDefault="00712058" w:rsidP="00A6054E">
      <w:pPr>
        <w:jc w:val="both"/>
        <w:rPr>
          <w:rFonts w:ascii="Arial" w:hAnsi="Arial" w:cs="Arial"/>
          <w:b/>
        </w:rPr>
      </w:pPr>
    </w:p>
    <w:p w14:paraId="7EE51A57" w14:textId="7DF7B519" w:rsidR="00386C1C" w:rsidRPr="009879F1" w:rsidRDefault="00712058" w:rsidP="00A6054E">
      <w:pPr>
        <w:jc w:val="both"/>
        <w:rPr>
          <w:rFonts w:ascii="Arial" w:hAnsi="Arial" w:cs="Arial"/>
        </w:rPr>
      </w:pPr>
      <w:r w:rsidRPr="009879F1">
        <w:rPr>
          <w:rFonts w:ascii="Arial" w:hAnsi="Arial" w:cs="Arial"/>
        </w:rPr>
        <w:t xml:space="preserve">Durham County Council is looking into a potential procurement exercise to put in place </w:t>
      </w:r>
      <w:r w:rsidR="00386C1C" w:rsidRPr="009879F1">
        <w:rPr>
          <w:rFonts w:ascii="Arial" w:hAnsi="Arial" w:cs="Arial"/>
        </w:rPr>
        <w:t>a</w:t>
      </w:r>
      <w:r w:rsidR="004304C3">
        <w:rPr>
          <w:rFonts w:ascii="Arial" w:hAnsi="Arial" w:cs="Arial"/>
        </w:rPr>
        <w:t xml:space="preserve"> Commercial off the shelf (COTS) </w:t>
      </w:r>
      <w:r w:rsidR="00CB1095" w:rsidRPr="009879F1">
        <w:rPr>
          <w:rFonts w:ascii="Arial" w:hAnsi="Arial" w:cs="Arial"/>
        </w:rPr>
        <w:t>Interactive</w:t>
      </w:r>
      <w:r w:rsidR="00B9393C" w:rsidRPr="009879F1">
        <w:rPr>
          <w:rFonts w:ascii="Arial" w:hAnsi="Arial" w:cs="Arial"/>
        </w:rPr>
        <w:t xml:space="preserve"> Public Transport</w:t>
      </w:r>
      <w:r w:rsidR="00CB1095" w:rsidRPr="009879F1">
        <w:rPr>
          <w:rFonts w:ascii="Arial" w:hAnsi="Arial" w:cs="Arial"/>
        </w:rPr>
        <w:t xml:space="preserve"> Map</w:t>
      </w:r>
      <w:r w:rsidR="00386C1C" w:rsidRPr="009879F1">
        <w:rPr>
          <w:rFonts w:ascii="Arial" w:hAnsi="Arial" w:cs="Arial"/>
        </w:rPr>
        <w:t xml:space="preserve"> which will provide extensive functionality to support the Council’s aim</w:t>
      </w:r>
      <w:r w:rsidR="00E70354" w:rsidRPr="009879F1">
        <w:rPr>
          <w:rFonts w:ascii="Arial" w:hAnsi="Arial" w:cs="Arial"/>
        </w:rPr>
        <w:t xml:space="preserve"> to deliver public transport information to </w:t>
      </w:r>
      <w:r w:rsidR="00124038" w:rsidRPr="009879F1">
        <w:rPr>
          <w:rFonts w:ascii="Arial" w:hAnsi="Arial" w:cs="Arial"/>
        </w:rPr>
        <w:t>residents, commuters and visiting public.</w:t>
      </w:r>
    </w:p>
    <w:p w14:paraId="391E6E1F" w14:textId="5F7371E1" w:rsidR="002E409B" w:rsidRPr="009879F1" w:rsidRDefault="002E409B" w:rsidP="00A6054E">
      <w:pPr>
        <w:jc w:val="both"/>
        <w:rPr>
          <w:rFonts w:ascii="Arial" w:hAnsi="Arial" w:cs="Arial"/>
        </w:rPr>
      </w:pPr>
    </w:p>
    <w:p w14:paraId="2CF9CD4A" w14:textId="6668B331" w:rsidR="00124038" w:rsidRPr="009879F1" w:rsidRDefault="002E409B" w:rsidP="000A0CEB">
      <w:pPr>
        <w:contextualSpacing/>
        <w:rPr>
          <w:rFonts w:ascii="Arial" w:hAnsi="Arial" w:cs="Arial"/>
          <w:b/>
        </w:rPr>
      </w:pPr>
      <w:r w:rsidRPr="009879F1">
        <w:rPr>
          <w:rFonts w:ascii="Arial" w:hAnsi="Arial" w:cs="Arial"/>
          <w:b/>
        </w:rPr>
        <w:t>County Durham Overview</w:t>
      </w:r>
    </w:p>
    <w:p w14:paraId="59AF5E41" w14:textId="77777777" w:rsidR="000A0CEB" w:rsidRPr="009879F1" w:rsidRDefault="000A0CEB" w:rsidP="000A0CEB">
      <w:pPr>
        <w:contextualSpacing/>
        <w:rPr>
          <w:rFonts w:ascii="Arial" w:hAnsi="Arial" w:cs="Arial"/>
        </w:rPr>
      </w:pPr>
    </w:p>
    <w:p w14:paraId="185B6E67" w14:textId="7D1A050E" w:rsidR="00A6054E" w:rsidRPr="009879F1" w:rsidRDefault="00A6054E" w:rsidP="009879F1">
      <w:pPr>
        <w:pStyle w:val="NormalWeb"/>
        <w:shd w:val="clear" w:color="auto" w:fill="FFFFFF"/>
        <w:spacing w:before="0" w:beforeAutospacing="0" w:after="180" w:afterAutospacing="0"/>
        <w:jc w:val="both"/>
        <w:textAlignment w:val="baseline"/>
        <w:rPr>
          <w:rFonts w:ascii="Arial" w:hAnsi="Arial" w:cs="Arial"/>
        </w:rPr>
      </w:pPr>
      <w:r w:rsidRPr="009879F1">
        <w:rPr>
          <w:rFonts w:ascii="Arial" w:hAnsi="Arial" w:cs="Arial"/>
        </w:rPr>
        <w:t>County Durham has around 530,100 people living in about 246,380 households. The county covers an area of 223,260 hectares (2230 square kilometres/862 square miles) with 21 settlements with an estimated population of over 5,000 people</w:t>
      </w:r>
      <w:r w:rsidR="00FC3A73" w:rsidRPr="009879F1">
        <w:rPr>
          <w:rFonts w:ascii="Arial" w:hAnsi="Arial" w:cs="Arial"/>
        </w:rPr>
        <w:t xml:space="preserve">, </w:t>
      </w:r>
      <w:proofErr w:type="gramStart"/>
      <w:r w:rsidR="00FC3A73" w:rsidRPr="009879F1">
        <w:rPr>
          <w:rFonts w:ascii="Arial" w:hAnsi="Arial" w:cs="Arial"/>
        </w:rPr>
        <w:t>these settlement</w:t>
      </w:r>
      <w:proofErr w:type="gramEnd"/>
      <w:r w:rsidR="00FC3A73" w:rsidRPr="009879F1">
        <w:rPr>
          <w:rFonts w:ascii="Arial" w:hAnsi="Arial" w:cs="Arial"/>
        </w:rPr>
        <w:t xml:space="preserve"> are: Newton Aycliffe, Chester-le-Street, Durham City, Peterlee, Spennymoor, Bishop Auckland, Seaham, Shildon, Crook, Gilesgate, Ferryhill, Newton Hall, Murton, Consett, Horden, Deneside, Stanley, Barnard Castle, Brandon, Sacriston, Willington.</w:t>
      </w:r>
    </w:p>
    <w:p w14:paraId="779028C8" w14:textId="0ECC2CEF" w:rsidR="002E409B" w:rsidRPr="009879F1" w:rsidRDefault="00A6054E" w:rsidP="009879F1">
      <w:pPr>
        <w:pStyle w:val="NormalWeb"/>
        <w:shd w:val="clear" w:color="auto" w:fill="FFFFFF"/>
        <w:spacing w:before="0" w:beforeAutospacing="0" w:after="180" w:afterAutospacing="0"/>
        <w:jc w:val="both"/>
        <w:textAlignment w:val="baseline"/>
        <w:rPr>
          <w:rFonts w:ascii="Arial" w:hAnsi="Arial" w:cs="Arial"/>
        </w:rPr>
      </w:pPr>
      <w:r w:rsidRPr="009879F1">
        <w:rPr>
          <w:rFonts w:ascii="Arial" w:hAnsi="Arial" w:cs="Arial"/>
        </w:rPr>
        <w:t xml:space="preserve">Continued investment and the arrival of a range of new hi-tech businesses including telecommunications, advanced electronics and pharmaceutical and bio-tech companies have helped industry to diversify and grow in the county. Businesses in County Durham are adding to the success of the economy not only within the county but also in the </w:t>
      </w:r>
      <w:proofErr w:type="gramStart"/>
      <w:r w:rsidRPr="009879F1">
        <w:rPr>
          <w:rFonts w:ascii="Arial" w:hAnsi="Arial" w:cs="Arial"/>
        </w:rPr>
        <w:t>North East</w:t>
      </w:r>
      <w:proofErr w:type="gramEnd"/>
      <w:r w:rsidRPr="009879F1">
        <w:rPr>
          <w:rFonts w:ascii="Arial" w:hAnsi="Arial" w:cs="Arial"/>
        </w:rPr>
        <w:t xml:space="preserve"> of England and the rest of the country.</w:t>
      </w:r>
    </w:p>
    <w:p w14:paraId="70798BA5" w14:textId="4CFACEF0" w:rsidR="002E409B" w:rsidRPr="009879F1" w:rsidRDefault="002E409B" w:rsidP="00A6054E">
      <w:pPr>
        <w:pStyle w:val="Default"/>
        <w:jc w:val="both"/>
      </w:pPr>
      <w:r w:rsidRPr="009879F1">
        <w:rPr>
          <w:rFonts w:eastAsia="Times"/>
        </w:rPr>
        <w:t xml:space="preserve">The county plays an important role in the economic success and stability of the </w:t>
      </w:r>
      <w:proofErr w:type="gramStart"/>
      <w:r w:rsidRPr="009879F1">
        <w:rPr>
          <w:rFonts w:eastAsia="Times"/>
        </w:rPr>
        <w:t>North East</w:t>
      </w:r>
      <w:proofErr w:type="gramEnd"/>
      <w:r w:rsidRPr="009879F1">
        <w:rPr>
          <w:rFonts w:eastAsia="Times"/>
        </w:rPr>
        <w:t xml:space="preserve">.  It contains key transport links to Tyne and Wear and Tees Valley, with both the A1(M) motorway and the East Coast main line railway running through it, providing </w:t>
      </w:r>
      <w:r w:rsidRPr="009879F1">
        <w:t xml:space="preserve">infrastructure vital to local employment and the regional economy. </w:t>
      </w:r>
    </w:p>
    <w:p w14:paraId="01EF370D" w14:textId="77777777" w:rsidR="002E409B" w:rsidRPr="009879F1" w:rsidRDefault="002E409B" w:rsidP="00A6054E">
      <w:pPr>
        <w:autoSpaceDE w:val="0"/>
        <w:autoSpaceDN w:val="0"/>
        <w:adjustRightInd w:val="0"/>
        <w:ind w:left="720"/>
        <w:jc w:val="both"/>
        <w:rPr>
          <w:rFonts w:ascii="Arial" w:hAnsi="Arial" w:cs="Arial"/>
          <w:color w:val="000000"/>
        </w:rPr>
      </w:pPr>
    </w:p>
    <w:p w14:paraId="6AE49DAD" w14:textId="6706F728" w:rsidR="002E409B" w:rsidRPr="009879F1" w:rsidRDefault="002E409B" w:rsidP="00A6054E">
      <w:pPr>
        <w:jc w:val="both"/>
        <w:rPr>
          <w:rFonts w:ascii="Arial" w:hAnsi="Arial" w:cs="Arial"/>
          <w:color w:val="000000"/>
        </w:rPr>
      </w:pPr>
      <w:r w:rsidRPr="009879F1">
        <w:rPr>
          <w:rFonts w:ascii="Arial" w:hAnsi="Arial" w:cs="Arial"/>
          <w:color w:val="000000"/>
        </w:rPr>
        <w:t xml:space="preserve">Around 90% of the population lives in the east of the county, predominantly the former Durham coalfield.  The more sparsely populated western </w:t>
      </w:r>
      <w:proofErr w:type="gramStart"/>
      <w:r w:rsidRPr="009879F1">
        <w:rPr>
          <w:rFonts w:ascii="Arial" w:hAnsi="Arial" w:cs="Arial"/>
          <w:color w:val="000000"/>
        </w:rPr>
        <w:t>Dales</w:t>
      </w:r>
      <w:proofErr w:type="gramEnd"/>
      <w:r w:rsidRPr="009879F1">
        <w:rPr>
          <w:rFonts w:ascii="Arial" w:hAnsi="Arial" w:cs="Arial"/>
          <w:color w:val="000000"/>
        </w:rPr>
        <w:t xml:space="preserve"> form part of the North Pennines Area of Outstanding Natural Beauty, which is also recognised as a European Geopark for its specific geological heritage.  County Durham has a distinct local culture and sense of local community, particularly in the smaller settlements, which remain proud of their industrial and coal mining heritage.</w:t>
      </w:r>
    </w:p>
    <w:p w14:paraId="68C54C94" w14:textId="77777777" w:rsidR="00FC3A73" w:rsidRPr="009879F1" w:rsidRDefault="00FC3A73" w:rsidP="00FC3A73">
      <w:pPr>
        <w:pStyle w:val="paragraph"/>
        <w:spacing w:before="0" w:beforeAutospacing="0" w:after="0" w:afterAutospacing="0"/>
        <w:jc w:val="both"/>
        <w:textAlignment w:val="baseline"/>
        <w:rPr>
          <w:rStyle w:val="normaltextrun"/>
          <w:rFonts w:ascii="Arial" w:hAnsi="Arial" w:cs="Arial"/>
          <w:color w:val="000000"/>
          <w:shd w:val="clear" w:color="auto" w:fill="FFFFFF"/>
        </w:rPr>
      </w:pPr>
    </w:p>
    <w:p w14:paraId="2872EA27" w14:textId="30BCB87C" w:rsidR="00DB591F" w:rsidRPr="009879F1" w:rsidRDefault="00FC3A73" w:rsidP="00FC3A73">
      <w:pPr>
        <w:pStyle w:val="paragraph"/>
        <w:spacing w:before="0" w:beforeAutospacing="0" w:after="0" w:afterAutospacing="0"/>
        <w:jc w:val="both"/>
        <w:textAlignment w:val="baseline"/>
        <w:rPr>
          <w:rFonts w:ascii="Arial" w:hAnsi="Arial" w:cs="Arial"/>
        </w:rPr>
      </w:pPr>
      <w:r w:rsidRPr="009879F1">
        <w:rPr>
          <w:rStyle w:val="normaltextrun"/>
          <w:rFonts w:ascii="Arial" w:hAnsi="Arial" w:cs="Arial"/>
          <w:color w:val="000000"/>
          <w:shd w:val="clear" w:color="auto" w:fill="FFFFFF"/>
        </w:rPr>
        <w:t xml:space="preserve">As well as 3 Park and Ride Sites, county Durham has </w:t>
      </w:r>
      <w:r w:rsidR="007F7149" w:rsidRPr="009879F1">
        <w:rPr>
          <w:rStyle w:val="normaltextrun"/>
          <w:rFonts w:ascii="Arial" w:hAnsi="Arial" w:cs="Arial"/>
          <w:color w:val="000000"/>
          <w:shd w:val="clear" w:color="auto" w:fill="FFFFFF"/>
        </w:rPr>
        <w:t xml:space="preserve">4 </w:t>
      </w:r>
      <w:r w:rsidR="00511668" w:rsidRPr="009879F1">
        <w:rPr>
          <w:rStyle w:val="normaltextrun"/>
          <w:rFonts w:ascii="Arial" w:hAnsi="Arial" w:cs="Arial"/>
          <w:color w:val="000000"/>
          <w:shd w:val="clear" w:color="auto" w:fill="FFFFFF"/>
        </w:rPr>
        <w:t>bus station</w:t>
      </w:r>
      <w:r w:rsidR="00A05F17" w:rsidRPr="009879F1">
        <w:rPr>
          <w:rStyle w:val="normaltextrun"/>
          <w:rFonts w:ascii="Arial" w:hAnsi="Arial" w:cs="Arial"/>
          <w:color w:val="000000"/>
          <w:shd w:val="clear" w:color="auto" w:fill="FFFFFF"/>
        </w:rPr>
        <w:t>s</w:t>
      </w:r>
      <w:r w:rsidR="00511668" w:rsidRPr="009879F1">
        <w:rPr>
          <w:rStyle w:val="normaltextrun"/>
          <w:rFonts w:ascii="Arial" w:hAnsi="Arial" w:cs="Arial"/>
          <w:color w:val="000000"/>
          <w:shd w:val="clear" w:color="auto" w:fill="FFFFFF"/>
        </w:rPr>
        <w:t xml:space="preserve"> and </w:t>
      </w:r>
      <w:r w:rsidR="00293CF2" w:rsidRPr="009879F1">
        <w:rPr>
          <w:rStyle w:val="normaltextrun"/>
          <w:rFonts w:ascii="Arial" w:hAnsi="Arial" w:cs="Arial"/>
          <w:color w:val="000000"/>
          <w:shd w:val="clear" w:color="auto" w:fill="FFFFFF"/>
        </w:rPr>
        <w:t xml:space="preserve">4 </w:t>
      </w:r>
      <w:r w:rsidR="00511668" w:rsidRPr="009879F1">
        <w:rPr>
          <w:rStyle w:val="normaltextrun"/>
          <w:rFonts w:ascii="Arial" w:hAnsi="Arial" w:cs="Arial"/>
          <w:color w:val="000000"/>
          <w:shd w:val="clear" w:color="auto" w:fill="FFFFFF"/>
        </w:rPr>
        <w:t>interchanges</w:t>
      </w:r>
      <w:r w:rsidR="001B7DE8" w:rsidRPr="009879F1">
        <w:rPr>
          <w:rStyle w:val="normaltextrun"/>
          <w:rFonts w:ascii="Arial" w:hAnsi="Arial" w:cs="Arial"/>
          <w:color w:val="000000"/>
          <w:shd w:val="clear" w:color="auto" w:fill="FFFFFF"/>
        </w:rPr>
        <w:t xml:space="preserve">.  </w:t>
      </w:r>
      <w:r w:rsidR="00D51D33" w:rsidRPr="009879F1">
        <w:rPr>
          <w:rStyle w:val="normaltextrun"/>
          <w:rFonts w:ascii="Arial" w:hAnsi="Arial" w:cs="Arial"/>
          <w:color w:val="000000"/>
          <w:shd w:val="clear" w:color="auto" w:fill="FFFFFF"/>
        </w:rPr>
        <w:t>We currently have</w:t>
      </w:r>
      <w:r w:rsidR="00A05F17" w:rsidRPr="009879F1">
        <w:rPr>
          <w:rStyle w:val="normaltextrun"/>
          <w:rFonts w:ascii="Arial" w:hAnsi="Arial" w:cs="Arial"/>
          <w:color w:val="000000"/>
          <w:shd w:val="clear" w:color="auto" w:fill="FFFFFF"/>
        </w:rPr>
        <w:t xml:space="preserve"> </w:t>
      </w:r>
      <w:r w:rsidR="00D51D33" w:rsidRPr="009879F1">
        <w:rPr>
          <w:rStyle w:val="normaltextrun"/>
          <w:rFonts w:ascii="Arial" w:hAnsi="Arial" w:cs="Arial"/>
          <w:color w:val="000000"/>
          <w:shd w:val="clear" w:color="auto" w:fill="FFFFFF"/>
        </w:rPr>
        <w:t>4</w:t>
      </w:r>
      <w:r w:rsidR="00A05F17" w:rsidRPr="009879F1">
        <w:rPr>
          <w:rStyle w:val="normaltextrun"/>
          <w:rFonts w:ascii="Arial" w:hAnsi="Arial" w:cs="Arial"/>
          <w:color w:val="000000"/>
          <w:shd w:val="clear" w:color="auto" w:fill="FFFFFF"/>
        </w:rPr>
        <w:t>,</w:t>
      </w:r>
      <w:r w:rsidR="00D51D33" w:rsidRPr="009879F1">
        <w:rPr>
          <w:rStyle w:val="normaltextrun"/>
          <w:rFonts w:ascii="Arial" w:hAnsi="Arial" w:cs="Arial"/>
          <w:color w:val="000000"/>
          <w:shd w:val="clear" w:color="auto" w:fill="FFFFFF"/>
        </w:rPr>
        <w:t>9</w:t>
      </w:r>
      <w:r w:rsidR="0095650B" w:rsidRPr="009879F1">
        <w:rPr>
          <w:rStyle w:val="normaltextrun"/>
          <w:rFonts w:ascii="Arial" w:hAnsi="Arial" w:cs="Arial"/>
          <w:color w:val="000000"/>
          <w:shd w:val="clear" w:color="auto" w:fill="FFFFFF"/>
        </w:rPr>
        <w:t>2</w:t>
      </w:r>
      <w:r w:rsidR="00D51D33" w:rsidRPr="009879F1">
        <w:rPr>
          <w:rStyle w:val="normaltextrun"/>
          <w:rFonts w:ascii="Arial" w:hAnsi="Arial" w:cs="Arial"/>
          <w:color w:val="000000"/>
          <w:shd w:val="clear" w:color="auto" w:fill="FFFFFF"/>
        </w:rPr>
        <w:t>7 active</w:t>
      </w:r>
      <w:r w:rsidR="00A05F17" w:rsidRPr="009879F1">
        <w:rPr>
          <w:rStyle w:val="normaltextrun"/>
          <w:rFonts w:ascii="Arial" w:hAnsi="Arial" w:cs="Arial"/>
          <w:color w:val="000000"/>
          <w:shd w:val="clear" w:color="auto" w:fill="FFFFFF"/>
        </w:rPr>
        <w:t xml:space="preserve"> bus </w:t>
      </w:r>
      <w:r w:rsidR="00D51D33" w:rsidRPr="009879F1">
        <w:rPr>
          <w:rStyle w:val="normaltextrun"/>
          <w:rFonts w:ascii="Arial" w:hAnsi="Arial" w:cs="Arial"/>
          <w:color w:val="000000"/>
          <w:shd w:val="clear" w:color="auto" w:fill="FFFFFF"/>
        </w:rPr>
        <w:t>stops</w:t>
      </w:r>
      <w:r w:rsidR="00A05F17" w:rsidRPr="009879F1">
        <w:rPr>
          <w:rStyle w:val="normaltextrun"/>
          <w:rFonts w:ascii="Arial" w:hAnsi="Arial" w:cs="Arial"/>
          <w:color w:val="000000"/>
          <w:shd w:val="clear" w:color="auto" w:fill="FFFFFF"/>
        </w:rPr>
        <w:t xml:space="preserve"> </w:t>
      </w:r>
      <w:r w:rsidR="00D51D33" w:rsidRPr="009879F1">
        <w:rPr>
          <w:rStyle w:val="normaltextrun"/>
          <w:rFonts w:ascii="Arial" w:hAnsi="Arial" w:cs="Arial"/>
          <w:color w:val="000000"/>
          <w:shd w:val="clear" w:color="auto" w:fill="FFFFFF"/>
        </w:rPr>
        <w:t>in County Durham</w:t>
      </w:r>
      <w:r w:rsidR="00A05F17" w:rsidRPr="009879F1">
        <w:rPr>
          <w:rStyle w:val="normaltextrun"/>
          <w:rFonts w:ascii="Arial" w:hAnsi="Arial" w:cs="Arial"/>
          <w:color w:val="000000"/>
          <w:shd w:val="clear" w:color="auto" w:fill="FFFFFF"/>
        </w:rPr>
        <w:t xml:space="preserve"> </w:t>
      </w:r>
      <w:r w:rsidR="00D51D33" w:rsidRPr="009879F1">
        <w:rPr>
          <w:rStyle w:val="normaltextrun"/>
          <w:rFonts w:ascii="Arial" w:hAnsi="Arial" w:cs="Arial"/>
          <w:color w:val="000000"/>
          <w:shd w:val="clear" w:color="auto" w:fill="FFFFFF"/>
        </w:rPr>
        <w:t>and 2</w:t>
      </w:r>
      <w:r w:rsidR="00A05F17" w:rsidRPr="009879F1">
        <w:rPr>
          <w:rStyle w:val="normaltextrun"/>
          <w:rFonts w:ascii="Arial" w:hAnsi="Arial" w:cs="Arial"/>
          <w:color w:val="000000"/>
          <w:shd w:val="clear" w:color="auto" w:fill="FFFFFF"/>
        </w:rPr>
        <w:t>,</w:t>
      </w:r>
      <w:r w:rsidR="00F21DC0" w:rsidRPr="009879F1">
        <w:rPr>
          <w:rStyle w:val="normaltextrun"/>
          <w:rFonts w:ascii="Arial" w:hAnsi="Arial" w:cs="Arial"/>
          <w:color w:val="000000"/>
          <w:shd w:val="clear" w:color="auto" w:fill="FFFFFF"/>
        </w:rPr>
        <w:t>651</w:t>
      </w:r>
      <w:r w:rsidR="00D51D33" w:rsidRPr="009879F1">
        <w:rPr>
          <w:rStyle w:val="normaltextrun"/>
          <w:rFonts w:ascii="Arial" w:hAnsi="Arial" w:cs="Arial"/>
          <w:color w:val="000000"/>
          <w:shd w:val="clear" w:color="auto" w:fill="FFFFFF"/>
        </w:rPr>
        <w:t xml:space="preserve"> </w:t>
      </w:r>
      <w:r w:rsidR="001B7DE8" w:rsidRPr="009879F1">
        <w:rPr>
          <w:rStyle w:val="normaltextrun"/>
          <w:rFonts w:ascii="Arial" w:hAnsi="Arial" w:cs="Arial"/>
          <w:color w:val="000000"/>
          <w:shd w:val="clear" w:color="auto" w:fill="FFFFFF"/>
        </w:rPr>
        <w:t xml:space="preserve">roadside </w:t>
      </w:r>
      <w:r w:rsidR="00D51D33" w:rsidRPr="009879F1">
        <w:rPr>
          <w:rStyle w:val="normaltextrun"/>
          <w:rFonts w:ascii="Arial" w:hAnsi="Arial" w:cs="Arial"/>
          <w:color w:val="000000"/>
          <w:shd w:val="clear" w:color="auto" w:fill="FFFFFF"/>
        </w:rPr>
        <w:t>timetable displays</w:t>
      </w:r>
      <w:r w:rsidR="00DB591F" w:rsidRPr="009879F1">
        <w:rPr>
          <w:rStyle w:val="normaltextrun"/>
          <w:rFonts w:ascii="Arial" w:hAnsi="Arial" w:cs="Arial"/>
          <w:color w:val="000000"/>
          <w:shd w:val="clear" w:color="auto" w:fill="FFFFFF"/>
        </w:rPr>
        <w:t xml:space="preserve">.  </w:t>
      </w:r>
      <w:r w:rsidR="00DB591F" w:rsidRPr="009879F1">
        <w:rPr>
          <w:rStyle w:val="normaltextrun"/>
          <w:rFonts w:ascii="Arial" w:hAnsi="Arial" w:cs="Arial"/>
        </w:rPr>
        <w:t>Two national</w:t>
      </w:r>
      <w:r w:rsidR="00F21DC0" w:rsidRPr="009879F1">
        <w:rPr>
          <w:rStyle w:val="normaltextrun"/>
          <w:rFonts w:ascii="Arial" w:hAnsi="Arial" w:cs="Arial"/>
        </w:rPr>
        <w:t xml:space="preserve">, </w:t>
      </w:r>
      <w:r w:rsidR="00DB591F" w:rsidRPr="009879F1">
        <w:rPr>
          <w:rStyle w:val="normaltextrun"/>
          <w:rFonts w:ascii="Arial" w:hAnsi="Arial" w:cs="Arial"/>
        </w:rPr>
        <w:t>1</w:t>
      </w:r>
      <w:r w:rsidR="00F21DC0" w:rsidRPr="009879F1">
        <w:rPr>
          <w:rStyle w:val="normaltextrun"/>
          <w:rFonts w:ascii="Arial" w:hAnsi="Arial" w:cs="Arial"/>
        </w:rPr>
        <w:t>1</w:t>
      </w:r>
      <w:r w:rsidR="00DB591F" w:rsidRPr="009879F1">
        <w:rPr>
          <w:rStyle w:val="normaltextrun"/>
          <w:rFonts w:ascii="Arial" w:hAnsi="Arial" w:cs="Arial"/>
        </w:rPr>
        <w:t xml:space="preserve"> local operators</w:t>
      </w:r>
      <w:r w:rsidR="00F21DC0" w:rsidRPr="009879F1">
        <w:rPr>
          <w:rStyle w:val="normaltextrun"/>
          <w:rFonts w:ascii="Arial" w:hAnsi="Arial" w:cs="Arial"/>
        </w:rPr>
        <w:t xml:space="preserve"> and 2 coach services</w:t>
      </w:r>
      <w:r w:rsidR="00DE3E7C" w:rsidRPr="009879F1">
        <w:rPr>
          <w:rStyle w:val="normaltextrun"/>
          <w:rFonts w:ascii="Arial" w:hAnsi="Arial" w:cs="Arial"/>
        </w:rPr>
        <w:t xml:space="preserve"> </w:t>
      </w:r>
      <w:r w:rsidR="00DB591F" w:rsidRPr="009879F1">
        <w:rPr>
          <w:rStyle w:val="normaltextrun"/>
          <w:rFonts w:ascii="Arial" w:hAnsi="Arial" w:cs="Arial"/>
        </w:rPr>
        <w:t>(see below)</w:t>
      </w:r>
      <w:r w:rsidR="00DE3E7C" w:rsidRPr="009879F1">
        <w:rPr>
          <w:rStyle w:val="normaltextrun"/>
          <w:rFonts w:ascii="Arial" w:hAnsi="Arial" w:cs="Arial"/>
        </w:rPr>
        <w:t xml:space="preserve"> </w:t>
      </w:r>
      <w:r w:rsidR="00DB591F" w:rsidRPr="009879F1">
        <w:rPr>
          <w:rStyle w:val="normaltextrun"/>
          <w:rFonts w:ascii="Arial" w:hAnsi="Arial" w:cs="Arial"/>
        </w:rPr>
        <w:t>provide</w:t>
      </w:r>
      <w:r w:rsidR="00DE3E7C" w:rsidRPr="009879F1">
        <w:rPr>
          <w:rStyle w:val="normaltextrun"/>
          <w:rFonts w:ascii="Arial" w:hAnsi="Arial" w:cs="Arial"/>
        </w:rPr>
        <w:t xml:space="preserve"> </w:t>
      </w:r>
      <w:r w:rsidR="00DB591F" w:rsidRPr="009879F1">
        <w:rPr>
          <w:rStyle w:val="normaltextrun"/>
          <w:rFonts w:ascii="Arial" w:hAnsi="Arial" w:cs="Arial"/>
        </w:rPr>
        <w:t>21</w:t>
      </w:r>
      <w:r w:rsidR="00E70354" w:rsidRPr="009879F1">
        <w:rPr>
          <w:rStyle w:val="normaltextrun"/>
          <w:rFonts w:ascii="Arial" w:hAnsi="Arial" w:cs="Arial"/>
        </w:rPr>
        <w:t>5</w:t>
      </w:r>
      <w:r w:rsidR="00DE3E7C" w:rsidRPr="009879F1">
        <w:rPr>
          <w:rStyle w:val="normaltextrun"/>
          <w:rFonts w:ascii="Arial" w:hAnsi="Arial" w:cs="Arial"/>
        </w:rPr>
        <w:t xml:space="preserve"> </w:t>
      </w:r>
      <w:r w:rsidR="00DB591F" w:rsidRPr="009879F1">
        <w:rPr>
          <w:rStyle w:val="normaltextrun"/>
          <w:rFonts w:ascii="Arial" w:hAnsi="Arial" w:cs="Arial"/>
        </w:rPr>
        <w:t>services to passengers in County Durham:</w:t>
      </w:r>
    </w:p>
    <w:p w14:paraId="2F3BB13F" w14:textId="25FE66E6" w:rsidR="00ED2254" w:rsidRPr="009879F1" w:rsidRDefault="00ED2254" w:rsidP="00DB591F">
      <w:pPr>
        <w:pStyle w:val="paragraph"/>
        <w:numPr>
          <w:ilvl w:val="0"/>
          <w:numId w:val="16"/>
        </w:numPr>
        <w:spacing w:before="0" w:beforeAutospacing="0" w:after="0" w:afterAutospacing="0"/>
        <w:ind w:left="705" w:firstLine="720"/>
        <w:jc w:val="both"/>
        <w:textAlignment w:val="baseline"/>
        <w:rPr>
          <w:rFonts w:ascii="Arial" w:hAnsi="Arial" w:cs="Arial"/>
        </w:rPr>
      </w:pPr>
      <w:r w:rsidRPr="009879F1">
        <w:rPr>
          <w:rStyle w:val="normaltextrun"/>
          <w:rFonts w:ascii="Arial" w:hAnsi="Arial" w:cs="Arial"/>
        </w:rPr>
        <w:t>Arriva</w:t>
      </w:r>
    </w:p>
    <w:p w14:paraId="200B94A8" w14:textId="2BBE4E50" w:rsidR="00ED2254" w:rsidRPr="009879F1" w:rsidRDefault="00ED2254" w:rsidP="00DB591F">
      <w:pPr>
        <w:pStyle w:val="paragraph"/>
        <w:numPr>
          <w:ilvl w:val="0"/>
          <w:numId w:val="16"/>
        </w:numPr>
        <w:spacing w:before="0" w:beforeAutospacing="0" w:after="0" w:afterAutospacing="0"/>
        <w:ind w:left="705" w:firstLine="720"/>
        <w:jc w:val="both"/>
        <w:textAlignment w:val="baseline"/>
        <w:rPr>
          <w:rStyle w:val="eop"/>
          <w:rFonts w:ascii="Arial" w:hAnsi="Arial" w:cs="Arial"/>
        </w:rPr>
      </w:pPr>
      <w:r w:rsidRPr="009879F1">
        <w:rPr>
          <w:rStyle w:val="normaltextrun"/>
          <w:rFonts w:ascii="Arial" w:hAnsi="Arial" w:cs="Arial"/>
        </w:rPr>
        <w:t>Central Taxis Gateshead</w:t>
      </w:r>
    </w:p>
    <w:p w14:paraId="7752B18B" w14:textId="77777777" w:rsidR="00ED2254" w:rsidRPr="009879F1" w:rsidRDefault="00ED2254" w:rsidP="00DB591F">
      <w:pPr>
        <w:pStyle w:val="paragraph"/>
        <w:numPr>
          <w:ilvl w:val="0"/>
          <w:numId w:val="16"/>
        </w:numPr>
        <w:spacing w:before="0" w:beforeAutospacing="0" w:after="0" w:afterAutospacing="0"/>
        <w:ind w:left="705" w:firstLine="720"/>
        <w:jc w:val="both"/>
        <w:textAlignment w:val="baseline"/>
        <w:rPr>
          <w:rFonts w:ascii="Arial" w:hAnsi="Arial" w:cs="Arial"/>
        </w:rPr>
      </w:pPr>
      <w:r w:rsidRPr="009879F1">
        <w:rPr>
          <w:rStyle w:val="eop"/>
          <w:rFonts w:ascii="Arial" w:hAnsi="Arial" w:cs="Arial"/>
        </w:rPr>
        <w:t>Cumbria Classic Coaches</w:t>
      </w:r>
    </w:p>
    <w:p w14:paraId="3A720A65" w14:textId="3ECF14DA" w:rsidR="00ED2254" w:rsidRPr="009879F1" w:rsidRDefault="00ED2254" w:rsidP="00DB591F">
      <w:pPr>
        <w:pStyle w:val="paragraph"/>
        <w:numPr>
          <w:ilvl w:val="0"/>
          <w:numId w:val="18"/>
        </w:numPr>
        <w:spacing w:before="0" w:beforeAutospacing="0" w:after="0" w:afterAutospacing="0"/>
        <w:ind w:left="705" w:firstLine="720"/>
        <w:jc w:val="both"/>
        <w:textAlignment w:val="baseline"/>
        <w:rPr>
          <w:rFonts w:ascii="Arial" w:hAnsi="Arial" w:cs="Arial"/>
        </w:rPr>
      </w:pPr>
      <w:r w:rsidRPr="009879F1">
        <w:rPr>
          <w:rStyle w:val="normaltextrun"/>
          <w:rFonts w:ascii="Arial" w:hAnsi="Arial" w:cs="Arial"/>
        </w:rPr>
        <w:t>Ferryhill Village Travel</w:t>
      </w:r>
    </w:p>
    <w:p w14:paraId="4405A9EB" w14:textId="295FB51B" w:rsidR="00ED2254" w:rsidRPr="009879F1" w:rsidRDefault="00ED2254" w:rsidP="00DB591F">
      <w:pPr>
        <w:pStyle w:val="paragraph"/>
        <w:numPr>
          <w:ilvl w:val="0"/>
          <w:numId w:val="16"/>
        </w:numPr>
        <w:spacing w:before="0" w:beforeAutospacing="0" w:after="0" w:afterAutospacing="0"/>
        <w:ind w:left="705" w:firstLine="720"/>
        <w:jc w:val="both"/>
        <w:textAlignment w:val="baseline"/>
        <w:rPr>
          <w:rFonts w:ascii="Arial" w:hAnsi="Arial" w:cs="Arial"/>
        </w:rPr>
      </w:pPr>
      <w:r w:rsidRPr="009879F1">
        <w:rPr>
          <w:rStyle w:val="normaltextrun"/>
          <w:rFonts w:ascii="Arial" w:hAnsi="Arial" w:cs="Arial"/>
        </w:rPr>
        <w:t>GEM Travel</w:t>
      </w:r>
    </w:p>
    <w:p w14:paraId="2854856C" w14:textId="57B39257" w:rsidR="00ED2254" w:rsidRPr="009879F1" w:rsidRDefault="00ED2254" w:rsidP="00DB591F">
      <w:pPr>
        <w:pStyle w:val="paragraph"/>
        <w:numPr>
          <w:ilvl w:val="0"/>
          <w:numId w:val="17"/>
        </w:numPr>
        <w:spacing w:before="0" w:beforeAutospacing="0" w:after="0" w:afterAutospacing="0"/>
        <w:ind w:left="705" w:firstLine="720"/>
        <w:jc w:val="both"/>
        <w:textAlignment w:val="baseline"/>
        <w:rPr>
          <w:rFonts w:ascii="Arial" w:hAnsi="Arial" w:cs="Arial"/>
        </w:rPr>
      </w:pPr>
      <w:r w:rsidRPr="009879F1">
        <w:rPr>
          <w:rStyle w:val="normaltextrun"/>
          <w:rFonts w:ascii="Arial" w:hAnsi="Arial" w:cs="Arial"/>
        </w:rPr>
        <w:t>Go </w:t>
      </w:r>
      <w:proofErr w:type="gramStart"/>
      <w:r w:rsidRPr="009879F1">
        <w:rPr>
          <w:rStyle w:val="normaltextrun"/>
          <w:rFonts w:ascii="Arial" w:hAnsi="Arial" w:cs="Arial"/>
        </w:rPr>
        <w:t>North East</w:t>
      </w:r>
      <w:proofErr w:type="gramEnd"/>
    </w:p>
    <w:p w14:paraId="4D8F4D09" w14:textId="1F020307" w:rsidR="00ED2254" w:rsidRPr="009879F1" w:rsidRDefault="00ED2254" w:rsidP="00DB591F">
      <w:pPr>
        <w:pStyle w:val="paragraph"/>
        <w:numPr>
          <w:ilvl w:val="0"/>
          <w:numId w:val="17"/>
        </w:numPr>
        <w:spacing w:before="0" w:beforeAutospacing="0" w:after="0" w:afterAutospacing="0"/>
        <w:ind w:left="705" w:firstLine="720"/>
        <w:jc w:val="both"/>
        <w:textAlignment w:val="baseline"/>
        <w:rPr>
          <w:rFonts w:ascii="Arial" w:hAnsi="Arial" w:cs="Arial"/>
        </w:rPr>
      </w:pPr>
      <w:proofErr w:type="spellStart"/>
      <w:r w:rsidRPr="009879F1">
        <w:rPr>
          <w:rStyle w:val="normaltextrun"/>
          <w:rFonts w:ascii="Arial" w:hAnsi="Arial" w:cs="Arial"/>
        </w:rPr>
        <w:t>Hodgsons</w:t>
      </w:r>
      <w:proofErr w:type="spellEnd"/>
      <w:r w:rsidRPr="009879F1">
        <w:rPr>
          <w:rStyle w:val="normaltextrun"/>
          <w:rFonts w:ascii="Arial" w:hAnsi="Arial" w:cs="Arial"/>
        </w:rPr>
        <w:t> Coach Operators</w:t>
      </w:r>
    </w:p>
    <w:p w14:paraId="0D8B3315" w14:textId="2B3ADAD7" w:rsidR="00ED2254" w:rsidRPr="009879F1" w:rsidRDefault="00ED2254" w:rsidP="00DB591F">
      <w:pPr>
        <w:pStyle w:val="paragraph"/>
        <w:numPr>
          <w:ilvl w:val="0"/>
          <w:numId w:val="17"/>
        </w:numPr>
        <w:spacing w:before="0" w:beforeAutospacing="0" w:after="0" w:afterAutospacing="0"/>
        <w:ind w:left="705" w:firstLine="720"/>
        <w:jc w:val="both"/>
        <w:textAlignment w:val="baseline"/>
        <w:rPr>
          <w:rFonts w:ascii="Arial" w:hAnsi="Arial" w:cs="Arial"/>
        </w:rPr>
      </w:pPr>
      <w:r w:rsidRPr="009879F1">
        <w:rPr>
          <w:rStyle w:val="normaltextrun"/>
          <w:rFonts w:ascii="Arial" w:hAnsi="Arial" w:cs="Arial"/>
        </w:rPr>
        <w:t>Jim Hughes Coaches</w:t>
      </w:r>
    </w:p>
    <w:p w14:paraId="303353D1" w14:textId="77777777" w:rsidR="00ED2254" w:rsidRPr="009879F1" w:rsidRDefault="00ED2254" w:rsidP="00DB591F">
      <w:pPr>
        <w:pStyle w:val="paragraph"/>
        <w:numPr>
          <w:ilvl w:val="0"/>
          <w:numId w:val="18"/>
        </w:numPr>
        <w:spacing w:before="0" w:beforeAutospacing="0" w:after="0" w:afterAutospacing="0"/>
        <w:ind w:left="705" w:firstLine="720"/>
        <w:jc w:val="both"/>
        <w:textAlignment w:val="baseline"/>
        <w:rPr>
          <w:rStyle w:val="eop"/>
          <w:rFonts w:ascii="Arial" w:hAnsi="Arial" w:cs="Arial"/>
        </w:rPr>
      </w:pPr>
      <w:r w:rsidRPr="009879F1">
        <w:rPr>
          <w:rStyle w:val="eop"/>
          <w:rFonts w:ascii="Arial" w:hAnsi="Arial" w:cs="Arial"/>
        </w:rPr>
        <w:t>Megabus</w:t>
      </w:r>
    </w:p>
    <w:p w14:paraId="3C2352B1" w14:textId="77777777" w:rsidR="00ED2254" w:rsidRPr="009879F1" w:rsidRDefault="00ED2254" w:rsidP="00DB591F">
      <w:pPr>
        <w:pStyle w:val="paragraph"/>
        <w:numPr>
          <w:ilvl w:val="0"/>
          <w:numId w:val="18"/>
        </w:numPr>
        <w:spacing w:before="0" w:beforeAutospacing="0" w:after="0" w:afterAutospacing="0"/>
        <w:ind w:left="705" w:firstLine="720"/>
        <w:jc w:val="both"/>
        <w:textAlignment w:val="baseline"/>
        <w:rPr>
          <w:rFonts w:ascii="Arial" w:hAnsi="Arial" w:cs="Arial"/>
        </w:rPr>
      </w:pPr>
      <w:r w:rsidRPr="009879F1">
        <w:rPr>
          <w:rStyle w:val="eop"/>
          <w:rFonts w:ascii="Arial" w:hAnsi="Arial" w:cs="Arial"/>
        </w:rPr>
        <w:t>National Express</w:t>
      </w:r>
    </w:p>
    <w:p w14:paraId="32281B01" w14:textId="77777777" w:rsidR="00ED2254" w:rsidRPr="009879F1" w:rsidRDefault="00ED2254" w:rsidP="00DB591F">
      <w:pPr>
        <w:pStyle w:val="paragraph"/>
        <w:numPr>
          <w:ilvl w:val="0"/>
          <w:numId w:val="18"/>
        </w:numPr>
        <w:spacing w:before="0" w:beforeAutospacing="0" w:after="0" w:afterAutospacing="0"/>
        <w:ind w:left="705" w:firstLine="720"/>
        <w:jc w:val="both"/>
        <w:textAlignment w:val="baseline"/>
        <w:rPr>
          <w:rStyle w:val="eop"/>
          <w:rFonts w:ascii="Arial" w:hAnsi="Arial" w:cs="Arial"/>
        </w:rPr>
      </w:pPr>
      <w:r w:rsidRPr="009879F1">
        <w:rPr>
          <w:rStyle w:val="eop"/>
          <w:rFonts w:ascii="Arial" w:hAnsi="Arial" w:cs="Arial"/>
        </w:rPr>
        <w:t>Rural Link</w:t>
      </w:r>
    </w:p>
    <w:p w14:paraId="47A0D2E0" w14:textId="35882939" w:rsidR="00ED2254" w:rsidRPr="009879F1" w:rsidRDefault="00ED2254" w:rsidP="00DB591F">
      <w:pPr>
        <w:pStyle w:val="paragraph"/>
        <w:numPr>
          <w:ilvl w:val="0"/>
          <w:numId w:val="18"/>
        </w:numPr>
        <w:spacing w:before="0" w:beforeAutospacing="0" w:after="0" w:afterAutospacing="0"/>
        <w:ind w:left="705" w:firstLine="720"/>
        <w:jc w:val="both"/>
        <w:textAlignment w:val="baseline"/>
        <w:rPr>
          <w:rFonts w:ascii="Arial" w:hAnsi="Arial" w:cs="Arial"/>
        </w:rPr>
      </w:pPr>
      <w:r w:rsidRPr="009879F1">
        <w:rPr>
          <w:rStyle w:val="normaltextrun"/>
          <w:rFonts w:ascii="Arial" w:hAnsi="Arial" w:cs="Arial"/>
        </w:rPr>
        <w:t>Scarlet Band</w:t>
      </w:r>
    </w:p>
    <w:p w14:paraId="7FC6A939" w14:textId="0BEA45E5" w:rsidR="00ED2254" w:rsidRPr="009879F1" w:rsidRDefault="00ED2254" w:rsidP="00DB591F">
      <w:pPr>
        <w:pStyle w:val="paragraph"/>
        <w:numPr>
          <w:ilvl w:val="0"/>
          <w:numId w:val="18"/>
        </w:numPr>
        <w:spacing w:before="0" w:beforeAutospacing="0" w:after="0" w:afterAutospacing="0"/>
        <w:ind w:left="705" w:firstLine="720"/>
        <w:jc w:val="both"/>
        <w:textAlignment w:val="baseline"/>
        <w:rPr>
          <w:rFonts w:ascii="Arial" w:hAnsi="Arial" w:cs="Arial"/>
        </w:rPr>
      </w:pPr>
      <w:r w:rsidRPr="009879F1">
        <w:rPr>
          <w:rStyle w:val="normaltextrun"/>
          <w:rFonts w:ascii="Arial" w:hAnsi="Arial" w:cs="Arial"/>
        </w:rPr>
        <w:t>Stanley Travel</w:t>
      </w:r>
    </w:p>
    <w:p w14:paraId="0356E559" w14:textId="77777777" w:rsidR="00ED2254" w:rsidRPr="009879F1" w:rsidRDefault="00ED2254" w:rsidP="00DB591F">
      <w:pPr>
        <w:pStyle w:val="paragraph"/>
        <w:numPr>
          <w:ilvl w:val="0"/>
          <w:numId w:val="18"/>
        </w:numPr>
        <w:spacing w:before="0" w:beforeAutospacing="0" w:after="0" w:afterAutospacing="0"/>
        <w:ind w:left="705" w:firstLine="720"/>
        <w:jc w:val="both"/>
        <w:textAlignment w:val="baseline"/>
        <w:rPr>
          <w:rStyle w:val="eop"/>
          <w:rFonts w:ascii="Arial" w:hAnsi="Arial" w:cs="Arial"/>
        </w:rPr>
      </w:pPr>
      <w:r w:rsidRPr="009879F1">
        <w:rPr>
          <w:rStyle w:val="eop"/>
          <w:rFonts w:ascii="Arial" w:hAnsi="Arial" w:cs="Arial"/>
        </w:rPr>
        <w:t>Upper Wensleydale Community Partnership</w:t>
      </w:r>
    </w:p>
    <w:p w14:paraId="37A941B4" w14:textId="43A2510A" w:rsidR="00ED2254" w:rsidRPr="009879F1" w:rsidRDefault="00ED2254" w:rsidP="00DB591F">
      <w:pPr>
        <w:pStyle w:val="paragraph"/>
        <w:numPr>
          <w:ilvl w:val="0"/>
          <w:numId w:val="18"/>
        </w:numPr>
        <w:spacing w:before="0" w:beforeAutospacing="0" w:after="0" w:afterAutospacing="0"/>
        <w:ind w:left="705" w:firstLine="720"/>
        <w:jc w:val="both"/>
        <w:textAlignment w:val="baseline"/>
        <w:rPr>
          <w:rStyle w:val="eop"/>
          <w:rFonts w:ascii="Arial" w:hAnsi="Arial" w:cs="Arial"/>
        </w:rPr>
      </w:pPr>
      <w:r w:rsidRPr="009879F1">
        <w:rPr>
          <w:rStyle w:val="normaltextrun"/>
          <w:rFonts w:ascii="Arial" w:hAnsi="Arial" w:cs="Arial"/>
        </w:rPr>
        <w:lastRenderedPageBreak/>
        <w:t>Weardale Motor Services</w:t>
      </w:r>
    </w:p>
    <w:p w14:paraId="6BD38AAE" w14:textId="2D7C19D7" w:rsidR="002E409B" w:rsidRPr="009879F1" w:rsidRDefault="002E409B" w:rsidP="00A6054E">
      <w:pPr>
        <w:jc w:val="both"/>
        <w:rPr>
          <w:rFonts w:ascii="Arial" w:hAnsi="Arial" w:cs="Arial"/>
          <w:color w:val="000000"/>
        </w:rPr>
      </w:pPr>
    </w:p>
    <w:p w14:paraId="60E3ABDB" w14:textId="50DAB2AA" w:rsidR="006943FD" w:rsidRPr="009879F1" w:rsidRDefault="00534A19" w:rsidP="006943FD">
      <w:pPr>
        <w:jc w:val="both"/>
        <w:rPr>
          <w:rFonts w:ascii="Arial" w:hAnsi="Arial" w:cs="Arial"/>
          <w:b/>
        </w:rPr>
      </w:pPr>
      <w:r w:rsidRPr="009879F1">
        <w:rPr>
          <w:rFonts w:ascii="Arial" w:hAnsi="Arial" w:cs="Arial"/>
        </w:rPr>
        <w:t>Durham County Council</w:t>
      </w:r>
      <w:r w:rsidR="00857FDB" w:rsidRPr="009879F1">
        <w:rPr>
          <w:rFonts w:ascii="Arial" w:hAnsi="Arial" w:cs="Arial"/>
        </w:rPr>
        <w:t xml:space="preserve"> </w:t>
      </w:r>
      <w:r w:rsidR="005864FB" w:rsidRPr="009879F1">
        <w:rPr>
          <w:rFonts w:ascii="Arial" w:hAnsi="Arial" w:cs="Arial"/>
        </w:rPr>
        <w:t>current</w:t>
      </w:r>
      <w:r w:rsidR="00373E40" w:rsidRPr="009879F1">
        <w:rPr>
          <w:rFonts w:ascii="Arial" w:hAnsi="Arial" w:cs="Arial"/>
        </w:rPr>
        <w:t xml:space="preserve">ly provides an </w:t>
      </w:r>
      <w:r w:rsidR="005864FB" w:rsidRPr="009879F1">
        <w:rPr>
          <w:rFonts w:ascii="Arial" w:hAnsi="Arial" w:cs="Arial"/>
        </w:rPr>
        <w:t xml:space="preserve">on-line public transport interactive map </w:t>
      </w:r>
      <w:r w:rsidR="00373E40" w:rsidRPr="009879F1">
        <w:rPr>
          <w:rFonts w:ascii="Arial" w:hAnsi="Arial" w:cs="Arial"/>
        </w:rPr>
        <w:t xml:space="preserve">that is </w:t>
      </w:r>
      <w:r w:rsidR="005864FB" w:rsidRPr="009879F1">
        <w:rPr>
          <w:rFonts w:ascii="Arial" w:hAnsi="Arial" w:cs="Arial"/>
        </w:rPr>
        <w:t xml:space="preserve">supplied by and hosted by a </w:t>
      </w:r>
      <w:r w:rsidR="00AF3861" w:rsidRPr="009879F1">
        <w:rPr>
          <w:rFonts w:ascii="Arial" w:hAnsi="Arial" w:cs="Arial"/>
        </w:rPr>
        <w:t>third-party</w:t>
      </w:r>
      <w:r w:rsidR="005864FB" w:rsidRPr="009879F1">
        <w:rPr>
          <w:rFonts w:ascii="Arial" w:hAnsi="Arial" w:cs="Arial"/>
        </w:rPr>
        <w:t xml:space="preserve"> provider</w:t>
      </w:r>
      <w:r w:rsidR="00ED2254" w:rsidRPr="009879F1">
        <w:rPr>
          <w:rFonts w:ascii="Arial" w:hAnsi="Arial" w:cs="Arial"/>
        </w:rPr>
        <w:t xml:space="preserve"> and linked directly from the Council webpage.  It offers the public </w:t>
      </w:r>
      <w:r w:rsidR="00EB22BB" w:rsidRPr="009879F1">
        <w:rPr>
          <w:rFonts w:ascii="Arial" w:hAnsi="Arial" w:cs="Arial"/>
        </w:rPr>
        <w:t xml:space="preserve">a searchable index of </w:t>
      </w:r>
      <w:r w:rsidR="00E15CD2" w:rsidRPr="009879F1">
        <w:rPr>
          <w:rFonts w:ascii="Arial" w:hAnsi="Arial" w:cs="Arial"/>
        </w:rPr>
        <w:t xml:space="preserve">bus </w:t>
      </w:r>
      <w:r w:rsidR="008F40E6" w:rsidRPr="009879F1">
        <w:rPr>
          <w:rFonts w:ascii="Arial" w:hAnsi="Arial" w:cs="Arial"/>
        </w:rPr>
        <w:t xml:space="preserve">service </w:t>
      </w:r>
      <w:r w:rsidR="00EB22BB" w:rsidRPr="009879F1">
        <w:rPr>
          <w:rFonts w:ascii="Arial" w:hAnsi="Arial" w:cs="Arial"/>
        </w:rPr>
        <w:t>routes, map of bus stops and a matrix pdf timetable of services for each stop.</w:t>
      </w:r>
      <w:r w:rsidR="00373E40" w:rsidRPr="009879F1">
        <w:rPr>
          <w:rFonts w:ascii="Arial" w:hAnsi="Arial" w:cs="Arial"/>
        </w:rPr>
        <w:t xml:space="preserve">  The Council </w:t>
      </w:r>
      <w:r w:rsidR="008E16A3" w:rsidRPr="009879F1">
        <w:rPr>
          <w:rFonts w:ascii="Arial" w:hAnsi="Arial" w:cs="Arial"/>
        </w:rPr>
        <w:t xml:space="preserve">intends to </w:t>
      </w:r>
      <w:r w:rsidR="003A6A8E" w:rsidRPr="009879F1">
        <w:rPr>
          <w:rFonts w:ascii="Arial" w:hAnsi="Arial" w:cs="Arial"/>
        </w:rPr>
        <w:t xml:space="preserve">continue providing an interactive public transport map through </w:t>
      </w:r>
      <w:r w:rsidR="004C7A63" w:rsidRPr="009879F1">
        <w:rPr>
          <w:rFonts w:ascii="Arial" w:hAnsi="Arial" w:cs="Arial"/>
        </w:rPr>
        <w:t>a procurement process.</w:t>
      </w:r>
      <w:r w:rsidR="00234A83" w:rsidRPr="009879F1">
        <w:rPr>
          <w:rFonts w:ascii="Arial" w:hAnsi="Arial" w:cs="Arial"/>
        </w:rPr>
        <w:t xml:space="preserve">  Please find a link below to the current </w:t>
      </w:r>
      <w:r w:rsidR="006943FD" w:rsidRPr="009879F1">
        <w:rPr>
          <w:rFonts w:ascii="Arial" w:hAnsi="Arial" w:cs="Arial"/>
        </w:rPr>
        <w:t xml:space="preserve">Interactive Public Transport Map: </w:t>
      </w:r>
    </w:p>
    <w:p w14:paraId="35321A01" w14:textId="7104F281" w:rsidR="00FF3A7C" w:rsidRPr="009879F1" w:rsidRDefault="003D6295" w:rsidP="006943FD">
      <w:pPr>
        <w:rPr>
          <w:rStyle w:val="Hyperlink"/>
          <w:rFonts w:ascii="Arial" w:hAnsi="Arial" w:cs="Arial"/>
        </w:rPr>
      </w:pPr>
      <w:hyperlink r:id="rId12" w:history="1">
        <w:r w:rsidR="006943FD" w:rsidRPr="009879F1">
          <w:rPr>
            <w:rStyle w:val="Hyperlink"/>
            <w:rFonts w:ascii="Arial" w:hAnsi="Arial" w:cs="Arial"/>
          </w:rPr>
          <w:t>http://www.cartogold.co.uk/durhampt/map.html</w:t>
        </w:r>
      </w:hyperlink>
    </w:p>
    <w:p w14:paraId="65D83B64" w14:textId="336B6756" w:rsidR="000A0CEB" w:rsidRPr="009879F1" w:rsidRDefault="000A0CEB" w:rsidP="006943FD">
      <w:pPr>
        <w:rPr>
          <w:rStyle w:val="Hyperlink"/>
          <w:rFonts w:ascii="Arial" w:hAnsi="Arial" w:cs="Arial"/>
        </w:rPr>
      </w:pPr>
    </w:p>
    <w:p w14:paraId="37F020AE" w14:textId="77777777" w:rsidR="003D6295" w:rsidRDefault="003D6295" w:rsidP="003D6295">
      <w:pPr>
        <w:rPr>
          <w:rFonts w:ascii="Arial" w:hAnsi="Arial" w:cs="Arial"/>
          <w:b/>
          <w:color w:val="000000"/>
        </w:rPr>
      </w:pPr>
      <w:r w:rsidRPr="009879F1">
        <w:rPr>
          <w:rFonts w:ascii="Arial" w:hAnsi="Arial" w:cs="Arial"/>
          <w:b/>
          <w:color w:val="000000"/>
        </w:rPr>
        <w:t>Overview of Requirements</w:t>
      </w:r>
    </w:p>
    <w:p w14:paraId="1222753A" w14:textId="77777777" w:rsidR="003D6295" w:rsidRPr="009879F1" w:rsidRDefault="003D6295" w:rsidP="003D6295">
      <w:pPr>
        <w:rPr>
          <w:rFonts w:ascii="Arial" w:hAnsi="Arial" w:cs="Arial"/>
          <w:b/>
          <w:color w:val="000000"/>
        </w:rPr>
      </w:pPr>
    </w:p>
    <w:p w14:paraId="4EF7E685" w14:textId="77777777" w:rsidR="003D6295" w:rsidRPr="009879F1" w:rsidRDefault="003D6295" w:rsidP="003D6295">
      <w:pPr>
        <w:pStyle w:val="ListParagraph"/>
        <w:numPr>
          <w:ilvl w:val="0"/>
          <w:numId w:val="20"/>
        </w:numPr>
        <w:rPr>
          <w:rFonts w:ascii="Arial" w:hAnsi="Arial" w:cs="Arial"/>
          <w:bCs/>
          <w:color w:val="000000"/>
        </w:rPr>
      </w:pPr>
      <w:r w:rsidRPr="009879F1">
        <w:rPr>
          <w:rFonts w:ascii="Arial" w:hAnsi="Arial" w:cs="Arial"/>
          <w:bCs/>
          <w:color w:val="000000"/>
        </w:rPr>
        <w:t xml:space="preserve">Public web page showing all local bus routes, stops and matrix timetables in </w:t>
      </w:r>
      <w:r>
        <w:rPr>
          <w:rFonts w:ascii="Arial" w:hAnsi="Arial" w:cs="Arial"/>
          <w:bCs/>
          <w:color w:val="000000"/>
        </w:rPr>
        <w:t>a</w:t>
      </w:r>
      <w:r w:rsidRPr="009879F1">
        <w:rPr>
          <w:rFonts w:ascii="Arial" w:hAnsi="Arial" w:cs="Arial"/>
          <w:bCs/>
          <w:color w:val="000000"/>
        </w:rPr>
        <w:t xml:space="preserve"> format </w:t>
      </w:r>
      <w:r>
        <w:rPr>
          <w:rFonts w:ascii="Arial" w:hAnsi="Arial" w:cs="Arial"/>
          <w:bCs/>
          <w:color w:val="000000"/>
        </w:rPr>
        <w:t>which conforms to WCAG 2.1 AA</w:t>
      </w:r>
      <w:r w:rsidRPr="009879F1">
        <w:rPr>
          <w:rFonts w:ascii="Arial" w:hAnsi="Arial" w:cs="Arial"/>
          <w:bCs/>
          <w:color w:val="000000"/>
        </w:rPr>
        <w:t xml:space="preserve"> accessible </w:t>
      </w:r>
      <w:r>
        <w:rPr>
          <w:rFonts w:ascii="Arial" w:hAnsi="Arial" w:cs="Arial"/>
          <w:bCs/>
          <w:color w:val="000000"/>
        </w:rPr>
        <w:t>standards</w:t>
      </w:r>
    </w:p>
    <w:p w14:paraId="17535BDA" w14:textId="77777777" w:rsidR="003D6295" w:rsidRPr="009879F1" w:rsidRDefault="003D6295" w:rsidP="003D6295">
      <w:pPr>
        <w:pStyle w:val="ListParagraph"/>
        <w:numPr>
          <w:ilvl w:val="0"/>
          <w:numId w:val="20"/>
        </w:numPr>
        <w:rPr>
          <w:rFonts w:ascii="Arial" w:hAnsi="Arial" w:cs="Arial"/>
          <w:bCs/>
          <w:color w:val="000000"/>
        </w:rPr>
      </w:pPr>
      <w:r w:rsidRPr="009879F1">
        <w:rPr>
          <w:rFonts w:ascii="Arial" w:hAnsi="Arial" w:cs="Arial"/>
          <w:bCs/>
          <w:color w:val="000000"/>
        </w:rPr>
        <w:t>Multi layered mapping with multiple zoom levels (</w:t>
      </w:r>
      <w:r w:rsidRPr="009879F1">
        <w:rPr>
          <w:rFonts w:ascii="Arial" w:hAnsi="Arial" w:cs="Arial"/>
        </w:rPr>
        <w:t>from a county-wide view down to street level)</w:t>
      </w:r>
    </w:p>
    <w:p w14:paraId="73F7845F" w14:textId="77777777" w:rsidR="003D6295" w:rsidRPr="009879F1" w:rsidRDefault="003D6295" w:rsidP="003D6295">
      <w:pPr>
        <w:pStyle w:val="ListParagraph"/>
        <w:numPr>
          <w:ilvl w:val="0"/>
          <w:numId w:val="20"/>
        </w:numPr>
        <w:rPr>
          <w:rFonts w:ascii="Arial" w:hAnsi="Arial" w:cs="Arial"/>
          <w:bCs/>
          <w:color w:val="000000"/>
        </w:rPr>
      </w:pPr>
      <w:r w:rsidRPr="009879F1">
        <w:rPr>
          <w:rFonts w:ascii="Arial" w:hAnsi="Arial" w:cs="Arial"/>
        </w:rPr>
        <w:t>Map layer to include street name, bus stop, bus service frequency and place name detail for individual layer level</w:t>
      </w:r>
    </w:p>
    <w:p w14:paraId="799E29F8" w14:textId="77777777" w:rsidR="003D6295" w:rsidRPr="009879F1" w:rsidRDefault="003D6295" w:rsidP="003D6295">
      <w:pPr>
        <w:pStyle w:val="ListParagraph"/>
        <w:numPr>
          <w:ilvl w:val="0"/>
          <w:numId w:val="20"/>
        </w:numPr>
        <w:rPr>
          <w:rFonts w:ascii="Arial" w:hAnsi="Arial" w:cs="Arial"/>
          <w:bCs/>
          <w:color w:val="000000"/>
        </w:rPr>
      </w:pPr>
      <w:r w:rsidRPr="009879F1">
        <w:rPr>
          <w:rFonts w:ascii="Arial" w:hAnsi="Arial" w:cs="Arial"/>
        </w:rPr>
        <w:t>Map must allow the user to scroll as well as search for point of interest, place name and bus service</w:t>
      </w:r>
    </w:p>
    <w:p w14:paraId="43BCF9DE" w14:textId="77777777" w:rsidR="003D6295" w:rsidRPr="009879F1" w:rsidRDefault="003D6295" w:rsidP="003D6295">
      <w:pPr>
        <w:pStyle w:val="ListParagraph"/>
        <w:numPr>
          <w:ilvl w:val="0"/>
          <w:numId w:val="20"/>
        </w:numPr>
        <w:rPr>
          <w:rFonts w:ascii="Arial" w:hAnsi="Arial" w:cs="Arial"/>
          <w:bCs/>
          <w:color w:val="000000"/>
        </w:rPr>
      </w:pPr>
      <w:r w:rsidRPr="009879F1">
        <w:rPr>
          <w:rFonts w:ascii="Arial" w:hAnsi="Arial" w:cs="Arial"/>
        </w:rPr>
        <w:t>A list of all registered local bus services in the County should be provided to show routes and timetables as well as destinations served including real-time departures where available</w:t>
      </w:r>
    </w:p>
    <w:p w14:paraId="43CA8D58" w14:textId="77777777" w:rsidR="003D6295" w:rsidRPr="009879F1" w:rsidRDefault="003D6295" w:rsidP="003D6295">
      <w:pPr>
        <w:pStyle w:val="ListParagraph"/>
        <w:numPr>
          <w:ilvl w:val="0"/>
          <w:numId w:val="20"/>
        </w:numPr>
        <w:rPr>
          <w:rFonts w:ascii="Arial" w:hAnsi="Arial" w:cs="Arial"/>
          <w:bCs/>
          <w:color w:val="000000"/>
        </w:rPr>
      </w:pPr>
      <w:r w:rsidRPr="009879F1">
        <w:rPr>
          <w:rFonts w:ascii="Arial" w:hAnsi="Arial" w:cs="Arial"/>
        </w:rPr>
        <w:t>Bus stops must show timetables for all services calling at that stop</w:t>
      </w:r>
    </w:p>
    <w:p w14:paraId="4C9D3EB0" w14:textId="77777777" w:rsidR="003D6295" w:rsidRPr="009879F1" w:rsidRDefault="003D6295" w:rsidP="003D6295">
      <w:pPr>
        <w:pStyle w:val="ListParagraph"/>
        <w:numPr>
          <w:ilvl w:val="0"/>
          <w:numId w:val="20"/>
        </w:numPr>
        <w:rPr>
          <w:rFonts w:ascii="Arial" w:hAnsi="Arial" w:cs="Arial"/>
          <w:bCs/>
          <w:color w:val="000000"/>
        </w:rPr>
      </w:pPr>
      <w:r w:rsidRPr="009879F1">
        <w:rPr>
          <w:rFonts w:ascii="Arial" w:hAnsi="Arial" w:cs="Arial"/>
        </w:rPr>
        <w:t>Scheduled and real time ETAs to be visible for each stop.</w:t>
      </w:r>
    </w:p>
    <w:p w14:paraId="477AB7FC" w14:textId="77777777" w:rsidR="003D6295" w:rsidRPr="004304C3" w:rsidRDefault="003D6295" w:rsidP="003D6295">
      <w:pPr>
        <w:pStyle w:val="ListParagraph"/>
        <w:numPr>
          <w:ilvl w:val="0"/>
          <w:numId w:val="20"/>
        </w:numPr>
        <w:rPr>
          <w:rFonts w:ascii="Arial" w:hAnsi="Arial" w:cs="Arial"/>
          <w:bCs/>
          <w:color w:val="000000"/>
        </w:rPr>
      </w:pPr>
      <w:r w:rsidRPr="009879F1">
        <w:rPr>
          <w:rFonts w:ascii="Arial" w:hAnsi="Arial" w:cs="Arial"/>
        </w:rPr>
        <w:t>Base map tiles must be maintained to reflect changes in the road network</w:t>
      </w:r>
    </w:p>
    <w:p w14:paraId="49F1146A" w14:textId="77777777" w:rsidR="003D6295" w:rsidRPr="009879F1" w:rsidRDefault="003D6295" w:rsidP="003D6295">
      <w:pPr>
        <w:pStyle w:val="ListParagraph"/>
        <w:numPr>
          <w:ilvl w:val="0"/>
          <w:numId w:val="20"/>
        </w:numPr>
        <w:rPr>
          <w:rFonts w:ascii="Arial" w:hAnsi="Arial" w:cs="Arial"/>
          <w:bCs/>
          <w:color w:val="000000"/>
        </w:rPr>
      </w:pPr>
      <w:r w:rsidRPr="009879F1">
        <w:rPr>
          <w:rFonts w:ascii="Arial" w:hAnsi="Arial" w:cs="Arial"/>
        </w:rPr>
        <w:t>Ability to print network maps</w:t>
      </w:r>
    </w:p>
    <w:p w14:paraId="40A9067E" w14:textId="77777777" w:rsidR="003D6295" w:rsidRPr="004304C3" w:rsidRDefault="003D6295" w:rsidP="003D6295">
      <w:pPr>
        <w:pStyle w:val="ListParagraph"/>
        <w:numPr>
          <w:ilvl w:val="0"/>
          <w:numId w:val="20"/>
        </w:numPr>
        <w:rPr>
          <w:rFonts w:ascii="Arial" w:hAnsi="Arial" w:cs="Arial"/>
          <w:bCs/>
          <w:color w:val="000000"/>
        </w:rPr>
      </w:pPr>
      <w:r w:rsidRPr="009879F1">
        <w:rPr>
          <w:rFonts w:ascii="Arial" w:hAnsi="Arial" w:cs="Arial"/>
        </w:rPr>
        <w:t>Travel Information Limited journey planning widget to be embedded within the web page</w:t>
      </w:r>
    </w:p>
    <w:p w14:paraId="2F6ADD67" w14:textId="77777777" w:rsidR="003D6295" w:rsidRPr="009879F1" w:rsidRDefault="003D6295" w:rsidP="003D6295">
      <w:pPr>
        <w:pStyle w:val="ListParagraph"/>
        <w:numPr>
          <w:ilvl w:val="0"/>
          <w:numId w:val="20"/>
        </w:numPr>
        <w:rPr>
          <w:rFonts w:ascii="Arial" w:hAnsi="Arial" w:cs="Arial"/>
          <w:bCs/>
          <w:color w:val="000000"/>
        </w:rPr>
      </w:pPr>
      <w:r>
        <w:rPr>
          <w:rFonts w:ascii="Arial" w:hAnsi="Arial" w:cs="Arial"/>
        </w:rPr>
        <w:t>The ability to import/integrate datasets from the Council’s existing Bus Timetable System and national datasets.</w:t>
      </w:r>
    </w:p>
    <w:p w14:paraId="31BC72CA" w14:textId="77777777" w:rsidR="003D6295" w:rsidRPr="009879F1" w:rsidRDefault="003D6295" w:rsidP="003D6295">
      <w:pPr>
        <w:rPr>
          <w:rFonts w:ascii="Arial" w:hAnsi="Arial" w:cs="Arial"/>
          <w:b/>
          <w:color w:val="000000"/>
        </w:rPr>
      </w:pPr>
    </w:p>
    <w:p w14:paraId="011525B6" w14:textId="77777777" w:rsidR="006943FD" w:rsidRPr="009879F1" w:rsidRDefault="006943FD" w:rsidP="006943FD">
      <w:pPr>
        <w:rPr>
          <w:rFonts w:ascii="Arial" w:hAnsi="Arial" w:cs="Arial"/>
        </w:rPr>
      </w:pPr>
    </w:p>
    <w:p w14:paraId="7787A459" w14:textId="77777777" w:rsidR="00D33DD6" w:rsidRPr="009879F1" w:rsidRDefault="00D33DD6" w:rsidP="00A6054E">
      <w:pPr>
        <w:autoSpaceDE w:val="0"/>
        <w:autoSpaceDN w:val="0"/>
        <w:adjustRightInd w:val="0"/>
        <w:ind w:hanging="11"/>
        <w:jc w:val="both"/>
        <w:rPr>
          <w:rFonts w:ascii="Arial" w:hAnsi="Arial" w:cs="Arial"/>
          <w:b/>
          <w:color w:val="000000"/>
        </w:rPr>
      </w:pPr>
      <w:r w:rsidRPr="009879F1">
        <w:rPr>
          <w:rFonts w:ascii="Arial" w:hAnsi="Arial" w:cs="Arial"/>
          <w:b/>
          <w:color w:val="000000"/>
        </w:rPr>
        <w:t>Market Testing Exercise</w:t>
      </w:r>
    </w:p>
    <w:p w14:paraId="29B8E969" w14:textId="77777777" w:rsidR="00D33DD6" w:rsidRPr="009879F1" w:rsidRDefault="00D33DD6" w:rsidP="00A6054E">
      <w:pPr>
        <w:autoSpaceDE w:val="0"/>
        <w:autoSpaceDN w:val="0"/>
        <w:adjustRightInd w:val="0"/>
        <w:ind w:hanging="11"/>
        <w:jc w:val="both"/>
        <w:rPr>
          <w:rFonts w:ascii="Arial" w:hAnsi="Arial" w:cs="Arial"/>
          <w:b/>
          <w:color w:val="000000"/>
        </w:rPr>
      </w:pPr>
    </w:p>
    <w:p w14:paraId="35DF3D62" w14:textId="77777777" w:rsidR="00D33DD6" w:rsidRPr="009879F1" w:rsidRDefault="00D33DD6" w:rsidP="00A6054E">
      <w:pPr>
        <w:autoSpaceDE w:val="0"/>
        <w:autoSpaceDN w:val="0"/>
        <w:adjustRightInd w:val="0"/>
        <w:ind w:hanging="11"/>
        <w:jc w:val="both"/>
        <w:rPr>
          <w:rFonts w:ascii="Arial" w:hAnsi="Arial" w:cs="Arial"/>
          <w:b/>
          <w:bCs/>
        </w:rPr>
      </w:pPr>
      <w:r w:rsidRPr="009879F1">
        <w:rPr>
          <w:rFonts w:ascii="Arial" w:hAnsi="Arial" w:cs="Arial"/>
          <w:color w:val="000000"/>
        </w:rPr>
        <w:t>The requirements subject to this Marketing Testing Exercise are outlined below.</w:t>
      </w:r>
    </w:p>
    <w:p w14:paraId="5042A314" w14:textId="77777777" w:rsidR="00D33DD6" w:rsidRPr="009879F1" w:rsidRDefault="00D33DD6" w:rsidP="00A6054E">
      <w:pPr>
        <w:rPr>
          <w:rFonts w:ascii="Arial" w:hAnsi="Arial" w:cs="Arial"/>
          <w:b/>
          <w:bCs/>
        </w:rPr>
      </w:pPr>
    </w:p>
    <w:p w14:paraId="2777253C" w14:textId="77777777" w:rsidR="00D33DD6" w:rsidRPr="009879F1" w:rsidRDefault="00D33DD6" w:rsidP="00A6054E">
      <w:pPr>
        <w:rPr>
          <w:rFonts w:ascii="Arial" w:hAnsi="Arial" w:cs="Arial"/>
          <w:b/>
          <w:bCs/>
        </w:rPr>
      </w:pPr>
      <w:r w:rsidRPr="009879F1">
        <w:rPr>
          <w:rFonts w:ascii="Arial" w:hAnsi="Arial" w:cs="Arial"/>
          <w:b/>
          <w:bCs/>
        </w:rPr>
        <w:t>Expected outcomes from this exercise</w:t>
      </w:r>
    </w:p>
    <w:p w14:paraId="20DC4903" w14:textId="77777777" w:rsidR="00D33DD6" w:rsidRPr="009879F1" w:rsidRDefault="00D33DD6" w:rsidP="00A6054E">
      <w:pPr>
        <w:rPr>
          <w:rFonts w:ascii="Arial" w:hAnsi="Arial" w:cs="Arial"/>
          <w:bCs/>
        </w:rPr>
      </w:pPr>
    </w:p>
    <w:p w14:paraId="3DE9C63E" w14:textId="77777777" w:rsidR="00D33DD6" w:rsidRPr="009879F1" w:rsidRDefault="00D33DD6" w:rsidP="00A6054E">
      <w:pPr>
        <w:rPr>
          <w:rFonts w:ascii="Arial" w:hAnsi="Arial" w:cs="Arial"/>
          <w:bCs/>
        </w:rPr>
      </w:pPr>
      <w:r w:rsidRPr="009879F1">
        <w:rPr>
          <w:rFonts w:ascii="Arial" w:hAnsi="Arial" w:cs="Arial"/>
          <w:bCs/>
        </w:rPr>
        <w:t>The key outcomes intended from this Market Consultation are to:</w:t>
      </w:r>
    </w:p>
    <w:p w14:paraId="4C66FD4F" w14:textId="77777777" w:rsidR="00D33DD6" w:rsidRPr="009879F1" w:rsidRDefault="00D33DD6" w:rsidP="00A6054E">
      <w:pPr>
        <w:rPr>
          <w:rFonts w:ascii="Arial" w:hAnsi="Arial" w:cs="Arial"/>
          <w:bCs/>
        </w:rPr>
      </w:pPr>
    </w:p>
    <w:p w14:paraId="26108FCD" w14:textId="47752DD1" w:rsidR="00D33DD6" w:rsidRPr="009879F1" w:rsidRDefault="00D33DD6" w:rsidP="00A6054E">
      <w:pPr>
        <w:numPr>
          <w:ilvl w:val="0"/>
          <w:numId w:val="11"/>
        </w:numPr>
        <w:rPr>
          <w:rFonts w:ascii="Arial" w:hAnsi="Arial" w:cs="Arial"/>
          <w:bCs/>
        </w:rPr>
      </w:pPr>
      <w:r w:rsidRPr="009879F1">
        <w:rPr>
          <w:rFonts w:ascii="Arial" w:hAnsi="Arial" w:cs="Arial"/>
          <w:bCs/>
        </w:rPr>
        <w:t xml:space="preserve">Understand market knowledge, trends, capability, </w:t>
      </w:r>
      <w:proofErr w:type="gramStart"/>
      <w:r w:rsidRPr="009879F1">
        <w:rPr>
          <w:rFonts w:ascii="Arial" w:hAnsi="Arial" w:cs="Arial"/>
          <w:bCs/>
        </w:rPr>
        <w:t>capacity</w:t>
      </w:r>
      <w:proofErr w:type="gramEnd"/>
      <w:r w:rsidRPr="009879F1">
        <w:rPr>
          <w:rFonts w:ascii="Arial" w:hAnsi="Arial" w:cs="Arial"/>
          <w:bCs/>
        </w:rPr>
        <w:t xml:space="preserve"> and maturity</w:t>
      </w:r>
      <w:r w:rsidR="00C47EB9" w:rsidRPr="009879F1">
        <w:rPr>
          <w:rFonts w:ascii="Arial" w:hAnsi="Arial" w:cs="Arial"/>
          <w:bCs/>
        </w:rPr>
        <w:t>;</w:t>
      </w:r>
    </w:p>
    <w:p w14:paraId="6469659D" w14:textId="756B8CEE" w:rsidR="00D33DD6" w:rsidRPr="009879F1" w:rsidRDefault="00D33DD6" w:rsidP="00A6054E">
      <w:pPr>
        <w:numPr>
          <w:ilvl w:val="0"/>
          <w:numId w:val="11"/>
        </w:numPr>
        <w:rPr>
          <w:rFonts w:ascii="Arial" w:hAnsi="Arial" w:cs="Arial"/>
          <w:bCs/>
        </w:rPr>
      </w:pPr>
      <w:r w:rsidRPr="009879F1">
        <w:rPr>
          <w:rFonts w:ascii="Arial" w:hAnsi="Arial" w:cs="Arial"/>
          <w:bCs/>
        </w:rPr>
        <w:t>Understand the level of interest in potentially providing such services to the Council</w:t>
      </w:r>
      <w:r w:rsidR="00C47EB9" w:rsidRPr="009879F1">
        <w:rPr>
          <w:rFonts w:ascii="Arial" w:hAnsi="Arial" w:cs="Arial"/>
          <w:bCs/>
        </w:rPr>
        <w:t>;</w:t>
      </w:r>
    </w:p>
    <w:p w14:paraId="3A6C3671" w14:textId="3A0A76C7" w:rsidR="00D33DD6" w:rsidRPr="009879F1" w:rsidRDefault="00D33DD6" w:rsidP="00A6054E">
      <w:pPr>
        <w:numPr>
          <w:ilvl w:val="0"/>
          <w:numId w:val="11"/>
        </w:numPr>
        <w:rPr>
          <w:rFonts w:ascii="Arial" w:hAnsi="Arial" w:cs="Arial"/>
          <w:bCs/>
        </w:rPr>
      </w:pPr>
      <w:r w:rsidRPr="009879F1">
        <w:rPr>
          <w:rFonts w:ascii="Arial" w:hAnsi="Arial" w:cs="Arial"/>
          <w:bCs/>
        </w:rPr>
        <w:t>Understand the scale and scope of experience currently in the market</w:t>
      </w:r>
      <w:r w:rsidR="00C47EB9" w:rsidRPr="009879F1">
        <w:rPr>
          <w:rFonts w:ascii="Arial" w:hAnsi="Arial" w:cs="Arial"/>
          <w:bCs/>
        </w:rPr>
        <w:t>;</w:t>
      </w:r>
    </w:p>
    <w:p w14:paraId="647150EF" w14:textId="3E7B94EC" w:rsidR="00D33DD6" w:rsidRPr="009879F1" w:rsidRDefault="00D33DD6" w:rsidP="00A6054E">
      <w:pPr>
        <w:numPr>
          <w:ilvl w:val="0"/>
          <w:numId w:val="11"/>
        </w:numPr>
        <w:rPr>
          <w:rFonts w:ascii="Arial" w:hAnsi="Arial" w:cs="Arial"/>
          <w:bCs/>
        </w:rPr>
      </w:pPr>
      <w:r w:rsidRPr="009879F1">
        <w:rPr>
          <w:rFonts w:ascii="Arial" w:hAnsi="Arial" w:cs="Arial"/>
          <w:bCs/>
        </w:rPr>
        <w:t>Gather views from the market on pricing indicators and possible income to the Council</w:t>
      </w:r>
      <w:r w:rsidR="00C47EB9" w:rsidRPr="009879F1">
        <w:rPr>
          <w:rFonts w:ascii="Arial" w:hAnsi="Arial" w:cs="Arial"/>
          <w:bCs/>
        </w:rPr>
        <w:t>;</w:t>
      </w:r>
    </w:p>
    <w:p w14:paraId="6A3AD064" w14:textId="177CE798" w:rsidR="00D33DD6" w:rsidRPr="009879F1" w:rsidRDefault="00D33DD6" w:rsidP="00A6054E">
      <w:pPr>
        <w:numPr>
          <w:ilvl w:val="0"/>
          <w:numId w:val="11"/>
        </w:numPr>
        <w:rPr>
          <w:rFonts w:ascii="Arial" w:hAnsi="Arial" w:cs="Arial"/>
          <w:bCs/>
        </w:rPr>
      </w:pPr>
      <w:r w:rsidRPr="009879F1">
        <w:rPr>
          <w:rFonts w:ascii="Arial" w:hAnsi="Arial" w:cs="Arial"/>
          <w:bCs/>
        </w:rPr>
        <w:t xml:space="preserve">Gather innovative ideas and initiatives to influence the design and delivery of service provision in the </w:t>
      </w:r>
      <w:r w:rsidR="00C47EB9" w:rsidRPr="009879F1">
        <w:rPr>
          <w:rFonts w:ascii="Arial" w:hAnsi="Arial" w:cs="Arial"/>
          <w:bCs/>
        </w:rPr>
        <w:t>future;</w:t>
      </w:r>
    </w:p>
    <w:p w14:paraId="6D5977EC" w14:textId="2DCD7103" w:rsidR="00D33DD6" w:rsidRPr="009879F1" w:rsidRDefault="00D33DD6" w:rsidP="00A6054E">
      <w:pPr>
        <w:numPr>
          <w:ilvl w:val="0"/>
          <w:numId w:val="11"/>
        </w:numPr>
        <w:rPr>
          <w:rFonts w:ascii="Arial" w:hAnsi="Arial" w:cs="Arial"/>
          <w:bCs/>
        </w:rPr>
      </w:pPr>
      <w:r w:rsidRPr="009879F1">
        <w:rPr>
          <w:rFonts w:ascii="Arial" w:hAnsi="Arial" w:cs="Arial"/>
          <w:bCs/>
        </w:rPr>
        <w:t>Understand how best to specify the system requirements</w:t>
      </w:r>
      <w:r w:rsidR="00C47EB9" w:rsidRPr="009879F1">
        <w:rPr>
          <w:rFonts w:ascii="Arial" w:hAnsi="Arial" w:cs="Arial"/>
          <w:bCs/>
        </w:rPr>
        <w:t>;</w:t>
      </w:r>
    </w:p>
    <w:p w14:paraId="1C5A92A5" w14:textId="207F49AB" w:rsidR="00D33DD6" w:rsidRPr="009879F1" w:rsidRDefault="00D33DD6" w:rsidP="00A6054E">
      <w:pPr>
        <w:numPr>
          <w:ilvl w:val="0"/>
          <w:numId w:val="11"/>
        </w:numPr>
        <w:rPr>
          <w:rFonts w:ascii="Arial" w:hAnsi="Arial" w:cs="Arial"/>
          <w:bCs/>
        </w:rPr>
      </w:pPr>
      <w:r w:rsidRPr="009879F1">
        <w:rPr>
          <w:rFonts w:ascii="Arial" w:hAnsi="Arial" w:cs="Arial"/>
          <w:bCs/>
        </w:rPr>
        <w:t>Understand the range of systems and options available in the market</w:t>
      </w:r>
      <w:r w:rsidR="00C47EB9" w:rsidRPr="009879F1">
        <w:rPr>
          <w:rFonts w:ascii="Arial" w:hAnsi="Arial" w:cs="Arial"/>
          <w:bCs/>
        </w:rPr>
        <w:t>; and</w:t>
      </w:r>
    </w:p>
    <w:p w14:paraId="59B88BCC" w14:textId="1F6E1FD8" w:rsidR="00D33DD6" w:rsidRPr="009879F1" w:rsidRDefault="00D33DD6" w:rsidP="00A6054E">
      <w:pPr>
        <w:pStyle w:val="ListParagraph"/>
        <w:numPr>
          <w:ilvl w:val="0"/>
          <w:numId w:val="11"/>
        </w:numPr>
        <w:jc w:val="both"/>
        <w:rPr>
          <w:rFonts w:ascii="Arial" w:hAnsi="Arial" w:cs="Arial"/>
        </w:rPr>
      </w:pPr>
      <w:r w:rsidRPr="009879F1">
        <w:rPr>
          <w:rFonts w:ascii="Arial" w:hAnsi="Arial" w:cs="Arial"/>
          <w:bCs/>
        </w:rPr>
        <w:lastRenderedPageBreak/>
        <w:t>Understand any potential barriers that may discourage the market from engaging with the council</w:t>
      </w:r>
    </w:p>
    <w:p w14:paraId="17D7F25E" w14:textId="77777777" w:rsidR="00D33DD6" w:rsidRPr="009879F1" w:rsidRDefault="00D33DD6" w:rsidP="00A6054E">
      <w:pPr>
        <w:jc w:val="both"/>
        <w:rPr>
          <w:rFonts w:ascii="Arial" w:hAnsi="Arial" w:cs="Arial"/>
        </w:rPr>
      </w:pPr>
    </w:p>
    <w:p w14:paraId="3AC4E3BF" w14:textId="77777777" w:rsidR="000A0CEB" w:rsidRPr="009879F1" w:rsidRDefault="000A0CEB" w:rsidP="000A0CEB">
      <w:pPr>
        <w:spacing w:after="200"/>
        <w:jc w:val="both"/>
        <w:rPr>
          <w:rFonts w:ascii="Arial" w:eastAsia="Franklin Gothic Medium" w:hAnsi="Arial" w:cs="Arial"/>
          <w:lang w:eastAsia="en-US"/>
        </w:rPr>
      </w:pPr>
      <w:r w:rsidRPr="009879F1">
        <w:rPr>
          <w:rFonts w:ascii="Arial" w:eastAsia="Franklin Gothic Medium" w:hAnsi="Arial" w:cs="Arial"/>
          <w:lang w:eastAsia="en-US"/>
        </w:rPr>
        <w:t xml:space="preserve">This notice is not an invitation for formal expressions of interest. The Council is issuing this request </w:t>
      </w:r>
      <w:r w:rsidRPr="009879F1">
        <w:rPr>
          <w:rFonts w:ascii="Arial" w:eastAsia="Franklin Gothic Medium" w:hAnsi="Arial" w:cs="Arial"/>
          <w:b/>
          <w:bCs/>
          <w:lang w:eastAsia="en-US"/>
        </w:rPr>
        <w:t>for information only</w:t>
      </w:r>
      <w:r w:rsidRPr="009879F1">
        <w:rPr>
          <w:rFonts w:ascii="Arial" w:eastAsia="Franklin Gothic Medium" w:hAnsi="Arial" w:cs="Arial"/>
          <w:lang w:eastAsia="en-US"/>
        </w:rPr>
        <w:t>, to assess the reaction of the market and thus make any future procurement process more focused and efficient.</w:t>
      </w:r>
    </w:p>
    <w:p w14:paraId="2E61E0A4" w14:textId="77777777" w:rsidR="000A0CEB" w:rsidRPr="009879F1" w:rsidRDefault="000A0CEB" w:rsidP="000A0CEB">
      <w:pPr>
        <w:spacing w:after="200"/>
        <w:jc w:val="both"/>
        <w:rPr>
          <w:rFonts w:ascii="Arial" w:eastAsia="Franklin Gothic Medium" w:hAnsi="Arial" w:cs="Arial"/>
          <w:lang w:eastAsia="en-US"/>
        </w:rPr>
      </w:pPr>
      <w:r w:rsidRPr="009879F1">
        <w:rPr>
          <w:rFonts w:ascii="Arial" w:eastAsia="Franklin Gothic Medium" w:hAnsi="Arial" w:cs="Arial"/>
          <w:lang w:eastAsia="en-US"/>
        </w:rPr>
        <w:t xml:space="preserve">The benefits to your organisation in participating in this process will be to inform the Council of your product, your position in the marketplace and what services you can offer. </w:t>
      </w:r>
    </w:p>
    <w:p w14:paraId="7BF3CDA3" w14:textId="77777777" w:rsidR="000A0CEB" w:rsidRPr="009879F1" w:rsidRDefault="000A0CEB" w:rsidP="000A0CEB">
      <w:pPr>
        <w:spacing w:after="200"/>
        <w:jc w:val="both"/>
        <w:rPr>
          <w:rFonts w:ascii="Arial" w:eastAsia="Franklin Gothic Medium" w:hAnsi="Arial" w:cs="Arial"/>
          <w:lang w:eastAsia="en-US"/>
        </w:rPr>
      </w:pPr>
      <w:r w:rsidRPr="009879F1">
        <w:rPr>
          <w:rFonts w:ascii="Arial" w:eastAsia="Franklin Gothic Medium" w:hAnsi="Arial" w:cs="Arial"/>
          <w:lang w:eastAsia="en-US"/>
        </w:rPr>
        <w:t>Your responses will assist us in creating an opportunity that is well framed, focused, feasible and likely to be of interest to the market.</w:t>
      </w:r>
    </w:p>
    <w:p w14:paraId="5324F327" w14:textId="77777777" w:rsidR="000A0CEB" w:rsidRPr="009879F1" w:rsidRDefault="000A0CEB" w:rsidP="000A0CEB">
      <w:pPr>
        <w:spacing w:after="200"/>
        <w:jc w:val="both"/>
        <w:rPr>
          <w:rFonts w:ascii="Arial" w:eastAsia="Franklin Gothic Medium" w:hAnsi="Arial" w:cs="Arial"/>
          <w:lang w:eastAsia="en-US"/>
        </w:rPr>
      </w:pPr>
      <w:r w:rsidRPr="009879F1">
        <w:rPr>
          <w:rFonts w:ascii="Arial" w:eastAsia="Franklin Gothic Medium" w:hAnsi="Arial" w:cs="Arial"/>
          <w:lang w:eastAsia="en-US"/>
        </w:rPr>
        <w:t xml:space="preserve">There is no commercial advantage or disadvantage to your organisation from being involved in this market testing exercise. It involves no element of supplier selection or bid evaluation. </w:t>
      </w:r>
    </w:p>
    <w:p w14:paraId="4B9112A2" w14:textId="4EE2D214" w:rsidR="000A0CEB" w:rsidRPr="009879F1" w:rsidRDefault="000A0CEB" w:rsidP="000A0CEB">
      <w:pPr>
        <w:spacing w:after="200"/>
        <w:jc w:val="both"/>
        <w:rPr>
          <w:rFonts w:ascii="Arial" w:eastAsia="Franklin Gothic Medium" w:hAnsi="Arial" w:cs="Arial"/>
          <w:color w:val="000000"/>
          <w:lang w:eastAsia="en-US"/>
        </w:rPr>
      </w:pPr>
      <w:r w:rsidRPr="009879F1">
        <w:rPr>
          <w:rFonts w:ascii="Arial" w:eastAsia="Franklin Gothic Medium" w:hAnsi="Arial" w:cs="Arial"/>
          <w:color w:val="000000"/>
          <w:lang w:eastAsia="en-US"/>
        </w:rPr>
        <w:t>Subject to the Council’s requirements to comply with the provisions of the Freedom of Information Act/Environmental Information Regulations,</w:t>
      </w:r>
      <w:r w:rsidRPr="009879F1">
        <w:rPr>
          <w:rFonts w:ascii="Arial" w:eastAsia="Franklin Gothic Medium" w:hAnsi="Arial" w:cs="Arial"/>
          <w:lang w:eastAsia="en-US"/>
        </w:rPr>
        <w:t xml:space="preserve"> any commercially sensitive information provided to us as part of this process will be treated in confidence, used only for the purposes of this market testing exercise, and will not be disclosed to any other organisation</w:t>
      </w:r>
      <w:r w:rsidRPr="009879F1">
        <w:rPr>
          <w:rFonts w:ascii="Arial" w:eastAsia="Franklin Gothic Medium" w:hAnsi="Arial" w:cs="Arial"/>
          <w:color w:val="000000"/>
          <w:lang w:eastAsia="en-US"/>
        </w:rPr>
        <w:t>.</w:t>
      </w:r>
    </w:p>
    <w:p w14:paraId="1FA29892" w14:textId="6E501D82" w:rsidR="000A0CEB" w:rsidRPr="00596874" w:rsidRDefault="000A0CEB" w:rsidP="000A0CEB">
      <w:pPr>
        <w:spacing w:after="200"/>
        <w:jc w:val="both"/>
        <w:rPr>
          <w:rFonts w:ascii="Arial" w:eastAsia="Franklin Gothic Medium" w:hAnsi="Arial" w:cs="Arial"/>
          <w:color w:val="000000"/>
          <w:lang w:eastAsia="en-US"/>
        </w:rPr>
      </w:pPr>
      <w:r w:rsidRPr="009879F1">
        <w:rPr>
          <w:rFonts w:ascii="Arial" w:eastAsia="Franklin Gothic Medium" w:hAnsi="Arial" w:cs="Arial"/>
          <w:color w:val="000000"/>
          <w:lang w:eastAsia="en-US"/>
        </w:rPr>
        <w:t>Should you have any queries about the questions in this document, please use the question-and-answer facility on the NEPO Portal to request clarification.</w:t>
      </w:r>
    </w:p>
    <w:p w14:paraId="570E000D" w14:textId="66CE9E7A" w:rsidR="000A0CEB" w:rsidRPr="009879F1" w:rsidRDefault="000A0CEB" w:rsidP="000A0CEB">
      <w:pPr>
        <w:spacing w:after="200"/>
        <w:jc w:val="both"/>
        <w:rPr>
          <w:rFonts w:ascii="Arial" w:eastAsia="Franklin Gothic Medium" w:hAnsi="Arial" w:cs="Arial"/>
          <w:b/>
          <w:bCs/>
          <w:lang w:eastAsia="en-US"/>
        </w:rPr>
      </w:pPr>
      <w:r w:rsidRPr="009879F1">
        <w:rPr>
          <w:rFonts w:ascii="Arial" w:eastAsia="Franklin Gothic Medium" w:hAnsi="Arial" w:cs="Arial"/>
          <w:b/>
          <w:bCs/>
          <w:lang w:eastAsia="en-US"/>
        </w:rPr>
        <w:t>How to Respond</w:t>
      </w:r>
    </w:p>
    <w:p w14:paraId="4F24CDFC" w14:textId="77777777" w:rsidR="000A0CEB" w:rsidRPr="009879F1" w:rsidRDefault="000A0CEB" w:rsidP="000A0CEB">
      <w:pPr>
        <w:autoSpaceDE w:val="0"/>
        <w:autoSpaceDN w:val="0"/>
        <w:adjustRightInd w:val="0"/>
        <w:spacing w:after="200"/>
        <w:jc w:val="both"/>
        <w:rPr>
          <w:rFonts w:ascii="Arial" w:eastAsia="Franklin Gothic Medium" w:hAnsi="Arial" w:cs="Arial"/>
          <w:lang w:eastAsia="en-US"/>
        </w:rPr>
      </w:pPr>
      <w:r w:rsidRPr="009879F1">
        <w:rPr>
          <w:rFonts w:ascii="Arial" w:eastAsia="Franklin Gothic Medium" w:hAnsi="Arial" w:cs="Arial"/>
          <w:lang w:eastAsia="en-US"/>
        </w:rPr>
        <w:t>All responses should be provided by completing this questionnaire and uploading your response via the NEPO Portal system.</w:t>
      </w:r>
    </w:p>
    <w:p w14:paraId="51FF1F87" w14:textId="678F36E2" w:rsidR="000A0CEB" w:rsidRPr="009879F1" w:rsidRDefault="000A0CEB" w:rsidP="000A0CEB">
      <w:pPr>
        <w:autoSpaceDE w:val="0"/>
        <w:autoSpaceDN w:val="0"/>
        <w:adjustRightInd w:val="0"/>
        <w:spacing w:after="200"/>
        <w:jc w:val="center"/>
        <w:rPr>
          <w:rFonts w:ascii="Arial" w:eastAsia="Franklin Gothic Medium" w:hAnsi="Arial" w:cs="Arial"/>
          <w:b/>
          <w:bCs/>
          <w:color w:val="FF0000"/>
          <w:lang w:eastAsia="en-US"/>
        </w:rPr>
      </w:pPr>
      <w:r w:rsidRPr="009879F1">
        <w:rPr>
          <w:rFonts w:ascii="Arial" w:eastAsia="Franklin Gothic Medium" w:hAnsi="Arial" w:cs="Arial"/>
          <w:b/>
          <w:bCs/>
          <w:color w:val="FF0000"/>
          <w:lang w:eastAsia="en-US"/>
        </w:rPr>
        <w:t xml:space="preserve">THE DEADLINE FOR RESPONSES IS 12PM MIDDAY ON THE </w:t>
      </w:r>
      <w:r w:rsidR="00B12D1E">
        <w:rPr>
          <w:rFonts w:ascii="Arial" w:eastAsia="Franklin Gothic Medium" w:hAnsi="Arial" w:cs="Arial"/>
          <w:b/>
          <w:bCs/>
          <w:color w:val="FF0000"/>
          <w:lang w:eastAsia="en-US"/>
        </w:rPr>
        <w:t>23</w:t>
      </w:r>
      <w:r w:rsidR="00B12D1E" w:rsidRPr="00B12D1E">
        <w:rPr>
          <w:rFonts w:ascii="Arial" w:eastAsia="Franklin Gothic Medium" w:hAnsi="Arial" w:cs="Arial"/>
          <w:b/>
          <w:bCs/>
          <w:color w:val="FF0000"/>
          <w:vertAlign w:val="superscript"/>
          <w:lang w:eastAsia="en-US"/>
        </w:rPr>
        <w:t>RD</w:t>
      </w:r>
      <w:r w:rsidR="00B12D1E">
        <w:rPr>
          <w:rFonts w:ascii="Arial" w:eastAsia="Franklin Gothic Medium" w:hAnsi="Arial" w:cs="Arial"/>
          <w:b/>
          <w:bCs/>
          <w:color w:val="FF0000"/>
          <w:lang w:eastAsia="en-US"/>
        </w:rPr>
        <w:t xml:space="preserve"> JULY 2021.</w:t>
      </w:r>
      <w:r w:rsidRPr="009879F1">
        <w:rPr>
          <w:rFonts w:ascii="Arial" w:eastAsia="Franklin Gothic Medium" w:hAnsi="Arial" w:cs="Arial"/>
          <w:b/>
          <w:bCs/>
          <w:color w:val="FF0000"/>
          <w:lang w:eastAsia="en-US"/>
        </w:rPr>
        <w:t xml:space="preserve"> </w:t>
      </w:r>
    </w:p>
    <w:p w14:paraId="436955DC" w14:textId="77777777" w:rsidR="000A0CEB" w:rsidRPr="009879F1" w:rsidRDefault="000A0CEB" w:rsidP="000A0CEB">
      <w:pPr>
        <w:autoSpaceDE w:val="0"/>
        <w:autoSpaceDN w:val="0"/>
        <w:adjustRightInd w:val="0"/>
        <w:spacing w:after="200"/>
        <w:jc w:val="center"/>
        <w:rPr>
          <w:rFonts w:ascii="Arial" w:eastAsia="Franklin Gothic Medium" w:hAnsi="Arial" w:cs="Arial"/>
          <w:b/>
          <w:bCs/>
          <w:color w:val="FF0000"/>
          <w:lang w:eastAsia="en-US"/>
        </w:rPr>
      </w:pPr>
      <w:r w:rsidRPr="009879F1">
        <w:rPr>
          <w:rFonts w:ascii="Arial" w:eastAsia="Franklin Gothic Medium" w:hAnsi="Arial" w:cs="Arial"/>
          <w:b/>
          <w:bCs/>
          <w:color w:val="FF0000"/>
          <w:lang w:eastAsia="en-US"/>
        </w:rPr>
        <w:t xml:space="preserve">PLEASE ENSURE THAT YOUR RESPONSE IS UPLOADED TO THE NEPO PORTAL BY THIS DATE AND TIME </w:t>
      </w:r>
    </w:p>
    <w:p w14:paraId="0F5C4E5A" w14:textId="77777777" w:rsidR="00712058" w:rsidRPr="009879F1" w:rsidRDefault="00712058" w:rsidP="00A6054E">
      <w:pPr>
        <w:autoSpaceDE w:val="0"/>
        <w:autoSpaceDN w:val="0"/>
        <w:adjustRightInd w:val="0"/>
        <w:jc w:val="both"/>
        <w:rPr>
          <w:rFonts w:ascii="Arial" w:hAnsi="Arial" w:cs="Arial"/>
          <w:b/>
          <w:bCs/>
        </w:rPr>
      </w:pPr>
    </w:p>
    <w:p w14:paraId="63368246" w14:textId="77777777" w:rsidR="00712058" w:rsidRPr="009879F1" w:rsidRDefault="00712058" w:rsidP="00A6054E">
      <w:pPr>
        <w:autoSpaceDE w:val="0"/>
        <w:autoSpaceDN w:val="0"/>
        <w:adjustRightInd w:val="0"/>
        <w:jc w:val="both"/>
        <w:rPr>
          <w:rFonts w:ascii="Arial" w:hAnsi="Arial" w:cs="Arial"/>
          <w:b/>
          <w:bCs/>
        </w:rPr>
      </w:pPr>
      <w:r w:rsidRPr="009879F1">
        <w:rPr>
          <w:rFonts w:ascii="Arial" w:hAnsi="Arial" w:cs="Arial"/>
          <w:b/>
          <w:bCs/>
        </w:rPr>
        <w:t>Contact Details</w:t>
      </w:r>
    </w:p>
    <w:p w14:paraId="3D309E62" w14:textId="77777777" w:rsidR="00712058" w:rsidRPr="009879F1" w:rsidRDefault="00712058" w:rsidP="00A6054E">
      <w:pPr>
        <w:autoSpaceDE w:val="0"/>
        <w:autoSpaceDN w:val="0"/>
        <w:adjustRightInd w:val="0"/>
        <w:jc w:val="both"/>
        <w:rPr>
          <w:rFonts w:ascii="Arial" w:hAnsi="Arial" w:cs="Arial"/>
          <w:bCs/>
        </w:rPr>
      </w:pPr>
    </w:p>
    <w:p w14:paraId="0D38DF1C" w14:textId="21072139" w:rsidR="00712058" w:rsidRPr="009879F1" w:rsidRDefault="00712058" w:rsidP="002F150B">
      <w:pPr>
        <w:autoSpaceDE w:val="0"/>
        <w:autoSpaceDN w:val="0"/>
        <w:adjustRightInd w:val="0"/>
        <w:rPr>
          <w:rFonts w:ascii="Arial" w:hAnsi="Arial" w:cs="Arial"/>
          <w:bCs/>
        </w:rPr>
      </w:pPr>
      <w:r w:rsidRPr="009879F1">
        <w:rPr>
          <w:rFonts w:ascii="Arial" w:hAnsi="Arial" w:cs="Arial"/>
          <w:bCs/>
        </w:rPr>
        <w:t xml:space="preserve">The Procurement Officer for this Market Testing exercise is </w:t>
      </w:r>
      <w:r w:rsidR="0083402C" w:rsidRPr="009879F1">
        <w:rPr>
          <w:rFonts w:ascii="Arial" w:hAnsi="Arial" w:cs="Arial"/>
          <w:b/>
          <w:bCs/>
        </w:rPr>
        <w:t>Mackenzie Heath</w:t>
      </w:r>
      <w:r w:rsidR="002F150B" w:rsidRPr="009879F1">
        <w:rPr>
          <w:rFonts w:ascii="Arial" w:hAnsi="Arial" w:cs="Arial"/>
          <w:b/>
          <w:bCs/>
        </w:rPr>
        <w:t>, Procurement Officer</w:t>
      </w:r>
      <w:r w:rsidR="00B12D1E">
        <w:rPr>
          <w:rFonts w:ascii="Arial" w:hAnsi="Arial" w:cs="Arial"/>
          <w:b/>
          <w:bCs/>
        </w:rPr>
        <w:t>.</w:t>
      </w:r>
    </w:p>
    <w:p w14:paraId="59D3EFEA" w14:textId="77777777" w:rsidR="00712058" w:rsidRPr="009879F1" w:rsidRDefault="00712058" w:rsidP="00A6054E">
      <w:pPr>
        <w:autoSpaceDE w:val="0"/>
        <w:autoSpaceDN w:val="0"/>
        <w:adjustRightInd w:val="0"/>
        <w:jc w:val="both"/>
        <w:rPr>
          <w:rFonts w:ascii="Arial" w:hAnsi="Arial" w:cs="Arial"/>
          <w:bCs/>
        </w:rPr>
      </w:pPr>
    </w:p>
    <w:p w14:paraId="32A7CD6F" w14:textId="7293FBD3" w:rsidR="00712058" w:rsidRPr="009879F1" w:rsidRDefault="00712058" w:rsidP="00A6054E">
      <w:pPr>
        <w:autoSpaceDE w:val="0"/>
        <w:autoSpaceDN w:val="0"/>
        <w:adjustRightInd w:val="0"/>
        <w:jc w:val="both"/>
        <w:rPr>
          <w:rFonts w:ascii="Arial" w:hAnsi="Arial" w:cs="Arial"/>
          <w:bCs/>
        </w:rPr>
      </w:pPr>
      <w:r w:rsidRPr="009879F1">
        <w:rPr>
          <w:rFonts w:ascii="Arial" w:hAnsi="Arial" w:cs="Arial"/>
          <w:bCs/>
        </w:rPr>
        <w:t>Telephone:</w:t>
      </w:r>
      <w:r w:rsidRPr="009879F1">
        <w:rPr>
          <w:rFonts w:ascii="Arial" w:hAnsi="Arial" w:cs="Arial"/>
          <w:bCs/>
        </w:rPr>
        <w:tab/>
      </w:r>
      <w:r w:rsidR="00415C8B" w:rsidRPr="009879F1">
        <w:rPr>
          <w:rFonts w:ascii="Arial" w:hAnsi="Arial" w:cs="Arial"/>
        </w:rPr>
        <w:t>03000 26</w:t>
      </w:r>
      <w:r w:rsidR="00B75AFB" w:rsidRPr="009879F1">
        <w:rPr>
          <w:rFonts w:ascii="Arial" w:hAnsi="Arial" w:cs="Arial"/>
        </w:rPr>
        <w:t>4859</w:t>
      </w:r>
    </w:p>
    <w:p w14:paraId="6A80E49A" w14:textId="293188E6" w:rsidR="00712058" w:rsidRPr="009879F1" w:rsidRDefault="00712058" w:rsidP="00A6054E">
      <w:pPr>
        <w:autoSpaceDE w:val="0"/>
        <w:autoSpaceDN w:val="0"/>
        <w:adjustRightInd w:val="0"/>
        <w:jc w:val="both"/>
        <w:rPr>
          <w:rFonts w:ascii="Arial" w:hAnsi="Arial" w:cs="Arial"/>
          <w:bCs/>
        </w:rPr>
      </w:pPr>
      <w:r w:rsidRPr="009879F1">
        <w:rPr>
          <w:rFonts w:ascii="Arial" w:hAnsi="Arial" w:cs="Arial"/>
          <w:bCs/>
        </w:rPr>
        <w:t>E-mail:</w:t>
      </w:r>
      <w:r w:rsidRPr="009879F1">
        <w:rPr>
          <w:rFonts w:ascii="Arial" w:hAnsi="Arial" w:cs="Arial"/>
          <w:bCs/>
        </w:rPr>
        <w:tab/>
      </w:r>
      <w:r w:rsidR="0083402C" w:rsidRPr="009879F1">
        <w:rPr>
          <w:rFonts w:ascii="Arial" w:hAnsi="Arial" w:cs="Arial"/>
          <w:bCs/>
        </w:rPr>
        <w:t>Mackenzie.heath</w:t>
      </w:r>
      <w:r w:rsidR="00415C8B" w:rsidRPr="009879F1">
        <w:rPr>
          <w:rFonts w:ascii="Arial" w:hAnsi="Arial" w:cs="Arial"/>
          <w:bCs/>
        </w:rPr>
        <w:t>@durham.gov.uk</w:t>
      </w:r>
      <w:r w:rsidRPr="009879F1">
        <w:rPr>
          <w:rFonts w:ascii="Arial" w:hAnsi="Arial" w:cs="Arial"/>
          <w:bCs/>
        </w:rPr>
        <w:t xml:space="preserve"> </w:t>
      </w:r>
    </w:p>
    <w:p w14:paraId="6DCEDA82" w14:textId="77777777" w:rsidR="00712058" w:rsidRPr="009879F1" w:rsidRDefault="00712058" w:rsidP="00A6054E">
      <w:pPr>
        <w:autoSpaceDE w:val="0"/>
        <w:autoSpaceDN w:val="0"/>
        <w:adjustRightInd w:val="0"/>
        <w:jc w:val="both"/>
        <w:rPr>
          <w:rFonts w:ascii="Arial" w:hAnsi="Arial" w:cs="Arial"/>
          <w:bCs/>
        </w:rPr>
      </w:pPr>
    </w:p>
    <w:p w14:paraId="33A1A304" w14:textId="7DB4BB23" w:rsidR="00712058" w:rsidRPr="009879F1" w:rsidRDefault="00712058" w:rsidP="00A6054E">
      <w:pPr>
        <w:autoSpaceDE w:val="0"/>
        <w:autoSpaceDN w:val="0"/>
        <w:adjustRightInd w:val="0"/>
        <w:jc w:val="both"/>
        <w:rPr>
          <w:rFonts w:ascii="Arial" w:hAnsi="Arial" w:cs="Arial"/>
          <w:bCs/>
        </w:rPr>
      </w:pPr>
      <w:r w:rsidRPr="009879F1">
        <w:rPr>
          <w:rFonts w:ascii="Arial" w:hAnsi="Arial" w:cs="Arial"/>
          <w:bCs/>
        </w:rPr>
        <w:t>Please note that any queries regarding the questionnaire should be raised via the NEPO Portal.</w:t>
      </w:r>
    </w:p>
    <w:p w14:paraId="197C20E2" w14:textId="77777777" w:rsidR="00D46630" w:rsidRPr="009879F1" w:rsidRDefault="00D46630" w:rsidP="00A6054E">
      <w:pPr>
        <w:autoSpaceDE w:val="0"/>
        <w:autoSpaceDN w:val="0"/>
        <w:adjustRightInd w:val="0"/>
        <w:jc w:val="both"/>
        <w:rPr>
          <w:rFonts w:ascii="Arial" w:hAnsi="Arial" w:cs="Arial"/>
          <w:b/>
          <w:bCs/>
        </w:rPr>
      </w:pPr>
    </w:p>
    <w:p w14:paraId="2DDDE655" w14:textId="77777777" w:rsidR="00AF25D2" w:rsidRPr="009879F1" w:rsidRDefault="00AF25D2" w:rsidP="00A6054E">
      <w:pPr>
        <w:spacing w:after="160"/>
        <w:rPr>
          <w:rFonts w:ascii="Arial" w:hAnsi="Arial" w:cs="Arial"/>
          <w:b/>
          <w:bCs/>
        </w:rPr>
      </w:pPr>
    </w:p>
    <w:p w14:paraId="545831CF" w14:textId="77777777" w:rsidR="00322DEE" w:rsidRPr="009879F1" w:rsidRDefault="00322DEE" w:rsidP="00A6054E">
      <w:pPr>
        <w:spacing w:after="160"/>
        <w:rPr>
          <w:rFonts w:ascii="Arial" w:hAnsi="Arial" w:cs="Arial"/>
          <w:b/>
          <w:bCs/>
        </w:rPr>
      </w:pPr>
      <w:r w:rsidRPr="009879F1">
        <w:rPr>
          <w:rFonts w:ascii="Arial" w:hAnsi="Arial" w:cs="Arial"/>
          <w:b/>
          <w:bCs/>
        </w:rPr>
        <w:br w:type="page"/>
      </w:r>
    </w:p>
    <w:p w14:paraId="45772662" w14:textId="7183476E" w:rsidR="00712058" w:rsidRPr="009879F1" w:rsidRDefault="00712058" w:rsidP="00A6054E">
      <w:pPr>
        <w:autoSpaceDE w:val="0"/>
        <w:autoSpaceDN w:val="0"/>
        <w:adjustRightInd w:val="0"/>
        <w:jc w:val="both"/>
        <w:rPr>
          <w:rFonts w:ascii="Arial" w:hAnsi="Arial" w:cs="Arial"/>
          <w:b/>
          <w:bCs/>
        </w:rPr>
      </w:pPr>
      <w:r w:rsidRPr="009879F1">
        <w:rPr>
          <w:rFonts w:ascii="Arial" w:hAnsi="Arial" w:cs="Arial"/>
          <w:b/>
          <w:bCs/>
        </w:rPr>
        <w:lastRenderedPageBreak/>
        <w:t>Soft Market Testing – Questionnaire</w:t>
      </w:r>
    </w:p>
    <w:p w14:paraId="070855DF" w14:textId="77777777" w:rsidR="00712058" w:rsidRPr="009879F1" w:rsidRDefault="00712058" w:rsidP="00A6054E">
      <w:pPr>
        <w:autoSpaceDE w:val="0"/>
        <w:autoSpaceDN w:val="0"/>
        <w:adjustRightInd w:val="0"/>
        <w:jc w:val="both"/>
        <w:rPr>
          <w:rFonts w:ascii="Arial" w:hAnsi="Arial" w:cs="Arial"/>
          <w:b/>
          <w:bCs/>
        </w:rPr>
      </w:pPr>
    </w:p>
    <w:p w14:paraId="65D2FE70" w14:textId="77777777" w:rsidR="00712058" w:rsidRPr="009879F1" w:rsidRDefault="00712058" w:rsidP="00A6054E">
      <w:pPr>
        <w:autoSpaceDE w:val="0"/>
        <w:autoSpaceDN w:val="0"/>
        <w:adjustRightInd w:val="0"/>
        <w:jc w:val="both"/>
        <w:rPr>
          <w:rFonts w:ascii="Arial" w:hAnsi="Arial" w:cs="Arial"/>
          <w:b/>
          <w:bCs/>
        </w:rPr>
      </w:pPr>
      <w:r w:rsidRPr="009879F1">
        <w:rPr>
          <w:rFonts w:ascii="Arial" w:hAnsi="Arial" w:cs="Arial"/>
          <w:b/>
          <w:bCs/>
        </w:rPr>
        <w:t>Section 1 – Contact Details:</w:t>
      </w:r>
    </w:p>
    <w:p w14:paraId="6A77F1E4" w14:textId="77777777" w:rsidR="00712058" w:rsidRPr="009879F1" w:rsidRDefault="00712058" w:rsidP="00A6054E">
      <w:pPr>
        <w:autoSpaceDE w:val="0"/>
        <w:autoSpaceDN w:val="0"/>
        <w:adjustRightInd w:val="0"/>
        <w:jc w:val="both"/>
        <w:rPr>
          <w:rFonts w:ascii="Arial" w:hAnsi="Arial" w:cs="Arial"/>
          <w:b/>
          <w:bCs/>
        </w:rPr>
      </w:pPr>
    </w:p>
    <w:tbl>
      <w:tblPr>
        <w:tblW w:w="8931"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2126"/>
        <w:gridCol w:w="5529"/>
      </w:tblGrid>
      <w:tr w:rsidR="0081468E" w:rsidRPr="009879F1" w14:paraId="34C821D8" w14:textId="77777777" w:rsidTr="0075269C">
        <w:tc>
          <w:tcPr>
            <w:tcW w:w="1276" w:type="dxa"/>
            <w:tcBorders>
              <w:top w:val="single" w:sz="6" w:space="0" w:color="000000"/>
              <w:bottom w:val="single" w:sz="6" w:space="0" w:color="000000"/>
            </w:tcBorders>
            <w:shd w:val="clear" w:color="auto" w:fill="CCFFFF"/>
          </w:tcPr>
          <w:p w14:paraId="5A4BBB59" w14:textId="77777777" w:rsidR="0081468E" w:rsidRPr="009879F1" w:rsidRDefault="0081468E" w:rsidP="00A6054E">
            <w:pPr>
              <w:pStyle w:val="Normal1"/>
              <w:spacing w:before="100"/>
              <w:jc w:val="both"/>
              <w:rPr>
                <w:rFonts w:ascii="Arial" w:hAnsi="Arial" w:cs="Arial"/>
                <w:b/>
              </w:rPr>
            </w:pPr>
            <w:r w:rsidRPr="009879F1">
              <w:rPr>
                <w:rFonts w:ascii="Arial" w:eastAsia="Arial" w:hAnsi="Arial" w:cs="Arial"/>
                <w:b/>
              </w:rPr>
              <w:t>Question number</w:t>
            </w:r>
          </w:p>
        </w:tc>
        <w:tc>
          <w:tcPr>
            <w:tcW w:w="2126" w:type="dxa"/>
            <w:tcBorders>
              <w:top w:val="single" w:sz="6" w:space="0" w:color="000000"/>
              <w:bottom w:val="single" w:sz="6" w:space="0" w:color="000000"/>
            </w:tcBorders>
            <w:shd w:val="clear" w:color="auto" w:fill="CCFFFF"/>
          </w:tcPr>
          <w:p w14:paraId="265F1E33" w14:textId="77777777" w:rsidR="0081468E" w:rsidRPr="009879F1" w:rsidRDefault="0081468E" w:rsidP="00A6054E">
            <w:pPr>
              <w:pStyle w:val="Normal1"/>
              <w:spacing w:before="100"/>
              <w:jc w:val="both"/>
              <w:rPr>
                <w:rFonts w:ascii="Arial" w:hAnsi="Arial" w:cs="Arial"/>
                <w:b/>
              </w:rPr>
            </w:pPr>
            <w:r w:rsidRPr="009879F1">
              <w:rPr>
                <w:rFonts w:ascii="Arial" w:eastAsia="Arial" w:hAnsi="Arial" w:cs="Arial"/>
                <w:b/>
              </w:rPr>
              <w:t>Question</w:t>
            </w:r>
          </w:p>
        </w:tc>
        <w:tc>
          <w:tcPr>
            <w:tcW w:w="5529" w:type="dxa"/>
            <w:tcBorders>
              <w:top w:val="single" w:sz="6" w:space="0" w:color="000000"/>
              <w:bottom w:val="single" w:sz="6" w:space="0" w:color="000000"/>
            </w:tcBorders>
            <w:shd w:val="clear" w:color="auto" w:fill="CCFFFF"/>
          </w:tcPr>
          <w:p w14:paraId="2A164E57" w14:textId="77777777" w:rsidR="0081468E" w:rsidRPr="009879F1" w:rsidRDefault="0081468E" w:rsidP="00A6054E">
            <w:pPr>
              <w:pStyle w:val="Normal1"/>
              <w:spacing w:before="100"/>
              <w:jc w:val="both"/>
              <w:rPr>
                <w:rFonts w:ascii="Arial" w:hAnsi="Arial" w:cs="Arial"/>
                <w:b/>
              </w:rPr>
            </w:pPr>
            <w:r w:rsidRPr="009879F1">
              <w:rPr>
                <w:rFonts w:ascii="Arial" w:eastAsia="Arial" w:hAnsi="Arial" w:cs="Arial"/>
                <w:b/>
              </w:rPr>
              <w:t>Response</w:t>
            </w:r>
          </w:p>
        </w:tc>
      </w:tr>
      <w:tr w:rsidR="0081468E" w:rsidRPr="009879F1" w14:paraId="3644D15A" w14:textId="77777777" w:rsidTr="0075269C">
        <w:tc>
          <w:tcPr>
            <w:tcW w:w="1276" w:type="dxa"/>
            <w:tcBorders>
              <w:top w:val="single" w:sz="6" w:space="0" w:color="000000"/>
              <w:bottom w:val="single" w:sz="6" w:space="0" w:color="000000"/>
            </w:tcBorders>
          </w:tcPr>
          <w:p w14:paraId="7CC724D2" w14:textId="77777777" w:rsidR="0081468E" w:rsidRPr="009879F1" w:rsidRDefault="0081468E" w:rsidP="00A6054E">
            <w:pPr>
              <w:pStyle w:val="Normal1"/>
              <w:spacing w:before="100"/>
              <w:jc w:val="center"/>
              <w:rPr>
                <w:rFonts w:ascii="Arial" w:eastAsia="Arial" w:hAnsi="Arial" w:cs="Arial"/>
              </w:rPr>
            </w:pPr>
            <w:r w:rsidRPr="009879F1">
              <w:rPr>
                <w:rFonts w:ascii="Arial" w:eastAsia="Arial" w:hAnsi="Arial" w:cs="Arial"/>
              </w:rPr>
              <w:t>1</w:t>
            </w:r>
          </w:p>
        </w:tc>
        <w:tc>
          <w:tcPr>
            <w:tcW w:w="2126" w:type="dxa"/>
            <w:tcBorders>
              <w:top w:val="single" w:sz="6" w:space="0" w:color="000000"/>
              <w:bottom w:val="single" w:sz="6" w:space="0" w:color="000000"/>
            </w:tcBorders>
          </w:tcPr>
          <w:p w14:paraId="7EDC85D2" w14:textId="77777777" w:rsidR="0081468E" w:rsidRPr="009879F1" w:rsidRDefault="0081468E" w:rsidP="00A6054E">
            <w:pPr>
              <w:pStyle w:val="Normal1"/>
              <w:spacing w:before="100"/>
              <w:jc w:val="both"/>
              <w:rPr>
                <w:rFonts w:ascii="Arial" w:hAnsi="Arial" w:cs="Arial"/>
                <w:color w:val="auto"/>
                <w:lang w:eastAsia="en-GB"/>
              </w:rPr>
            </w:pPr>
            <w:r w:rsidRPr="009879F1">
              <w:rPr>
                <w:rFonts w:ascii="Arial" w:hAnsi="Arial" w:cs="Arial"/>
                <w:color w:val="auto"/>
                <w:lang w:eastAsia="en-GB"/>
              </w:rPr>
              <w:t>Company Name:</w:t>
            </w:r>
          </w:p>
        </w:tc>
        <w:tc>
          <w:tcPr>
            <w:tcW w:w="5529" w:type="dxa"/>
            <w:tcBorders>
              <w:top w:val="single" w:sz="6" w:space="0" w:color="000000"/>
              <w:bottom w:val="single" w:sz="6" w:space="0" w:color="000000"/>
            </w:tcBorders>
          </w:tcPr>
          <w:p w14:paraId="6D06BB1A" w14:textId="77777777" w:rsidR="0081468E" w:rsidRPr="009879F1" w:rsidRDefault="0081468E" w:rsidP="00A6054E">
            <w:pPr>
              <w:pStyle w:val="Normal1"/>
              <w:spacing w:before="10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tc>
      </w:tr>
      <w:tr w:rsidR="0081468E" w:rsidRPr="009879F1" w14:paraId="777C002F" w14:textId="77777777" w:rsidTr="0075269C">
        <w:tc>
          <w:tcPr>
            <w:tcW w:w="1276" w:type="dxa"/>
            <w:tcBorders>
              <w:top w:val="single" w:sz="6" w:space="0" w:color="000000"/>
              <w:bottom w:val="single" w:sz="6" w:space="0" w:color="000000"/>
            </w:tcBorders>
          </w:tcPr>
          <w:p w14:paraId="09203BBF" w14:textId="77777777" w:rsidR="0081468E" w:rsidRPr="009879F1" w:rsidRDefault="0081468E" w:rsidP="00A6054E">
            <w:pPr>
              <w:pStyle w:val="Normal1"/>
              <w:spacing w:before="100"/>
              <w:jc w:val="center"/>
              <w:rPr>
                <w:rFonts w:ascii="Arial" w:hAnsi="Arial" w:cs="Arial"/>
              </w:rPr>
            </w:pPr>
            <w:r w:rsidRPr="009879F1">
              <w:rPr>
                <w:rFonts w:ascii="Arial" w:eastAsia="Arial" w:hAnsi="Arial" w:cs="Arial"/>
              </w:rPr>
              <w:t>2</w:t>
            </w:r>
          </w:p>
        </w:tc>
        <w:tc>
          <w:tcPr>
            <w:tcW w:w="2126" w:type="dxa"/>
            <w:tcBorders>
              <w:top w:val="single" w:sz="6" w:space="0" w:color="000000"/>
              <w:bottom w:val="single" w:sz="6" w:space="0" w:color="000000"/>
            </w:tcBorders>
          </w:tcPr>
          <w:p w14:paraId="34A0BDE4" w14:textId="77777777" w:rsidR="0081468E" w:rsidRPr="009879F1" w:rsidRDefault="0081468E" w:rsidP="00A6054E">
            <w:pPr>
              <w:pStyle w:val="Normal1"/>
              <w:spacing w:before="100"/>
              <w:jc w:val="both"/>
              <w:rPr>
                <w:rFonts w:ascii="Arial" w:hAnsi="Arial" w:cs="Arial"/>
                <w:color w:val="auto"/>
                <w:lang w:eastAsia="en-GB"/>
              </w:rPr>
            </w:pPr>
            <w:r w:rsidRPr="009879F1">
              <w:rPr>
                <w:rFonts w:ascii="Arial" w:hAnsi="Arial" w:cs="Arial"/>
                <w:color w:val="auto"/>
                <w:lang w:eastAsia="en-GB"/>
              </w:rPr>
              <w:t>Contact Name:</w:t>
            </w:r>
          </w:p>
        </w:tc>
        <w:tc>
          <w:tcPr>
            <w:tcW w:w="5529" w:type="dxa"/>
            <w:tcBorders>
              <w:top w:val="single" w:sz="6" w:space="0" w:color="000000"/>
              <w:bottom w:val="single" w:sz="6" w:space="0" w:color="000000"/>
            </w:tcBorders>
          </w:tcPr>
          <w:p w14:paraId="15A1B3D0" w14:textId="77777777" w:rsidR="0081468E" w:rsidRPr="009879F1" w:rsidRDefault="0081468E" w:rsidP="00A6054E">
            <w:pPr>
              <w:pStyle w:val="Normal1"/>
              <w:spacing w:before="10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tc>
      </w:tr>
      <w:tr w:rsidR="0081468E" w:rsidRPr="009879F1" w14:paraId="33D80867" w14:textId="77777777" w:rsidTr="0075269C">
        <w:tc>
          <w:tcPr>
            <w:tcW w:w="1276" w:type="dxa"/>
            <w:tcBorders>
              <w:top w:val="single" w:sz="6" w:space="0" w:color="000000"/>
              <w:bottom w:val="single" w:sz="6" w:space="0" w:color="000000"/>
            </w:tcBorders>
          </w:tcPr>
          <w:p w14:paraId="6B20122B" w14:textId="77777777" w:rsidR="0081468E" w:rsidRPr="009879F1" w:rsidRDefault="0081468E" w:rsidP="00A6054E">
            <w:pPr>
              <w:pStyle w:val="Normal1"/>
              <w:spacing w:before="100"/>
              <w:jc w:val="center"/>
              <w:rPr>
                <w:rFonts w:ascii="Arial" w:eastAsia="Arial" w:hAnsi="Arial" w:cs="Arial"/>
              </w:rPr>
            </w:pPr>
            <w:r w:rsidRPr="009879F1">
              <w:rPr>
                <w:rFonts w:ascii="Arial" w:eastAsia="Arial" w:hAnsi="Arial" w:cs="Arial"/>
              </w:rPr>
              <w:t>3</w:t>
            </w:r>
          </w:p>
        </w:tc>
        <w:tc>
          <w:tcPr>
            <w:tcW w:w="2126" w:type="dxa"/>
            <w:tcBorders>
              <w:top w:val="single" w:sz="6" w:space="0" w:color="000000"/>
              <w:bottom w:val="single" w:sz="6" w:space="0" w:color="000000"/>
            </w:tcBorders>
          </w:tcPr>
          <w:p w14:paraId="4865E8A4" w14:textId="77777777" w:rsidR="0081468E" w:rsidRPr="009879F1" w:rsidRDefault="0081468E" w:rsidP="00A6054E">
            <w:pPr>
              <w:pStyle w:val="Normal1"/>
              <w:spacing w:before="100"/>
              <w:jc w:val="both"/>
              <w:rPr>
                <w:rFonts w:ascii="Arial" w:hAnsi="Arial" w:cs="Arial"/>
                <w:color w:val="auto"/>
                <w:lang w:eastAsia="en-GB"/>
              </w:rPr>
            </w:pPr>
            <w:r w:rsidRPr="009879F1">
              <w:rPr>
                <w:rFonts w:ascii="Arial" w:hAnsi="Arial" w:cs="Arial"/>
                <w:color w:val="auto"/>
                <w:lang w:eastAsia="en-GB"/>
              </w:rPr>
              <w:t>Position:</w:t>
            </w:r>
          </w:p>
        </w:tc>
        <w:tc>
          <w:tcPr>
            <w:tcW w:w="5529" w:type="dxa"/>
            <w:tcBorders>
              <w:top w:val="single" w:sz="6" w:space="0" w:color="000000"/>
              <w:bottom w:val="single" w:sz="6" w:space="0" w:color="000000"/>
            </w:tcBorders>
          </w:tcPr>
          <w:p w14:paraId="089AC083" w14:textId="77777777" w:rsidR="0081468E" w:rsidRPr="009879F1" w:rsidRDefault="0081468E" w:rsidP="00A6054E">
            <w:pPr>
              <w:pStyle w:val="Normal1"/>
              <w:spacing w:before="10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tc>
      </w:tr>
      <w:tr w:rsidR="0081468E" w:rsidRPr="009879F1" w14:paraId="46A94238" w14:textId="77777777" w:rsidTr="0075269C">
        <w:tc>
          <w:tcPr>
            <w:tcW w:w="1276" w:type="dxa"/>
            <w:tcBorders>
              <w:top w:val="single" w:sz="6" w:space="0" w:color="000000"/>
              <w:bottom w:val="single" w:sz="6" w:space="0" w:color="000000"/>
            </w:tcBorders>
          </w:tcPr>
          <w:p w14:paraId="01C734B5" w14:textId="77777777" w:rsidR="0081468E" w:rsidRPr="009879F1" w:rsidRDefault="0081468E" w:rsidP="00A6054E">
            <w:pPr>
              <w:pStyle w:val="Normal1"/>
              <w:spacing w:before="100"/>
              <w:jc w:val="center"/>
              <w:rPr>
                <w:rFonts w:ascii="Arial" w:eastAsia="Arial" w:hAnsi="Arial" w:cs="Arial"/>
              </w:rPr>
            </w:pPr>
            <w:r w:rsidRPr="009879F1">
              <w:rPr>
                <w:rFonts w:ascii="Arial" w:eastAsia="Arial" w:hAnsi="Arial" w:cs="Arial"/>
              </w:rPr>
              <w:t>4</w:t>
            </w:r>
          </w:p>
        </w:tc>
        <w:tc>
          <w:tcPr>
            <w:tcW w:w="2126" w:type="dxa"/>
            <w:tcBorders>
              <w:top w:val="single" w:sz="6" w:space="0" w:color="000000"/>
              <w:bottom w:val="single" w:sz="6" w:space="0" w:color="000000"/>
            </w:tcBorders>
          </w:tcPr>
          <w:p w14:paraId="523DBCB3" w14:textId="77777777" w:rsidR="0081468E" w:rsidRPr="009879F1" w:rsidRDefault="0081468E" w:rsidP="00A6054E">
            <w:pPr>
              <w:pStyle w:val="Normal1"/>
              <w:spacing w:before="100"/>
              <w:jc w:val="both"/>
              <w:rPr>
                <w:rFonts w:ascii="Arial" w:hAnsi="Arial" w:cs="Arial"/>
                <w:color w:val="auto"/>
                <w:lang w:eastAsia="en-GB"/>
              </w:rPr>
            </w:pPr>
            <w:r w:rsidRPr="009879F1">
              <w:rPr>
                <w:rFonts w:ascii="Arial" w:hAnsi="Arial" w:cs="Arial"/>
                <w:color w:val="auto"/>
                <w:lang w:eastAsia="en-GB"/>
              </w:rPr>
              <w:t>Contact Tel No:</w:t>
            </w:r>
          </w:p>
        </w:tc>
        <w:tc>
          <w:tcPr>
            <w:tcW w:w="5529" w:type="dxa"/>
            <w:tcBorders>
              <w:top w:val="single" w:sz="6" w:space="0" w:color="000000"/>
              <w:bottom w:val="single" w:sz="6" w:space="0" w:color="000000"/>
            </w:tcBorders>
          </w:tcPr>
          <w:p w14:paraId="257CFAAB" w14:textId="77777777" w:rsidR="0081468E" w:rsidRPr="009879F1" w:rsidRDefault="0081468E" w:rsidP="00A6054E">
            <w:pPr>
              <w:pStyle w:val="Normal1"/>
              <w:spacing w:before="10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tc>
      </w:tr>
      <w:tr w:rsidR="0081468E" w:rsidRPr="009879F1" w14:paraId="1A2DEE91" w14:textId="77777777" w:rsidTr="0075269C">
        <w:tc>
          <w:tcPr>
            <w:tcW w:w="1276" w:type="dxa"/>
            <w:tcBorders>
              <w:top w:val="single" w:sz="6" w:space="0" w:color="000000"/>
              <w:bottom w:val="single" w:sz="6" w:space="0" w:color="000000"/>
            </w:tcBorders>
          </w:tcPr>
          <w:p w14:paraId="665E3ED9" w14:textId="77777777" w:rsidR="0081468E" w:rsidRPr="009879F1" w:rsidRDefault="0081468E" w:rsidP="00A6054E">
            <w:pPr>
              <w:pStyle w:val="Normal1"/>
              <w:spacing w:before="100"/>
              <w:jc w:val="center"/>
              <w:rPr>
                <w:rFonts w:ascii="Arial" w:eastAsia="Arial" w:hAnsi="Arial" w:cs="Arial"/>
              </w:rPr>
            </w:pPr>
            <w:r w:rsidRPr="009879F1">
              <w:rPr>
                <w:rFonts w:ascii="Arial" w:eastAsia="Arial" w:hAnsi="Arial" w:cs="Arial"/>
              </w:rPr>
              <w:t>5</w:t>
            </w:r>
          </w:p>
        </w:tc>
        <w:tc>
          <w:tcPr>
            <w:tcW w:w="2126" w:type="dxa"/>
            <w:tcBorders>
              <w:top w:val="single" w:sz="6" w:space="0" w:color="000000"/>
              <w:bottom w:val="single" w:sz="6" w:space="0" w:color="000000"/>
            </w:tcBorders>
          </w:tcPr>
          <w:p w14:paraId="489E093C" w14:textId="77777777" w:rsidR="0081468E" w:rsidRPr="009879F1" w:rsidRDefault="0081468E" w:rsidP="00A6054E">
            <w:pPr>
              <w:pStyle w:val="Normal1"/>
              <w:spacing w:before="100"/>
              <w:jc w:val="both"/>
              <w:rPr>
                <w:rFonts w:ascii="Arial" w:hAnsi="Arial" w:cs="Arial"/>
                <w:color w:val="auto"/>
                <w:lang w:eastAsia="en-GB"/>
              </w:rPr>
            </w:pPr>
            <w:r w:rsidRPr="009879F1">
              <w:rPr>
                <w:rFonts w:ascii="Arial" w:hAnsi="Arial" w:cs="Arial"/>
                <w:color w:val="auto"/>
                <w:lang w:eastAsia="en-GB"/>
              </w:rPr>
              <w:t>Email:</w:t>
            </w:r>
          </w:p>
        </w:tc>
        <w:tc>
          <w:tcPr>
            <w:tcW w:w="5529" w:type="dxa"/>
            <w:tcBorders>
              <w:top w:val="single" w:sz="6" w:space="0" w:color="000000"/>
              <w:bottom w:val="single" w:sz="6" w:space="0" w:color="000000"/>
            </w:tcBorders>
          </w:tcPr>
          <w:p w14:paraId="71D52D0B" w14:textId="77777777" w:rsidR="0081468E" w:rsidRPr="009879F1" w:rsidRDefault="0081468E" w:rsidP="00A6054E">
            <w:pPr>
              <w:pStyle w:val="Normal1"/>
              <w:spacing w:before="10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tc>
      </w:tr>
      <w:tr w:rsidR="0081468E" w:rsidRPr="009879F1" w14:paraId="0D40B8A0" w14:textId="77777777" w:rsidTr="0075269C">
        <w:tc>
          <w:tcPr>
            <w:tcW w:w="1276" w:type="dxa"/>
            <w:tcBorders>
              <w:top w:val="single" w:sz="6" w:space="0" w:color="000000"/>
            </w:tcBorders>
          </w:tcPr>
          <w:p w14:paraId="6F25F5FB" w14:textId="77777777" w:rsidR="0081468E" w:rsidRPr="009879F1" w:rsidRDefault="0081468E" w:rsidP="00A6054E">
            <w:pPr>
              <w:pStyle w:val="Normal1"/>
              <w:spacing w:before="100"/>
              <w:jc w:val="center"/>
              <w:rPr>
                <w:rFonts w:ascii="Arial" w:eastAsia="Arial" w:hAnsi="Arial" w:cs="Arial"/>
              </w:rPr>
            </w:pPr>
            <w:r w:rsidRPr="009879F1">
              <w:rPr>
                <w:rFonts w:ascii="Arial" w:eastAsia="Arial" w:hAnsi="Arial" w:cs="Arial"/>
              </w:rPr>
              <w:t>6</w:t>
            </w:r>
          </w:p>
        </w:tc>
        <w:tc>
          <w:tcPr>
            <w:tcW w:w="2126" w:type="dxa"/>
            <w:tcBorders>
              <w:top w:val="single" w:sz="6" w:space="0" w:color="000000"/>
            </w:tcBorders>
          </w:tcPr>
          <w:p w14:paraId="1E5A9F10" w14:textId="77777777" w:rsidR="0081468E" w:rsidRPr="009879F1" w:rsidRDefault="0081468E" w:rsidP="00A6054E">
            <w:pPr>
              <w:pStyle w:val="Normal1"/>
              <w:spacing w:before="100"/>
              <w:jc w:val="both"/>
              <w:rPr>
                <w:rFonts w:ascii="Arial" w:hAnsi="Arial" w:cs="Arial"/>
                <w:color w:val="auto"/>
                <w:lang w:eastAsia="en-GB"/>
              </w:rPr>
            </w:pPr>
            <w:r w:rsidRPr="009879F1">
              <w:rPr>
                <w:rFonts w:ascii="Arial" w:hAnsi="Arial" w:cs="Arial"/>
                <w:color w:val="auto"/>
                <w:lang w:eastAsia="en-GB"/>
              </w:rPr>
              <w:t>Address:</w:t>
            </w:r>
          </w:p>
        </w:tc>
        <w:tc>
          <w:tcPr>
            <w:tcW w:w="5529" w:type="dxa"/>
            <w:tcBorders>
              <w:top w:val="single" w:sz="6" w:space="0" w:color="000000"/>
            </w:tcBorders>
          </w:tcPr>
          <w:p w14:paraId="1594EC7A" w14:textId="77777777" w:rsidR="0081468E" w:rsidRPr="009879F1" w:rsidRDefault="0081468E" w:rsidP="00A6054E">
            <w:pPr>
              <w:pStyle w:val="Normal1"/>
              <w:spacing w:before="10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tc>
      </w:tr>
    </w:tbl>
    <w:p w14:paraId="696FA2DD" w14:textId="77777777" w:rsidR="00712058" w:rsidRPr="009879F1" w:rsidRDefault="00712058" w:rsidP="00A6054E">
      <w:pPr>
        <w:autoSpaceDE w:val="0"/>
        <w:autoSpaceDN w:val="0"/>
        <w:adjustRightInd w:val="0"/>
        <w:jc w:val="both"/>
        <w:rPr>
          <w:rFonts w:ascii="Arial" w:hAnsi="Arial" w:cs="Arial"/>
          <w:b/>
          <w:bCs/>
        </w:rPr>
      </w:pPr>
    </w:p>
    <w:p w14:paraId="7AC7D57E" w14:textId="1D74CF66" w:rsidR="00712058" w:rsidRPr="009879F1" w:rsidRDefault="002F150B" w:rsidP="00A6054E">
      <w:pPr>
        <w:autoSpaceDE w:val="0"/>
        <w:autoSpaceDN w:val="0"/>
        <w:adjustRightInd w:val="0"/>
        <w:jc w:val="both"/>
        <w:rPr>
          <w:rFonts w:ascii="Arial" w:hAnsi="Arial" w:cs="Arial"/>
          <w:b/>
          <w:bCs/>
        </w:rPr>
      </w:pPr>
      <w:r w:rsidRPr="009879F1">
        <w:rPr>
          <w:rFonts w:ascii="Arial" w:hAnsi="Arial" w:cs="Arial"/>
          <w:b/>
          <w:bCs/>
        </w:rPr>
        <w:t xml:space="preserve">Section 2 – </w:t>
      </w:r>
      <w:r w:rsidR="00155709" w:rsidRPr="009879F1">
        <w:rPr>
          <w:rFonts w:ascii="Arial" w:hAnsi="Arial" w:cs="Arial"/>
          <w:b/>
          <w:bCs/>
        </w:rPr>
        <w:t>About Your Company/System</w:t>
      </w:r>
    </w:p>
    <w:p w14:paraId="25452ABD" w14:textId="69854E5A" w:rsidR="00155709" w:rsidRPr="009879F1" w:rsidRDefault="00155709" w:rsidP="00A6054E">
      <w:pPr>
        <w:autoSpaceDE w:val="0"/>
        <w:autoSpaceDN w:val="0"/>
        <w:adjustRightInd w:val="0"/>
        <w:jc w:val="both"/>
        <w:rPr>
          <w:rFonts w:ascii="Arial" w:hAnsi="Arial" w:cs="Arial"/>
          <w:b/>
          <w:bCs/>
        </w:rPr>
      </w:pPr>
    </w:p>
    <w:p w14:paraId="5D43BB87" w14:textId="0757F568" w:rsidR="00155709" w:rsidRPr="009879F1" w:rsidRDefault="00155709" w:rsidP="00155709">
      <w:pPr>
        <w:autoSpaceDE w:val="0"/>
        <w:autoSpaceDN w:val="0"/>
        <w:adjustRightInd w:val="0"/>
        <w:ind w:left="720" w:hanging="720"/>
        <w:rPr>
          <w:rFonts w:ascii="Arial" w:hAnsi="Arial" w:cs="Arial"/>
        </w:rPr>
      </w:pPr>
      <w:r w:rsidRPr="009879F1">
        <w:rPr>
          <w:rFonts w:ascii="Arial" w:hAnsi="Arial" w:cs="Arial"/>
        </w:rPr>
        <w:t>2.1</w:t>
      </w:r>
      <w:r w:rsidRPr="009879F1">
        <w:rPr>
          <w:rFonts w:ascii="Arial" w:hAnsi="Arial" w:cs="Arial"/>
        </w:rPr>
        <w:tab/>
        <w:t xml:space="preserve">Please tell us about your company </w:t>
      </w:r>
      <w:proofErr w:type="gramStart"/>
      <w:r w:rsidRPr="009879F1">
        <w:rPr>
          <w:rFonts w:ascii="Arial" w:hAnsi="Arial" w:cs="Arial"/>
        </w:rPr>
        <w:t>e.g.</w:t>
      </w:r>
      <w:proofErr w:type="gramEnd"/>
      <w:r w:rsidRPr="009879F1">
        <w:rPr>
          <w:rFonts w:ascii="Arial" w:hAnsi="Arial" w:cs="Arial"/>
        </w:rPr>
        <w:t xml:space="preserve"> what products you offer, how long you have been in business for.</w:t>
      </w:r>
    </w:p>
    <w:p w14:paraId="0A7E0349" w14:textId="77777777" w:rsidR="00155709" w:rsidRPr="009879F1" w:rsidRDefault="00155709" w:rsidP="00155709">
      <w:pPr>
        <w:autoSpaceDE w:val="0"/>
        <w:autoSpaceDN w:val="0"/>
        <w:adjustRightInd w:val="0"/>
        <w:rPr>
          <w:rFonts w:ascii="Arial" w:hAnsi="Arial" w:cs="Arial"/>
          <w:b/>
          <w:bCs/>
        </w:rPr>
      </w:pPr>
    </w:p>
    <w:tbl>
      <w:tblPr>
        <w:tblStyle w:val="TableGrid"/>
        <w:tblW w:w="9634" w:type="dxa"/>
        <w:tblLook w:val="04A0" w:firstRow="1" w:lastRow="0" w:firstColumn="1" w:lastColumn="0" w:noHBand="0" w:noVBand="1"/>
      </w:tblPr>
      <w:tblGrid>
        <w:gridCol w:w="9634"/>
      </w:tblGrid>
      <w:tr w:rsidR="00155709" w:rsidRPr="009879F1" w14:paraId="4CFEAD41" w14:textId="77777777" w:rsidTr="00155709">
        <w:tc>
          <w:tcPr>
            <w:tcW w:w="9634" w:type="dxa"/>
          </w:tcPr>
          <w:p w14:paraId="1F50C7CF" w14:textId="77777777" w:rsidR="00155709" w:rsidRPr="009879F1" w:rsidRDefault="00155709" w:rsidP="0000024F">
            <w:pPr>
              <w:autoSpaceDE w:val="0"/>
              <w:autoSpaceDN w:val="0"/>
              <w:adjustRightInd w:val="0"/>
              <w:rPr>
                <w:rFonts w:ascii="Arial" w:hAnsi="Arial" w:cs="Arial"/>
              </w:rPr>
            </w:pPr>
            <w:r w:rsidRPr="009879F1">
              <w:rPr>
                <w:rFonts w:ascii="Arial" w:hAnsi="Arial" w:cs="Arial"/>
              </w:rPr>
              <w:t>Response:</w:t>
            </w:r>
          </w:p>
          <w:p w14:paraId="790E2431" w14:textId="77777777" w:rsidR="00155709" w:rsidRPr="009879F1" w:rsidRDefault="00155709" w:rsidP="0000024F">
            <w:pPr>
              <w:autoSpaceDE w:val="0"/>
              <w:autoSpaceDN w:val="0"/>
              <w:adjustRightInd w:val="0"/>
              <w:rPr>
                <w:rFonts w:ascii="Arial" w:hAnsi="Arial" w:cs="Arial"/>
                <w:noProof/>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2E8F5D65" w14:textId="77777777" w:rsidR="00155709" w:rsidRPr="009879F1" w:rsidRDefault="00155709" w:rsidP="0000024F">
            <w:pPr>
              <w:autoSpaceDE w:val="0"/>
              <w:autoSpaceDN w:val="0"/>
              <w:adjustRightInd w:val="0"/>
              <w:rPr>
                <w:rFonts w:ascii="Arial" w:hAnsi="Arial" w:cs="Arial"/>
              </w:rPr>
            </w:pPr>
          </w:p>
        </w:tc>
      </w:tr>
    </w:tbl>
    <w:p w14:paraId="4FB4A440" w14:textId="600E1BA4" w:rsidR="00302B2C" w:rsidRPr="009879F1" w:rsidRDefault="00302B2C" w:rsidP="00A6054E">
      <w:pPr>
        <w:autoSpaceDE w:val="0"/>
        <w:autoSpaceDN w:val="0"/>
        <w:adjustRightInd w:val="0"/>
        <w:jc w:val="both"/>
        <w:rPr>
          <w:rFonts w:ascii="Arial" w:hAnsi="Arial" w:cs="Arial"/>
          <w:b/>
          <w:bCs/>
        </w:rPr>
      </w:pPr>
    </w:p>
    <w:p w14:paraId="0B1AC528" w14:textId="2B9DC4B3" w:rsidR="00712058" w:rsidRPr="009879F1" w:rsidRDefault="00712058" w:rsidP="002F150B">
      <w:pPr>
        <w:autoSpaceDE w:val="0"/>
        <w:autoSpaceDN w:val="0"/>
        <w:adjustRightInd w:val="0"/>
        <w:ind w:left="709" w:hanging="709"/>
        <w:jc w:val="both"/>
        <w:rPr>
          <w:rFonts w:ascii="Arial" w:hAnsi="Arial" w:cs="Arial"/>
        </w:rPr>
      </w:pPr>
      <w:r w:rsidRPr="009879F1">
        <w:rPr>
          <w:rFonts w:ascii="Arial" w:hAnsi="Arial" w:cs="Arial"/>
        </w:rPr>
        <w:t>2.</w:t>
      </w:r>
      <w:r w:rsidR="00155709" w:rsidRPr="009879F1">
        <w:rPr>
          <w:rFonts w:ascii="Arial" w:hAnsi="Arial" w:cs="Arial"/>
        </w:rPr>
        <w:t>2</w:t>
      </w:r>
      <w:r w:rsidRPr="009879F1">
        <w:rPr>
          <w:rFonts w:ascii="Arial" w:hAnsi="Arial" w:cs="Arial"/>
          <w:b/>
          <w:bCs/>
        </w:rPr>
        <w:t xml:space="preserve"> </w:t>
      </w:r>
      <w:r w:rsidRPr="009879F1">
        <w:rPr>
          <w:rFonts w:ascii="Arial" w:hAnsi="Arial" w:cs="Arial"/>
        </w:rPr>
        <w:tab/>
      </w:r>
      <w:r w:rsidR="00020767" w:rsidRPr="009879F1">
        <w:rPr>
          <w:rFonts w:ascii="Arial" w:hAnsi="Arial" w:cs="Arial"/>
        </w:rPr>
        <w:t xml:space="preserve">Please provide details of your customer base and identify how </w:t>
      </w:r>
      <w:r w:rsidR="00155709" w:rsidRPr="009879F1">
        <w:rPr>
          <w:rFonts w:ascii="Arial" w:hAnsi="Arial" w:cs="Arial"/>
        </w:rPr>
        <w:t xml:space="preserve">these fit </w:t>
      </w:r>
      <w:r w:rsidR="00020767" w:rsidRPr="009879F1">
        <w:rPr>
          <w:rFonts w:ascii="Arial" w:hAnsi="Arial" w:cs="Arial"/>
        </w:rPr>
        <w:t xml:space="preserve">with the Public Sector, particularly Local Government Market? Please include details of the current contracts you have in place with Local Authorities.  </w:t>
      </w:r>
    </w:p>
    <w:p w14:paraId="2D8EF790" w14:textId="77777777" w:rsidR="00155709" w:rsidRPr="009879F1" w:rsidRDefault="00155709" w:rsidP="002F150B">
      <w:pPr>
        <w:autoSpaceDE w:val="0"/>
        <w:autoSpaceDN w:val="0"/>
        <w:adjustRightInd w:val="0"/>
        <w:ind w:left="709" w:hanging="709"/>
        <w:jc w:val="both"/>
        <w:rPr>
          <w:rFonts w:ascii="Arial" w:hAnsi="Arial" w:cs="Arial"/>
        </w:rPr>
      </w:pPr>
    </w:p>
    <w:tbl>
      <w:tblPr>
        <w:tblStyle w:val="TableGrid"/>
        <w:tblW w:w="9634" w:type="dxa"/>
        <w:tblLook w:val="04A0" w:firstRow="1" w:lastRow="0" w:firstColumn="1" w:lastColumn="0" w:noHBand="0" w:noVBand="1"/>
      </w:tblPr>
      <w:tblGrid>
        <w:gridCol w:w="9634"/>
      </w:tblGrid>
      <w:tr w:rsidR="00155709" w:rsidRPr="009879F1" w14:paraId="538E576B" w14:textId="77777777" w:rsidTr="00155709">
        <w:tc>
          <w:tcPr>
            <w:tcW w:w="9634" w:type="dxa"/>
          </w:tcPr>
          <w:p w14:paraId="3395AFE8" w14:textId="77777777" w:rsidR="00155709" w:rsidRPr="009879F1" w:rsidRDefault="00155709" w:rsidP="0000024F">
            <w:pPr>
              <w:autoSpaceDE w:val="0"/>
              <w:autoSpaceDN w:val="0"/>
              <w:adjustRightInd w:val="0"/>
              <w:rPr>
                <w:rFonts w:ascii="Arial" w:hAnsi="Arial" w:cs="Arial"/>
              </w:rPr>
            </w:pPr>
            <w:r w:rsidRPr="009879F1">
              <w:rPr>
                <w:rFonts w:ascii="Arial" w:hAnsi="Arial" w:cs="Arial"/>
              </w:rPr>
              <w:t>Response:</w:t>
            </w:r>
          </w:p>
          <w:p w14:paraId="108A1434" w14:textId="77777777" w:rsidR="00155709" w:rsidRPr="009879F1" w:rsidRDefault="00155709" w:rsidP="0000024F">
            <w:pPr>
              <w:autoSpaceDE w:val="0"/>
              <w:autoSpaceDN w:val="0"/>
              <w:adjustRightInd w:val="0"/>
              <w:rPr>
                <w:rFonts w:ascii="Arial" w:hAnsi="Arial" w:cs="Arial"/>
                <w:noProof/>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1C35B5DB" w14:textId="77777777" w:rsidR="00155709" w:rsidRPr="009879F1" w:rsidRDefault="00155709" w:rsidP="0000024F">
            <w:pPr>
              <w:autoSpaceDE w:val="0"/>
              <w:autoSpaceDN w:val="0"/>
              <w:adjustRightInd w:val="0"/>
              <w:rPr>
                <w:rFonts w:ascii="Arial" w:hAnsi="Arial" w:cs="Arial"/>
              </w:rPr>
            </w:pPr>
          </w:p>
        </w:tc>
      </w:tr>
    </w:tbl>
    <w:p w14:paraId="1D44A9AB" w14:textId="77777777" w:rsidR="00155709" w:rsidRPr="009879F1" w:rsidRDefault="00155709" w:rsidP="002F150B">
      <w:pPr>
        <w:autoSpaceDE w:val="0"/>
        <w:autoSpaceDN w:val="0"/>
        <w:adjustRightInd w:val="0"/>
        <w:ind w:left="709" w:hanging="709"/>
        <w:jc w:val="both"/>
        <w:rPr>
          <w:rFonts w:ascii="Arial" w:hAnsi="Arial" w:cs="Arial"/>
        </w:rPr>
      </w:pPr>
    </w:p>
    <w:p w14:paraId="591E8989" w14:textId="77777777" w:rsidR="00155709" w:rsidRPr="009879F1" w:rsidRDefault="00155709" w:rsidP="00155709">
      <w:pPr>
        <w:autoSpaceDE w:val="0"/>
        <w:autoSpaceDN w:val="0"/>
        <w:adjustRightInd w:val="0"/>
        <w:ind w:left="720" w:hanging="720"/>
        <w:rPr>
          <w:rFonts w:ascii="Arial" w:hAnsi="Arial" w:cs="Arial"/>
        </w:rPr>
      </w:pPr>
      <w:r w:rsidRPr="009879F1">
        <w:rPr>
          <w:rFonts w:ascii="Arial" w:hAnsi="Arial" w:cs="Arial"/>
        </w:rPr>
        <w:t>2.3</w:t>
      </w:r>
      <w:r w:rsidRPr="009879F1">
        <w:rPr>
          <w:rFonts w:ascii="Arial" w:hAnsi="Arial" w:cs="Arial"/>
        </w:rPr>
        <w:tab/>
        <w:t xml:space="preserve">Please provide details of customers comparable to Durham County Council where your system is either currently in use or being implemented for use. </w:t>
      </w:r>
    </w:p>
    <w:p w14:paraId="038F367F" w14:textId="77777777" w:rsidR="00155709" w:rsidRPr="009879F1" w:rsidRDefault="00155709" w:rsidP="00155709">
      <w:pPr>
        <w:autoSpaceDE w:val="0"/>
        <w:autoSpaceDN w:val="0"/>
        <w:adjustRightInd w:val="0"/>
        <w:ind w:left="720" w:hanging="720"/>
        <w:rPr>
          <w:rFonts w:ascii="Arial" w:hAnsi="Arial" w:cs="Arial"/>
        </w:rPr>
      </w:pPr>
    </w:p>
    <w:p w14:paraId="282A64EE" w14:textId="77777777" w:rsidR="00155709" w:rsidRPr="009879F1" w:rsidRDefault="00155709" w:rsidP="00155709">
      <w:pPr>
        <w:autoSpaceDE w:val="0"/>
        <w:autoSpaceDN w:val="0"/>
        <w:adjustRightInd w:val="0"/>
        <w:ind w:left="720"/>
        <w:rPr>
          <w:rFonts w:ascii="Arial" w:hAnsi="Arial" w:cs="Arial"/>
        </w:rPr>
      </w:pPr>
      <w:r w:rsidRPr="009879F1">
        <w:rPr>
          <w:rFonts w:ascii="Arial" w:hAnsi="Arial" w:cs="Arial"/>
        </w:rPr>
        <w:t>Please provide key contact details for each organisation in case the Council wishes to contact such organisations.</w:t>
      </w:r>
    </w:p>
    <w:p w14:paraId="7D6EBA2D" w14:textId="77777777" w:rsidR="00155709" w:rsidRPr="009879F1" w:rsidRDefault="00155709" w:rsidP="00155709">
      <w:pPr>
        <w:autoSpaceDE w:val="0"/>
        <w:autoSpaceDN w:val="0"/>
        <w:adjustRightInd w:val="0"/>
        <w:rPr>
          <w:rFonts w:ascii="Arial" w:hAnsi="Arial" w:cs="Arial"/>
          <w:b/>
          <w:bCs/>
        </w:rPr>
      </w:pPr>
    </w:p>
    <w:tbl>
      <w:tblPr>
        <w:tblStyle w:val="TableGrid"/>
        <w:tblW w:w="9634" w:type="dxa"/>
        <w:tblLook w:val="04A0" w:firstRow="1" w:lastRow="0" w:firstColumn="1" w:lastColumn="0" w:noHBand="0" w:noVBand="1"/>
      </w:tblPr>
      <w:tblGrid>
        <w:gridCol w:w="9634"/>
      </w:tblGrid>
      <w:tr w:rsidR="00155709" w:rsidRPr="009879F1" w14:paraId="2067AE3A" w14:textId="77777777" w:rsidTr="00155709">
        <w:tc>
          <w:tcPr>
            <w:tcW w:w="9634" w:type="dxa"/>
          </w:tcPr>
          <w:p w14:paraId="1BE947A3" w14:textId="77777777" w:rsidR="00155709" w:rsidRPr="009879F1" w:rsidRDefault="00155709" w:rsidP="0000024F">
            <w:pPr>
              <w:autoSpaceDE w:val="0"/>
              <w:autoSpaceDN w:val="0"/>
              <w:adjustRightInd w:val="0"/>
              <w:rPr>
                <w:rFonts w:ascii="Arial" w:hAnsi="Arial" w:cs="Arial"/>
              </w:rPr>
            </w:pPr>
            <w:r w:rsidRPr="009879F1">
              <w:rPr>
                <w:rFonts w:ascii="Arial" w:hAnsi="Arial" w:cs="Arial"/>
              </w:rPr>
              <w:t>Response:</w:t>
            </w:r>
          </w:p>
          <w:p w14:paraId="5F6DF248" w14:textId="77777777" w:rsidR="00155709" w:rsidRPr="009879F1" w:rsidRDefault="00155709" w:rsidP="0000024F">
            <w:pPr>
              <w:autoSpaceDE w:val="0"/>
              <w:autoSpaceDN w:val="0"/>
              <w:adjustRightInd w:val="0"/>
              <w:rPr>
                <w:rFonts w:ascii="Arial" w:hAnsi="Arial" w:cs="Arial"/>
                <w:noProof/>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17F4AB98" w14:textId="27306BD7" w:rsidR="00155709" w:rsidRPr="009879F1" w:rsidRDefault="00155709" w:rsidP="0000024F">
            <w:pPr>
              <w:autoSpaceDE w:val="0"/>
              <w:autoSpaceDN w:val="0"/>
              <w:adjustRightInd w:val="0"/>
              <w:rPr>
                <w:rFonts w:ascii="Arial" w:hAnsi="Arial" w:cs="Arial"/>
                <w:b/>
                <w:bCs/>
              </w:rPr>
            </w:pPr>
          </w:p>
        </w:tc>
      </w:tr>
    </w:tbl>
    <w:p w14:paraId="4149D05B" w14:textId="77777777" w:rsidR="00596874" w:rsidRPr="009879F1" w:rsidRDefault="00596874" w:rsidP="00A6054E">
      <w:pPr>
        <w:autoSpaceDE w:val="0"/>
        <w:autoSpaceDN w:val="0"/>
        <w:adjustRightInd w:val="0"/>
        <w:jc w:val="both"/>
        <w:rPr>
          <w:rFonts w:ascii="Arial" w:hAnsi="Arial" w:cs="Arial"/>
          <w:b/>
          <w:bCs/>
        </w:rPr>
      </w:pPr>
    </w:p>
    <w:p w14:paraId="41C371D1" w14:textId="1288FC7D" w:rsidR="00155709" w:rsidRDefault="00155709" w:rsidP="00155709">
      <w:pPr>
        <w:autoSpaceDE w:val="0"/>
        <w:autoSpaceDN w:val="0"/>
        <w:adjustRightInd w:val="0"/>
        <w:ind w:left="720" w:hanging="720"/>
        <w:rPr>
          <w:rFonts w:ascii="Arial" w:hAnsi="Arial" w:cs="Arial"/>
        </w:rPr>
      </w:pPr>
      <w:r w:rsidRPr="009879F1">
        <w:rPr>
          <w:rFonts w:ascii="Arial" w:hAnsi="Arial" w:cs="Arial"/>
        </w:rPr>
        <w:t>2.4</w:t>
      </w:r>
      <w:r w:rsidRPr="009879F1">
        <w:rPr>
          <w:rFonts w:ascii="Arial" w:hAnsi="Arial" w:cs="Arial"/>
        </w:rPr>
        <w:tab/>
        <w:t>Has your company developed any case studies to illustrate the savings, benefits, and transformation in service delivery (in cost and staff time) by implementing your product? If so, then please provide copies as attachments to be returned with this document.</w:t>
      </w:r>
    </w:p>
    <w:p w14:paraId="01F23087" w14:textId="77777777" w:rsidR="00155709" w:rsidRPr="009879F1" w:rsidRDefault="00155709" w:rsidP="00155709">
      <w:pPr>
        <w:autoSpaceDE w:val="0"/>
        <w:autoSpaceDN w:val="0"/>
        <w:adjustRightInd w:val="0"/>
        <w:rPr>
          <w:rFonts w:ascii="Arial" w:hAnsi="Arial" w:cs="Arial"/>
          <w:b/>
          <w:bCs/>
        </w:rPr>
      </w:pPr>
    </w:p>
    <w:tbl>
      <w:tblPr>
        <w:tblStyle w:val="TableGrid"/>
        <w:tblW w:w="9634" w:type="dxa"/>
        <w:tblLook w:val="04A0" w:firstRow="1" w:lastRow="0" w:firstColumn="1" w:lastColumn="0" w:noHBand="0" w:noVBand="1"/>
      </w:tblPr>
      <w:tblGrid>
        <w:gridCol w:w="9634"/>
      </w:tblGrid>
      <w:tr w:rsidR="00155709" w:rsidRPr="009879F1" w14:paraId="30C1707F" w14:textId="77777777" w:rsidTr="00155709">
        <w:tc>
          <w:tcPr>
            <w:tcW w:w="9634" w:type="dxa"/>
          </w:tcPr>
          <w:p w14:paraId="433C571A" w14:textId="77777777" w:rsidR="00155709" w:rsidRPr="009879F1" w:rsidRDefault="00155709" w:rsidP="0000024F">
            <w:pPr>
              <w:autoSpaceDE w:val="0"/>
              <w:autoSpaceDN w:val="0"/>
              <w:adjustRightInd w:val="0"/>
              <w:rPr>
                <w:rFonts w:ascii="Arial" w:hAnsi="Arial" w:cs="Arial"/>
              </w:rPr>
            </w:pPr>
            <w:bookmarkStart w:id="0" w:name="_Hlk75263225"/>
            <w:r w:rsidRPr="009879F1">
              <w:rPr>
                <w:rFonts w:ascii="Arial" w:hAnsi="Arial" w:cs="Arial"/>
              </w:rPr>
              <w:t>Response:</w:t>
            </w:r>
          </w:p>
          <w:p w14:paraId="7CE652CA" w14:textId="77777777" w:rsidR="00155709" w:rsidRPr="009879F1" w:rsidRDefault="00155709"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2B031821" w14:textId="77777777" w:rsidR="00155709" w:rsidRPr="009879F1" w:rsidRDefault="00155709" w:rsidP="0000024F">
            <w:pPr>
              <w:autoSpaceDE w:val="0"/>
              <w:autoSpaceDN w:val="0"/>
              <w:adjustRightInd w:val="0"/>
              <w:rPr>
                <w:rFonts w:ascii="Arial" w:hAnsi="Arial" w:cs="Arial"/>
              </w:rPr>
            </w:pPr>
          </w:p>
        </w:tc>
      </w:tr>
      <w:bookmarkEnd w:id="0"/>
    </w:tbl>
    <w:p w14:paraId="07507C86" w14:textId="35C5D8CD" w:rsidR="00155709" w:rsidRPr="009879F1" w:rsidRDefault="00155709" w:rsidP="00A6054E">
      <w:pPr>
        <w:autoSpaceDE w:val="0"/>
        <w:autoSpaceDN w:val="0"/>
        <w:adjustRightInd w:val="0"/>
        <w:jc w:val="both"/>
        <w:rPr>
          <w:rFonts w:ascii="Arial" w:hAnsi="Arial" w:cs="Arial"/>
          <w:b/>
          <w:bCs/>
        </w:rPr>
      </w:pPr>
    </w:p>
    <w:p w14:paraId="021B0C30" w14:textId="5B76C006" w:rsidR="00155709" w:rsidRPr="009879F1" w:rsidRDefault="00155709" w:rsidP="00155709">
      <w:pPr>
        <w:autoSpaceDE w:val="0"/>
        <w:autoSpaceDN w:val="0"/>
        <w:adjustRightInd w:val="0"/>
        <w:ind w:left="709" w:hanging="709"/>
        <w:jc w:val="both"/>
        <w:rPr>
          <w:rFonts w:ascii="Arial" w:hAnsi="Arial" w:cs="Arial"/>
        </w:rPr>
      </w:pPr>
      <w:r w:rsidRPr="009879F1">
        <w:rPr>
          <w:rFonts w:ascii="Arial" w:hAnsi="Arial" w:cs="Arial"/>
        </w:rPr>
        <w:t>2.5</w:t>
      </w:r>
      <w:r w:rsidRPr="009879F1">
        <w:rPr>
          <w:rFonts w:ascii="Arial" w:hAnsi="Arial" w:cs="Arial"/>
        </w:rPr>
        <w:tab/>
        <w:t>Please provide a description of the product solution you propose will meet the requirements of the Council.</w:t>
      </w:r>
    </w:p>
    <w:p w14:paraId="7B4AE568" w14:textId="77777777" w:rsidR="00155709" w:rsidRPr="009879F1" w:rsidRDefault="00155709" w:rsidP="00155709">
      <w:pPr>
        <w:autoSpaceDE w:val="0"/>
        <w:autoSpaceDN w:val="0"/>
        <w:adjustRightInd w:val="0"/>
        <w:ind w:left="720" w:hanging="720"/>
        <w:rPr>
          <w:rFonts w:ascii="Arial" w:hAnsi="Arial" w:cs="Arial"/>
        </w:rPr>
      </w:pPr>
    </w:p>
    <w:tbl>
      <w:tblPr>
        <w:tblStyle w:val="TableGrid"/>
        <w:tblW w:w="9634" w:type="dxa"/>
        <w:tblLook w:val="04A0" w:firstRow="1" w:lastRow="0" w:firstColumn="1" w:lastColumn="0" w:noHBand="0" w:noVBand="1"/>
      </w:tblPr>
      <w:tblGrid>
        <w:gridCol w:w="9634"/>
      </w:tblGrid>
      <w:tr w:rsidR="00155709" w:rsidRPr="009879F1" w14:paraId="6A8FEE64" w14:textId="77777777" w:rsidTr="00155709">
        <w:tc>
          <w:tcPr>
            <w:tcW w:w="9634" w:type="dxa"/>
          </w:tcPr>
          <w:p w14:paraId="5551F270" w14:textId="77777777" w:rsidR="00155709" w:rsidRPr="009879F1" w:rsidRDefault="00155709" w:rsidP="0000024F">
            <w:pPr>
              <w:autoSpaceDE w:val="0"/>
              <w:autoSpaceDN w:val="0"/>
              <w:adjustRightInd w:val="0"/>
              <w:rPr>
                <w:rFonts w:ascii="Arial" w:hAnsi="Arial" w:cs="Arial"/>
              </w:rPr>
            </w:pPr>
            <w:r w:rsidRPr="009879F1">
              <w:rPr>
                <w:rFonts w:ascii="Arial" w:hAnsi="Arial" w:cs="Arial"/>
              </w:rPr>
              <w:t>Response:</w:t>
            </w:r>
          </w:p>
          <w:p w14:paraId="43CE9DFC" w14:textId="77777777" w:rsidR="00155709" w:rsidRPr="009879F1" w:rsidRDefault="00155709"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688FAA94" w14:textId="77777777" w:rsidR="00155709" w:rsidRPr="009879F1" w:rsidRDefault="00155709" w:rsidP="0000024F">
            <w:pPr>
              <w:autoSpaceDE w:val="0"/>
              <w:autoSpaceDN w:val="0"/>
              <w:adjustRightInd w:val="0"/>
              <w:rPr>
                <w:rFonts w:ascii="Arial" w:hAnsi="Arial" w:cs="Arial"/>
              </w:rPr>
            </w:pPr>
          </w:p>
        </w:tc>
      </w:tr>
    </w:tbl>
    <w:p w14:paraId="2E1BF5F3" w14:textId="77777777" w:rsidR="00155709" w:rsidRPr="009879F1" w:rsidRDefault="00155709" w:rsidP="00155709">
      <w:pPr>
        <w:autoSpaceDE w:val="0"/>
        <w:autoSpaceDN w:val="0"/>
        <w:adjustRightInd w:val="0"/>
        <w:rPr>
          <w:rFonts w:ascii="Arial" w:hAnsi="Arial" w:cs="Arial"/>
        </w:rPr>
      </w:pPr>
    </w:p>
    <w:p w14:paraId="6B964797" w14:textId="77777777" w:rsidR="00155709" w:rsidRPr="009879F1" w:rsidRDefault="00155709" w:rsidP="00155709">
      <w:pPr>
        <w:autoSpaceDE w:val="0"/>
        <w:autoSpaceDN w:val="0"/>
        <w:adjustRightInd w:val="0"/>
        <w:ind w:left="720" w:hanging="720"/>
        <w:rPr>
          <w:rFonts w:ascii="Arial" w:hAnsi="Arial" w:cs="Arial"/>
        </w:rPr>
      </w:pPr>
    </w:p>
    <w:p w14:paraId="13C00500" w14:textId="2CE2029B" w:rsidR="00155709" w:rsidRPr="009879F1" w:rsidRDefault="00155709" w:rsidP="00155709">
      <w:pPr>
        <w:autoSpaceDE w:val="0"/>
        <w:autoSpaceDN w:val="0"/>
        <w:adjustRightInd w:val="0"/>
        <w:ind w:left="720" w:hanging="720"/>
        <w:rPr>
          <w:rFonts w:ascii="Arial" w:hAnsi="Arial" w:cs="Arial"/>
        </w:rPr>
      </w:pPr>
      <w:r w:rsidRPr="009879F1">
        <w:rPr>
          <w:rFonts w:ascii="Arial" w:hAnsi="Arial" w:cs="Arial"/>
        </w:rPr>
        <w:t>2.6</w:t>
      </w:r>
      <w:r w:rsidRPr="009879F1">
        <w:rPr>
          <w:rFonts w:ascii="Arial" w:hAnsi="Arial" w:cs="Arial"/>
        </w:rPr>
        <w:tab/>
        <w:t>Is the system a complete solution, or would the Council need to buy further software to meet our requirements? (If additional software products are required, please describe any additional licensing implications).</w:t>
      </w:r>
    </w:p>
    <w:p w14:paraId="758ABB6A" w14:textId="77777777" w:rsidR="00155709" w:rsidRPr="009879F1" w:rsidRDefault="00155709" w:rsidP="00155709">
      <w:pPr>
        <w:autoSpaceDE w:val="0"/>
        <w:autoSpaceDN w:val="0"/>
        <w:adjustRightInd w:val="0"/>
        <w:ind w:left="720" w:hanging="720"/>
        <w:rPr>
          <w:rFonts w:ascii="Arial" w:hAnsi="Arial" w:cs="Arial"/>
        </w:rPr>
      </w:pPr>
    </w:p>
    <w:tbl>
      <w:tblPr>
        <w:tblStyle w:val="TableGrid"/>
        <w:tblW w:w="9634" w:type="dxa"/>
        <w:tblLook w:val="04A0" w:firstRow="1" w:lastRow="0" w:firstColumn="1" w:lastColumn="0" w:noHBand="0" w:noVBand="1"/>
      </w:tblPr>
      <w:tblGrid>
        <w:gridCol w:w="9634"/>
      </w:tblGrid>
      <w:tr w:rsidR="00155709" w:rsidRPr="009879F1" w14:paraId="5E6FB095" w14:textId="77777777" w:rsidTr="00155709">
        <w:tc>
          <w:tcPr>
            <w:tcW w:w="9634" w:type="dxa"/>
          </w:tcPr>
          <w:p w14:paraId="488C89DF" w14:textId="77777777" w:rsidR="00155709" w:rsidRPr="009879F1" w:rsidRDefault="00155709" w:rsidP="0000024F">
            <w:pPr>
              <w:autoSpaceDE w:val="0"/>
              <w:autoSpaceDN w:val="0"/>
              <w:adjustRightInd w:val="0"/>
              <w:rPr>
                <w:rFonts w:ascii="Arial" w:hAnsi="Arial" w:cs="Arial"/>
              </w:rPr>
            </w:pPr>
            <w:r w:rsidRPr="009879F1">
              <w:rPr>
                <w:rFonts w:ascii="Arial" w:hAnsi="Arial" w:cs="Arial"/>
              </w:rPr>
              <w:t>Response:</w:t>
            </w:r>
          </w:p>
          <w:p w14:paraId="529204AE" w14:textId="77777777" w:rsidR="00155709" w:rsidRPr="009879F1" w:rsidRDefault="00155709"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46CA6ACA" w14:textId="77777777" w:rsidR="00155709" w:rsidRPr="009879F1" w:rsidRDefault="00155709" w:rsidP="0000024F">
            <w:pPr>
              <w:autoSpaceDE w:val="0"/>
              <w:autoSpaceDN w:val="0"/>
              <w:adjustRightInd w:val="0"/>
              <w:rPr>
                <w:rFonts w:ascii="Arial" w:hAnsi="Arial" w:cs="Arial"/>
              </w:rPr>
            </w:pPr>
          </w:p>
        </w:tc>
      </w:tr>
    </w:tbl>
    <w:p w14:paraId="7A3D0CF4" w14:textId="1326DB3D" w:rsidR="00155709" w:rsidRPr="009879F1" w:rsidRDefault="00155709" w:rsidP="00A6054E">
      <w:pPr>
        <w:autoSpaceDE w:val="0"/>
        <w:autoSpaceDN w:val="0"/>
        <w:adjustRightInd w:val="0"/>
        <w:jc w:val="both"/>
        <w:rPr>
          <w:rFonts w:ascii="Arial" w:hAnsi="Arial" w:cs="Arial"/>
          <w:b/>
          <w:bCs/>
        </w:rPr>
      </w:pPr>
    </w:p>
    <w:p w14:paraId="54B56A88" w14:textId="4EC4C629" w:rsidR="00155709" w:rsidRPr="009879F1" w:rsidRDefault="00155709" w:rsidP="00A6054E">
      <w:pPr>
        <w:autoSpaceDE w:val="0"/>
        <w:autoSpaceDN w:val="0"/>
        <w:adjustRightInd w:val="0"/>
        <w:jc w:val="both"/>
        <w:rPr>
          <w:rFonts w:ascii="Arial" w:hAnsi="Arial" w:cs="Arial"/>
          <w:b/>
          <w:bCs/>
        </w:rPr>
      </w:pPr>
    </w:p>
    <w:p w14:paraId="0005BF9C" w14:textId="2913F0AC" w:rsidR="00155709" w:rsidRPr="009879F1" w:rsidRDefault="00155709" w:rsidP="00155709">
      <w:pPr>
        <w:autoSpaceDE w:val="0"/>
        <w:autoSpaceDN w:val="0"/>
        <w:adjustRightInd w:val="0"/>
        <w:ind w:left="720" w:hanging="720"/>
        <w:jc w:val="both"/>
        <w:rPr>
          <w:rFonts w:ascii="Arial" w:hAnsi="Arial" w:cs="Arial"/>
        </w:rPr>
      </w:pPr>
      <w:r w:rsidRPr="009879F1">
        <w:rPr>
          <w:rFonts w:ascii="Arial" w:hAnsi="Arial" w:cs="Arial"/>
        </w:rPr>
        <w:t>2.7</w:t>
      </w:r>
      <w:r w:rsidRPr="009879F1">
        <w:rPr>
          <w:rFonts w:ascii="Arial" w:hAnsi="Arial" w:cs="Arial"/>
        </w:rPr>
        <w:tab/>
        <w:t>Is your system, and any associated third-party software required to operate the system, all web based?</w:t>
      </w:r>
    </w:p>
    <w:p w14:paraId="52066453" w14:textId="77777777" w:rsidR="00155709" w:rsidRPr="009879F1" w:rsidRDefault="00155709" w:rsidP="00155709">
      <w:pPr>
        <w:autoSpaceDE w:val="0"/>
        <w:autoSpaceDN w:val="0"/>
        <w:adjustRightInd w:val="0"/>
        <w:ind w:left="720" w:hanging="720"/>
        <w:jc w:val="both"/>
        <w:rPr>
          <w:rFonts w:ascii="Arial" w:hAnsi="Arial" w:cs="Arial"/>
        </w:rPr>
      </w:pPr>
    </w:p>
    <w:tbl>
      <w:tblPr>
        <w:tblStyle w:val="TableGrid"/>
        <w:tblW w:w="9634" w:type="dxa"/>
        <w:tblLook w:val="04A0" w:firstRow="1" w:lastRow="0" w:firstColumn="1" w:lastColumn="0" w:noHBand="0" w:noVBand="1"/>
      </w:tblPr>
      <w:tblGrid>
        <w:gridCol w:w="9634"/>
      </w:tblGrid>
      <w:tr w:rsidR="00155709" w:rsidRPr="009879F1" w14:paraId="6523C41D" w14:textId="77777777" w:rsidTr="00155709">
        <w:tc>
          <w:tcPr>
            <w:tcW w:w="9634" w:type="dxa"/>
          </w:tcPr>
          <w:p w14:paraId="77946430" w14:textId="77777777" w:rsidR="00155709" w:rsidRPr="009879F1" w:rsidRDefault="00155709" w:rsidP="0000024F">
            <w:pPr>
              <w:autoSpaceDE w:val="0"/>
              <w:autoSpaceDN w:val="0"/>
              <w:adjustRightInd w:val="0"/>
              <w:rPr>
                <w:rFonts w:ascii="Arial" w:hAnsi="Arial" w:cs="Arial"/>
              </w:rPr>
            </w:pPr>
            <w:bookmarkStart w:id="1" w:name="_Hlk75263457"/>
            <w:r w:rsidRPr="009879F1">
              <w:rPr>
                <w:rFonts w:ascii="Arial" w:hAnsi="Arial" w:cs="Arial"/>
              </w:rPr>
              <w:t>Response:</w:t>
            </w:r>
          </w:p>
          <w:p w14:paraId="12D47F33" w14:textId="77777777" w:rsidR="00155709" w:rsidRPr="009879F1" w:rsidRDefault="00155709" w:rsidP="0000024F">
            <w:pPr>
              <w:autoSpaceDE w:val="0"/>
              <w:autoSpaceDN w:val="0"/>
              <w:adjustRightInd w:val="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7D208F3B" w14:textId="77777777" w:rsidR="00155709" w:rsidRPr="009879F1" w:rsidRDefault="00155709" w:rsidP="0000024F">
            <w:pPr>
              <w:autoSpaceDE w:val="0"/>
              <w:autoSpaceDN w:val="0"/>
              <w:adjustRightInd w:val="0"/>
              <w:jc w:val="both"/>
              <w:rPr>
                <w:rFonts w:ascii="Arial" w:hAnsi="Arial" w:cs="Arial"/>
                <w:b/>
                <w:bCs/>
              </w:rPr>
            </w:pPr>
          </w:p>
        </w:tc>
      </w:tr>
      <w:bookmarkEnd w:id="1"/>
    </w:tbl>
    <w:p w14:paraId="53504A03" w14:textId="6565605E" w:rsidR="00596874" w:rsidRDefault="00596874" w:rsidP="00A6054E">
      <w:pPr>
        <w:autoSpaceDE w:val="0"/>
        <w:autoSpaceDN w:val="0"/>
        <w:adjustRightInd w:val="0"/>
        <w:jc w:val="both"/>
        <w:rPr>
          <w:rFonts w:ascii="Arial" w:hAnsi="Arial" w:cs="Arial"/>
          <w:b/>
          <w:bCs/>
        </w:rPr>
      </w:pPr>
    </w:p>
    <w:p w14:paraId="7D2EDDFF" w14:textId="77777777" w:rsidR="00363D00" w:rsidRPr="009879F1" w:rsidRDefault="00363D00" w:rsidP="00A6054E">
      <w:pPr>
        <w:autoSpaceDE w:val="0"/>
        <w:autoSpaceDN w:val="0"/>
        <w:adjustRightInd w:val="0"/>
        <w:jc w:val="both"/>
        <w:rPr>
          <w:rFonts w:ascii="Arial" w:hAnsi="Arial" w:cs="Arial"/>
          <w:b/>
          <w:bCs/>
        </w:rPr>
      </w:pPr>
    </w:p>
    <w:p w14:paraId="65D5E2F7" w14:textId="3E29B382" w:rsidR="00072D23" w:rsidRPr="009879F1" w:rsidRDefault="009B7201" w:rsidP="00A6054E">
      <w:pPr>
        <w:jc w:val="both"/>
        <w:rPr>
          <w:rFonts w:ascii="Arial" w:hAnsi="Arial" w:cs="Arial"/>
          <w:b/>
          <w:bCs/>
        </w:rPr>
      </w:pPr>
      <w:r w:rsidRPr="009879F1">
        <w:rPr>
          <w:rFonts w:ascii="Arial" w:hAnsi="Arial" w:cs="Arial"/>
          <w:b/>
          <w:bCs/>
        </w:rPr>
        <w:t xml:space="preserve">Section </w:t>
      </w:r>
      <w:r w:rsidR="00135286" w:rsidRPr="009879F1">
        <w:rPr>
          <w:rFonts w:ascii="Arial" w:hAnsi="Arial" w:cs="Arial"/>
          <w:b/>
          <w:bCs/>
        </w:rPr>
        <w:t>3</w:t>
      </w:r>
      <w:r w:rsidRPr="009879F1">
        <w:rPr>
          <w:rFonts w:ascii="Arial" w:hAnsi="Arial" w:cs="Arial"/>
          <w:b/>
          <w:bCs/>
        </w:rPr>
        <w:t xml:space="preserve"> – </w:t>
      </w:r>
      <w:r w:rsidR="007F25CF" w:rsidRPr="009879F1">
        <w:rPr>
          <w:rFonts w:ascii="Arial" w:hAnsi="Arial" w:cs="Arial"/>
          <w:b/>
          <w:bCs/>
        </w:rPr>
        <w:t>System Requirements</w:t>
      </w:r>
    </w:p>
    <w:p w14:paraId="597103B5" w14:textId="77777777" w:rsidR="00072D23" w:rsidRPr="009879F1" w:rsidRDefault="00072D23" w:rsidP="00A6054E">
      <w:pPr>
        <w:jc w:val="both"/>
        <w:rPr>
          <w:rFonts w:ascii="Arial" w:hAnsi="Arial" w:cs="Arial"/>
          <w:b/>
          <w:bCs/>
        </w:rPr>
      </w:pPr>
    </w:p>
    <w:p w14:paraId="5FA818C2" w14:textId="044D3EE7" w:rsidR="00072D23" w:rsidRPr="009879F1" w:rsidRDefault="00135286" w:rsidP="009B7201">
      <w:pPr>
        <w:spacing w:after="100" w:afterAutospacing="1"/>
        <w:ind w:left="709" w:hanging="709"/>
        <w:jc w:val="both"/>
        <w:rPr>
          <w:rFonts w:ascii="Arial" w:hAnsi="Arial" w:cs="Arial"/>
        </w:rPr>
      </w:pPr>
      <w:r w:rsidRPr="009879F1">
        <w:rPr>
          <w:rFonts w:ascii="Arial" w:hAnsi="Arial" w:cs="Arial"/>
        </w:rPr>
        <w:t>3</w:t>
      </w:r>
      <w:r w:rsidR="00072D23" w:rsidRPr="009879F1">
        <w:rPr>
          <w:rFonts w:ascii="Arial" w:hAnsi="Arial" w:cs="Arial"/>
        </w:rPr>
        <w:t xml:space="preserve">.1 </w:t>
      </w:r>
      <w:r w:rsidR="009B7201" w:rsidRPr="009879F1">
        <w:rPr>
          <w:rFonts w:ascii="Arial" w:hAnsi="Arial" w:cs="Arial"/>
        </w:rPr>
        <w:tab/>
      </w:r>
      <w:r w:rsidR="00072D23" w:rsidRPr="009879F1">
        <w:rPr>
          <w:rFonts w:ascii="Arial" w:hAnsi="Arial" w:cs="Arial"/>
        </w:rPr>
        <w:t>The scope for digital information delivery is wide and varied.  A</w:t>
      </w:r>
      <w:r w:rsidR="002B3A06" w:rsidRPr="009879F1">
        <w:rPr>
          <w:rFonts w:ascii="Arial" w:hAnsi="Arial" w:cs="Arial"/>
        </w:rPr>
        <w:t xml:space="preserve"> searchable</w:t>
      </w:r>
      <w:r w:rsidR="00072D23" w:rsidRPr="009879F1">
        <w:rPr>
          <w:rFonts w:ascii="Arial" w:hAnsi="Arial" w:cs="Arial"/>
        </w:rPr>
        <w:t xml:space="preserve"> graphical interface will allow for visual representation of bus service routes and timetables.  Please outline your system’s ability to provide information to public transport users.</w:t>
      </w:r>
    </w:p>
    <w:tbl>
      <w:tblPr>
        <w:tblStyle w:val="TableGrid"/>
        <w:tblW w:w="9634" w:type="dxa"/>
        <w:tblLook w:val="04A0" w:firstRow="1" w:lastRow="0" w:firstColumn="1" w:lastColumn="0" w:noHBand="0" w:noVBand="1"/>
      </w:tblPr>
      <w:tblGrid>
        <w:gridCol w:w="9634"/>
      </w:tblGrid>
      <w:tr w:rsidR="007F25CF" w:rsidRPr="009879F1" w14:paraId="5004B449" w14:textId="77777777" w:rsidTr="0000024F">
        <w:tc>
          <w:tcPr>
            <w:tcW w:w="9634" w:type="dxa"/>
          </w:tcPr>
          <w:p w14:paraId="3006428B" w14:textId="77777777" w:rsidR="007F25CF" w:rsidRPr="009879F1" w:rsidRDefault="007F25CF" w:rsidP="0000024F">
            <w:pPr>
              <w:autoSpaceDE w:val="0"/>
              <w:autoSpaceDN w:val="0"/>
              <w:adjustRightInd w:val="0"/>
              <w:rPr>
                <w:rFonts w:ascii="Arial" w:hAnsi="Arial" w:cs="Arial"/>
              </w:rPr>
            </w:pPr>
            <w:r w:rsidRPr="009879F1">
              <w:rPr>
                <w:rFonts w:ascii="Arial" w:hAnsi="Arial" w:cs="Arial"/>
              </w:rPr>
              <w:t>Response:</w:t>
            </w:r>
          </w:p>
          <w:p w14:paraId="7B3393F4" w14:textId="77777777" w:rsidR="007F25CF" w:rsidRPr="009879F1" w:rsidRDefault="007F25CF" w:rsidP="0000024F">
            <w:pPr>
              <w:autoSpaceDE w:val="0"/>
              <w:autoSpaceDN w:val="0"/>
              <w:adjustRightInd w:val="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04BFE018" w14:textId="77777777" w:rsidR="007F25CF" w:rsidRPr="009879F1" w:rsidRDefault="007F25CF" w:rsidP="0000024F">
            <w:pPr>
              <w:autoSpaceDE w:val="0"/>
              <w:autoSpaceDN w:val="0"/>
              <w:adjustRightInd w:val="0"/>
              <w:jc w:val="both"/>
              <w:rPr>
                <w:rFonts w:ascii="Arial" w:hAnsi="Arial" w:cs="Arial"/>
                <w:b/>
                <w:bCs/>
              </w:rPr>
            </w:pPr>
          </w:p>
        </w:tc>
      </w:tr>
    </w:tbl>
    <w:p w14:paraId="58B3BC31" w14:textId="77777777" w:rsidR="009608D9" w:rsidRPr="009879F1" w:rsidRDefault="009608D9" w:rsidP="00A6054E">
      <w:pPr>
        <w:jc w:val="both"/>
        <w:rPr>
          <w:rFonts w:ascii="Arial" w:hAnsi="Arial" w:cs="Arial"/>
          <w:b/>
          <w:bCs/>
        </w:rPr>
      </w:pPr>
    </w:p>
    <w:p w14:paraId="23FCD8F3" w14:textId="7522F23D" w:rsidR="009608D9" w:rsidRPr="009879F1" w:rsidRDefault="009608D9" w:rsidP="009B7201">
      <w:pPr>
        <w:ind w:left="709" w:hanging="709"/>
        <w:rPr>
          <w:rFonts w:ascii="Arial" w:hAnsi="Arial" w:cs="Arial"/>
        </w:rPr>
      </w:pPr>
      <w:r w:rsidRPr="009879F1">
        <w:rPr>
          <w:rFonts w:ascii="Arial" w:hAnsi="Arial" w:cs="Arial"/>
        </w:rPr>
        <w:t xml:space="preserve">3.2 </w:t>
      </w:r>
      <w:r w:rsidR="009B7201" w:rsidRPr="009879F1">
        <w:rPr>
          <w:rFonts w:ascii="Arial" w:hAnsi="Arial" w:cs="Arial"/>
        </w:rPr>
        <w:tab/>
      </w:r>
      <w:r w:rsidRPr="009879F1">
        <w:rPr>
          <w:rFonts w:ascii="Arial" w:hAnsi="Arial" w:cs="Arial"/>
        </w:rPr>
        <w:t xml:space="preserve">The Interactive Map must provide a range of mapping functionality including multiple layers to show urban areas and bus stations, </w:t>
      </w:r>
      <w:r w:rsidR="0005102D" w:rsidRPr="009879F1">
        <w:rPr>
          <w:rFonts w:ascii="Arial" w:hAnsi="Arial" w:cs="Arial"/>
        </w:rPr>
        <w:t>z</w:t>
      </w:r>
      <w:r w:rsidRPr="009879F1">
        <w:rPr>
          <w:rFonts w:ascii="Arial" w:hAnsi="Arial" w:cs="Arial"/>
        </w:rPr>
        <w:t>oom feature to street level and alternative layers to show walking and cycling routes</w:t>
      </w:r>
      <w:r w:rsidR="0005102D" w:rsidRPr="009879F1">
        <w:rPr>
          <w:rFonts w:ascii="Arial" w:hAnsi="Arial" w:cs="Arial"/>
        </w:rPr>
        <w:t>.</w:t>
      </w:r>
    </w:p>
    <w:p w14:paraId="1F8452CC" w14:textId="77777777" w:rsidR="0005102D" w:rsidRPr="009879F1" w:rsidRDefault="0005102D" w:rsidP="00A6054E">
      <w:pPr>
        <w:jc w:val="both"/>
        <w:rPr>
          <w:rFonts w:ascii="Arial" w:hAnsi="Arial" w:cs="Arial"/>
          <w:b/>
          <w:bCs/>
        </w:rPr>
      </w:pPr>
    </w:p>
    <w:tbl>
      <w:tblPr>
        <w:tblStyle w:val="TableGrid"/>
        <w:tblW w:w="9634" w:type="dxa"/>
        <w:tblLook w:val="04A0" w:firstRow="1" w:lastRow="0" w:firstColumn="1" w:lastColumn="0" w:noHBand="0" w:noVBand="1"/>
      </w:tblPr>
      <w:tblGrid>
        <w:gridCol w:w="9634"/>
      </w:tblGrid>
      <w:tr w:rsidR="007F25CF" w:rsidRPr="009879F1" w14:paraId="02EB89F7" w14:textId="77777777" w:rsidTr="0000024F">
        <w:tc>
          <w:tcPr>
            <w:tcW w:w="9634" w:type="dxa"/>
          </w:tcPr>
          <w:p w14:paraId="36337E7A" w14:textId="77777777" w:rsidR="007F25CF" w:rsidRPr="009879F1" w:rsidRDefault="007F25CF" w:rsidP="0000024F">
            <w:pPr>
              <w:autoSpaceDE w:val="0"/>
              <w:autoSpaceDN w:val="0"/>
              <w:adjustRightInd w:val="0"/>
              <w:rPr>
                <w:rFonts w:ascii="Arial" w:hAnsi="Arial" w:cs="Arial"/>
              </w:rPr>
            </w:pPr>
            <w:r w:rsidRPr="009879F1">
              <w:rPr>
                <w:rFonts w:ascii="Arial" w:hAnsi="Arial" w:cs="Arial"/>
              </w:rPr>
              <w:t>Response:</w:t>
            </w:r>
          </w:p>
          <w:p w14:paraId="7087DD5E" w14:textId="77777777" w:rsidR="007F25CF" w:rsidRPr="009879F1" w:rsidRDefault="007F25CF" w:rsidP="0000024F">
            <w:pPr>
              <w:autoSpaceDE w:val="0"/>
              <w:autoSpaceDN w:val="0"/>
              <w:adjustRightInd w:val="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27445131" w14:textId="77777777" w:rsidR="007F25CF" w:rsidRPr="009879F1" w:rsidRDefault="007F25CF" w:rsidP="0000024F">
            <w:pPr>
              <w:autoSpaceDE w:val="0"/>
              <w:autoSpaceDN w:val="0"/>
              <w:adjustRightInd w:val="0"/>
              <w:jc w:val="both"/>
              <w:rPr>
                <w:rFonts w:ascii="Arial" w:hAnsi="Arial" w:cs="Arial"/>
                <w:b/>
                <w:bCs/>
              </w:rPr>
            </w:pPr>
          </w:p>
        </w:tc>
      </w:tr>
    </w:tbl>
    <w:p w14:paraId="56940CD4" w14:textId="1D407AAD" w:rsidR="009608D9" w:rsidRPr="009879F1" w:rsidRDefault="009608D9" w:rsidP="00A6054E">
      <w:pPr>
        <w:jc w:val="both"/>
        <w:rPr>
          <w:rFonts w:ascii="Arial" w:hAnsi="Arial" w:cs="Arial"/>
          <w:b/>
          <w:bCs/>
        </w:rPr>
      </w:pPr>
    </w:p>
    <w:p w14:paraId="4624F6F0" w14:textId="2C835C83" w:rsidR="005D4F5C" w:rsidRPr="009879F1" w:rsidRDefault="00E6007A" w:rsidP="009B7201">
      <w:pPr>
        <w:ind w:left="709" w:hanging="709"/>
        <w:rPr>
          <w:rFonts w:ascii="Arial" w:hAnsi="Arial" w:cs="Arial"/>
        </w:rPr>
      </w:pPr>
      <w:r w:rsidRPr="009879F1">
        <w:rPr>
          <w:rFonts w:ascii="Arial" w:hAnsi="Arial" w:cs="Arial"/>
        </w:rPr>
        <w:t xml:space="preserve">3.3 </w:t>
      </w:r>
      <w:r w:rsidR="009B7201" w:rsidRPr="009879F1">
        <w:rPr>
          <w:rFonts w:ascii="Arial" w:hAnsi="Arial" w:cs="Arial"/>
        </w:rPr>
        <w:tab/>
      </w:r>
      <w:r w:rsidRPr="009879F1">
        <w:rPr>
          <w:rFonts w:ascii="Arial" w:hAnsi="Arial" w:cs="Arial"/>
        </w:rPr>
        <w:t xml:space="preserve">Users of the map must be able to </w:t>
      </w:r>
      <w:r w:rsidR="002B3A06" w:rsidRPr="009879F1">
        <w:rPr>
          <w:rFonts w:ascii="Arial" w:hAnsi="Arial" w:cs="Arial"/>
        </w:rPr>
        <w:t xml:space="preserve">download and </w:t>
      </w:r>
      <w:r w:rsidRPr="009879F1">
        <w:rPr>
          <w:rFonts w:ascii="Arial" w:hAnsi="Arial" w:cs="Arial"/>
        </w:rPr>
        <w:t>print conventional public transport maps from a cartography snapshot as well as matrix timetables for each bus service.</w:t>
      </w:r>
      <w:r w:rsidR="009B7201" w:rsidRPr="009879F1">
        <w:rPr>
          <w:rFonts w:ascii="Arial" w:hAnsi="Arial" w:cs="Arial"/>
        </w:rPr>
        <w:t xml:space="preserve"> Please outline how your product(s) support this?</w:t>
      </w:r>
    </w:p>
    <w:p w14:paraId="03E0DB29" w14:textId="77777777" w:rsidR="0005102D" w:rsidRPr="009879F1" w:rsidRDefault="0005102D" w:rsidP="00A6054E">
      <w:pPr>
        <w:rPr>
          <w:rFonts w:ascii="Arial" w:hAnsi="Arial" w:cs="Arial"/>
          <w:b/>
          <w:bCs/>
        </w:rPr>
      </w:pPr>
    </w:p>
    <w:tbl>
      <w:tblPr>
        <w:tblStyle w:val="TableGrid"/>
        <w:tblW w:w="9634" w:type="dxa"/>
        <w:tblLook w:val="04A0" w:firstRow="1" w:lastRow="0" w:firstColumn="1" w:lastColumn="0" w:noHBand="0" w:noVBand="1"/>
      </w:tblPr>
      <w:tblGrid>
        <w:gridCol w:w="9634"/>
      </w:tblGrid>
      <w:tr w:rsidR="007F25CF" w:rsidRPr="009879F1" w14:paraId="340F150B" w14:textId="77777777" w:rsidTr="0000024F">
        <w:tc>
          <w:tcPr>
            <w:tcW w:w="9634" w:type="dxa"/>
          </w:tcPr>
          <w:p w14:paraId="21186EF2" w14:textId="77777777" w:rsidR="007F25CF" w:rsidRPr="009879F1" w:rsidRDefault="007F25CF" w:rsidP="0000024F">
            <w:pPr>
              <w:autoSpaceDE w:val="0"/>
              <w:autoSpaceDN w:val="0"/>
              <w:adjustRightInd w:val="0"/>
              <w:rPr>
                <w:rFonts w:ascii="Arial" w:hAnsi="Arial" w:cs="Arial"/>
              </w:rPr>
            </w:pPr>
            <w:r w:rsidRPr="009879F1">
              <w:rPr>
                <w:rFonts w:ascii="Arial" w:hAnsi="Arial" w:cs="Arial"/>
              </w:rPr>
              <w:t>Response:</w:t>
            </w:r>
          </w:p>
          <w:p w14:paraId="416505D2" w14:textId="77777777" w:rsidR="007F25CF" w:rsidRPr="009879F1" w:rsidRDefault="007F25CF" w:rsidP="0000024F">
            <w:pPr>
              <w:autoSpaceDE w:val="0"/>
              <w:autoSpaceDN w:val="0"/>
              <w:adjustRightInd w:val="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5B9D13D7" w14:textId="77777777" w:rsidR="007F25CF" w:rsidRPr="009879F1" w:rsidRDefault="007F25CF" w:rsidP="0000024F">
            <w:pPr>
              <w:autoSpaceDE w:val="0"/>
              <w:autoSpaceDN w:val="0"/>
              <w:adjustRightInd w:val="0"/>
              <w:jc w:val="both"/>
              <w:rPr>
                <w:rFonts w:ascii="Arial" w:hAnsi="Arial" w:cs="Arial"/>
                <w:b/>
                <w:bCs/>
              </w:rPr>
            </w:pPr>
          </w:p>
        </w:tc>
      </w:tr>
    </w:tbl>
    <w:p w14:paraId="7D2FF279" w14:textId="72F82F63" w:rsidR="00C745FA" w:rsidRPr="009879F1" w:rsidRDefault="00C745FA" w:rsidP="00C745FA">
      <w:pPr>
        <w:autoSpaceDE w:val="0"/>
        <w:autoSpaceDN w:val="0"/>
        <w:adjustRightInd w:val="0"/>
        <w:ind w:left="709" w:hanging="709"/>
        <w:rPr>
          <w:rFonts w:ascii="Arial" w:hAnsi="Arial" w:cs="Arial"/>
          <w:bCs/>
        </w:rPr>
      </w:pPr>
      <w:r w:rsidRPr="009879F1">
        <w:rPr>
          <w:rFonts w:ascii="Arial" w:hAnsi="Arial" w:cs="Arial"/>
          <w:bCs/>
        </w:rPr>
        <w:lastRenderedPageBreak/>
        <w:t xml:space="preserve">3.4 </w:t>
      </w:r>
      <w:r w:rsidRPr="009879F1">
        <w:rPr>
          <w:rFonts w:ascii="Arial" w:hAnsi="Arial" w:cs="Arial"/>
          <w:bCs/>
        </w:rPr>
        <w:tab/>
        <w:t>Based on your experience and the Councils requirements, can you provide details of how you would support the user experience and navigation of the map?</w:t>
      </w:r>
    </w:p>
    <w:p w14:paraId="3375F89B" w14:textId="77777777" w:rsidR="00C745FA" w:rsidRPr="009879F1" w:rsidRDefault="00C745FA" w:rsidP="00C745FA">
      <w:pPr>
        <w:autoSpaceDE w:val="0"/>
        <w:autoSpaceDN w:val="0"/>
        <w:adjustRightInd w:val="0"/>
        <w:rPr>
          <w:rFonts w:ascii="Arial" w:hAnsi="Arial" w:cs="Arial"/>
          <w:bCs/>
        </w:rPr>
      </w:pPr>
    </w:p>
    <w:tbl>
      <w:tblPr>
        <w:tblStyle w:val="TableGrid"/>
        <w:tblW w:w="9634" w:type="dxa"/>
        <w:tblLook w:val="04A0" w:firstRow="1" w:lastRow="0" w:firstColumn="1" w:lastColumn="0" w:noHBand="0" w:noVBand="1"/>
      </w:tblPr>
      <w:tblGrid>
        <w:gridCol w:w="9634"/>
      </w:tblGrid>
      <w:tr w:rsidR="00C745FA" w:rsidRPr="009879F1" w14:paraId="1C9B159C" w14:textId="77777777" w:rsidTr="0000024F">
        <w:tc>
          <w:tcPr>
            <w:tcW w:w="9634" w:type="dxa"/>
          </w:tcPr>
          <w:p w14:paraId="363EE366"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25A69267" w14:textId="77777777" w:rsidR="00C745FA" w:rsidRPr="009879F1" w:rsidRDefault="00C745FA" w:rsidP="0000024F">
            <w:pPr>
              <w:autoSpaceDE w:val="0"/>
              <w:autoSpaceDN w:val="0"/>
              <w:adjustRightInd w:val="0"/>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024B44CD" w14:textId="77777777" w:rsidR="00C745FA" w:rsidRPr="009879F1" w:rsidRDefault="00C745FA" w:rsidP="0000024F">
            <w:pPr>
              <w:autoSpaceDE w:val="0"/>
              <w:autoSpaceDN w:val="0"/>
              <w:adjustRightInd w:val="0"/>
              <w:jc w:val="both"/>
              <w:rPr>
                <w:rFonts w:ascii="Arial" w:hAnsi="Arial" w:cs="Arial"/>
                <w:b/>
                <w:bCs/>
              </w:rPr>
            </w:pPr>
          </w:p>
        </w:tc>
      </w:tr>
    </w:tbl>
    <w:p w14:paraId="63C129E3" w14:textId="33F5605A" w:rsidR="007F25CF" w:rsidRPr="009879F1" w:rsidRDefault="007F25CF" w:rsidP="007F25CF">
      <w:pPr>
        <w:autoSpaceDE w:val="0"/>
        <w:autoSpaceDN w:val="0"/>
        <w:adjustRightInd w:val="0"/>
        <w:jc w:val="both"/>
        <w:rPr>
          <w:rFonts w:ascii="Arial" w:hAnsi="Arial" w:cs="Arial"/>
          <w:b/>
          <w:bCs/>
        </w:rPr>
      </w:pPr>
    </w:p>
    <w:p w14:paraId="13833912" w14:textId="613239F5" w:rsidR="00065345" w:rsidRPr="009879F1" w:rsidRDefault="009B7201" w:rsidP="00A6054E">
      <w:pPr>
        <w:spacing w:after="160"/>
        <w:rPr>
          <w:rFonts w:ascii="Arial" w:hAnsi="Arial" w:cs="Arial"/>
          <w:b/>
          <w:bCs/>
        </w:rPr>
      </w:pPr>
      <w:r w:rsidRPr="009879F1">
        <w:rPr>
          <w:rFonts w:ascii="Arial" w:hAnsi="Arial" w:cs="Arial"/>
          <w:b/>
          <w:bCs/>
        </w:rPr>
        <w:t>Section 4 –</w:t>
      </w:r>
      <w:r w:rsidR="00065345" w:rsidRPr="009879F1">
        <w:rPr>
          <w:rFonts w:ascii="Arial" w:hAnsi="Arial" w:cs="Arial"/>
          <w:b/>
          <w:bCs/>
        </w:rPr>
        <w:t xml:space="preserve"> </w:t>
      </w:r>
      <w:r w:rsidR="00EB7295" w:rsidRPr="009879F1">
        <w:rPr>
          <w:rFonts w:ascii="Arial" w:hAnsi="Arial" w:cs="Arial"/>
          <w:b/>
          <w:bCs/>
        </w:rPr>
        <w:t>System Interfaces</w:t>
      </w:r>
    </w:p>
    <w:p w14:paraId="0B8CC735" w14:textId="77777777" w:rsidR="003D6295" w:rsidRPr="009879F1" w:rsidRDefault="003D6295" w:rsidP="002F1C12">
      <w:pPr>
        <w:spacing w:after="100" w:afterAutospacing="1"/>
        <w:jc w:val="both"/>
        <w:rPr>
          <w:rFonts w:ascii="Arial" w:hAnsi="Arial" w:cs="Arial"/>
        </w:rPr>
      </w:pPr>
      <w:r w:rsidRPr="009879F1">
        <w:rPr>
          <w:rFonts w:ascii="Arial" w:hAnsi="Arial" w:cs="Arial"/>
        </w:rPr>
        <w:t xml:space="preserve">The Council expects that the system will need to interface with several other </w:t>
      </w:r>
      <w:r>
        <w:rPr>
          <w:rFonts w:ascii="Arial" w:hAnsi="Arial" w:cs="Arial"/>
        </w:rPr>
        <w:t xml:space="preserve">key </w:t>
      </w:r>
      <w:r w:rsidRPr="009879F1">
        <w:rPr>
          <w:rFonts w:ascii="Arial" w:hAnsi="Arial" w:cs="Arial"/>
        </w:rPr>
        <w:t xml:space="preserve">systems </w:t>
      </w:r>
      <w:r w:rsidRPr="004304C3">
        <w:rPr>
          <w:rFonts w:ascii="Arial" w:hAnsi="Arial" w:cs="Arial"/>
        </w:rPr>
        <w:t>such as those identified below;</w:t>
      </w:r>
      <w:r w:rsidRPr="009879F1">
        <w:rPr>
          <w:rFonts w:ascii="Arial" w:hAnsi="Arial" w:cs="Arial"/>
        </w:rPr>
        <w:t xml:space="preserve"> </w:t>
      </w:r>
    </w:p>
    <w:p w14:paraId="32C2E58A" w14:textId="77777777" w:rsidR="003D6295" w:rsidRPr="00B12D1E" w:rsidRDefault="003D6295" w:rsidP="003D6295">
      <w:pPr>
        <w:pStyle w:val="ListParagraph"/>
        <w:numPr>
          <w:ilvl w:val="0"/>
          <w:numId w:val="19"/>
        </w:numPr>
        <w:spacing w:after="100" w:afterAutospacing="1"/>
        <w:ind w:left="1276" w:hanging="283"/>
        <w:jc w:val="both"/>
        <w:rPr>
          <w:rFonts w:ascii="Arial" w:hAnsi="Arial" w:cs="Arial"/>
        </w:rPr>
      </w:pPr>
      <w:r w:rsidRPr="009879F1">
        <w:rPr>
          <w:rFonts w:ascii="Arial" w:hAnsi="Arial" w:cs="Arial"/>
        </w:rPr>
        <w:t>Trapeze</w:t>
      </w:r>
      <w:r>
        <w:rPr>
          <w:rFonts w:ascii="Arial" w:hAnsi="Arial" w:cs="Arial"/>
        </w:rPr>
        <w:t xml:space="preserve"> </w:t>
      </w:r>
      <w:proofErr w:type="spellStart"/>
      <w:r>
        <w:rPr>
          <w:rFonts w:ascii="Arial" w:hAnsi="Arial" w:cs="Arial"/>
        </w:rPr>
        <w:t>NovusFX</w:t>
      </w:r>
      <w:proofErr w:type="spellEnd"/>
      <w:r w:rsidRPr="009879F1">
        <w:rPr>
          <w:rFonts w:ascii="Arial" w:hAnsi="Arial" w:cs="Arial"/>
        </w:rPr>
        <w:t xml:space="preserve"> – Matrix timetable and shapefile export via open API</w:t>
      </w:r>
    </w:p>
    <w:p w14:paraId="79ECBC31" w14:textId="77777777" w:rsidR="003D6295" w:rsidRPr="009879F1" w:rsidRDefault="003D6295" w:rsidP="003D6295">
      <w:pPr>
        <w:pStyle w:val="ListParagraph"/>
        <w:numPr>
          <w:ilvl w:val="0"/>
          <w:numId w:val="19"/>
        </w:numPr>
        <w:spacing w:after="100" w:afterAutospacing="1"/>
        <w:ind w:left="1276" w:hanging="283"/>
        <w:jc w:val="both"/>
        <w:rPr>
          <w:rFonts w:ascii="Arial" w:hAnsi="Arial" w:cs="Arial"/>
        </w:rPr>
      </w:pPr>
      <w:r w:rsidRPr="009879F1">
        <w:rPr>
          <w:rFonts w:ascii="Arial" w:hAnsi="Arial" w:cs="Arial"/>
        </w:rPr>
        <w:t>Travel Information Limited – Journey Planning Widget</w:t>
      </w:r>
    </w:p>
    <w:p w14:paraId="09FC9492" w14:textId="77777777" w:rsidR="003D6295" w:rsidRPr="009879F1" w:rsidRDefault="003D6295" w:rsidP="003D6295">
      <w:pPr>
        <w:pStyle w:val="ListParagraph"/>
        <w:numPr>
          <w:ilvl w:val="0"/>
          <w:numId w:val="19"/>
        </w:numPr>
        <w:spacing w:after="100" w:afterAutospacing="1"/>
        <w:ind w:left="1276" w:hanging="283"/>
        <w:jc w:val="both"/>
        <w:rPr>
          <w:rFonts w:ascii="Arial" w:hAnsi="Arial" w:cs="Arial"/>
        </w:rPr>
      </w:pPr>
      <w:r w:rsidRPr="009879F1">
        <w:rPr>
          <w:rFonts w:ascii="Arial" w:hAnsi="Arial" w:cs="Arial"/>
        </w:rPr>
        <w:t xml:space="preserve">Department for Transport – </w:t>
      </w:r>
      <w:proofErr w:type="spellStart"/>
      <w:r w:rsidRPr="009879F1">
        <w:rPr>
          <w:rFonts w:ascii="Arial" w:hAnsi="Arial" w:cs="Arial"/>
        </w:rPr>
        <w:t>NaPTAN</w:t>
      </w:r>
      <w:proofErr w:type="spellEnd"/>
      <w:r w:rsidRPr="009879F1">
        <w:rPr>
          <w:rFonts w:ascii="Arial" w:hAnsi="Arial" w:cs="Arial"/>
        </w:rPr>
        <w:t xml:space="preserve"> dataset</w:t>
      </w:r>
    </w:p>
    <w:p w14:paraId="39DC66C0" w14:textId="77777777" w:rsidR="003D6295" w:rsidRDefault="003D6295" w:rsidP="002F1C12">
      <w:pPr>
        <w:spacing w:after="120" w:line="22" w:lineRule="atLeast"/>
        <w:ind w:left="709" w:hanging="709"/>
        <w:rPr>
          <w:rFonts w:ascii="Arial" w:hAnsi="Arial" w:cs="Arial"/>
        </w:rPr>
      </w:pPr>
      <w:r w:rsidRPr="009879F1">
        <w:rPr>
          <w:rFonts w:ascii="Arial" w:hAnsi="Arial" w:cs="Arial"/>
        </w:rPr>
        <w:t>4.1</w:t>
      </w:r>
      <w:r w:rsidRPr="009879F1">
        <w:rPr>
          <w:rFonts w:ascii="Arial" w:hAnsi="Arial" w:cs="Arial"/>
        </w:rPr>
        <w:tab/>
      </w:r>
      <w:r>
        <w:rPr>
          <w:rFonts w:ascii="Arial" w:hAnsi="Arial" w:cs="Arial"/>
        </w:rPr>
        <w:t xml:space="preserve">Can you provide further information around how your solution would link to these systems in a seamless and automated manner. In particular the Council is looking to use </w:t>
      </w:r>
      <w:r w:rsidRPr="009879F1">
        <w:rPr>
          <w:rFonts w:ascii="Arial" w:hAnsi="Arial" w:cs="Arial"/>
        </w:rPr>
        <w:t>Application Programming Interface (API)</w:t>
      </w:r>
      <w:r>
        <w:rPr>
          <w:rFonts w:ascii="Arial" w:hAnsi="Arial" w:cs="Arial"/>
        </w:rPr>
        <w:t>’s, does your solution provide the facility to use these and if not, how would you propose data transfer is carried out?</w:t>
      </w:r>
      <w:r w:rsidRPr="009879F1">
        <w:rPr>
          <w:rFonts w:ascii="Arial" w:hAnsi="Arial" w:cs="Arial"/>
        </w:rPr>
        <w:t xml:space="preserve"> </w:t>
      </w:r>
    </w:p>
    <w:p w14:paraId="575EB90D" w14:textId="77777777" w:rsidR="003D6295" w:rsidRPr="009879F1" w:rsidRDefault="003D6295" w:rsidP="003D6295">
      <w:pPr>
        <w:spacing w:after="120" w:line="22" w:lineRule="atLeast"/>
        <w:ind w:left="709"/>
        <w:rPr>
          <w:rFonts w:ascii="Arial" w:hAnsi="Arial" w:cs="Arial"/>
        </w:rPr>
      </w:pPr>
      <w:r>
        <w:rPr>
          <w:rFonts w:ascii="Arial" w:hAnsi="Arial" w:cs="Arial"/>
        </w:rPr>
        <w:t xml:space="preserve">If you do have </w:t>
      </w:r>
      <w:proofErr w:type="gramStart"/>
      <w:r>
        <w:rPr>
          <w:rFonts w:ascii="Arial" w:hAnsi="Arial" w:cs="Arial"/>
        </w:rPr>
        <w:t>API’s</w:t>
      </w:r>
      <w:proofErr w:type="gramEnd"/>
      <w:r>
        <w:rPr>
          <w:rFonts w:ascii="Arial" w:hAnsi="Arial" w:cs="Arial"/>
        </w:rPr>
        <w:t xml:space="preserve"> are they open and transparent (Open API’s) and do they have easily understandable descriptions of the format of data and how they work?</w:t>
      </w:r>
    </w:p>
    <w:tbl>
      <w:tblPr>
        <w:tblStyle w:val="TableGrid"/>
        <w:tblW w:w="9776" w:type="dxa"/>
        <w:tblLook w:val="04A0" w:firstRow="1" w:lastRow="0" w:firstColumn="1" w:lastColumn="0" w:noHBand="0" w:noVBand="1"/>
      </w:tblPr>
      <w:tblGrid>
        <w:gridCol w:w="9776"/>
      </w:tblGrid>
      <w:tr w:rsidR="00EB7295" w:rsidRPr="009879F1" w14:paraId="060B9C2D" w14:textId="77777777" w:rsidTr="00EB7295">
        <w:tc>
          <w:tcPr>
            <w:tcW w:w="9776" w:type="dxa"/>
          </w:tcPr>
          <w:p w14:paraId="7EBA536B" w14:textId="77777777" w:rsidR="00EB7295" w:rsidRPr="009879F1" w:rsidRDefault="00EB7295" w:rsidP="0000024F">
            <w:pPr>
              <w:autoSpaceDE w:val="0"/>
              <w:autoSpaceDN w:val="0"/>
              <w:adjustRightInd w:val="0"/>
              <w:rPr>
                <w:rFonts w:ascii="Arial" w:hAnsi="Arial" w:cs="Arial"/>
              </w:rPr>
            </w:pPr>
            <w:r w:rsidRPr="009879F1">
              <w:rPr>
                <w:rFonts w:ascii="Arial" w:hAnsi="Arial" w:cs="Arial"/>
              </w:rPr>
              <w:t>Response:</w:t>
            </w:r>
          </w:p>
          <w:p w14:paraId="4D1F1A92" w14:textId="77777777" w:rsidR="00EB7295" w:rsidRPr="009879F1" w:rsidRDefault="00EB7295" w:rsidP="0000024F">
            <w:pPr>
              <w:jc w:val="both"/>
              <w:rPr>
                <w:rFonts w:ascii="Arial" w:hAnsi="Arial" w:cs="Arial"/>
                <w:noProof/>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3D4B1FB1" w14:textId="77777777" w:rsidR="00EB7295" w:rsidRPr="009879F1" w:rsidRDefault="00EB7295" w:rsidP="0000024F">
            <w:pPr>
              <w:spacing w:after="100" w:afterAutospacing="1"/>
              <w:jc w:val="both"/>
              <w:rPr>
                <w:rFonts w:ascii="Arial" w:hAnsi="Arial" w:cs="Arial"/>
              </w:rPr>
            </w:pPr>
          </w:p>
        </w:tc>
      </w:tr>
    </w:tbl>
    <w:p w14:paraId="3A1C3688" w14:textId="77777777" w:rsidR="000D6875" w:rsidRPr="009879F1" w:rsidRDefault="000D6875" w:rsidP="00EB7295">
      <w:pPr>
        <w:ind w:left="709" w:hanging="709"/>
        <w:jc w:val="both"/>
        <w:rPr>
          <w:rFonts w:ascii="Arial" w:hAnsi="Arial" w:cs="Arial"/>
        </w:rPr>
      </w:pPr>
    </w:p>
    <w:p w14:paraId="6292574B" w14:textId="77777777" w:rsidR="003D6295" w:rsidRDefault="00EB7295" w:rsidP="003D6295">
      <w:pPr>
        <w:ind w:left="709" w:hanging="709"/>
        <w:jc w:val="both"/>
        <w:rPr>
          <w:rFonts w:ascii="Arial" w:hAnsi="Arial" w:cs="Arial"/>
        </w:rPr>
      </w:pPr>
      <w:r w:rsidRPr="009879F1">
        <w:rPr>
          <w:rFonts w:ascii="Arial" w:hAnsi="Arial" w:cs="Arial"/>
        </w:rPr>
        <w:t xml:space="preserve">4.2 </w:t>
      </w:r>
      <w:r w:rsidRPr="009879F1">
        <w:rPr>
          <w:rFonts w:ascii="Arial" w:hAnsi="Arial" w:cs="Arial"/>
        </w:rPr>
        <w:tab/>
      </w:r>
      <w:r w:rsidR="003D6295">
        <w:rPr>
          <w:rFonts w:ascii="Arial" w:hAnsi="Arial" w:cs="Arial"/>
        </w:rPr>
        <w:t>To try and ensure the system used by the members of the public is as accurate as possible, we would like to ensure that the information provided is up to date.</w:t>
      </w:r>
    </w:p>
    <w:p w14:paraId="232BC3FF" w14:textId="77777777" w:rsidR="003D6295" w:rsidRDefault="003D6295" w:rsidP="003D6295">
      <w:pPr>
        <w:ind w:left="709" w:hanging="709"/>
        <w:jc w:val="both"/>
        <w:rPr>
          <w:rFonts w:ascii="Arial" w:hAnsi="Arial" w:cs="Arial"/>
        </w:rPr>
      </w:pPr>
    </w:p>
    <w:p w14:paraId="610AC8C1" w14:textId="77777777" w:rsidR="003D6295" w:rsidRPr="009879F1" w:rsidRDefault="003D6295" w:rsidP="003D6295">
      <w:pPr>
        <w:ind w:left="709"/>
        <w:jc w:val="both"/>
        <w:rPr>
          <w:rFonts w:ascii="Arial" w:hAnsi="Arial" w:cs="Arial"/>
        </w:rPr>
      </w:pPr>
      <w:r>
        <w:rPr>
          <w:rFonts w:ascii="Arial" w:hAnsi="Arial" w:cs="Arial"/>
        </w:rPr>
        <w:t xml:space="preserve">In particular, </w:t>
      </w:r>
      <w:proofErr w:type="spellStart"/>
      <w:r w:rsidRPr="009879F1">
        <w:rPr>
          <w:rFonts w:ascii="Arial" w:hAnsi="Arial" w:cs="Arial"/>
        </w:rPr>
        <w:t>NaPTAN</w:t>
      </w:r>
      <w:proofErr w:type="spellEnd"/>
      <w:r w:rsidRPr="009879F1">
        <w:rPr>
          <w:rFonts w:ascii="Arial" w:hAnsi="Arial" w:cs="Arial"/>
        </w:rPr>
        <w:t xml:space="preserve"> stop information, shape files for bus routes and matrix timetables from external sources </w:t>
      </w:r>
      <w:r>
        <w:rPr>
          <w:rFonts w:ascii="Arial" w:hAnsi="Arial" w:cs="Arial"/>
        </w:rPr>
        <w:t>should be updated as soon as possible if not real time.</w:t>
      </w:r>
      <w:r w:rsidRPr="009879F1">
        <w:rPr>
          <w:rFonts w:ascii="Arial" w:hAnsi="Arial" w:cs="Arial"/>
        </w:rPr>
        <w:t xml:space="preserve">  </w:t>
      </w:r>
    </w:p>
    <w:p w14:paraId="75C47A03" w14:textId="77777777" w:rsidR="003D6295" w:rsidRPr="009879F1" w:rsidRDefault="003D6295" w:rsidP="003D6295">
      <w:pPr>
        <w:ind w:left="709" w:hanging="709"/>
        <w:jc w:val="both"/>
        <w:rPr>
          <w:rFonts w:ascii="Arial" w:hAnsi="Arial" w:cs="Arial"/>
        </w:rPr>
      </w:pPr>
    </w:p>
    <w:p w14:paraId="0D89C67F" w14:textId="77777777" w:rsidR="003D6295" w:rsidRPr="009879F1" w:rsidRDefault="003D6295" w:rsidP="003D6295">
      <w:pPr>
        <w:ind w:left="709"/>
        <w:jc w:val="both"/>
        <w:rPr>
          <w:rFonts w:ascii="Arial" w:hAnsi="Arial" w:cs="Arial"/>
        </w:rPr>
      </w:pPr>
      <w:r w:rsidRPr="009879F1">
        <w:rPr>
          <w:rFonts w:ascii="Arial" w:hAnsi="Arial" w:cs="Arial"/>
        </w:rPr>
        <w:t xml:space="preserve">Please describe how your </w:t>
      </w:r>
      <w:r>
        <w:rPr>
          <w:rFonts w:ascii="Arial" w:hAnsi="Arial" w:cs="Arial"/>
        </w:rPr>
        <w:t>system</w:t>
      </w:r>
      <w:r w:rsidRPr="009879F1">
        <w:rPr>
          <w:rFonts w:ascii="Arial" w:hAnsi="Arial" w:cs="Arial"/>
        </w:rPr>
        <w:t xml:space="preserve"> will ensure that the information displayed is accurate</w:t>
      </w:r>
      <w:r>
        <w:rPr>
          <w:rFonts w:ascii="Arial" w:hAnsi="Arial" w:cs="Arial"/>
        </w:rPr>
        <w:t xml:space="preserve"> and up to date</w:t>
      </w:r>
      <w:r w:rsidRPr="009879F1">
        <w:rPr>
          <w:rFonts w:ascii="Arial" w:hAnsi="Arial" w:cs="Arial"/>
        </w:rPr>
        <w:t>.</w:t>
      </w:r>
    </w:p>
    <w:p w14:paraId="36415198" w14:textId="79909DEC" w:rsidR="00EB7295" w:rsidRPr="009879F1" w:rsidRDefault="00EB7295" w:rsidP="003D6295">
      <w:pPr>
        <w:ind w:left="709" w:hanging="709"/>
        <w:jc w:val="both"/>
        <w:rPr>
          <w:rFonts w:ascii="Arial" w:hAnsi="Arial" w:cs="Arial"/>
          <w:b/>
          <w:bCs/>
        </w:rPr>
      </w:pPr>
    </w:p>
    <w:tbl>
      <w:tblPr>
        <w:tblStyle w:val="TableGrid"/>
        <w:tblW w:w="9776" w:type="dxa"/>
        <w:tblLook w:val="04A0" w:firstRow="1" w:lastRow="0" w:firstColumn="1" w:lastColumn="0" w:noHBand="0" w:noVBand="1"/>
      </w:tblPr>
      <w:tblGrid>
        <w:gridCol w:w="9776"/>
      </w:tblGrid>
      <w:tr w:rsidR="00EB7295" w:rsidRPr="009879F1" w14:paraId="6E6F05ED" w14:textId="77777777" w:rsidTr="00EB7295">
        <w:tc>
          <w:tcPr>
            <w:tcW w:w="9776" w:type="dxa"/>
          </w:tcPr>
          <w:p w14:paraId="14DFBC81" w14:textId="77777777" w:rsidR="00EB7295" w:rsidRPr="009879F1" w:rsidRDefault="00EB7295" w:rsidP="0000024F">
            <w:pPr>
              <w:autoSpaceDE w:val="0"/>
              <w:autoSpaceDN w:val="0"/>
              <w:adjustRightInd w:val="0"/>
              <w:rPr>
                <w:rFonts w:ascii="Arial" w:hAnsi="Arial" w:cs="Arial"/>
              </w:rPr>
            </w:pPr>
            <w:r w:rsidRPr="009879F1">
              <w:rPr>
                <w:rFonts w:ascii="Arial" w:hAnsi="Arial" w:cs="Arial"/>
              </w:rPr>
              <w:t>Response:</w:t>
            </w:r>
          </w:p>
          <w:p w14:paraId="664F6A71" w14:textId="77777777" w:rsidR="00EB7295" w:rsidRPr="009879F1" w:rsidRDefault="00EB7295" w:rsidP="0000024F">
            <w:pPr>
              <w:jc w:val="both"/>
              <w:rPr>
                <w:rFonts w:ascii="Arial" w:hAnsi="Arial" w:cs="Arial"/>
                <w:noProof/>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0FB35921" w14:textId="77777777" w:rsidR="00EB7295" w:rsidRPr="009879F1" w:rsidRDefault="00EB7295" w:rsidP="0000024F">
            <w:pPr>
              <w:spacing w:after="100" w:afterAutospacing="1"/>
              <w:jc w:val="both"/>
              <w:rPr>
                <w:rFonts w:ascii="Arial" w:hAnsi="Arial" w:cs="Arial"/>
              </w:rPr>
            </w:pPr>
          </w:p>
        </w:tc>
      </w:tr>
    </w:tbl>
    <w:p w14:paraId="0F508831" w14:textId="77777777" w:rsidR="000D6875" w:rsidRPr="009879F1" w:rsidRDefault="000D6875" w:rsidP="00C745FA">
      <w:pPr>
        <w:autoSpaceDE w:val="0"/>
        <w:autoSpaceDN w:val="0"/>
        <w:adjustRightInd w:val="0"/>
        <w:rPr>
          <w:rFonts w:ascii="Arial" w:hAnsi="Arial" w:cs="Arial"/>
          <w:b/>
          <w:bCs/>
        </w:rPr>
      </w:pPr>
    </w:p>
    <w:p w14:paraId="2056893E" w14:textId="77777777" w:rsidR="003D6295" w:rsidRDefault="003D6295" w:rsidP="00C745FA">
      <w:pPr>
        <w:autoSpaceDE w:val="0"/>
        <w:autoSpaceDN w:val="0"/>
        <w:adjustRightInd w:val="0"/>
        <w:rPr>
          <w:rFonts w:ascii="Arial" w:hAnsi="Arial" w:cs="Arial"/>
          <w:b/>
          <w:bCs/>
        </w:rPr>
      </w:pPr>
    </w:p>
    <w:p w14:paraId="384E250A" w14:textId="606F13C6" w:rsidR="00C745FA" w:rsidRPr="009879F1" w:rsidRDefault="00C745FA" w:rsidP="00C745FA">
      <w:pPr>
        <w:autoSpaceDE w:val="0"/>
        <w:autoSpaceDN w:val="0"/>
        <w:adjustRightInd w:val="0"/>
        <w:rPr>
          <w:rFonts w:ascii="Arial" w:hAnsi="Arial" w:cs="Arial"/>
          <w:b/>
          <w:bCs/>
        </w:rPr>
      </w:pPr>
      <w:r w:rsidRPr="009879F1">
        <w:rPr>
          <w:rFonts w:ascii="Arial" w:hAnsi="Arial" w:cs="Arial"/>
          <w:b/>
          <w:bCs/>
        </w:rPr>
        <w:t xml:space="preserve">Section </w:t>
      </w:r>
      <w:r w:rsidR="009879F1" w:rsidRPr="009879F1">
        <w:rPr>
          <w:rFonts w:ascii="Arial" w:hAnsi="Arial" w:cs="Arial"/>
          <w:b/>
          <w:bCs/>
        </w:rPr>
        <w:t>5</w:t>
      </w:r>
      <w:r w:rsidRPr="009879F1">
        <w:rPr>
          <w:rFonts w:ascii="Arial" w:hAnsi="Arial" w:cs="Arial"/>
          <w:b/>
          <w:bCs/>
        </w:rPr>
        <w:t xml:space="preserve"> - Technical Specification</w:t>
      </w:r>
    </w:p>
    <w:p w14:paraId="28EFC142" w14:textId="77777777" w:rsidR="00C745FA" w:rsidRPr="009879F1" w:rsidRDefault="00C745FA" w:rsidP="00C745FA">
      <w:pPr>
        <w:autoSpaceDE w:val="0"/>
        <w:autoSpaceDN w:val="0"/>
        <w:adjustRightInd w:val="0"/>
        <w:rPr>
          <w:rFonts w:ascii="Arial" w:hAnsi="Arial" w:cs="Arial"/>
          <w:b/>
          <w:bCs/>
        </w:rPr>
      </w:pPr>
    </w:p>
    <w:p w14:paraId="10D5C58A" w14:textId="75385542" w:rsidR="00C745FA" w:rsidRPr="009879F1" w:rsidRDefault="009879F1" w:rsidP="00C745FA">
      <w:pPr>
        <w:autoSpaceDE w:val="0"/>
        <w:autoSpaceDN w:val="0"/>
        <w:adjustRightInd w:val="0"/>
        <w:ind w:left="720" w:hanging="720"/>
        <w:rPr>
          <w:rFonts w:ascii="Arial" w:hAnsi="Arial" w:cs="Arial"/>
        </w:rPr>
      </w:pPr>
      <w:r w:rsidRPr="009879F1">
        <w:rPr>
          <w:rFonts w:ascii="Arial" w:hAnsi="Arial" w:cs="Arial"/>
        </w:rPr>
        <w:t>5</w:t>
      </w:r>
      <w:r w:rsidR="00C745FA" w:rsidRPr="009879F1">
        <w:rPr>
          <w:rFonts w:ascii="Arial" w:hAnsi="Arial" w:cs="Arial"/>
        </w:rPr>
        <w:t>.1</w:t>
      </w:r>
      <w:r w:rsidR="00C745FA" w:rsidRPr="009879F1">
        <w:rPr>
          <w:rFonts w:ascii="Arial" w:hAnsi="Arial" w:cs="Arial"/>
        </w:rPr>
        <w:tab/>
        <w:t>Please describe the system architecture of your solution covering whether you offer a Cloud based solution with data residing in the UK.</w:t>
      </w:r>
    </w:p>
    <w:p w14:paraId="7407FA53" w14:textId="77777777" w:rsidR="00C745FA" w:rsidRPr="009879F1" w:rsidRDefault="00C745FA" w:rsidP="00C745FA">
      <w:pPr>
        <w:autoSpaceDE w:val="0"/>
        <w:autoSpaceDN w:val="0"/>
        <w:adjustRightInd w:val="0"/>
        <w:rPr>
          <w:rFonts w:ascii="Arial" w:hAnsi="Arial" w:cs="Arial"/>
          <w:b/>
          <w:bCs/>
        </w:rPr>
      </w:pPr>
    </w:p>
    <w:tbl>
      <w:tblPr>
        <w:tblStyle w:val="TableGrid"/>
        <w:tblW w:w="9776" w:type="dxa"/>
        <w:tblLook w:val="04A0" w:firstRow="1" w:lastRow="0" w:firstColumn="1" w:lastColumn="0" w:noHBand="0" w:noVBand="1"/>
      </w:tblPr>
      <w:tblGrid>
        <w:gridCol w:w="9776"/>
      </w:tblGrid>
      <w:tr w:rsidR="00C745FA" w:rsidRPr="009879F1" w14:paraId="67EE14D3" w14:textId="77777777" w:rsidTr="00C745FA">
        <w:tc>
          <w:tcPr>
            <w:tcW w:w="9776" w:type="dxa"/>
          </w:tcPr>
          <w:p w14:paraId="711B2F05"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3AE7D02C"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6A29FD7A" w14:textId="77777777" w:rsidR="00C745FA" w:rsidRPr="009879F1" w:rsidRDefault="00C745FA" w:rsidP="0000024F">
            <w:pPr>
              <w:autoSpaceDE w:val="0"/>
              <w:autoSpaceDN w:val="0"/>
              <w:adjustRightInd w:val="0"/>
              <w:rPr>
                <w:rFonts w:ascii="Arial" w:hAnsi="Arial" w:cs="Arial"/>
                <w:b/>
                <w:bCs/>
              </w:rPr>
            </w:pPr>
          </w:p>
        </w:tc>
      </w:tr>
    </w:tbl>
    <w:p w14:paraId="12EE9389" w14:textId="77777777" w:rsidR="00C745FA" w:rsidRPr="009879F1" w:rsidRDefault="00C745FA" w:rsidP="00C745FA">
      <w:pPr>
        <w:autoSpaceDE w:val="0"/>
        <w:autoSpaceDN w:val="0"/>
        <w:adjustRightInd w:val="0"/>
        <w:ind w:left="720" w:hanging="720"/>
        <w:rPr>
          <w:rFonts w:ascii="Arial" w:hAnsi="Arial" w:cs="Arial"/>
        </w:rPr>
      </w:pPr>
    </w:p>
    <w:p w14:paraId="600AF0F6" w14:textId="62AB6DDE" w:rsidR="00C745FA" w:rsidRPr="009879F1" w:rsidRDefault="009879F1" w:rsidP="00C745FA">
      <w:pPr>
        <w:autoSpaceDE w:val="0"/>
        <w:autoSpaceDN w:val="0"/>
        <w:adjustRightInd w:val="0"/>
        <w:ind w:left="720" w:hanging="720"/>
        <w:rPr>
          <w:rFonts w:ascii="Arial" w:hAnsi="Arial" w:cs="Arial"/>
        </w:rPr>
      </w:pPr>
      <w:r w:rsidRPr="009879F1">
        <w:rPr>
          <w:rFonts w:ascii="Arial" w:hAnsi="Arial" w:cs="Arial"/>
        </w:rPr>
        <w:lastRenderedPageBreak/>
        <w:t>5</w:t>
      </w:r>
      <w:r w:rsidR="00C745FA" w:rsidRPr="009879F1">
        <w:rPr>
          <w:rFonts w:ascii="Arial" w:hAnsi="Arial" w:cs="Arial"/>
        </w:rPr>
        <w:t>.2</w:t>
      </w:r>
      <w:r w:rsidR="00C745FA" w:rsidRPr="009879F1">
        <w:rPr>
          <w:rFonts w:ascii="Arial" w:hAnsi="Arial" w:cs="Arial"/>
        </w:rPr>
        <w:tab/>
        <w:t>Are you aware of and are you able to comply with the NCSC Cloud Security Principles?</w:t>
      </w:r>
    </w:p>
    <w:p w14:paraId="1ECAE58F" w14:textId="77777777" w:rsidR="00C745FA" w:rsidRPr="009879F1" w:rsidRDefault="00C745FA" w:rsidP="00C745FA">
      <w:pPr>
        <w:autoSpaceDE w:val="0"/>
        <w:autoSpaceDN w:val="0"/>
        <w:adjustRightInd w:val="0"/>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4E4EE1D9" w14:textId="77777777" w:rsidTr="00C745FA">
        <w:tc>
          <w:tcPr>
            <w:tcW w:w="9776" w:type="dxa"/>
          </w:tcPr>
          <w:p w14:paraId="68D570C5"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5F541CE4"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38E5432D" w14:textId="77777777" w:rsidR="00C745FA" w:rsidRPr="009879F1" w:rsidRDefault="00C745FA" w:rsidP="0000024F">
            <w:pPr>
              <w:autoSpaceDE w:val="0"/>
              <w:autoSpaceDN w:val="0"/>
              <w:adjustRightInd w:val="0"/>
              <w:rPr>
                <w:rFonts w:ascii="Arial" w:hAnsi="Arial" w:cs="Arial"/>
              </w:rPr>
            </w:pPr>
          </w:p>
        </w:tc>
      </w:tr>
    </w:tbl>
    <w:p w14:paraId="433B2D21" w14:textId="77777777" w:rsidR="00C745FA" w:rsidRPr="009879F1" w:rsidRDefault="00C745FA" w:rsidP="00C745FA">
      <w:pPr>
        <w:autoSpaceDE w:val="0"/>
        <w:autoSpaceDN w:val="0"/>
        <w:adjustRightInd w:val="0"/>
        <w:rPr>
          <w:rFonts w:ascii="Arial" w:hAnsi="Arial" w:cs="Arial"/>
          <w:b/>
          <w:bCs/>
        </w:rPr>
      </w:pPr>
    </w:p>
    <w:p w14:paraId="503F2906" w14:textId="31EF7F58" w:rsidR="00C745FA" w:rsidRPr="009879F1" w:rsidRDefault="009879F1" w:rsidP="00C745FA">
      <w:pPr>
        <w:autoSpaceDE w:val="0"/>
        <w:autoSpaceDN w:val="0"/>
        <w:adjustRightInd w:val="0"/>
        <w:ind w:left="720" w:hanging="720"/>
        <w:rPr>
          <w:rFonts w:ascii="Arial" w:hAnsi="Arial" w:cs="Arial"/>
        </w:rPr>
      </w:pPr>
      <w:r w:rsidRPr="009879F1">
        <w:rPr>
          <w:rFonts w:ascii="Arial" w:hAnsi="Arial" w:cs="Arial"/>
        </w:rPr>
        <w:t>5</w:t>
      </w:r>
      <w:r w:rsidR="00C745FA" w:rsidRPr="009879F1">
        <w:rPr>
          <w:rFonts w:ascii="Arial" w:hAnsi="Arial" w:cs="Arial"/>
        </w:rPr>
        <w:t>.3</w:t>
      </w:r>
      <w:r w:rsidR="00C745FA" w:rsidRPr="009879F1">
        <w:rPr>
          <w:rFonts w:ascii="Arial" w:hAnsi="Arial" w:cs="Arial"/>
        </w:rPr>
        <w:tab/>
        <w:t>Please outline the requirements for your solution if it were to be hosted on premise by the Council</w:t>
      </w:r>
    </w:p>
    <w:p w14:paraId="2215A373" w14:textId="77777777" w:rsidR="00C745FA" w:rsidRPr="009879F1" w:rsidRDefault="00C745FA" w:rsidP="00C745FA">
      <w:pPr>
        <w:autoSpaceDE w:val="0"/>
        <w:autoSpaceDN w:val="0"/>
        <w:adjustRightInd w:val="0"/>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39536008" w14:textId="77777777" w:rsidTr="00C745FA">
        <w:tc>
          <w:tcPr>
            <w:tcW w:w="9776" w:type="dxa"/>
          </w:tcPr>
          <w:p w14:paraId="332C2535"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3F9C1F19"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6361C870" w14:textId="77777777" w:rsidR="00C745FA" w:rsidRPr="009879F1" w:rsidRDefault="00C745FA" w:rsidP="0000024F">
            <w:pPr>
              <w:autoSpaceDE w:val="0"/>
              <w:autoSpaceDN w:val="0"/>
              <w:adjustRightInd w:val="0"/>
              <w:rPr>
                <w:rFonts w:ascii="Arial" w:hAnsi="Arial" w:cs="Arial"/>
              </w:rPr>
            </w:pPr>
          </w:p>
        </w:tc>
      </w:tr>
    </w:tbl>
    <w:p w14:paraId="4E97E999" w14:textId="77777777" w:rsidR="00C745FA" w:rsidRPr="009879F1" w:rsidRDefault="00C745FA" w:rsidP="00C745FA">
      <w:pPr>
        <w:autoSpaceDE w:val="0"/>
        <w:autoSpaceDN w:val="0"/>
        <w:adjustRightInd w:val="0"/>
        <w:jc w:val="both"/>
        <w:rPr>
          <w:rFonts w:ascii="Arial" w:hAnsi="Arial" w:cs="Arial"/>
        </w:rPr>
      </w:pPr>
    </w:p>
    <w:p w14:paraId="34E9727E" w14:textId="18A228EA" w:rsidR="00C745FA" w:rsidRPr="009879F1" w:rsidRDefault="009879F1" w:rsidP="00C745FA">
      <w:pPr>
        <w:autoSpaceDE w:val="0"/>
        <w:autoSpaceDN w:val="0"/>
        <w:adjustRightInd w:val="0"/>
        <w:ind w:left="720" w:hanging="720"/>
        <w:jc w:val="both"/>
        <w:rPr>
          <w:rFonts w:ascii="Arial" w:hAnsi="Arial" w:cs="Arial"/>
        </w:rPr>
      </w:pPr>
      <w:r w:rsidRPr="009879F1">
        <w:rPr>
          <w:rFonts w:ascii="Arial" w:hAnsi="Arial" w:cs="Arial"/>
        </w:rPr>
        <w:t>5</w:t>
      </w:r>
      <w:r w:rsidR="00C745FA" w:rsidRPr="009879F1">
        <w:rPr>
          <w:rFonts w:ascii="Arial" w:hAnsi="Arial" w:cs="Arial"/>
        </w:rPr>
        <w:t>.4</w:t>
      </w:r>
      <w:r w:rsidR="00C745FA" w:rsidRPr="009879F1">
        <w:rPr>
          <w:rFonts w:ascii="Arial" w:hAnsi="Arial" w:cs="Arial"/>
        </w:rPr>
        <w:tab/>
        <w:t>In the event of any system failure, are there any procedures in place to ensure the service can still be operational e.g., your disaster recovery and back up procedures and the approach you would apply to this situation?</w:t>
      </w:r>
    </w:p>
    <w:p w14:paraId="7ADA126D" w14:textId="77777777" w:rsidR="00C745FA" w:rsidRPr="009879F1" w:rsidRDefault="00C745FA" w:rsidP="00C745FA">
      <w:pPr>
        <w:autoSpaceDE w:val="0"/>
        <w:autoSpaceDN w:val="0"/>
        <w:adjustRightInd w:val="0"/>
        <w:rPr>
          <w:rFonts w:ascii="Arial" w:hAnsi="Arial" w:cs="Arial"/>
          <w:b/>
          <w:bCs/>
        </w:rPr>
      </w:pPr>
    </w:p>
    <w:tbl>
      <w:tblPr>
        <w:tblStyle w:val="TableGrid"/>
        <w:tblW w:w="9776" w:type="dxa"/>
        <w:tblLook w:val="04A0" w:firstRow="1" w:lastRow="0" w:firstColumn="1" w:lastColumn="0" w:noHBand="0" w:noVBand="1"/>
      </w:tblPr>
      <w:tblGrid>
        <w:gridCol w:w="9776"/>
      </w:tblGrid>
      <w:tr w:rsidR="00C745FA" w:rsidRPr="009879F1" w14:paraId="2764A432" w14:textId="77777777" w:rsidTr="00C745FA">
        <w:tc>
          <w:tcPr>
            <w:tcW w:w="9776" w:type="dxa"/>
          </w:tcPr>
          <w:p w14:paraId="1B01EAD1"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339A1A49" w14:textId="77777777" w:rsidR="00C745FA" w:rsidRPr="009879F1" w:rsidRDefault="00C745FA" w:rsidP="0000024F">
            <w:pPr>
              <w:autoSpaceDE w:val="0"/>
              <w:autoSpaceDN w:val="0"/>
              <w:adjustRightInd w:val="0"/>
              <w:rPr>
                <w:rFonts w:ascii="Arial" w:hAnsi="Arial" w:cs="Arial"/>
                <w:b/>
                <w:bCs/>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39EF2B80" w14:textId="77777777" w:rsidR="00C745FA" w:rsidRPr="009879F1" w:rsidRDefault="00C745FA" w:rsidP="0000024F">
            <w:pPr>
              <w:autoSpaceDE w:val="0"/>
              <w:autoSpaceDN w:val="0"/>
              <w:adjustRightInd w:val="0"/>
              <w:rPr>
                <w:rFonts w:ascii="Arial" w:hAnsi="Arial" w:cs="Arial"/>
                <w:b/>
                <w:bCs/>
              </w:rPr>
            </w:pPr>
          </w:p>
        </w:tc>
      </w:tr>
    </w:tbl>
    <w:p w14:paraId="5AFBCBB5" w14:textId="77777777" w:rsidR="00C745FA" w:rsidRPr="009879F1" w:rsidRDefault="00C745FA" w:rsidP="00C745FA">
      <w:pPr>
        <w:autoSpaceDE w:val="0"/>
        <w:autoSpaceDN w:val="0"/>
        <w:adjustRightInd w:val="0"/>
        <w:rPr>
          <w:rFonts w:ascii="Arial" w:hAnsi="Arial" w:cs="Arial"/>
          <w:b/>
          <w:bCs/>
        </w:rPr>
      </w:pPr>
    </w:p>
    <w:p w14:paraId="08C2CBC7" w14:textId="7D89F341" w:rsidR="00C745FA" w:rsidRPr="009879F1" w:rsidRDefault="009879F1" w:rsidP="00C745FA">
      <w:pPr>
        <w:autoSpaceDE w:val="0"/>
        <w:autoSpaceDN w:val="0"/>
        <w:adjustRightInd w:val="0"/>
        <w:ind w:left="720" w:hanging="720"/>
        <w:rPr>
          <w:rFonts w:ascii="Arial" w:hAnsi="Arial" w:cs="Arial"/>
        </w:rPr>
      </w:pPr>
      <w:r w:rsidRPr="009879F1">
        <w:rPr>
          <w:rFonts w:ascii="Arial" w:hAnsi="Arial" w:cs="Arial"/>
        </w:rPr>
        <w:t>5</w:t>
      </w:r>
      <w:r w:rsidR="00C745FA" w:rsidRPr="009879F1">
        <w:rPr>
          <w:rFonts w:ascii="Arial" w:hAnsi="Arial" w:cs="Arial"/>
        </w:rPr>
        <w:t>.5</w:t>
      </w:r>
      <w:r w:rsidR="00C745FA" w:rsidRPr="009879F1">
        <w:rPr>
          <w:rFonts w:ascii="Arial" w:hAnsi="Arial" w:cs="Arial"/>
        </w:rPr>
        <w:tab/>
        <w:t>Does the system render on multiple device types such laptops, tablets, desktops, smartphones? If so which O/S are supported?</w:t>
      </w:r>
    </w:p>
    <w:p w14:paraId="34104FC9" w14:textId="77777777" w:rsidR="00C745FA" w:rsidRPr="009879F1" w:rsidRDefault="00C745FA" w:rsidP="00C745FA">
      <w:pPr>
        <w:autoSpaceDE w:val="0"/>
        <w:autoSpaceDN w:val="0"/>
        <w:adjustRightInd w:val="0"/>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6EC361C5" w14:textId="77777777" w:rsidTr="00C745FA">
        <w:tc>
          <w:tcPr>
            <w:tcW w:w="9776" w:type="dxa"/>
          </w:tcPr>
          <w:p w14:paraId="70D1983A"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33C9CA7A"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5F698941" w14:textId="77777777" w:rsidR="00C745FA" w:rsidRPr="009879F1" w:rsidRDefault="00C745FA" w:rsidP="0000024F">
            <w:pPr>
              <w:autoSpaceDE w:val="0"/>
              <w:autoSpaceDN w:val="0"/>
              <w:adjustRightInd w:val="0"/>
              <w:rPr>
                <w:rFonts w:ascii="Arial" w:hAnsi="Arial" w:cs="Arial"/>
              </w:rPr>
            </w:pPr>
          </w:p>
        </w:tc>
      </w:tr>
    </w:tbl>
    <w:p w14:paraId="588AB6A1" w14:textId="77777777" w:rsidR="00C745FA" w:rsidRPr="009879F1" w:rsidRDefault="00C745FA" w:rsidP="00C745FA">
      <w:pPr>
        <w:autoSpaceDE w:val="0"/>
        <w:autoSpaceDN w:val="0"/>
        <w:adjustRightInd w:val="0"/>
        <w:rPr>
          <w:rFonts w:ascii="Arial" w:hAnsi="Arial" w:cs="Arial"/>
        </w:rPr>
      </w:pPr>
    </w:p>
    <w:p w14:paraId="5C8D2643" w14:textId="77777777" w:rsidR="00C745FA" w:rsidRPr="009879F1" w:rsidRDefault="00C745FA" w:rsidP="00C745FA">
      <w:pPr>
        <w:autoSpaceDE w:val="0"/>
        <w:autoSpaceDN w:val="0"/>
        <w:adjustRightInd w:val="0"/>
        <w:rPr>
          <w:rFonts w:ascii="Arial" w:hAnsi="Arial" w:cs="Arial"/>
        </w:rPr>
      </w:pPr>
    </w:p>
    <w:p w14:paraId="2E01C822" w14:textId="06B29471" w:rsidR="00C745FA" w:rsidRPr="009879F1" w:rsidRDefault="009879F1" w:rsidP="00C745FA">
      <w:pPr>
        <w:autoSpaceDE w:val="0"/>
        <w:autoSpaceDN w:val="0"/>
        <w:adjustRightInd w:val="0"/>
        <w:ind w:left="720" w:hanging="720"/>
        <w:rPr>
          <w:rFonts w:ascii="Arial" w:hAnsi="Arial" w:cs="Arial"/>
        </w:rPr>
      </w:pPr>
      <w:r w:rsidRPr="009879F1">
        <w:rPr>
          <w:rFonts w:ascii="Arial" w:hAnsi="Arial" w:cs="Arial"/>
        </w:rPr>
        <w:t>5</w:t>
      </w:r>
      <w:r w:rsidR="00C745FA" w:rsidRPr="009879F1">
        <w:rPr>
          <w:rFonts w:ascii="Arial" w:hAnsi="Arial" w:cs="Arial"/>
        </w:rPr>
        <w:t>.6</w:t>
      </w:r>
      <w:r w:rsidR="00C745FA" w:rsidRPr="009879F1">
        <w:rPr>
          <w:rFonts w:ascii="Arial" w:hAnsi="Arial" w:cs="Arial"/>
        </w:rPr>
        <w:tab/>
        <w:t>Does the system work with multiple Web Browsers such as Microsoft Edge and Google Chrome? If so, please detail which.</w:t>
      </w:r>
    </w:p>
    <w:p w14:paraId="15679A7E" w14:textId="77777777" w:rsidR="00C745FA" w:rsidRPr="009879F1" w:rsidRDefault="00C745FA" w:rsidP="00C745FA">
      <w:pPr>
        <w:autoSpaceDE w:val="0"/>
        <w:autoSpaceDN w:val="0"/>
        <w:adjustRightInd w:val="0"/>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5A16452D" w14:textId="77777777" w:rsidTr="00C745FA">
        <w:tc>
          <w:tcPr>
            <w:tcW w:w="9776" w:type="dxa"/>
          </w:tcPr>
          <w:p w14:paraId="429E9AF5"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59AB71E8"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213DC75F" w14:textId="77777777" w:rsidR="00C745FA" w:rsidRPr="009879F1" w:rsidRDefault="00C745FA" w:rsidP="0000024F">
            <w:pPr>
              <w:autoSpaceDE w:val="0"/>
              <w:autoSpaceDN w:val="0"/>
              <w:adjustRightInd w:val="0"/>
              <w:rPr>
                <w:rFonts w:ascii="Arial" w:hAnsi="Arial" w:cs="Arial"/>
              </w:rPr>
            </w:pPr>
          </w:p>
        </w:tc>
      </w:tr>
    </w:tbl>
    <w:p w14:paraId="204AF0BC" w14:textId="77777777" w:rsidR="00363D00" w:rsidRPr="009879F1" w:rsidRDefault="00363D00" w:rsidP="00C745FA">
      <w:pPr>
        <w:autoSpaceDE w:val="0"/>
        <w:autoSpaceDN w:val="0"/>
        <w:adjustRightInd w:val="0"/>
        <w:rPr>
          <w:rFonts w:ascii="Arial" w:hAnsi="Arial" w:cs="Arial"/>
        </w:rPr>
      </w:pPr>
    </w:p>
    <w:p w14:paraId="0400E7A7" w14:textId="6017BE77" w:rsidR="00C745FA" w:rsidRPr="009879F1" w:rsidRDefault="009879F1" w:rsidP="00C745FA">
      <w:pPr>
        <w:autoSpaceDE w:val="0"/>
        <w:autoSpaceDN w:val="0"/>
        <w:adjustRightInd w:val="0"/>
        <w:spacing w:after="100" w:afterAutospacing="1"/>
        <w:ind w:left="720" w:hanging="720"/>
        <w:rPr>
          <w:rFonts w:ascii="Arial" w:hAnsi="Arial" w:cs="Arial"/>
          <w:color w:val="000000" w:themeColor="text1"/>
        </w:rPr>
      </w:pPr>
      <w:r w:rsidRPr="009879F1">
        <w:rPr>
          <w:rFonts w:ascii="Arial" w:hAnsi="Arial" w:cs="Arial"/>
          <w:color w:val="000000" w:themeColor="text1"/>
        </w:rPr>
        <w:t>5</w:t>
      </w:r>
      <w:r w:rsidR="00C745FA" w:rsidRPr="009879F1">
        <w:rPr>
          <w:rFonts w:ascii="Arial" w:hAnsi="Arial" w:cs="Arial"/>
          <w:color w:val="000000" w:themeColor="text1"/>
        </w:rPr>
        <w:t>.7</w:t>
      </w:r>
      <w:r w:rsidR="00C745FA" w:rsidRPr="009879F1">
        <w:rPr>
          <w:rFonts w:ascii="Arial" w:hAnsi="Arial" w:cs="Arial"/>
        </w:rPr>
        <w:tab/>
      </w:r>
      <w:r w:rsidR="00C745FA" w:rsidRPr="009879F1">
        <w:rPr>
          <w:rFonts w:ascii="Arial" w:hAnsi="Arial" w:cs="Arial"/>
          <w:color w:val="000000" w:themeColor="text1"/>
        </w:rPr>
        <w:t>Can you confirm your system fully complies with WCAG 2.1AA standard in line with accessibility regulations that came into force for public sector bodies on 23 September 2018</w:t>
      </w:r>
      <w:r w:rsidR="000D6875" w:rsidRPr="009879F1">
        <w:rPr>
          <w:rFonts w:ascii="Arial" w:hAnsi="Arial" w:cs="Arial"/>
          <w:color w:val="000000" w:themeColor="text1"/>
        </w:rPr>
        <w:t xml:space="preserve"> </w:t>
      </w:r>
      <w:r w:rsidR="00C745FA" w:rsidRPr="009879F1">
        <w:rPr>
          <w:rFonts w:ascii="Arial" w:hAnsi="Arial" w:cs="Arial"/>
          <w:color w:val="000000" w:themeColor="text1"/>
        </w:rPr>
        <w:t xml:space="preserve">and </w:t>
      </w:r>
      <w:r w:rsidR="000D6875" w:rsidRPr="009879F1">
        <w:rPr>
          <w:rFonts w:ascii="Arial" w:hAnsi="Arial" w:cs="Arial"/>
          <w:color w:val="000000" w:themeColor="text1"/>
        </w:rPr>
        <w:t>those checks</w:t>
      </w:r>
      <w:r w:rsidR="00C745FA" w:rsidRPr="009879F1">
        <w:rPr>
          <w:rFonts w:ascii="Arial" w:hAnsi="Arial" w:cs="Arial"/>
          <w:color w:val="000000" w:themeColor="text1"/>
        </w:rPr>
        <w:t xml:space="preserve"> are undertaken on a regular basis to ensure accessibility compliance</w:t>
      </w:r>
      <w:r w:rsidR="000D6875" w:rsidRPr="009879F1">
        <w:rPr>
          <w:rFonts w:ascii="Arial" w:hAnsi="Arial" w:cs="Arial"/>
          <w:color w:val="000000" w:themeColor="text1"/>
        </w:rPr>
        <w:t>.</w:t>
      </w:r>
    </w:p>
    <w:tbl>
      <w:tblPr>
        <w:tblStyle w:val="TableGrid"/>
        <w:tblW w:w="9776" w:type="dxa"/>
        <w:tblLook w:val="04A0" w:firstRow="1" w:lastRow="0" w:firstColumn="1" w:lastColumn="0" w:noHBand="0" w:noVBand="1"/>
      </w:tblPr>
      <w:tblGrid>
        <w:gridCol w:w="9776"/>
      </w:tblGrid>
      <w:tr w:rsidR="00C745FA" w:rsidRPr="009879F1" w14:paraId="2C636FF6" w14:textId="77777777" w:rsidTr="00C745FA">
        <w:tc>
          <w:tcPr>
            <w:tcW w:w="9776" w:type="dxa"/>
          </w:tcPr>
          <w:p w14:paraId="31C3A61E"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39C8AC6F" w14:textId="77777777" w:rsidR="00C745FA" w:rsidRPr="009879F1" w:rsidRDefault="00C745FA" w:rsidP="0000024F">
            <w:pPr>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628BE880" w14:textId="77777777" w:rsidR="00C745FA" w:rsidRPr="009879F1" w:rsidRDefault="00C745FA" w:rsidP="0000024F">
            <w:pPr>
              <w:jc w:val="both"/>
              <w:rPr>
                <w:rFonts w:ascii="Arial" w:hAnsi="Arial" w:cs="Arial"/>
              </w:rPr>
            </w:pPr>
          </w:p>
        </w:tc>
      </w:tr>
    </w:tbl>
    <w:p w14:paraId="5C9EBC17" w14:textId="77777777" w:rsidR="00B12D1E" w:rsidRPr="009879F1" w:rsidRDefault="00B12D1E" w:rsidP="00C745FA">
      <w:pPr>
        <w:ind w:left="720" w:hanging="720"/>
        <w:rPr>
          <w:rFonts w:ascii="Arial" w:hAnsi="Arial" w:cs="Arial"/>
        </w:rPr>
      </w:pPr>
    </w:p>
    <w:p w14:paraId="094AFDA9" w14:textId="77777777" w:rsidR="003D6295" w:rsidRDefault="003D6295" w:rsidP="00C745FA">
      <w:pPr>
        <w:ind w:left="720" w:hanging="720"/>
        <w:rPr>
          <w:rFonts w:ascii="Arial" w:hAnsi="Arial" w:cs="Arial"/>
        </w:rPr>
      </w:pPr>
    </w:p>
    <w:p w14:paraId="0B3DF0A6" w14:textId="77777777" w:rsidR="003D6295" w:rsidRDefault="003D6295" w:rsidP="00C745FA">
      <w:pPr>
        <w:ind w:left="720" w:hanging="720"/>
        <w:rPr>
          <w:rFonts w:ascii="Arial" w:hAnsi="Arial" w:cs="Arial"/>
        </w:rPr>
      </w:pPr>
    </w:p>
    <w:p w14:paraId="2AA5539F" w14:textId="77777777" w:rsidR="003D6295" w:rsidRDefault="003D6295" w:rsidP="00C745FA">
      <w:pPr>
        <w:ind w:left="720" w:hanging="720"/>
        <w:rPr>
          <w:rFonts w:ascii="Arial" w:hAnsi="Arial" w:cs="Arial"/>
        </w:rPr>
      </w:pPr>
    </w:p>
    <w:p w14:paraId="5DEF8400" w14:textId="77777777" w:rsidR="003D6295" w:rsidRDefault="003D6295" w:rsidP="00C745FA">
      <w:pPr>
        <w:ind w:left="720" w:hanging="720"/>
        <w:rPr>
          <w:rFonts w:ascii="Arial" w:hAnsi="Arial" w:cs="Arial"/>
        </w:rPr>
      </w:pPr>
    </w:p>
    <w:p w14:paraId="6EFA4486" w14:textId="2385C551" w:rsidR="00C745FA" w:rsidRDefault="009879F1" w:rsidP="00C745FA">
      <w:pPr>
        <w:ind w:left="720" w:hanging="720"/>
        <w:rPr>
          <w:rFonts w:ascii="Arial" w:hAnsi="Arial" w:cs="Arial"/>
        </w:rPr>
      </w:pPr>
      <w:r w:rsidRPr="009879F1">
        <w:rPr>
          <w:rFonts w:ascii="Arial" w:hAnsi="Arial" w:cs="Arial"/>
        </w:rPr>
        <w:lastRenderedPageBreak/>
        <w:t>5</w:t>
      </w:r>
      <w:r w:rsidR="00C745FA" w:rsidRPr="009879F1">
        <w:rPr>
          <w:rFonts w:ascii="Arial" w:hAnsi="Arial" w:cs="Arial"/>
        </w:rPr>
        <w:t>.8</w:t>
      </w:r>
      <w:r w:rsidR="00C745FA" w:rsidRPr="009879F1">
        <w:rPr>
          <w:rFonts w:ascii="Arial" w:hAnsi="Arial" w:cs="Arial"/>
        </w:rPr>
        <w:tab/>
      </w:r>
      <w:r w:rsidR="003D6295">
        <w:rPr>
          <w:rFonts w:ascii="Arial" w:hAnsi="Arial" w:cs="Arial"/>
        </w:rPr>
        <w:t>We would like to ensure that any solution purchased is supported and developed as technology progresses. Bearing this in mind, do you have a process or strategy around how you ensure your solutions keep up with new technologies and customer demand?</w:t>
      </w:r>
    </w:p>
    <w:p w14:paraId="2060ED87" w14:textId="77777777" w:rsidR="003D6295" w:rsidRPr="009879F1" w:rsidRDefault="003D6295" w:rsidP="003D6295">
      <w:pPr>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19C70C05" w14:textId="77777777" w:rsidTr="00C745FA">
        <w:tc>
          <w:tcPr>
            <w:tcW w:w="9776" w:type="dxa"/>
          </w:tcPr>
          <w:p w14:paraId="0662FAF2"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1E41CC64" w14:textId="77777777" w:rsidR="00C745FA" w:rsidRPr="009879F1" w:rsidRDefault="00C745FA" w:rsidP="0000024F">
            <w:pPr>
              <w:autoSpaceDE w:val="0"/>
              <w:autoSpaceDN w:val="0"/>
              <w:adjustRightInd w:val="0"/>
              <w:rPr>
                <w:rFonts w:ascii="Arial" w:hAnsi="Arial" w:cs="Arial"/>
                <w:noProof/>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5D4ACDD3" w14:textId="77777777" w:rsidR="00C745FA" w:rsidRPr="009879F1" w:rsidRDefault="00C745FA" w:rsidP="0000024F">
            <w:pPr>
              <w:autoSpaceDE w:val="0"/>
              <w:autoSpaceDN w:val="0"/>
              <w:adjustRightInd w:val="0"/>
              <w:rPr>
                <w:rFonts w:ascii="Arial" w:hAnsi="Arial" w:cs="Arial"/>
              </w:rPr>
            </w:pPr>
          </w:p>
        </w:tc>
      </w:tr>
    </w:tbl>
    <w:p w14:paraId="08B2A7F8" w14:textId="77777777" w:rsidR="00B12D1E" w:rsidRDefault="00B12D1E" w:rsidP="00C745FA">
      <w:pPr>
        <w:rPr>
          <w:rFonts w:ascii="Arial" w:hAnsi="Arial" w:cs="Arial"/>
          <w:b/>
          <w:bCs/>
        </w:rPr>
      </w:pPr>
    </w:p>
    <w:p w14:paraId="6362983A" w14:textId="50A2981E" w:rsidR="00C745FA" w:rsidRPr="009879F1" w:rsidRDefault="00C745FA" w:rsidP="00C745FA">
      <w:pPr>
        <w:rPr>
          <w:rFonts w:ascii="Arial" w:hAnsi="Arial" w:cs="Arial"/>
          <w:b/>
          <w:bCs/>
        </w:rPr>
      </w:pPr>
      <w:r w:rsidRPr="009879F1">
        <w:rPr>
          <w:rFonts w:ascii="Arial" w:hAnsi="Arial" w:cs="Arial"/>
          <w:b/>
          <w:bCs/>
        </w:rPr>
        <w:t xml:space="preserve">Section </w:t>
      </w:r>
      <w:r w:rsidR="009879F1" w:rsidRPr="009879F1">
        <w:rPr>
          <w:rFonts w:ascii="Arial" w:hAnsi="Arial" w:cs="Arial"/>
          <w:b/>
          <w:bCs/>
        </w:rPr>
        <w:t>6</w:t>
      </w:r>
      <w:r w:rsidRPr="009879F1">
        <w:rPr>
          <w:rFonts w:ascii="Arial" w:hAnsi="Arial" w:cs="Arial"/>
          <w:b/>
          <w:bCs/>
        </w:rPr>
        <w:t xml:space="preserve"> - System Implementation</w:t>
      </w:r>
    </w:p>
    <w:p w14:paraId="3161FB47" w14:textId="77777777" w:rsidR="00C745FA" w:rsidRPr="009879F1" w:rsidRDefault="00C745FA" w:rsidP="00C745FA">
      <w:pPr>
        <w:rPr>
          <w:rFonts w:ascii="Arial" w:hAnsi="Arial" w:cs="Arial"/>
        </w:rPr>
      </w:pPr>
    </w:p>
    <w:p w14:paraId="5876CAA0" w14:textId="1784DF6F" w:rsidR="00C745FA" w:rsidRPr="009879F1" w:rsidRDefault="009879F1" w:rsidP="00C745FA">
      <w:pPr>
        <w:autoSpaceDE w:val="0"/>
        <w:autoSpaceDN w:val="0"/>
        <w:adjustRightInd w:val="0"/>
        <w:ind w:left="720" w:hanging="720"/>
        <w:rPr>
          <w:rFonts w:ascii="Arial" w:hAnsi="Arial" w:cs="Arial"/>
        </w:rPr>
      </w:pPr>
      <w:r w:rsidRPr="009879F1">
        <w:rPr>
          <w:rFonts w:ascii="Arial" w:hAnsi="Arial" w:cs="Arial"/>
        </w:rPr>
        <w:t>6</w:t>
      </w:r>
      <w:r w:rsidR="00C745FA" w:rsidRPr="009879F1">
        <w:rPr>
          <w:rFonts w:ascii="Arial" w:hAnsi="Arial" w:cs="Arial"/>
        </w:rPr>
        <w:t>.1</w:t>
      </w:r>
      <w:r w:rsidR="00C745FA" w:rsidRPr="009879F1">
        <w:rPr>
          <w:rFonts w:ascii="Arial" w:hAnsi="Arial" w:cs="Arial"/>
        </w:rPr>
        <w:tab/>
      </w:r>
      <w:r w:rsidR="00C745FA" w:rsidRPr="009879F1">
        <w:rPr>
          <w:rFonts w:ascii="Arial" w:hAnsi="Arial" w:cs="Arial"/>
          <w:bCs/>
        </w:rPr>
        <w:t xml:space="preserve">The Council expects the contract to commence </w:t>
      </w:r>
      <w:r w:rsidR="00B12D1E">
        <w:rPr>
          <w:rFonts w:ascii="Arial" w:hAnsi="Arial" w:cs="Arial"/>
          <w:bCs/>
        </w:rPr>
        <w:t>early 2022</w:t>
      </w:r>
      <w:r w:rsidR="00C745FA" w:rsidRPr="009879F1">
        <w:rPr>
          <w:rFonts w:ascii="Arial" w:hAnsi="Arial" w:cs="Arial"/>
          <w:bCs/>
        </w:rPr>
        <w:t xml:space="preserve"> with live implementation </w:t>
      </w:r>
      <w:r w:rsidR="00B12D1E">
        <w:rPr>
          <w:rFonts w:ascii="Arial" w:hAnsi="Arial" w:cs="Arial"/>
          <w:bCs/>
        </w:rPr>
        <w:t>March 2022</w:t>
      </w:r>
      <w:r w:rsidR="00C745FA" w:rsidRPr="009879F1">
        <w:rPr>
          <w:rFonts w:ascii="Arial" w:hAnsi="Arial" w:cs="Arial"/>
          <w:bCs/>
        </w:rPr>
        <w:t xml:space="preserve">.  </w:t>
      </w:r>
      <w:r w:rsidR="00C745FA" w:rsidRPr="009879F1">
        <w:rPr>
          <w:rFonts w:ascii="Arial" w:hAnsi="Arial" w:cs="Arial"/>
        </w:rPr>
        <w:t xml:space="preserve">What would be the usual implementation period for the proposed solution based on a project of this size and scope? </w:t>
      </w:r>
    </w:p>
    <w:p w14:paraId="604848FF" w14:textId="77777777" w:rsidR="00C745FA" w:rsidRPr="009879F1" w:rsidRDefault="00C745FA" w:rsidP="00C745FA">
      <w:pPr>
        <w:autoSpaceDE w:val="0"/>
        <w:autoSpaceDN w:val="0"/>
        <w:adjustRightInd w:val="0"/>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422FB0FC" w14:textId="77777777" w:rsidTr="00C745FA">
        <w:trPr>
          <w:trHeight w:val="809"/>
        </w:trPr>
        <w:tc>
          <w:tcPr>
            <w:tcW w:w="9776" w:type="dxa"/>
          </w:tcPr>
          <w:p w14:paraId="5025358E"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1224BE06" w14:textId="77777777" w:rsidR="00C745FA" w:rsidRPr="009879F1" w:rsidRDefault="00C745FA" w:rsidP="00C745FA">
            <w:pPr>
              <w:spacing w:after="100" w:afterAutospacing="1"/>
              <w:jc w:val="both"/>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3EF46E13" w14:textId="7AC27C3A" w:rsidR="00C745FA" w:rsidRPr="009879F1" w:rsidRDefault="00C745FA" w:rsidP="00C745FA">
            <w:pPr>
              <w:spacing w:after="100" w:afterAutospacing="1"/>
              <w:jc w:val="both"/>
              <w:rPr>
                <w:rFonts w:ascii="Arial" w:hAnsi="Arial" w:cs="Arial"/>
              </w:rPr>
            </w:pPr>
          </w:p>
        </w:tc>
      </w:tr>
    </w:tbl>
    <w:p w14:paraId="522B7432" w14:textId="77777777" w:rsidR="00C745FA" w:rsidRPr="009879F1" w:rsidRDefault="00C745FA" w:rsidP="00C745FA">
      <w:pPr>
        <w:autoSpaceDE w:val="0"/>
        <w:autoSpaceDN w:val="0"/>
        <w:adjustRightInd w:val="0"/>
        <w:rPr>
          <w:rFonts w:ascii="Arial" w:hAnsi="Arial" w:cs="Arial"/>
        </w:rPr>
      </w:pPr>
    </w:p>
    <w:p w14:paraId="68158BF6" w14:textId="05779772" w:rsidR="00C745FA" w:rsidRPr="009879F1" w:rsidRDefault="009879F1" w:rsidP="00C745FA">
      <w:pPr>
        <w:autoSpaceDE w:val="0"/>
        <w:autoSpaceDN w:val="0"/>
        <w:adjustRightInd w:val="0"/>
        <w:ind w:left="720" w:hanging="720"/>
        <w:rPr>
          <w:rFonts w:ascii="Arial" w:hAnsi="Arial" w:cs="Arial"/>
        </w:rPr>
      </w:pPr>
      <w:r w:rsidRPr="009879F1">
        <w:rPr>
          <w:rFonts w:ascii="Arial" w:hAnsi="Arial" w:cs="Arial"/>
        </w:rPr>
        <w:t>6.2</w:t>
      </w:r>
      <w:r w:rsidR="00C745FA" w:rsidRPr="009879F1">
        <w:rPr>
          <w:rFonts w:ascii="Arial" w:hAnsi="Arial" w:cs="Arial"/>
        </w:rPr>
        <w:tab/>
        <w:t xml:space="preserve">What resource(s) would be required from the Council during implementation? For example, what types of staff would you expect to be involved? </w:t>
      </w:r>
    </w:p>
    <w:p w14:paraId="1DA7487E" w14:textId="77777777" w:rsidR="00C745FA" w:rsidRPr="009879F1" w:rsidRDefault="00C745FA" w:rsidP="00C745FA">
      <w:pPr>
        <w:autoSpaceDE w:val="0"/>
        <w:autoSpaceDN w:val="0"/>
        <w:adjustRightInd w:val="0"/>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6B75D53E" w14:textId="77777777" w:rsidTr="00C745FA">
        <w:tc>
          <w:tcPr>
            <w:tcW w:w="9776" w:type="dxa"/>
          </w:tcPr>
          <w:p w14:paraId="3594C15F"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5B36241C" w14:textId="1161BF06" w:rsidR="00C745FA" w:rsidRPr="009879F1" w:rsidRDefault="00C745FA" w:rsidP="0000024F">
            <w:pPr>
              <w:spacing w:after="100" w:afterAutospacing="1"/>
              <w:jc w:val="both"/>
              <w:rPr>
                <w:rFonts w:ascii="Arial" w:hAnsi="Arial" w:cs="Arial"/>
                <w:b/>
                <w:bCs/>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47142901" w14:textId="77777777" w:rsidR="00C745FA" w:rsidRPr="009879F1" w:rsidRDefault="00C745FA" w:rsidP="0000024F">
            <w:pPr>
              <w:autoSpaceDE w:val="0"/>
              <w:autoSpaceDN w:val="0"/>
              <w:adjustRightInd w:val="0"/>
              <w:rPr>
                <w:rFonts w:ascii="Arial" w:hAnsi="Arial" w:cs="Arial"/>
              </w:rPr>
            </w:pPr>
          </w:p>
        </w:tc>
      </w:tr>
    </w:tbl>
    <w:p w14:paraId="2282891C" w14:textId="77777777" w:rsidR="00C745FA" w:rsidRPr="009879F1" w:rsidRDefault="00C745FA" w:rsidP="00C745FA">
      <w:pPr>
        <w:autoSpaceDE w:val="0"/>
        <w:autoSpaceDN w:val="0"/>
        <w:adjustRightInd w:val="0"/>
        <w:rPr>
          <w:rFonts w:ascii="Arial" w:hAnsi="Arial" w:cs="Arial"/>
        </w:rPr>
      </w:pPr>
    </w:p>
    <w:p w14:paraId="0DBC620D" w14:textId="2152F982" w:rsidR="00C745FA" w:rsidRPr="009879F1" w:rsidRDefault="00C745FA" w:rsidP="00C745FA">
      <w:pPr>
        <w:autoSpaceDE w:val="0"/>
        <w:autoSpaceDN w:val="0"/>
        <w:adjustRightInd w:val="0"/>
        <w:rPr>
          <w:rFonts w:ascii="Arial" w:hAnsi="Arial" w:cs="Arial"/>
          <w:b/>
          <w:bCs/>
        </w:rPr>
      </w:pPr>
      <w:r w:rsidRPr="009879F1">
        <w:rPr>
          <w:rFonts w:ascii="Arial" w:hAnsi="Arial" w:cs="Arial"/>
          <w:b/>
          <w:bCs/>
        </w:rPr>
        <w:t xml:space="preserve">Section </w:t>
      </w:r>
      <w:r w:rsidR="009879F1" w:rsidRPr="009879F1">
        <w:rPr>
          <w:rFonts w:ascii="Arial" w:hAnsi="Arial" w:cs="Arial"/>
          <w:b/>
          <w:bCs/>
        </w:rPr>
        <w:t>7</w:t>
      </w:r>
      <w:r w:rsidRPr="009879F1">
        <w:rPr>
          <w:rFonts w:ascii="Arial" w:hAnsi="Arial" w:cs="Arial"/>
          <w:b/>
          <w:bCs/>
        </w:rPr>
        <w:t xml:space="preserve"> – Pricing and Pricing Model / Flexibility</w:t>
      </w:r>
    </w:p>
    <w:p w14:paraId="0F0A4CCA" w14:textId="77777777" w:rsidR="00C745FA" w:rsidRPr="009879F1" w:rsidRDefault="00C745FA" w:rsidP="00C745FA">
      <w:pPr>
        <w:autoSpaceDE w:val="0"/>
        <w:autoSpaceDN w:val="0"/>
        <w:adjustRightInd w:val="0"/>
        <w:rPr>
          <w:rFonts w:ascii="Arial" w:hAnsi="Arial" w:cs="Arial"/>
          <w:b/>
          <w:bCs/>
        </w:rPr>
      </w:pPr>
    </w:p>
    <w:p w14:paraId="1930A07A" w14:textId="7ADAB450" w:rsidR="00C745FA" w:rsidRPr="009879F1" w:rsidRDefault="009879F1" w:rsidP="00C745FA">
      <w:pPr>
        <w:autoSpaceDE w:val="0"/>
        <w:autoSpaceDN w:val="0"/>
        <w:adjustRightInd w:val="0"/>
        <w:ind w:left="720" w:hanging="720"/>
        <w:jc w:val="both"/>
        <w:rPr>
          <w:rFonts w:ascii="Arial" w:hAnsi="Arial" w:cs="Arial"/>
        </w:rPr>
      </w:pPr>
      <w:r w:rsidRPr="009879F1">
        <w:rPr>
          <w:rFonts w:ascii="Arial" w:hAnsi="Arial" w:cs="Arial"/>
        </w:rPr>
        <w:t>7</w:t>
      </w:r>
      <w:r w:rsidR="00C745FA" w:rsidRPr="009879F1">
        <w:rPr>
          <w:rFonts w:ascii="Arial" w:hAnsi="Arial" w:cs="Arial"/>
        </w:rPr>
        <w:t>.1</w:t>
      </w:r>
      <w:r w:rsidR="00C745FA" w:rsidRPr="009879F1">
        <w:rPr>
          <w:rFonts w:ascii="Arial" w:hAnsi="Arial" w:cs="Arial"/>
        </w:rPr>
        <w:tab/>
      </w:r>
      <w:r w:rsidR="003D6295">
        <w:rPr>
          <w:rFonts w:ascii="Arial" w:hAnsi="Arial" w:cs="Arial"/>
        </w:rPr>
        <w:t>To help is ensure we have the correct budget aligned to the project, could you give us an indicative price</w:t>
      </w:r>
      <w:r w:rsidR="003D6295" w:rsidRPr="009879F1">
        <w:rPr>
          <w:rFonts w:ascii="Arial" w:hAnsi="Arial" w:cs="Arial"/>
        </w:rPr>
        <w:t xml:space="preserve"> based on the size and scope of this requirement (as detailed in this document). Please include indicative implementation and maintenance costs based upon a potential initial 5-year agreement (with the option for the Council to extend beyond any initial term)</w:t>
      </w:r>
    </w:p>
    <w:p w14:paraId="7989198C" w14:textId="77777777" w:rsidR="00C745FA" w:rsidRPr="009879F1" w:rsidRDefault="00C745FA" w:rsidP="00C745FA">
      <w:pPr>
        <w:autoSpaceDE w:val="0"/>
        <w:autoSpaceDN w:val="0"/>
        <w:adjustRightInd w:val="0"/>
        <w:rPr>
          <w:rFonts w:ascii="Arial" w:hAnsi="Arial" w:cs="Arial"/>
          <w:b/>
          <w:bCs/>
        </w:rPr>
      </w:pPr>
    </w:p>
    <w:tbl>
      <w:tblPr>
        <w:tblStyle w:val="TableGrid"/>
        <w:tblW w:w="9776" w:type="dxa"/>
        <w:tblLook w:val="04A0" w:firstRow="1" w:lastRow="0" w:firstColumn="1" w:lastColumn="0" w:noHBand="0" w:noVBand="1"/>
      </w:tblPr>
      <w:tblGrid>
        <w:gridCol w:w="9776"/>
      </w:tblGrid>
      <w:tr w:rsidR="00C745FA" w:rsidRPr="009879F1" w14:paraId="69C4C080" w14:textId="77777777" w:rsidTr="00C745FA">
        <w:trPr>
          <w:trHeight w:val="1066"/>
        </w:trPr>
        <w:tc>
          <w:tcPr>
            <w:tcW w:w="9776" w:type="dxa"/>
          </w:tcPr>
          <w:p w14:paraId="1BA5F6AA"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48F49353"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r w:rsidRPr="009879F1">
              <w:rPr>
                <w:rFonts w:ascii="Arial" w:hAnsi="Arial" w:cs="Arial"/>
              </w:rPr>
              <w:tab/>
            </w:r>
          </w:p>
        </w:tc>
      </w:tr>
    </w:tbl>
    <w:p w14:paraId="67D84432" w14:textId="77777777" w:rsidR="00363D00" w:rsidRDefault="00363D00" w:rsidP="00C745FA">
      <w:pPr>
        <w:autoSpaceDE w:val="0"/>
        <w:autoSpaceDN w:val="0"/>
        <w:adjustRightInd w:val="0"/>
        <w:rPr>
          <w:rFonts w:ascii="Arial" w:hAnsi="Arial" w:cs="Arial"/>
          <w:b/>
          <w:bCs/>
        </w:rPr>
      </w:pPr>
    </w:p>
    <w:p w14:paraId="6DFB2553" w14:textId="1C82FAB2" w:rsidR="00C745FA" w:rsidRPr="009879F1" w:rsidRDefault="00C745FA" w:rsidP="00C745FA">
      <w:pPr>
        <w:autoSpaceDE w:val="0"/>
        <w:autoSpaceDN w:val="0"/>
        <w:adjustRightInd w:val="0"/>
        <w:rPr>
          <w:rFonts w:ascii="Arial" w:hAnsi="Arial" w:cs="Arial"/>
          <w:b/>
          <w:bCs/>
        </w:rPr>
      </w:pPr>
      <w:r w:rsidRPr="009879F1">
        <w:rPr>
          <w:rFonts w:ascii="Arial" w:hAnsi="Arial" w:cs="Arial"/>
          <w:b/>
          <w:bCs/>
        </w:rPr>
        <w:t xml:space="preserve">Section </w:t>
      </w:r>
      <w:r w:rsidR="009879F1" w:rsidRPr="009879F1">
        <w:rPr>
          <w:rFonts w:ascii="Arial" w:hAnsi="Arial" w:cs="Arial"/>
          <w:b/>
          <w:bCs/>
        </w:rPr>
        <w:t>8</w:t>
      </w:r>
      <w:r w:rsidRPr="009879F1">
        <w:rPr>
          <w:rFonts w:ascii="Arial" w:hAnsi="Arial" w:cs="Arial"/>
          <w:b/>
          <w:bCs/>
        </w:rPr>
        <w:t xml:space="preserve"> - Service Level Agreements and Service Credits</w:t>
      </w:r>
    </w:p>
    <w:p w14:paraId="56D3DAFC" w14:textId="77777777" w:rsidR="00C745FA" w:rsidRPr="009879F1" w:rsidRDefault="00C745FA" w:rsidP="00C745FA">
      <w:pPr>
        <w:autoSpaceDE w:val="0"/>
        <w:autoSpaceDN w:val="0"/>
        <w:adjustRightInd w:val="0"/>
        <w:rPr>
          <w:rFonts w:ascii="Arial" w:hAnsi="Arial" w:cs="Arial"/>
        </w:rPr>
      </w:pPr>
    </w:p>
    <w:p w14:paraId="1884DCE0" w14:textId="004CC0A8" w:rsidR="00C745FA" w:rsidRPr="009879F1" w:rsidRDefault="009879F1" w:rsidP="000D6875">
      <w:pPr>
        <w:autoSpaceDE w:val="0"/>
        <w:autoSpaceDN w:val="0"/>
        <w:adjustRightInd w:val="0"/>
        <w:ind w:left="567" w:hanging="567"/>
        <w:rPr>
          <w:rFonts w:ascii="Arial" w:hAnsi="Arial" w:cs="Arial"/>
        </w:rPr>
      </w:pPr>
      <w:r w:rsidRPr="009879F1">
        <w:rPr>
          <w:rFonts w:ascii="Arial" w:hAnsi="Arial" w:cs="Arial"/>
        </w:rPr>
        <w:t>8</w:t>
      </w:r>
      <w:r w:rsidR="000D6875" w:rsidRPr="009879F1">
        <w:rPr>
          <w:rFonts w:ascii="Arial" w:hAnsi="Arial" w:cs="Arial"/>
        </w:rPr>
        <w:t>.1</w:t>
      </w:r>
      <w:r w:rsidR="000D6875" w:rsidRPr="009879F1">
        <w:rPr>
          <w:rFonts w:ascii="Arial" w:hAnsi="Arial" w:cs="Arial"/>
        </w:rPr>
        <w:tab/>
      </w:r>
      <w:r w:rsidR="00C745FA" w:rsidRPr="009879F1">
        <w:rPr>
          <w:rFonts w:ascii="Arial" w:hAnsi="Arial" w:cs="Arial"/>
        </w:rPr>
        <w:t>Please provide an overview of your service level standards and any service credit arrangements you operate.</w:t>
      </w:r>
    </w:p>
    <w:p w14:paraId="3C1A435C" w14:textId="77777777" w:rsidR="00C745FA" w:rsidRPr="009879F1" w:rsidRDefault="00C745FA" w:rsidP="00C745FA">
      <w:pPr>
        <w:autoSpaceDE w:val="0"/>
        <w:autoSpaceDN w:val="0"/>
        <w:adjustRightInd w:val="0"/>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18CDB2E5" w14:textId="77777777" w:rsidTr="00C745FA">
        <w:trPr>
          <w:trHeight w:val="637"/>
        </w:trPr>
        <w:tc>
          <w:tcPr>
            <w:tcW w:w="9776" w:type="dxa"/>
          </w:tcPr>
          <w:p w14:paraId="5696ECEC"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770C0507"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2329E1F1" w14:textId="77777777" w:rsidR="00C745FA" w:rsidRPr="009879F1" w:rsidRDefault="00C745FA" w:rsidP="0000024F">
            <w:pPr>
              <w:autoSpaceDE w:val="0"/>
              <w:autoSpaceDN w:val="0"/>
              <w:adjustRightInd w:val="0"/>
              <w:rPr>
                <w:rFonts w:ascii="Arial" w:hAnsi="Arial" w:cs="Arial"/>
              </w:rPr>
            </w:pPr>
          </w:p>
        </w:tc>
      </w:tr>
    </w:tbl>
    <w:p w14:paraId="2654B497" w14:textId="77777777" w:rsidR="00C745FA" w:rsidRPr="009879F1" w:rsidRDefault="00C745FA" w:rsidP="00C745FA">
      <w:pPr>
        <w:autoSpaceDE w:val="0"/>
        <w:autoSpaceDN w:val="0"/>
        <w:adjustRightInd w:val="0"/>
        <w:rPr>
          <w:rFonts w:ascii="Arial" w:hAnsi="Arial" w:cs="Arial"/>
        </w:rPr>
      </w:pPr>
    </w:p>
    <w:p w14:paraId="6800C93E" w14:textId="77777777" w:rsidR="003D6295" w:rsidRDefault="003D6295" w:rsidP="00C745FA">
      <w:pPr>
        <w:autoSpaceDE w:val="0"/>
        <w:autoSpaceDN w:val="0"/>
        <w:adjustRightInd w:val="0"/>
        <w:rPr>
          <w:rFonts w:ascii="Arial" w:hAnsi="Arial" w:cs="Arial"/>
          <w:b/>
          <w:bCs/>
        </w:rPr>
      </w:pPr>
    </w:p>
    <w:p w14:paraId="1AA0BD94" w14:textId="48A7CA18" w:rsidR="00C745FA" w:rsidRPr="009879F1" w:rsidRDefault="00C745FA" w:rsidP="00C745FA">
      <w:pPr>
        <w:autoSpaceDE w:val="0"/>
        <w:autoSpaceDN w:val="0"/>
        <w:adjustRightInd w:val="0"/>
        <w:rPr>
          <w:rFonts w:ascii="Arial" w:hAnsi="Arial" w:cs="Arial"/>
          <w:b/>
          <w:bCs/>
        </w:rPr>
      </w:pPr>
      <w:r w:rsidRPr="009879F1">
        <w:rPr>
          <w:rFonts w:ascii="Arial" w:hAnsi="Arial" w:cs="Arial"/>
          <w:b/>
          <w:bCs/>
        </w:rPr>
        <w:lastRenderedPageBreak/>
        <w:t xml:space="preserve">Section </w:t>
      </w:r>
      <w:r w:rsidR="009879F1" w:rsidRPr="009879F1">
        <w:rPr>
          <w:rFonts w:ascii="Arial" w:hAnsi="Arial" w:cs="Arial"/>
          <w:b/>
          <w:bCs/>
        </w:rPr>
        <w:t>9</w:t>
      </w:r>
      <w:r w:rsidRPr="009879F1">
        <w:rPr>
          <w:rFonts w:ascii="Arial" w:hAnsi="Arial" w:cs="Arial"/>
          <w:b/>
          <w:bCs/>
        </w:rPr>
        <w:t xml:space="preserve"> - Training </w:t>
      </w:r>
    </w:p>
    <w:p w14:paraId="23959D80" w14:textId="77777777" w:rsidR="00C745FA" w:rsidRPr="009879F1" w:rsidRDefault="00C745FA" w:rsidP="00C745FA">
      <w:pPr>
        <w:autoSpaceDE w:val="0"/>
        <w:autoSpaceDN w:val="0"/>
        <w:adjustRightInd w:val="0"/>
        <w:rPr>
          <w:rFonts w:ascii="Arial" w:hAnsi="Arial" w:cs="Arial"/>
        </w:rPr>
      </w:pPr>
    </w:p>
    <w:p w14:paraId="3DC7FCF6" w14:textId="37970D8B" w:rsidR="00C745FA" w:rsidRPr="009879F1" w:rsidRDefault="009879F1" w:rsidP="000D6875">
      <w:pPr>
        <w:autoSpaceDE w:val="0"/>
        <w:autoSpaceDN w:val="0"/>
        <w:adjustRightInd w:val="0"/>
        <w:ind w:left="567" w:hanging="567"/>
        <w:rPr>
          <w:rFonts w:ascii="Arial" w:hAnsi="Arial" w:cs="Arial"/>
        </w:rPr>
      </w:pPr>
      <w:r w:rsidRPr="009879F1">
        <w:rPr>
          <w:rFonts w:ascii="Arial" w:hAnsi="Arial" w:cs="Arial"/>
        </w:rPr>
        <w:t>9</w:t>
      </w:r>
      <w:r w:rsidR="000D6875" w:rsidRPr="009879F1">
        <w:rPr>
          <w:rFonts w:ascii="Arial" w:hAnsi="Arial" w:cs="Arial"/>
        </w:rPr>
        <w:t>.1</w:t>
      </w:r>
      <w:r w:rsidR="000D6875" w:rsidRPr="009879F1">
        <w:rPr>
          <w:rFonts w:ascii="Arial" w:hAnsi="Arial" w:cs="Arial"/>
        </w:rPr>
        <w:tab/>
      </w:r>
      <w:r w:rsidR="00C745FA" w:rsidRPr="009879F1">
        <w:rPr>
          <w:rFonts w:ascii="Arial" w:hAnsi="Arial" w:cs="Arial"/>
        </w:rPr>
        <w:t xml:space="preserve">Based on your experience and the Councils requirements, can you provide details of what training would be required to implement this system? This may include a variety of training methods including online / classroom-based training and e-learning software. </w:t>
      </w:r>
    </w:p>
    <w:p w14:paraId="3C402B74" w14:textId="77777777" w:rsidR="00C745FA" w:rsidRPr="009879F1" w:rsidRDefault="00C745FA" w:rsidP="00C745FA">
      <w:pPr>
        <w:autoSpaceDE w:val="0"/>
        <w:autoSpaceDN w:val="0"/>
        <w:adjustRightInd w:val="0"/>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6FCACFFE" w14:textId="77777777" w:rsidTr="00C745FA">
        <w:trPr>
          <w:trHeight w:val="562"/>
        </w:trPr>
        <w:tc>
          <w:tcPr>
            <w:tcW w:w="9776" w:type="dxa"/>
          </w:tcPr>
          <w:p w14:paraId="04CFE2ED"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36415326"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031FA35D" w14:textId="77777777" w:rsidR="00C745FA" w:rsidRPr="009879F1" w:rsidRDefault="00C745FA" w:rsidP="0000024F">
            <w:pPr>
              <w:autoSpaceDE w:val="0"/>
              <w:autoSpaceDN w:val="0"/>
              <w:adjustRightInd w:val="0"/>
              <w:rPr>
                <w:rFonts w:ascii="Arial" w:hAnsi="Arial" w:cs="Arial"/>
              </w:rPr>
            </w:pPr>
          </w:p>
        </w:tc>
      </w:tr>
    </w:tbl>
    <w:p w14:paraId="067D5597" w14:textId="77777777" w:rsidR="00C745FA" w:rsidRPr="009879F1" w:rsidRDefault="00C745FA" w:rsidP="00C745FA">
      <w:pPr>
        <w:autoSpaceDE w:val="0"/>
        <w:autoSpaceDN w:val="0"/>
        <w:adjustRightInd w:val="0"/>
        <w:rPr>
          <w:rFonts w:ascii="Arial" w:hAnsi="Arial" w:cs="Arial"/>
          <w:b/>
          <w:bCs/>
        </w:rPr>
      </w:pPr>
    </w:p>
    <w:p w14:paraId="505B97B0" w14:textId="77777777" w:rsidR="00C745FA" w:rsidRPr="009879F1" w:rsidRDefault="00C745FA" w:rsidP="00C745FA">
      <w:pPr>
        <w:autoSpaceDE w:val="0"/>
        <w:autoSpaceDN w:val="0"/>
        <w:adjustRightInd w:val="0"/>
        <w:rPr>
          <w:rFonts w:ascii="Arial" w:hAnsi="Arial" w:cs="Arial"/>
          <w:b/>
          <w:bCs/>
        </w:rPr>
      </w:pPr>
    </w:p>
    <w:p w14:paraId="64D70916" w14:textId="67163A58" w:rsidR="00C745FA" w:rsidRPr="009879F1" w:rsidRDefault="00C745FA" w:rsidP="00C745FA">
      <w:pPr>
        <w:autoSpaceDE w:val="0"/>
        <w:autoSpaceDN w:val="0"/>
        <w:adjustRightInd w:val="0"/>
        <w:rPr>
          <w:rFonts w:ascii="Arial" w:hAnsi="Arial" w:cs="Arial"/>
          <w:b/>
          <w:bCs/>
        </w:rPr>
      </w:pPr>
      <w:r w:rsidRPr="009879F1">
        <w:rPr>
          <w:rFonts w:ascii="Arial" w:hAnsi="Arial" w:cs="Arial"/>
          <w:b/>
          <w:bCs/>
        </w:rPr>
        <w:t>Section 1</w:t>
      </w:r>
      <w:r w:rsidR="003D6295">
        <w:rPr>
          <w:rFonts w:ascii="Arial" w:hAnsi="Arial" w:cs="Arial"/>
          <w:b/>
          <w:bCs/>
        </w:rPr>
        <w:t>0</w:t>
      </w:r>
      <w:r w:rsidRPr="009879F1">
        <w:rPr>
          <w:rFonts w:ascii="Arial" w:hAnsi="Arial" w:cs="Arial"/>
          <w:b/>
          <w:bCs/>
        </w:rPr>
        <w:t xml:space="preserve"> - Procurement Process</w:t>
      </w:r>
    </w:p>
    <w:p w14:paraId="28847C24" w14:textId="77777777" w:rsidR="00C745FA" w:rsidRPr="009879F1" w:rsidRDefault="00C745FA" w:rsidP="00C745FA">
      <w:pPr>
        <w:autoSpaceDE w:val="0"/>
        <w:autoSpaceDN w:val="0"/>
        <w:adjustRightInd w:val="0"/>
        <w:rPr>
          <w:rFonts w:ascii="Arial" w:hAnsi="Arial" w:cs="Arial"/>
          <w:b/>
          <w:bCs/>
        </w:rPr>
      </w:pPr>
    </w:p>
    <w:p w14:paraId="7D9B412C" w14:textId="70790327" w:rsidR="00C745FA" w:rsidRPr="009879F1" w:rsidRDefault="00C745FA" w:rsidP="00C745FA">
      <w:pPr>
        <w:autoSpaceDE w:val="0"/>
        <w:autoSpaceDN w:val="0"/>
        <w:adjustRightInd w:val="0"/>
        <w:ind w:left="720" w:hanging="720"/>
        <w:jc w:val="both"/>
        <w:rPr>
          <w:rFonts w:ascii="Arial" w:hAnsi="Arial" w:cs="Arial"/>
        </w:rPr>
      </w:pPr>
      <w:r w:rsidRPr="009879F1">
        <w:rPr>
          <w:rFonts w:ascii="Arial" w:hAnsi="Arial" w:cs="Arial"/>
        </w:rPr>
        <w:t>1</w:t>
      </w:r>
      <w:r w:rsidR="003D6295">
        <w:rPr>
          <w:rFonts w:ascii="Arial" w:hAnsi="Arial" w:cs="Arial"/>
        </w:rPr>
        <w:t>0</w:t>
      </w:r>
      <w:r w:rsidRPr="009879F1">
        <w:rPr>
          <w:rFonts w:ascii="Arial" w:hAnsi="Arial" w:cs="Arial"/>
        </w:rPr>
        <w:t>.1</w:t>
      </w:r>
      <w:r w:rsidRPr="009879F1">
        <w:rPr>
          <w:rFonts w:ascii="Arial" w:hAnsi="Arial" w:cs="Arial"/>
        </w:rPr>
        <w:tab/>
        <w:t>If you have recently participated in a procurement of a similar system, please outline the procurement process used any recommendations you would make to improve the process.</w:t>
      </w:r>
    </w:p>
    <w:p w14:paraId="48203BDB" w14:textId="77777777" w:rsidR="00C745FA" w:rsidRPr="009879F1" w:rsidRDefault="00C745FA" w:rsidP="00C745FA">
      <w:pPr>
        <w:autoSpaceDE w:val="0"/>
        <w:autoSpaceDN w:val="0"/>
        <w:adjustRightInd w:val="0"/>
        <w:rPr>
          <w:rFonts w:ascii="Arial" w:hAnsi="Arial" w:cs="Arial"/>
          <w:b/>
          <w:bCs/>
        </w:rPr>
      </w:pPr>
    </w:p>
    <w:tbl>
      <w:tblPr>
        <w:tblStyle w:val="TableGrid"/>
        <w:tblW w:w="9776" w:type="dxa"/>
        <w:tblLook w:val="04A0" w:firstRow="1" w:lastRow="0" w:firstColumn="1" w:lastColumn="0" w:noHBand="0" w:noVBand="1"/>
      </w:tblPr>
      <w:tblGrid>
        <w:gridCol w:w="9776"/>
      </w:tblGrid>
      <w:tr w:rsidR="00C745FA" w:rsidRPr="009879F1" w14:paraId="03F0EABB" w14:textId="77777777" w:rsidTr="00C745FA">
        <w:tc>
          <w:tcPr>
            <w:tcW w:w="9776" w:type="dxa"/>
          </w:tcPr>
          <w:p w14:paraId="17A5189A"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33AD8FD5"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2473A796" w14:textId="77777777" w:rsidR="00C745FA" w:rsidRPr="009879F1" w:rsidRDefault="00C745FA" w:rsidP="0000024F">
            <w:pPr>
              <w:autoSpaceDE w:val="0"/>
              <w:autoSpaceDN w:val="0"/>
              <w:adjustRightInd w:val="0"/>
              <w:rPr>
                <w:rFonts w:ascii="Arial" w:hAnsi="Arial" w:cs="Arial"/>
                <w:b/>
                <w:bCs/>
              </w:rPr>
            </w:pPr>
          </w:p>
        </w:tc>
      </w:tr>
    </w:tbl>
    <w:p w14:paraId="4C69B51D" w14:textId="77777777" w:rsidR="00C745FA" w:rsidRPr="009879F1" w:rsidRDefault="00C745FA" w:rsidP="00C745FA">
      <w:pPr>
        <w:autoSpaceDE w:val="0"/>
        <w:autoSpaceDN w:val="0"/>
        <w:adjustRightInd w:val="0"/>
        <w:rPr>
          <w:rFonts w:ascii="Arial" w:hAnsi="Arial" w:cs="Arial"/>
          <w:b/>
          <w:bCs/>
        </w:rPr>
      </w:pPr>
      <w:r w:rsidRPr="009879F1">
        <w:rPr>
          <w:rFonts w:ascii="Arial" w:hAnsi="Arial" w:cs="Arial"/>
          <w:b/>
          <w:bCs/>
        </w:rPr>
        <w:t xml:space="preserve"> </w:t>
      </w:r>
    </w:p>
    <w:p w14:paraId="0E5607AF" w14:textId="1EB4130E" w:rsidR="00C745FA" w:rsidRPr="009879F1" w:rsidRDefault="00C745FA" w:rsidP="00C745FA">
      <w:pPr>
        <w:autoSpaceDE w:val="0"/>
        <w:autoSpaceDN w:val="0"/>
        <w:adjustRightInd w:val="0"/>
        <w:ind w:left="720" w:hanging="720"/>
        <w:rPr>
          <w:rFonts w:ascii="Arial" w:hAnsi="Arial" w:cs="Arial"/>
        </w:rPr>
      </w:pPr>
      <w:r w:rsidRPr="009879F1">
        <w:rPr>
          <w:rFonts w:ascii="Arial" w:hAnsi="Arial" w:cs="Arial"/>
        </w:rPr>
        <w:t>1</w:t>
      </w:r>
      <w:r w:rsidR="003D6295">
        <w:rPr>
          <w:rFonts w:ascii="Arial" w:hAnsi="Arial" w:cs="Arial"/>
        </w:rPr>
        <w:t>0</w:t>
      </w:r>
      <w:r w:rsidRPr="009879F1">
        <w:rPr>
          <w:rFonts w:ascii="Arial" w:hAnsi="Arial" w:cs="Arial"/>
        </w:rPr>
        <w:t>.2</w:t>
      </w:r>
      <w:r w:rsidRPr="009879F1">
        <w:rPr>
          <w:rFonts w:ascii="Arial" w:hAnsi="Arial" w:cs="Arial"/>
        </w:rPr>
        <w:tab/>
        <w:t>There are several procurement procedures available to the Council these are as follows:</w:t>
      </w:r>
    </w:p>
    <w:p w14:paraId="15717881" w14:textId="77777777" w:rsidR="00C745FA" w:rsidRPr="009879F1" w:rsidRDefault="00C745FA" w:rsidP="00C745FA">
      <w:pPr>
        <w:autoSpaceDE w:val="0"/>
        <w:autoSpaceDN w:val="0"/>
        <w:adjustRightInd w:val="0"/>
        <w:rPr>
          <w:rFonts w:ascii="Arial" w:hAnsi="Arial" w:cs="Arial"/>
          <w:b/>
          <w:bCs/>
        </w:rPr>
      </w:pPr>
    </w:p>
    <w:p w14:paraId="3D289B9E" w14:textId="77777777" w:rsidR="00C745FA" w:rsidRPr="009879F1" w:rsidRDefault="00C745FA" w:rsidP="00C745FA">
      <w:pPr>
        <w:autoSpaceDE w:val="0"/>
        <w:autoSpaceDN w:val="0"/>
        <w:adjustRightInd w:val="0"/>
        <w:ind w:left="709"/>
        <w:rPr>
          <w:rFonts w:ascii="Arial" w:hAnsi="Arial" w:cs="Arial"/>
        </w:rPr>
      </w:pPr>
      <w:r w:rsidRPr="009879F1">
        <w:rPr>
          <w:rFonts w:ascii="Arial" w:hAnsi="Arial" w:cs="Arial"/>
        </w:rPr>
        <w:t>Open ITT, Restricted Process, Competitive Dialogue with Negotiation and Competitive Dialogue</w:t>
      </w:r>
    </w:p>
    <w:p w14:paraId="59E6E36C" w14:textId="77777777" w:rsidR="00C745FA" w:rsidRPr="009879F1" w:rsidRDefault="00C745FA" w:rsidP="00C745FA">
      <w:pPr>
        <w:autoSpaceDE w:val="0"/>
        <w:autoSpaceDN w:val="0"/>
        <w:adjustRightInd w:val="0"/>
        <w:ind w:left="709"/>
        <w:rPr>
          <w:rFonts w:ascii="Arial" w:hAnsi="Arial" w:cs="Arial"/>
        </w:rPr>
      </w:pPr>
    </w:p>
    <w:p w14:paraId="09AF9D13" w14:textId="77777777" w:rsidR="00C745FA" w:rsidRPr="009879F1" w:rsidRDefault="00C745FA" w:rsidP="00C745FA">
      <w:pPr>
        <w:autoSpaceDE w:val="0"/>
        <w:autoSpaceDN w:val="0"/>
        <w:adjustRightInd w:val="0"/>
        <w:ind w:left="709"/>
        <w:rPr>
          <w:rFonts w:ascii="Arial" w:hAnsi="Arial" w:cs="Arial"/>
        </w:rPr>
      </w:pPr>
      <w:r w:rsidRPr="009879F1">
        <w:rPr>
          <w:rFonts w:ascii="Arial" w:hAnsi="Arial" w:cs="Arial"/>
        </w:rPr>
        <w:t>Please describe your experiences of each/any of the above procedures and identify the procedure you feel would be most appropriate for this procurement and why.</w:t>
      </w:r>
    </w:p>
    <w:p w14:paraId="31299887" w14:textId="77777777" w:rsidR="00C745FA" w:rsidRPr="009879F1" w:rsidRDefault="00C745FA" w:rsidP="00C745FA">
      <w:pPr>
        <w:autoSpaceDE w:val="0"/>
        <w:autoSpaceDN w:val="0"/>
        <w:adjustRightInd w:val="0"/>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7E291702" w14:textId="77777777" w:rsidTr="00C745FA">
        <w:trPr>
          <w:trHeight w:val="745"/>
        </w:trPr>
        <w:tc>
          <w:tcPr>
            <w:tcW w:w="9776" w:type="dxa"/>
          </w:tcPr>
          <w:p w14:paraId="23CD367B"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12AFD272"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tc>
      </w:tr>
    </w:tbl>
    <w:p w14:paraId="2A9CEF64" w14:textId="77777777" w:rsidR="000D6875" w:rsidRPr="009879F1" w:rsidRDefault="000D6875" w:rsidP="00C745FA">
      <w:pPr>
        <w:autoSpaceDE w:val="0"/>
        <w:autoSpaceDN w:val="0"/>
        <w:adjustRightInd w:val="0"/>
        <w:rPr>
          <w:rFonts w:ascii="Arial" w:hAnsi="Arial" w:cs="Arial"/>
          <w:b/>
          <w:bCs/>
        </w:rPr>
      </w:pPr>
    </w:p>
    <w:p w14:paraId="744375F3" w14:textId="5C9BE854" w:rsidR="00C745FA" w:rsidRPr="009879F1" w:rsidRDefault="00C745FA" w:rsidP="00C745FA">
      <w:pPr>
        <w:autoSpaceDE w:val="0"/>
        <w:autoSpaceDN w:val="0"/>
        <w:adjustRightInd w:val="0"/>
        <w:rPr>
          <w:rFonts w:ascii="Arial" w:hAnsi="Arial" w:cs="Arial"/>
        </w:rPr>
      </w:pPr>
      <w:r w:rsidRPr="009879F1">
        <w:rPr>
          <w:rFonts w:ascii="Arial" w:hAnsi="Arial" w:cs="Arial"/>
          <w:b/>
          <w:bCs/>
        </w:rPr>
        <w:t>Section 1</w:t>
      </w:r>
      <w:r w:rsidR="003D6295">
        <w:rPr>
          <w:rFonts w:ascii="Arial" w:hAnsi="Arial" w:cs="Arial"/>
          <w:b/>
          <w:bCs/>
        </w:rPr>
        <w:t>1</w:t>
      </w:r>
      <w:r w:rsidRPr="009879F1">
        <w:rPr>
          <w:rFonts w:ascii="Arial" w:hAnsi="Arial" w:cs="Arial"/>
          <w:b/>
          <w:bCs/>
        </w:rPr>
        <w:t xml:space="preserve"> – Individual Meetings</w:t>
      </w:r>
    </w:p>
    <w:p w14:paraId="5B10D513" w14:textId="77777777" w:rsidR="00C745FA" w:rsidRPr="009879F1" w:rsidRDefault="00C745FA" w:rsidP="00C745FA">
      <w:pPr>
        <w:autoSpaceDE w:val="0"/>
        <w:autoSpaceDN w:val="0"/>
        <w:adjustRightInd w:val="0"/>
        <w:rPr>
          <w:rFonts w:ascii="Arial" w:hAnsi="Arial" w:cs="Arial"/>
          <w:b/>
          <w:bCs/>
        </w:rPr>
      </w:pPr>
    </w:p>
    <w:p w14:paraId="2FCB2606" w14:textId="62EA9D06" w:rsidR="00C745FA" w:rsidRPr="009879F1" w:rsidRDefault="00C745FA" w:rsidP="00C745FA">
      <w:pPr>
        <w:autoSpaceDE w:val="0"/>
        <w:autoSpaceDN w:val="0"/>
        <w:adjustRightInd w:val="0"/>
        <w:ind w:left="720" w:hanging="720"/>
        <w:jc w:val="both"/>
        <w:rPr>
          <w:rFonts w:ascii="Arial" w:hAnsi="Arial" w:cs="Arial"/>
        </w:rPr>
      </w:pPr>
      <w:r w:rsidRPr="009879F1">
        <w:rPr>
          <w:rFonts w:ascii="Arial" w:hAnsi="Arial" w:cs="Arial"/>
        </w:rPr>
        <w:t>1</w:t>
      </w:r>
      <w:r w:rsidR="003D6295">
        <w:rPr>
          <w:rFonts w:ascii="Arial" w:hAnsi="Arial" w:cs="Arial"/>
        </w:rPr>
        <w:t>1.1</w:t>
      </w:r>
      <w:r w:rsidRPr="009879F1">
        <w:rPr>
          <w:rFonts w:ascii="Arial" w:hAnsi="Arial" w:cs="Arial"/>
        </w:rPr>
        <w:tab/>
        <w:t xml:space="preserve">Following receipt of responses to this market testing questionnaire the Council reserves the right to hold individual meetings and/or system demonstrations with interested parties where they have indicated a willingness to partake. </w:t>
      </w:r>
    </w:p>
    <w:p w14:paraId="1F7E9224" w14:textId="77777777" w:rsidR="00C745FA" w:rsidRPr="009879F1" w:rsidRDefault="00C745FA" w:rsidP="00C745FA">
      <w:pPr>
        <w:autoSpaceDE w:val="0"/>
        <w:autoSpaceDN w:val="0"/>
        <w:adjustRightInd w:val="0"/>
        <w:rPr>
          <w:rFonts w:ascii="Arial" w:hAnsi="Arial" w:cs="Arial"/>
        </w:rPr>
      </w:pPr>
    </w:p>
    <w:p w14:paraId="55B94060" w14:textId="71FC9484" w:rsidR="00C745FA" w:rsidRPr="009879F1" w:rsidRDefault="00C745FA" w:rsidP="00C745FA">
      <w:pPr>
        <w:autoSpaceDE w:val="0"/>
        <w:autoSpaceDN w:val="0"/>
        <w:adjustRightInd w:val="0"/>
        <w:ind w:left="709"/>
        <w:jc w:val="both"/>
        <w:rPr>
          <w:rFonts w:ascii="Arial" w:hAnsi="Arial" w:cs="Arial"/>
        </w:rPr>
      </w:pPr>
      <w:r w:rsidRPr="009879F1">
        <w:rPr>
          <w:rFonts w:ascii="Arial" w:hAnsi="Arial" w:cs="Arial"/>
        </w:rPr>
        <w:t xml:space="preserve">Please outline below whether you would wish to attend such a meeting. The sessions will take place online via </w:t>
      </w:r>
      <w:proofErr w:type="gramStart"/>
      <w:r w:rsidRPr="009879F1">
        <w:rPr>
          <w:rFonts w:ascii="Arial" w:hAnsi="Arial" w:cs="Arial"/>
        </w:rPr>
        <w:t>Teams</w:t>
      </w:r>
      <w:proofErr w:type="gramEnd"/>
      <w:r w:rsidR="00B12D1E">
        <w:rPr>
          <w:rFonts w:ascii="Arial" w:hAnsi="Arial" w:cs="Arial"/>
        </w:rPr>
        <w:t xml:space="preserve"> w/c 16</w:t>
      </w:r>
      <w:r w:rsidR="00B12D1E" w:rsidRPr="00B12D1E">
        <w:rPr>
          <w:rFonts w:ascii="Arial" w:hAnsi="Arial" w:cs="Arial"/>
          <w:vertAlign w:val="superscript"/>
        </w:rPr>
        <w:t>th</w:t>
      </w:r>
      <w:r w:rsidR="00B12D1E">
        <w:rPr>
          <w:rFonts w:ascii="Arial" w:hAnsi="Arial" w:cs="Arial"/>
        </w:rPr>
        <w:t xml:space="preserve"> August 2021</w:t>
      </w:r>
      <w:r w:rsidRPr="009879F1">
        <w:rPr>
          <w:rFonts w:ascii="Arial" w:hAnsi="Arial" w:cs="Arial"/>
        </w:rPr>
        <w:t xml:space="preserve"> and will be arranged through the NEPO Portal.</w:t>
      </w:r>
    </w:p>
    <w:p w14:paraId="3EE77FC9" w14:textId="77777777" w:rsidR="00C745FA" w:rsidRPr="009879F1" w:rsidRDefault="00C745FA" w:rsidP="00C745FA">
      <w:pPr>
        <w:autoSpaceDE w:val="0"/>
        <w:autoSpaceDN w:val="0"/>
        <w:adjustRightInd w:val="0"/>
        <w:ind w:left="709"/>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48A13F3B" w14:textId="77777777" w:rsidTr="00C745FA">
        <w:tc>
          <w:tcPr>
            <w:tcW w:w="9776" w:type="dxa"/>
          </w:tcPr>
          <w:p w14:paraId="521E24D9"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69788913"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502F7B7D" w14:textId="77777777" w:rsidR="00C745FA" w:rsidRPr="009879F1" w:rsidRDefault="00C745FA" w:rsidP="0000024F">
            <w:pPr>
              <w:autoSpaceDE w:val="0"/>
              <w:autoSpaceDN w:val="0"/>
              <w:adjustRightInd w:val="0"/>
              <w:rPr>
                <w:rFonts w:ascii="Arial" w:hAnsi="Arial" w:cs="Arial"/>
              </w:rPr>
            </w:pPr>
          </w:p>
        </w:tc>
      </w:tr>
    </w:tbl>
    <w:p w14:paraId="2C0BC523" w14:textId="77777777" w:rsidR="00C745FA" w:rsidRPr="009879F1" w:rsidRDefault="00C745FA" w:rsidP="000D6875">
      <w:pPr>
        <w:autoSpaceDE w:val="0"/>
        <w:autoSpaceDN w:val="0"/>
        <w:adjustRightInd w:val="0"/>
        <w:rPr>
          <w:rFonts w:ascii="Arial" w:hAnsi="Arial" w:cs="Arial"/>
        </w:rPr>
      </w:pPr>
    </w:p>
    <w:p w14:paraId="226C936B" w14:textId="7DCCE96C" w:rsidR="00C745FA" w:rsidRPr="009879F1" w:rsidRDefault="00C745FA" w:rsidP="00C745FA">
      <w:pPr>
        <w:autoSpaceDE w:val="0"/>
        <w:autoSpaceDN w:val="0"/>
        <w:adjustRightInd w:val="0"/>
        <w:ind w:left="720" w:hanging="720"/>
        <w:rPr>
          <w:rFonts w:ascii="Arial" w:hAnsi="Arial" w:cs="Arial"/>
        </w:rPr>
      </w:pPr>
      <w:r w:rsidRPr="009879F1">
        <w:rPr>
          <w:rFonts w:ascii="Arial" w:hAnsi="Arial" w:cs="Arial"/>
        </w:rPr>
        <w:lastRenderedPageBreak/>
        <w:t>1</w:t>
      </w:r>
      <w:r w:rsidR="003D6295">
        <w:rPr>
          <w:rFonts w:ascii="Arial" w:hAnsi="Arial" w:cs="Arial"/>
        </w:rPr>
        <w:t>1</w:t>
      </w:r>
      <w:r w:rsidRPr="009879F1">
        <w:rPr>
          <w:rFonts w:ascii="Arial" w:hAnsi="Arial" w:cs="Arial"/>
        </w:rPr>
        <w:t>.2</w:t>
      </w:r>
      <w:r w:rsidRPr="009879F1">
        <w:rPr>
          <w:rFonts w:ascii="Arial" w:hAnsi="Arial" w:cs="Arial"/>
        </w:rPr>
        <w:tab/>
        <w:t xml:space="preserve">In relation to the meetings/demonstrations, do you have any advice as to how these would best be structured and delivered based on any previous experience you may have in order that they provide maximum benefit for you and ourselves? </w:t>
      </w:r>
    </w:p>
    <w:p w14:paraId="3A6028F8" w14:textId="77777777" w:rsidR="00C745FA" w:rsidRPr="009879F1" w:rsidRDefault="00C745FA" w:rsidP="00C745FA">
      <w:pPr>
        <w:autoSpaceDE w:val="0"/>
        <w:autoSpaceDN w:val="0"/>
        <w:adjustRightInd w:val="0"/>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57C91208" w14:textId="77777777" w:rsidTr="00C745FA">
        <w:tc>
          <w:tcPr>
            <w:tcW w:w="9776" w:type="dxa"/>
          </w:tcPr>
          <w:p w14:paraId="1610754F"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1071088E"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5B61F38B" w14:textId="77777777" w:rsidR="00C745FA" w:rsidRPr="009879F1" w:rsidRDefault="00C745FA" w:rsidP="0000024F">
            <w:pPr>
              <w:autoSpaceDE w:val="0"/>
              <w:autoSpaceDN w:val="0"/>
              <w:adjustRightInd w:val="0"/>
              <w:rPr>
                <w:rFonts w:ascii="Arial" w:hAnsi="Arial" w:cs="Arial"/>
              </w:rPr>
            </w:pPr>
          </w:p>
        </w:tc>
      </w:tr>
    </w:tbl>
    <w:p w14:paraId="57C5A462" w14:textId="77777777" w:rsidR="00C745FA" w:rsidRPr="009879F1" w:rsidRDefault="00C745FA" w:rsidP="00C745FA">
      <w:pPr>
        <w:autoSpaceDE w:val="0"/>
        <w:autoSpaceDN w:val="0"/>
        <w:adjustRightInd w:val="0"/>
        <w:rPr>
          <w:rFonts w:ascii="Arial" w:hAnsi="Arial" w:cs="Arial"/>
        </w:rPr>
      </w:pPr>
    </w:p>
    <w:p w14:paraId="54401785" w14:textId="2F65B554" w:rsidR="00C745FA" w:rsidRPr="009879F1" w:rsidRDefault="00C745FA" w:rsidP="00C745FA">
      <w:pPr>
        <w:autoSpaceDE w:val="0"/>
        <w:autoSpaceDN w:val="0"/>
        <w:adjustRightInd w:val="0"/>
        <w:rPr>
          <w:rFonts w:ascii="Arial" w:hAnsi="Arial" w:cs="Arial"/>
        </w:rPr>
      </w:pPr>
      <w:r w:rsidRPr="009879F1">
        <w:rPr>
          <w:rFonts w:ascii="Arial" w:hAnsi="Arial" w:cs="Arial"/>
          <w:b/>
          <w:bCs/>
        </w:rPr>
        <w:t>Section 1</w:t>
      </w:r>
      <w:r w:rsidR="003D6295">
        <w:rPr>
          <w:rFonts w:ascii="Arial" w:hAnsi="Arial" w:cs="Arial"/>
          <w:b/>
          <w:bCs/>
        </w:rPr>
        <w:t>2</w:t>
      </w:r>
      <w:r w:rsidRPr="009879F1">
        <w:rPr>
          <w:rFonts w:ascii="Arial" w:hAnsi="Arial" w:cs="Arial"/>
          <w:b/>
          <w:bCs/>
        </w:rPr>
        <w:t xml:space="preserve"> – Anything you would like to tell us.</w:t>
      </w:r>
    </w:p>
    <w:p w14:paraId="39D333F1" w14:textId="77777777" w:rsidR="00C745FA" w:rsidRPr="009879F1" w:rsidRDefault="00C745FA" w:rsidP="00C745FA">
      <w:pPr>
        <w:autoSpaceDE w:val="0"/>
        <w:autoSpaceDN w:val="0"/>
        <w:adjustRightInd w:val="0"/>
        <w:rPr>
          <w:rFonts w:ascii="Arial" w:hAnsi="Arial" w:cs="Arial"/>
        </w:rPr>
      </w:pPr>
    </w:p>
    <w:p w14:paraId="767C6A3B" w14:textId="10DEF3F8" w:rsidR="00C745FA" w:rsidRPr="009879F1" w:rsidRDefault="000D6875" w:rsidP="000D6875">
      <w:pPr>
        <w:tabs>
          <w:tab w:val="left" w:leader="dot" w:pos="709"/>
        </w:tabs>
        <w:ind w:left="709" w:hanging="709"/>
        <w:rPr>
          <w:rFonts w:ascii="Arial" w:hAnsi="Arial" w:cs="Arial"/>
        </w:rPr>
      </w:pPr>
      <w:r w:rsidRPr="009879F1">
        <w:rPr>
          <w:rFonts w:ascii="Arial" w:hAnsi="Arial" w:cs="Arial"/>
        </w:rPr>
        <w:t>1</w:t>
      </w:r>
      <w:r w:rsidR="003D6295">
        <w:rPr>
          <w:rFonts w:ascii="Arial" w:hAnsi="Arial" w:cs="Arial"/>
        </w:rPr>
        <w:t>2</w:t>
      </w:r>
      <w:r w:rsidRPr="009879F1">
        <w:rPr>
          <w:rFonts w:ascii="Arial" w:hAnsi="Arial" w:cs="Arial"/>
        </w:rPr>
        <w:t>.</w:t>
      </w:r>
      <w:r w:rsidR="009879F1" w:rsidRPr="009879F1">
        <w:rPr>
          <w:rFonts w:ascii="Arial" w:hAnsi="Arial" w:cs="Arial"/>
        </w:rPr>
        <w:t xml:space="preserve">1     </w:t>
      </w:r>
      <w:r w:rsidR="00C745FA" w:rsidRPr="009879F1">
        <w:rPr>
          <w:rFonts w:ascii="Arial" w:hAnsi="Arial" w:cs="Arial"/>
        </w:rPr>
        <w:t xml:space="preserve">Are there any other features of your system you would like to tell us about which will help deliver a cost effective and efficient service? </w:t>
      </w:r>
    </w:p>
    <w:p w14:paraId="5679F931" w14:textId="77777777" w:rsidR="00C745FA" w:rsidRPr="009879F1" w:rsidRDefault="00C745FA" w:rsidP="00C745FA">
      <w:pPr>
        <w:tabs>
          <w:tab w:val="left" w:leader="dot" w:pos="709"/>
        </w:tabs>
        <w:rPr>
          <w:rFonts w:ascii="Arial" w:hAnsi="Arial" w:cs="Arial"/>
        </w:rPr>
      </w:pPr>
    </w:p>
    <w:tbl>
      <w:tblPr>
        <w:tblStyle w:val="TableGrid"/>
        <w:tblW w:w="9776" w:type="dxa"/>
        <w:tblLook w:val="04A0" w:firstRow="1" w:lastRow="0" w:firstColumn="1" w:lastColumn="0" w:noHBand="0" w:noVBand="1"/>
      </w:tblPr>
      <w:tblGrid>
        <w:gridCol w:w="9776"/>
      </w:tblGrid>
      <w:tr w:rsidR="00C745FA" w:rsidRPr="009879F1" w14:paraId="4895D5F8" w14:textId="77777777" w:rsidTr="00C745FA">
        <w:tc>
          <w:tcPr>
            <w:tcW w:w="9776" w:type="dxa"/>
          </w:tcPr>
          <w:p w14:paraId="1E0456CB"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t>Response:</w:t>
            </w:r>
          </w:p>
          <w:p w14:paraId="278258E1" w14:textId="77777777" w:rsidR="00C745FA" w:rsidRPr="009879F1" w:rsidRDefault="00C745FA" w:rsidP="0000024F">
            <w:pPr>
              <w:autoSpaceDE w:val="0"/>
              <w:autoSpaceDN w:val="0"/>
              <w:adjustRightInd w:val="0"/>
              <w:rPr>
                <w:rFonts w:ascii="Arial" w:hAnsi="Arial" w:cs="Arial"/>
              </w:rPr>
            </w:pPr>
            <w:r w:rsidRPr="009879F1">
              <w:rPr>
                <w:rFonts w:ascii="Arial" w:hAnsi="Arial" w:cs="Arial"/>
              </w:rPr>
              <w:fldChar w:fldCharType="begin">
                <w:ffData>
                  <w:name w:val="Text124"/>
                  <w:enabled/>
                  <w:calcOnExit w:val="0"/>
                  <w:textInput/>
                </w:ffData>
              </w:fldChar>
            </w:r>
            <w:r w:rsidRPr="009879F1">
              <w:rPr>
                <w:rFonts w:ascii="Arial" w:hAnsi="Arial" w:cs="Arial"/>
              </w:rPr>
              <w:instrText xml:space="preserve"> FORMTEXT </w:instrText>
            </w:r>
            <w:r w:rsidRPr="009879F1">
              <w:rPr>
                <w:rFonts w:ascii="Arial" w:hAnsi="Arial" w:cs="Arial"/>
              </w:rPr>
            </w:r>
            <w:r w:rsidRPr="009879F1">
              <w:rPr>
                <w:rFonts w:ascii="Arial" w:hAnsi="Arial" w:cs="Arial"/>
              </w:rPr>
              <w:fldChar w:fldCharType="separate"/>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noProof/>
              </w:rPr>
              <w:t> </w:t>
            </w:r>
            <w:r w:rsidRPr="009879F1">
              <w:rPr>
                <w:rFonts w:ascii="Arial" w:hAnsi="Arial" w:cs="Arial"/>
              </w:rPr>
              <w:fldChar w:fldCharType="end"/>
            </w:r>
          </w:p>
          <w:p w14:paraId="4E986CE1" w14:textId="77777777" w:rsidR="00C745FA" w:rsidRPr="009879F1" w:rsidRDefault="00C745FA" w:rsidP="0000024F">
            <w:pPr>
              <w:autoSpaceDE w:val="0"/>
              <w:autoSpaceDN w:val="0"/>
              <w:adjustRightInd w:val="0"/>
              <w:rPr>
                <w:rFonts w:ascii="Arial" w:hAnsi="Arial" w:cs="Arial"/>
              </w:rPr>
            </w:pPr>
          </w:p>
        </w:tc>
      </w:tr>
    </w:tbl>
    <w:p w14:paraId="373E69F4" w14:textId="77777777" w:rsidR="00C745FA" w:rsidRPr="009879F1" w:rsidRDefault="00C745FA" w:rsidP="00C745FA">
      <w:pPr>
        <w:autoSpaceDE w:val="0"/>
        <w:autoSpaceDN w:val="0"/>
        <w:adjustRightInd w:val="0"/>
        <w:rPr>
          <w:rFonts w:ascii="Arial" w:hAnsi="Arial" w:cs="Arial"/>
        </w:rPr>
      </w:pPr>
    </w:p>
    <w:p w14:paraId="51024E31" w14:textId="77777777" w:rsidR="00BE3F3E" w:rsidRPr="009879F1" w:rsidRDefault="00BE3F3E" w:rsidP="00A6054E">
      <w:pPr>
        <w:autoSpaceDE w:val="0"/>
        <w:autoSpaceDN w:val="0"/>
        <w:adjustRightInd w:val="0"/>
        <w:rPr>
          <w:rFonts w:ascii="Arial" w:hAnsi="Arial" w:cs="Arial"/>
          <w:b/>
        </w:rPr>
      </w:pPr>
    </w:p>
    <w:p w14:paraId="064D8D3E" w14:textId="096D2C86" w:rsidR="0067590E" w:rsidRPr="009879F1" w:rsidRDefault="0067590E" w:rsidP="00A6054E">
      <w:pPr>
        <w:jc w:val="both"/>
        <w:rPr>
          <w:rFonts w:ascii="Arial" w:hAnsi="Arial" w:cs="Arial"/>
          <w:b/>
          <w:bCs/>
        </w:rPr>
      </w:pPr>
    </w:p>
    <w:p w14:paraId="104C5C74" w14:textId="77777777" w:rsidR="00712058" w:rsidRPr="009879F1" w:rsidRDefault="00712058" w:rsidP="000D6875">
      <w:pPr>
        <w:autoSpaceDE w:val="0"/>
        <w:autoSpaceDN w:val="0"/>
        <w:adjustRightInd w:val="0"/>
        <w:jc w:val="center"/>
        <w:rPr>
          <w:rFonts w:ascii="Arial" w:hAnsi="Arial" w:cs="Arial"/>
          <w:b/>
          <w:bCs/>
        </w:rPr>
      </w:pPr>
      <w:r w:rsidRPr="009879F1">
        <w:rPr>
          <w:rFonts w:ascii="Arial" w:hAnsi="Arial" w:cs="Arial"/>
          <w:b/>
          <w:bCs/>
        </w:rPr>
        <w:t xml:space="preserve">End of </w:t>
      </w:r>
      <w:r w:rsidR="00026B15" w:rsidRPr="009879F1">
        <w:rPr>
          <w:rFonts w:ascii="Arial" w:hAnsi="Arial" w:cs="Arial"/>
          <w:b/>
          <w:bCs/>
        </w:rPr>
        <w:t>Questionnaire</w:t>
      </w:r>
    </w:p>
    <w:sectPr w:rsidR="00712058" w:rsidRPr="009879F1" w:rsidSect="005E3023">
      <w:headerReference w:type="default" r:id="rId13"/>
      <w:footerReference w:type="default" r:id="rId14"/>
      <w:pgSz w:w="11906" w:h="16838"/>
      <w:pgMar w:top="1021"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E727" w14:textId="77777777" w:rsidR="0000024F" w:rsidRDefault="0000024F">
      <w:r>
        <w:separator/>
      </w:r>
    </w:p>
  </w:endnote>
  <w:endnote w:type="continuationSeparator" w:id="0">
    <w:p w14:paraId="16639668" w14:textId="77777777" w:rsidR="0000024F" w:rsidRDefault="0000024F">
      <w:r>
        <w:continuationSeparator/>
      </w:r>
    </w:p>
  </w:endnote>
  <w:endnote w:type="continuationNotice" w:id="1">
    <w:p w14:paraId="2B13A14C" w14:textId="77777777" w:rsidR="0000024F" w:rsidRDefault="00000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382244"/>
      <w:docPartObj>
        <w:docPartGallery w:val="Page Numbers (Bottom of Page)"/>
        <w:docPartUnique/>
      </w:docPartObj>
    </w:sdtPr>
    <w:sdtEndPr>
      <w:rPr>
        <w:noProof/>
      </w:rPr>
    </w:sdtEndPr>
    <w:sdtContent>
      <w:p w14:paraId="6D63EAB8" w14:textId="3B8AE26A" w:rsidR="0000024F" w:rsidRDefault="000002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49D3A" w14:textId="65384236" w:rsidR="0000024F" w:rsidRDefault="0000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F0BB" w14:textId="77777777" w:rsidR="0000024F" w:rsidRDefault="0000024F">
      <w:r>
        <w:separator/>
      </w:r>
    </w:p>
  </w:footnote>
  <w:footnote w:type="continuationSeparator" w:id="0">
    <w:p w14:paraId="05C66FFA" w14:textId="77777777" w:rsidR="0000024F" w:rsidRDefault="0000024F">
      <w:r>
        <w:continuationSeparator/>
      </w:r>
    </w:p>
  </w:footnote>
  <w:footnote w:type="continuationNotice" w:id="1">
    <w:p w14:paraId="4625B71D" w14:textId="77777777" w:rsidR="0000024F" w:rsidRDefault="00000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00024F" w14:paraId="513C54F1" w14:textId="77777777" w:rsidTr="3CCF43C6">
      <w:tc>
        <w:tcPr>
          <w:tcW w:w="3213" w:type="dxa"/>
        </w:tcPr>
        <w:p w14:paraId="5DA7C9AD" w14:textId="111BBB3B" w:rsidR="0000024F" w:rsidRDefault="0000024F" w:rsidP="3CCF43C6">
          <w:pPr>
            <w:pStyle w:val="Header"/>
            <w:ind w:left="-115"/>
          </w:pPr>
        </w:p>
      </w:tc>
      <w:tc>
        <w:tcPr>
          <w:tcW w:w="3213" w:type="dxa"/>
        </w:tcPr>
        <w:p w14:paraId="674C301A" w14:textId="4F6FD0A6" w:rsidR="0000024F" w:rsidRDefault="0000024F" w:rsidP="3CCF43C6">
          <w:pPr>
            <w:pStyle w:val="Header"/>
            <w:jc w:val="center"/>
          </w:pPr>
        </w:p>
      </w:tc>
      <w:tc>
        <w:tcPr>
          <w:tcW w:w="3213" w:type="dxa"/>
        </w:tcPr>
        <w:p w14:paraId="55DC44CC" w14:textId="503743F2" w:rsidR="0000024F" w:rsidRDefault="0000024F" w:rsidP="3CCF43C6">
          <w:pPr>
            <w:pStyle w:val="Header"/>
            <w:ind w:right="-115"/>
            <w:jc w:val="right"/>
          </w:pPr>
        </w:p>
      </w:tc>
    </w:tr>
  </w:tbl>
  <w:p w14:paraId="7318B825" w14:textId="03FA3884" w:rsidR="0000024F" w:rsidRDefault="0000024F" w:rsidP="3CCF4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BB"/>
    <w:multiLevelType w:val="hybridMultilevel"/>
    <w:tmpl w:val="3804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6EBB"/>
    <w:multiLevelType w:val="hybridMultilevel"/>
    <w:tmpl w:val="8486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AD5"/>
    <w:multiLevelType w:val="multilevel"/>
    <w:tmpl w:val="5DAC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F033B"/>
    <w:multiLevelType w:val="multilevel"/>
    <w:tmpl w:val="1BA4E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07DC5"/>
    <w:multiLevelType w:val="hybridMultilevel"/>
    <w:tmpl w:val="7826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FB2"/>
    <w:multiLevelType w:val="hybridMultilevel"/>
    <w:tmpl w:val="02CA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B551C"/>
    <w:multiLevelType w:val="multilevel"/>
    <w:tmpl w:val="9286AC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345718"/>
    <w:multiLevelType w:val="hybridMultilevel"/>
    <w:tmpl w:val="BDE20CC4"/>
    <w:lvl w:ilvl="0" w:tplc="B914E5E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42D85"/>
    <w:multiLevelType w:val="multilevel"/>
    <w:tmpl w:val="E17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0590E"/>
    <w:multiLevelType w:val="hybridMultilevel"/>
    <w:tmpl w:val="8922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A381C"/>
    <w:multiLevelType w:val="hybridMultilevel"/>
    <w:tmpl w:val="55AAC9FE"/>
    <w:lvl w:ilvl="0" w:tplc="08090001">
      <w:start w:val="1"/>
      <w:numFmt w:val="bullet"/>
      <w:lvlText w:val=""/>
      <w:lvlJc w:val="left"/>
      <w:pPr>
        <w:ind w:left="720" w:hanging="360"/>
      </w:pPr>
      <w:rPr>
        <w:rFonts w:ascii="Symbol" w:hAnsi="Symbol" w:hint="default"/>
      </w:rPr>
    </w:lvl>
    <w:lvl w:ilvl="1" w:tplc="B736275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31249"/>
    <w:multiLevelType w:val="multilevel"/>
    <w:tmpl w:val="48AC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5414F9"/>
    <w:multiLevelType w:val="hybridMultilevel"/>
    <w:tmpl w:val="A4921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63728A"/>
    <w:multiLevelType w:val="hybridMultilevel"/>
    <w:tmpl w:val="EE32A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D61F5D"/>
    <w:multiLevelType w:val="hybridMultilevel"/>
    <w:tmpl w:val="944C9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32497"/>
    <w:multiLevelType w:val="multilevel"/>
    <w:tmpl w:val="B9D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A2401A"/>
    <w:multiLevelType w:val="hybridMultilevel"/>
    <w:tmpl w:val="CAD4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07EDB"/>
    <w:multiLevelType w:val="hybridMultilevel"/>
    <w:tmpl w:val="D990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527D8"/>
    <w:multiLevelType w:val="hybridMultilevel"/>
    <w:tmpl w:val="94F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B5359"/>
    <w:multiLevelType w:val="hybridMultilevel"/>
    <w:tmpl w:val="8C565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6"/>
  </w:num>
  <w:num w:numId="4">
    <w:abstractNumId w:val="12"/>
  </w:num>
  <w:num w:numId="5">
    <w:abstractNumId w:val="13"/>
  </w:num>
  <w:num w:numId="6">
    <w:abstractNumId w:val="9"/>
  </w:num>
  <w:num w:numId="7">
    <w:abstractNumId w:val="5"/>
  </w:num>
  <w:num w:numId="8">
    <w:abstractNumId w:val="0"/>
  </w:num>
  <w:num w:numId="9">
    <w:abstractNumId w:val="18"/>
  </w:num>
  <w:num w:numId="10">
    <w:abstractNumId w:val="8"/>
  </w:num>
  <w:num w:numId="11">
    <w:abstractNumId w:val="4"/>
  </w:num>
  <w:num w:numId="12">
    <w:abstractNumId w:val="10"/>
  </w:num>
  <w:num w:numId="13">
    <w:abstractNumId w:val="19"/>
  </w:num>
  <w:num w:numId="14">
    <w:abstractNumId w:val="14"/>
  </w:num>
  <w:num w:numId="15">
    <w:abstractNumId w:val="6"/>
  </w:num>
  <w:num w:numId="16">
    <w:abstractNumId w:val="11"/>
  </w:num>
  <w:num w:numId="17">
    <w:abstractNumId w:val="2"/>
  </w:num>
  <w:num w:numId="18">
    <w:abstractNumId w:val="15"/>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58"/>
    <w:rsid w:val="0000024F"/>
    <w:rsid w:val="000066F1"/>
    <w:rsid w:val="00012877"/>
    <w:rsid w:val="00020767"/>
    <w:rsid w:val="0002157B"/>
    <w:rsid w:val="00026B15"/>
    <w:rsid w:val="00031055"/>
    <w:rsid w:val="00031239"/>
    <w:rsid w:val="0005102D"/>
    <w:rsid w:val="00060E1A"/>
    <w:rsid w:val="00064279"/>
    <w:rsid w:val="00065345"/>
    <w:rsid w:val="00072D23"/>
    <w:rsid w:val="0008073D"/>
    <w:rsid w:val="0008171B"/>
    <w:rsid w:val="000A0CEB"/>
    <w:rsid w:val="000A4044"/>
    <w:rsid w:val="000B3E43"/>
    <w:rsid w:val="000D0BD9"/>
    <w:rsid w:val="000D2D45"/>
    <w:rsid w:val="000D6875"/>
    <w:rsid w:val="000E7454"/>
    <w:rsid w:val="000F1E28"/>
    <w:rsid w:val="00121B5A"/>
    <w:rsid w:val="00124038"/>
    <w:rsid w:val="00135286"/>
    <w:rsid w:val="00135FEE"/>
    <w:rsid w:val="00155709"/>
    <w:rsid w:val="001563AB"/>
    <w:rsid w:val="00164306"/>
    <w:rsid w:val="00175F1E"/>
    <w:rsid w:val="0018060D"/>
    <w:rsid w:val="00196293"/>
    <w:rsid w:val="001A350C"/>
    <w:rsid w:val="001B7DE8"/>
    <w:rsid w:val="001C1E57"/>
    <w:rsid w:val="001E6CCD"/>
    <w:rsid w:val="002273D3"/>
    <w:rsid w:val="00232546"/>
    <w:rsid w:val="002332EC"/>
    <w:rsid w:val="00234A83"/>
    <w:rsid w:val="002528C1"/>
    <w:rsid w:val="0025670C"/>
    <w:rsid w:val="002745FA"/>
    <w:rsid w:val="002825D2"/>
    <w:rsid w:val="00293CF2"/>
    <w:rsid w:val="002957DC"/>
    <w:rsid w:val="002B3A06"/>
    <w:rsid w:val="002B4D83"/>
    <w:rsid w:val="002B6C14"/>
    <w:rsid w:val="002C07F2"/>
    <w:rsid w:val="002D6867"/>
    <w:rsid w:val="002E0B82"/>
    <w:rsid w:val="002E409B"/>
    <w:rsid w:val="002F150B"/>
    <w:rsid w:val="002F6590"/>
    <w:rsid w:val="00302B2C"/>
    <w:rsid w:val="00306146"/>
    <w:rsid w:val="0030702A"/>
    <w:rsid w:val="003169AB"/>
    <w:rsid w:val="00322DEE"/>
    <w:rsid w:val="00341F40"/>
    <w:rsid w:val="00363D00"/>
    <w:rsid w:val="0036474C"/>
    <w:rsid w:val="00373E40"/>
    <w:rsid w:val="003756EA"/>
    <w:rsid w:val="0038390E"/>
    <w:rsid w:val="00386C1C"/>
    <w:rsid w:val="003905EB"/>
    <w:rsid w:val="003A6A8E"/>
    <w:rsid w:val="003B3E60"/>
    <w:rsid w:val="003C0B26"/>
    <w:rsid w:val="003C6959"/>
    <w:rsid w:val="003C6FEB"/>
    <w:rsid w:val="003D6295"/>
    <w:rsid w:val="003F0DC8"/>
    <w:rsid w:val="003F0E69"/>
    <w:rsid w:val="003F35CB"/>
    <w:rsid w:val="003F38FD"/>
    <w:rsid w:val="00415C8B"/>
    <w:rsid w:val="00421391"/>
    <w:rsid w:val="004304C3"/>
    <w:rsid w:val="00443242"/>
    <w:rsid w:val="004557C1"/>
    <w:rsid w:val="00455FEB"/>
    <w:rsid w:val="0048510A"/>
    <w:rsid w:val="004A7F81"/>
    <w:rsid w:val="004B4832"/>
    <w:rsid w:val="004C1BEA"/>
    <w:rsid w:val="004C4614"/>
    <w:rsid w:val="004C7A63"/>
    <w:rsid w:val="00511668"/>
    <w:rsid w:val="00511D94"/>
    <w:rsid w:val="00534A19"/>
    <w:rsid w:val="00542648"/>
    <w:rsid w:val="005600B4"/>
    <w:rsid w:val="005631F5"/>
    <w:rsid w:val="005864FB"/>
    <w:rsid w:val="005967AE"/>
    <w:rsid w:val="00596874"/>
    <w:rsid w:val="005A1701"/>
    <w:rsid w:val="005A3E0D"/>
    <w:rsid w:val="005A5E36"/>
    <w:rsid w:val="005B4437"/>
    <w:rsid w:val="005D4F5C"/>
    <w:rsid w:val="005E3023"/>
    <w:rsid w:val="00600C7C"/>
    <w:rsid w:val="0060415D"/>
    <w:rsid w:val="00612E7C"/>
    <w:rsid w:val="00624EE7"/>
    <w:rsid w:val="00637C0E"/>
    <w:rsid w:val="00665CF9"/>
    <w:rsid w:val="0067590E"/>
    <w:rsid w:val="00683CCE"/>
    <w:rsid w:val="006943FD"/>
    <w:rsid w:val="00694E53"/>
    <w:rsid w:val="006A05CF"/>
    <w:rsid w:val="006C2A7D"/>
    <w:rsid w:val="006C3EEB"/>
    <w:rsid w:val="006C5DC5"/>
    <w:rsid w:val="006E06D9"/>
    <w:rsid w:val="006E175B"/>
    <w:rsid w:val="006E710D"/>
    <w:rsid w:val="006F3470"/>
    <w:rsid w:val="00712058"/>
    <w:rsid w:val="00715B94"/>
    <w:rsid w:val="00733EE2"/>
    <w:rsid w:val="00746F08"/>
    <w:rsid w:val="0075269C"/>
    <w:rsid w:val="007558AD"/>
    <w:rsid w:val="007B5EF7"/>
    <w:rsid w:val="007B76E8"/>
    <w:rsid w:val="007C4681"/>
    <w:rsid w:val="007C74E1"/>
    <w:rsid w:val="007E38B6"/>
    <w:rsid w:val="007E621C"/>
    <w:rsid w:val="007F25CF"/>
    <w:rsid w:val="007F7149"/>
    <w:rsid w:val="0081468E"/>
    <w:rsid w:val="0082484A"/>
    <w:rsid w:val="008301AF"/>
    <w:rsid w:val="0083402C"/>
    <w:rsid w:val="00835D7D"/>
    <w:rsid w:val="00854511"/>
    <w:rsid w:val="00857FDB"/>
    <w:rsid w:val="00873B10"/>
    <w:rsid w:val="00884F6D"/>
    <w:rsid w:val="008860AC"/>
    <w:rsid w:val="008C26AB"/>
    <w:rsid w:val="008E16A3"/>
    <w:rsid w:val="008E1E0B"/>
    <w:rsid w:val="008F40E6"/>
    <w:rsid w:val="0091261F"/>
    <w:rsid w:val="00920CA0"/>
    <w:rsid w:val="00950E40"/>
    <w:rsid w:val="0095650B"/>
    <w:rsid w:val="009608D9"/>
    <w:rsid w:val="00973F94"/>
    <w:rsid w:val="00982CDE"/>
    <w:rsid w:val="00985E02"/>
    <w:rsid w:val="009879F1"/>
    <w:rsid w:val="009A1EAC"/>
    <w:rsid w:val="009A5641"/>
    <w:rsid w:val="009B7201"/>
    <w:rsid w:val="009C0433"/>
    <w:rsid w:val="009C536D"/>
    <w:rsid w:val="009C7D4F"/>
    <w:rsid w:val="00A05F17"/>
    <w:rsid w:val="00A23B85"/>
    <w:rsid w:val="00A41C36"/>
    <w:rsid w:val="00A477BF"/>
    <w:rsid w:val="00A5406C"/>
    <w:rsid w:val="00A6054E"/>
    <w:rsid w:val="00A6237B"/>
    <w:rsid w:val="00A769DA"/>
    <w:rsid w:val="00A81314"/>
    <w:rsid w:val="00A814CE"/>
    <w:rsid w:val="00A85111"/>
    <w:rsid w:val="00AA1548"/>
    <w:rsid w:val="00AC7274"/>
    <w:rsid w:val="00AC7764"/>
    <w:rsid w:val="00AD622D"/>
    <w:rsid w:val="00AE7338"/>
    <w:rsid w:val="00AF25D2"/>
    <w:rsid w:val="00AF3861"/>
    <w:rsid w:val="00B06725"/>
    <w:rsid w:val="00B078CF"/>
    <w:rsid w:val="00B12D1E"/>
    <w:rsid w:val="00B32C57"/>
    <w:rsid w:val="00B36207"/>
    <w:rsid w:val="00B541FD"/>
    <w:rsid w:val="00B61455"/>
    <w:rsid w:val="00B66862"/>
    <w:rsid w:val="00B75AFB"/>
    <w:rsid w:val="00B8585B"/>
    <w:rsid w:val="00B92FBF"/>
    <w:rsid w:val="00B9393C"/>
    <w:rsid w:val="00B96388"/>
    <w:rsid w:val="00BA403A"/>
    <w:rsid w:val="00BB33A4"/>
    <w:rsid w:val="00BC2053"/>
    <w:rsid w:val="00BC23F8"/>
    <w:rsid w:val="00BE3F3E"/>
    <w:rsid w:val="00C003F1"/>
    <w:rsid w:val="00C141C7"/>
    <w:rsid w:val="00C147A7"/>
    <w:rsid w:val="00C1779D"/>
    <w:rsid w:val="00C261F3"/>
    <w:rsid w:val="00C37B1E"/>
    <w:rsid w:val="00C47EB9"/>
    <w:rsid w:val="00C514A4"/>
    <w:rsid w:val="00C54B6B"/>
    <w:rsid w:val="00C745FA"/>
    <w:rsid w:val="00C922D2"/>
    <w:rsid w:val="00CA2488"/>
    <w:rsid w:val="00CB1095"/>
    <w:rsid w:val="00CB1806"/>
    <w:rsid w:val="00CB5C67"/>
    <w:rsid w:val="00CE2BBA"/>
    <w:rsid w:val="00CF632A"/>
    <w:rsid w:val="00D00830"/>
    <w:rsid w:val="00D03887"/>
    <w:rsid w:val="00D33DD6"/>
    <w:rsid w:val="00D46630"/>
    <w:rsid w:val="00D51D33"/>
    <w:rsid w:val="00D5432E"/>
    <w:rsid w:val="00D62C44"/>
    <w:rsid w:val="00D73F60"/>
    <w:rsid w:val="00D76DED"/>
    <w:rsid w:val="00D94F5C"/>
    <w:rsid w:val="00D972B6"/>
    <w:rsid w:val="00DA2DBB"/>
    <w:rsid w:val="00DA4A2A"/>
    <w:rsid w:val="00DB3E74"/>
    <w:rsid w:val="00DB591F"/>
    <w:rsid w:val="00DB7F7B"/>
    <w:rsid w:val="00DD5FAC"/>
    <w:rsid w:val="00DD5FF4"/>
    <w:rsid w:val="00DE2E1F"/>
    <w:rsid w:val="00DE3E7C"/>
    <w:rsid w:val="00DE516E"/>
    <w:rsid w:val="00DF33BD"/>
    <w:rsid w:val="00DF6257"/>
    <w:rsid w:val="00E02B7A"/>
    <w:rsid w:val="00E11EAD"/>
    <w:rsid w:val="00E15CD2"/>
    <w:rsid w:val="00E30BED"/>
    <w:rsid w:val="00E55394"/>
    <w:rsid w:val="00E6007A"/>
    <w:rsid w:val="00E621B2"/>
    <w:rsid w:val="00E70354"/>
    <w:rsid w:val="00E8152F"/>
    <w:rsid w:val="00E92F31"/>
    <w:rsid w:val="00EA184D"/>
    <w:rsid w:val="00EB22BB"/>
    <w:rsid w:val="00EB7295"/>
    <w:rsid w:val="00EC2EC6"/>
    <w:rsid w:val="00ED15D8"/>
    <w:rsid w:val="00ED2254"/>
    <w:rsid w:val="00EE3E84"/>
    <w:rsid w:val="00F1064F"/>
    <w:rsid w:val="00F21DC0"/>
    <w:rsid w:val="00F53C8A"/>
    <w:rsid w:val="00F7557C"/>
    <w:rsid w:val="00F80D65"/>
    <w:rsid w:val="00F90B67"/>
    <w:rsid w:val="00F9144D"/>
    <w:rsid w:val="00F95B9D"/>
    <w:rsid w:val="00FC3A73"/>
    <w:rsid w:val="00FD2E1E"/>
    <w:rsid w:val="00FD7EA0"/>
    <w:rsid w:val="00FF3A7C"/>
    <w:rsid w:val="00FF669F"/>
    <w:rsid w:val="06ADEB61"/>
    <w:rsid w:val="0A6DE078"/>
    <w:rsid w:val="0DC61397"/>
    <w:rsid w:val="166AFD66"/>
    <w:rsid w:val="23ABD4D6"/>
    <w:rsid w:val="27B7E70E"/>
    <w:rsid w:val="29788E28"/>
    <w:rsid w:val="2C3CC9D5"/>
    <w:rsid w:val="2C86A19F"/>
    <w:rsid w:val="34FECFB0"/>
    <w:rsid w:val="3B89C307"/>
    <w:rsid w:val="3CCF43C6"/>
    <w:rsid w:val="42B6DC72"/>
    <w:rsid w:val="42E01447"/>
    <w:rsid w:val="49194CD4"/>
    <w:rsid w:val="5064010C"/>
    <w:rsid w:val="512BD13C"/>
    <w:rsid w:val="5180214B"/>
    <w:rsid w:val="5385D774"/>
    <w:rsid w:val="5BE0D97A"/>
    <w:rsid w:val="7599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F4FB"/>
  <w15:chartTrackingRefBased/>
  <w15:docId w15:val="{C21CBCAE-5F17-4451-9A8D-F46825D0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List Paragraph2,List Paragraph21,List Paragraph3,List Paragraph111,Clevleand Bullet list"/>
    <w:basedOn w:val="Normal"/>
    <w:link w:val="ListParagraphChar"/>
    <w:uiPriority w:val="34"/>
    <w:qFormat/>
    <w:rsid w:val="00712058"/>
    <w:pPr>
      <w:ind w:left="720"/>
    </w:pPr>
  </w:style>
  <w:style w:type="paragraph" w:styleId="Footer">
    <w:name w:val="footer"/>
    <w:basedOn w:val="Normal"/>
    <w:link w:val="FooterChar"/>
    <w:uiPriority w:val="99"/>
    <w:rsid w:val="00712058"/>
    <w:pPr>
      <w:tabs>
        <w:tab w:val="center" w:pos="4513"/>
        <w:tab w:val="right" w:pos="9026"/>
      </w:tabs>
    </w:pPr>
  </w:style>
  <w:style w:type="character" w:customStyle="1" w:styleId="FooterChar">
    <w:name w:val="Footer Char"/>
    <w:basedOn w:val="DefaultParagraphFont"/>
    <w:link w:val="Footer"/>
    <w:uiPriority w:val="99"/>
    <w:rsid w:val="00712058"/>
    <w:rPr>
      <w:rFonts w:ascii="Times New Roman" w:eastAsia="Times New Roman" w:hAnsi="Times New Roman" w:cs="Times New Roman"/>
      <w:sz w:val="24"/>
      <w:szCs w:val="24"/>
      <w:lang w:eastAsia="en-GB"/>
    </w:rPr>
  </w:style>
  <w:style w:type="table" w:styleId="TableGrid">
    <w:name w:val="Table Grid"/>
    <w:basedOn w:val="TableNormal"/>
    <w:uiPriority w:val="59"/>
    <w:rsid w:val="0071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1FD"/>
    <w:pPr>
      <w:tabs>
        <w:tab w:val="center" w:pos="4513"/>
        <w:tab w:val="right" w:pos="9026"/>
      </w:tabs>
    </w:pPr>
  </w:style>
  <w:style w:type="character" w:customStyle="1" w:styleId="HeaderChar">
    <w:name w:val="Header Char"/>
    <w:basedOn w:val="DefaultParagraphFont"/>
    <w:link w:val="Header"/>
    <w:uiPriority w:val="99"/>
    <w:rsid w:val="00B541F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C2A7D"/>
    <w:rPr>
      <w:color w:val="0000FF"/>
      <w:u w:val="single"/>
    </w:rPr>
  </w:style>
  <w:style w:type="paragraph" w:customStyle="1" w:styleId="Default">
    <w:name w:val="Default"/>
    <w:rsid w:val="002E409B"/>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F5 List Paragraph Char,List Paragraph1 Char,List Paragraph11 Char,List Paragraph2 Char,List Paragraph21 Char,List Paragraph3 Char,List Paragraph111 Char,Clevleand Bullet list Char"/>
    <w:basedOn w:val="DefaultParagraphFont"/>
    <w:link w:val="ListParagraph"/>
    <w:uiPriority w:val="34"/>
    <w:locked/>
    <w:rsid w:val="00D33DD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22DEE"/>
    <w:rPr>
      <w:sz w:val="16"/>
      <w:szCs w:val="16"/>
    </w:rPr>
  </w:style>
  <w:style w:type="paragraph" w:styleId="CommentText">
    <w:name w:val="annotation text"/>
    <w:basedOn w:val="Normal"/>
    <w:link w:val="CommentTextChar"/>
    <w:uiPriority w:val="99"/>
    <w:unhideWhenUsed/>
    <w:rsid w:val="00322DEE"/>
    <w:rPr>
      <w:sz w:val="20"/>
      <w:szCs w:val="20"/>
    </w:rPr>
  </w:style>
  <w:style w:type="character" w:customStyle="1" w:styleId="CommentTextChar">
    <w:name w:val="Comment Text Char"/>
    <w:basedOn w:val="DefaultParagraphFont"/>
    <w:link w:val="CommentText"/>
    <w:uiPriority w:val="99"/>
    <w:rsid w:val="00322DE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22DEE"/>
    <w:rPr>
      <w:b/>
      <w:bCs/>
    </w:rPr>
  </w:style>
  <w:style w:type="character" w:customStyle="1" w:styleId="CommentSubjectChar">
    <w:name w:val="Comment Subject Char"/>
    <w:basedOn w:val="CommentTextChar"/>
    <w:link w:val="CommentSubject"/>
    <w:uiPriority w:val="99"/>
    <w:semiHidden/>
    <w:rsid w:val="00322DE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22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DEE"/>
    <w:rPr>
      <w:rFonts w:ascii="Segoe UI" w:eastAsia="Times New Roman" w:hAnsi="Segoe UI" w:cs="Segoe UI"/>
      <w:sz w:val="18"/>
      <w:szCs w:val="18"/>
      <w:lang w:eastAsia="en-GB"/>
    </w:rPr>
  </w:style>
  <w:style w:type="paragraph" w:customStyle="1" w:styleId="Normal1">
    <w:name w:val="Normal1"/>
    <w:rsid w:val="0081468E"/>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A6054E"/>
    <w:pPr>
      <w:spacing w:before="100" w:beforeAutospacing="1" w:after="100" w:afterAutospacing="1"/>
    </w:pPr>
  </w:style>
  <w:style w:type="character" w:customStyle="1" w:styleId="normaltextrun">
    <w:name w:val="normaltextrun"/>
    <w:basedOn w:val="DefaultParagraphFont"/>
    <w:rsid w:val="00D51D33"/>
  </w:style>
  <w:style w:type="paragraph" w:customStyle="1" w:styleId="paragraph">
    <w:name w:val="paragraph"/>
    <w:basedOn w:val="Normal"/>
    <w:rsid w:val="00DB591F"/>
    <w:pPr>
      <w:spacing w:before="100" w:beforeAutospacing="1" w:after="100" w:afterAutospacing="1"/>
    </w:pPr>
  </w:style>
  <w:style w:type="character" w:customStyle="1" w:styleId="eop">
    <w:name w:val="eop"/>
    <w:basedOn w:val="DefaultParagraphFont"/>
    <w:rsid w:val="00DB591F"/>
  </w:style>
  <w:style w:type="character" w:styleId="UnresolvedMention">
    <w:name w:val="Unresolved Mention"/>
    <w:basedOn w:val="DefaultParagraphFont"/>
    <w:uiPriority w:val="99"/>
    <w:semiHidden/>
    <w:unhideWhenUsed/>
    <w:rsid w:val="00694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02444">
      <w:bodyDiv w:val="1"/>
      <w:marLeft w:val="0"/>
      <w:marRight w:val="0"/>
      <w:marTop w:val="0"/>
      <w:marBottom w:val="0"/>
      <w:divBdr>
        <w:top w:val="none" w:sz="0" w:space="0" w:color="auto"/>
        <w:left w:val="none" w:sz="0" w:space="0" w:color="auto"/>
        <w:bottom w:val="none" w:sz="0" w:space="0" w:color="auto"/>
        <w:right w:val="none" w:sz="0" w:space="0" w:color="auto"/>
      </w:divBdr>
    </w:div>
    <w:div w:id="1717390764">
      <w:bodyDiv w:val="1"/>
      <w:marLeft w:val="0"/>
      <w:marRight w:val="0"/>
      <w:marTop w:val="0"/>
      <w:marBottom w:val="0"/>
      <w:divBdr>
        <w:top w:val="none" w:sz="0" w:space="0" w:color="auto"/>
        <w:left w:val="none" w:sz="0" w:space="0" w:color="auto"/>
        <w:bottom w:val="none" w:sz="0" w:space="0" w:color="auto"/>
        <w:right w:val="none" w:sz="0" w:space="0" w:color="auto"/>
      </w:divBdr>
    </w:div>
    <w:div w:id="1725982590">
      <w:bodyDiv w:val="1"/>
      <w:marLeft w:val="0"/>
      <w:marRight w:val="0"/>
      <w:marTop w:val="0"/>
      <w:marBottom w:val="0"/>
      <w:divBdr>
        <w:top w:val="none" w:sz="0" w:space="0" w:color="auto"/>
        <w:left w:val="none" w:sz="0" w:space="0" w:color="auto"/>
        <w:bottom w:val="none" w:sz="0" w:space="0" w:color="auto"/>
        <w:right w:val="none" w:sz="0" w:space="0" w:color="auto"/>
      </w:divBdr>
      <w:divsChild>
        <w:div w:id="414790111">
          <w:marLeft w:val="0"/>
          <w:marRight w:val="0"/>
          <w:marTop w:val="0"/>
          <w:marBottom w:val="0"/>
          <w:divBdr>
            <w:top w:val="none" w:sz="0" w:space="0" w:color="auto"/>
            <w:left w:val="none" w:sz="0" w:space="0" w:color="auto"/>
            <w:bottom w:val="none" w:sz="0" w:space="0" w:color="auto"/>
            <w:right w:val="none" w:sz="0" w:space="0" w:color="auto"/>
          </w:divBdr>
        </w:div>
        <w:div w:id="732773563">
          <w:marLeft w:val="0"/>
          <w:marRight w:val="0"/>
          <w:marTop w:val="0"/>
          <w:marBottom w:val="0"/>
          <w:divBdr>
            <w:top w:val="none" w:sz="0" w:space="0" w:color="auto"/>
            <w:left w:val="none" w:sz="0" w:space="0" w:color="auto"/>
            <w:bottom w:val="none" w:sz="0" w:space="0" w:color="auto"/>
            <w:right w:val="none" w:sz="0" w:space="0" w:color="auto"/>
          </w:divBdr>
        </w:div>
        <w:div w:id="1121262087">
          <w:marLeft w:val="0"/>
          <w:marRight w:val="0"/>
          <w:marTop w:val="0"/>
          <w:marBottom w:val="0"/>
          <w:divBdr>
            <w:top w:val="none" w:sz="0" w:space="0" w:color="auto"/>
            <w:left w:val="none" w:sz="0" w:space="0" w:color="auto"/>
            <w:bottom w:val="none" w:sz="0" w:space="0" w:color="auto"/>
            <w:right w:val="none" w:sz="0" w:space="0" w:color="auto"/>
          </w:divBdr>
        </w:div>
        <w:div w:id="1909221032">
          <w:marLeft w:val="0"/>
          <w:marRight w:val="0"/>
          <w:marTop w:val="0"/>
          <w:marBottom w:val="0"/>
          <w:divBdr>
            <w:top w:val="none" w:sz="0" w:space="0" w:color="auto"/>
            <w:left w:val="none" w:sz="0" w:space="0" w:color="auto"/>
            <w:bottom w:val="none" w:sz="0" w:space="0" w:color="auto"/>
            <w:right w:val="none" w:sz="0" w:space="0" w:color="auto"/>
          </w:divBdr>
        </w:div>
      </w:divsChild>
    </w:div>
    <w:div w:id="19991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togold.co.uk/durhampt/map.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65B10E1B5A6439822424A58DCA921" ma:contentTypeVersion="4" ma:contentTypeDescription="Create a new document." ma:contentTypeScope="" ma:versionID="0c7e6c2fa98ef7ef4e71eae8a7bb5fcd">
  <xsd:schema xmlns:xsd="http://www.w3.org/2001/XMLSchema" xmlns:xs="http://www.w3.org/2001/XMLSchema" xmlns:p="http://schemas.microsoft.com/office/2006/metadata/properties" xmlns:ns2="c0d15c31-b07c-4d2b-bc61-5e52d9295b68" targetNamespace="http://schemas.microsoft.com/office/2006/metadata/properties" ma:root="true" ma:fieldsID="609d36c587231a24dbb38fbb3205924f" ns2:_="">
    <xsd:import namespace="c0d15c31-b07c-4d2b-bc61-5e52d9295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15c31-b07c-4d2b-bc61-5e52d9295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C11EA-9D5E-4024-9BC8-906946671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15c31-b07c-4d2b-bc61-5e52d9295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6B49D-4837-4E3C-9594-D566FAA6CB18}">
  <ds:schemaRefs>
    <ds:schemaRef ds:uri="http://schemas.microsoft.com/sharepoint/v3/contenttype/forms"/>
  </ds:schemaRefs>
</ds:datastoreItem>
</file>

<file path=customXml/itemProps3.xml><?xml version="1.0" encoding="utf-8"?>
<ds:datastoreItem xmlns:ds="http://schemas.openxmlformats.org/officeDocument/2006/customXml" ds:itemID="{13FDC4A7-A7F4-4EB2-B2EB-AB9047A955ED}">
  <ds:schemaRefs>
    <ds:schemaRef ds:uri="http://schemas.openxmlformats.org/officeDocument/2006/bibliography"/>
  </ds:schemaRefs>
</ds:datastoreItem>
</file>

<file path=customXml/itemProps4.xml><?xml version="1.0" encoding="utf-8"?>
<ds:datastoreItem xmlns:ds="http://schemas.openxmlformats.org/officeDocument/2006/customXml" ds:itemID="{304F21D8-2542-4495-B460-55F4D8B833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Louiza McIntosh</dc:creator>
  <cp:keywords/>
  <dc:description/>
  <cp:lastModifiedBy>Mackenzie Heath</cp:lastModifiedBy>
  <cp:revision>2</cp:revision>
  <dcterms:created xsi:type="dcterms:W3CDTF">2021-06-30T14:35:00Z</dcterms:created>
  <dcterms:modified xsi:type="dcterms:W3CDTF">2021-06-30T14:35:00Z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0x0101008C865B10E1B5A6439822424A58DCA921</vt:lpwstr>
  </property>
</Properties>
</file>