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BCCB" w14:textId="77777777" w:rsidR="009854A7" w:rsidRDefault="009854A7" w:rsidP="009854A7">
      <w:pPr>
        <w:rPr>
          <w:b/>
          <w:bCs/>
        </w:rPr>
      </w:pPr>
    </w:p>
    <w:p w14:paraId="3776A0B6" w14:textId="77777777" w:rsidR="009854A7" w:rsidRDefault="009854A7" w:rsidP="009854A7">
      <w:pPr>
        <w:rPr>
          <w:b/>
          <w:bCs/>
        </w:rPr>
      </w:pPr>
    </w:p>
    <w:p w14:paraId="6BB6E1CA" w14:textId="77777777" w:rsidR="009854A7" w:rsidRDefault="009854A7" w:rsidP="009854A7">
      <w:pPr>
        <w:rPr>
          <w:b/>
          <w:bCs/>
        </w:rPr>
      </w:pPr>
    </w:p>
    <w:p w14:paraId="5305778B" w14:textId="5D003324" w:rsidR="009854A7" w:rsidRPr="009854A7" w:rsidRDefault="009854A7" w:rsidP="009854A7">
      <w:pPr>
        <w:jc w:val="both"/>
        <w:rPr>
          <w:b/>
          <w:bCs/>
        </w:rPr>
      </w:pPr>
      <w:r w:rsidRPr="009854A7">
        <w:rPr>
          <w:b/>
          <w:bCs/>
        </w:rPr>
        <w:t>North Tyneside Council - Adult Short Break Residential – Business Opportunity – Market Engagement – 11</w:t>
      </w:r>
      <w:r w:rsidRPr="009854A7">
        <w:rPr>
          <w:b/>
          <w:bCs/>
          <w:vertAlign w:val="superscript"/>
        </w:rPr>
        <w:t>th</w:t>
      </w:r>
      <w:r w:rsidRPr="009854A7">
        <w:rPr>
          <w:b/>
          <w:bCs/>
        </w:rPr>
        <w:t xml:space="preserve"> Sept </w:t>
      </w:r>
    </w:p>
    <w:p w14:paraId="13C8024A" w14:textId="1823777F" w:rsidR="009854A7" w:rsidRDefault="009854A7" w:rsidP="009854A7">
      <w:pPr>
        <w:jc w:val="both"/>
      </w:pPr>
      <w:r>
        <w:t>Event Details:</w:t>
      </w:r>
    </w:p>
    <w:p w14:paraId="18C183F5" w14:textId="0D0AC94B" w:rsidR="009854A7" w:rsidRDefault="009854A7" w:rsidP="009854A7">
      <w:pPr>
        <w:spacing w:after="0" w:line="240" w:lineRule="auto"/>
        <w:jc w:val="both"/>
      </w:pPr>
      <w:r>
        <w:t xml:space="preserve">Date: </w:t>
      </w:r>
      <w:r>
        <w:tab/>
      </w:r>
      <w:r>
        <w:tab/>
        <w:t>Wednesday 11</w:t>
      </w:r>
      <w:r w:rsidRPr="009854A7">
        <w:rPr>
          <w:vertAlign w:val="superscript"/>
        </w:rPr>
        <w:t>th</w:t>
      </w:r>
      <w:r>
        <w:t xml:space="preserve"> September</w:t>
      </w:r>
    </w:p>
    <w:p w14:paraId="27746693" w14:textId="29F5FBCA" w:rsidR="009854A7" w:rsidRDefault="009854A7" w:rsidP="009854A7">
      <w:pPr>
        <w:spacing w:after="0" w:line="240" w:lineRule="auto"/>
        <w:jc w:val="both"/>
      </w:pPr>
      <w:r>
        <w:t xml:space="preserve">Time: </w:t>
      </w:r>
      <w:r>
        <w:tab/>
      </w:r>
      <w:r>
        <w:tab/>
        <w:t>11:00am – 12:00 (Noon)</w:t>
      </w:r>
    </w:p>
    <w:p w14:paraId="6D442E93" w14:textId="5CC92FA6" w:rsidR="009854A7" w:rsidRDefault="009854A7" w:rsidP="009854A7">
      <w:pPr>
        <w:spacing w:after="0" w:line="240" w:lineRule="auto"/>
        <w:jc w:val="both"/>
      </w:pPr>
      <w:r>
        <w:t xml:space="preserve">Platform: </w:t>
      </w:r>
      <w:r>
        <w:tab/>
        <w:t>Microsoft Teams</w:t>
      </w:r>
    </w:p>
    <w:p w14:paraId="2D89F4E2" w14:textId="77777777" w:rsidR="009854A7" w:rsidRPr="009854A7" w:rsidRDefault="009854A7" w:rsidP="009854A7">
      <w:pPr>
        <w:spacing w:after="0" w:line="240" w:lineRule="auto"/>
        <w:jc w:val="both"/>
      </w:pPr>
    </w:p>
    <w:p w14:paraId="7B0C8ED8" w14:textId="23CFAD98" w:rsidR="009854A7" w:rsidRPr="009854A7" w:rsidRDefault="009854A7" w:rsidP="009854A7">
      <w:pPr>
        <w:jc w:val="both"/>
      </w:pPr>
      <w:r w:rsidRPr="009854A7">
        <w:t>North Tyneside Council would like to invite you to a “Market Engagement event” which will be held over Teams on 11</w:t>
      </w:r>
      <w:r w:rsidRPr="009854A7">
        <w:rPr>
          <w:vertAlign w:val="superscript"/>
        </w:rPr>
        <w:t>th</w:t>
      </w:r>
      <w:r w:rsidRPr="009854A7">
        <w:t xml:space="preserve"> September at 11.00 for an hour, to gather your views on an upcoming Business Opportunity. We will shortly be advertising th</w:t>
      </w:r>
      <w:r w:rsidR="000A6B9B">
        <w:t>e</w:t>
      </w:r>
      <w:r w:rsidRPr="009854A7">
        <w:t xml:space="preserve"> contract for our Adults Short Break Residential Service in Longbenton, a </w:t>
      </w:r>
      <w:r w:rsidRPr="009854A7">
        <w:t>6-bed</w:t>
      </w:r>
      <w:r w:rsidRPr="009854A7">
        <w:t xml:space="preserve"> unit designed for North Tyneside residents with Learning Disabilities, Autism and Physical Health needs and Complex Health conditions, to allow service users and their families to get a </w:t>
      </w:r>
      <w:r w:rsidRPr="009854A7">
        <w:t>much-needed</w:t>
      </w:r>
      <w:r w:rsidRPr="009854A7">
        <w:t xml:space="preserve"> break from their caring role. </w:t>
      </w:r>
    </w:p>
    <w:p w14:paraId="0B864DF4" w14:textId="2D9B23C0" w:rsidR="009854A7" w:rsidRPr="009854A7" w:rsidRDefault="009854A7" w:rsidP="009854A7">
      <w:pPr>
        <w:jc w:val="both"/>
      </w:pPr>
      <w:r w:rsidRPr="009854A7">
        <w:t>If you are interested in joining us for this question and answer session please can you contact Susan Stonehouse</w:t>
      </w:r>
      <w:r w:rsidR="000A6B9B">
        <w:t xml:space="preserve">, </w:t>
      </w:r>
      <w:hyperlink r:id="rId6" w:history="1">
        <w:r w:rsidRPr="009854A7">
          <w:rPr>
            <w:rStyle w:val="Hyperlink"/>
          </w:rPr>
          <w:t>Susan.Stonehouse@northtyneside.gov.uk</w:t>
        </w:r>
      </w:hyperlink>
      <w:r w:rsidRPr="009854A7">
        <w:t xml:space="preserve"> who will send out the Teams invite, can you please supply the following detail by Friday 30</w:t>
      </w:r>
      <w:r w:rsidRPr="009854A7">
        <w:rPr>
          <w:vertAlign w:val="superscript"/>
        </w:rPr>
        <w:t>th</w:t>
      </w:r>
      <w:r w:rsidRPr="009854A7">
        <w:t xml:space="preserve"> August to ensure you are invited? </w:t>
      </w:r>
    </w:p>
    <w:p w14:paraId="74CFFD3F" w14:textId="77777777" w:rsidR="009854A7" w:rsidRPr="009854A7" w:rsidRDefault="009854A7" w:rsidP="009854A7">
      <w:pPr>
        <w:jc w:val="both"/>
      </w:pPr>
      <w:r w:rsidRPr="009854A7">
        <w:t xml:space="preserve">If you require any support with registering on the Northeast Procurement Organisation (NEPO) portal, can you kindly let us know in advance, as the tender will be advertised in this manner? </w:t>
      </w:r>
    </w:p>
    <w:p w14:paraId="29CA36A7" w14:textId="77777777" w:rsidR="00363894" w:rsidRDefault="00363894"/>
    <w:sectPr w:rsidR="003638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3210" w14:textId="77777777" w:rsidR="009854A7" w:rsidRDefault="009854A7" w:rsidP="009854A7">
      <w:pPr>
        <w:spacing w:after="0" w:line="240" w:lineRule="auto"/>
      </w:pPr>
      <w:r>
        <w:separator/>
      </w:r>
    </w:p>
  </w:endnote>
  <w:endnote w:type="continuationSeparator" w:id="0">
    <w:p w14:paraId="3FCAB6E3" w14:textId="77777777" w:rsidR="009854A7" w:rsidRDefault="009854A7" w:rsidP="0098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5FD3" w14:textId="77777777" w:rsidR="009854A7" w:rsidRDefault="009854A7" w:rsidP="009854A7">
      <w:pPr>
        <w:spacing w:after="0" w:line="240" w:lineRule="auto"/>
      </w:pPr>
      <w:r>
        <w:separator/>
      </w:r>
    </w:p>
  </w:footnote>
  <w:footnote w:type="continuationSeparator" w:id="0">
    <w:p w14:paraId="3B59A0EB" w14:textId="77777777" w:rsidR="009854A7" w:rsidRDefault="009854A7" w:rsidP="0098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D9F9" w14:textId="15A464E1" w:rsidR="009854A7" w:rsidRPr="009854A7" w:rsidRDefault="009854A7" w:rsidP="009854A7">
    <w:pPr>
      <w:pStyle w:val="Header"/>
      <w:jc w:val="center"/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5EBEC98D" wp14:editId="7611A485">
          <wp:extent cx="1438656" cy="1228344"/>
          <wp:effectExtent l="0" t="0" r="9525" b="0"/>
          <wp:docPr id="1" name="Picture 1" descr="A logo of a cit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ity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656" cy="1228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A7"/>
    <w:rsid w:val="000A6B9B"/>
    <w:rsid w:val="00363894"/>
    <w:rsid w:val="003F4AC9"/>
    <w:rsid w:val="00910AFA"/>
    <w:rsid w:val="009854A7"/>
    <w:rsid w:val="00A332DA"/>
    <w:rsid w:val="00A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CAB8"/>
  <w15:chartTrackingRefBased/>
  <w15:docId w15:val="{161EF3FE-F3EA-43BC-A576-190AFC17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5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A7"/>
  </w:style>
  <w:style w:type="paragraph" w:styleId="Footer">
    <w:name w:val="footer"/>
    <w:basedOn w:val="Normal"/>
    <w:link w:val="FooterChar"/>
    <w:uiPriority w:val="99"/>
    <w:unhideWhenUsed/>
    <w:rsid w:val="0098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Stonehouse@northtynesid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Stonehouse</dc:creator>
  <cp:keywords/>
  <dc:description/>
  <cp:lastModifiedBy>Susan Stonehouse</cp:lastModifiedBy>
  <cp:revision>1</cp:revision>
  <dcterms:created xsi:type="dcterms:W3CDTF">2024-08-22T11:06:00Z</dcterms:created>
  <dcterms:modified xsi:type="dcterms:W3CDTF">2024-08-22T11:20:00Z</dcterms:modified>
</cp:coreProperties>
</file>