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52E" w:rsidRPr="001C72DB" w:rsidRDefault="008F68B9" w:rsidP="008F68B9">
      <w:pPr>
        <w:spacing w:after="0" w:line="240" w:lineRule="auto"/>
        <w:jc w:val="right"/>
        <w:rPr>
          <w:rFonts w:ascii="Arial" w:hAnsi="Arial" w:cs="Arial"/>
          <w:b/>
          <w:sz w:val="32"/>
          <w:szCs w:val="32"/>
        </w:rPr>
      </w:pPr>
      <w:r w:rsidRPr="001C72DB">
        <w:rPr>
          <w:rFonts w:cs="Arial"/>
          <w:b/>
          <w:noProof/>
          <w:sz w:val="28"/>
          <w:szCs w:val="28"/>
        </w:rPr>
        <w:drawing>
          <wp:inline distT="0" distB="0" distL="0" distR="0" wp14:anchorId="733C25BA" wp14:editId="65803B44">
            <wp:extent cx="182880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inline>
        </w:drawing>
      </w:r>
    </w:p>
    <w:p w:rsidR="00CD7A3A" w:rsidRPr="001C72DB" w:rsidRDefault="00CD7A3A" w:rsidP="0064452E">
      <w:pPr>
        <w:spacing w:after="0" w:line="240" w:lineRule="auto"/>
        <w:jc w:val="center"/>
        <w:rPr>
          <w:rFonts w:ascii="Arial" w:hAnsi="Arial" w:cs="Arial"/>
          <w:b/>
          <w:sz w:val="40"/>
          <w:szCs w:val="40"/>
        </w:rPr>
      </w:pPr>
    </w:p>
    <w:p w:rsidR="00BA29F0" w:rsidRPr="001C72DB" w:rsidRDefault="00BA29F0" w:rsidP="74FF0AAD">
      <w:pPr>
        <w:spacing w:after="0" w:line="240" w:lineRule="auto"/>
        <w:jc w:val="center"/>
        <w:rPr>
          <w:rFonts w:ascii="Arial" w:hAnsi="Arial" w:cs="Arial"/>
          <w:b/>
          <w:bCs/>
          <w:sz w:val="40"/>
          <w:szCs w:val="40"/>
        </w:rPr>
      </w:pPr>
    </w:p>
    <w:p w:rsidR="0064452E" w:rsidRPr="001C72DB" w:rsidRDefault="0064452E" w:rsidP="0064452E">
      <w:pPr>
        <w:spacing w:after="0" w:line="240" w:lineRule="auto"/>
        <w:jc w:val="center"/>
        <w:rPr>
          <w:rFonts w:ascii="Arial" w:hAnsi="Arial" w:cs="Arial"/>
          <w:b/>
          <w:sz w:val="40"/>
          <w:szCs w:val="40"/>
        </w:rPr>
      </w:pPr>
    </w:p>
    <w:p w:rsidR="0064452E" w:rsidRPr="001C72DB" w:rsidRDefault="0064452E" w:rsidP="0064452E">
      <w:pPr>
        <w:spacing w:after="0" w:line="240" w:lineRule="auto"/>
        <w:jc w:val="center"/>
        <w:rPr>
          <w:rFonts w:ascii="Arial" w:hAnsi="Arial" w:cs="Arial"/>
          <w:b/>
          <w:sz w:val="40"/>
          <w:szCs w:val="40"/>
        </w:rPr>
      </w:pPr>
    </w:p>
    <w:p w:rsidR="0064452E" w:rsidRPr="001C72DB" w:rsidRDefault="0064452E" w:rsidP="0064452E">
      <w:pPr>
        <w:spacing w:after="0" w:line="240" w:lineRule="auto"/>
        <w:jc w:val="center"/>
        <w:rPr>
          <w:rFonts w:ascii="Arial" w:hAnsi="Arial" w:cs="Arial"/>
          <w:b/>
          <w:sz w:val="40"/>
          <w:szCs w:val="40"/>
        </w:rPr>
      </w:pPr>
    </w:p>
    <w:p w:rsidR="0064452E" w:rsidRPr="001C72DB" w:rsidRDefault="0064452E" w:rsidP="0064452E">
      <w:pPr>
        <w:spacing w:after="0" w:line="240" w:lineRule="auto"/>
        <w:jc w:val="center"/>
        <w:rPr>
          <w:rFonts w:ascii="Arial" w:hAnsi="Arial" w:cs="Arial"/>
          <w:b/>
          <w:sz w:val="40"/>
          <w:szCs w:val="40"/>
        </w:rPr>
      </w:pPr>
    </w:p>
    <w:p w:rsidR="0064452E" w:rsidRPr="001C72DB" w:rsidRDefault="0064452E" w:rsidP="0064452E">
      <w:pPr>
        <w:spacing w:after="0" w:line="240" w:lineRule="auto"/>
        <w:jc w:val="center"/>
        <w:rPr>
          <w:rFonts w:ascii="Arial" w:hAnsi="Arial" w:cs="Arial"/>
          <w:b/>
          <w:sz w:val="40"/>
          <w:szCs w:val="40"/>
        </w:rPr>
      </w:pPr>
    </w:p>
    <w:p w:rsidR="0064452E" w:rsidRPr="001C72DB" w:rsidRDefault="00BA29F0" w:rsidP="0064452E">
      <w:pPr>
        <w:spacing w:after="0" w:line="240" w:lineRule="auto"/>
        <w:jc w:val="center"/>
        <w:rPr>
          <w:rFonts w:ascii="Arial" w:hAnsi="Arial" w:cs="Arial"/>
          <w:b/>
          <w:sz w:val="40"/>
          <w:szCs w:val="40"/>
        </w:rPr>
      </w:pPr>
      <w:r w:rsidRPr="001C72DB">
        <w:rPr>
          <w:rFonts w:ascii="Arial" w:hAnsi="Arial" w:cs="Arial"/>
          <w:b/>
          <w:sz w:val="40"/>
          <w:szCs w:val="40"/>
        </w:rPr>
        <w:t xml:space="preserve">PRE-PROCUREMENT </w:t>
      </w:r>
      <w:r w:rsidR="0064452E" w:rsidRPr="001C72DB">
        <w:rPr>
          <w:rFonts w:ascii="Arial" w:hAnsi="Arial" w:cs="Arial"/>
          <w:b/>
          <w:sz w:val="40"/>
          <w:szCs w:val="40"/>
        </w:rPr>
        <w:t xml:space="preserve">MARKET TESTING </w:t>
      </w:r>
      <w:r w:rsidR="00585230" w:rsidRPr="001C72DB">
        <w:rPr>
          <w:rFonts w:ascii="Arial" w:hAnsi="Arial" w:cs="Arial"/>
          <w:b/>
          <w:sz w:val="40"/>
          <w:szCs w:val="40"/>
        </w:rPr>
        <w:t>EXERCISE</w:t>
      </w:r>
    </w:p>
    <w:p w:rsidR="00BA29F0" w:rsidRPr="001C72DB" w:rsidRDefault="00BA29F0" w:rsidP="0064452E">
      <w:pPr>
        <w:spacing w:after="0" w:line="240" w:lineRule="auto"/>
        <w:jc w:val="center"/>
        <w:rPr>
          <w:rFonts w:ascii="Arial" w:hAnsi="Arial" w:cs="Arial"/>
          <w:b/>
          <w:sz w:val="40"/>
          <w:szCs w:val="40"/>
        </w:rPr>
      </w:pPr>
    </w:p>
    <w:p w:rsidR="0064452E" w:rsidRPr="001C72DB" w:rsidRDefault="0064452E" w:rsidP="0064452E">
      <w:pPr>
        <w:spacing w:after="0" w:line="240" w:lineRule="auto"/>
        <w:jc w:val="center"/>
        <w:rPr>
          <w:rFonts w:ascii="Arial" w:hAnsi="Arial" w:cs="Arial"/>
          <w:b/>
          <w:sz w:val="40"/>
          <w:szCs w:val="40"/>
        </w:rPr>
      </w:pPr>
      <w:r w:rsidRPr="001C72DB">
        <w:rPr>
          <w:rFonts w:ascii="Arial" w:hAnsi="Arial" w:cs="Arial"/>
          <w:b/>
          <w:sz w:val="40"/>
          <w:szCs w:val="40"/>
        </w:rPr>
        <w:t>FOR</w:t>
      </w:r>
    </w:p>
    <w:p w:rsidR="0064452E" w:rsidRPr="001C72DB" w:rsidRDefault="0064452E" w:rsidP="0064452E">
      <w:pPr>
        <w:spacing w:after="0" w:line="240" w:lineRule="auto"/>
        <w:jc w:val="center"/>
        <w:rPr>
          <w:rFonts w:ascii="Arial" w:hAnsi="Arial" w:cs="Arial"/>
          <w:b/>
          <w:sz w:val="40"/>
          <w:szCs w:val="40"/>
        </w:rPr>
      </w:pPr>
    </w:p>
    <w:p w:rsidR="36328800" w:rsidRPr="001C72DB" w:rsidRDefault="00BA29F0" w:rsidP="36328800">
      <w:pPr>
        <w:spacing w:after="0" w:line="240" w:lineRule="auto"/>
        <w:jc w:val="center"/>
      </w:pPr>
      <w:r w:rsidRPr="001C72DB">
        <w:rPr>
          <w:rFonts w:ascii="Arial" w:hAnsi="Arial" w:cs="Arial"/>
          <w:b/>
          <w:bCs/>
          <w:sz w:val="40"/>
          <w:szCs w:val="40"/>
        </w:rPr>
        <w:t>THE PROVISION OF A VEHICLE MANAGEMENT INFORMATION SYSTEM</w:t>
      </w:r>
    </w:p>
    <w:p w:rsidR="0064452E" w:rsidRPr="001C72DB" w:rsidRDefault="0064452E" w:rsidP="0064452E">
      <w:pPr>
        <w:spacing w:after="0" w:line="240" w:lineRule="auto"/>
        <w:jc w:val="center"/>
        <w:rPr>
          <w:rFonts w:ascii="Arial" w:hAnsi="Arial" w:cs="Arial"/>
          <w:b/>
          <w:sz w:val="32"/>
          <w:szCs w:val="32"/>
        </w:rPr>
      </w:pPr>
    </w:p>
    <w:p w:rsidR="0064452E" w:rsidRPr="001C72DB" w:rsidRDefault="0064452E" w:rsidP="0064452E">
      <w:pPr>
        <w:spacing w:after="0" w:line="240" w:lineRule="auto"/>
        <w:jc w:val="center"/>
        <w:rPr>
          <w:rFonts w:ascii="Arial" w:hAnsi="Arial" w:cs="Arial"/>
          <w:b/>
          <w:sz w:val="32"/>
          <w:szCs w:val="32"/>
        </w:rPr>
      </w:pPr>
    </w:p>
    <w:p w:rsidR="0064452E" w:rsidRPr="001C72DB" w:rsidRDefault="0064452E" w:rsidP="0064452E">
      <w:pPr>
        <w:spacing w:after="0" w:line="240" w:lineRule="auto"/>
        <w:jc w:val="center"/>
        <w:rPr>
          <w:rFonts w:ascii="Arial" w:hAnsi="Arial" w:cs="Arial"/>
          <w:b/>
          <w:sz w:val="32"/>
          <w:szCs w:val="32"/>
        </w:rPr>
      </w:pPr>
    </w:p>
    <w:p w:rsidR="0064452E" w:rsidRPr="001C72DB" w:rsidRDefault="0064452E" w:rsidP="0064452E">
      <w:pPr>
        <w:spacing w:after="0" w:line="240" w:lineRule="auto"/>
        <w:rPr>
          <w:rFonts w:ascii="Arial" w:hAnsi="Arial" w:cs="Arial"/>
          <w:b/>
          <w:sz w:val="32"/>
          <w:szCs w:val="32"/>
        </w:rPr>
      </w:pPr>
    </w:p>
    <w:p w:rsidR="0064452E" w:rsidRPr="001C72DB" w:rsidRDefault="0064452E" w:rsidP="00782FBD">
      <w:pPr>
        <w:spacing w:after="0" w:line="240" w:lineRule="auto"/>
        <w:rPr>
          <w:rFonts w:ascii="Arial" w:hAnsi="Arial" w:cs="Arial"/>
          <w:b/>
          <w:sz w:val="24"/>
          <w:szCs w:val="24"/>
        </w:rPr>
      </w:pPr>
    </w:p>
    <w:p w:rsidR="006A69FE" w:rsidRPr="001C72DB" w:rsidRDefault="006A69FE">
      <w:pPr>
        <w:rPr>
          <w:rFonts w:ascii="Arial" w:hAnsi="Arial" w:cs="Arial"/>
          <w:b/>
          <w:sz w:val="24"/>
          <w:szCs w:val="24"/>
        </w:rPr>
      </w:pPr>
    </w:p>
    <w:p w:rsidR="006A69FE" w:rsidRPr="001C72DB" w:rsidRDefault="006A69FE">
      <w:pPr>
        <w:rPr>
          <w:rFonts w:ascii="Arial" w:hAnsi="Arial" w:cs="Arial"/>
          <w:b/>
          <w:sz w:val="36"/>
          <w:szCs w:val="36"/>
        </w:rPr>
      </w:pPr>
    </w:p>
    <w:p w:rsidR="008F68B9" w:rsidRPr="001C72DB" w:rsidRDefault="008F68B9" w:rsidP="74FF0AAD">
      <w:pPr>
        <w:ind w:hanging="142"/>
        <w:rPr>
          <w:rFonts w:ascii="Arial" w:hAnsi="Arial" w:cs="Arial"/>
          <w:b/>
          <w:bCs/>
          <w:sz w:val="32"/>
          <w:szCs w:val="36"/>
        </w:rPr>
      </w:pPr>
    </w:p>
    <w:p w:rsidR="008F68B9" w:rsidRPr="001C72DB" w:rsidRDefault="008F68B9" w:rsidP="74FF0AAD">
      <w:pPr>
        <w:ind w:hanging="142"/>
        <w:rPr>
          <w:rFonts w:ascii="Arial" w:hAnsi="Arial" w:cs="Arial"/>
          <w:b/>
          <w:bCs/>
          <w:sz w:val="32"/>
          <w:szCs w:val="36"/>
        </w:rPr>
      </w:pPr>
    </w:p>
    <w:p w:rsidR="00E4146C" w:rsidRPr="001C72DB" w:rsidRDefault="74FF0AAD" w:rsidP="74FF0AAD">
      <w:pPr>
        <w:ind w:hanging="142"/>
        <w:rPr>
          <w:rFonts w:ascii="Arial" w:hAnsi="Arial" w:cs="Arial"/>
          <w:b/>
          <w:bCs/>
          <w:sz w:val="24"/>
          <w:szCs w:val="24"/>
        </w:rPr>
      </w:pPr>
      <w:r w:rsidRPr="001C72DB">
        <w:rPr>
          <w:rFonts w:ascii="Arial" w:hAnsi="Arial" w:cs="Arial"/>
          <w:b/>
          <w:bCs/>
          <w:sz w:val="24"/>
          <w:szCs w:val="24"/>
        </w:rPr>
        <w:t>CLOSING DATE FOR RETURN:</w:t>
      </w:r>
      <w:bookmarkStart w:id="0" w:name="_Hlk12875948"/>
      <w:r w:rsidR="00E4146C" w:rsidRPr="001C72DB">
        <w:rPr>
          <w:rFonts w:ascii="Arial" w:hAnsi="Arial" w:cs="Arial"/>
          <w:b/>
          <w:bCs/>
          <w:sz w:val="24"/>
          <w:szCs w:val="24"/>
        </w:rPr>
        <w:t xml:space="preserve"> </w:t>
      </w:r>
    </w:p>
    <w:p w:rsidR="00055B23" w:rsidRPr="001C72DB" w:rsidRDefault="008F68B9" w:rsidP="74FF0AAD">
      <w:pPr>
        <w:ind w:hanging="142"/>
        <w:rPr>
          <w:rFonts w:ascii="Arial" w:hAnsi="Arial" w:cs="Arial"/>
          <w:b/>
          <w:bCs/>
          <w:sz w:val="24"/>
          <w:szCs w:val="24"/>
        </w:rPr>
      </w:pPr>
      <w:r w:rsidRPr="001C72DB">
        <w:rPr>
          <w:rFonts w:ascii="Arial" w:hAnsi="Arial" w:cs="Arial"/>
          <w:b/>
          <w:bCs/>
          <w:sz w:val="24"/>
          <w:szCs w:val="24"/>
        </w:rPr>
        <w:t xml:space="preserve">Before </w:t>
      </w:r>
      <w:r w:rsidR="74FF0AAD" w:rsidRPr="001C72DB">
        <w:rPr>
          <w:rFonts w:ascii="Arial" w:hAnsi="Arial" w:cs="Arial"/>
          <w:b/>
          <w:bCs/>
          <w:sz w:val="24"/>
          <w:szCs w:val="24"/>
        </w:rPr>
        <w:t>12:00</w:t>
      </w:r>
      <w:r w:rsidR="00D611DB" w:rsidRPr="001C72DB">
        <w:rPr>
          <w:rFonts w:ascii="Arial" w:hAnsi="Arial" w:cs="Arial"/>
          <w:b/>
          <w:bCs/>
          <w:sz w:val="24"/>
          <w:szCs w:val="24"/>
        </w:rPr>
        <w:t xml:space="preserve"> noon</w:t>
      </w:r>
      <w:r w:rsidR="74FF0AAD" w:rsidRPr="001C72DB">
        <w:rPr>
          <w:rFonts w:ascii="Arial" w:hAnsi="Arial" w:cs="Arial"/>
          <w:b/>
          <w:bCs/>
          <w:sz w:val="24"/>
          <w:szCs w:val="24"/>
        </w:rPr>
        <w:t xml:space="preserve"> </w:t>
      </w:r>
      <w:r w:rsidR="00BA29F0" w:rsidRPr="001C72DB">
        <w:rPr>
          <w:rFonts w:ascii="Arial" w:hAnsi="Arial" w:cs="Arial"/>
          <w:b/>
          <w:bCs/>
          <w:sz w:val="24"/>
          <w:szCs w:val="24"/>
        </w:rPr>
        <w:t xml:space="preserve">on </w:t>
      </w:r>
      <w:r w:rsidR="006773C8" w:rsidRPr="001C72DB">
        <w:rPr>
          <w:rFonts w:ascii="Arial" w:hAnsi="Arial" w:cs="Arial"/>
          <w:b/>
          <w:bCs/>
          <w:sz w:val="24"/>
          <w:szCs w:val="24"/>
        </w:rPr>
        <w:t>Wednesday</w:t>
      </w:r>
      <w:r w:rsidRPr="001C72DB">
        <w:rPr>
          <w:rFonts w:ascii="Arial" w:hAnsi="Arial" w:cs="Arial"/>
          <w:b/>
          <w:bCs/>
          <w:sz w:val="24"/>
          <w:szCs w:val="24"/>
        </w:rPr>
        <w:t xml:space="preserve"> </w:t>
      </w:r>
      <w:r w:rsidR="006773C8" w:rsidRPr="001C72DB">
        <w:rPr>
          <w:rFonts w:ascii="Arial" w:hAnsi="Arial" w:cs="Arial"/>
          <w:b/>
          <w:bCs/>
          <w:sz w:val="24"/>
          <w:szCs w:val="24"/>
        </w:rPr>
        <w:t>4</w:t>
      </w:r>
      <w:r w:rsidR="006773C8" w:rsidRPr="001C72DB">
        <w:rPr>
          <w:rFonts w:ascii="Arial" w:hAnsi="Arial" w:cs="Arial"/>
          <w:b/>
          <w:bCs/>
          <w:sz w:val="24"/>
          <w:szCs w:val="24"/>
          <w:vertAlign w:val="superscript"/>
        </w:rPr>
        <w:t>th</w:t>
      </w:r>
      <w:r w:rsidR="006773C8" w:rsidRPr="001C72DB">
        <w:rPr>
          <w:rFonts w:ascii="Arial" w:hAnsi="Arial" w:cs="Arial"/>
          <w:b/>
          <w:bCs/>
          <w:sz w:val="24"/>
          <w:szCs w:val="24"/>
        </w:rPr>
        <w:t xml:space="preserve"> </w:t>
      </w:r>
      <w:r w:rsidRPr="001C72DB">
        <w:rPr>
          <w:rFonts w:ascii="Arial" w:hAnsi="Arial" w:cs="Arial"/>
          <w:b/>
          <w:bCs/>
          <w:sz w:val="24"/>
          <w:szCs w:val="24"/>
        </w:rPr>
        <w:t>December</w:t>
      </w:r>
      <w:r w:rsidR="74FF0AAD" w:rsidRPr="001C72DB">
        <w:rPr>
          <w:rFonts w:ascii="Arial" w:hAnsi="Arial" w:cs="Arial"/>
          <w:b/>
          <w:bCs/>
          <w:sz w:val="24"/>
          <w:szCs w:val="24"/>
        </w:rPr>
        <w:t xml:space="preserve"> 2019</w:t>
      </w:r>
      <w:bookmarkEnd w:id="0"/>
    </w:p>
    <w:p w:rsidR="0064452E" w:rsidRPr="001C72DB" w:rsidRDefault="0064452E">
      <w:pPr>
        <w:rPr>
          <w:rFonts w:ascii="Arial" w:hAnsi="Arial" w:cs="Arial"/>
          <w:b/>
          <w:sz w:val="24"/>
          <w:szCs w:val="24"/>
        </w:rPr>
      </w:pPr>
      <w:r w:rsidRPr="001C72DB">
        <w:rPr>
          <w:rFonts w:ascii="Arial" w:hAnsi="Arial" w:cs="Arial"/>
          <w:b/>
          <w:sz w:val="24"/>
          <w:szCs w:val="24"/>
        </w:rPr>
        <w:br w:type="page"/>
      </w:r>
    </w:p>
    <w:p w:rsidR="009B0E64" w:rsidRPr="001C72DB" w:rsidRDefault="009B0E64" w:rsidP="009B0E64">
      <w:pPr>
        <w:spacing w:after="0" w:line="240" w:lineRule="auto"/>
        <w:rPr>
          <w:rFonts w:ascii="Arial" w:hAnsi="Arial" w:cs="Arial"/>
          <w:b/>
          <w:sz w:val="24"/>
          <w:szCs w:val="24"/>
        </w:rPr>
      </w:pPr>
      <w:r w:rsidRPr="001C72DB">
        <w:rPr>
          <w:rFonts w:ascii="Arial" w:hAnsi="Arial" w:cs="Arial"/>
          <w:b/>
          <w:sz w:val="24"/>
          <w:szCs w:val="24"/>
        </w:rPr>
        <w:lastRenderedPageBreak/>
        <w:t>PRE-PROCUREMENT MARKET TESTING EXERCISE</w:t>
      </w:r>
      <w:r w:rsidR="008F68B9" w:rsidRPr="001C72DB">
        <w:rPr>
          <w:rFonts w:ascii="Arial" w:hAnsi="Arial" w:cs="Arial"/>
          <w:b/>
          <w:sz w:val="24"/>
          <w:szCs w:val="24"/>
        </w:rPr>
        <w:t xml:space="preserve"> FOR THE PROVISION OF A VEHICLE MANAGEMENT INFORMATION SYSTEM</w:t>
      </w:r>
    </w:p>
    <w:p w:rsidR="009B0E64" w:rsidRPr="001C72DB" w:rsidRDefault="009B0E64" w:rsidP="00EF7EBB">
      <w:pPr>
        <w:spacing w:after="0" w:line="240" w:lineRule="auto"/>
        <w:jc w:val="center"/>
        <w:rPr>
          <w:rFonts w:ascii="Arial" w:hAnsi="Arial" w:cs="Arial"/>
          <w:b/>
          <w:sz w:val="24"/>
          <w:szCs w:val="24"/>
          <w:u w:val="single"/>
        </w:rPr>
      </w:pPr>
    </w:p>
    <w:p w:rsidR="00CA5289" w:rsidRPr="008116C2" w:rsidRDefault="00CA5289" w:rsidP="008F68B9">
      <w:pPr>
        <w:spacing w:after="0" w:line="240" w:lineRule="auto"/>
        <w:rPr>
          <w:rFonts w:ascii="Arial" w:hAnsi="Arial" w:cs="Arial"/>
          <w:b/>
          <w:color w:val="FF0000"/>
          <w:sz w:val="24"/>
          <w:szCs w:val="24"/>
          <w:u w:val="single"/>
        </w:rPr>
      </w:pPr>
      <w:r w:rsidRPr="008116C2">
        <w:rPr>
          <w:rFonts w:ascii="Arial" w:hAnsi="Arial" w:cs="Arial"/>
          <w:b/>
          <w:color w:val="FF0000"/>
          <w:sz w:val="24"/>
          <w:szCs w:val="24"/>
          <w:u w:val="single"/>
        </w:rPr>
        <w:t>PLEASE NOTE THIS IS NOT A CALL FOR COMPETITION</w:t>
      </w:r>
    </w:p>
    <w:p w:rsidR="00CA5289" w:rsidRPr="001C72DB" w:rsidRDefault="00CA5289" w:rsidP="00782FB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C72DB" w:rsidRPr="001C72DB" w:rsidTr="008F68B9">
        <w:tc>
          <w:tcPr>
            <w:tcW w:w="9016" w:type="dxa"/>
            <w:shd w:val="clear" w:color="auto" w:fill="BFBFBF" w:themeFill="background1" w:themeFillShade="BF"/>
          </w:tcPr>
          <w:p w:rsidR="008F68B9" w:rsidRPr="001C72DB" w:rsidRDefault="008F68B9" w:rsidP="00BA29F0">
            <w:pPr>
              <w:jc w:val="both"/>
              <w:rPr>
                <w:rFonts w:ascii="Arial" w:hAnsi="Arial" w:cs="Arial"/>
                <w:b/>
                <w:sz w:val="24"/>
                <w:szCs w:val="24"/>
              </w:rPr>
            </w:pPr>
            <w:r w:rsidRPr="001C72DB">
              <w:rPr>
                <w:rFonts w:ascii="Arial" w:hAnsi="Arial" w:cs="Arial"/>
                <w:b/>
                <w:sz w:val="24"/>
                <w:szCs w:val="24"/>
              </w:rPr>
              <w:t>SECTION ONE – BACKGROUND</w:t>
            </w:r>
          </w:p>
        </w:tc>
      </w:tr>
    </w:tbl>
    <w:p w:rsidR="008F68B9" w:rsidRPr="001C72DB" w:rsidRDefault="008F68B9" w:rsidP="00BA29F0">
      <w:pPr>
        <w:spacing w:after="0" w:line="240" w:lineRule="auto"/>
        <w:jc w:val="both"/>
        <w:rPr>
          <w:rFonts w:ascii="Arial" w:hAnsi="Arial" w:cs="Arial"/>
          <w:sz w:val="24"/>
          <w:szCs w:val="24"/>
        </w:rPr>
      </w:pPr>
    </w:p>
    <w:p w:rsidR="0064452E" w:rsidRPr="001C72DB" w:rsidRDefault="0064452E" w:rsidP="00BA29F0">
      <w:pPr>
        <w:spacing w:after="0" w:line="240" w:lineRule="auto"/>
        <w:jc w:val="both"/>
        <w:rPr>
          <w:rFonts w:ascii="Arial" w:hAnsi="Arial" w:cs="Arial"/>
          <w:b/>
          <w:sz w:val="24"/>
          <w:szCs w:val="24"/>
        </w:rPr>
      </w:pPr>
      <w:r w:rsidRPr="001C72DB">
        <w:rPr>
          <w:rFonts w:ascii="Arial" w:hAnsi="Arial" w:cs="Arial"/>
          <w:b/>
          <w:sz w:val="24"/>
          <w:szCs w:val="24"/>
        </w:rPr>
        <w:t>Introduction and purpose of this document</w:t>
      </w:r>
    </w:p>
    <w:p w:rsidR="00AF0616" w:rsidRPr="001C72DB" w:rsidRDefault="00AF0616" w:rsidP="00BA29F0">
      <w:pPr>
        <w:spacing w:after="0" w:line="240" w:lineRule="auto"/>
        <w:jc w:val="both"/>
        <w:rPr>
          <w:rFonts w:ascii="Arial" w:hAnsi="Arial" w:cs="Arial"/>
          <w:sz w:val="24"/>
          <w:szCs w:val="24"/>
        </w:rPr>
      </w:pPr>
    </w:p>
    <w:p w:rsidR="00D611DB" w:rsidRPr="001C72DB" w:rsidRDefault="00D611DB" w:rsidP="00BA29F0">
      <w:pPr>
        <w:spacing w:after="0" w:line="240" w:lineRule="auto"/>
        <w:jc w:val="both"/>
        <w:rPr>
          <w:rFonts w:ascii="Arial" w:hAnsi="Arial" w:cs="Arial"/>
          <w:sz w:val="24"/>
          <w:szCs w:val="24"/>
        </w:rPr>
      </w:pPr>
      <w:r w:rsidRPr="001C72DB">
        <w:rPr>
          <w:rFonts w:ascii="Arial" w:hAnsi="Arial" w:cs="Arial"/>
          <w:sz w:val="24"/>
          <w:szCs w:val="24"/>
        </w:rPr>
        <w:t xml:space="preserve">Sunderland City </w:t>
      </w:r>
      <w:r w:rsidR="36328800" w:rsidRPr="001C72DB">
        <w:rPr>
          <w:rFonts w:ascii="Arial" w:hAnsi="Arial" w:cs="Arial"/>
          <w:sz w:val="24"/>
          <w:szCs w:val="24"/>
        </w:rPr>
        <w:t xml:space="preserve">Council is conducting a Pre-Procurement Market Testing </w:t>
      </w:r>
      <w:r w:rsidR="000C06D7" w:rsidRPr="001C72DB">
        <w:rPr>
          <w:rFonts w:ascii="Arial" w:hAnsi="Arial" w:cs="Arial"/>
          <w:sz w:val="24"/>
          <w:szCs w:val="24"/>
        </w:rPr>
        <w:t>Exercise</w:t>
      </w:r>
      <w:r w:rsidR="36328800" w:rsidRPr="001C72DB">
        <w:rPr>
          <w:rFonts w:ascii="Arial" w:hAnsi="Arial" w:cs="Arial"/>
          <w:sz w:val="24"/>
          <w:szCs w:val="24"/>
        </w:rPr>
        <w:t xml:space="preserve"> (</w:t>
      </w:r>
      <w:r w:rsidR="000C06D7" w:rsidRPr="001C72DB">
        <w:rPr>
          <w:rFonts w:ascii="Arial" w:hAnsi="Arial" w:cs="Arial"/>
          <w:sz w:val="24"/>
          <w:szCs w:val="24"/>
        </w:rPr>
        <w:t>MTE</w:t>
      </w:r>
      <w:r w:rsidR="36328800" w:rsidRPr="001C72DB">
        <w:rPr>
          <w:rFonts w:ascii="Arial" w:hAnsi="Arial" w:cs="Arial"/>
          <w:sz w:val="24"/>
          <w:szCs w:val="24"/>
        </w:rPr>
        <w:t>)</w:t>
      </w:r>
      <w:r w:rsidRPr="001C72DB">
        <w:rPr>
          <w:rFonts w:ascii="Arial" w:hAnsi="Arial" w:cs="Arial"/>
          <w:sz w:val="24"/>
          <w:szCs w:val="24"/>
        </w:rPr>
        <w:t>.</w:t>
      </w:r>
    </w:p>
    <w:p w:rsidR="00BA29F0" w:rsidRPr="001C72DB" w:rsidRDefault="00BA29F0" w:rsidP="00BA29F0">
      <w:pPr>
        <w:spacing w:after="0" w:line="240" w:lineRule="auto"/>
        <w:jc w:val="both"/>
        <w:rPr>
          <w:rFonts w:ascii="Arial" w:hAnsi="Arial" w:cs="Arial"/>
          <w:sz w:val="24"/>
          <w:szCs w:val="24"/>
        </w:rPr>
      </w:pPr>
    </w:p>
    <w:p w:rsidR="00593D68" w:rsidRPr="001C72DB" w:rsidRDefault="36328800" w:rsidP="00BA29F0">
      <w:pPr>
        <w:spacing w:after="0" w:line="240" w:lineRule="auto"/>
        <w:jc w:val="both"/>
        <w:rPr>
          <w:rFonts w:ascii="Arial" w:hAnsi="Arial" w:cs="Arial"/>
          <w:sz w:val="24"/>
          <w:szCs w:val="24"/>
        </w:rPr>
      </w:pPr>
      <w:r w:rsidRPr="001C72DB">
        <w:rPr>
          <w:rFonts w:ascii="Arial" w:hAnsi="Arial" w:cs="Arial"/>
          <w:sz w:val="24"/>
          <w:szCs w:val="24"/>
        </w:rPr>
        <w:t xml:space="preserve">This exercise is being conducted to clarify </w:t>
      </w:r>
      <w:r w:rsidR="00BA29F0" w:rsidRPr="001C72DB">
        <w:rPr>
          <w:rFonts w:ascii="Arial" w:hAnsi="Arial" w:cs="Arial"/>
          <w:sz w:val="24"/>
          <w:szCs w:val="24"/>
        </w:rPr>
        <w:t xml:space="preserve">what solutions and functionalities are available within the supplier market.  </w:t>
      </w:r>
      <w:r w:rsidRPr="001C72DB">
        <w:rPr>
          <w:rFonts w:ascii="Arial" w:hAnsi="Arial" w:cs="Arial"/>
          <w:sz w:val="24"/>
          <w:szCs w:val="24"/>
        </w:rPr>
        <w:t xml:space="preserve">Responses will be utilised to gauge the level of interest in this proposed procurement activity. </w:t>
      </w:r>
    </w:p>
    <w:p w:rsidR="00782FBD" w:rsidRPr="001C72DB" w:rsidRDefault="00782FBD" w:rsidP="00BA29F0">
      <w:pPr>
        <w:spacing w:after="0" w:line="240" w:lineRule="auto"/>
        <w:jc w:val="both"/>
        <w:rPr>
          <w:rFonts w:ascii="Arial" w:hAnsi="Arial" w:cs="Arial"/>
          <w:sz w:val="24"/>
          <w:szCs w:val="24"/>
        </w:rPr>
      </w:pPr>
    </w:p>
    <w:p w:rsidR="001F2C57" w:rsidRPr="001C72DB" w:rsidRDefault="001F2C57" w:rsidP="00BA29F0">
      <w:pPr>
        <w:spacing w:after="0" w:line="240" w:lineRule="auto"/>
        <w:jc w:val="both"/>
        <w:rPr>
          <w:rFonts w:ascii="Arial" w:hAnsi="Arial" w:cs="Arial"/>
          <w:sz w:val="24"/>
          <w:szCs w:val="24"/>
        </w:rPr>
      </w:pPr>
      <w:r w:rsidRPr="001C72DB">
        <w:rPr>
          <w:rFonts w:ascii="Arial" w:hAnsi="Arial" w:cs="Arial"/>
          <w:sz w:val="24"/>
          <w:szCs w:val="24"/>
        </w:rPr>
        <w:t>You are invited to consider the inquiries</w:t>
      </w:r>
      <w:r w:rsidR="003F0C3F" w:rsidRPr="001C72DB">
        <w:rPr>
          <w:rFonts w:ascii="Arial" w:hAnsi="Arial" w:cs="Arial"/>
          <w:sz w:val="24"/>
          <w:szCs w:val="24"/>
        </w:rPr>
        <w:t xml:space="preserve"> as</w:t>
      </w:r>
      <w:r w:rsidRPr="001C72DB">
        <w:rPr>
          <w:rFonts w:ascii="Arial" w:hAnsi="Arial" w:cs="Arial"/>
          <w:sz w:val="24"/>
          <w:szCs w:val="24"/>
        </w:rPr>
        <w:t xml:space="preserve"> detailed </w:t>
      </w:r>
      <w:r w:rsidR="00733277" w:rsidRPr="001C72DB">
        <w:rPr>
          <w:rFonts w:ascii="Arial" w:hAnsi="Arial" w:cs="Arial"/>
          <w:sz w:val="24"/>
          <w:szCs w:val="24"/>
        </w:rPr>
        <w:t>with</w:t>
      </w:r>
      <w:r w:rsidR="00CA5289" w:rsidRPr="001C72DB">
        <w:rPr>
          <w:rFonts w:ascii="Arial" w:hAnsi="Arial" w:cs="Arial"/>
          <w:sz w:val="24"/>
          <w:szCs w:val="24"/>
        </w:rPr>
        <w:t xml:space="preserve">in </w:t>
      </w:r>
      <w:r w:rsidRPr="001C72DB">
        <w:rPr>
          <w:rFonts w:ascii="Arial" w:hAnsi="Arial" w:cs="Arial"/>
          <w:sz w:val="24"/>
          <w:szCs w:val="24"/>
        </w:rPr>
        <w:t xml:space="preserve">this </w:t>
      </w:r>
      <w:r w:rsidR="000C06D7" w:rsidRPr="001C72DB">
        <w:rPr>
          <w:rFonts w:ascii="Arial" w:hAnsi="Arial" w:cs="Arial"/>
          <w:sz w:val="24"/>
          <w:szCs w:val="24"/>
        </w:rPr>
        <w:t>MTE</w:t>
      </w:r>
      <w:r w:rsidRPr="001C72DB">
        <w:rPr>
          <w:rFonts w:ascii="Arial" w:hAnsi="Arial" w:cs="Arial"/>
          <w:sz w:val="24"/>
          <w:szCs w:val="24"/>
        </w:rPr>
        <w:t>, and complete the questionnaire</w:t>
      </w:r>
      <w:r w:rsidR="00CA5289" w:rsidRPr="001C72DB">
        <w:rPr>
          <w:rFonts w:ascii="Arial" w:hAnsi="Arial" w:cs="Arial"/>
          <w:sz w:val="24"/>
          <w:szCs w:val="24"/>
        </w:rPr>
        <w:t xml:space="preserve"> </w:t>
      </w:r>
      <w:r w:rsidR="003F0C3F" w:rsidRPr="001C72DB">
        <w:rPr>
          <w:rFonts w:ascii="Arial" w:hAnsi="Arial" w:cs="Arial"/>
          <w:sz w:val="24"/>
          <w:szCs w:val="24"/>
        </w:rPr>
        <w:t>as detailed with</w:t>
      </w:r>
      <w:r w:rsidR="00CA5289" w:rsidRPr="001C72DB">
        <w:rPr>
          <w:rFonts w:ascii="Arial" w:hAnsi="Arial" w:cs="Arial"/>
          <w:sz w:val="24"/>
          <w:szCs w:val="24"/>
        </w:rPr>
        <w:t>in Section Two</w:t>
      </w:r>
      <w:r w:rsidRPr="001C72DB">
        <w:rPr>
          <w:rFonts w:ascii="Arial" w:hAnsi="Arial" w:cs="Arial"/>
          <w:sz w:val="24"/>
          <w:szCs w:val="24"/>
        </w:rPr>
        <w:t>.</w:t>
      </w:r>
    </w:p>
    <w:p w:rsidR="001F2C57" w:rsidRPr="001C72DB" w:rsidRDefault="001F2C57" w:rsidP="00BA29F0">
      <w:pPr>
        <w:spacing w:after="0" w:line="240" w:lineRule="auto"/>
        <w:jc w:val="both"/>
        <w:rPr>
          <w:rFonts w:ascii="Arial" w:hAnsi="Arial" w:cs="Arial"/>
          <w:sz w:val="24"/>
          <w:szCs w:val="24"/>
        </w:rPr>
      </w:pPr>
    </w:p>
    <w:p w:rsidR="00733277" w:rsidRPr="008116C2" w:rsidRDefault="00733277" w:rsidP="008F68B9">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b/>
          <w:color w:val="FF0000"/>
          <w:sz w:val="24"/>
          <w:szCs w:val="24"/>
          <w:u w:val="single"/>
        </w:rPr>
      </w:pPr>
      <w:r w:rsidRPr="008116C2">
        <w:rPr>
          <w:rFonts w:ascii="Arial" w:hAnsi="Arial" w:cs="Arial"/>
          <w:b/>
          <w:color w:val="FF0000"/>
          <w:sz w:val="24"/>
          <w:szCs w:val="24"/>
          <w:u w:val="single"/>
        </w:rPr>
        <w:t>Please note:</w:t>
      </w:r>
    </w:p>
    <w:p w:rsidR="00733277" w:rsidRPr="008116C2" w:rsidRDefault="00733277" w:rsidP="008F68B9">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color w:val="FF0000"/>
          <w:sz w:val="24"/>
          <w:szCs w:val="24"/>
        </w:rPr>
      </w:pPr>
    </w:p>
    <w:p w:rsidR="001F2C57" w:rsidRPr="008116C2" w:rsidRDefault="001F2C57" w:rsidP="008F68B9">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color w:val="FF0000"/>
          <w:sz w:val="24"/>
          <w:szCs w:val="24"/>
        </w:rPr>
      </w:pPr>
      <w:r w:rsidRPr="008116C2">
        <w:rPr>
          <w:rFonts w:ascii="Arial" w:hAnsi="Arial" w:cs="Arial"/>
          <w:color w:val="FF0000"/>
          <w:sz w:val="24"/>
          <w:szCs w:val="24"/>
        </w:rPr>
        <w:t xml:space="preserve">This </w:t>
      </w:r>
      <w:r w:rsidR="000C06D7" w:rsidRPr="008116C2">
        <w:rPr>
          <w:rFonts w:ascii="Arial" w:hAnsi="Arial" w:cs="Arial"/>
          <w:color w:val="FF0000"/>
          <w:sz w:val="24"/>
          <w:szCs w:val="24"/>
        </w:rPr>
        <w:t>MTE</w:t>
      </w:r>
      <w:r w:rsidRPr="008116C2">
        <w:rPr>
          <w:rFonts w:ascii="Arial" w:hAnsi="Arial" w:cs="Arial"/>
          <w:color w:val="FF0000"/>
          <w:sz w:val="24"/>
          <w:szCs w:val="24"/>
        </w:rPr>
        <w:t xml:space="preserve"> is </w:t>
      </w:r>
      <w:r w:rsidRPr="008116C2">
        <w:rPr>
          <w:rFonts w:ascii="Arial" w:hAnsi="Arial" w:cs="Arial"/>
          <w:b/>
          <w:color w:val="FF0000"/>
          <w:sz w:val="24"/>
          <w:szCs w:val="24"/>
        </w:rPr>
        <w:t xml:space="preserve">for information only </w:t>
      </w:r>
      <w:r w:rsidRPr="008116C2">
        <w:rPr>
          <w:rFonts w:ascii="Arial" w:hAnsi="Arial" w:cs="Arial"/>
          <w:color w:val="FF0000"/>
          <w:sz w:val="24"/>
          <w:szCs w:val="24"/>
        </w:rPr>
        <w:t xml:space="preserve">and in no way forms part of any competitive tendering process, it is only to assess the reaction of the market and thus make any potential procurement process more focused and efficient.  Written submissions will therefore </w:t>
      </w:r>
      <w:r w:rsidRPr="008116C2">
        <w:rPr>
          <w:rFonts w:ascii="Arial" w:hAnsi="Arial" w:cs="Arial"/>
          <w:color w:val="FF0000"/>
          <w:sz w:val="24"/>
          <w:szCs w:val="24"/>
          <w:u w:val="single"/>
        </w:rPr>
        <w:t>not</w:t>
      </w:r>
      <w:r w:rsidR="00C84420" w:rsidRPr="008116C2">
        <w:rPr>
          <w:rFonts w:ascii="Arial" w:hAnsi="Arial" w:cs="Arial"/>
          <w:color w:val="FF0000"/>
          <w:sz w:val="24"/>
          <w:szCs w:val="24"/>
        </w:rPr>
        <w:t xml:space="preserve"> be evaluated, scored or taken into assessment of tenders in any future process in any way.</w:t>
      </w:r>
    </w:p>
    <w:p w:rsidR="00BA29F0" w:rsidRPr="001C72DB" w:rsidRDefault="00BA29F0" w:rsidP="008F68B9">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4"/>
          <w:szCs w:val="24"/>
        </w:rPr>
      </w:pPr>
    </w:p>
    <w:p w:rsidR="001F2C57" w:rsidRPr="001C72DB" w:rsidRDefault="001F2C57" w:rsidP="00BA29F0">
      <w:pPr>
        <w:spacing w:after="0" w:line="240" w:lineRule="auto"/>
        <w:jc w:val="both"/>
        <w:rPr>
          <w:rFonts w:ascii="Arial" w:hAnsi="Arial" w:cs="Arial"/>
          <w:sz w:val="24"/>
          <w:szCs w:val="24"/>
        </w:rPr>
      </w:pPr>
    </w:p>
    <w:p w:rsidR="001F2C57" w:rsidRPr="001C72DB" w:rsidRDefault="001F2C57" w:rsidP="00BA29F0">
      <w:pPr>
        <w:spacing w:after="0" w:line="240" w:lineRule="auto"/>
        <w:jc w:val="both"/>
        <w:rPr>
          <w:rFonts w:ascii="Arial" w:hAnsi="Arial" w:cs="Arial"/>
          <w:sz w:val="24"/>
          <w:szCs w:val="24"/>
        </w:rPr>
      </w:pPr>
      <w:r w:rsidRPr="001C72DB">
        <w:rPr>
          <w:rFonts w:ascii="Arial" w:hAnsi="Arial" w:cs="Arial"/>
          <w:sz w:val="24"/>
          <w:szCs w:val="24"/>
        </w:rPr>
        <w:t xml:space="preserve">The information </w:t>
      </w:r>
      <w:r w:rsidR="00C84420" w:rsidRPr="001C72DB">
        <w:rPr>
          <w:rFonts w:ascii="Arial" w:hAnsi="Arial" w:cs="Arial"/>
          <w:sz w:val="24"/>
          <w:szCs w:val="24"/>
        </w:rPr>
        <w:t>that you provide</w:t>
      </w:r>
      <w:r w:rsidRPr="001C72DB">
        <w:rPr>
          <w:rFonts w:ascii="Arial" w:hAnsi="Arial" w:cs="Arial"/>
          <w:sz w:val="24"/>
          <w:szCs w:val="24"/>
        </w:rPr>
        <w:t xml:space="preserve"> will help infor</w:t>
      </w:r>
      <w:r w:rsidR="00733277" w:rsidRPr="001C72DB">
        <w:rPr>
          <w:rFonts w:ascii="Arial" w:hAnsi="Arial" w:cs="Arial"/>
          <w:sz w:val="24"/>
          <w:szCs w:val="24"/>
        </w:rPr>
        <w:t>m the procurement process for</w:t>
      </w:r>
      <w:r w:rsidRPr="001C72DB">
        <w:rPr>
          <w:rFonts w:ascii="Arial" w:hAnsi="Arial" w:cs="Arial"/>
          <w:sz w:val="24"/>
          <w:szCs w:val="24"/>
        </w:rPr>
        <w:t xml:space="preserve"> </w:t>
      </w:r>
      <w:r w:rsidR="00D611DB" w:rsidRPr="001C72DB">
        <w:rPr>
          <w:rFonts w:ascii="Arial" w:hAnsi="Arial" w:cs="Arial"/>
          <w:sz w:val="24"/>
          <w:szCs w:val="24"/>
        </w:rPr>
        <w:t xml:space="preserve">the </w:t>
      </w:r>
      <w:r w:rsidR="00BA29F0" w:rsidRPr="001C72DB">
        <w:rPr>
          <w:rFonts w:ascii="Arial" w:hAnsi="Arial" w:cs="Arial"/>
          <w:sz w:val="24"/>
          <w:szCs w:val="24"/>
        </w:rPr>
        <w:t xml:space="preserve">provision of a </w:t>
      </w:r>
      <w:r w:rsidR="00AB1B03" w:rsidRPr="001C72DB">
        <w:rPr>
          <w:rFonts w:ascii="Arial" w:hAnsi="Arial" w:cs="Arial"/>
          <w:sz w:val="24"/>
          <w:szCs w:val="24"/>
        </w:rPr>
        <w:t>V</w:t>
      </w:r>
      <w:r w:rsidR="00BA29F0" w:rsidRPr="001C72DB">
        <w:rPr>
          <w:rFonts w:ascii="Arial" w:hAnsi="Arial" w:cs="Arial"/>
          <w:sz w:val="24"/>
          <w:szCs w:val="24"/>
        </w:rPr>
        <w:t xml:space="preserve">ehicle </w:t>
      </w:r>
      <w:r w:rsidR="00AB1B03" w:rsidRPr="001C72DB">
        <w:rPr>
          <w:rFonts w:ascii="Arial" w:hAnsi="Arial" w:cs="Arial"/>
          <w:sz w:val="24"/>
          <w:szCs w:val="24"/>
        </w:rPr>
        <w:t>M</w:t>
      </w:r>
      <w:r w:rsidR="00BA29F0" w:rsidRPr="001C72DB">
        <w:rPr>
          <w:rFonts w:ascii="Arial" w:hAnsi="Arial" w:cs="Arial"/>
          <w:sz w:val="24"/>
          <w:szCs w:val="24"/>
        </w:rPr>
        <w:t xml:space="preserve">anagement </w:t>
      </w:r>
      <w:r w:rsidR="00AB1B03" w:rsidRPr="001C72DB">
        <w:rPr>
          <w:rFonts w:ascii="Arial" w:hAnsi="Arial" w:cs="Arial"/>
          <w:sz w:val="24"/>
          <w:szCs w:val="24"/>
        </w:rPr>
        <w:t>I</w:t>
      </w:r>
      <w:r w:rsidR="00BA29F0" w:rsidRPr="001C72DB">
        <w:rPr>
          <w:rFonts w:ascii="Arial" w:hAnsi="Arial" w:cs="Arial"/>
          <w:sz w:val="24"/>
          <w:szCs w:val="24"/>
        </w:rPr>
        <w:t xml:space="preserve">nformation </w:t>
      </w:r>
      <w:r w:rsidR="00AB1B03" w:rsidRPr="001C72DB">
        <w:rPr>
          <w:rFonts w:ascii="Arial" w:hAnsi="Arial" w:cs="Arial"/>
          <w:sz w:val="24"/>
          <w:szCs w:val="24"/>
        </w:rPr>
        <w:t>S</w:t>
      </w:r>
      <w:r w:rsidR="00BA29F0" w:rsidRPr="001C72DB">
        <w:rPr>
          <w:rFonts w:ascii="Arial" w:hAnsi="Arial" w:cs="Arial"/>
          <w:sz w:val="24"/>
          <w:szCs w:val="24"/>
        </w:rPr>
        <w:t>ystem.</w:t>
      </w:r>
    </w:p>
    <w:p w:rsidR="001F2C57" w:rsidRPr="001C72DB" w:rsidRDefault="001F2C57" w:rsidP="00BA29F0">
      <w:pPr>
        <w:spacing w:after="0" w:line="240" w:lineRule="auto"/>
        <w:jc w:val="both"/>
        <w:rPr>
          <w:rFonts w:ascii="Arial" w:hAnsi="Arial" w:cs="Arial"/>
          <w:sz w:val="24"/>
          <w:szCs w:val="24"/>
        </w:rPr>
      </w:pPr>
    </w:p>
    <w:p w:rsidR="001F2C57" w:rsidRPr="001C72DB" w:rsidRDefault="001F2C57" w:rsidP="00BA29F0">
      <w:pPr>
        <w:spacing w:after="0" w:line="240" w:lineRule="auto"/>
        <w:jc w:val="both"/>
        <w:rPr>
          <w:rFonts w:ascii="Arial" w:hAnsi="Arial" w:cs="Arial"/>
          <w:sz w:val="24"/>
          <w:szCs w:val="24"/>
        </w:rPr>
      </w:pPr>
      <w:r w:rsidRPr="001C72DB">
        <w:rPr>
          <w:rFonts w:ascii="Arial" w:hAnsi="Arial" w:cs="Arial"/>
          <w:sz w:val="24"/>
          <w:szCs w:val="24"/>
        </w:rPr>
        <w:t>The benefits to your organisation in participating in this process include;</w:t>
      </w:r>
    </w:p>
    <w:p w:rsidR="001F2C57" w:rsidRPr="001C72DB" w:rsidRDefault="001F2C57" w:rsidP="00BA29F0">
      <w:pPr>
        <w:spacing w:after="0" w:line="240" w:lineRule="auto"/>
        <w:jc w:val="both"/>
        <w:rPr>
          <w:rFonts w:ascii="Arial" w:hAnsi="Arial" w:cs="Arial"/>
          <w:sz w:val="24"/>
          <w:szCs w:val="24"/>
        </w:rPr>
      </w:pPr>
      <w:r w:rsidRPr="001C72DB">
        <w:rPr>
          <w:rFonts w:ascii="Arial" w:hAnsi="Arial" w:cs="Arial"/>
          <w:sz w:val="24"/>
          <w:szCs w:val="24"/>
        </w:rPr>
        <w:t xml:space="preserve"> </w:t>
      </w:r>
    </w:p>
    <w:p w:rsidR="00E2225D" w:rsidRPr="001C72DB" w:rsidRDefault="00E81861" w:rsidP="00BA29F0">
      <w:pPr>
        <w:pStyle w:val="ListParagraph"/>
        <w:numPr>
          <w:ilvl w:val="0"/>
          <w:numId w:val="1"/>
        </w:numPr>
        <w:jc w:val="both"/>
        <w:rPr>
          <w:rFonts w:ascii="Arial" w:hAnsi="Arial" w:cs="Arial"/>
          <w:sz w:val="24"/>
          <w:szCs w:val="24"/>
        </w:rPr>
      </w:pPr>
      <w:r w:rsidRPr="001C72DB">
        <w:rPr>
          <w:rFonts w:ascii="Arial" w:hAnsi="Arial" w:cs="Arial"/>
          <w:sz w:val="24"/>
          <w:szCs w:val="24"/>
        </w:rPr>
        <w:t>r</w:t>
      </w:r>
      <w:r w:rsidR="00E2225D" w:rsidRPr="001C72DB">
        <w:rPr>
          <w:rFonts w:ascii="Arial" w:hAnsi="Arial" w:cs="Arial"/>
          <w:sz w:val="24"/>
          <w:szCs w:val="24"/>
        </w:rPr>
        <w:t xml:space="preserve">aise early awareness of this project notifying </w:t>
      </w:r>
      <w:r w:rsidR="00551FF3" w:rsidRPr="001C72DB">
        <w:rPr>
          <w:rFonts w:ascii="Arial" w:hAnsi="Arial" w:cs="Arial"/>
          <w:sz w:val="24"/>
          <w:szCs w:val="24"/>
        </w:rPr>
        <w:t xml:space="preserve">Contractors of </w:t>
      </w:r>
      <w:r w:rsidR="00D611DB" w:rsidRPr="001C72DB">
        <w:rPr>
          <w:rFonts w:ascii="Arial" w:hAnsi="Arial" w:cs="Arial"/>
          <w:sz w:val="24"/>
          <w:szCs w:val="24"/>
        </w:rPr>
        <w:t xml:space="preserve">the </w:t>
      </w:r>
      <w:r w:rsidR="00BA29F0" w:rsidRPr="001C72DB">
        <w:rPr>
          <w:rFonts w:ascii="Arial" w:hAnsi="Arial" w:cs="Arial"/>
          <w:sz w:val="24"/>
          <w:szCs w:val="24"/>
        </w:rPr>
        <w:t>Council’s</w:t>
      </w:r>
      <w:r w:rsidR="00551FF3" w:rsidRPr="001C72DB">
        <w:rPr>
          <w:rFonts w:ascii="Arial" w:hAnsi="Arial" w:cs="Arial"/>
          <w:sz w:val="24"/>
          <w:szCs w:val="24"/>
        </w:rPr>
        <w:t xml:space="preserve"> procurement intentions</w:t>
      </w:r>
      <w:r w:rsidR="005444F9" w:rsidRPr="001C72DB">
        <w:rPr>
          <w:rFonts w:ascii="Arial" w:hAnsi="Arial" w:cs="Arial"/>
          <w:sz w:val="24"/>
          <w:szCs w:val="24"/>
        </w:rPr>
        <w:t>;</w:t>
      </w:r>
    </w:p>
    <w:p w:rsidR="00E2225D" w:rsidRPr="001C72DB" w:rsidRDefault="00E81861" w:rsidP="00BA29F0">
      <w:pPr>
        <w:pStyle w:val="ListParagraph"/>
        <w:numPr>
          <w:ilvl w:val="0"/>
          <w:numId w:val="1"/>
        </w:numPr>
        <w:jc w:val="both"/>
        <w:rPr>
          <w:rFonts w:ascii="Arial" w:hAnsi="Arial" w:cs="Arial"/>
          <w:sz w:val="24"/>
          <w:szCs w:val="24"/>
        </w:rPr>
      </w:pPr>
      <w:r w:rsidRPr="001C72DB">
        <w:rPr>
          <w:rFonts w:ascii="Arial" w:hAnsi="Arial" w:cs="Arial"/>
          <w:sz w:val="24"/>
          <w:szCs w:val="24"/>
        </w:rPr>
        <w:t>n</w:t>
      </w:r>
      <w:r w:rsidR="00E2225D" w:rsidRPr="001C72DB">
        <w:rPr>
          <w:rFonts w:ascii="Arial" w:hAnsi="Arial" w:cs="Arial"/>
          <w:sz w:val="24"/>
          <w:szCs w:val="24"/>
        </w:rPr>
        <w:t xml:space="preserve">otify </w:t>
      </w:r>
      <w:r w:rsidR="00551FF3" w:rsidRPr="001C72DB">
        <w:rPr>
          <w:rFonts w:ascii="Arial" w:hAnsi="Arial" w:cs="Arial"/>
          <w:sz w:val="24"/>
          <w:szCs w:val="24"/>
        </w:rPr>
        <w:t>Contractors</w:t>
      </w:r>
      <w:r w:rsidR="00E2225D" w:rsidRPr="001C72DB">
        <w:rPr>
          <w:rFonts w:ascii="Arial" w:hAnsi="Arial" w:cs="Arial"/>
          <w:sz w:val="24"/>
          <w:szCs w:val="24"/>
        </w:rPr>
        <w:t xml:space="preserve"> of the current position and </w:t>
      </w:r>
      <w:r w:rsidR="0044228F" w:rsidRPr="001C72DB">
        <w:rPr>
          <w:rFonts w:ascii="Arial" w:hAnsi="Arial" w:cs="Arial"/>
          <w:sz w:val="24"/>
          <w:szCs w:val="24"/>
        </w:rPr>
        <w:t xml:space="preserve">any </w:t>
      </w:r>
      <w:r w:rsidR="00E2225D" w:rsidRPr="001C72DB">
        <w:rPr>
          <w:rFonts w:ascii="Arial" w:hAnsi="Arial" w:cs="Arial"/>
          <w:sz w:val="24"/>
          <w:szCs w:val="24"/>
        </w:rPr>
        <w:t>challenges participating members currently encounter;</w:t>
      </w:r>
    </w:p>
    <w:p w:rsidR="001F2C57" w:rsidRPr="001C72DB" w:rsidRDefault="00E81861" w:rsidP="00BA29F0">
      <w:pPr>
        <w:pStyle w:val="ListParagraph"/>
        <w:numPr>
          <w:ilvl w:val="0"/>
          <w:numId w:val="1"/>
        </w:numPr>
        <w:spacing w:after="0" w:line="240" w:lineRule="auto"/>
        <w:jc w:val="both"/>
        <w:rPr>
          <w:rFonts w:ascii="Arial" w:hAnsi="Arial" w:cs="Arial"/>
          <w:sz w:val="24"/>
          <w:szCs w:val="24"/>
        </w:rPr>
      </w:pPr>
      <w:r w:rsidRPr="001C72DB">
        <w:rPr>
          <w:rFonts w:ascii="Arial" w:hAnsi="Arial" w:cs="Arial"/>
          <w:sz w:val="24"/>
          <w:szCs w:val="24"/>
        </w:rPr>
        <w:t>ensure</w:t>
      </w:r>
      <w:r w:rsidR="001F2C57" w:rsidRPr="001C72DB">
        <w:rPr>
          <w:rFonts w:ascii="Arial" w:hAnsi="Arial" w:cs="Arial"/>
          <w:sz w:val="24"/>
          <w:szCs w:val="24"/>
        </w:rPr>
        <w:t xml:space="preserve"> that </w:t>
      </w:r>
      <w:r w:rsidR="00E2225D" w:rsidRPr="001C72DB">
        <w:rPr>
          <w:rFonts w:ascii="Arial" w:hAnsi="Arial" w:cs="Arial"/>
          <w:sz w:val="24"/>
          <w:szCs w:val="24"/>
        </w:rPr>
        <w:t>any Service S</w:t>
      </w:r>
      <w:r w:rsidR="001F2C57" w:rsidRPr="001C72DB">
        <w:rPr>
          <w:rFonts w:ascii="Arial" w:hAnsi="Arial" w:cs="Arial"/>
          <w:sz w:val="24"/>
          <w:szCs w:val="24"/>
        </w:rPr>
        <w:t xml:space="preserve">pecifications are </w:t>
      </w:r>
      <w:r w:rsidR="00A0694D" w:rsidRPr="001C72DB">
        <w:rPr>
          <w:rFonts w:ascii="Arial" w:hAnsi="Arial" w:cs="Arial"/>
          <w:sz w:val="24"/>
          <w:szCs w:val="24"/>
        </w:rPr>
        <w:t>realistic and market-focused; and</w:t>
      </w:r>
    </w:p>
    <w:p w:rsidR="001F2C57" w:rsidRPr="001C72DB" w:rsidRDefault="00E81861" w:rsidP="00BA29F0">
      <w:pPr>
        <w:pStyle w:val="ListParagraph"/>
        <w:numPr>
          <w:ilvl w:val="0"/>
          <w:numId w:val="1"/>
        </w:numPr>
        <w:spacing w:after="0" w:line="240" w:lineRule="auto"/>
        <w:jc w:val="both"/>
        <w:rPr>
          <w:rFonts w:ascii="Arial" w:hAnsi="Arial" w:cs="Arial"/>
          <w:sz w:val="24"/>
          <w:szCs w:val="24"/>
        </w:rPr>
      </w:pPr>
      <w:r w:rsidRPr="001C72DB">
        <w:rPr>
          <w:rFonts w:ascii="Arial" w:hAnsi="Arial" w:cs="Arial"/>
          <w:sz w:val="24"/>
          <w:szCs w:val="24"/>
        </w:rPr>
        <w:t>t</w:t>
      </w:r>
      <w:r w:rsidR="001F2C57" w:rsidRPr="001C72DB">
        <w:rPr>
          <w:rFonts w:ascii="Arial" w:hAnsi="Arial" w:cs="Arial"/>
          <w:sz w:val="24"/>
          <w:szCs w:val="24"/>
        </w:rPr>
        <w:t>he chance to raise any risks, concerns or issues rega</w:t>
      </w:r>
      <w:r w:rsidR="00A0694D" w:rsidRPr="001C72DB">
        <w:rPr>
          <w:rFonts w:ascii="Arial" w:hAnsi="Arial" w:cs="Arial"/>
          <w:sz w:val="24"/>
          <w:szCs w:val="24"/>
        </w:rPr>
        <w:t>rding the potential opportunity.</w:t>
      </w:r>
    </w:p>
    <w:p w:rsidR="001F2C57" w:rsidRPr="001C72DB" w:rsidRDefault="001F2C57" w:rsidP="00BA29F0">
      <w:pPr>
        <w:spacing w:after="0" w:line="240" w:lineRule="auto"/>
        <w:ind w:left="360"/>
        <w:jc w:val="both"/>
        <w:rPr>
          <w:rFonts w:ascii="Arial" w:hAnsi="Arial" w:cs="Arial"/>
          <w:sz w:val="24"/>
          <w:szCs w:val="24"/>
        </w:rPr>
      </w:pPr>
    </w:p>
    <w:p w:rsidR="00D74A2D" w:rsidRPr="001C72DB" w:rsidRDefault="001F2C57" w:rsidP="00BA29F0">
      <w:pPr>
        <w:spacing w:after="0" w:line="240" w:lineRule="auto"/>
        <w:jc w:val="both"/>
        <w:rPr>
          <w:rFonts w:ascii="Arial" w:hAnsi="Arial" w:cs="Arial"/>
          <w:sz w:val="24"/>
          <w:szCs w:val="24"/>
        </w:rPr>
      </w:pPr>
      <w:r w:rsidRPr="001C72DB">
        <w:rPr>
          <w:rFonts w:ascii="Arial" w:hAnsi="Arial" w:cs="Arial"/>
          <w:sz w:val="24"/>
          <w:szCs w:val="24"/>
        </w:rPr>
        <w:t>Your responses are highly valued and will assis</w:t>
      </w:r>
      <w:r w:rsidR="00D74A2D" w:rsidRPr="001C72DB">
        <w:rPr>
          <w:rFonts w:ascii="Arial" w:hAnsi="Arial" w:cs="Arial"/>
          <w:sz w:val="24"/>
          <w:szCs w:val="24"/>
        </w:rPr>
        <w:t>t us in</w:t>
      </w:r>
      <w:r w:rsidR="00C84420" w:rsidRPr="001C72DB">
        <w:rPr>
          <w:rFonts w:ascii="Arial" w:hAnsi="Arial" w:cs="Arial"/>
          <w:sz w:val="24"/>
          <w:szCs w:val="24"/>
        </w:rPr>
        <w:t xml:space="preserve"> determining the most appropriate</w:t>
      </w:r>
      <w:r w:rsidRPr="001C72DB">
        <w:rPr>
          <w:rFonts w:ascii="Arial" w:hAnsi="Arial" w:cs="Arial"/>
          <w:sz w:val="24"/>
          <w:szCs w:val="24"/>
        </w:rPr>
        <w:t xml:space="preserve"> approach</w:t>
      </w:r>
      <w:r w:rsidR="00D74A2D" w:rsidRPr="001C72DB">
        <w:rPr>
          <w:rFonts w:ascii="Arial" w:hAnsi="Arial" w:cs="Arial"/>
          <w:sz w:val="24"/>
          <w:szCs w:val="24"/>
        </w:rPr>
        <w:t xml:space="preserve"> to the market and in creating a procurement process</w:t>
      </w:r>
      <w:r w:rsidR="00F711A1" w:rsidRPr="001C72DB">
        <w:rPr>
          <w:rFonts w:ascii="Arial" w:hAnsi="Arial" w:cs="Arial"/>
          <w:sz w:val="24"/>
          <w:szCs w:val="24"/>
        </w:rPr>
        <w:t>,</w:t>
      </w:r>
      <w:r w:rsidR="00D74A2D" w:rsidRPr="001C72DB">
        <w:rPr>
          <w:rFonts w:ascii="Arial" w:hAnsi="Arial" w:cs="Arial"/>
          <w:sz w:val="24"/>
          <w:szCs w:val="24"/>
        </w:rPr>
        <w:t xml:space="preserve"> which is well-framed, focused, feasible and likely to be of interest to the market.</w:t>
      </w:r>
    </w:p>
    <w:p w:rsidR="009C60D6" w:rsidRPr="001C72DB" w:rsidRDefault="009C60D6" w:rsidP="00BA29F0">
      <w:pPr>
        <w:spacing w:after="0" w:line="240" w:lineRule="auto"/>
        <w:jc w:val="both"/>
        <w:rPr>
          <w:rFonts w:ascii="Arial" w:hAnsi="Arial" w:cs="Arial"/>
          <w:sz w:val="24"/>
          <w:szCs w:val="24"/>
        </w:rPr>
      </w:pPr>
    </w:p>
    <w:p w:rsidR="006A69FE" w:rsidRPr="001C72DB" w:rsidRDefault="00D611DB" w:rsidP="00BA29F0">
      <w:pPr>
        <w:spacing w:after="0" w:line="240" w:lineRule="auto"/>
        <w:jc w:val="both"/>
        <w:rPr>
          <w:rFonts w:ascii="Arial" w:hAnsi="Arial" w:cs="Arial"/>
          <w:sz w:val="24"/>
          <w:szCs w:val="24"/>
        </w:rPr>
      </w:pPr>
      <w:r w:rsidRPr="001C72DB">
        <w:rPr>
          <w:rFonts w:ascii="Arial" w:hAnsi="Arial" w:cs="Arial"/>
          <w:sz w:val="24"/>
          <w:szCs w:val="24"/>
        </w:rPr>
        <w:t>The Council</w:t>
      </w:r>
      <w:r w:rsidR="006A69FE" w:rsidRPr="001C72DB">
        <w:rPr>
          <w:rFonts w:ascii="Arial" w:hAnsi="Arial" w:cs="Arial"/>
          <w:sz w:val="24"/>
          <w:szCs w:val="24"/>
        </w:rPr>
        <w:t xml:space="preserve"> will consider all information supplied in response to this </w:t>
      </w:r>
      <w:r w:rsidR="000C06D7" w:rsidRPr="001C72DB">
        <w:rPr>
          <w:rFonts w:ascii="Arial" w:hAnsi="Arial" w:cs="Arial"/>
          <w:sz w:val="24"/>
          <w:szCs w:val="24"/>
        </w:rPr>
        <w:t>MTE</w:t>
      </w:r>
      <w:r w:rsidR="00F711A1" w:rsidRPr="001C72DB">
        <w:rPr>
          <w:rFonts w:ascii="Arial" w:hAnsi="Arial" w:cs="Arial"/>
          <w:sz w:val="24"/>
          <w:szCs w:val="24"/>
        </w:rPr>
        <w:t>.  H</w:t>
      </w:r>
      <w:r w:rsidR="006A69FE" w:rsidRPr="001C72DB">
        <w:rPr>
          <w:rFonts w:ascii="Arial" w:hAnsi="Arial" w:cs="Arial"/>
          <w:sz w:val="24"/>
          <w:szCs w:val="24"/>
        </w:rPr>
        <w:t>owever</w:t>
      </w:r>
      <w:r w:rsidR="00F711A1" w:rsidRPr="001C72DB">
        <w:rPr>
          <w:rFonts w:ascii="Arial" w:hAnsi="Arial" w:cs="Arial"/>
          <w:sz w:val="24"/>
          <w:szCs w:val="24"/>
        </w:rPr>
        <w:t>,</w:t>
      </w:r>
      <w:r w:rsidR="006A69FE" w:rsidRPr="001C72DB">
        <w:rPr>
          <w:rFonts w:ascii="Arial" w:hAnsi="Arial" w:cs="Arial"/>
          <w:sz w:val="24"/>
          <w:szCs w:val="24"/>
        </w:rPr>
        <w:t xml:space="preserve"> </w:t>
      </w:r>
      <w:r w:rsidR="00F711A1" w:rsidRPr="001C72DB">
        <w:rPr>
          <w:rFonts w:ascii="Arial" w:hAnsi="Arial" w:cs="Arial"/>
          <w:sz w:val="24"/>
          <w:szCs w:val="24"/>
        </w:rPr>
        <w:t>we</w:t>
      </w:r>
      <w:r w:rsidR="006A69FE" w:rsidRPr="001C72DB">
        <w:rPr>
          <w:rFonts w:ascii="Arial" w:hAnsi="Arial" w:cs="Arial"/>
          <w:sz w:val="24"/>
          <w:szCs w:val="24"/>
        </w:rPr>
        <w:t xml:space="preserve"> cannot commit to using all the information and suggestions received</w:t>
      </w:r>
      <w:r w:rsidR="00F711A1" w:rsidRPr="001C72DB">
        <w:rPr>
          <w:rFonts w:ascii="Arial" w:hAnsi="Arial" w:cs="Arial"/>
          <w:sz w:val="24"/>
          <w:szCs w:val="24"/>
        </w:rPr>
        <w:t>,</w:t>
      </w:r>
      <w:r w:rsidR="006A69FE" w:rsidRPr="001C72DB">
        <w:rPr>
          <w:rFonts w:ascii="Arial" w:hAnsi="Arial" w:cs="Arial"/>
          <w:sz w:val="24"/>
          <w:szCs w:val="24"/>
        </w:rPr>
        <w:t xml:space="preserve"> to inform any future procurement.</w:t>
      </w:r>
    </w:p>
    <w:p w:rsidR="00D74A2D" w:rsidRPr="001C72DB" w:rsidRDefault="00D74A2D" w:rsidP="00BA29F0">
      <w:pPr>
        <w:spacing w:after="0" w:line="240" w:lineRule="auto"/>
        <w:jc w:val="both"/>
        <w:rPr>
          <w:rFonts w:ascii="Arial" w:hAnsi="Arial" w:cs="Arial"/>
          <w:sz w:val="24"/>
          <w:szCs w:val="24"/>
        </w:rPr>
      </w:pPr>
    </w:p>
    <w:p w:rsidR="001F2C57" w:rsidRPr="001C72DB" w:rsidRDefault="00AF0616" w:rsidP="00BA29F0">
      <w:pPr>
        <w:spacing w:after="0" w:line="240" w:lineRule="auto"/>
        <w:jc w:val="both"/>
        <w:rPr>
          <w:rFonts w:ascii="Arial" w:hAnsi="Arial" w:cs="Arial"/>
          <w:sz w:val="24"/>
          <w:szCs w:val="24"/>
        </w:rPr>
      </w:pPr>
      <w:r w:rsidRPr="001C72DB">
        <w:rPr>
          <w:rFonts w:ascii="Arial" w:hAnsi="Arial" w:cs="Arial"/>
          <w:sz w:val="24"/>
          <w:szCs w:val="24"/>
        </w:rPr>
        <w:t>Ther</w:t>
      </w:r>
      <w:r w:rsidR="00D74A2D" w:rsidRPr="001C72DB">
        <w:rPr>
          <w:rFonts w:ascii="Arial" w:hAnsi="Arial" w:cs="Arial"/>
          <w:sz w:val="24"/>
          <w:szCs w:val="24"/>
        </w:rPr>
        <w:t>e is no commercial advantage or disadvantage to your organisation</w:t>
      </w:r>
      <w:r w:rsidR="00F711A1" w:rsidRPr="001C72DB">
        <w:rPr>
          <w:rFonts w:ascii="Arial" w:hAnsi="Arial" w:cs="Arial"/>
          <w:sz w:val="24"/>
          <w:szCs w:val="24"/>
        </w:rPr>
        <w:t>,</w:t>
      </w:r>
      <w:r w:rsidR="00D74A2D" w:rsidRPr="001C72DB">
        <w:rPr>
          <w:rFonts w:ascii="Arial" w:hAnsi="Arial" w:cs="Arial"/>
          <w:sz w:val="24"/>
          <w:szCs w:val="24"/>
        </w:rPr>
        <w:t xml:space="preserve"> </w:t>
      </w:r>
      <w:proofErr w:type="gramStart"/>
      <w:r w:rsidR="00D74A2D" w:rsidRPr="001C72DB">
        <w:rPr>
          <w:rFonts w:ascii="Arial" w:hAnsi="Arial" w:cs="Arial"/>
          <w:sz w:val="24"/>
          <w:szCs w:val="24"/>
        </w:rPr>
        <w:t>as a result of</w:t>
      </w:r>
      <w:proofErr w:type="gramEnd"/>
      <w:r w:rsidR="00D74A2D" w:rsidRPr="001C72DB">
        <w:rPr>
          <w:rFonts w:ascii="Arial" w:hAnsi="Arial" w:cs="Arial"/>
          <w:sz w:val="24"/>
          <w:szCs w:val="24"/>
        </w:rPr>
        <w:t xml:space="preserve"> being involved in this </w:t>
      </w:r>
      <w:r w:rsidR="000C06D7" w:rsidRPr="001C72DB">
        <w:rPr>
          <w:rFonts w:ascii="Arial" w:hAnsi="Arial" w:cs="Arial"/>
          <w:sz w:val="24"/>
          <w:szCs w:val="24"/>
        </w:rPr>
        <w:t>MTE</w:t>
      </w:r>
      <w:r w:rsidR="00D74A2D" w:rsidRPr="001C72DB">
        <w:rPr>
          <w:rFonts w:ascii="Arial" w:hAnsi="Arial" w:cs="Arial"/>
          <w:sz w:val="24"/>
          <w:szCs w:val="24"/>
        </w:rPr>
        <w:t xml:space="preserve">.  This process focuses on the market </w:t>
      </w:r>
      <w:proofErr w:type="gramStart"/>
      <w:r w:rsidR="00D74A2D" w:rsidRPr="001C72DB">
        <w:rPr>
          <w:rFonts w:ascii="Arial" w:hAnsi="Arial" w:cs="Arial"/>
          <w:sz w:val="24"/>
          <w:szCs w:val="24"/>
        </w:rPr>
        <w:t>as a whole, rather</w:t>
      </w:r>
      <w:proofErr w:type="gramEnd"/>
      <w:r w:rsidR="00D74A2D" w:rsidRPr="001C72DB">
        <w:rPr>
          <w:rFonts w:ascii="Arial" w:hAnsi="Arial" w:cs="Arial"/>
          <w:sz w:val="24"/>
          <w:szCs w:val="24"/>
        </w:rPr>
        <w:t xml:space="preserve"> </w:t>
      </w:r>
      <w:r w:rsidR="00D74A2D" w:rsidRPr="001C72DB">
        <w:rPr>
          <w:rFonts w:ascii="Arial" w:hAnsi="Arial" w:cs="Arial"/>
          <w:sz w:val="24"/>
          <w:szCs w:val="24"/>
        </w:rPr>
        <w:lastRenderedPageBreak/>
        <w:t xml:space="preserve">than on the merits of individual </w:t>
      </w:r>
      <w:r w:rsidR="00551FF3" w:rsidRPr="001C72DB">
        <w:rPr>
          <w:rFonts w:ascii="Arial" w:hAnsi="Arial" w:cs="Arial"/>
          <w:sz w:val="24"/>
          <w:szCs w:val="24"/>
        </w:rPr>
        <w:t>Contractors</w:t>
      </w:r>
      <w:r w:rsidR="00D74A2D" w:rsidRPr="001C72DB">
        <w:rPr>
          <w:rFonts w:ascii="Arial" w:hAnsi="Arial" w:cs="Arial"/>
          <w:sz w:val="24"/>
          <w:szCs w:val="24"/>
        </w:rPr>
        <w:t xml:space="preserve">.  It involves no element of </w:t>
      </w:r>
      <w:r w:rsidR="00A221C2" w:rsidRPr="001C72DB">
        <w:rPr>
          <w:rFonts w:ascii="Arial" w:hAnsi="Arial" w:cs="Arial"/>
          <w:sz w:val="24"/>
          <w:szCs w:val="24"/>
        </w:rPr>
        <w:t>contractor</w:t>
      </w:r>
      <w:r w:rsidR="00D74A2D" w:rsidRPr="001C72DB">
        <w:rPr>
          <w:rFonts w:ascii="Arial" w:hAnsi="Arial" w:cs="Arial"/>
          <w:sz w:val="24"/>
          <w:szCs w:val="24"/>
        </w:rPr>
        <w:t xml:space="preserve"> selection or bid evaluation.</w:t>
      </w:r>
      <w:r w:rsidR="001F2C57" w:rsidRPr="001C72DB">
        <w:rPr>
          <w:rFonts w:ascii="Arial" w:hAnsi="Arial" w:cs="Arial"/>
          <w:sz w:val="24"/>
          <w:szCs w:val="24"/>
        </w:rPr>
        <w:t xml:space="preserve"> </w:t>
      </w:r>
    </w:p>
    <w:p w:rsidR="00EF7EBB" w:rsidRPr="001C72DB" w:rsidRDefault="00EF7EBB" w:rsidP="00BA29F0">
      <w:pPr>
        <w:spacing w:after="0" w:line="240" w:lineRule="auto"/>
        <w:jc w:val="both"/>
        <w:rPr>
          <w:rFonts w:ascii="Arial" w:hAnsi="Arial" w:cs="Arial"/>
          <w:b/>
          <w:sz w:val="24"/>
          <w:szCs w:val="24"/>
        </w:rPr>
      </w:pPr>
    </w:p>
    <w:p w:rsidR="001F2C57" w:rsidRPr="001C72DB" w:rsidRDefault="001F2C57" w:rsidP="00BA29F0">
      <w:pPr>
        <w:spacing w:after="0" w:line="240" w:lineRule="auto"/>
        <w:jc w:val="both"/>
        <w:rPr>
          <w:rFonts w:ascii="Arial" w:hAnsi="Arial" w:cs="Arial"/>
          <w:sz w:val="24"/>
          <w:szCs w:val="24"/>
        </w:rPr>
      </w:pPr>
      <w:r w:rsidRPr="001C72DB">
        <w:rPr>
          <w:rFonts w:ascii="Arial" w:hAnsi="Arial" w:cs="Arial"/>
          <w:b/>
          <w:sz w:val="24"/>
          <w:szCs w:val="24"/>
        </w:rPr>
        <w:t>Confidentiality Statement</w:t>
      </w:r>
    </w:p>
    <w:p w:rsidR="00967588" w:rsidRPr="001C72DB" w:rsidRDefault="00967588" w:rsidP="00BA29F0">
      <w:pPr>
        <w:pStyle w:val="Body"/>
        <w:jc w:val="both"/>
      </w:pPr>
    </w:p>
    <w:p w:rsidR="00E0028F" w:rsidRPr="001C72DB" w:rsidRDefault="00E0028F" w:rsidP="00BA29F0">
      <w:pPr>
        <w:pStyle w:val="Body"/>
        <w:jc w:val="both"/>
      </w:pPr>
      <w:r w:rsidRPr="001C72DB">
        <w:t xml:space="preserve">The contents of this </w:t>
      </w:r>
      <w:r w:rsidR="000C06D7" w:rsidRPr="001C72DB">
        <w:t>MTE</w:t>
      </w:r>
      <w:r w:rsidR="0068664C" w:rsidRPr="001C72DB">
        <w:t xml:space="preserve"> document</w:t>
      </w:r>
      <w:r w:rsidRPr="001C72DB">
        <w:t xml:space="preserve"> and of any other documentation </w:t>
      </w:r>
      <w:r w:rsidR="0068664C" w:rsidRPr="001C72DB">
        <w:t xml:space="preserve">sent to you in respect of this </w:t>
      </w:r>
      <w:r w:rsidR="000C06D7" w:rsidRPr="001C72DB">
        <w:t>MTE</w:t>
      </w:r>
      <w:r w:rsidRPr="001C72DB">
        <w:t xml:space="preserve"> are provided on the basis that they remain the property of the Council and must be treated as confidential.  If you are unable or unwilling to comply with this requirement</w:t>
      </w:r>
      <w:r w:rsidR="00F711A1" w:rsidRPr="001C72DB">
        <w:t>,</w:t>
      </w:r>
      <w:r w:rsidRPr="001C72DB">
        <w:t xml:space="preserve"> you are required to destroy this </w:t>
      </w:r>
      <w:r w:rsidR="000C06D7" w:rsidRPr="001C72DB">
        <w:t>MTE</w:t>
      </w:r>
      <w:r w:rsidRPr="001C72DB">
        <w:t xml:space="preserve"> and all associated documents immediately and not to retain any electronic or paper copies. </w:t>
      </w:r>
    </w:p>
    <w:p w:rsidR="00E0028F" w:rsidRPr="001C72DB" w:rsidRDefault="00E0028F" w:rsidP="00BA29F0">
      <w:pPr>
        <w:spacing w:after="0" w:line="240" w:lineRule="auto"/>
        <w:jc w:val="both"/>
        <w:rPr>
          <w:rFonts w:ascii="Arial" w:hAnsi="Arial" w:cs="Arial"/>
          <w:sz w:val="24"/>
          <w:szCs w:val="24"/>
        </w:rPr>
      </w:pPr>
    </w:p>
    <w:p w:rsidR="00782FBD" w:rsidRPr="001C72DB" w:rsidRDefault="00593D68" w:rsidP="00BA29F0">
      <w:pPr>
        <w:spacing w:after="0" w:line="240" w:lineRule="auto"/>
        <w:jc w:val="both"/>
        <w:rPr>
          <w:rFonts w:ascii="Arial" w:hAnsi="Arial" w:cs="Arial"/>
          <w:sz w:val="24"/>
          <w:szCs w:val="24"/>
        </w:rPr>
      </w:pPr>
      <w:r w:rsidRPr="001C72DB">
        <w:rPr>
          <w:rFonts w:ascii="Arial" w:hAnsi="Arial" w:cs="Arial"/>
          <w:sz w:val="24"/>
          <w:szCs w:val="24"/>
        </w:rPr>
        <w:t xml:space="preserve">By registering an interest in this </w:t>
      </w:r>
      <w:r w:rsidR="000C06D7" w:rsidRPr="001C72DB">
        <w:rPr>
          <w:rFonts w:ascii="Arial" w:hAnsi="Arial" w:cs="Arial"/>
          <w:sz w:val="24"/>
          <w:szCs w:val="24"/>
        </w:rPr>
        <w:t>MTE</w:t>
      </w:r>
      <w:r w:rsidR="00F711A1" w:rsidRPr="001C72DB">
        <w:rPr>
          <w:rFonts w:ascii="Arial" w:hAnsi="Arial" w:cs="Arial"/>
          <w:sz w:val="24"/>
          <w:szCs w:val="24"/>
        </w:rPr>
        <w:t>,</w:t>
      </w:r>
      <w:r w:rsidRPr="001C72DB">
        <w:rPr>
          <w:rFonts w:ascii="Arial" w:hAnsi="Arial" w:cs="Arial"/>
          <w:sz w:val="24"/>
          <w:szCs w:val="24"/>
        </w:rPr>
        <w:t xml:space="preserve"> you </w:t>
      </w:r>
      <w:r w:rsidR="00782FBD" w:rsidRPr="001C72DB">
        <w:rPr>
          <w:rFonts w:ascii="Arial" w:hAnsi="Arial" w:cs="Arial"/>
          <w:sz w:val="24"/>
          <w:szCs w:val="24"/>
        </w:rPr>
        <w:t>agree</w:t>
      </w:r>
      <w:r w:rsidRPr="001C72DB">
        <w:rPr>
          <w:rFonts w:ascii="Arial" w:hAnsi="Arial" w:cs="Arial"/>
          <w:sz w:val="24"/>
          <w:szCs w:val="24"/>
        </w:rPr>
        <w:t xml:space="preserve"> to use this information solely for the purposes of responding to this </w:t>
      </w:r>
      <w:r w:rsidR="000C06D7" w:rsidRPr="001C72DB">
        <w:rPr>
          <w:rFonts w:ascii="Arial" w:hAnsi="Arial" w:cs="Arial"/>
          <w:sz w:val="24"/>
          <w:szCs w:val="24"/>
        </w:rPr>
        <w:t>MTE</w:t>
      </w:r>
      <w:r w:rsidR="00F711A1" w:rsidRPr="001C72DB">
        <w:rPr>
          <w:rFonts w:ascii="Arial" w:hAnsi="Arial" w:cs="Arial"/>
          <w:sz w:val="24"/>
          <w:szCs w:val="24"/>
        </w:rPr>
        <w:t>.</w:t>
      </w:r>
    </w:p>
    <w:p w:rsidR="00782FBD" w:rsidRPr="001C72DB" w:rsidRDefault="00782FBD" w:rsidP="00BA29F0">
      <w:pPr>
        <w:spacing w:after="0" w:line="240" w:lineRule="auto"/>
        <w:jc w:val="both"/>
        <w:rPr>
          <w:rFonts w:ascii="Arial" w:hAnsi="Arial" w:cs="Arial"/>
          <w:sz w:val="24"/>
          <w:szCs w:val="24"/>
        </w:rPr>
      </w:pPr>
    </w:p>
    <w:p w:rsidR="00593D68" w:rsidRPr="001C72DB" w:rsidRDefault="00782FBD" w:rsidP="00BA29F0">
      <w:pPr>
        <w:spacing w:after="0" w:line="240" w:lineRule="auto"/>
        <w:jc w:val="both"/>
        <w:rPr>
          <w:rFonts w:ascii="Arial" w:hAnsi="Arial" w:cs="Arial"/>
          <w:sz w:val="24"/>
          <w:szCs w:val="24"/>
        </w:rPr>
      </w:pPr>
      <w:r w:rsidRPr="001C72DB">
        <w:rPr>
          <w:rFonts w:ascii="Arial" w:hAnsi="Arial" w:cs="Arial"/>
          <w:sz w:val="24"/>
          <w:szCs w:val="24"/>
        </w:rPr>
        <w:t xml:space="preserve">Once this </w:t>
      </w:r>
      <w:r w:rsidR="000C06D7" w:rsidRPr="001C72DB">
        <w:rPr>
          <w:rFonts w:ascii="Arial" w:hAnsi="Arial" w:cs="Arial"/>
          <w:sz w:val="24"/>
          <w:szCs w:val="24"/>
        </w:rPr>
        <w:t>MTE</w:t>
      </w:r>
      <w:r w:rsidRPr="001C72DB">
        <w:rPr>
          <w:rFonts w:ascii="Arial" w:hAnsi="Arial" w:cs="Arial"/>
          <w:sz w:val="24"/>
          <w:szCs w:val="24"/>
        </w:rPr>
        <w:t xml:space="preserve"> has concluded</w:t>
      </w:r>
      <w:r w:rsidR="005B15DC" w:rsidRPr="001C72DB">
        <w:rPr>
          <w:rFonts w:ascii="Arial" w:hAnsi="Arial" w:cs="Arial"/>
          <w:sz w:val="24"/>
          <w:szCs w:val="24"/>
        </w:rPr>
        <w:t>,</w:t>
      </w:r>
      <w:r w:rsidRPr="001C72DB">
        <w:rPr>
          <w:rFonts w:ascii="Arial" w:hAnsi="Arial" w:cs="Arial"/>
          <w:sz w:val="24"/>
          <w:szCs w:val="24"/>
        </w:rPr>
        <w:t xml:space="preserve"> you agree to destroy </w:t>
      </w:r>
      <w:r w:rsidR="0068664C" w:rsidRPr="001C72DB">
        <w:rPr>
          <w:rFonts w:ascii="Arial" w:hAnsi="Arial" w:cs="Arial"/>
          <w:sz w:val="24"/>
          <w:szCs w:val="24"/>
        </w:rPr>
        <w:t xml:space="preserve">this </w:t>
      </w:r>
      <w:r w:rsidR="000C06D7" w:rsidRPr="001C72DB">
        <w:rPr>
          <w:rFonts w:ascii="Arial" w:hAnsi="Arial" w:cs="Arial"/>
          <w:sz w:val="24"/>
          <w:szCs w:val="24"/>
        </w:rPr>
        <w:t>MTE</w:t>
      </w:r>
      <w:r w:rsidR="0068664C" w:rsidRPr="001C72DB">
        <w:rPr>
          <w:rFonts w:ascii="Arial" w:hAnsi="Arial" w:cs="Arial"/>
          <w:sz w:val="24"/>
          <w:szCs w:val="24"/>
        </w:rPr>
        <w:t xml:space="preserve"> and all associated</w:t>
      </w:r>
      <w:r w:rsidR="00C84420" w:rsidRPr="001C72DB">
        <w:rPr>
          <w:rFonts w:ascii="Arial" w:hAnsi="Arial" w:cs="Arial"/>
          <w:sz w:val="24"/>
          <w:szCs w:val="24"/>
        </w:rPr>
        <w:t xml:space="preserve"> documentation</w:t>
      </w:r>
      <w:r w:rsidR="00733277" w:rsidRPr="001C72DB">
        <w:rPr>
          <w:rFonts w:ascii="Arial" w:hAnsi="Arial" w:cs="Arial"/>
          <w:sz w:val="24"/>
          <w:szCs w:val="24"/>
        </w:rPr>
        <w:t>, save</w:t>
      </w:r>
      <w:r w:rsidR="00C84420" w:rsidRPr="001C72DB">
        <w:rPr>
          <w:rFonts w:ascii="Arial" w:hAnsi="Arial" w:cs="Arial"/>
          <w:sz w:val="24"/>
          <w:szCs w:val="24"/>
        </w:rPr>
        <w:t xml:space="preserve"> one copy which may be held physically or electronically for a period of one year after the issue of any contract award notice in respect of this procurement and shall only be used </w:t>
      </w:r>
      <w:proofErr w:type="gramStart"/>
      <w:r w:rsidR="00C84420" w:rsidRPr="001C72DB">
        <w:rPr>
          <w:rFonts w:ascii="Arial" w:hAnsi="Arial" w:cs="Arial"/>
          <w:sz w:val="24"/>
          <w:szCs w:val="24"/>
        </w:rPr>
        <w:t>in connection with</w:t>
      </w:r>
      <w:proofErr w:type="gramEnd"/>
      <w:r w:rsidR="00C84420" w:rsidRPr="001C72DB">
        <w:rPr>
          <w:rFonts w:ascii="Arial" w:hAnsi="Arial" w:cs="Arial"/>
          <w:sz w:val="24"/>
          <w:szCs w:val="24"/>
        </w:rPr>
        <w:t xml:space="preserve"> the procurement</w:t>
      </w:r>
      <w:r w:rsidR="00D611DB" w:rsidRPr="001C72DB">
        <w:rPr>
          <w:rFonts w:ascii="Arial" w:hAnsi="Arial" w:cs="Arial"/>
          <w:sz w:val="24"/>
          <w:szCs w:val="24"/>
        </w:rPr>
        <w:t>.</w:t>
      </w:r>
    </w:p>
    <w:p w:rsidR="00782FBD" w:rsidRPr="001C72DB" w:rsidRDefault="00782FBD" w:rsidP="00BA29F0">
      <w:pPr>
        <w:spacing w:after="0" w:line="240" w:lineRule="auto"/>
        <w:jc w:val="both"/>
        <w:rPr>
          <w:rFonts w:ascii="Arial" w:hAnsi="Arial" w:cs="Arial"/>
          <w:sz w:val="24"/>
          <w:szCs w:val="24"/>
        </w:rPr>
      </w:pPr>
    </w:p>
    <w:p w:rsidR="00782FBD" w:rsidRPr="001C72DB" w:rsidRDefault="00D74A2D" w:rsidP="00BA29F0">
      <w:pPr>
        <w:spacing w:after="0" w:line="240" w:lineRule="auto"/>
        <w:jc w:val="both"/>
        <w:rPr>
          <w:rFonts w:ascii="Arial" w:hAnsi="Arial" w:cs="Arial"/>
          <w:sz w:val="24"/>
          <w:szCs w:val="24"/>
        </w:rPr>
      </w:pPr>
      <w:r w:rsidRPr="001C72DB">
        <w:rPr>
          <w:rFonts w:ascii="Arial" w:hAnsi="Arial" w:cs="Arial"/>
          <w:sz w:val="24"/>
          <w:szCs w:val="24"/>
        </w:rPr>
        <w:t>Subject to the Council’s requirement to comply with the provisions of the Freedom Information Act / Environmental Information Regulations, any commercially-sens</w:t>
      </w:r>
      <w:r w:rsidR="00AF0616" w:rsidRPr="001C72DB">
        <w:rPr>
          <w:rFonts w:ascii="Arial" w:hAnsi="Arial" w:cs="Arial"/>
          <w:sz w:val="24"/>
          <w:szCs w:val="24"/>
        </w:rPr>
        <w:t>i</w:t>
      </w:r>
      <w:r w:rsidRPr="001C72DB">
        <w:rPr>
          <w:rFonts w:ascii="Arial" w:hAnsi="Arial" w:cs="Arial"/>
          <w:sz w:val="24"/>
          <w:szCs w:val="24"/>
        </w:rPr>
        <w:t xml:space="preserve">tive information provided to us as part of this process will be treated in confidence, used only for the </w:t>
      </w:r>
      <w:r w:rsidR="00AF0616" w:rsidRPr="001C72DB">
        <w:rPr>
          <w:rFonts w:ascii="Arial" w:hAnsi="Arial" w:cs="Arial"/>
          <w:sz w:val="24"/>
          <w:szCs w:val="24"/>
        </w:rPr>
        <w:t xml:space="preserve">purposes of this </w:t>
      </w:r>
      <w:r w:rsidR="000C06D7" w:rsidRPr="001C72DB">
        <w:rPr>
          <w:rFonts w:ascii="Arial" w:hAnsi="Arial" w:cs="Arial"/>
          <w:sz w:val="24"/>
          <w:szCs w:val="24"/>
        </w:rPr>
        <w:t>MTE</w:t>
      </w:r>
      <w:r w:rsidR="00AF0616" w:rsidRPr="001C72DB">
        <w:rPr>
          <w:rFonts w:ascii="Arial" w:hAnsi="Arial" w:cs="Arial"/>
          <w:sz w:val="24"/>
          <w:szCs w:val="24"/>
        </w:rPr>
        <w:t>, and will not be disclosed to any other organisation.</w:t>
      </w:r>
    </w:p>
    <w:p w:rsidR="00AF0616" w:rsidRPr="001C72DB" w:rsidRDefault="00AF0616" w:rsidP="00BA29F0">
      <w:pPr>
        <w:spacing w:after="0" w:line="240" w:lineRule="auto"/>
        <w:jc w:val="both"/>
        <w:rPr>
          <w:rFonts w:ascii="Arial" w:hAnsi="Arial" w:cs="Arial"/>
          <w:sz w:val="24"/>
          <w:szCs w:val="24"/>
        </w:rPr>
      </w:pPr>
    </w:p>
    <w:p w:rsidR="009B0E64" w:rsidRPr="001C72DB" w:rsidRDefault="009B0E64">
      <w:pPr>
        <w:rPr>
          <w:rFonts w:ascii="Arial" w:hAnsi="Arial" w:cs="Arial"/>
          <w:sz w:val="24"/>
          <w:szCs w:val="24"/>
        </w:rPr>
      </w:pPr>
      <w:r w:rsidRPr="001C72DB">
        <w:rPr>
          <w:rFonts w:ascii="Arial" w:hAnsi="Arial" w:cs="Arial"/>
          <w:sz w:val="24"/>
          <w:szCs w:val="24"/>
        </w:rPr>
        <w:br w:type="page"/>
      </w:r>
    </w:p>
    <w:p w:rsidR="003E6DBF" w:rsidRPr="001C72DB" w:rsidRDefault="007E283F" w:rsidP="00240A11">
      <w:pPr>
        <w:spacing w:after="0" w:line="240" w:lineRule="auto"/>
        <w:jc w:val="both"/>
        <w:rPr>
          <w:rFonts w:ascii="Arial" w:hAnsi="Arial" w:cs="Arial"/>
          <w:b/>
          <w:sz w:val="24"/>
          <w:szCs w:val="24"/>
          <w:u w:val="single"/>
        </w:rPr>
      </w:pPr>
      <w:r w:rsidRPr="001C72DB">
        <w:rPr>
          <w:rFonts w:ascii="Arial" w:hAnsi="Arial" w:cs="Arial"/>
          <w:b/>
          <w:sz w:val="24"/>
          <w:szCs w:val="24"/>
          <w:u w:val="single"/>
        </w:rPr>
        <w:lastRenderedPageBreak/>
        <w:t xml:space="preserve">Council’s Proposed </w:t>
      </w:r>
      <w:r w:rsidR="003E6DBF" w:rsidRPr="001C72DB">
        <w:rPr>
          <w:rFonts w:ascii="Arial" w:hAnsi="Arial" w:cs="Arial"/>
          <w:b/>
          <w:sz w:val="24"/>
          <w:szCs w:val="24"/>
          <w:u w:val="single"/>
        </w:rPr>
        <w:t>Requirements:</w:t>
      </w:r>
    </w:p>
    <w:p w:rsidR="003E6DBF" w:rsidRPr="001C72DB" w:rsidRDefault="003E6DBF" w:rsidP="00240A11">
      <w:pPr>
        <w:spacing w:after="0" w:line="240" w:lineRule="auto"/>
        <w:jc w:val="both"/>
        <w:rPr>
          <w:rFonts w:ascii="Arial" w:hAnsi="Arial" w:cs="Arial"/>
          <w:b/>
          <w:sz w:val="24"/>
          <w:szCs w:val="24"/>
        </w:rPr>
      </w:pPr>
    </w:p>
    <w:p w:rsidR="00240A11" w:rsidRPr="001C72DB" w:rsidRDefault="00240A11" w:rsidP="00240A11">
      <w:pPr>
        <w:spacing w:after="0" w:line="240" w:lineRule="auto"/>
        <w:jc w:val="both"/>
        <w:rPr>
          <w:rFonts w:ascii="Arial" w:hAnsi="Arial" w:cs="Arial"/>
          <w:b/>
          <w:sz w:val="24"/>
          <w:szCs w:val="24"/>
        </w:rPr>
      </w:pPr>
      <w:r w:rsidRPr="001C72DB">
        <w:rPr>
          <w:rFonts w:ascii="Arial" w:hAnsi="Arial" w:cs="Arial"/>
          <w:b/>
          <w:sz w:val="24"/>
          <w:szCs w:val="24"/>
        </w:rPr>
        <w:t>Introduction</w:t>
      </w:r>
      <w:r w:rsidR="00FD4153" w:rsidRPr="001C72DB">
        <w:rPr>
          <w:rFonts w:ascii="Arial" w:hAnsi="Arial" w:cs="Arial"/>
          <w:b/>
          <w:sz w:val="24"/>
          <w:szCs w:val="24"/>
        </w:rPr>
        <w:t xml:space="preserve"> and Background</w:t>
      </w:r>
    </w:p>
    <w:p w:rsidR="00240A11" w:rsidRPr="001C72DB" w:rsidRDefault="00240A11" w:rsidP="00240A11">
      <w:pPr>
        <w:spacing w:after="0" w:line="240" w:lineRule="auto"/>
        <w:jc w:val="both"/>
        <w:rPr>
          <w:rFonts w:ascii="Arial" w:hAnsi="Arial" w:cs="Arial"/>
          <w:sz w:val="24"/>
          <w:szCs w:val="24"/>
        </w:rPr>
      </w:pPr>
    </w:p>
    <w:p w:rsidR="00240A11" w:rsidRPr="001C72DB" w:rsidRDefault="00240A11" w:rsidP="00240A11">
      <w:pPr>
        <w:spacing w:after="0" w:line="240" w:lineRule="auto"/>
        <w:jc w:val="both"/>
        <w:rPr>
          <w:rFonts w:ascii="Arial" w:hAnsi="Arial" w:cs="Arial"/>
          <w:sz w:val="24"/>
          <w:szCs w:val="24"/>
        </w:rPr>
      </w:pPr>
      <w:r w:rsidRPr="001C72DB">
        <w:rPr>
          <w:rFonts w:ascii="Arial" w:hAnsi="Arial" w:cs="Arial"/>
          <w:sz w:val="24"/>
          <w:szCs w:val="24"/>
        </w:rPr>
        <w:t xml:space="preserve">Sunderland City Council (SCC) </w:t>
      </w:r>
      <w:r w:rsidR="00E62CDC" w:rsidRPr="001C72DB">
        <w:rPr>
          <w:rFonts w:ascii="Arial" w:hAnsi="Arial" w:cs="Arial"/>
          <w:sz w:val="24"/>
          <w:szCs w:val="24"/>
        </w:rPr>
        <w:t>wishes to</w:t>
      </w:r>
      <w:r w:rsidRPr="001C72DB">
        <w:rPr>
          <w:rFonts w:ascii="Arial" w:hAnsi="Arial" w:cs="Arial"/>
          <w:sz w:val="24"/>
          <w:szCs w:val="24"/>
        </w:rPr>
        <w:t xml:space="preserve"> replace </w:t>
      </w:r>
      <w:r w:rsidR="00E62CDC" w:rsidRPr="001C72DB">
        <w:rPr>
          <w:rFonts w:ascii="Arial" w:hAnsi="Arial" w:cs="Arial"/>
          <w:sz w:val="24"/>
          <w:szCs w:val="24"/>
        </w:rPr>
        <w:t>its</w:t>
      </w:r>
      <w:r w:rsidRPr="001C72DB">
        <w:rPr>
          <w:rFonts w:ascii="Arial" w:hAnsi="Arial" w:cs="Arial"/>
          <w:sz w:val="24"/>
          <w:szCs w:val="24"/>
        </w:rPr>
        <w:t xml:space="preserve"> Council’s current Fleet Management System with an ongoing license and support and maintenance solution</w:t>
      </w:r>
      <w:r w:rsidR="00E62CDC" w:rsidRPr="001C72DB">
        <w:rPr>
          <w:rFonts w:ascii="Arial" w:hAnsi="Arial" w:cs="Arial"/>
          <w:sz w:val="24"/>
          <w:szCs w:val="24"/>
        </w:rPr>
        <w:t>, which is due to expire in June 2020</w:t>
      </w:r>
      <w:r w:rsidRPr="001C72DB">
        <w:rPr>
          <w:rFonts w:ascii="Arial" w:hAnsi="Arial" w:cs="Arial"/>
          <w:sz w:val="24"/>
          <w:szCs w:val="24"/>
        </w:rPr>
        <w:t>.</w:t>
      </w:r>
    </w:p>
    <w:p w:rsidR="00240A11" w:rsidRPr="001C72DB" w:rsidRDefault="00240A11" w:rsidP="00240A11">
      <w:pPr>
        <w:spacing w:after="0" w:line="240" w:lineRule="auto"/>
        <w:jc w:val="both"/>
        <w:rPr>
          <w:rFonts w:ascii="Arial" w:hAnsi="Arial" w:cs="Arial"/>
          <w:sz w:val="24"/>
          <w:szCs w:val="24"/>
        </w:rPr>
      </w:pPr>
    </w:p>
    <w:p w:rsidR="002B23D1" w:rsidRPr="001C72DB" w:rsidRDefault="00240A11" w:rsidP="00240A11">
      <w:pPr>
        <w:spacing w:after="0" w:line="240" w:lineRule="auto"/>
        <w:jc w:val="both"/>
        <w:rPr>
          <w:rFonts w:ascii="Arial" w:hAnsi="Arial" w:cs="Arial"/>
          <w:sz w:val="24"/>
          <w:szCs w:val="24"/>
        </w:rPr>
      </w:pPr>
      <w:r w:rsidRPr="001C72DB">
        <w:rPr>
          <w:rFonts w:ascii="Arial" w:hAnsi="Arial" w:cs="Arial"/>
          <w:sz w:val="24"/>
          <w:szCs w:val="24"/>
        </w:rPr>
        <w:t>The Council’s Fleet Section currently manages the maintenance of the authority’s fleet</w:t>
      </w:r>
      <w:r w:rsidR="000921C3" w:rsidRPr="001C72DB">
        <w:rPr>
          <w:rFonts w:ascii="Arial" w:hAnsi="Arial" w:cs="Arial"/>
          <w:sz w:val="24"/>
          <w:szCs w:val="24"/>
        </w:rPr>
        <w:t xml:space="preserve">, which consists </w:t>
      </w:r>
      <w:r w:rsidR="004A2CDE" w:rsidRPr="001C72DB">
        <w:rPr>
          <w:rFonts w:ascii="Arial" w:hAnsi="Arial" w:cs="Arial"/>
          <w:sz w:val="24"/>
          <w:szCs w:val="24"/>
        </w:rPr>
        <w:t xml:space="preserve">of </w:t>
      </w:r>
      <w:r w:rsidR="008D1381" w:rsidRPr="001C72DB">
        <w:rPr>
          <w:rFonts w:ascii="Arial" w:hAnsi="Arial" w:cs="Arial"/>
          <w:sz w:val="24"/>
          <w:szCs w:val="24"/>
        </w:rPr>
        <w:t>554</w:t>
      </w:r>
      <w:r w:rsidR="00B6511F" w:rsidRPr="001C72DB">
        <w:rPr>
          <w:rFonts w:ascii="Arial" w:hAnsi="Arial" w:cs="Arial"/>
          <w:sz w:val="24"/>
          <w:szCs w:val="24"/>
        </w:rPr>
        <w:t xml:space="preserve"> </w:t>
      </w:r>
      <w:r w:rsidR="004A2CDE" w:rsidRPr="001C72DB">
        <w:rPr>
          <w:rFonts w:ascii="Arial" w:hAnsi="Arial" w:cs="Arial"/>
          <w:sz w:val="24"/>
          <w:szCs w:val="24"/>
        </w:rPr>
        <w:t>vehicles</w:t>
      </w:r>
      <w:r w:rsidR="00E62CDC" w:rsidRPr="001C72DB">
        <w:rPr>
          <w:rFonts w:ascii="Arial" w:hAnsi="Arial" w:cs="Arial"/>
          <w:sz w:val="24"/>
          <w:szCs w:val="24"/>
        </w:rPr>
        <w:t>,</w:t>
      </w:r>
      <w:r w:rsidR="004A2CDE" w:rsidRPr="001C72DB">
        <w:rPr>
          <w:rFonts w:ascii="Arial" w:hAnsi="Arial" w:cs="Arial"/>
          <w:sz w:val="24"/>
          <w:szCs w:val="24"/>
        </w:rPr>
        <w:t xml:space="preserve"> </w:t>
      </w:r>
      <w:r w:rsidRPr="001C72DB">
        <w:rPr>
          <w:rFonts w:ascii="Arial" w:hAnsi="Arial" w:cs="Arial"/>
          <w:sz w:val="24"/>
          <w:szCs w:val="24"/>
        </w:rPr>
        <w:t>utili</w:t>
      </w:r>
      <w:r w:rsidR="002B23D1" w:rsidRPr="001C72DB">
        <w:rPr>
          <w:rFonts w:ascii="Arial" w:hAnsi="Arial" w:cs="Arial"/>
          <w:sz w:val="24"/>
          <w:szCs w:val="24"/>
        </w:rPr>
        <w:t>s</w:t>
      </w:r>
      <w:r w:rsidR="00D22FDD" w:rsidRPr="001C72DB">
        <w:rPr>
          <w:rFonts w:ascii="Arial" w:hAnsi="Arial" w:cs="Arial"/>
          <w:sz w:val="24"/>
          <w:szCs w:val="24"/>
        </w:rPr>
        <w:t>ing a fleet management system.</w:t>
      </w:r>
      <w:r w:rsidR="002B23D1" w:rsidRPr="001C72DB">
        <w:rPr>
          <w:rFonts w:ascii="Arial" w:hAnsi="Arial" w:cs="Arial"/>
          <w:sz w:val="24"/>
          <w:szCs w:val="24"/>
        </w:rPr>
        <w:t xml:space="preserve">  </w:t>
      </w:r>
      <w:r w:rsidRPr="001C72DB">
        <w:rPr>
          <w:rFonts w:ascii="Arial" w:hAnsi="Arial" w:cs="Arial"/>
          <w:sz w:val="24"/>
          <w:szCs w:val="24"/>
        </w:rPr>
        <w:t xml:space="preserve">The current </w:t>
      </w:r>
      <w:r w:rsidR="002B23D1" w:rsidRPr="001C72DB">
        <w:rPr>
          <w:rFonts w:ascii="Arial" w:hAnsi="Arial" w:cs="Arial"/>
          <w:sz w:val="24"/>
          <w:szCs w:val="24"/>
        </w:rPr>
        <w:t>system has the following modules:</w:t>
      </w:r>
    </w:p>
    <w:p w:rsidR="002B23D1" w:rsidRPr="001C72DB" w:rsidRDefault="002B23D1" w:rsidP="00240A11">
      <w:pPr>
        <w:spacing w:after="0" w:line="240" w:lineRule="auto"/>
        <w:jc w:val="both"/>
        <w:rPr>
          <w:rFonts w:ascii="Arial" w:hAnsi="Arial" w:cs="Arial"/>
          <w:sz w:val="24"/>
          <w:szCs w:val="24"/>
        </w:rPr>
      </w:pP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Vehicles;</w:t>
      </w: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E</w:t>
      </w:r>
      <w:r w:rsidR="00240A11" w:rsidRPr="001C72DB">
        <w:rPr>
          <w:rFonts w:ascii="Arial" w:hAnsi="Arial" w:cs="Arial"/>
          <w:sz w:val="24"/>
          <w:szCs w:val="24"/>
        </w:rPr>
        <w:t>quipment</w:t>
      </w:r>
      <w:r w:rsidRPr="001C72DB">
        <w:rPr>
          <w:rFonts w:ascii="Arial" w:hAnsi="Arial" w:cs="Arial"/>
          <w:sz w:val="24"/>
          <w:szCs w:val="24"/>
        </w:rPr>
        <w:t>;</w:t>
      </w: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A</w:t>
      </w:r>
      <w:r w:rsidR="00240A11" w:rsidRPr="001C72DB">
        <w:rPr>
          <w:rFonts w:ascii="Arial" w:hAnsi="Arial" w:cs="Arial"/>
          <w:sz w:val="24"/>
          <w:szCs w:val="24"/>
        </w:rPr>
        <w:t>ccidents</w:t>
      </w:r>
      <w:r w:rsidRPr="001C72DB">
        <w:rPr>
          <w:rFonts w:ascii="Arial" w:hAnsi="Arial" w:cs="Arial"/>
          <w:sz w:val="24"/>
          <w:szCs w:val="24"/>
        </w:rPr>
        <w:t>;</w:t>
      </w: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F</w:t>
      </w:r>
      <w:r w:rsidR="00240A11" w:rsidRPr="001C72DB">
        <w:rPr>
          <w:rFonts w:ascii="Arial" w:hAnsi="Arial" w:cs="Arial"/>
          <w:sz w:val="24"/>
          <w:szCs w:val="24"/>
        </w:rPr>
        <w:t>uel</w:t>
      </w:r>
      <w:r w:rsidRPr="001C72DB">
        <w:rPr>
          <w:rFonts w:ascii="Arial" w:hAnsi="Arial" w:cs="Arial"/>
          <w:sz w:val="24"/>
          <w:szCs w:val="24"/>
        </w:rPr>
        <w:t>;</w:t>
      </w: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J</w:t>
      </w:r>
      <w:r w:rsidR="00240A11" w:rsidRPr="001C72DB">
        <w:rPr>
          <w:rFonts w:ascii="Arial" w:hAnsi="Arial" w:cs="Arial"/>
          <w:sz w:val="24"/>
          <w:szCs w:val="24"/>
        </w:rPr>
        <w:t>obs</w:t>
      </w:r>
      <w:r w:rsidRPr="001C72DB">
        <w:rPr>
          <w:rFonts w:ascii="Arial" w:hAnsi="Arial" w:cs="Arial"/>
          <w:sz w:val="24"/>
          <w:szCs w:val="24"/>
        </w:rPr>
        <w:t>;</w:t>
      </w: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S</w:t>
      </w:r>
      <w:r w:rsidR="00240A11" w:rsidRPr="001C72DB">
        <w:rPr>
          <w:rFonts w:ascii="Arial" w:hAnsi="Arial" w:cs="Arial"/>
          <w:sz w:val="24"/>
          <w:szCs w:val="24"/>
        </w:rPr>
        <w:t>cheduling</w:t>
      </w:r>
      <w:r w:rsidRPr="001C72DB">
        <w:rPr>
          <w:rFonts w:ascii="Arial" w:hAnsi="Arial" w:cs="Arial"/>
          <w:sz w:val="24"/>
          <w:szCs w:val="24"/>
        </w:rPr>
        <w:t>;</w:t>
      </w: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S</w:t>
      </w:r>
      <w:r w:rsidR="00240A11" w:rsidRPr="001C72DB">
        <w:rPr>
          <w:rFonts w:ascii="Arial" w:hAnsi="Arial" w:cs="Arial"/>
          <w:sz w:val="24"/>
          <w:szCs w:val="24"/>
        </w:rPr>
        <w:t>tock issues</w:t>
      </w:r>
      <w:r w:rsidRPr="001C72DB">
        <w:rPr>
          <w:rFonts w:ascii="Arial" w:hAnsi="Arial" w:cs="Arial"/>
          <w:sz w:val="24"/>
          <w:szCs w:val="24"/>
        </w:rPr>
        <w:t>;</w:t>
      </w: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Stock;</w:t>
      </w: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Orders / suppliers;</w:t>
      </w: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Drivers;</w:t>
      </w: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Endorsements;</w:t>
      </w:r>
    </w:p>
    <w:p w:rsidR="002B23D1" w:rsidRPr="001C72DB" w:rsidRDefault="002B23D1"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T</w:t>
      </w:r>
      <w:r w:rsidR="00D22FDD" w:rsidRPr="001C72DB">
        <w:rPr>
          <w:rFonts w:ascii="Arial" w:hAnsi="Arial" w:cs="Arial"/>
          <w:sz w:val="24"/>
          <w:szCs w:val="24"/>
        </w:rPr>
        <w:t>raining and</w:t>
      </w:r>
      <w:r w:rsidRPr="001C72DB">
        <w:rPr>
          <w:rFonts w:ascii="Arial" w:hAnsi="Arial" w:cs="Arial"/>
          <w:sz w:val="24"/>
          <w:szCs w:val="24"/>
        </w:rPr>
        <w:t>;</w:t>
      </w:r>
    </w:p>
    <w:p w:rsidR="002B23D1" w:rsidRPr="001C72DB" w:rsidRDefault="007E283F" w:rsidP="002B23D1">
      <w:pPr>
        <w:pStyle w:val="ListParagraph"/>
        <w:numPr>
          <w:ilvl w:val="0"/>
          <w:numId w:val="30"/>
        </w:numPr>
        <w:spacing w:after="0" w:line="240" w:lineRule="auto"/>
        <w:jc w:val="both"/>
        <w:rPr>
          <w:rFonts w:ascii="Arial" w:hAnsi="Arial" w:cs="Arial"/>
          <w:sz w:val="24"/>
          <w:szCs w:val="24"/>
        </w:rPr>
      </w:pPr>
      <w:r w:rsidRPr="001C72DB">
        <w:rPr>
          <w:rFonts w:ascii="Arial" w:hAnsi="Arial" w:cs="Arial"/>
          <w:sz w:val="24"/>
          <w:szCs w:val="24"/>
        </w:rPr>
        <w:t>‘H</w:t>
      </w:r>
      <w:r w:rsidR="00240A11" w:rsidRPr="001C72DB">
        <w:rPr>
          <w:rFonts w:ascii="Arial" w:hAnsi="Arial" w:cs="Arial"/>
          <w:sz w:val="24"/>
          <w:szCs w:val="24"/>
        </w:rPr>
        <w:t>ow am I driving</w:t>
      </w:r>
      <w:r w:rsidRPr="001C72DB">
        <w:rPr>
          <w:rFonts w:ascii="Arial" w:hAnsi="Arial" w:cs="Arial"/>
          <w:sz w:val="24"/>
          <w:szCs w:val="24"/>
        </w:rPr>
        <w:t>?’</w:t>
      </w:r>
      <w:r w:rsidR="00240A11" w:rsidRPr="001C72DB">
        <w:rPr>
          <w:rFonts w:ascii="Arial" w:hAnsi="Arial" w:cs="Arial"/>
          <w:sz w:val="24"/>
          <w:szCs w:val="24"/>
        </w:rPr>
        <w:t>.</w:t>
      </w:r>
      <w:r w:rsidR="00855893" w:rsidRPr="001C72DB">
        <w:rPr>
          <w:rFonts w:ascii="Arial" w:hAnsi="Arial" w:cs="Arial"/>
          <w:sz w:val="24"/>
          <w:szCs w:val="24"/>
        </w:rPr>
        <w:t xml:space="preserve"> </w:t>
      </w:r>
    </w:p>
    <w:p w:rsidR="002B23D1" w:rsidRPr="001C72DB" w:rsidRDefault="002B23D1" w:rsidP="00240A11">
      <w:pPr>
        <w:spacing w:after="0" w:line="240" w:lineRule="auto"/>
        <w:jc w:val="both"/>
        <w:rPr>
          <w:rFonts w:ascii="Arial" w:hAnsi="Arial" w:cs="Arial"/>
          <w:sz w:val="24"/>
          <w:szCs w:val="24"/>
        </w:rPr>
      </w:pPr>
    </w:p>
    <w:p w:rsidR="00D22FDD" w:rsidRPr="001C72DB" w:rsidRDefault="00855893" w:rsidP="00240A11">
      <w:pPr>
        <w:spacing w:after="0" w:line="240" w:lineRule="auto"/>
        <w:jc w:val="both"/>
        <w:rPr>
          <w:rFonts w:ascii="Arial" w:hAnsi="Arial" w:cs="Arial"/>
          <w:sz w:val="24"/>
          <w:szCs w:val="24"/>
        </w:rPr>
      </w:pPr>
      <w:r w:rsidRPr="001C72DB">
        <w:rPr>
          <w:rFonts w:ascii="Arial" w:hAnsi="Arial" w:cs="Arial"/>
          <w:sz w:val="24"/>
          <w:szCs w:val="24"/>
        </w:rPr>
        <w:t>However, as t</w:t>
      </w:r>
      <w:r w:rsidR="00D22FDD" w:rsidRPr="001C72DB">
        <w:rPr>
          <w:rFonts w:ascii="Arial" w:hAnsi="Arial" w:cs="Arial"/>
          <w:sz w:val="24"/>
          <w:szCs w:val="24"/>
        </w:rPr>
        <w:t>he current system will no longer be supported from June 2020</w:t>
      </w:r>
      <w:r w:rsidRPr="001C72DB">
        <w:rPr>
          <w:rFonts w:ascii="Arial" w:hAnsi="Arial" w:cs="Arial"/>
          <w:sz w:val="24"/>
          <w:szCs w:val="24"/>
        </w:rPr>
        <w:t xml:space="preserve">, the Council wishes to </w:t>
      </w:r>
      <w:r w:rsidR="002B23D1" w:rsidRPr="001C72DB">
        <w:rPr>
          <w:rFonts w:ascii="Arial" w:hAnsi="Arial" w:cs="Arial"/>
          <w:sz w:val="24"/>
          <w:szCs w:val="24"/>
        </w:rPr>
        <w:t>procure</w:t>
      </w:r>
      <w:r w:rsidRPr="001C72DB">
        <w:rPr>
          <w:rFonts w:ascii="Arial" w:hAnsi="Arial" w:cs="Arial"/>
          <w:sz w:val="24"/>
          <w:szCs w:val="24"/>
        </w:rPr>
        <w:t xml:space="preserve"> a replacement solution.</w:t>
      </w:r>
    </w:p>
    <w:p w:rsidR="00240A11" w:rsidRPr="001C72DB" w:rsidRDefault="00240A11" w:rsidP="00240A11">
      <w:pPr>
        <w:spacing w:after="0" w:line="240" w:lineRule="auto"/>
        <w:jc w:val="both"/>
        <w:rPr>
          <w:rFonts w:ascii="Arial" w:hAnsi="Arial" w:cs="Arial"/>
          <w:sz w:val="24"/>
          <w:szCs w:val="24"/>
        </w:rPr>
      </w:pPr>
    </w:p>
    <w:p w:rsidR="00240A11" w:rsidRPr="001C72DB" w:rsidRDefault="00240A11" w:rsidP="00240A11">
      <w:pPr>
        <w:spacing w:after="0" w:line="240" w:lineRule="auto"/>
        <w:jc w:val="both"/>
        <w:rPr>
          <w:rFonts w:ascii="Arial" w:hAnsi="Arial" w:cs="Arial"/>
          <w:b/>
          <w:sz w:val="24"/>
          <w:szCs w:val="24"/>
        </w:rPr>
      </w:pPr>
      <w:r w:rsidRPr="001C72DB">
        <w:rPr>
          <w:rFonts w:ascii="Arial" w:hAnsi="Arial" w:cs="Arial"/>
          <w:b/>
          <w:sz w:val="24"/>
          <w:szCs w:val="24"/>
        </w:rPr>
        <w:t>Scope of Requirements</w:t>
      </w:r>
    </w:p>
    <w:p w:rsidR="00240A11" w:rsidRPr="001C72DB" w:rsidRDefault="00240A11" w:rsidP="00240A11">
      <w:pPr>
        <w:spacing w:after="0" w:line="240" w:lineRule="auto"/>
        <w:jc w:val="both"/>
        <w:rPr>
          <w:rFonts w:ascii="Arial" w:hAnsi="Arial" w:cs="Arial"/>
          <w:sz w:val="24"/>
          <w:szCs w:val="24"/>
        </w:rPr>
      </w:pPr>
    </w:p>
    <w:p w:rsidR="00D456D8" w:rsidRPr="001C72DB" w:rsidRDefault="00D456D8" w:rsidP="00D456D8">
      <w:pPr>
        <w:spacing w:after="0" w:line="240" w:lineRule="auto"/>
        <w:jc w:val="both"/>
        <w:rPr>
          <w:rFonts w:ascii="Arial" w:hAnsi="Arial" w:cs="Arial"/>
          <w:sz w:val="24"/>
          <w:szCs w:val="24"/>
        </w:rPr>
      </w:pPr>
      <w:r w:rsidRPr="001C72DB">
        <w:rPr>
          <w:rFonts w:ascii="Arial" w:hAnsi="Arial" w:cs="Arial"/>
          <w:sz w:val="24"/>
          <w:szCs w:val="24"/>
        </w:rPr>
        <w:t>The Council requires a replacement Vehicle Management Information Solution, which may include the following high-level requirements:</w:t>
      </w:r>
    </w:p>
    <w:p w:rsidR="00D456D8" w:rsidRPr="001C72DB" w:rsidRDefault="00D456D8" w:rsidP="00D456D8">
      <w:pPr>
        <w:spacing w:after="0" w:line="240" w:lineRule="auto"/>
        <w:jc w:val="both"/>
        <w:rPr>
          <w:rFonts w:ascii="Arial" w:hAnsi="Arial" w:cs="Arial"/>
          <w:sz w:val="24"/>
          <w:szCs w:val="24"/>
        </w:rPr>
      </w:pP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rPr>
        <w:t>Web based Asset management information system</w:t>
      </w:r>
      <w:r w:rsidRPr="001C72DB">
        <w:rPr>
          <w:rFonts w:ascii="Arial" w:eastAsia="Times New Roman" w:hAnsi="Arial" w:cs="Arial"/>
          <w:sz w:val="24"/>
          <w:szCs w:val="24"/>
        </w:rPr>
        <w:t xml:space="preserve"> - Capable of seamlessly managing Sunderland City Council’s (SCC) diverse range of Vehicles, horticultural plant and other assets which will be hosted by the supplier.</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rPr>
        <w:t>Equipment Information</w:t>
      </w:r>
      <w:r w:rsidRPr="001C72DB">
        <w:rPr>
          <w:rFonts w:ascii="Arial" w:eastAsia="Times New Roman" w:hAnsi="Arial" w:cs="Arial"/>
          <w:sz w:val="24"/>
          <w:szCs w:val="24"/>
        </w:rPr>
        <w:t xml:space="preserve"> - Allow for multiple levels of class coding on a per unit basis and all class codes must be user defined with the ability to create numerous user defined fields for equipment and technical specification records. These could consist of a main base unit with multiple associated units such as tyres and bulbs etc.</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rPr>
        <w:t>Pool Module</w:t>
      </w:r>
      <w:r w:rsidRPr="001C72DB">
        <w:rPr>
          <w:rFonts w:ascii="Arial" w:eastAsia="Times New Roman" w:hAnsi="Arial" w:cs="Arial"/>
          <w:sz w:val="24"/>
          <w:szCs w:val="24"/>
        </w:rPr>
        <w:t xml:space="preserve"> - A completely integrated online Motor Pool Module.</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lang w:val="en-US"/>
        </w:rPr>
      </w:pPr>
      <w:r w:rsidRPr="001C72DB">
        <w:rPr>
          <w:rFonts w:ascii="Arial" w:eastAsia="Times New Roman" w:hAnsi="Arial" w:cs="Arial"/>
          <w:b/>
          <w:sz w:val="24"/>
          <w:szCs w:val="24"/>
        </w:rPr>
        <w:t>Technician portal</w:t>
      </w:r>
      <w:r w:rsidRPr="001C72DB">
        <w:rPr>
          <w:rFonts w:ascii="Arial" w:eastAsia="Times New Roman" w:hAnsi="Arial" w:cs="Arial"/>
          <w:sz w:val="24"/>
          <w:szCs w:val="24"/>
        </w:rPr>
        <w:t xml:space="preserve"> - Provide an easy to use interface for technicians to use on the shop floor and record notes, e.g. mobile device, touch screen etc. </w:t>
      </w:r>
      <w:r w:rsidRPr="001C72DB">
        <w:rPr>
          <w:rFonts w:ascii="Arial" w:eastAsia="Times New Roman" w:hAnsi="Arial" w:cs="Arial"/>
          <w:sz w:val="24"/>
          <w:szCs w:val="24"/>
          <w:lang w:val="en-US"/>
        </w:rPr>
        <w:t xml:space="preserve">The system must provide the capability to report a mechanics performance against a labour standard.  </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rPr>
        <w:t xml:space="preserve">Works orders and preventive maintenance </w:t>
      </w:r>
      <w:r w:rsidRPr="001C72DB">
        <w:rPr>
          <w:rFonts w:ascii="Arial" w:eastAsia="Times New Roman" w:hAnsi="Arial" w:cs="Arial"/>
          <w:sz w:val="24"/>
          <w:szCs w:val="24"/>
        </w:rPr>
        <w:t xml:space="preserve">- </w:t>
      </w:r>
      <w:r w:rsidRPr="001C72DB">
        <w:rPr>
          <w:rFonts w:ascii="Arial" w:eastAsia="Times New Roman" w:hAnsi="Arial" w:cs="Arial"/>
          <w:sz w:val="24"/>
          <w:szCs w:val="24"/>
          <w:lang w:val="en-US"/>
        </w:rPr>
        <w:t xml:space="preserve">Must display all open and closed work orders (Job Cards) by user defined search parameters.  </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lang w:val="en-US"/>
        </w:rPr>
        <w:t>Unit Purchase and Disposal</w:t>
      </w:r>
      <w:r w:rsidRPr="001C72DB">
        <w:rPr>
          <w:rFonts w:ascii="Arial" w:eastAsia="Times New Roman" w:hAnsi="Arial" w:cs="Arial"/>
          <w:sz w:val="24"/>
          <w:szCs w:val="24"/>
          <w:lang w:val="en-US"/>
        </w:rPr>
        <w:t xml:space="preserve"> - Provide features for the purchase and disposal of vehicles, where all the life costs of the assets can be viewed including units </w:t>
      </w:r>
      <w:r w:rsidRPr="001C72DB">
        <w:rPr>
          <w:rFonts w:ascii="Arial" w:eastAsia="Times New Roman" w:hAnsi="Arial" w:cs="Arial"/>
          <w:sz w:val="24"/>
          <w:szCs w:val="24"/>
          <w:lang w:val="en-US"/>
        </w:rPr>
        <w:lastRenderedPageBreak/>
        <w:t xml:space="preserve">associated with the main base unit, e.g. individual </w:t>
      </w:r>
      <w:proofErr w:type="spellStart"/>
      <w:r w:rsidRPr="001C72DB">
        <w:rPr>
          <w:rFonts w:ascii="Arial" w:eastAsia="Times New Roman" w:hAnsi="Arial" w:cs="Arial"/>
          <w:sz w:val="24"/>
          <w:szCs w:val="24"/>
          <w:lang w:val="en-US"/>
        </w:rPr>
        <w:t>tyres</w:t>
      </w:r>
      <w:proofErr w:type="spellEnd"/>
      <w:r w:rsidRPr="001C72DB">
        <w:rPr>
          <w:rFonts w:ascii="Arial" w:eastAsia="Times New Roman" w:hAnsi="Arial" w:cs="Arial"/>
          <w:sz w:val="24"/>
          <w:szCs w:val="24"/>
          <w:lang w:val="en-US"/>
        </w:rPr>
        <w:t xml:space="preserve"> replaced during the assets life or compressor repairs on a </w:t>
      </w:r>
      <w:proofErr w:type="gramStart"/>
      <w:r w:rsidRPr="001C72DB">
        <w:rPr>
          <w:rFonts w:ascii="Arial" w:eastAsia="Times New Roman" w:hAnsi="Arial" w:cs="Arial"/>
          <w:sz w:val="24"/>
          <w:szCs w:val="24"/>
          <w:lang w:val="en-US"/>
        </w:rPr>
        <w:t>particular vehicle</w:t>
      </w:r>
      <w:proofErr w:type="gramEnd"/>
      <w:r w:rsidRPr="001C72DB">
        <w:rPr>
          <w:rFonts w:ascii="Arial" w:eastAsia="Times New Roman" w:hAnsi="Arial" w:cs="Arial"/>
          <w:sz w:val="24"/>
          <w:szCs w:val="24"/>
          <w:lang w:val="en-US"/>
        </w:rPr>
        <w:t>.</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rPr>
        <w:t>Stores management module</w:t>
      </w:r>
      <w:r w:rsidRPr="001C72DB">
        <w:rPr>
          <w:rFonts w:ascii="Arial" w:eastAsia="Times New Roman" w:hAnsi="Arial" w:cs="Arial"/>
          <w:sz w:val="24"/>
          <w:szCs w:val="24"/>
        </w:rPr>
        <w:t xml:space="preserve"> - A fully integrated Stores module, which </w:t>
      </w:r>
      <w:proofErr w:type="gramStart"/>
      <w:r w:rsidRPr="001C72DB">
        <w:rPr>
          <w:rFonts w:ascii="Arial" w:eastAsia="Times New Roman" w:hAnsi="Arial" w:cs="Arial"/>
          <w:sz w:val="24"/>
          <w:szCs w:val="24"/>
        </w:rPr>
        <w:t>is capable of tracking</w:t>
      </w:r>
      <w:proofErr w:type="gramEnd"/>
      <w:r w:rsidRPr="001C72DB">
        <w:rPr>
          <w:rFonts w:ascii="Arial" w:eastAsia="Times New Roman" w:hAnsi="Arial" w:cs="Arial"/>
          <w:sz w:val="24"/>
          <w:szCs w:val="24"/>
        </w:rPr>
        <w:t xml:space="preserve"> all parts from “cradle to grave” and can also cross referencing of associated part / item numbers to a main part / item number. The system must also </w:t>
      </w:r>
      <w:proofErr w:type="gramStart"/>
      <w:r w:rsidRPr="001C72DB">
        <w:rPr>
          <w:rFonts w:ascii="Arial" w:eastAsia="Times New Roman" w:hAnsi="Arial" w:cs="Arial"/>
          <w:sz w:val="24"/>
          <w:szCs w:val="24"/>
        </w:rPr>
        <w:t>be capable of managing</w:t>
      </w:r>
      <w:proofErr w:type="gramEnd"/>
      <w:r w:rsidRPr="001C72DB">
        <w:rPr>
          <w:rFonts w:ascii="Arial" w:eastAsia="Times New Roman" w:hAnsi="Arial" w:cs="Arial"/>
          <w:sz w:val="24"/>
          <w:szCs w:val="24"/>
        </w:rPr>
        <w:t xml:space="preserve"> diverse materials such as sand, cement and rock salt.</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rPr>
        <w:t>Replacement modelling</w:t>
      </w:r>
      <w:r w:rsidRPr="001C72DB">
        <w:rPr>
          <w:rFonts w:ascii="Arial" w:eastAsia="Times New Roman" w:hAnsi="Arial" w:cs="Arial"/>
          <w:sz w:val="24"/>
          <w:szCs w:val="24"/>
        </w:rPr>
        <w:t xml:space="preserve"> - </w:t>
      </w:r>
      <w:r w:rsidRPr="001C72DB">
        <w:rPr>
          <w:rFonts w:ascii="Arial" w:eastAsia="Times New Roman" w:hAnsi="Arial" w:cs="Arial"/>
          <w:sz w:val="24"/>
          <w:szCs w:val="24"/>
          <w:lang w:val="en-US"/>
        </w:rPr>
        <w:t>Provide a comprehensive replacement modeling program, which allows users to define replacement criteria and the system generates a list of candidates by date based upon odometer reading and age.</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lang w:val="en-US"/>
        </w:rPr>
        <w:t>Finance</w:t>
      </w:r>
      <w:r w:rsidRPr="001C72DB">
        <w:rPr>
          <w:rFonts w:ascii="Arial" w:eastAsia="Times New Roman" w:hAnsi="Arial" w:cs="Arial"/>
          <w:sz w:val="24"/>
          <w:szCs w:val="24"/>
          <w:lang w:val="en-US"/>
        </w:rPr>
        <w:t xml:space="preserve"> - Provide an invoicing module which operates independently from all other period-end processes.  The invoicing must be integrated and not an ad-hoc reporting process. </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lang w:val="en-US"/>
        </w:rPr>
        <w:t xml:space="preserve">Warranty </w:t>
      </w:r>
      <w:r w:rsidRPr="001C72DB">
        <w:rPr>
          <w:rFonts w:ascii="Arial" w:eastAsia="Times New Roman" w:hAnsi="Arial" w:cs="Arial"/>
          <w:sz w:val="24"/>
          <w:szCs w:val="24"/>
          <w:lang w:val="en-US"/>
        </w:rPr>
        <w:t>- Must provide a fully integrated claim module that allows users to submit and track warranty claims, submitted to manufacturers and suppliers.</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lang w:val="en-US"/>
        </w:rPr>
        <w:t>Fuel Management</w:t>
      </w:r>
      <w:r w:rsidRPr="001C72DB">
        <w:rPr>
          <w:rFonts w:ascii="Arial" w:eastAsia="Times New Roman" w:hAnsi="Arial" w:cs="Arial"/>
          <w:sz w:val="24"/>
          <w:szCs w:val="24"/>
          <w:lang w:val="en-US"/>
        </w:rPr>
        <w:t xml:space="preserve"> - The system shall allow various consumable products to be ordered, received, disbursed, and charged including petrol, diesel, motor oil, coolant, Ad-Blue, transmission fluid, etc. </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lang w:val="en-US"/>
        </w:rPr>
        <w:t>Defects</w:t>
      </w:r>
      <w:r w:rsidRPr="001C72DB">
        <w:rPr>
          <w:rFonts w:ascii="Arial" w:eastAsia="Times New Roman" w:hAnsi="Arial" w:cs="Arial"/>
          <w:sz w:val="24"/>
          <w:szCs w:val="24"/>
          <w:lang w:val="en-US"/>
        </w:rPr>
        <w:t xml:space="preserve"> - Produce a list of defects for a defined </w:t>
      </w:r>
      <w:proofErr w:type="gramStart"/>
      <w:r w:rsidRPr="001C72DB">
        <w:rPr>
          <w:rFonts w:ascii="Arial" w:eastAsia="Times New Roman" w:hAnsi="Arial" w:cs="Arial"/>
          <w:sz w:val="24"/>
          <w:szCs w:val="24"/>
          <w:lang w:val="en-US"/>
        </w:rPr>
        <w:t>time period</w:t>
      </w:r>
      <w:proofErr w:type="gramEnd"/>
      <w:r w:rsidRPr="001C72DB">
        <w:rPr>
          <w:rFonts w:ascii="Arial" w:eastAsia="Times New Roman" w:hAnsi="Arial" w:cs="Arial"/>
          <w:sz w:val="24"/>
          <w:szCs w:val="24"/>
          <w:lang w:val="en-US"/>
        </w:rPr>
        <w:t>, identifying vehicle/equipment, station and type of defect rectified. </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lang w:val="en-US"/>
        </w:rPr>
        <w:t xml:space="preserve">Accident </w:t>
      </w:r>
      <w:r w:rsidR="00BF041E" w:rsidRPr="001C72DB">
        <w:rPr>
          <w:rFonts w:ascii="Arial" w:eastAsia="Times New Roman" w:hAnsi="Arial" w:cs="Arial"/>
          <w:sz w:val="24"/>
          <w:szCs w:val="24"/>
          <w:lang w:val="en-US"/>
        </w:rPr>
        <w:t>-</w:t>
      </w:r>
      <w:r w:rsidRPr="001C72DB">
        <w:rPr>
          <w:rFonts w:ascii="Arial" w:eastAsia="Times New Roman" w:hAnsi="Arial" w:cs="Arial"/>
          <w:sz w:val="24"/>
          <w:szCs w:val="24"/>
          <w:lang w:val="en-US"/>
        </w:rPr>
        <w:t xml:space="preserve"> Must </w:t>
      </w:r>
      <w:proofErr w:type="gramStart"/>
      <w:r w:rsidRPr="001C72DB">
        <w:rPr>
          <w:rFonts w:ascii="Arial" w:eastAsia="Times New Roman" w:hAnsi="Arial" w:cs="Arial"/>
          <w:sz w:val="24"/>
          <w:szCs w:val="24"/>
          <w:lang w:val="en-US"/>
        </w:rPr>
        <w:t>be capable of recording</w:t>
      </w:r>
      <w:proofErr w:type="gramEnd"/>
      <w:r w:rsidRPr="001C72DB">
        <w:rPr>
          <w:rFonts w:ascii="Arial" w:eastAsia="Times New Roman" w:hAnsi="Arial" w:cs="Arial"/>
          <w:sz w:val="24"/>
          <w:szCs w:val="24"/>
          <w:lang w:val="en-US"/>
        </w:rPr>
        <w:t xml:space="preserve"> all accidents / damage and managing and allocating works orders to internal or external repair organisations.</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lang w:val="en-US"/>
        </w:rPr>
      </w:pPr>
      <w:r w:rsidRPr="001C72DB">
        <w:rPr>
          <w:rFonts w:ascii="Arial" w:eastAsia="Times New Roman" w:hAnsi="Arial" w:cs="Arial"/>
          <w:b/>
          <w:sz w:val="24"/>
          <w:szCs w:val="24"/>
          <w:lang w:val="en-US"/>
        </w:rPr>
        <w:t>Driver management</w:t>
      </w:r>
      <w:r w:rsidRPr="001C72DB">
        <w:rPr>
          <w:rFonts w:ascii="Arial" w:eastAsia="Times New Roman" w:hAnsi="Arial" w:cs="Arial"/>
          <w:sz w:val="24"/>
          <w:szCs w:val="24"/>
          <w:lang w:val="en-US"/>
        </w:rPr>
        <w:t xml:space="preserve"> - The system must facilitate recording of Driver </w:t>
      </w:r>
      <w:proofErr w:type="spellStart"/>
      <w:r w:rsidRPr="001C72DB">
        <w:rPr>
          <w:rFonts w:ascii="Arial" w:eastAsia="Times New Roman" w:hAnsi="Arial" w:cs="Arial"/>
          <w:sz w:val="24"/>
          <w:szCs w:val="24"/>
          <w:lang w:val="en-US"/>
        </w:rPr>
        <w:t>Licence</w:t>
      </w:r>
      <w:proofErr w:type="spellEnd"/>
      <w:r w:rsidRPr="001C72DB">
        <w:rPr>
          <w:rFonts w:ascii="Arial" w:eastAsia="Times New Roman" w:hAnsi="Arial" w:cs="Arial"/>
          <w:sz w:val="24"/>
          <w:szCs w:val="24"/>
          <w:lang w:val="en-US"/>
        </w:rPr>
        <w:t xml:space="preserve"> details and as a minimum the following: Driver </w:t>
      </w:r>
      <w:proofErr w:type="spellStart"/>
      <w:r w:rsidRPr="001C72DB">
        <w:rPr>
          <w:rFonts w:ascii="Arial" w:eastAsia="Times New Roman" w:hAnsi="Arial" w:cs="Arial"/>
          <w:sz w:val="24"/>
          <w:szCs w:val="24"/>
          <w:lang w:val="en-US"/>
        </w:rPr>
        <w:t>Licence</w:t>
      </w:r>
      <w:proofErr w:type="spellEnd"/>
      <w:r w:rsidRPr="001C72DB">
        <w:rPr>
          <w:rFonts w:ascii="Arial" w:eastAsia="Times New Roman" w:hAnsi="Arial" w:cs="Arial"/>
          <w:sz w:val="24"/>
          <w:szCs w:val="24"/>
          <w:lang w:val="en-US"/>
        </w:rPr>
        <w:t xml:space="preserve"> details, Training Records, Qualifications, Date of Last Checks, CPC, Penalty Points, tachograph card, DQC card.</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rPr>
        <w:t>Management reporting</w:t>
      </w:r>
      <w:r w:rsidRPr="001C72DB">
        <w:rPr>
          <w:rFonts w:ascii="Arial" w:eastAsia="Times New Roman" w:hAnsi="Arial" w:cs="Arial"/>
          <w:sz w:val="24"/>
          <w:szCs w:val="24"/>
        </w:rPr>
        <w:t xml:space="preserve"> - </w:t>
      </w:r>
      <w:r w:rsidR="00F21269" w:rsidRPr="001C72DB">
        <w:rPr>
          <w:rFonts w:ascii="Arial" w:eastAsia="Times New Roman" w:hAnsi="Arial" w:cs="Arial"/>
          <w:sz w:val="24"/>
          <w:szCs w:val="24"/>
          <w:lang w:val="en-US"/>
        </w:rPr>
        <w:t>O</w:t>
      </w:r>
      <w:r w:rsidRPr="001C72DB">
        <w:rPr>
          <w:rFonts w:ascii="Arial" w:eastAsia="Times New Roman" w:hAnsi="Arial" w:cs="Arial"/>
          <w:sz w:val="24"/>
          <w:szCs w:val="24"/>
          <w:lang w:val="en-US"/>
        </w:rPr>
        <w:t xml:space="preserve">ffer a fully integrated query tool built within the application, which supports ad-hoc reporting and user queries, as well as a dashboard reporting tool which allows the Council to configure charts or gauges for real time measurement of </w:t>
      </w:r>
      <w:r w:rsidRPr="001C72DB">
        <w:rPr>
          <w:rFonts w:ascii="Arial" w:eastAsia="Times New Roman" w:hAnsi="Arial" w:cs="Arial"/>
          <w:b/>
          <w:sz w:val="24"/>
          <w:szCs w:val="24"/>
          <w:lang w:val="en-US"/>
        </w:rPr>
        <w:t xml:space="preserve">any </w:t>
      </w:r>
      <w:r w:rsidRPr="001C72DB">
        <w:rPr>
          <w:rFonts w:ascii="Arial" w:eastAsia="Times New Roman" w:hAnsi="Arial" w:cs="Arial"/>
          <w:sz w:val="24"/>
          <w:szCs w:val="24"/>
          <w:lang w:val="en-US"/>
        </w:rPr>
        <w:t>data within the application database. There should also be a library of standard dashboard measurements</w:t>
      </w:r>
      <w:r w:rsidR="00F21269" w:rsidRPr="001C72DB">
        <w:rPr>
          <w:rFonts w:ascii="Arial" w:eastAsia="Times New Roman" w:hAnsi="Arial" w:cs="Arial"/>
          <w:sz w:val="24"/>
          <w:szCs w:val="24"/>
          <w:lang w:val="en-US"/>
        </w:rPr>
        <w:t xml:space="preserve">, as well as </w:t>
      </w:r>
      <w:r w:rsidRPr="001C72DB">
        <w:rPr>
          <w:rFonts w:ascii="Arial" w:eastAsia="Times New Roman" w:hAnsi="Arial" w:cs="Arial"/>
          <w:sz w:val="24"/>
          <w:szCs w:val="24"/>
          <w:lang w:val="en-US"/>
        </w:rPr>
        <w:t>pre-loaded templates for APSE reporting and earned recognition returns.</w:t>
      </w:r>
    </w:p>
    <w:p w:rsidR="00D456D8" w:rsidRPr="001C72DB" w:rsidRDefault="00D456D8" w:rsidP="00D456D8">
      <w:pPr>
        <w:numPr>
          <w:ilvl w:val="0"/>
          <w:numId w:val="31"/>
        </w:numPr>
        <w:spacing w:after="0" w:line="240" w:lineRule="auto"/>
        <w:contextualSpacing/>
        <w:jc w:val="both"/>
        <w:rPr>
          <w:rFonts w:ascii="Arial" w:eastAsia="Times New Roman" w:hAnsi="Arial" w:cs="Arial"/>
          <w:sz w:val="24"/>
          <w:szCs w:val="24"/>
        </w:rPr>
      </w:pPr>
      <w:r w:rsidRPr="001C72DB">
        <w:rPr>
          <w:rFonts w:ascii="Arial" w:eastAsia="Times New Roman" w:hAnsi="Arial" w:cs="Arial"/>
          <w:b/>
          <w:sz w:val="24"/>
          <w:szCs w:val="24"/>
          <w:lang w:val="en-US"/>
        </w:rPr>
        <w:t>Data migration / interface</w:t>
      </w:r>
      <w:r w:rsidRPr="001C72DB">
        <w:rPr>
          <w:rFonts w:ascii="Arial" w:eastAsia="Times New Roman" w:hAnsi="Arial" w:cs="Arial"/>
          <w:sz w:val="24"/>
          <w:szCs w:val="24"/>
          <w:lang w:val="en-US"/>
        </w:rPr>
        <w:t xml:space="preserve"> - </w:t>
      </w:r>
      <w:r w:rsidR="00F21269" w:rsidRPr="001C72DB">
        <w:rPr>
          <w:rFonts w:ascii="Arial" w:eastAsia="Times New Roman" w:hAnsi="Arial" w:cs="Arial"/>
          <w:sz w:val="24"/>
          <w:szCs w:val="24"/>
          <w:lang w:val="en-US"/>
        </w:rPr>
        <w:t>M</w:t>
      </w:r>
      <w:r w:rsidRPr="001C72DB">
        <w:rPr>
          <w:rFonts w:ascii="Arial" w:eastAsia="Times New Roman" w:hAnsi="Arial" w:cs="Arial"/>
          <w:sz w:val="24"/>
          <w:szCs w:val="24"/>
          <w:lang w:val="en-US"/>
        </w:rPr>
        <w:t xml:space="preserve">igrate </w:t>
      </w:r>
      <w:proofErr w:type="gramStart"/>
      <w:r w:rsidRPr="001C72DB">
        <w:rPr>
          <w:rFonts w:ascii="Arial" w:eastAsia="Times New Roman" w:hAnsi="Arial" w:cs="Arial"/>
          <w:sz w:val="24"/>
          <w:szCs w:val="24"/>
          <w:lang w:val="en-US"/>
        </w:rPr>
        <w:t>all of</w:t>
      </w:r>
      <w:proofErr w:type="gramEnd"/>
      <w:r w:rsidRPr="001C72DB">
        <w:rPr>
          <w:rFonts w:ascii="Arial" w:eastAsia="Times New Roman" w:hAnsi="Arial" w:cs="Arial"/>
          <w:sz w:val="24"/>
          <w:szCs w:val="24"/>
          <w:lang w:val="en-US"/>
        </w:rPr>
        <w:t xml:space="preserve"> the existing data from the current system to the new one.</w:t>
      </w:r>
      <w:r w:rsidRPr="001C72DB">
        <w:rPr>
          <w:rFonts w:ascii="Arial" w:eastAsia="Times New Roman" w:hAnsi="Arial" w:cs="Arial"/>
          <w:sz w:val="20"/>
          <w:szCs w:val="20"/>
          <w:lang w:val="en-US"/>
        </w:rPr>
        <w:t xml:space="preserve">  </w:t>
      </w:r>
      <w:r w:rsidRPr="001C72DB">
        <w:rPr>
          <w:rFonts w:ascii="Arial" w:eastAsia="Times New Roman" w:hAnsi="Arial" w:cs="Arial"/>
          <w:sz w:val="24"/>
          <w:szCs w:val="24"/>
          <w:lang w:val="en-US"/>
        </w:rPr>
        <w:t xml:space="preserve">The system must be able to interface with other existing Council systems, such as SAP (Finance) and </w:t>
      </w:r>
      <w:proofErr w:type="spellStart"/>
      <w:r w:rsidRPr="001C72DB">
        <w:rPr>
          <w:rFonts w:ascii="Arial" w:eastAsia="Times New Roman" w:hAnsi="Arial" w:cs="Arial"/>
          <w:sz w:val="24"/>
          <w:szCs w:val="24"/>
          <w:lang w:val="en-US"/>
        </w:rPr>
        <w:t>Triscan</w:t>
      </w:r>
      <w:proofErr w:type="spellEnd"/>
      <w:r w:rsidRPr="001C72DB">
        <w:rPr>
          <w:rFonts w:ascii="Arial" w:eastAsia="Times New Roman" w:hAnsi="Arial" w:cs="Arial"/>
          <w:sz w:val="24"/>
          <w:szCs w:val="24"/>
          <w:lang w:val="en-US"/>
        </w:rPr>
        <w:t xml:space="preserve"> Odyssey (Fuel). </w:t>
      </w:r>
    </w:p>
    <w:p w:rsidR="00FD4153" w:rsidRPr="001C72DB" w:rsidRDefault="00FD4153" w:rsidP="00782FBD">
      <w:pPr>
        <w:spacing w:after="0" w:line="240" w:lineRule="auto"/>
        <w:rPr>
          <w:rFonts w:ascii="Arial" w:hAnsi="Arial" w:cs="Arial"/>
          <w:b/>
          <w:sz w:val="24"/>
          <w:szCs w:val="24"/>
        </w:rPr>
      </w:pPr>
    </w:p>
    <w:p w:rsidR="0064452E" w:rsidRPr="001C72DB" w:rsidRDefault="00031489" w:rsidP="00782FBD">
      <w:pPr>
        <w:spacing w:after="0" w:line="240" w:lineRule="auto"/>
        <w:rPr>
          <w:rFonts w:ascii="Arial" w:hAnsi="Arial" w:cs="Arial"/>
          <w:b/>
          <w:sz w:val="24"/>
          <w:szCs w:val="24"/>
        </w:rPr>
      </w:pPr>
      <w:r w:rsidRPr="001C72DB">
        <w:rPr>
          <w:rFonts w:ascii="Arial" w:hAnsi="Arial" w:cs="Arial"/>
          <w:b/>
          <w:sz w:val="24"/>
          <w:szCs w:val="24"/>
        </w:rPr>
        <w:t>Proposed</w:t>
      </w:r>
      <w:r w:rsidR="0054543B" w:rsidRPr="001C72DB">
        <w:rPr>
          <w:rFonts w:ascii="Arial" w:hAnsi="Arial" w:cs="Arial"/>
          <w:b/>
          <w:sz w:val="24"/>
          <w:szCs w:val="24"/>
        </w:rPr>
        <w:t xml:space="preserve"> </w:t>
      </w:r>
      <w:r w:rsidR="003124D3" w:rsidRPr="001C72DB">
        <w:rPr>
          <w:rFonts w:ascii="Arial" w:hAnsi="Arial" w:cs="Arial"/>
          <w:b/>
          <w:sz w:val="24"/>
          <w:szCs w:val="24"/>
        </w:rPr>
        <w:t>Procurement Route</w:t>
      </w:r>
    </w:p>
    <w:p w:rsidR="0064452E" w:rsidRPr="001C72DB" w:rsidRDefault="0064452E" w:rsidP="00782FBD">
      <w:pPr>
        <w:spacing w:after="0" w:line="240" w:lineRule="auto"/>
        <w:rPr>
          <w:rFonts w:ascii="Arial" w:hAnsi="Arial" w:cs="Arial"/>
          <w:sz w:val="24"/>
          <w:szCs w:val="24"/>
        </w:rPr>
      </w:pPr>
    </w:p>
    <w:p w:rsidR="003710CB" w:rsidRPr="001C72DB" w:rsidRDefault="003124D3" w:rsidP="003124D3">
      <w:pPr>
        <w:jc w:val="both"/>
        <w:rPr>
          <w:rFonts w:ascii="Arial" w:eastAsia="Arial" w:hAnsi="Arial" w:cs="Arial"/>
          <w:sz w:val="24"/>
          <w:szCs w:val="24"/>
        </w:rPr>
      </w:pPr>
      <w:r w:rsidRPr="001C72DB">
        <w:rPr>
          <w:rFonts w:ascii="Arial" w:eastAsia="Arial" w:hAnsi="Arial" w:cs="Arial"/>
          <w:sz w:val="24"/>
          <w:szCs w:val="24"/>
        </w:rPr>
        <w:t xml:space="preserve">As the potential value of this contract may exceed the </w:t>
      </w:r>
      <w:r w:rsidR="00AA7D7D" w:rsidRPr="001C72DB">
        <w:rPr>
          <w:rFonts w:ascii="Arial" w:eastAsia="Arial" w:hAnsi="Arial" w:cs="Arial"/>
          <w:sz w:val="24"/>
          <w:szCs w:val="24"/>
        </w:rPr>
        <w:t xml:space="preserve">EU tender threshold of £181,302, </w:t>
      </w:r>
      <w:r w:rsidRPr="001C72DB">
        <w:rPr>
          <w:rFonts w:ascii="Arial" w:eastAsia="Arial" w:hAnsi="Arial" w:cs="Arial"/>
          <w:sz w:val="24"/>
          <w:szCs w:val="24"/>
        </w:rPr>
        <w:t>it</w:t>
      </w:r>
      <w:r w:rsidR="00031489" w:rsidRPr="001C72DB">
        <w:rPr>
          <w:rFonts w:ascii="Arial" w:eastAsia="Arial" w:hAnsi="Arial" w:cs="Arial"/>
          <w:sz w:val="24"/>
          <w:szCs w:val="24"/>
        </w:rPr>
        <w:t xml:space="preserve"> is </w:t>
      </w:r>
      <w:r w:rsidR="003710CB" w:rsidRPr="001C72DB">
        <w:rPr>
          <w:rFonts w:ascii="Arial" w:eastAsia="Arial" w:hAnsi="Arial" w:cs="Arial"/>
          <w:sz w:val="24"/>
          <w:szCs w:val="24"/>
        </w:rPr>
        <w:t xml:space="preserve">proposed </w:t>
      </w:r>
      <w:r w:rsidR="00956836" w:rsidRPr="001C72DB">
        <w:rPr>
          <w:rFonts w:ascii="Arial" w:eastAsia="Arial" w:hAnsi="Arial" w:cs="Arial"/>
          <w:sz w:val="24"/>
          <w:szCs w:val="24"/>
        </w:rPr>
        <w:t xml:space="preserve">to </w:t>
      </w:r>
      <w:r w:rsidRPr="001C72DB">
        <w:rPr>
          <w:rFonts w:ascii="Arial" w:eastAsia="Arial" w:hAnsi="Arial" w:cs="Arial"/>
          <w:sz w:val="24"/>
          <w:szCs w:val="24"/>
        </w:rPr>
        <w:t xml:space="preserve">undertake an </w:t>
      </w:r>
      <w:r w:rsidR="004A1FF8" w:rsidRPr="001C72DB">
        <w:rPr>
          <w:rFonts w:ascii="Arial" w:eastAsia="Arial" w:hAnsi="Arial" w:cs="Arial"/>
          <w:sz w:val="24"/>
          <w:szCs w:val="24"/>
        </w:rPr>
        <w:t>OJ</w:t>
      </w:r>
      <w:r w:rsidRPr="001C72DB">
        <w:rPr>
          <w:rFonts w:ascii="Arial" w:eastAsia="Arial" w:hAnsi="Arial" w:cs="Arial"/>
          <w:sz w:val="24"/>
          <w:szCs w:val="24"/>
        </w:rPr>
        <w:t xml:space="preserve">EU </w:t>
      </w:r>
      <w:r w:rsidR="00AA7D7D" w:rsidRPr="001C72DB">
        <w:rPr>
          <w:rFonts w:ascii="Arial" w:eastAsia="Arial" w:hAnsi="Arial" w:cs="Arial"/>
          <w:sz w:val="24"/>
          <w:szCs w:val="24"/>
        </w:rPr>
        <w:t xml:space="preserve">open </w:t>
      </w:r>
      <w:r w:rsidRPr="001C72DB">
        <w:rPr>
          <w:rFonts w:ascii="Arial" w:eastAsia="Arial" w:hAnsi="Arial" w:cs="Arial"/>
          <w:sz w:val="24"/>
          <w:szCs w:val="24"/>
        </w:rPr>
        <w:t>tender process</w:t>
      </w:r>
      <w:r w:rsidR="00956836" w:rsidRPr="001C72DB">
        <w:rPr>
          <w:rFonts w:ascii="Arial" w:eastAsia="Arial" w:hAnsi="Arial" w:cs="Arial"/>
          <w:sz w:val="24"/>
          <w:szCs w:val="24"/>
        </w:rPr>
        <w:t xml:space="preserve">. </w:t>
      </w:r>
    </w:p>
    <w:p w:rsidR="003124D3" w:rsidRPr="001C72DB" w:rsidRDefault="003124D3" w:rsidP="003124D3">
      <w:pPr>
        <w:pStyle w:val="Footer"/>
        <w:ind w:right="346"/>
        <w:rPr>
          <w:rFonts w:ascii="Arial" w:hAnsi="Arial" w:cs="Arial"/>
          <w:b/>
          <w:sz w:val="24"/>
          <w:szCs w:val="24"/>
        </w:rPr>
      </w:pPr>
      <w:r w:rsidRPr="001C72DB">
        <w:rPr>
          <w:rFonts w:ascii="Arial" w:hAnsi="Arial" w:cs="Arial"/>
          <w:b/>
          <w:sz w:val="24"/>
          <w:szCs w:val="24"/>
        </w:rPr>
        <w:t>Proposed Procurement Timeline</w:t>
      </w:r>
    </w:p>
    <w:p w:rsidR="004D10E3" w:rsidRPr="001C72DB" w:rsidRDefault="004D10E3" w:rsidP="003124D3">
      <w:pPr>
        <w:pStyle w:val="Footer"/>
        <w:ind w:right="346"/>
        <w:rPr>
          <w:rFonts w:ascii="Arial" w:hAnsi="Arial" w:cs="Arial"/>
          <w:b/>
          <w:sz w:val="24"/>
          <w:szCs w:val="24"/>
        </w:rPr>
      </w:pPr>
    </w:p>
    <w:p w:rsidR="00E75103" w:rsidRPr="001C72DB" w:rsidRDefault="00E75103" w:rsidP="003124D3">
      <w:pPr>
        <w:pStyle w:val="Footer"/>
        <w:ind w:right="346"/>
        <w:rPr>
          <w:rFonts w:ascii="Arial" w:hAnsi="Arial" w:cs="Arial"/>
          <w:sz w:val="24"/>
          <w:szCs w:val="24"/>
        </w:rPr>
      </w:pPr>
      <w:r w:rsidRPr="001C72DB">
        <w:rPr>
          <w:rFonts w:ascii="Arial" w:hAnsi="Arial" w:cs="Arial"/>
          <w:sz w:val="24"/>
          <w:szCs w:val="24"/>
        </w:rPr>
        <w:t>The proposed procurement timeline is as follows:</w:t>
      </w:r>
    </w:p>
    <w:p w:rsidR="00E75103" w:rsidRPr="001C72DB" w:rsidRDefault="00E75103" w:rsidP="003124D3">
      <w:pPr>
        <w:pStyle w:val="Footer"/>
        <w:ind w:right="346"/>
        <w:rPr>
          <w:rFonts w:ascii="Arial" w:hAnsi="Arial" w:cs="Arial"/>
          <w:b/>
          <w:sz w:val="24"/>
          <w:szCs w:val="24"/>
        </w:rPr>
      </w:pPr>
    </w:p>
    <w:p w:rsidR="004D10E3" w:rsidRPr="001C72DB" w:rsidRDefault="004D10E3" w:rsidP="00F936FE">
      <w:pPr>
        <w:pStyle w:val="Footer"/>
        <w:tabs>
          <w:tab w:val="left" w:pos="2410"/>
        </w:tabs>
        <w:ind w:right="346"/>
        <w:rPr>
          <w:rFonts w:ascii="Arial" w:hAnsi="Arial" w:cs="Arial"/>
          <w:sz w:val="24"/>
          <w:szCs w:val="24"/>
        </w:rPr>
      </w:pPr>
      <w:r w:rsidRPr="001C72DB">
        <w:rPr>
          <w:rFonts w:ascii="Arial" w:hAnsi="Arial" w:cs="Arial"/>
          <w:sz w:val="24"/>
          <w:szCs w:val="24"/>
        </w:rPr>
        <w:t>Issue tender:</w:t>
      </w:r>
      <w:r w:rsidR="00E62CDC" w:rsidRPr="001C72DB">
        <w:rPr>
          <w:rFonts w:ascii="Arial" w:hAnsi="Arial" w:cs="Arial"/>
          <w:sz w:val="24"/>
          <w:szCs w:val="24"/>
        </w:rPr>
        <w:tab/>
        <w:t>mid</w:t>
      </w:r>
      <w:r w:rsidR="00EF25A9" w:rsidRPr="001C72DB">
        <w:rPr>
          <w:rFonts w:ascii="Arial" w:hAnsi="Arial" w:cs="Arial"/>
          <w:sz w:val="24"/>
          <w:szCs w:val="24"/>
        </w:rPr>
        <w:t>-</w:t>
      </w:r>
      <w:r w:rsidR="005D511C" w:rsidRPr="001C72DB">
        <w:rPr>
          <w:rFonts w:ascii="Arial" w:hAnsi="Arial" w:cs="Arial"/>
          <w:sz w:val="24"/>
          <w:szCs w:val="24"/>
        </w:rPr>
        <w:t>January</w:t>
      </w:r>
      <w:r w:rsidR="009F7112" w:rsidRPr="001C72DB">
        <w:rPr>
          <w:rFonts w:ascii="Arial" w:hAnsi="Arial" w:cs="Arial"/>
          <w:sz w:val="24"/>
          <w:szCs w:val="24"/>
        </w:rPr>
        <w:t xml:space="preserve"> </w:t>
      </w:r>
      <w:r w:rsidRPr="001C72DB">
        <w:rPr>
          <w:rFonts w:ascii="Arial" w:hAnsi="Arial" w:cs="Arial"/>
          <w:sz w:val="24"/>
          <w:szCs w:val="24"/>
        </w:rPr>
        <w:t>2020</w:t>
      </w:r>
    </w:p>
    <w:p w:rsidR="004D10E3" w:rsidRPr="001C72DB" w:rsidRDefault="00F936FE" w:rsidP="00F936FE">
      <w:pPr>
        <w:pStyle w:val="Footer"/>
        <w:tabs>
          <w:tab w:val="left" w:pos="2410"/>
        </w:tabs>
        <w:ind w:right="346"/>
        <w:rPr>
          <w:rFonts w:ascii="Arial" w:hAnsi="Arial" w:cs="Arial"/>
          <w:sz w:val="24"/>
          <w:szCs w:val="24"/>
        </w:rPr>
      </w:pPr>
      <w:r w:rsidRPr="001C72DB">
        <w:rPr>
          <w:rFonts w:ascii="Arial" w:hAnsi="Arial" w:cs="Arial"/>
          <w:sz w:val="24"/>
          <w:szCs w:val="24"/>
        </w:rPr>
        <w:t>Return bids:</w:t>
      </w:r>
      <w:r w:rsidRPr="001C72DB">
        <w:rPr>
          <w:rFonts w:ascii="Arial" w:hAnsi="Arial" w:cs="Arial"/>
          <w:sz w:val="24"/>
          <w:szCs w:val="24"/>
        </w:rPr>
        <w:tab/>
      </w:r>
      <w:r w:rsidR="00C90890" w:rsidRPr="001C72DB">
        <w:rPr>
          <w:rFonts w:ascii="Arial" w:hAnsi="Arial" w:cs="Arial"/>
          <w:sz w:val="24"/>
          <w:szCs w:val="24"/>
        </w:rPr>
        <w:t>mid</w:t>
      </w:r>
      <w:r w:rsidR="00EF25A9" w:rsidRPr="001C72DB">
        <w:rPr>
          <w:rFonts w:ascii="Arial" w:hAnsi="Arial" w:cs="Arial"/>
          <w:sz w:val="24"/>
          <w:szCs w:val="24"/>
        </w:rPr>
        <w:t>-</w:t>
      </w:r>
      <w:r w:rsidR="00C90890" w:rsidRPr="001C72DB">
        <w:rPr>
          <w:rFonts w:ascii="Arial" w:hAnsi="Arial" w:cs="Arial"/>
          <w:sz w:val="24"/>
          <w:szCs w:val="24"/>
        </w:rPr>
        <w:t>February 2020</w:t>
      </w:r>
    </w:p>
    <w:p w:rsidR="004D10E3" w:rsidRPr="001C72DB" w:rsidRDefault="004D10E3" w:rsidP="00F936FE">
      <w:pPr>
        <w:pStyle w:val="Footer"/>
        <w:tabs>
          <w:tab w:val="left" w:pos="2410"/>
        </w:tabs>
        <w:ind w:right="346"/>
        <w:rPr>
          <w:rFonts w:ascii="Arial" w:hAnsi="Arial" w:cs="Arial"/>
          <w:sz w:val="24"/>
          <w:szCs w:val="24"/>
        </w:rPr>
      </w:pPr>
      <w:r w:rsidRPr="001C72DB">
        <w:rPr>
          <w:rFonts w:ascii="Arial" w:hAnsi="Arial" w:cs="Arial"/>
          <w:sz w:val="24"/>
          <w:szCs w:val="24"/>
        </w:rPr>
        <w:t>Evaluation</w:t>
      </w:r>
      <w:r w:rsidR="00F936FE" w:rsidRPr="001C72DB">
        <w:rPr>
          <w:rFonts w:ascii="Arial" w:hAnsi="Arial" w:cs="Arial"/>
          <w:sz w:val="24"/>
          <w:szCs w:val="24"/>
        </w:rPr>
        <w:t xml:space="preserve"> process:</w:t>
      </w:r>
      <w:r w:rsidR="00F936FE" w:rsidRPr="001C72DB">
        <w:rPr>
          <w:rFonts w:ascii="Arial" w:hAnsi="Arial" w:cs="Arial"/>
          <w:sz w:val="24"/>
          <w:szCs w:val="24"/>
        </w:rPr>
        <w:tab/>
      </w:r>
      <w:r w:rsidRPr="001C72DB">
        <w:rPr>
          <w:rFonts w:ascii="Arial" w:hAnsi="Arial" w:cs="Arial"/>
          <w:sz w:val="24"/>
          <w:szCs w:val="24"/>
        </w:rPr>
        <w:t>mid</w:t>
      </w:r>
      <w:r w:rsidR="00EF25A9" w:rsidRPr="001C72DB">
        <w:rPr>
          <w:rFonts w:ascii="Arial" w:hAnsi="Arial" w:cs="Arial"/>
          <w:sz w:val="24"/>
          <w:szCs w:val="24"/>
        </w:rPr>
        <w:t>-</w:t>
      </w:r>
      <w:r w:rsidR="000B5809" w:rsidRPr="001C72DB">
        <w:rPr>
          <w:rFonts w:ascii="Arial" w:hAnsi="Arial" w:cs="Arial"/>
          <w:sz w:val="24"/>
          <w:szCs w:val="24"/>
        </w:rPr>
        <w:t>February to mid</w:t>
      </w:r>
      <w:r w:rsidR="00EF25A9" w:rsidRPr="001C72DB">
        <w:rPr>
          <w:rFonts w:ascii="Arial" w:hAnsi="Arial" w:cs="Arial"/>
          <w:sz w:val="24"/>
          <w:szCs w:val="24"/>
        </w:rPr>
        <w:t>-</w:t>
      </w:r>
      <w:r w:rsidR="000B5809" w:rsidRPr="001C72DB">
        <w:rPr>
          <w:rFonts w:ascii="Arial" w:hAnsi="Arial" w:cs="Arial"/>
          <w:sz w:val="24"/>
          <w:szCs w:val="24"/>
        </w:rPr>
        <w:t>March</w:t>
      </w:r>
      <w:r w:rsidRPr="001C72DB">
        <w:rPr>
          <w:rFonts w:ascii="Arial" w:hAnsi="Arial" w:cs="Arial"/>
          <w:sz w:val="24"/>
          <w:szCs w:val="24"/>
        </w:rPr>
        <w:t xml:space="preserve"> 2020</w:t>
      </w:r>
    </w:p>
    <w:p w:rsidR="004D10E3" w:rsidRPr="001C72DB" w:rsidRDefault="004D10E3" w:rsidP="00F936FE">
      <w:pPr>
        <w:pStyle w:val="Footer"/>
        <w:tabs>
          <w:tab w:val="left" w:pos="2410"/>
        </w:tabs>
        <w:ind w:right="346"/>
        <w:rPr>
          <w:rFonts w:ascii="Arial" w:hAnsi="Arial" w:cs="Arial"/>
          <w:sz w:val="24"/>
          <w:szCs w:val="24"/>
        </w:rPr>
      </w:pPr>
      <w:r w:rsidRPr="001C72DB">
        <w:rPr>
          <w:rFonts w:ascii="Arial" w:hAnsi="Arial" w:cs="Arial"/>
          <w:sz w:val="24"/>
          <w:szCs w:val="24"/>
        </w:rPr>
        <w:t>Award</w:t>
      </w:r>
      <w:r w:rsidR="00F936FE" w:rsidRPr="001C72DB">
        <w:rPr>
          <w:rFonts w:ascii="Arial" w:hAnsi="Arial" w:cs="Arial"/>
          <w:sz w:val="24"/>
          <w:szCs w:val="24"/>
        </w:rPr>
        <w:t>:</w:t>
      </w:r>
      <w:r w:rsidR="00F936FE" w:rsidRPr="001C72DB">
        <w:rPr>
          <w:rFonts w:ascii="Arial" w:hAnsi="Arial" w:cs="Arial"/>
          <w:sz w:val="24"/>
          <w:szCs w:val="24"/>
        </w:rPr>
        <w:tab/>
      </w:r>
      <w:r w:rsidR="000B5809" w:rsidRPr="001C72DB">
        <w:rPr>
          <w:rFonts w:ascii="Arial" w:hAnsi="Arial" w:cs="Arial"/>
          <w:sz w:val="24"/>
          <w:szCs w:val="24"/>
        </w:rPr>
        <w:t>mid</w:t>
      </w:r>
      <w:r w:rsidR="00EF25A9" w:rsidRPr="001C72DB">
        <w:rPr>
          <w:rFonts w:ascii="Arial" w:hAnsi="Arial" w:cs="Arial"/>
          <w:sz w:val="24"/>
          <w:szCs w:val="24"/>
        </w:rPr>
        <w:t>-</w:t>
      </w:r>
      <w:r w:rsidR="00F936FE" w:rsidRPr="001C72DB">
        <w:rPr>
          <w:rFonts w:ascii="Arial" w:hAnsi="Arial" w:cs="Arial"/>
          <w:sz w:val="24"/>
          <w:szCs w:val="24"/>
        </w:rPr>
        <w:t>March 2020</w:t>
      </w:r>
    </w:p>
    <w:p w:rsidR="00F936FE" w:rsidRPr="001C72DB" w:rsidRDefault="00F936FE" w:rsidP="00F936FE">
      <w:pPr>
        <w:pStyle w:val="Footer"/>
        <w:tabs>
          <w:tab w:val="left" w:pos="2410"/>
        </w:tabs>
        <w:ind w:right="346"/>
        <w:rPr>
          <w:rFonts w:ascii="Arial" w:hAnsi="Arial" w:cs="Arial"/>
          <w:sz w:val="24"/>
          <w:szCs w:val="24"/>
        </w:rPr>
      </w:pPr>
      <w:r w:rsidRPr="001C72DB">
        <w:rPr>
          <w:rFonts w:ascii="Arial" w:hAnsi="Arial" w:cs="Arial"/>
          <w:sz w:val="24"/>
          <w:szCs w:val="24"/>
        </w:rPr>
        <w:t>Contract commences:</w:t>
      </w:r>
      <w:r w:rsidRPr="001C72DB">
        <w:rPr>
          <w:rFonts w:ascii="Arial" w:hAnsi="Arial" w:cs="Arial"/>
          <w:sz w:val="24"/>
          <w:szCs w:val="24"/>
        </w:rPr>
        <w:tab/>
      </w:r>
      <w:r w:rsidR="000534AD" w:rsidRPr="001C72DB">
        <w:rPr>
          <w:rFonts w:ascii="Arial" w:hAnsi="Arial" w:cs="Arial"/>
          <w:sz w:val="24"/>
          <w:szCs w:val="24"/>
        </w:rPr>
        <w:t>early</w:t>
      </w:r>
      <w:r w:rsidR="00C90890" w:rsidRPr="001C72DB">
        <w:rPr>
          <w:rFonts w:ascii="Arial" w:hAnsi="Arial" w:cs="Arial"/>
          <w:sz w:val="24"/>
          <w:szCs w:val="24"/>
        </w:rPr>
        <w:t xml:space="preserve"> </w:t>
      </w:r>
      <w:r w:rsidRPr="001C72DB">
        <w:rPr>
          <w:rFonts w:ascii="Arial" w:hAnsi="Arial" w:cs="Arial"/>
          <w:sz w:val="24"/>
          <w:szCs w:val="24"/>
        </w:rPr>
        <w:t>April 2020</w:t>
      </w:r>
    </w:p>
    <w:p w:rsidR="003124D3" w:rsidRPr="001C72DB" w:rsidRDefault="00F936FE" w:rsidP="00FD4153">
      <w:pPr>
        <w:pStyle w:val="Footer"/>
        <w:tabs>
          <w:tab w:val="left" w:pos="2410"/>
        </w:tabs>
        <w:ind w:right="346"/>
        <w:rPr>
          <w:rFonts w:ascii="Arial" w:hAnsi="Arial" w:cs="Arial"/>
          <w:b/>
          <w:sz w:val="24"/>
          <w:szCs w:val="24"/>
        </w:rPr>
      </w:pPr>
      <w:r w:rsidRPr="001C72DB">
        <w:rPr>
          <w:rFonts w:ascii="Arial" w:hAnsi="Arial" w:cs="Arial"/>
          <w:sz w:val="24"/>
          <w:szCs w:val="24"/>
        </w:rPr>
        <w:t>Solution Go-Live:</w:t>
      </w:r>
      <w:r w:rsidRPr="001C72DB">
        <w:rPr>
          <w:rFonts w:ascii="Arial" w:hAnsi="Arial" w:cs="Arial"/>
          <w:sz w:val="24"/>
          <w:szCs w:val="24"/>
        </w:rPr>
        <w:tab/>
      </w:r>
      <w:r w:rsidR="00E62CDC" w:rsidRPr="001C72DB">
        <w:rPr>
          <w:rFonts w:ascii="Arial" w:hAnsi="Arial" w:cs="Arial"/>
          <w:sz w:val="24"/>
          <w:szCs w:val="24"/>
        </w:rPr>
        <w:t>early June</w:t>
      </w:r>
      <w:r w:rsidRPr="001C72DB">
        <w:rPr>
          <w:rFonts w:ascii="Arial" w:hAnsi="Arial" w:cs="Arial"/>
          <w:sz w:val="24"/>
          <w:szCs w:val="24"/>
        </w:rPr>
        <w:t xml:space="preserve"> 2020</w:t>
      </w:r>
    </w:p>
    <w:tbl>
      <w:tblPr>
        <w:tblStyle w:val="TableGrid"/>
        <w:tblW w:w="0" w:type="auto"/>
        <w:tblLook w:val="04A0" w:firstRow="1" w:lastRow="0" w:firstColumn="1" w:lastColumn="0" w:noHBand="0" w:noVBand="1"/>
      </w:tblPr>
      <w:tblGrid>
        <w:gridCol w:w="9016"/>
      </w:tblGrid>
      <w:tr w:rsidR="001C72DB" w:rsidRPr="001C72DB" w:rsidTr="008F68B9">
        <w:tc>
          <w:tcPr>
            <w:tcW w:w="9016" w:type="dxa"/>
            <w:shd w:val="clear" w:color="auto" w:fill="BFBFBF" w:themeFill="background1" w:themeFillShade="BF"/>
          </w:tcPr>
          <w:p w:rsidR="008F68B9" w:rsidRPr="001C72DB" w:rsidRDefault="008F68B9" w:rsidP="008F68B9">
            <w:pPr>
              <w:jc w:val="both"/>
              <w:rPr>
                <w:rFonts w:ascii="Arial" w:hAnsi="Arial" w:cs="Arial"/>
                <w:b/>
                <w:sz w:val="24"/>
                <w:szCs w:val="24"/>
              </w:rPr>
            </w:pPr>
            <w:r w:rsidRPr="001C72DB">
              <w:rPr>
                <w:rFonts w:ascii="Arial" w:hAnsi="Arial" w:cs="Arial"/>
                <w:b/>
                <w:sz w:val="24"/>
                <w:szCs w:val="24"/>
              </w:rPr>
              <w:lastRenderedPageBreak/>
              <w:t>SECTION TWO – REQUEST FOR INFORMATION FOR MARKET TESTING PURPOSES</w:t>
            </w:r>
          </w:p>
        </w:tc>
      </w:tr>
    </w:tbl>
    <w:p w:rsidR="008F68B9" w:rsidRPr="001C72DB" w:rsidRDefault="008F68B9" w:rsidP="008F68B9">
      <w:pPr>
        <w:jc w:val="both"/>
        <w:rPr>
          <w:rFonts w:ascii="Arial" w:hAnsi="Arial" w:cs="Arial"/>
          <w:b/>
          <w:sz w:val="24"/>
          <w:szCs w:val="24"/>
        </w:rPr>
      </w:pPr>
    </w:p>
    <w:p w:rsidR="004F57BD" w:rsidRPr="001C72DB" w:rsidRDefault="004F57BD" w:rsidP="004F57BD">
      <w:pPr>
        <w:pStyle w:val="ListParagraph"/>
        <w:numPr>
          <w:ilvl w:val="0"/>
          <w:numId w:val="3"/>
        </w:numPr>
        <w:spacing w:after="0" w:line="240" w:lineRule="auto"/>
        <w:ind w:left="709" w:hanging="709"/>
        <w:rPr>
          <w:rFonts w:ascii="Arial" w:hAnsi="Arial" w:cs="Arial"/>
          <w:b/>
          <w:sz w:val="24"/>
          <w:szCs w:val="24"/>
        </w:rPr>
      </w:pPr>
      <w:r w:rsidRPr="001C72DB">
        <w:rPr>
          <w:rFonts w:ascii="Arial" w:hAnsi="Arial" w:cs="Arial"/>
          <w:b/>
          <w:sz w:val="24"/>
          <w:szCs w:val="24"/>
        </w:rPr>
        <w:t>Indicative Timeline</w:t>
      </w:r>
    </w:p>
    <w:p w:rsidR="004F57BD" w:rsidRPr="001C72DB" w:rsidRDefault="004F57BD" w:rsidP="004F57BD">
      <w:pPr>
        <w:spacing w:after="0" w:line="240" w:lineRule="auto"/>
        <w:rPr>
          <w:rFonts w:ascii="Arial" w:hAnsi="Arial" w:cs="Arial"/>
          <w:sz w:val="24"/>
          <w:szCs w:val="24"/>
        </w:rPr>
      </w:pPr>
    </w:p>
    <w:p w:rsidR="004F57BD" w:rsidRPr="001C72DB" w:rsidRDefault="004F57BD" w:rsidP="00F936FE">
      <w:pPr>
        <w:tabs>
          <w:tab w:val="left" w:pos="709"/>
        </w:tabs>
        <w:spacing w:after="0" w:line="240" w:lineRule="auto"/>
        <w:ind w:left="705" w:hanging="705"/>
        <w:jc w:val="both"/>
        <w:rPr>
          <w:rFonts w:ascii="Arial" w:hAnsi="Arial" w:cs="Arial"/>
          <w:sz w:val="24"/>
          <w:szCs w:val="24"/>
        </w:rPr>
      </w:pPr>
      <w:r w:rsidRPr="001C72DB">
        <w:rPr>
          <w:rFonts w:ascii="Arial" w:hAnsi="Arial" w:cs="Arial"/>
          <w:sz w:val="24"/>
          <w:szCs w:val="24"/>
        </w:rPr>
        <w:t>1.1</w:t>
      </w:r>
      <w:r w:rsidRPr="001C72DB">
        <w:rPr>
          <w:rFonts w:ascii="Arial" w:hAnsi="Arial" w:cs="Arial"/>
          <w:sz w:val="24"/>
          <w:szCs w:val="24"/>
        </w:rPr>
        <w:tab/>
        <w:t>The indicative timetable for the market testing</w:t>
      </w:r>
      <w:r w:rsidR="00D16653" w:rsidRPr="001C72DB">
        <w:rPr>
          <w:rFonts w:ascii="Arial" w:hAnsi="Arial" w:cs="Arial"/>
          <w:sz w:val="24"/>
          <w:szCs w:val="24"/>
        </w:rPr>
        <w:t xml:space="preserve"> and next steps</w:t>
      </w:r>
      <w:r w:rsidR="008F68B9" w:rsidRPr="001C72DB">
        <w:rPr>
          <w:rFonts w:ascii="Arial" w:hAnsi="Arial" w:cs="Arial"/>
          <w:sz w:val="24"/>
          <w:szCs w:val="24"/>
        </w:rPr>
        <w:t xml:space="preserve"> is out as follows:</w:t>
      </w:r>
    </w:p>
    <w:p w:rsidR="004F57BD" w:rsidRPr="001C72DB" w:rsidRDefault="004F57BD" w:rsidP="00F936FE">
      <w:pPr>
        <w:spacing w:after="0" w:line="240" w:lineRule="auto"/>
        <w:jc w:val="both"/>
        <w:rPr>
          <w:rFonts w:ascii="Arial" w:hAnsi="Arial" w:cs="Arial"/>
          <w:sz w:val="24"/>
          <w:szCs w:val="24"/>
        </w:rPr>
      </w:pPr>
    </w:p>
    <w:tbl>
      <w:tblPr>
        <w:tblStyle w:val="TableGrid"/>
        <w:tblW w:w="0" w:type="auto"/>
        <w:tblInd w:w="817" w:type="dxa"/>
        <w:tblLook w:val="04A0" w:firstRow="1" w:lastRow="0" w:firstColumn="1" w:lastColumn="0" w:noHBand="0" w:noVBand="1"/>
      </w:tblPr>
      <w:tblGrid>
        <w:gridCol w:w="5274"/>
        <w:gridCol w:w="2925"/>
      </w:tblGrid>
      <w:tr w:rsidR="001C72DB" w:rsidRPr="001C72DB" w:rsidTr="00C14261">
        <w:trPr>
          <w:trHeight w:val="403"/>
        </w:trPr>
        <w:tc>
          <w:tcPr>
            <w:tcW w:w="5274" w:type="dxa"/>
            <w:tcBorders>
              <w:bottom w:val="single" w:sz="4" w:space="0" w:color="auto"/>
            </w:tcBorders>
            <w:shd w:val="clear" w:color="auto" w:fill="365F91" w:themeFill="accent1" w:themeFillShade="BF"/>
          </w:tcPr>
          <w:p w:rsidR="00D16653" w:rsidRPr="001C72DB" w:rsidRDefault="00D16653" w:rsidP="00F936FE">
            <w:pPr>
              <w:jc w:val="both"/>
              <w:rPr>
                <w:rFonts w:ascii="Arial" w:hAnsi="Arial" w:cs="Arial"/>
                <w:b/>
                <w:sz w:val="24"/>
                <w:szCs w:val="24"/>
              </w:rPr>
            </w:pPr>
            <w:r w:rsidRPr="001C72DB">
              <w:rPr>
                <w:rFonts w:ascii="Arial" w:hAnsi="Arial" w:cs="Arial"/>
                <w:b/>
                <w:sz w:val="24"/>
                <w:szCs w:val="24"/>
              </w:rPr>
              <w:t>Task</w:t>
            </w:r>
          </w:p>
        </w:tc>
        <w:tc>
          <w:tcPr>
            <w:tcW w:w="2925" w:type="dxa"/>
            <w:tcBorders>
              <w:bottom w:val="single" w:sz="4" w:space="0" w:color="auto"/>
            </w:tcBorders>
            <w:shd w:val="clear" w:color="auto" w:fill="365F91" w:themeFill="accent1" w:themeFillShade="BF"/>
          </w:tcPr>
          <w:p w:rsidR="00D16653" w:rsidRPr="001C72DB" w:rsidRDefault="00D16653" w:rsidP="00F936FE">
            <w:pPr>
              <w:jc w:val="both"/>
              <w:rPr>
                <w:rFonts w:ascii="Arial" w:hAnsi="Arial" w:cs="Arial"/>
                <w:b/>
                <w:sz w:val="24"/>
                <w:szCs w:val="24"/>
              </w:rPr>
            </w:pPr>
            <w:r w:rsidRPr="001C72DB">
              <w:rPr>
                <w:rFonts w:ascii="Arial" w:hAnsi="Arial" w:cs="Arial"/>
                <w:b/>
                <w:sz w:val="24"/>
                <w:szCs w:val="24"/>
              </w:rPr>
              <w:t>Indicative Timescale</w:t>
            </w:r>
          </w:p>
        </w:tc>
      </w:tr>
      <w:tr w:rsidR="001C72DB" w:rsidRPr="001C72DB" w:rsidTr="00C14261">
        <w:tc>
          <w:tcPr>
            <w:tcW w:w="5274" w:type="dxa"/>
            <w:tcBorders>
              <w:top w:val="single" w:sz="4" w:space="0" w:color="auto"/>
              <w:left w:val="single" w:sz="4" w:space="0" w:color="auto"/>
              <w:bottom w:val="single" w:sz="4" w:space="0" w:color="auto"/>
              <w:right w:val="single" w:sz="4" w:space="0" w:color="auto"/>
            </w:tcBorders>
          </w:tcPr>
          <w:p w:rsidR="004F57BD" w:rsidRPr="001C72DB" w:rsidRDefault="00F936FE" w:rsidP="00F936FE">
            <w:pPr>
              <w:jc w:val="both"/>
              <w:rPr>
                <w:rFonts w:ascii="Arial" w:hAnsi="Arial" w:cs="Arial"/>
                <w:sz w:val="24"/>
                <w:szCs w:val="24"/>
              </w:rPr>
            </w:pPr>
            <w:r w:rsidRPr="001C72DB">
              <w:rPr>
                <w:rFonts w:ascii="Arial" w:hAnsi="Arial" w:cs="Arial"/>
                <w:sz w:val="24"/>
                <w:szCs w:val="24"/>
              </w:rPr>
              <w:t>Issue questionnaire</w:t>
            </w:r>
            <w:r w:rsidR="00D16653" w:rsidRPr="001C72DB">
              <w:rPr>
                <w:rFonts w:ascii="Arial" w:hAnsi="Arial" w:cs="Arial"/>
                <w:sz w:val="24"/>
                <w:szCs w:val="24"/>
              </w:rPr>
              <w:t>:</w:t>
            </w:r>
          </w:p>
        </w:tc>
        <w:tc>
          <w:tcPr>
            <w:tcW w:w="2925" w:type="dxa"/>
            <w:tcBorders>
              <w:top w:val="single" w:sz="4" w:space="0" w:color="auto"/>
              <w:left w:val="single" w:sz="4" w:space="0" w:color="auto"/>
              <w:bottom w:val="single" w:sz="4" w:space="0" w:color="auto"/>
              <w:right w:val="single" w:sz="4" w:space="0" w:color="auto"/>
            </w:tcBorders>
          </w:tcPr>
          <w:p w:rsidR="004F57BD" w:rsidRPr="001C72DB" w:rsidRDefault="006773C8" w:rsidP="00F936FE">
            <w:pPr>
              <w:jc w:val="both"/>
              <w:rPr>
                <w:rFonts w:ascii="Arial" w:hAnsi="Arial" w:cs="Arial"/>
                <w:sz w:val="24"/>
                <w:szCs w:val="24"/>
              </w:rPr>
            </w:pPr>
            <w:r w:rsidRPr="001C72DB">
              <w:rPr>
                <w:rFonts w:ascii="Arial" w:hAnsi="Arial" w:cs="Arial"/>
                <w:sz w:val="24"/>
                <w:szCs w:val="24"/>
              </w:rPr>
              <w:t>8</w:t>
            </w:r>
            <w:r w:rsidRPr="001C72DB">
              <w:rPr>
                <w:rFonts w:ascii="Arial" w:hAnsi="Arial" w:cs="Arial"/>
                <w:sz w:val="24"/>
                <w:szCs w:val="24"/>
                <w:vertAlign w:val="superscript"/>
              </w:rPr>
              <w:t>th</w:t>
            </w:r>
            <w:r w:rsidRPr="001C72DB">
              <w:rPr>
                <w:rFonts w:ascii="Arial" w:hAnsi="Arial" w:cs="Arial"/>
                <w:sz w:val="24"/>
                <w:szCs w:val="24"/>
              </w:rPr>
              <w:t xml:space="preserve"> </w:t>
            </w:r>
            <w:r w:rsidR="007B28E5" w:rsidRPr="001C72DB">
              <w:rPr>
                <w:rFonts w:ascii="Arial" w:hAnsi="Arial" w:cs="Arial"/>
                <w:sz w:val="24"/>
                <w:szCs w:val="24"/>
              </w:rPr>
              <w:t>November</w:t>
            </w:r>
            <w:r w:rsidR="00ED26D9" w:rsidRPr="001C72DB">
              <w:rPr>
                <w:rFonts w:ascii="Arial" w:hAnsi="Arial" w:cs="Arial"/>
                <w:sz w:val="24"/>
                <w:szCs w:val="24"/>
              </w:rPr>
              <w:t xml:space="preserve"> 2019</w:t>
            </w:r>
          </w:p>
        </w:tc>
      </w:tr>
      <w:tr w:rsidR="001C72DB" w:rsidRPr="001C72DB" w:rsidTr="00C14261">
        <w:tc>
          <w:tcPr>
            <w:tcW w:w="5274" w:type="dxa"/>
            <w:tcBorders>
              <w:top w:val="single" w:sz="4" w:space="0" w:color="auto"/>
              <w:left w:val="single" w:sz="4" w:space="0" w:color="auto"/>
              <w:bottom w:val="single" w:sz="4" w:space="0" w:color="auto"/>
              <w:right w:val="single" w:sz="4" w:space="0" w:color="auto"/>
            </w:tcBorders>
          </w:tcPr>
          <w:p w:rsidR="004F57BD" w:rsidRPr="001C72DB" w:rsidRDefault="004F57BD" w:rsidP="00F936FE">
            <w:pPr>
              <w:jc w:val="both"/>
              <w:rPr>
                <w:rFonts w:ascii="Arial" w:hAnsi="Arial" w:cs="Arial"/>
                <w:sz w:val="24"/>
                <w:szCs w:val="24"/>
              </w:rPr>
            </w:pPr>
            <w:r w:rsidRPr="001C72DB">
              <w:rPr>
                <w:rFonts w:ascii="Arial" w:hAnsi="Arial" w:cs="Arial"/>
                <w:sz w:val="24"/>
                <w:szCs w:val="24"/>
              </w:rPr>
              <w:t>Return of Questionnaire by</w:t>
            </w:r>
            <w:r w:rsidR="00D16653" w:rsidRPr="001C72DB">
              <w:rPr>
                <w:rFonts w:ascii="Arial" w:hAnsi="Arial" w:cs="Arial"/>
                <w:sz w:val="24"/>
                <w:szCs w:val="24"/>
              </w:rPr>
              <w:t>:</w:t>
            </w:r>
          </w:p>
        </w:tc>
        <w:tc>
          <w:tcPr>
            <w:tcW w:w="2925" w:type="dxa"/>
            <w:tcBorders>
              <w:top w:val="single" w:sz="4" w:space="0" w:color="auto"/>
              <w:left w:val="single" w:sz="4" w:space="0" w:color="auto"/>
              <w:bottom w:val="single" w:sz="4" w:space="0" w:color="auto"/>
              <w:right w:val="single" w:sz="4" w:space="0" w:color="auto"/>
            </w:tcBorders>
          </w:tcPr>
          <w:p w:rsidR="004F57BD" w:rsidRPr="001C72DB" w:rsidRDefault="006773C8" w:rsidP="00F936FE">
            <w:pPr>
              <w:jc w:val="both"/>
              <w:rPr>
                <w:rFonts w:ascii="Arial" w:hAnsi="Arial" w:cs="Arial"/>
                <w:sz w:val="24"/>
                <w:szCs w:val="24"/>
              </w:rPr>
            </w:pPr>
            <w:r w:rsidRPr="001C72DB">
              <w:rPr>
                <w:rFonts w:ascii="Arial" w:hAnsi="Arial" w:cs="Arial"/>
                <w:sz w:val="24"/>
                <w:szCs w:val="24"/>
              </w:rPr>
              <w:t>4</w:t>
            </w:r>
            <w:r w:rsidRPr="001C72DB">
              <w:rPr>
                <w:rFonts w:ascii="Arial" w:hAnsi="Arial" w:cs="Arial"/>
                <w:sz w:val="24"/>
                <w:szCs w:val="24"/>
                <w:vertAlign w:val="superscript"/>
              </w:rPr>
              <w:t>th</w:t>
            </w:r>
            <w:r w:rsidRPr="001C72DB">
              <w:rPr>
                <w:rFonts w:ascii="Arial" w:hAnsi="Arial" w:cs="Arial"/>
                <w:sz w:val="24"/>
                <w:szCs w:val="24"/>
              </w:rPr>
              <w:t xml:space="preserve"> </w:t>
            </w:r>
            <w:r w:rsidR="00F936FE" w:rsidRPr="001C72DB">
              <w:rPr>
                <w:rFonts w:ascii="Arial" w:hAnsi="Arial" w:cs="Arial"/>
                <w:sz w:val="24"/>
                <w:szCs w:val="24"/>
              </w:rPr>
              <w:t>December</w:t>
            </w:r>
            <w:r w:rsidR="00956836" w:rsidRPr="001C72DB">
              <w:rPr>
                <w:rFonts w:ascii="Arial" w:hAnsi="Arial" w:cs="Arial"/>
                <w:sz w:val="24"/>
                <w:szCs w:val="24"/>
              </w:rPr>
              <w:t xml:space="preserve"> 2019</w:t>
            </w:r>
          </w:p>
        </w:tc>
      </w:tr>
      <w:tr w:rsidR="001C72DB" w:rsidRPr="001C72DB" w:rsidTr="00C14261">
        <w:tc>
          <w:tcPr>
            <w:tcW w:w="5274" w:type="dxa"/>
            <w:tcBorders>
              <w:top w:val="single" w:sz="4" w:space="0" w:color="auto"/>
              <w:left w:val="single" w:sz="4" w:space="0" w:color="auto"/>
              <w:bottom w:val="single" w:sz="4" w:space="0" w:color="auto"/>
              <w:right w:val="single" w:sz="4" w:space="0" w:color="auto"/>
            </w:tcBorders>
          </w:tcPr>
          <w:p w:rsidR="00EF7EBB" w:rsidRPr="001C72DB" w:rsidRDefault="00561A16" w:rsidP="00F936FE">
            <w:pPr>
              <w:jc w:val="both"/>
              <w:rPr>
                <w:rFonts w:ascii="Arial" w:hAnsi="Arial" w:cs="Arial"/>
                <w:sz w:val="24"/>
                <w:szCs w:val="24"/>
              </w:rPr>
            </w:pPr>
            <w:r w:rsidRPr="001C72DB">
              <w:rPr>
                <w:rFonts w:ascii="Arial" w:hAnsi="Arial" w:cs="Arial"/>
                <w:sz w:val="24"/>
                <w:szCs w:val="24"/>
              </w:rPr>
              <w:t xml:space="preserve">Collate findings from the </w:t>
            </w:r>
            <w:r w:rsidR="000C06D7" w:rsidRPr="001C72DB">
              <w:rPr>
                <w:rFonts w:ascii="Arial" w:hAnsi="Arial" w:cs="Arial"/>
                <w:sz w:val="24"/>
                <w:szCs w:val="24"/>
              </w:rPr>
              <w:t>MTE</w:t>
            </w:r>
            <w:r w:rsidR="00F936FE" w:rsidRPr="001C72DB">
              <w:rPr>
                <w:rFonts w:ascii="Arial" w:hAnsi="Arial" w:cs="Arial"/>
                <w:sz w:val="24"/>
                <w:szCs w:val="24"/>
              </w:rPr>
              <w:t xml:space="preserve"> responses</w:t>
            </w:r>
            <w:r w:rsidR="007B28E5" w:rsidRPr="001C72DB">
              <w:rPr>
                <w:rFonts w:ascii="Arial" w:hAnsi="Arial" w:cs="Arial"/>
                <w:sz w:val="24"/>
                <w:szCs w:val="24"/>
              </w:rPr>
              <w:t>:</w:t>
            </w:r>
          </w:p>
        </w:tc>
        <w:tc>
          <w:tcPr>
            <w:tcW w:w="2925" w:type="dxa"/>
            <w:tcBorders>
              <w:top w:val="single" w:sz="4" w:space="0" w:color="auto"/>
              <w:left w:val="single" w:sz="4" w:space="0" w:color="auto"/>
              <w:bottom w:val="single" w:sz="4" w:space="0" w:color="auto"/>
              <w:right w:val="single" w:sz="4" w:space="0" w:color="auto"/>
            </w:tcBorders>
          </w:tcPr>
          <w:p w:rsidR="00EF7EBB" w:rsidRPr="001C72DB" w:rsidRDefault="00F936FE" w:rsidP="00F936FE">
            <w:pPr>
              <w:jc w:val="both"/>
              <w:rPr>
                <w:rFonts w:ascii="Arial" w:hAnsi="Arial" w:cs="Arial"/>
                <w:sz w:val="24"/>
                <w:szCs w:val="24"/>
              </w:rPr>
            </w:pPr>
            <w:r w:rsidRPr="001C72DB">
              <w:rPr>
                <w:rFonts w:ascii="Arial" w:hAnsi="Arial" w:cs="Arial"/>
                <w:sz w:val="24"/>
                <w:szCs w:val="24"/>
              </w:rPr>
              <w:t>5</w:t>
            </w:r>
            <w:r w:rsidRPr="001C72DB">
              <w:rPr>
                <w:rFonts w:ascii="Arial" w:hAnsi="Arial" w:cs="Arial"/>
                <w:sz w:val="24"/>
                <w:szCs w:val="24"/>
                <w:vertAlign w:val="superscript"/>
              </w:rPr>
              <w:t>th</w:t>
            </w:r>
            <w:r w:rsidRPr="001C72DB">
              <w:rPr>
                <w:rFonts w:ascii="Arial" w:hAnsi="Arial" w:cs="Arial"/>
                <w:sz w:val="24"/>
                <w:szCs w:val="24"/>
              </w:rPr>
              <w:t xml:space="preserve"> December 2019</w:t>
            </w:r>
          </w:p>
        </w:tc>
      </w:tr>
      <w:tr w:rsidR="001C72DB" w:rsidRPr="001C72DB" w:rsidTr="00C14261">
        <w:tc>
          <w:tcPr>
            <w:tcW w:w="5274" w:type="dxa"/>
            <w:tcBorders>
              <w:top w:val="single" w:sz="4" w:space="0" w:color="auto"/>
              <w:left w:val="single" w:sz="4" w:space="0" w:color="auto"/>
              <w:bottom w:val="single" w:sz="4" w:space="0" w:color="auto"/>
              <w:right w:val="single" w:sz="4" w:space="0" w:color="auto"/>
            </w:tcBorders>
          </w:tcPr>
          <w:p w:rsidR="00EF7EBB" w:rsidRPr="001C72DB" w:rsidRDefault="00561A16" w:rsidP="00F936FE">
            <w:pPr>
              <w:jc w:val="both"/>
              <w:rPr>
                <w:rFonts w:ascii="Arial" w:hAnsi="Arial" w:cs="Arial"/>
                <w:sz w:val="24"/>
                <w:szCs w:val="24"/>
              </w:rPr>
            </w:pPr>
            <w:r w:rsidRPr="001C72DB">
              <w:rPr>
                <w:rFonts w:ascii="Arial" w:eastAsia="Arial" w:hAnsi="Arial" w:cs="Arial"/>
                <w:sz w:val="24"/>
                <w:szCs w:val="24"/>
              </w:rPr>
              <w:t xml:space="preserve">Determine most </w:t>
            </w:r>
            <w:r w:rsidR="000C7541" w:rsidRPr="001C72DB">
              <w:rPr>
                <w:rFonts w:ascii="Arial" w:eastAsia="Arial" w:hAnsi="Arial" w:cs="Arial"/>
                <w:sz w:val="24"/>
                <w:szCs w:val="24"/>
              </w:rPr>
              <w:t xml:space="preserve">appropriate </w:t>
            </w:r>
            <w:r w:rsidR="00956836" w:rsidRPr="001C72DB">
              <w:rPr>
                <w:rFonts w:ascii="Arial" w:eastAsia="Arial" w:hAnsi="Arial" w:cs="Arial"/>
                <w:sz w:val="24"/>
                <w:szCs w:val="24"/>
              </w:rPr>
              <w:t>route t</w:t>
            </w:r>
            <w:r w:rsidR="00F936FE" w:rsidRPr="001C72DB">
              <w:rPr>
                <w:rFonts w:ascii="Arial" w:eastAsia="Arial" w:hAnsi="Arial" w:cs="Arial"/>
                <w:sz w:val="24"/>
                <w:szCs w:val="24"/>
              </w:rPr>
              <w:t>o market</w:t>
            </w:r>
            <w:r w:rsidR="007B28E5" w:rsidRPr="001C72DB">
              <w:rPr>
                <w:rFonts w:ascii="Arial" w:eastAsia="Arial" w:hAnsi="Arial" w:cs="Arial"/>
                <w:sz w:val="24"/>
                <w:szCs w:val="24"/>
              </w:rPr>
              <w:t>:</w:t>
            </w:r>
          </w:p>
        </w:tc>
        <w:tc>
          <w:tcPr>
            <w:tcW w:w="2925" w:type="dxa"/>
            <w:tcBorders>
              <w:top w:val="single" w:sz="4" w:space="0" w:color="auto"/>
              <w:left w:val="single" w:sz="4" w:space="0" w:color="auto"/>
              <w:bottom w:val="single" w:sz="4" w:space="0" w:color="auto"/>
              <w:right w:val="single" w:sz="4" w:space="0" w:color="auto"/>
            </w:tcBorders>
          </w:tcPr>
          <w:p w:rsidR="00561A16" w:rsidRPr="001C72DB" w:rsidRDefault="00F936FE" w:rsidP="00F936FE">
            <w:pPr>
              <w:jc w:val="both"/>
              <w:rPr>
                <w:rFonts w:ascii="Arial" w:hAnsi="Arial" w:cs="Arial"/>
                <w:sz w:val="24"/>
                <w:szCs w:val="24"/>
              </w:rPr>
            </w:pPr>
            <w:r w:rsidRPr="001C72DB">
              <w:rPr>
                <w:rFonts w:ascii="Arial" w:hAnsi="Arial" w:cs="Arial"/>
                <w:sz w:val="24"/>
                <w:szCs w:val="24"/>
              </w:rPr>
              <w:t>1</w:t>
            </w:r>
            <w:r w:rsidR="007B28E5" w:rsidRPr="001C72DB">
              <w:rPr>
                <w:rFonts w:ascii="Arial" w:hAnsi="Arial" w:cs="Arial"/>
                <w:sz w:val="24"/>
                <w:szCs w:val="24"/>
              </w:rPr>
              <w:t>6</w:t>
            </w:r>
            <w:r w:rsidRPr="001C72DB">
              <w:rPr>
                <w:rFonts w:ascii="Arial" w:hAnsi="Arial" w:cs="Arial"/>
                <w:sz w:val="24"/>
                <w:szCs w:val="24"/>
                <w:vertAlign w:val="superscript"/>
              </w:rPr>
              <w:t>th</w:t>
            </w:r>
            <w:r w:rsidRPr="001C72DB">
              <w:rPr>
                <w:rFonts w:ascii="Arial" w:hAnsi="Arial" w:cs="Arial"/>
                <w:sz w:val="24"/>
                <w:szCs w:val="24"/>
              </w:rPr>
              <w:t xml:space="preserve"> December 2019</w:t>
            </w:r>
          </w:p>
        </w:tc>
      </w:tr>
    </w:tbl>
    <w:p w:rsidR="00E7797E" w:rsidRPr="001C72DB" w:rsidRDefault="00E7797E" w:rsidP="00F936FE">
      <w:pPr>
        <w:spacing w:after="0" w:line="240" w:lineRule="auto"/>
        <w:jc w:val="both"/>
        <w:rPr>
          <w:rFonts w:ascii="Arial" w:hAnsi="Arial" w:cs="Arial"/>
          <w:sz w:val="24"/>
          <w:szCs w:val="24"/>
        </w:rPr>
      </w:pPr>
    </w:p>
    <w:p w:rsidR="0064452E" w:rsidRPr="001C72DB" w:rsidRDefault="001E25D0" w:rsidP="00F936FE">
      <w:pPr>
        <w:pStyle w:val="ListParagraph"/>
        <w:numPr>
          <w:ilvl w:val="0"/>
          <w:numId w:val="3"/>
        </w:numPr>
        <w:spacing w:after="0" w:line="240" w:lineRule="auto"/>
        <w:ind w:hanging="720"/>
        <w:jc w:val="both"/>
        <w:rPr>
          <w:rFonts w:ascii="Arial" w:hAnsi="Arial" w:cs="Arial"/>
          <w:b/>
          <w:sz w:val="24"/>
          <w:szCs w:val="24"/>
        </w:rPr>
      </w:pPr>
      <w:r w:rsidRPr="001C72DB">
        <w:rPr>
          <w:rFonts w:ascii="Arial" w:hAnsi="Arial" w:cs="Arial"/>
          <w:b/>
          <w:sz w:val="24"/>
          <w:szCs w:val="24"/>
        </w:rPr>
        <w:t>How to Respond</w:t>
      </w:r>
    </w:p>
    <w:p w:rsidR="004F57BD" w:rsidRPr="001C72DB" w:rsidRDefault="004F57BD" w:rsidP="00F936FE">
      <w:pPr>
        <w:pStyle w:val="ListParagraph"/>
        <w:spacing w:after="0" w:line="240" w:lineRule="auto"/>
        <w:ind w:left="1080"/>
        <w:jc w:val="both"/>
        <w:rPr>
          <w:rFonts w:ascii="Arial" w:hAnsi="Arial" w:cs="Arial"/>
          <w:sz w:val="24"/>
          <w:szCs w:val="24"/>
        </w:rPr>
      </w:pPr>
    </w:p>
    <w:p w:rsidR="004F57BD" w:rsidRPr="001C72DB" w:rsidRDefault="004F57BD" w:rsidP="00F936FE">
      <w:pPr>
        <w:spacing w:after="0" w:line="240" w:lineRule="auto"/>
        <w:ind w:left="709" w:hanging="709"/>
        <w:jc w:val="both"/>
        <w:rPr>
          <w:rFonts w:ascii="Arial" w:hAnsi="Arial" w:cs="Arial"/>
          <w:sz w:val="24"/>
          <w:szCs w:val="24"/>
        </w:rPr>
      </w:pPr>
      <w:r w:rsidRPr="001C72DB">
        <w:rPr>
          <w:rFonts w:ascii="Arial" w:hAnsi="Arial" w:cs="Arial"/>
          <w:sz w:val="24"/>
          <w:szCs w:val="24"/>
        </w:rPr>
        <w:t>2.1</w:t>
      </w:r>
      <w:r w:rsidRPr="001C72DB">
        <w:rPr>
          <w:rFonts w:ascii="Arial" w:hAnsi="Arial" w:cs="Arial"/>
          <w:sz w:val="24"/>
          <w:szCs w:val="24"/>
        </w:rPr>
        <w:tab/>
      </w:r>
      <w:r w:rsidR="00A06286" w:rsidRPr="001C72DB">
        <w:rPr>
          <w:rFonts w:ascii="Arial" w:hAnsi="Arial" w:cs="Arial"/>
          <w:sz w:val="24"/>
          <w:szCs w:val="24"/>
        </w:rPr>
        <w:t xml:space="preserve">All responses </w:t>
      </w:r>
      <w:r w:rsidR="00F936FE" w:rsidRPr="001C72DB">
        <w:rPr>
          <w:rFonts w:ascii="Arial" w:hAnsi="Arial" w:cs="Arial"/>
          <w:sz w:val="24"/>
          <w:szCs w:val="24"/>
        </w:rPr>
        <w:t>must</w:t>
      </w:r>
      <w:r w:rsidR="00A06286" w:rsidRPr="001C72DB">
        <w:rPr>
          <w:rFonts w:ascii="Arial" w:hAnsi="Arial" w:cs="Arial"/>
          <w:sz w:val="24"/>
          <w:szCs w:val="24"/>
        </w:rPr>
        <w:t xml:space="preserve"> be provided by completing this questionnaire and uploadi</w:t>
      </w:r>
      <w:r w:rsidR="004564A2" w:rsidRPr="001C72DB">
        <w:rPr>
          <w:rFonts w:ascii="Arial" w:hAnsi="Arial" w:cs="Arial"/>
          <w:sz w:val="24"/>
          <w:szCs w:val="24"/>
        </w:rPr>
        <w:t>ng your responses via the NEPO e-tendering</w:t>
      </w:r>
      <w:r w:rsidR="00A06286" w:rsidRPr="001C72DB">
        <w:rPr>
          <w:rFonts w:ascii="Arial" w:hAnsi="Arial" w:cs="Arial"/>
          <w:sz w:val="24"/>
          <w:szCs w:val="24"/>
        </w:rPr>
        <w:t xml:space="preserve"> system </w:t>
      </w:r>
      <w:hyperlink r:id="rId12" w:history="1">
        <w:r w:rsidR="00A06286" w:rsidRPr="001C72DB">
          <w:rPr>
            <w:rStyle w:val="Hyperlink"/>
            <w:rFonts w:ascii="Arial" w:hAnsi="Arial" w:cs="Arial"/>
            <w:color w:val="auto"/>
            <w:sz w:val="24"/>
            <w:szCs w:val="24"/>
          </w:rPr>
          <w:t>https://procontract.due-north.com/Login</w:t>
        </w:r>
      </w:hyperlink>
      <w:r w:rsidR="00A06286" w:rsidRPr="001C72DB">
        <w:rPr>
          <w:rFonts w:ascii="Arial" w:hAnsi="Arial" w:cs="Arial"/>
          <w:sz w:val="24"/>
          <w:szCs w:val="24"/>
        </w:rPr>
        <w:t xml:space="preserve"> before the deadline set out in 1.1 above.</w:t>
      </w:r>
    </w:p>
    <w:p w:rsidR="00A06286" w:rsidRPr="001C72DB" w:rsidRDefault="00A06286" w:rsidP="00F936FE">
      <w:pPr>
        <w:spacing w:after="0" w:line="240" w:lineRule="auto"/>
        <w:ind w:left="709" w:hanging="709"/>
        <w:jc w:val="both"/>
        <w:rPr>
          <w:rFonts w:ascii="Arial" w:hAnsi="Arial" w:cs="Arial"/>
          <w:sz w:val="24"/>
          <w:szCs w:val="24"/>
        </w:rPr>
      </w:pPr>
    </w:p>
    <w:p w:rsidR="00A06286" w:rsidRPr="001C72DB" w:rsidRDefault="00A06286" w:rsidP="00F936FE">
      <w:pPr>
        <w:pStyle w:val="ListParagraph"/>
        <w:numPr>
          <w:ilvl w:val="1"/>
          <w:numId w:val="3"/>
        </w:numPr>
        <w:spacing w:after="0" w:line="240" w:lineRule="auto"/>
        <w:ind w:left="709" w:hanging="709"/>
        <w:jc w:val="both"/>
        <w:rPr>
          <w:rFonts w:ascii="Arial" w:hAnsi="Arial" w:cs="Arial"/>
          <w:sz w:val="24"/>
          <w:szCs w:val="24"/>
        </w:rPr>
      </w:pPr>
      <w:r w:rsidRPr="001C72DB">
        <w:rPr>
          <w:rFonts w:ascii="Arial" w:hAnsi="Arial" w:cs="Arial"/>
          <w:sz w:val="24"/>
          <w:szCs w:val="24"/>
        </w:rPr>
        <w:t>Please answer all questions as indicated.  Please limit your responses to no more than one side of A4</w:t>
      </w:r>
      <w:r w:rsidR="00E7797E" w:rsidRPr="001C72DB">
        <w:rPr>
          <w:rFonts w:ascii="Arial" w:hAnsi="Arial" w:cs="Arial"/>
          <w:sz w:val="24"/>
          <w:szCs w:val="24"/>
        </w:rPr>
        <w:t xml:space="preserve"> per question</w:t>
      </w:r>
      <w:r w:rsidRPr="001C72DB">
        <w:rPr>
          <w:rFonts w:ascii="Arial" w:hAnsi="Arial" w:cs="Arial"/>
          <w:sz w:val="24"/>
          <w:szCs w:val="24"/>
        </w:rPr>
        <w:t>.  Brochures or other general market information should not be attached in addition to this.</w:t>
      </w:r>
    </w:p>
    <w:p w:rsidR="004564A2" w:rsidRPr="001C72DB" w:rsidRDefault="004564A2" w:rsidP="00F936FE">
      <w:pPr>
        <w:pStyle w:val="ListParagraph"/>
        <w:spacing w:after="0" w:line="240" w:lineRule="auto"/>
        <w:ind w:left="709"/>
        <w:jc w:val="both"/>
        <w:rPr>
          <w:rFonts w:ascii="Arial" w:hAnsi="Arial" w:cs="Arial"/>
          <w:sz w:val="24"/>
          <w:szCs w:val="24"/>
        </w:rPr>
      </w:pPr>
    </w:p>
    <w:p w:rsidR="00A06286" w:rsidRPr="001C72DB" w:rsidRDefault="00A06286" w:rsidP="00F936FE">
      <w:pPr>
        <w:pStyle w:val="ListParagraph"/>
        <w:numPr>
          <w:ilvl w:val="1"/>
          <w:numId w:val="3"/>
        </w:numPr>
        <w:spacing w:after="0" w:line="240" w:lineRule="auto"/>
        <w:ind w:left="709" w:hanging="709"/>
        <w:jc w:val="both"/>
        <w:rPr>
          <w:rFonts w:ascii="Arial" w:hAnsi="Arial" w:cs="Arial"/>
          <w:sz w:val="24"/>
          <w:szCs w:val="24"/>
        </w:rPr>
      </w:pPr>
      <w:r w:rsidRPr="001C72DB">
        <w:rPr>
          <w:rFonts w:ascii="Arial" w:hAnsi="Arial" w:cs="Arial"/>
          <w:sz w:val="24"/>
          <w:szCs w:val="24"/>
        </w:rPr>
        <w:t xml:space="preserve">If you have any queries regarding the questionnaire or this </w:t>
      </w:r>
      <w:r w:rsidR="00F12367" w:rsidRPr="001C72DB">
        <w:rPr>
          <w:rFonts w:ascii="Arial" w:hAnsi="Arial" w:cs="Arial"/>
          <w:sz w:val="24"/>
          <w:szCs w:val="24"/>
        </w:rPr>
        <w:t>exercise,</w:t>
      </w:r>
      <w:r w:rsidRPr="001C72DB">
        <w:rPr>
          <w:rFonts w:ascii="Arial" w:hAnsi="Arial" w:cs="Arial"/>
          <w:sz w:val="24"/>
          <w:szCs w:val="24"/>
        </w:rPr>
        <w:t xml:space="preserve"> please s</w:t>
      </w:r>
      <w:r w:rsidR="00F936FE" w:rsidRPr="001C72DB">
        <w:rPr>
          <w:rFonts w:ascii="Arial" w:hAnsi="Arial" w:cs="Arial"/>
          <w:sz w:val="24"/>
          <w:szCs w:val="24"/>
        </w:rPr>
        <w:t>ubmit your question</w:t>
      </w:r>
      <w:r w:rsidR="004564A2" w:rsidRPr="001C72DB">
        <w:rPr>
          <w:rFonts w:ascii="Arial" w:hAnsi="Arial" w:cs="Arial"/>
          <w:sz w:val="24"/>
          <w:szCs w:val="24"/>
        </w:rPr>
        <w:t xml:space="preserve"> </w:t>
      </w:r>
      <w:r w:rsidR="00F936FE" w:rsidRPr="001C72DB">
        <w:rPr>
          <w:rFonts w:ascii="Arial" w:hAnsi="Arial" w:cs="Arial"/>
          <w:sz w:val="24"/>
          <w:szCs w:val="24"/>
        </w:rPr>
        <w:t>via</w:t>
      </w:r>
      <w:r w:rsidR="004564A2" w:rsidRPr="001C72DB">
        <w:rPr>
          <w:rFonts w:ascii="Arial" w:hAnsi="Arial" w:cs="Arial"/>
          <w:sz w:val="24"/>
          <w:szCs w:val="24"/>
        </w:rPr>
        <w:t xml:space="preserve"> the NEPO e-tendering</w:t>
      </w:r>
      <w:r w:rsidRPr="001C72DB">
        <w:rPr>
          <w:rFonts w:ascii="Arial" w:hAnsi="Arial" w:cs="Arial"/>
          <w:sz w:val="24"/>
          <w:szCs w:val="24"/>
        </w:rPr>
        <w:t xml:space="preserve"> system</w:t>
      </w:r>
      <w:r w:rsidR="004564A2" w:rsidRPr="001C72DB">
        <w:rPr>
          <w:rFonts w:ascii="Arial" w:hAnsi="Arial" w:cs="Arial"/>
          <w:sz w:val="24"/>
          <w:szCs w:val="24"/>
        </w:rPr>
        <w:t>.</w:t>
      </w:r>
    </w:p>
    <w:p w:rsidR="004564A2" w:rsidRPr="001C72DB" w:rsidRDefault="004564A2" w:rsidP="00F936FE">
      <w:pPr>
        <w:spacing w:after="0" w:line="240" w:lineRule="auto"/>
        <w:jc w:val="both"/>
        <w:rPr>
          <w:rFonts w:ascii="Arial" w:hAnsi="Arial" w:cs="Arial"/>
          <w:sz w:val="24"/>
          <w:szCs w:val="24"/>
        </w:rPr>
      </w:pPr>
    </w:p>
    <w:p w:rsidR="004564A2" w:rsidRPr="001C72DB" w:rsidRDefault="00023ACE" w:rsidP="001707CE">
      <w:pPr>
        <w:pStyle w:val="ListParagraph"/>
        <w:numPr>
          <w:ilvl w:val="1"/>
          <w:numId w:val="3"/>
        </w:numPr>
        <w:spacing w:after="0" w:line="240" w:lineRule="auto"/>
        <w:ind w:left="709" w:hanging="709"/>
        <w:jc w:val="both"/>
        <w:rPr>
          <w:rFonts w:ascii="Arial" w:hAnsi="Arial" w:cs="Arial"/>
          <w:sz w:val="24"/>
          <w:szCs w:val="24"/>
        </w:rPr>
      </w:pPr>
      <w:r w:rsidRPr="001C72DB">
        <w:rPr>
          <w:rFonts w:ascii="Arial" w:hAnsi="Arial" w:cs="Arial"/>
          <w:sz w:val="24"/>
          <w:szCs w:val="24"/>
        </w:rPr>
        <w:t xml:space="preserve">The </w:t>
      </w:r>
      <w:r w:rsidR="004564A2" w:rsidRPr="001C72DB">
        <w:rPr>
          <w:rFonts w:ascii="Arial" w:hAnsi="Arial" w:cs="Arial"/>
          <w:sz w:val="24"/>
          <w:szCs w:val="24"/>
        </w:rPr>
        <w:t>Council will answer all enquiries via the NEPO e-tendering system.  We will keep the source of any questions confidential and will circ</w:t>
      </w:r>
      <w:r w:rsidR="001707CE" w:rsidRPr="001C72DB">
        <w:rPr>
          <w:rFonts w:ascii="Arial" w:hAnsi="Arial" w:cs="Arial"/>
          <w:sz w:val="24"/>
          <w:szCs w:val="24"/>
        </w:rPr>
        <w:t>ulate all questions and answers, which are not commercially sensitive</w:t>
      </w:r>
      <w:r w:rsidR="00166F58" w:rsidRPr="001C72DB">
        <w:rPr>
          <w:rFonts w:ascii="Arial" w:hAnsi="Arial" w:cs="Arial"/>
          <w:sz w:val="24"/>
          <w:szCs w:val="24"/>
        </w:rPr>
        <w:t>,</w:t>
      </w:r>
      <w:r w:rsidR="001707CE" w:rsidRPr="001C72DB">
        <w:rPr>
          <w:rFonts w:ascii="Arial" w:hAnsi="Arial" w:cs="Arial"/>
          <w:sz w:val="24"/>
          <w:szCs w:val="24"/>
        </w:rPr>
        <w:t xml:space="preserve"> </w:t>
      </w:r>
      <w:r w:rsidR="004564A2" w:rsidRPr="001C72DB">
        <w:rPr>
          <w:rFonts w:ascii="Arial" w:hAnsi="Arial" w:cs="Arial"/>
          <w:sz w:val="24"/>
          <w:szCs w:val="24"/>
        </w:rPr>
        <w:t xml:space="preserve">to all enquirers for information.  The final deadline for </w:t>
      </w:r>
      <w:r w:rsidR="0026098E" w:rsidRPr="001C72DB">
        <w:rPr>
          <w:rFonts w:ascii="Arial" w:hAnsi="Arial" w:cs="Arial"/>
          <w:sz w:val="24"/>
          <w:szCs w:val="24"/>
        </w:rPr>
        <w:t>responses</w:t>
      </w:r>
      <w:r w:rsidR="004564A2" w:rsidRPr="001C72DB">
        <w:rPr>
          <w:rFonts w:ascii="Arial" w:hAnsi="Arial" w:cs="Arial"/>
          <w:sz w:val="24"/>
          <w:szCs w:val="24"/>
        </w:rPr>
        <w:t xml:space="preserve"> is </w:t>
      </w:r>
      <w:r w:rsidR="005E4318" w:rsidRPr="001C72DB">
        <w:rPr>
          <w:rFonts w:ascii="Arial" w:hAnsi="Arial" w:cs="Arial"/>
          <w:sz w:val="24"/>
          <w:szCs w:val="24"/>
        </w:rPr>
        <w:t xml:space="preserve">12:00 </w:t>
      </w:r>
      <w:r w:rsidR="0026098E" w:rsidRPr="001C72DB">
        <w:rPr>
          <w:rFonts w:ascii="Arial" w:hAnsi="Arial" w:cs="Arial"/>
          <w:sz w:val="24"/>
          <w:szCs w:val="24"/>
        </w:rPr>
        <w:t xml:space="preserve">noon on </w:t>
      </w:r>
      <w:r w:rsidR="00166F58" w:rsidRPr="001C72DB">
        <w:rPr>
          <w:rFonts w:ascii="Arial" w:hAnsi="Arial" w:cs="Arial"/>
          <w:sz w:val="24"/>
          <w:szCs w:val="24"/>
        </w:rPr>
        <w:t>Wednesday</w:t>
      </w:r>
      <w:r w:rsidR="00F936FE" w:rsidRPr="001C72DB">
        <w:rPr>
          <w:rFonts w:ascii="Arial" w:hAnsi="Arial" w:cs="Arial"/>
          <w:sz w:val="24"/>
          <w:szCs w:val="24"/>
        </w:rPr>
        <w:t xml:space="preserve"> </w:t>
      </w:r>
      <w:r w:rsidR="00166F58" w:rsidRPr="001C72DB">
        <w:rPr>
          <w:rFonts w:ascii="Arial" w:hAnsi="Arial" w:cs="Arial"/>
          <w:sz w:val="24"/>
          <w:szCs w:val="24"/>
        </w:rPr>
        <w:t>4</w:t>
      </w:r>
      <w:r w:rsidR="00166F58" w:rsidRPr="001C72DB">
        <w:rPr>
          <w:rFonts w:ascii="Arial" w:hAnsi="Arial" w:cs="Arial"/>
          <w:sz w:val="24"/>
          <w:szCs w:val="24"/>
          <w:vertAlign w:val="superscript"/>
        </w:rPr>
        <w:t>th</w:t>
      </w:r>
      <w:r w:rsidR="00166F58" w:rsidRPr="001C72DB">
        <w:rPr>
          <w:rFonts w:ascii="Arial" w:hAnsi="Arial" w:cs="Arial"/>
          <w:sz w:val="24"/>
          <w:szCs w:val="24"/>
        </w:rPr>
        <w:t xml:space="preserve"> </w:t>
      </w:r>
      <w:r w:rsidR="00F936FE" w:rsidRPr="001C72DB">
        <w:rPr>
          <w:rFonts w:ascii="Arial" w:hAnsi="Arial" w:cs="Arial"/>
          <w:sz w:val="24"/>
          <w:szCs w:val="24"/>
        </w:rPr>
        <w:t>December</w:t>
      </w:r>
      <w:r w:rsidR="005E4318" w:rsidRPr="001C72DB">
        <w:rPr>
          <w:rFonts w:ascii="Arial" w:hAnsi="Arial" w:cs="Arial"/>
          <w:sz w:val="24"/>
          <w:szCs w:val="24"/>
        </w:rPr>
        <w:t xml:space="preserve"> 2019</w:t>
      </w:r>
      <w:r w:rsidR="004564A2" w:rsidRPr="001C72DB">
        <w:rPr>
          <w:rFonts w:ascii="Arial" w:hAnsi="Arial" w:cs="Arial"/>
          <w:sz w:val="24"/>
          <w:szCs w:val="24"/>
        </w:rPr>
        <w:t>.</w:t>
      </w:r>
    </w:p>
    <w:p w:rsidR="004564A2" w:rsidRPr="001C72DB" w:rsidRDefault="004564A2" w:rsidP="00F936FE">
      <w:pPr>
        <w:spacing w:after="0" w:line="240" w:lineRule="auto"/>
        <w:jc w:val="both"/>
        <w:rPr>
          <w:rFonts w:ascii="Arial" w:hAnsi="Arial" w:cs="Arial"/>
          <w:sz w:val="24"/>
          <w:szCs w:val="24"/>
        </w:rPr>
      </w:pPr>
    </w:p>
    <w:p w:rsidR="004564A2" w:rsidRPr="001C72DB" w:rsidRDefault="004564A2" w:rsidP="00F936FE">
      <w:pPr>
        <w:pStyle w:val="ListParagraph"/>
        <w:numPr>
          <w:ilvl w:val="1"/>
          <w:numId w:val="3"/>
        </w:numPr>
        <w:spacing w:after="0" w:line="240" w:lineRule="auto"/>
        <w:ind w:left="709" w:hanging="709"/>
        <w:jc w:val="both"/>
        <w:rPr>
          <w:rFonts w:ascii="Arial" w:hAnsi="Arial" w:cs="Arial"/>
          <w:sz w:val="24"/>
          <w:szCs w:val="24"/>
        </w:rPr>
      </w:pPr>
      <w:r w:rsidRPr="001C72DB">
        <w:rPr>
          <w:rFonts w:ascii="Arial" w:hAnsi="Arial" w:cs="Arial"/>
          <w:sz w:val="24"/>
          <w:szCs w:val="24"/>
        </w:rPr>
        <w:t>Submission of your completed questionnaire must be returned electronically via the NEPO e-tendering system before the deadline.</w:t>
      </w:r>
    </w:p>
    <w:p w:rsidR="007A688B" w:rsidRPr="001C72DB" w:rsidRDefault="007A688B" w:rsidP="00F936FE">
      <w:pPr>
        <w:spacing w:after="0" w:line="240" w:lineRule="auto"/>
        <w:jc w:val="both"/>
        <w:rPr>
          <w:rFonts w:ascii="Arial" w:hAnsi="Arial" w:cs="Arial"/>
          <w:sz w:val="24"/>
          <w:szCs w:val="24"/>
        </w:rPr>
      </w:pPr>
    </w:p>
    <w:p w:rsidR="003649FA" w:rsidRPr="001C72DB" w:rsidRDefault="007A688B" w:rsidP="00F936FE">
      <w:pPr>
        <w:spacing w:after="0" w:line="240" w:lineRule="auto"/>
        <w:ind w:left="709" w:hanging="709"/>
        <w:jc w:val="both"/>
        <w:rPr>
          <w:rFonts w:ascii="Arial" w:hAnsi="Arial" w:cs="Arial"/>
          <w:sz w:val="24"/>
          <w:szCs w:val="24"/>
        </w:rPr>
      </w:pPr>
      <w:r w:rsidRPr="001C72DB">
        <w:rPr>
          <w:rFonts w:ascii="Arial" w:hAnsi="Arial" w:cs="Arial"/>
          <w:sz w:val="24"/>
          <w:szCs w:val="24"/>
        </w:rPr>
        <w:t>2.6</w:t>
      </w:r>
      <w:r w:rsidRPr="001C72DB">
        <w:rPr>
          <w:rFonts w:ascii="Arial" w:hAnsi="Arial" w:cs="Arial"/>
          <w:sz w:val="24"/>
          <w:szCs w:val="24"/>
        </w:rPr>
        <w:tab/>
      </w:r>
      <w:r w:rsidR="003649FA" w:rsidRPr="001C72DB">
        <w:rPr>
          <w:rFonts w:ascii="Arial" w:hAnsi="Arial" w:cs="Arial"/>
          <w:sz w:val="24"/>
          <w:szCs w:val="24"/>
        </w:rPr>
        <w:t>The Council reserves the right to seek further clarification</w:t>
      </w:r>
      <w:r w:rsidR="00F936FE" w:rsidRPr="001C72DB">
        <w:rPr>
          <w:rFonts w:ascii="Arial" w:hAnsi="Arial" w:cs="Arial"/>
          <w:sz w:val="24"/>
          <w:szCs w:val="24"/>
        </w:rPr>
        <w:t>,</w:t>
      </w:r>
      <w:r w:rsidR="003649FA" w:rsidRPr="001C72DB">
        <w:rPr>
          <w:rFonts w:ascii="Arial" w:hAnsi="Arial" w:cs="Arial"/>
          <w:sz w:val="24"/>
          <w:szCs w:val="24"/>
        </w:rPr>
        <w:t xml:space="preserve"> where this would assist in informing the process</w:t>
      </w:r>
      <w:r w:rsidR="00F936FE" w:rsidRPr="001C72DB">
        <w:rPr>
          <w:rFonts w:ascii="Arial" w:hAnsi="Arial" w:cs="Arial"/>
          <w:sz w:val="24"/>
          <w:szCs w:val="24"/>
        </w:rPr>
        <w:t>,</w:t>
      </w:r>
      <w:r w:rsidR="003649FA" w:rsidRPr="001C72DB">
        <w:rPr>
          <w:rFonts w:ascii="Arial" w:hAnsi="Arial" w:cs="Arial"/>
          <w:sz w:val="24"/>
          <w:szCs w:val="24"/>
        </w:rPr>
        <w:t xml:space="preserve"> and developing appropriate and innovative service specifications.</w:t>
      </w:r>
    </w:p>
    <w:p w:rsidR="00B77099" w:rsidRPr="001C72DB" w:rsidRDefault="00B77099" w:rsidP="00F936FE">
      <w:pPr>
        <w:pStyle w:val="ListParagraph"/>
        <w:spacing w:after="0" w:line="240" w:lineRule="auto"/>
        <w:ind w:left="709"/>
        <w:jc w:val="both"/>
        <w:rPr>
          <w:rFonts w:ascii="Arial" w:hAnsi="Arial" w:cs="Arial"/>
          <w:sz w:val="24"/>
          <w:szCs w:val="24"/>
        </w:rPr>
      </w:pPr>
    </w:p>
    <w:p w:rsidR="004564A2" w:rsidRPr="001C72DB" w:rsidRDefault="00F936FE" w:rsidP="00F936FE">
      <w:pPr>
        <w:pStyle w:val="ListParagraph"/>
        <w:numPr>
          <w:ilvl w:val="1"/>
          <w:numId w:val="13"/>
        </w:numPr>
        <w:spacing w:after="0" w:line="240" w:lineRule="auto"/>
        <w:ind w:left="709" w:hanging="709"/>
        <w:jc w:val="both"/>
        <w:rPr>
          <w:rFonts w:ascii="Arial" w:hAnsi="Arial" w:cs="Arial"/>
          <w:sz w:val="24"/>
          <w:szCs w:val="24"/>
        </w:rPr>
      </w:pPr>
      <w:r w:rsidRPr="001C72DB">
        <w:rPr>
          <w:rFonts w:ascii="Arial" w:hAnsi="Arial" w:cs="Arial"/>
          <w:sz w:val="24"/>
          <w:szCs w:val="24"/>
        </w:rPr>
        <w:t xml:space="preserve">Should </w:t>
      </w:r>
      <w:r w:rsidR="004564A2" w:rsidRPr="001C72DB">
        <w:rPr>
          <w:rFonts w:ascii="Arial" w:hAnsi="Arial" w:cs="Arial"/>
          <w:sz w:val="24"/>
          <w:szCs w:val="24"/>
        </w:rPr>
        <w:t>you have any difficulties accessing the NEPO e-tendering system, please contact:</w:t>
      </w:r>
    </w:p>
    <w:p w:rsidR="004564A2" w:rsidRPr="001C72DB" w:rsidRDefault="004564A2" w:rsidP="00F936FE">
      <w:pPr>
        <w:pStyle w:val="Default"/>
        <w:ind w:left="709"/>
        <w:jc w:val="both"/>
        <w:rPr>
          <w:rFonts w:ascii="Arial" w:hAnsi="Arial" w:cs="Arial"/>
          <w:bCs/>
          <w:color w:val="auto"/>
        </w:rPr>
      </w:pPr>
    </w:p>
    <w:p w:rsidR="004564A2" w:rsidRPr="001C72DB" w:rsidRDefault="0026098E" w:rsidP="00C13B0F">
      <w:pPr>
        <w:pStyle w:val="Default"/>
        <w:ind w:left="709"/>
        <w:rPr>
          <w:rFonts w:ascii="Arial" w:hAnsi="Arial" w:cs="Arial"/>
          <w:color w:val="auto"/>
        </w:rPr>
      </w:pPr>
      <w:r w:rsidRPr="001C72DB">
        <w:rPr>
          <w:rFonts w:ascii="Arial" w:hAnsi="Arial" w:cs="Arial"/>
          <w:bCs/>
          <w:color w:val="auto"/>
        </w:rPr>
        <w:t xml:space="preserve">Proactis Support on </w:t>
      </w:r>
      <w:r w:rsidR="00F936FE" w:rsidRPr="001C72DB">
        <w:rPr>
          <w:rFonts w:ascii="Arial" w:hAnsi="Arial" w:cs="Arial"/>
          <w:bCs/>
          <w:color w:val="auto"/>
        </w:rPr>
        <w:t>0330 005 0352</w:t>
      </w:r>
      <w:r w:rsidRPr="001C72DB">
        <w:rPr>
          <w:rFonts w:ascii="Arial" w:hAnsi="Arial" w:cs="Arial"/>
          <w:bCs/>
          <w:color w:val="auto"/>
        </w:rPr>
        <w:t xml:space="preserve"> or via e-</w:t>
      </w:r>
      <w:r w:rsidR="004564A2" w:rsidRPr="001C72DB">
        <w:rPr>
          <w:rFonts w:ascii="Arial" w:hAnsi="Arial" w:cs="Arial"/>
          <w:bCs/>
          <w:color w:val="auto"/>
        </w:rPr>
        <w:t>mail</w:t>
      </w:r>
      <w:r w:rsidRPr="001C72DB">
        <w:rPr>
          <w:rFonts w:ascii="Arial" w:hAnsi="Arial" w:cs="Arial"/>
          <w:bCs/>
          <w:color w:val="auto"/>
        </w:rPr>
        <w:t xml:space="preserve"> at</w:t>
      </w:r>
      <w:r w:rsidR="004564A2" w:rsidRPr="001C72DB">
        <w:rPr>
          <w:rFonts w:ascii="Arial" w:hAnsi="Arial" w:cs="Arial"/>
          <w:bCs/>
          <w:color w:val="auto"/>
        </w:rPr>
        <w:t xml:space="preserve">: </w:t>
      </w:r>
      <w:hyperlink r:id="rId13" w:history="1">
        <w:r w:rsidR="00F936FE" w:rsidRPr="001C72DB">
          <w:rPr>
            <w:rStyle w:val="Hyperlink"/>
            <w:rFonts w:ascii="Arial" w:hAnsi="Arial" w:cs="Arial"/>
            <w:color w:val="auto"/>
          </w:rPr>
          <w:t>ProContractSuppliers@proactis.com</w:t>
        </w:r>
      </w:hyperlink>
      <w:r w:rsidR="00F936FE" w:rsidRPr="001C72DB">
        <w:rPr>
          <w:rFonts w:ascii="Arial" w:hAnsi="Arial" w:cs="Arial"/>
          <w:bCs/>
          <w:color w:val="auto"/>
        </w:rPr>
        <w:t xml:space="preserve"> </w:t>
      </w:r>
    </w:p>
    <w:p w:rsidR="005C3249" w:rsidRPr="001C72DB" w:rsidRDefault="005C3249" w:rsidP="00F936FE">
      <w:pPr>
        <w:spacing w:after="0" w:line="240" w:lineRule="auto"/>
        <w:ind w:left="709" w:hanging="709"/>
        <w:jc w:val="both"/>
        <w:rPr>
          <w:rFonts w:ascii="Arial" w:hAnsi="Arial" w:cs="Arial"/>
          <w:b/>
          <w:sz w:val="24"/>
          <w:szCs w:val="24"/>
        </w:rPr>
      </w:pPr>
    </w:p>
    <w:p w:rsidR="007A688B" w:rsidRPr="001C72DB" w:rsidRDefault="007A688B" w:rsidP="007A688B">
      <w:pPr>
        <w:rPr>
          <w:rFonts w:ascii="Arial" w:hAnsi="Arial" w:cs="Arial"/>
          <w:b/>
          <w:sz w:val="24"/>
          <w:szCs w:val="24"/>
        </w:rPr>
      </w:pPr>
    </w:p>
    <w:p w:rsidR="0026098E" w:rsidRPr="001C72DB" w:rsidRDefault="0026098E">
      <w:pPr>
        <w:rPr>
          <w:rFonts w:ascii="Arial" w:hAnsi="Arial" w:cs="Arial"/>
          <w:b/>
          <w:sz w:val="24"/>
          <w:szCs w:val="24"/>
        </w:rPr>
      </w:pPr>
      <w:r w:rsidRPr="001C72DB">
        <w:rPr>
          <w:rFonts w:ascii="Arial" w:hAnsi="Arial" w:cs="Arial"/>
          <w:b/>
          <w:sz w:val="24"/>
          <w:szCs w:val="24"/>
        </w:rPr>
        <w:br w:type="page"/>
      </w:r>
    </w:p>
    <w:p w:rsidR="0014391C" w:rsidRPr="00CD08A7" w:rsidRDefault="007A688B" w:rsidP="007A688B">
      <w:pPr>
        <w:rPr>
          <w:rFonts w:ascii="Arial" w:hAnsi="Arial" w:cs="Arial"/>
          <w:b/>
        </w:rPr>
      </w:pPr>
      <w:r w:rsidRPr="00CD08A7">
        <w:rPr>
          <w:rFonts w:ascii="Arial" w:hAnsi="Arial" w:cs="Arial"/>
          <w:b/>
        </w:rPr>
        <w:lastRenderedPageBreak/>
        <w:t xml:space="preserve">MARKET TESTING EXERCISE </w:t>
      </w:r>
      <w:r w:rsidR="003649FA" w:rsidRPr="00CD08A7">
        <w:rPr>
          <w:rFonts w:ascii="Arial" w:hAnsi="Arial" w:cs="Arial"/>
          <w:b/>
        </w:rPr>
        <w:t>QUESTIONNAIRE</w:t>
      </w:r>
    </w:p>
    <w:tbl>
      <w:tblPr>
        <w:tblStyle w:val="TableGrid"/>
        <w:tblW w:w="0" w:type="auto"/>
        <w:tblInd w:w="108" w:type="dxa"/>
        <w:tblLook w:val="04A0" w:firstRow="1" w:lastRow="0" w:firstColumn="1" w:lastColumn="0" w:noHBand="0" w:noVBand="1"/>
      </w:tblPr>
      <w:tblGrid>
        <w:gridCol w:w="8908"/>
      </w:tblGrid>
      <w:tr w:rsidR="001C72DB" w:rsidRPr="00CD08A7" w:rsidTr="00956836">
        <w:tc>
          <w:tcPr>
            <w:tcW w:w="8908" w:type="dxa"/>
            <w:shd w:val="clear" w:color="auto" w:fill="365F91" w:themeFill="accent1" w:themeFillShade="BF"/>
          </w:tcPr>
          <w:p w:rsidR="003649FA" w:rsidRPr="00CD08A7" w:rsidRDefault="003649FA" w:rsidP="0014391C">
            <w:pPr>
              <w:rPr>
                <w:rFonts w:ascii="Arial" w:hAnsi="Arial" w:cs="Arial"/>
                <w:b/>
              </w:rPr>
            </w:pPr>
            <w:r w:rsidRPr="00CD08A7">
              <w:rPr>
                <w:rFonts w:ascii="Arial" w:hAnsi="Arial" w:cs="Arial"/>
                <w:b/>
              </w:rPr>
              <w:t>Organisational Information</w:t>
            </w:r>
          </w:p>
          <w:p w:rsidR="003649FA" w:rsidRPr="00CD08A7" w:rsidRDefault="003649FA" w:rsidP="0014391C">
            <w:pPr>
              <w:rPr>
                <w:rFonts w:ascii="Arial" w:hAnsi="Arial" w:cs="Arial"/>
              </w:rPr>
            </w:pPr>
          </w:p>
        </w:tc>
      </w:tr>
      <w:tr w:rsidR="001C72DB" w:rsidRPr="00CD08A7" w:rsidTr="00956836">
        <w:tc>
          <w:tcPr>
            <w:tcW w:w="8908" w:type="dxa"/>
          </w:tcPr>
          <w:p w:rsidR="001C72DB" w:rsidRPr="00CD08A7" w:rsidRDefault="001C72DB" w:rsidP="001C72DB">
            <w:pPr>
              <w:jc w:val="both"/>
              <w:rPr>
                <w:rFonts w:ascii="Arial" w:hAnsi="Arial" w:cs="Arial"/>
              </w:rPr>
            </w:pPr>
            <w:r w:rsidRPr="00CD08A7">
              <w:rPr>
                <w:rFonts w:ascii="Arial" w:hAnsi="Arial" w:cs="Arial"/>
              </w:rPr>
              <w:t xml:space="preserve">Organisation Name: </w:t>
            </w: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bookmarkStart w:id="1" w:name="_GoBack"/>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bookmarkEnd w:id="1"/>
            <w:r w:rsidRPr="00CD08A7">
              <w:rPr>
                <w:rFonts w:ascii="Arial" w:hAnsi="Arial" w:cs="Arial"/>
              </w:rPr>
              <w:fldChar w:fldCharType="end"/>
            </w:r>
          </w:p>
          <w:p w:rsidR="001C72DB" w:rsidRPr="00CD08A7" w:rsidRDefault="001C72DB" w:rsidP="00855893">
            <w:pPr>
              <w:jc w:val="both"/>
              <w:rPr>
                <w:rFonts w:ascii="Arial" w:hAnsi="Arial" w:cs="Arial"/>
              </w:rPr>
            </w:pPr>
          </w:p>
        </w:tc>
      </w:tr>
      <w:tr w:rsidR="001C72DB" w:rsidRPr="00CD08A7" w:rsidTr="00956836">
        <w:tc>
          <w:tcPr>
            <w:tcW w:w="8908" w:type="dxa"/>
          </w:tcPr>
          <w:p w:rsidR="001C72DB" w:rsidRPr="00CD08A7" w:rsidRDefault="001C72DB" w:rsidP="001C72DB">
            <w:pPr>
              <w:jc w:val="both"/>
              <w:rPr>
                <w:rFonts w:ascii="Arial" w:hAnsi="Arial" w:cs="Arial"/>
              </w:rPr>
            </w:pPr>
            <w:r w:rsidRPr="00CD08A7">
              <w:rPr>
                <w:rFonts w:ascii="Arial" w:hAnsi="Arial" w:cs="Arial"/>
              </w:rPr>
              <w:t xml:space="preserve">Address: </w:t>
            </w: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3649FA" w:rsidRPr="00CD08A7" w:rsidRDefault="003649FA" w:rsidP="001C72DB">
            <w:pPr>
              <w:jc w:val="both"/>
              <w:rPr>
                <w:rFonts w:ascii="Arial" w:hAnsi="Arial" w:cs="Arial"/>
              </w:rPr>
            </w:pPr>
          </w:p>
        </w:tc>
      </w:tr>
      <w:tr w:rsidR="001C72DB" w:rsidRPr="00CD08A7" w:rsidTr="00956836">
        <w:tc>
          <w:tcPr>
            <w:tcW w:w="8908" w:type="dxa"/>
          </w:tcPr>
          <w:p w:rsidR="00855893" w:rsidRPr="00CD08A7" w:rsidRDefault="003649FA" w:rsidP="00855893">
            <w:pPr>
              <w:jc w:val="both"/>
              <w:rPr>
                <w:rFonts w:ascii="Arial" w:hAnsi="Arial" w:cs="Arial"/>
              </w:rPr>
            </w:pPr>
            <w:r w:rsidRPr="00CD08A7">
              <w:rPr>
                <w:rFonts w:ascii="Arial" w:hAnsi="Arial" w:cs="Arial"/>
              </w:rPr>
              <w:t>Contact Name:</w:t>
            </w:r>
            <w:r w:rsidR="001C4C66" w:rsidRPr="00CD08A7">
              <w:rPr>
                <w:rFonts w:ascii="Arial" w:hAnsi="Arial" w:cs="Arial"/>
              </w:rPr>
              <w:t xml:space="preserve"> </w:t>
            </w:r>
            <w:r w:rsidR="00855893" w:rsidRPr="00CD08A7">
              <w:rPr>
                <w:rFonts w:ascii="Arial" w:hAnsi="Arial" w:cs="Arial"/>
              </w:rPr>
              <w:fldChar w:fldCharType="begin">
                <w:ffData>
                  <w:name w:val="Text1"/>
                  <w:enabled/>
                  <w:calcOnExit w:val="0"/>
                  <w:textInput/>
                </w:ffData>
              </w:fldChar>
            </w:r>
            <w:r w:rsidR="00855893" w:rsidRPr="00CD08A7">
              <w:rPr>
                <w:rFonts w:ascii="Arial" w:hAnsi="Arial" w:cs="Arial"/>
              </w:rPr>
              <w:instrText xml:space="preserve"> FORMTEXT </w:instrText>
            </w:r>
            <w:r w:rsidR="00855893" w:rsidRPr="00CD08A7">
              <w:rPr>
                <w:rFonts w:ascii="Arial" w:hAnsi="Arial" w:cs="Arial"/>
              </w:rPr>
            </w:r>
            <w:r w:rsidR="00855893" w:rsidRPr="00CD08A7">
              <w:rPr>
                <w:rFonts w:ascii="Arial" w:hAnsi="Arial" w:cs="Arial"/>
              </w:rPr>
              <w:fldChar w:fldCharType="separate"/>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rPr>
              <w:fldChar w:fldCharType="end"/>
            </w:r>
          </w:p>
          <w:p w:rsidR="003649FA" w:rsidRPr="00CD08A7" w:rsidRDefault="003649FA" w:rsidP="0014391C">
            <w:pPr>
              <w:rPr>
                <w:rFonts w:ascii="Arial" w:hAnsi="Arial" w:cs="Arial"/>
              </w:rPr>
            </w:pPr>
          </w:p>
        </w:tc>
      </w:tr>
      <w:tr w:rsidR="001C72DB" w:rsidRPr="00CD08A7" w:rsidTr="00956836">
        <w:tc>
          <w:tcPr>
            <w:tcW w:w="8908" w:type="dxa"/>
          </w:tcPr>
          <w:p w:rsidR="00855893" w:rsidRPr="00CD08A7" w:rsidRDefault="003649FA" w:rsidP="00855893">
            <w:pPr>
              <w:jc w:val="both"/>
              <w:rPr>
                <w:rFonts w:ascii="Arial" w:hAnsi="Arial" w:cs="Arial"/>
              </w:rPr>
            </w:pPr>
            <w:r w:rsidRPr="00CD08A7">
              <w:rPr>
                <w:rFonts w:ascii="Arial" w:hAnsi="Arial" w:cs="Arial"/>
              </w:rPr>
              <w:t>Telephone:</w:t>
            </w:r>
            <w:r w:rsidR="00881470" w:rsidRPr="00CD08A7">
              <w:rPr>
                <w:rFonts w:ascii="Arial" w:hAnsi="Arial" w:cs="Arial"/>
              </w:rPr>
              <w:t xml:space="preserve"> </w:t>
            </w:r>
            <w:r w:rsidR="00855893" w:rsidRPr="00CD08A7">
              <w:rPr>
                <w:rFonts w:ascii="Arial" w:hAnsi="Arial" w:cs="Arial"/>
              </w:rPr>
              <w:fldChar w:fldCharType="begin">
                <w:ffData>
                  <w:name w:val="Text1"/>
                  <w:enabled/>
                  <w:calcOnExit w:val="0"/>
                  <w:textInput/>
                </w:ffData>
              </w:fldChar>
            </w:r>
            <w:r w:rsidR="00855893" w:rsidRPr="00CD08A7">
              <w:rPr>
                <w:rFonts w:ascii="Arial" w:hAnsi="Arial" w:cs="Arial"/>
              </w:rPr>
              <w:instrText xml:space="preserve"> FORMTEXT </w:instrText>
            </w:r>
            <w:r w:rsidR="00855893" w:rsidRPr="00CD08A7">
              <w:rPr>
                <w:rFonts w:ascii="Arial" w:hAnsi="Arial" w:cs="Arial"/>
              </w:rPr>
            </w:r>
            <w:r w:rsidR="00855893" w:rsidRPr="00CD08A7">
              <w:rPr>
                <w:rFonts w:ascii="Arial" w:hAnsi="Arial" w:cs="Arial"/>
              </w:rPr>
              <w:fldChar w:fldCharType="separate"/>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rPr>
              <w:fldChar w:fldCharType="end"/>
            </w:r>
          </w:p>
          <w:p w:rsidR="003649FA" w:rsidRPr="00CD08A7" w:rsidRDefault="003649FA" w:rsidP="0014391C">
            <w:pPr>
              <w:rPr>
                <w:rFonts w:ascii="Arial" w:hAnsi="Arial" w:cs="Arial"/>
              </w:rPr>
            </w:pPr>
          </w:p>
        </w:tc>
      </w:tr>
      <w:tr w:rsidR="00CD08A7" w:rsidRPr="00CD08A7" w:rsidTr="00956836">
        <w:tc>
          <w:tcPr>
            <w:tcW w:w="8908" w:type="dxa"/>
          </w:tcPr>
          <w:p w:rsidR="00855893" w:rsidRPr="00CD08A7" w:rsidRDefault="003649FA" w:rsidP="00855893">
            <w:pPr>
              <w:jc w:val="both"/>
              <w:rPr>
                <w:rFonts w:ascii="Arial" w:hAnsi="Arial" w:cs="Arial"/>
              </w:rPr>
            </w:pPr>
            <w:r w:rsidRPr="00CD08A7">
              <w:rPr>
                <w:rFonts w:ascii="Arial" w:hAnsi="Arial" w:cs="Arial"/>
              </w:rPr>
              <w:t>Email:</w:t>
            </w:r>
            <w:r w:rsidR="00B6511F" w:rsidRPr="00CD08A7">
              <w:rPr>
                <w:rFonts w:ascii="Arial" w:hAnsi="Arial" w:cs="Arial"/>
              </w:rPr>
              <w:t xml:space="preserve"> </w:t>
            </w:r>
            <w:r w:rsidR="00855893" w:rsidRPr="00CD08A7">
              <w:rPr>
                <w:rFonts w:ascii="Arial" w:hAnsi="Arial" w:cs="Arial"/>
              </w:rPr>
              <w:fldChar w:fldCharType="begin">
                <w:ffData>
                  <w:name w:val="Text1"/>
                  <w:enabled/>
                  <w:calcOnExit w:val="0"/>
                  <w:textInput/>
                </w:ffData>
              </w:fldChar>
            </w:r>
            <w:r w:rsidR="00855893" w:rsidRPr="00CD08A7">
              <w:rPr>
                <w:rFonts w:ascii="Arial" w:hAnsi="Arial" w:cs="Arial"/>
              </w:rPr>
              <w:instrText xml:space="preserve"> FORMTEXT </w:instrText>
            </w:r>
            <w:r w:rsidR="00855893" w:rsidRPr="00CD08A7">
              <w:rPr>
                <w:rFonts w:ascii="Arial" w:hAnsi="Arial" w:cs="Arial"/>
              </w:rPr>
            </w:r>
            <w:r w:rsidR="00855893" w:rsidRPr="00CD08A7">
              <w:rPr>
                <w:rFonts w:ascii="Arial" w:hAnsi="Arial" w:cs="Arial"/>
              </w:rPr>
              <w:fldChar w:fldCharType="separate"/>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noProof/>
              </w:rPr>
              <w:t> </w:t>
            </w:r>
            <w:r w:rsidR="00855893" w:rsidRPr="00CD08A7">
              <w:rPr>
                <w:rFonts w:ascii="Arial" w:hAnsi="Arial" w:cs="Arial"/>
              </w:rPr>
              <w:fldChar w:fldCharType="end"/>
            </w:r>
          </w:p>
          <w:p w:rsidR="003649FA" w:rsidRPr="00CD08A7" w:rsidRDefault="003649FA" w:rsidP="0014391C">
            <w:pPr>
              <w:rPr>
                <w:rFonts w:ascii="Arial" w:hAnsi="Arial" w:cs="Arial"/>
              </w:rPr>
            </w:pPr>
          </w:p>
        </w:tc>
      </w:tr>
    </w:tbl>
    <w:p w:rsidR="003649FA" w:rsidRPr="00CD08A7" w:rsidRDefault="003649FA" w:rsidP="0014391C">
      <w:pPr>
        <w:spacing w:after="0" w:line="240" w:lineRule="auto"/>
        <w:ind w:left="709" w:hanging="709"/>
        <w:rPr>
          <w:rFonts w:ascii="Arial" w:hAnsi="Arial" w:cs="Arial"/>
        </w:rPr>
      </w:pPr>
    </w:p>
    <w:tbl>
      <w:tblPr>
        <w:tblStyle w:val="TableGrid"/>
        <w:tblW w:w="0" w:type="auto"/>
        <w:tblInd w:w="108" w:type="dxa"/>
        <w:tblLook w:val="04A0" w:firstRow="1" w:lastRow="0" w:firstColumn="1" w:lastColumn="0" w:noHBand="0" w:noVBand="1"/>
      </w:tblPr>
      <w:tblGrid>
        <w:gridCol w:w="8908"/>
      </w:tblGrid>
      <w:tr w:rsidR="001C72DB" w:rsidRPr="00CD08A7" w:rsidTr="00855893">
        <w:tc>
          <w:tcPr>
            <w:tcW w:w="8908" w:type="dxa"/>
            <w:shd w:val="clear" w:color="auto" w:fill="365F91" w:themeFill="accent1" w:themeFillShade="BF"/>
          </w:tcPr>
          <w:p w:rsidR="00B94D96" w:rsidRPr="00CD08A7" w:rsidRDefault="00B94D96" w:rsidP="00626C9A">
            <w:pPr>
              <w:rPr>
                <w:rFonts w:ascii="Arial" w:hAnsi="Arial" w:cs="Arial"/>
                <w:b/>
              </w:rPr>
            </w:pPr>
            <w:r w:rsidRPr="00CD08A7">
              <w:rPr>
                <w:rFonts w:ascii="Arial" w:hAnsi="Arial" w:cs="Arial"/>
                <w:b/>
              </w:rPr>
              <w:t>Question 1:</w:t>
            </w:r>
            <w:r w:rsidRPr="00CD08A7">
              <w:rPr>
                <w:rFonts w:ascii="Arial" w:hAnsi="Arial" w:cs="Arial"/>
              </w:rPr>
              <w:t xml:space="preserve">  </w:t>
            </w:r>
          </w:p>
        </w:tc>
      </w:tr>
      <w:tr w:rsidR="00CD08A7" w:rsidRPr="00CD08A7" w:rsidTr="00855893">
        <w:tc>
          <w:tcPr>
            <w:tcW w:w="8908" w:type="dxa"/>
          </w:tcPr>
          <w:p w:rsidR="00423F53" w:rsidRPr="00CD08A7" w:rsidRDefault="00855893" w:rsidP="00855893">
            <w:pPr>
              <w:jc w:val="both"/>
              <w:rPr>
                <w:rFonts w:ascii="Arial" w:hAnsi="Arial" w:cs="Arial"/>
              </w:rPr>
            </w:pPr>
            <w:r w:rsidRPr="00CD08A7">
              <w:rPr>
                <w:rFonts w:ascii="Arial" w:hAnsi="Arial" w:cs="Arial"/>
              </w:rPr>
              <w:t xml:space="preserve">The Council </w:t>
            </w:r>
            <w:r w:rsidR="00626C9A" w:rsidRPr="00CD08A7">
              <w:rPr>
                <w:rFonts w:ascii="Arial" w:hAnsi="Arial" w:cs="Arial"/>
              </w:rPr>
              <w:t xml:space="preserve">are looking for informal expressions of interest in delivering </w:t>
            </w:r>
            <w:r w:rsidR="00956836" w:rsidRPr="00CD08A7">
              <w:rPr>
                <w:rFonts w:ascii="Arial" w:hAnsi="Arial" w:cs="Arial"/>
              </w:rPr>
              <w:t xml:space="preserve">the </w:t>
            </w:r>
            <w:r w:rsidRPr="00CD08A7">
              <w:rPr>
                <w:rFonts w:ascii="Arial" w:hAnsi="Arial" w:cs="Arial"/>
              </w:rPr>
              <w:t>above contract</w:t>
            </w:r>
            <w:r w:rsidR="00626C9A" w:rsidRPr="00CD08A7">
              <w:rPr>
                <w:rFonts w:ascii="Arial" w:hAnsi="Arial" w:cs="Arial"/>
              </w:rPr>
              <w:t>.</w:t>
            </w:r>
            <w:r w:rsidRPr="00CD08A7">
              <w:rPr>
                <w:rFonts w:ascii="Arial" w:hAnsi="Arial" w:cs="Arial"/>
              </w:rPr>
              <w:t xml:space="preserve">  </w:t>
            </w:r>
            <w:r w:rsidR="00626C9A" w:rsidRPr="00CD08A7">
              <w:rPr>
                <w:rFonts w:ascii="Arial" w:hAnsi="Arial" w:cs="Arial"/>
              </w:rPr>
              <w:t xml:space="preserve">Would your organisation be interested in </w:t>
            </w:r>
            <w:r w:rsidRPr="00CD08A7">
              <w:rPr>
                <w:rFonts w:ascii="Arial" w:hAnsi="Arial" w:cs="Arial"/>
              </w:rPr>
              <w:t>bidding for this contract</w:t>
            </w:r>
            <w:r w:rsidR="0082677D" w:rsidRPr="00CD08A7">
              <w:rPr>
                <w:rFonts w:ascii="Arial" w:hAnsi="Arial" w:cs="Arial"/>
              </w:rPr>
              <w:t>?</w:t>
            </w:r>
          </w:p>
          <w:p w:rsidR="00956836" w:rsidRPr="00CD08A7" w:rsidRDefault="00956836" w:rsidP="00855893">
            <w:pPr>
              <w:jc w:val="both"/>
              <w:rPr>
                <w:rFonts w:ascii="Arial" w:hAnsi="Arial" w:cs="Arial"/>
              </w:rPr>
            </w:pPr>
          </w:p>
          <w:p w:rsidR="00956836" w:rsidRPr="00CD08A7" w:rsidRDefault="00855893" w:rsidP="00855893">
            <w:pPr>
              <w:jc w:val="both"/>
              <w:rPr>
                <w:rFonts w:ascii="Arial" w:hAnsi="Arial" w:cs="Arial"/>
              </w:rPr>
            </w:pPr>
            <w:r w:rsidRPr="00CD08A7">
              <w:rPr>
                <w:rFonts w:ascii="Arial" w:hAnsi="Arial" w:cs="Arial"/>
              </w:rPr>
              <w:t xml:space="preserve">Yes  </w:t>
            </w:r>
            <w:r w:rsidRPr="00CD08A7">
              <w:rPr>
                <w:rFonts w:ascii="Arial" w:hAnsi="Arial" w:cs="Arial"/>
              </w:rPr>
              <w:fldChar w:fldCharType="begin">
                <w:ffData>
                  <w:name w:val="Check1"/>
                  <w:enabled/>
                  <w:calcOnExit w:val="0"/>
                  <w:checkBox>
                    <w:sizeAuto/>
                    <w:default w:val="0"/>
                  </w:checkBox>
                </w:ffData>
              </w:fldChar>
            </w:r>
            <w:bookmarkStart w:id="2" w:name="Check1"/>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bookmarkEnd w:id="2"/>
            <w:r w:rsidRPr="00CD08A7">
              <w:rPr>
                <w:rFonts w:ascii="Arial" w:hAnsi="Arial" w:cs="Arial"/>
              </w:rPr>
              <w:t xml:space="preserve"> / No </w:t>
            </w:r>
            <w:r w:rsidRPr="00CD08A7">
              <w:rPr>
                <w:rFonts w:ascii="Arial" w:hAnsi="Arial" w:cs="Arial"/>
              </w:rPr>
              <w:fldChar w:fldCharType="begin">
                <w:ffData>
                  <w:name w:val="Check1"/>
                  <w:enabled/>
                  <w:calcOnExit w:val="0"/>
                  <w:checkBox>
                    <w:sizeAuto/>
                    <w:default w:val="0"/>
                  </w:checkBox>
                </w:ffData>
              </w:fldChar>
            </w:r>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p>
          <w:p w:rsidR="00855893" w:rsidRPr="00CD08A7" w:rsidRDefault="00855893" w:rsidP="00855893">
            <w:pPr>
              <w:jc w:val="both"/>
              <w:rPr>
                <w:rFonts w:ascii="Arial" w:hAnsi="Arial" w:cs="Arial"/>
              </w:rPr>
            </w:pPr>
          </w:p>
          <w:p w:rsidR="004E3DE9" w:rsidRPr="00CD08A7" w:rsidRDefault="004E3DE9" w:rsidP="00855893">
            <w:pPr>
              <w:jc w:val="both"/>
              <w:rPr>
                <w:rFonts w:ascii="Arial" w:hAnsi="Arial" w:cs="Arial"/>
              </w:rPr>
            </w:pPr>
            <w:r w:rsidRPr="00CD08A7">
              <w:rPr>
                <w:rFonts w:ascii="Arial" w:hAnsi="Arial" w:cs="Arial"/>
              </w:rPr>
              <w:t xml:space="preserve">If </w:t>
            </w:r>
            <w:r w:rsidR="00855893" w:rsidRPr="00CD08A7">
              <w:rPr>
                <w:rFonts w:ascii="Arial" w:hAnsi="Arial" w:cs="Arial"/>
              </w:rPr>
              <w:t>your response is No</w:t>
            </w:r>
            <w:r w:rsidRPr="00CD08A7">
              <w:rPr>
                <w:rFonts w:ascii="Arial" w:hAnsi="Arial" w:cs="Arial"/>
              </w:rPr>
              <w:t>,</w:t>
            </w:r>
            <w:r w:rsidR="00855893" w:rsidRPr="00CD08A7">
              <w:rPr>
                <w:rFonts w:ascii="Arial" w:hAnsi="Arial" w:cs="Arial"/>
              </w:rPr>
              <w:t xml:space="preserve"> please explain the reason</w:t>
            </w:r>
            <w:r w:rsidR="00AE1754" w:rsidRPr="00CD08A7">
              <w:rPr>
                <w:rFonts w:ascii="Arial" w:hAnsi="Arial" w:cs="Arial"/>
              </w:rPr>
              <w:t>(s)</w:t>
            </w:r>
            <w:r w:rsidR="00855893" w:rsidRPr="00CD08A7">
              <w:rPr>
                <w:rFonts w:ascii="Arial" w:hAnsi="Arial" w:cs="Arial"/>
              </w:rPr>
              <w:t xml:space="preserve"> why below</w:t>
            </w:r>
            <w:r w:rsidR="00AD718E" w:rsidRPr="00CD08A7">
              <w:rPr>
                <w:rFonts w:ascii="Arial" w:hAnsi="Arial" w:cs="Arial"/>
              </w:rPr>
              <w:t xml:space="preserve"> and return the form to the named contact</w:t>
            </w:r>
            <w:r w:rsidR="00855893" w:rsidRPr="00CD08A7">
              <w:rPr>
                <w:rFonts w:ascii="Arial" w:hAnsi="Arial" w:cs="Arial"/>
              </w:rPr>
              <w:t>:</w:t>
            </w:r>
          </w:p>
          <w:p w:rsidR="005E4318" w:rsidRPr="00CD08A7" w:rsidRDefault="005E4318" w:rsidP="00855893">
            <w:pPr>
              <w:jc w:val="both"/>
              <w:rPr>
                <w:rFonts w:ascii="Arial" w:hAnsi="Arial" w:cs="Arial"/>
              </w:rPr>
            </w:pPr>
          </w:p>
          <w:p w:rsidR="00855893" w:rsidRPr="00CD08A7" w:rsidRDefault="00855893" w:rsidP="00855893">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B6511F" w:rsidRPr="00CD08A7" w:rsidRDefault="00B6511F" w:rsidP="00855893">
            <w:pPr>
              <w:jc w:val="both"/>
              <w:rPr>
                <w:rFonts w:ascii="Arial" w:hAnsi="Arial" w:cs="Arial"/>
              </w:rPr>
            </w:pPr>
          </w:p>
        </w:tc>
      </w:tr>
    </w:tbl>
    <w:p w:rsidR="005E42B3" w:rsidRPr="00CD08A7" w:rsidRDefault="005E42B3" w:rsidP="000C57B1">
      <w:pPr>
        <w:spacing w:after="0" w:line="240" w:lineRule="auto"/>
        <w:ind w:left="709" w:hanging="709"/>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8926"/>
      </w:tblGrid>
      <w:tr w:rsidR="001C72DB" w:rsidRPr="00CD08A7" w:rsidTr="00855893">
        <w:tc>
          <w:tcPr>
            <w:tcW w:w="8926" w:type="dxa"/>
            <w:shd w:val="clear" w:color="auto" w:fill="365F91" w:themeFill="accent1" w:themeFillShade="BF"/>
          </w:tcPr>
          <w:p w:rsidR="00855893" w:rsidRPr="00CD08A7" w:rsidRDefault="00855893" w:rsidP="00013B49">
            <w:pPr>
              <w:rPr>
                <w:rFonts w:ascii="Arial" w:hAnsi="Arial" w:cs="Arial"/>
                <w:b/>
              </w:rPr>
            </w:pPr>
            <w:r w:rsidRPr="00CD08A7">
              <w:rPr>
                <w:rFonts w:ascii="Arial" w:hAnsi="Arial" w:cs="Arial"/>
                <w:b/>
              </w:rPr>
              <w:t>Question 2:</w:t>
            </w:r>
          </w:p>
        </w:tc>
      </w:tr>
      <w:tr w:rsidR="001C72DB" w:rsidRPr="00CD08A7" w:rsidTr="00855893">
        <w:tc>
          <w:tcPr>
            <w:tcW w:w="8926" w:type="dxa"/>
          </w:tcPr>
          <w:p w:rsidR="00855893" w:rsidRPr="00CD08A7" w:rsidRDefault="00855893" w:rsidP="00013B49">
            <w:pPr>
              <w:rPr>
                <w:rFonts w:ascii="Arial" w:hAnsi="Arial" w:cs="Arial"/>
              </w:rPr>
            </w:pPr>
            <w:r w:rsidRPr="00CD08A7">
              <w:rPr>
                <w:rFonts w:ascii="Arial" w:hAnsi="Arial" w:cs="Arial"/>
              </w:rPr>
              <w:t xml:space="preserve">Based on the high-level requirements noted within this documentation, please can you confirm whether your proposed solution </w:t>
            </w:r>
            <w:r w:rsidR="00A44FA4" w:rsidRPr="00CD08A7">
              <w:rPr>
                <w:rFonts w:ascii="Arial" w:hAnsi="Arial" w:cs="Arial"/>
              </w:rPr>
              <w:t>can</w:t>
            </w:r>
            <w:r w:rsidRPr="00CD08A7">
              <w:rPr>
                <w:rFonts w:ascii="Arial" w:hAnsi="Arial" w:cs="Arial"/>
              </w:rPr>
              <w:t xml:space="preserve"> meet the</w:t>
            </w:r>
            <w:r w:rsidR="00A44FA4" w:rsidRPr="00CD08A7">
              <w:rPr>
                <w:rFonts w:ascii="Arial" w:hAnsi="Arial" w:cs="Arial"/>
              </w:rPr>
              <w:t>se</w:t>
            </w:r>
            <w:r w:rsidRPr="00CD08A7">
              <w:rPr>
                <w:rFonts w:ascii="Arial" w:hAnsi="Arial" w:cs="Arial"/>
              </w:rPr>
              <w:t xml:space="preserve"> requirements?</w:t>
            </w:r>
          </w:p>
          <w:p w:rsidR="00855893" w:rsidRPr="00CD08A7" w:rsidRDefault="00855893" w:rsidP="00013B49">
            <w:pPr>
              <w:rPr>
                <w:rFonts w:ascii="Arial" w:hAnsi="Arial" w:cs="Arial"/>
              </w:rPr>
            </w:pPr>
          </w:p>
          <w:p w:rsidR="00855893" w:rsidRPr="00CD08A7" w:rsidRDefault="00855893" w:rsidP="00855893">
            <w:pPr>
              <w:jc w:val="both"/>
              <w:rPr>
                <w:rFonts w:ascii="Arial" w:hAnsi="Arial" w:cs="Arial"/>
              </w:rPr>
            </w:pPr>
            <w:r w:rsidRPr="00CD08A7">
              <w:rPr>
                <w:rFonts w:ascii="Arial" w:hAnsi="Arial" w:cs="Arial"/>
              </w:rPr>
              <w:t xml:space="preserve">Yes  </w:t>
            </w:r>
            <w:r w:rsidRPr="00CD08A7">
              <w:rPr>
                <w:rFonts w:ascii="Arial" w:hAnsi="Arial" w:cs="Arial"/>
              </w:rPr>
              <w:fldChar w:fldCharType="begin">
                <w:ffData>
                  <w:name w:val="Check1"/>
                  <w:enabled/>
                  <w:calcOnExit w:val="0"/>
                  <w:checkBox>
                    <w:sizeAuto/>
                    <w:default w:val="0"/>
                  </w:checkBox>
                </w:ffData>
              </w:fldChar>
            </w:r>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r w:rsidRPr="00CD08A7">
              <w:rPr>
                <w:rFonts w:ascii="Arial" w:hAnsi="Arial" w:cs="Arial"/>
              </w:rPr>
              <w:t xml:space="preserve"> / No </w:t>
            </w:r>
            <w:r w:rsidRPr="00CD08A7">
              <w:rPr>
                <w:rFonts w:ascii="Arial" w:hAnsi="Arial" w:cs="Arial"/>
              </w:rPr>
              <w:fldChar w:fldCharType="begin">
                <w:ffData>
                  <w:name w:val="Check1"/>
                  <w:enabled/>
                  <w:calcOnExit w:val="0"/>
                  <w:checkBox>
                    <w:sizeAuto/>
                    <w:default w:val="0"/>
                  </w:checkBox>
                </w:ffData>
              </w:fldChar>
            </w:r>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p>
          <w:p w:rsidR="00855893" w:rsidRPr="00CD08A7" w:rsidRDefault="00855893" w:rsidP="00013B49">
            <w:pPr>
              <w:rPr>
                <w:rFonts w:ascii="Arial" w:hAnsi="Arial" w:cs="Arial"/>
              </w:rPr>
            </w:pPr>
          </w:p>
        </w:tc>
      </w:tr>
    </w:tbl>
    <w:p w:rsidR="005E42B3" w:rsidRPr="00CD08A7" w:rsidRDefault="005E42B3" w:rsidP="000C57B1">
      <w:pPr>
        <w:spacing w:after="0" w:line="240" w:lineRule="auto"/>
        <w:ind w:left="709" w:hanging="709"/>
        <w:rPr>
          <w:rFonts w:ascii="Arial" w:hAnsi="Arial" w:cs="Arial"/>
        </w:rPr>
      </w:pPr>
    </w:p>
    <w:tbl>
      <w:tblPr>
        <w:tblStyle w:val="TableGrid"/>
        <w:tblW w:w="0" w:type="auto"/>
        <w:tblInd w:w="108" w:type="dxa"/>
        <w:tblLook w:val="04A0" w:firstRow="1" w:lastRow="0" w:firstColumn="1" w:lastColumn="0" w:noHBand="0" w:noVBand="1"/>
      </w:tblPr>
      <w:tblGrid>
        <w:gridCol w:w="8908"/>
      </w:tblGrid>
      <w:tr w:rsidR="001C72DB" w:rsidRPr="00CD08A7" w:rsidTr="003E1AEF">
        <w:tc>
          <w:tcPr>
            <w:tcW w:w="9134" w:type="dxa"/>
            <w:shd w:val="clear" w:color="auto" w:fill="365F91" w:themeFill="accent1" w:themeFillShade="BF"/>
          </w:tcPr>
          <w:p w:rsidR="00956836" w:rsidRPr="00CD08A7" w:rsidRDefault="00956836" w:rsidP="003E1AEF">
            <w:pPr>
              <w:tabs>
                <w:tab w:val="left" w:pos="3846"/>
              </w:tabs>
              <w:rPr>
                <w:rFonts w:ascii="Arial" w:hAnsi="Arial" w:cs="Arial"/>
              </w:rPr>
            </w:pPr>
            <w:r w:rsidRPr="00CD08A7">
              <w:rPr>
                <w:rFonts w:ascii="Arial" w:hAnsi="Arial" w:cs="Arial"/>
              </w:rPr>
              <w:br w:type="page"/>
            </w:r>
            <w:r w:rsidRPr="00CD08A7">
              <w:rPr>
                <w:rFonts w:ascii="Arial" w:hAnsi="Arial" w:cs="Arial"/>
                <w:b/>
              </w:rPr>
              <w:t>Question 3:</w:t>
            </w:r>
          </w:p>
        </w:tc>
      </w:tr>
      <w:tr w:rsidR="001C72DB" w:rsidRPr="00CD08A7" w:rsidTr="003E1AEF">
        <w:tc>
          <w:tcPr>
            <w:tcW w:w="9134" w:type="dxa"/>
          </w:tcPr>
          <w:p w:rsidR="00956836" w:rsidRPr="00CD08A7" w:rsidRDefault="00956836" w:rsidP="00956836">
            <w:pPr>
              <w:tabs>
                <w:tab w:val="left" w:pos="3846"/>
              </w:tabs>
              <w:rPr>
                <w:rFonts w:ascii="Arial" w:hAnsi="Arial" w:cs="Arial"/>
              </w:rPr>
            </w:pPr>
            <w:r w:rsidRPr="00CD08A7">
              <w:rPr>
                <w:rFonts w:ascii="Arial" w:hAnsi="Arial" w:cs="Arial"/>
              </w:rPr>
              <w:t>Please confirm if you</w:t>
            </w:r>
            <w:r w:rsidR="003153A7" w:rsidRPr="00CD08A7">
              <w:rPr>
                <w:rFonts w:ascii="Arial" w:hAnsi="Arial" w:cs="Arial"/>
              </w:rPr>
              <w:t>r company</w:t>
            </w:r>
            <w:r w:rsidRPr="00CD08A7">
              <w:rPr>
                <w:rFonts w:ascii="Arial" w:hAnsi="Arial" w:cs="Arial"/>
              </w:rPr>
              <w:t xml:space="preserve"> ha</w:t>
            </w:r>
            <w:r w:rsidR="003153A7" w:rsidRPr="00CD08A7">
              <w:rPr>
                <w:rFonts w:ascii="Arial" w:hAnsi="Arial" w:cs="Arial"/>
              </w:rPr>
              <w:t>s</w:t>
            </w:r>
            <w:r w:rsidRPr="00CD08A7">
              <w:rPr>
                <w:rFonts w:ascii="Arial" w:hAnsi="Arial" w:cs="Arial"/>
              </w:rPr>
              <w:t xml:space="preserve"> capacity to deliver the </w:t>
            </w:r>
            <w:r w:rsidR="00855893" w:rsidRPr="00CD08A7">
              <w:rPr>
                <w:rFonts w:ascii="Arial" w:hAnsi="Arial" w:cs="Arial"/>
              </w:rPr>
              <w:t>above contract,</w:t>
            </w:r>
            <w:r w:rsidRPr="00CD08A7">
              <w:rPr>
                <w:rFonts w:ascii="Arial" w:hAnsi="Arial" w:cs="Arial"/>
              </w:rPr>
              <w:t xml:space="preserve"> in line with the proposed </w:t>
            </w:r>
            <w:r w:rsidR="00855893" w:rsidRPr="00CD08A7">
              <w:rPr>
                <w:rFonts w:ascii="Arial" w:hAnsi="Arial" w:cs="Arial"/>
              </w:rPr>
              <w:t xml:space="preserve">implementation date as </w:t>
            </w:r>
            <w:r w:rsidRPr="00CD08A7">
              <w:rPr>
                <w:rFonts w:ascii="Arial" w:hAnsi="Arial" w:cs="Arial"/>
              </w:rPr>
              <w:t xml:space="preserve">detailed </w:t>
            </w:r>
            <w:r w:rsidR="00675F64" w:rsidRPr="00CD08A7">
              <w:rPr>
                <w:rFonts w:ascii="Arial" w:hAnsi="Arial" w:cs="Arial"/>
              </w:rPr>
              <w:t>on page 5</w:t>
            </w:r>
            <w:r w:rsidRPr="00CD08A7">
              <w:rPr>
                <w:rFonts w:ascii="Arial" w:hAnsi="Arial" w:cs="Arial"/>
              </w:rPr>
              <w:t>?</w:t>
            </w:r>
          </w:p>
          <w:p w:rsidR="00956836" w:rsidRPr="00CD08A7" w:rsidRDefault="00956836" w:rsidP="003E1AEF">
            <w:pPr>
              <w:tabs>
                <w:tab w:val="left" w:pos="3846"/>
              </w:tabs>
              <w:rPr>
                <w:rFonts w:ascii="Arial" w:hAnsi="Arial" w:cs="Arial"/>
              </w:rPr>
            </w:pPr>
          </w:p>
          <w:p w:rsidR="00855893" w:rsidRPr="00CD08A7" w:rsidRDefault="00855893" w:rsidP="00855893">
            <w:pPr>
              <w:jc w:val="both"/>
              <w:rPr>
                <w:rFonts w:ascii="Arial" w:hAnsi="Arial" w:cs="Arial"/>
              </w:rPr>
            </w:pPr>
            <w:r w:rsidRPr="00CD08A7">
              <w:rPr>
                <w:rFonts w:ascii="Arial" w:hAnsi="Arial" w:cs="Arial"/>
              </w:rPr>
              <w:t xml:space="preserve">Yes  </w:t>
            </w:r>
            <w:r w:rsidRPr="00CD08A7">
              <w:rPr>
                <w:rFonts w:ascii="Arial" w:hAnsi="Arial" w:cs="Arial"/>
              </w:rPr>
              <w:fldChar w:fldCharType="begin">
                <w:ffData>
                  <w:name w:val="Check1"/>
                  <w:enabled/>
                  <w:calcOnExit w:val="0"/>
                  <w:checkBox>
                    <w:sizeAuto/>
                    <w:default w:val="0"/>
                  </w:checkBox>
                </w:ffData>
              </w:fldChar>
            </w:r>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r w:rsidRPr="00CD08A7">
              <w:rPr>
                <w:rFonts w:ascii="Arial" w:hAnsi="Arial" w:cs="Arial"/>
              </w:rPr>
              <w:t xml:space="preserve"> / No </w:t>
            </w:r>
            <w:r w:rsidRPr="00CD08A7">
              <w:rPr>
                <w:rFonts w:ascii="Arial" w:hAnsi="Arial" w:cs="Arial"/>
              </w:rPr>
              <w:fldChar w:fldCharType="begin">
                <w:ffData>
                  <w:name w:val="Check1"/>
                  <w:enabled/>
                  <w:calcOnExit w:val="0"/>
                  <w:checkBox>
                    <w:sizeAuto/>
                    <w:default w:val="0"/>
                  </w:checkBox>
                </w:ffData>
              </w:fldChar>
            </w:r>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p>
          <w:p w:rsidR="00956836" w:rsidRPr="00CD08A7" w:rsidRDefault="00956836" w:rsidP="003E1AEF">
            <w:pPr>
              <w:tabs>
                <w:tab w:val="left" w:pos="3846"/>
              </w:tabs>
              <w:rPr>
                <w:rFonts w:ascii="Arial" w:hAnsi="Arial" w:cs="Arial"/>
              </w:rPr>
            </w:pPr>
          </w:p>
          <w:p w:rsidR="00956836" w:rsidRPr="00CD08A7" w:rsidRDefault="00956836" w:rsidP="003E1AEF">
            <w:pPr>
              <w:tabs>
                <w:tab w:val="left" w:pos="3846"/>
              </w:tabs>
              <w:rPr>
                <w:rFonts w:ascii="Arial" w:hAnsi="Arial" w:cs="Arial"/>
              </w:rPr>
            </w:pPr>
            <w:r w:rsidRPr="00CD08A7">
              <w:rPr>
                <w:rFonts w:ascii="Arial" w:hAnsi="Arial" w:cs="Arial"/>
              </w:rPr>
              <w:t>Please also confirm if you</w:t>
            </w:r>
            <w:r w:rsidR="003153A7" w:rsidRPr="00CD08A7">
              <w:rPr>
                <w:rFonts w:ascii="Arial" w:hAnsi="Arial" w:cs="Arial"/>
              </w:rPr>
              <w:t>r company</w:t>
            </w:r>
            <w:r w:rsidRPr="00CD08A7">
              <w:rPr>
                <w:rFonts w:ascii="Arial" w:hAnsi="Arial" w:cs="Arial"/>
              </w:rPr>
              <w:t xml:space="preserve"> ha</w:t>
            </w:r>
            <w:r w:rsidR="003153A7" w:rsidRPr="00CD08A7">
              <w:rPr>
                <w:rFonts w:ascii="Arial" w:hAnsi="Arial" w:cs="Arial"/>
              </w:rPr>
              <w:t>s</w:t>
            </w:r>
            <w:r w:rsidRPr="00CD08A7">
              <w:rPr>
                <w:rFonts w:ascii="Arial" w:hAnsi="Arial" w:cs="Arial"/>
              </w:rPr>
              <w:t xml:space="preserve"> the capacity to respond to the tender</w:t>
            </w:r>
            <w:r w:rsidR="00855893" w:rsidRPr="00CD08A7">
              <w:rPr>
                <w:rFonts w:ascii="Arial" w:hAnsi="Arial" w:cs="Arial"/>
              </w:rPr>
              <w:t>,</w:t>
            </w:r>
            <w:r w:rsidRPr="00CD08A7">
              <w:rPr>
                <w:rFonts w:ascii="Arial" w:hAnsi="Arial" w:cs="Arial"/>
              </w:rPr>
              <w:t xml:space="preserve"> in line with the proposed </w:t>
            </w:r>
            <w:r w:rsidR="00855893" w:rsidRPr="00CD08A7">
              <w:rPr>
                <w:rFonts w:ascii="Arial" w:hAnsi="Arial" w:cs="Arial"/>
              </w:rPr>
              <w:t>tender timeline as</w:t>
            </w:r>
            <w:r w:rsidRPr="00CD08A7">
              <w:rPr>
                <w:rFonts w:ascii="Arial" w:hAnsi="Arial" w:cs="Arial"/>
              </w:rPr>
              <w:t xml:space="preserve"> detailed </w:t>
            </w:r>
            <w:r w:rsidR="000F46E6" w:rsidRPr="00CD08A7">
              <w:rPr>
                <w:rFonts w:ascii="Arial" w:hAnsi="Arial" w:cs="Arial"/>
              </w:rPr>
              <w:t>on page 5</w:t>
            </w:r>
            <w:r w:rsidRPr="00CD08A7">
              <w:rPr>
                <w:rFonts w:ascii="Arial" w:hAnsi="Arial" w:cs="Arial"/>
              </w:rPr>
              <w:t>?</w:t>
            </w:r>
          </w:p>
          <w:p w:rsidR="00956836" w:rsidRPr="00CD08A7" w:rsidRDefault="00956836" w:rsidP="003E1AEF">
            <w:pPr>
              <w:tabs>
                <w:tab w:val="left" w:pos="3846"/>
              </w:tabs>
              <w:rPr>
                <w:rFonts w:ascii="Arial" w:hAnsi="Arial" w:cs="Arial"/>
              </w:rPr>
            </w:pPr>
          </w:p>
          <w:p w:rsidR="00855893" w:rsidRPr="00CD08A7" w:rsidRDefault="00855893" w:rsidP="00855893">
            <w:pPr>
              <w:jc w:val="both"/>
              <w:rPr>
                <w:rFonts w:ascii="Arial" w:hAnsi="Arial" w:cs="Arial"/>
              </w:rPr>
            </w:pPr>
            <w:r w:rsidRPr="00CD08A7">
              <w:rPr>
                <w:rFonts w:ascii="Arial" w:hAnsi="Arial" w:cs="Arial"/>
              </w:rPr>
              <w:t xml:space="preserve">Yes  </w:t>
            </w:r>
            <w:r w:rsidRPr="00CD08A7">
              <w:rPr>
                <w:rFonts w:ascii="Arial" w:hAnsi="Arial" w:cs="Arial"/>
              </w:rPr>
              <w:fldChar w:fldCharType="begin">
                <w:ffData>
                  <w:name w:val="Check1"/>
                  <w:enabled/>
                  <w:calcOnExit w:val="0"/>
                  <w:checkBox>
                    <w:sizeAuto/>
                    <w:default w:val="0"/>
                  </w:checkBox>
                </w:ffData>
              </w:fldChar>
            </w:r>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r w:rsidRPr="00CD08A7">
              <w:rPr>
                <w:rFonts w:ascii="Arial" w:hAnsi="Arial" w:cs="Arial"/>
              </w:rPr>
              <w:t xml:space="preserve"> / No </w:t>
            </w:r>
            <w:r w:rsidRPr="00CD08A7">
              <w:rPr>
                <w:rFonts w:ascii="Arial" w:hAnsi="Arial" w:cs="Arial"/>
              </w:rPr>
              <w:fldChar w:fldCharType="begin">
                <w:ffData>
                  <w:name w:val="Check1"/>
                  <w:enabled/>
                  <w:calcOnExit w:val="0"/>
                  <w:checkBox>
                    <w:sizeAuto/>
                    <w:default w:val="0"/>
                  </w:checkBox>
                </w:ffData>
              </w:fldChar>
            </w:r>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p>
          <w:p w:rsidR="008F1583" w:rsidRPr="00CD08A7" w:rsidRDefault="008F1583" w:rsidP="00855893">
            <w:pPr>
              <w:jc w:val="both"/>
              <w:rPr>
                <w:rFonts w:ascii="Arial" w:hAnsi="Arial" w:cs="Arial"/>
              </w:rPr>
            </w:pPr>
          </w:p>
          <w:p w:rsidR="00956836" w:rsidRPr="00CD08A7" w:rsidRDefault="00956836" w:rsidP="003E1AEF">
            <w:pPr>
              <w:tabs>
                <w:tab w:val="left" w:pos="3846"/>
              </w:tabs>
              <w:rPr>
                <w:rFonts w:ascii="Arial" w:hAnsi="Arial" w:cs="Arial"/>
              </w:rPr>
            </w:pPr>
          </w:p>
        </w:tc>
      </w:tr>
    </w:tbl>
    <w:p w:rsidR="00956836" w:rsidRPr="00CD08A7" w:rsidRDefault="00956836" w:rsidP="00956836">
      <w:pPr>
        <w:spacing w:after="0" w:line="240" w:lineRule="auto"/>
        <w:ind w:left="709" w:hanging="709"/>
        <w:rPr>
          <w:rFonts w:ascii="Arial" w:hAnsi="Arial" w:cs="Arial"/>
        </w:rPr>
      </w:pPr>
    </w:p>
    <w:tbl>
      <w:tblPr>
        <w:tblStyle w:val="TableGrid"/>
        <w:tblW w:w="0" w:type="auto"/>
        <w:tblInd w:w="108" w:type="dxa"/>
        <w:tblLook w:val="04A0" w:firstRow="1" w:lastRow="0" w:firstColumn="1" w:lastColumn="0" w:noHBand="0" w:noVBand="1"/>
      </w:tblPr>
      <w:tblGrid>
        <w:gridCol w:w="8908"/>
      </w:tblGrid>
      <w:tr w:rsidR="001C72DB" w:rsidRPr="00CD08A7" w:rsidTr="00846318">
        <w:tc>
          <w:tcPr>
            <w:tcW w:w="9134" w:type="dxa"/>
            <w:shd w:val="clear" w:color="auto" w:fill="365F91" w:themeFill="accent1" w:themeFillShade="BF"/>
          </w:tcPr>
          <w:p w:rsidR="002D7CFF" w:rsidRPr="00CD08A7" w:rsidRDefault="002D7CFF" w:rsidP="00846318">
            <w:pPr>
              <w:rPr>
                <w:rFonts w:ascii="Arial" w:hAnsi="Arial" w:cs="Arial"/>
                <w:b/>
              </w:rPr>
            </w:pPr>
            <w:r w:rsidRPr="00CD08A7">
              <w:rPr>
                <w:rFonts w:ascii="Arial" w:hAnsi="Arial" w:cs="Arial"/>
                <w:b/>
              </w:rPr>
              <w:t xml:space="preserve">Question </w:t>
            </w:r>
            <w:r w:rsidRPr="00CD08A7">
              <w:rPr>
                <w:rFonts w:ascii="Arial" w:hAnsi="Arial" w:cs="Arial"/>
                <w:b/>
              </w:rPr>
              <w:t>4</w:t>
            </w:r>
            <w:r w:rsidRPr="00CD08A7">
              <w:rPr>
                <w:rFonts w:ascii="Arial" w:hAnsi="Arial" w:cs="Arial"/>
                <w:b/>
              </w:rPr>
              <w:t>:</w:t>
            </w:r>
          </w:p>
        </w:tc>
      </w:tr>
      <w:tr w:rsidR="001C72DB" w:rsidRPr="00CD08A7" w:rsidTr="00846318">
        <w:trPr>
          <w:trHeight w:val="1429"/>
        </w:trPr>
        <w:tc>
          <w:tcPr>
            <w:tcW w:w="9134" w:type="dxa"/>
          </w:tcPr>
          <w:p w:rsidR="002D7CFF" w:rsidRPr="00CD08A7" w:rsidRDefault="002D7CFF" w:rsidP="00846318">
            <w:pPr>
              <w:rPr>
                <w:rFonts w:ascii="Arial" w:hAnsi="Arial" w:cs="Arial"/>
              </w:rPr>
            </w:pPr>
            <w:r w:rsidRPr="00CD08A7">
              <w:rPr>
                <w:rFonts w:ascii="Arial" w:hAnsi="Arial" w:cs="Arial"/>
              </w:rPr>
              <w:t>What are your views in terms of benefits, drawbacks and barriers in terms of the proposed procurement process?</w:t>
            </w:r>
          </w:p>
          <w:p w:rsidR="002D7CFF" w:rsidRPr="00CD08A7" w:rsidRDefault="002D7CFF" w:rsidP="00846318">
            <w:pPr>
              <w:rPr>
                <w:rFonts w:ascii="Arial" w:hAnsi="Arial" w:cs="Arial"/>
              </w:rPr>
            </w:pPr>
          </w:p>
          <w:p w:rsidR="002D7CFF" w:rsidRPr="00CD08A7" w:rsidRDefault="002D7CFF" w:rsidP="00846318">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2D7CFF" w:rsidRPr="00CD08A7" w:rsidRDefault="002D7CFF" w:rsidP="00846318">
            <w:pPr>
              <w:rPr>
                <w:rFonts w:ascii="Arial" w:hAnsi="Arial" w:cs="Arial"/>
              </w:rPr>
            </w:pPr>
          </w:p>
        </w:tc>
      </w:tr>
    </w:tbl>
    <w:p w:rsidR="002D7CFF" w:rsidRDefault="002D7CFF" w:rsidP="00956836">
      <w:pPr>
        <w:spacing w:after="0" w:line="240" w:lineRule="auto"/>
        <w:ind w:left="709" w:hanging="709"/>
        <w:rPr>
          <w:rFonts w:ascii="Arial" w:hAnsi="Arial" w:cs="Arial"/>
        </w:rPr>
      </w:pPr>
    </w:p>
    <w:p w:rsidR="00CD08A7" w:rsidRPr="00CD08A7" w:rsidRDefault="00CD08A7" w:rsidP="00956836">
      <w:pPr>
        <w:spacing w:after="0" w:line="240" w:lineRule="auto"/>
        <w:ind w:left="709" w:hanging="709"/>
        <w:rPr>
          <w:rFonts w:ascii="Arial" w:hAnsi="Arial" w:cs="Arial"/>
        </w:rPr>
      </w:pPr>
    </w:p>
    <w:tbl>
      <w:tblPr>
        <w:tblStyle w:val="TableGrid"/>
        <w:tblpPr w:leftFromText="180" w:rightFromText="180" w:vertAnchor="text" w:horzAnchor="margin" w:tblpX="137" w:tblpY="109"/>
        <w:tblW w:w="0" w:type="auto"/>
        <w:tblLook w:val="04A0" w:firstRow="1" w:lastRow="0" w:firstColumn="1" w:lastColumn="0" w:noHBand="0" w:noVBand="1"/>
      </w:tblPr>
      <w:tblGrid>
        <w:gridCol w:w="8879"/>
      </w:tblGrid>
      <w:tr w:rsidR="001C72DB" w:rsidRPr="00CD08A7" w:rsidTr="00956836">
        <w:tc>
          <w:tcPr>
            <w:tcW w:w="8879" w:type="dxa"/>
            <w:shd w:val="clear" w:color="auto" w:fill="365F91" w:themeFill="accent1" w:themeFillShade="BF"/>
          </w:tcPr>
          <w:p w:rsidR="00956836" w:rsidRPr="00CD08A7" w:rsidRDefault="00956836" w:rsidP="00956836">
            <w:pPr>
              <w:rPr>
                <w:rFonts w:ascii="Arial" w:hAnsi="Arial" w:cs="Arial"/>
                <w:b/>
              </w:rPr>
            </w:pPr>
            <w:r w:rsidRPr="00CD08A7">
              <w:rPr>
                <w:rFonts w:ascii="Arial" w:hAnsi="Arial" w:cs="Arial"/>
                <w:b/>
              </w:rPr>
              <w:lastRenderedPageBreak/>
              <w:t xml:space="preserve">Question </w:t>
            </w:r>
            <w:r w:rsidR="002D7CFF" w:rsidRPr="00CD08A7">
              <w:rPr>
                <w:rFonts w:ascii="Arial" w:hAnsi="Arial" w:cs="Arial"/>
                <w:b/>
              </w:rPr>
              <w:t>5</w:t>
            </w:r>
            <w:r w:rsidRPr="00CD08A7">
              <w:rPr>
                <w:rFonts w:ascii="Arial" w:hAnsi="Arial" w:cs="Arial"/>
                <w:b/>
              </w:rPr>
              <w:t>:</w:t>
            </w:r>
          </w:p>
        </w:tc>
      </w:tr>
      <w:tr w:rsidR="001C72DB" w:rsidRPr="00CD08A7" w:rsidTr="00956836">
        <w:tc>
          <w:tcPr>
            <w:tcW w:w="8879" w:type="dxa"/>
          </w:tcPr>
          <w:p w:rsidR="00956836" w:rsidRPr="00CD08A7" w:rsidRDefault="00956836" w:rsidP="00956836">
            <w:pPr>
              <w:rPr>
                <w:rFonts w:ascii="Arial" w:hAnsi="Arial" w:cs="Arial"/>
              </w:rPr>
            </w:pPr>
            <w:r w:rsidRPr="00CD08A7">
              <w:rPr>
                <w:rFonts w:ascii="Arial" w:hAnsi="Arial" w:cs="Arial"/>
              </w:rPr>
              <w:t>Does your organisation have the appropriate competencies and skills necessary to deliver this provision?</w:t>
            </w:r>
          </w:p>
          <w:p w:rsidR="00956836" w:rsidRPr="00CD08A7" w:rsidRDefault="00956836" w:rsidP="00956836">
            <w:pPr>
              <w:rPr>
                <w:rFonts w:ascii="Arial" w:hAnsi="Arial" w:cs="Arial"/>
              </w:rPr>
            </w:pPr>
          </w:p>
          <w:p w:rsidR="00855893" w:rsidRPr="00CD08A7" w:rsidRDefault="00855893" w:rsidP="00855893">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B6511F" w:rsidRPr="00CD08A7" w:rsidRDefault="00B6511F" w:rsidP="00956836">
            <w:pPr>
              <w:rPr>
                <w:rFonts w:ascii="Arial" w:hAnsi="Arial" w:cs="Arial"/>
              </w:rPr>
            </w:pPr>
          </w:p>
          <w:p w:rsidR="00956836" w:rsidRPr="00CD08A7" w:rsidRDefault="00956836" w:rsidP="00956836">
            <w:pPr>
              <w:tabs>
                <w:tab w:val="left" w:pos="3846"/>
              </w:tabs>
              <w:rPr>
                <w:rFonts w:ascii="Arial" w:hAnsi="Arial" w:cs="Arial"/>
              </w:rPr>
            </w:pPr>
            <w:r w:rsidRPr="00CD08A7">
              <w:rPr>
                <w:rFonts w:ascii="Arial" w:hAnsi="Arial" w:cs="Arial"/>
              </w:rPr>
              <w:t>Please provide detail of the competencies and skill that would be necessary to deliver this provision:</w:t>
            </w:r>
          </w:p>
          <w:p w:rsidR="00B6511F" w:rsidRPr="00CD08A7" w:rsidRDefault="00B6511F" w:rsidP="00956836">
            <w:pPr>
              <w:tabs>
                <w:tab w:val="left" w:pos="3846"/>
              </w:tabs>
              <w:rPr>
                <w:rFonts w:ascii="Arial" w:hAnsi="Arial" w:cs="Arial"/>
              </w:rPr>
            </w:pPr>
          </w:p>
          <w:p w:rsidR="00855893" w:rsidRPr="00CD08A7" w:rsidRDefault="00855893" w:rsidP="00855893">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956836" w:rsidRPr="00CD08A7" w:rsidRDefault="00956836" w:rsidP="00B6511F">
            <w:pPr>
              <w:rPr>
                <w:rFonts w:ascii="Arial" w:hAnsi="Arial" w:cs="Arial"/>
              </w:rPr>
            </w:pPr>
          </w:p>
        </w:tc>
      </w:tr>
    </w:tbl>
    <w:p w:rsidR="003153A7" w:rsidRPr="00CD08A7" w:rsidRDefault="003153A7" w:rsidP="000C57B1">
      <w:pPr>
        <w:spacing w:after="0" w:line="240" w:lineRule="auto"/>
        <w:ind w:left="709" w:hanging="709"/>
        <w:rPr>
          <w:rFonts w:ascii="Arial" w:hAnsi="Arial" w:cs="Arial"/>
        </w:rPr>
      </w:pPr>
    </w:p>
    <w:tbl>
      <w:tblPr>
        <w:tblStyle w:val="TableGrid"/>
        <w:tblW w:w="0" w:type="auto"/>
        <w:tblInd w:w="108" w:type="dxa"/>
        <w:tblLook w:val="04A0" w:firstRow="1" w:lastRow="0" w:firstColumn="1" w:lastColumn="0" w:noHBand="0" w:noVBand="1"/>
      </w:tblPr>
      <w:tblGrid>
        <w:gridCol w:w="8908"/>
      </w:tblGrid>
      <w:tr w:rsidR="001C72DB" w:rsidRPr="00CD08A7" w:rsidTr="00013B49">
        <w:tc>
          <w:tcPr>
            <w:tcW w:w="9134" w:type="dxa"/>
            <w:shd w:val="clear" w:color="auto" w:fill="365F91" w:themeFill="accent1" w:themeFillShade="BF"/>
          </w:tcPr>
          <w:p w:rsidR="00855893" w:rsidRPr="00CD08A7" w:rsidRDefault="00855893" w:rsidP="00013B49">
            <w:pPr>
              <w:tabs>
                <w:tab w:val="left" w:pos="3846"/>
              </w:tabs>
              <w:rPr>
                <w:rFonts w:ascii="Arial" w:hAnsi="Arial" w:cs="Arial"/>
              </w:rPr>
            </w:pPr>
            <w:r w:rsidRPr="00CD08A7">
              <w:rPr>
                <w:rFonts w:ascii="Arial" w:hAnsi="Arial" w:cs="Arial"/>
              </w:rPr>
              <w:br w:type="page"/>
            </w:r>
            <w:r w:rsidRPr="00CD08A7">
              <w:rPr>
                <w:rFonts w:ascii="Arial" w:hAnsi="Arial" w:cs="Arial"/>
                <w:b/>
              </w:rPr>
              <w:t xml:space="preserve">Question </w:t>
            </w:r>
            <w:r w:rsidR="003153A7" w:rsidRPr="00CD08A7">
              <w:rPr>
                <w:rFonts w:ascii="Arial" w:hAnsi="Arial" w:cs="Arial"/>
                <w:b/>
              </w:rPr>
              <w:t>6</w:t>
            </w:r>
            <w:r w:rsidRPr="00CD08A7">
              <w:rPr>
                <w:rFonts w:ascii="Arial" w:hAnsi="Arial" w:cs="Arial"/>
                <w:b/>
              </w:rPr>
              <w:t>:</w:t>
            </w:r>
          </w:p>
        </w:tc>
      </w:tr>
      <w:tr w:rsidR="00CD08A7" w:rsidRPr="00CD08A7" w:rsidTr="00013B49">
        <w:tc>
          <w:tcPr>
            <w:tcW w:w="9134" w:type="dxa"/>
          </w:tcPr>
          <w:p w:rsidR="00855893" w:rsidRPr="00CD08A7" w:rsidRDefault="00855893" w:rsidP="0003188E">
            <w:pPr>
              <w:tabs>
                <w:tab w:val="left" w:pos="3846"/>
              </w:tabs>
              <w:jc w:val="both"/>
              <w:rPr>
                <w:rFonts w:ascii="Arial" w:hAnsi="Arial" w:cs="Arial"/>
              </w:rPr>
            </w:pPr>
            <w:r w:rsidRPr="00CD08A7">
              <w:rPr>
                <w:rFonts w:ascii="Arial" w:hAnsi="Arial" w:cs="Arial"/>
              </w:rPr>
              <w:t xml:space="preserve">Please confirm what experience you have in </w:t>
            </w:r>
            <w:r w:rsidR="003153A7" w:rsidRPr="00CD08A7">
              <w:rPr>
                <w:rFonts w:ascii="Arial" w:hAnsi="Arial" w:cs="Arial"/>
              </w:rPr>
              <w:t xml:space="preserve">supplying and implementing </w:t>
            </w:r>
            <w:r w:rsidRPr="00CD08A7">
              <w:rPr>
                <w:rFonts w:ascii="Arial" w:hAnsi="Arial" w:cs="Arial"/>
              </w:rPr>
              <w:t xml:space="preserve">this solution to a </w:t>
            </w:r>
            <w:r w:rsidR="003153A7" w:rsidRPr="00CD08A7">
              <w:rPr>
                <w:rFonts w:ascii="Arial" w:hAnsi="Arial" w:cs="Arial"/>
              </w:rPr>
              <w:t>public-sector organisation within the UK</w:t>
            </w:r>
            <w:r w:rsidRPr="00CD08A7">
              <w:rPr>
                <w:rFonts w:ascii="Arial" w:hAnsi="Arial" w:cs="Arial"/>
              </w:rPr>
              <w:t xml:space="preserve">, which has </w:t>
            </w:r>
            <w:r w:rsidR="0003188E" w:rsidRPr="00CD08A7">
              <w:rPr>
                <w:rFonts w:ascii="Arial" w:hAnsi="Arial" w:cs="Arial"/>
              </w:rPr>
              <w:t>many</w:t>
            </w:r>
            <w:r w:rsidRPr="00CD08A7">
              <w:rPr>
                <w:rFonts w:ascii="Arial" w:hAnsi="Arial" w:cs="Arial"/>
              </w:rPr>
              <w:t xml:space="preserve"> fleet</w:t>
            </w:r>
            <w:r w:rsidR="003153A7" w:rsidRPr="00CD08A7">
              <w:rPr>
                <w:rFonts w:ascii="Arial" w:hAnsi="Arial" w:cs="Arial"/>
              </w:rPr>
              <w:t xml:space="preserve"> vehicles</w:t>
            </w:r>
            <w:r w:rsidRPr="00CD08A7">
              <w:rPr>
                <w:rFonts w:ascii="Arial" w:hAnsi="Arial" w:cs="Arial"/>
              </w:rPr>
              <w:t xml:space="preserve"> and assets</w:t>
            </w:r>
            <w:r w:rsidR="003153A7" w:rsidRPr="00CD08A7">
              <w:rPr>
                <w:rFonts w:ascii="Arial" w:hAnsi="Arial" w:cs="Arial"/>
              </w:rPr>
              <w:t xml:space="preserve"> (e.g. grass cutters etc).</w:t>
            </w:r>
          </w:p>
          <w:p w:rsidR="00855893" w:rsidRPr="00CD08A7" w:rsidRDefault="00855893" w:rsidP="00013B49">
            <w:pPr>
              <w:tabs>
                <w:tab w:val="left" w:pos="3846"/>
              </w:tabs>
              <w:rPr>
                <w:rFonts w:ascii="Arial" w:hAnsi="Arial" w:cs="Arial"/>
              </w:rPr>
            </w:pPr>
          </w:p>
          <w:p w:rsidR="00855893" w:rsidRPr="00CD08A7" w:rsidRDefault="00855893" w:rsidP="002B2C2B">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855893" w:rsidRPr="00CD08A7" w:rsidRDefault="00855893" w:rsidP="00013B49">
            <w:pPr>
              <w:tabs>
                <w:tab w:val="left" w:pos="3846"/>
              </w:tabs>
              <w:rPr>
                <w:rFonts w:ascii="Arial" w:hAnsi="Arial" w:cs="Arial"/>
              </w:rPr>
            </w:pPr>
          </w:p>
        </w:tc>
      </w:tr>
    </w:tbl>
    <w:p w:rsidR="006F5D5F" w:rsidRPr="00CD08A7" w:rsidRDefault="006F5D5F" w:rsidP="00423F53">
      <w:pPr>
        <w:spacing w:after="0" w:line="240" w:lineRule="auto"/>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3E1AEF">
        <w:tc>
          <w:tcPr>
            <w:tcW w:w="9180" w:type="dxa"/>
            <w:shd w:val="clear" w:color="auto" w:fill="365F91" w:themeFill="accent1" w:themeFillShade="BF"/>
          </w:tcPr>
          <w:p w:rsidR="00000072" w:rsidRPr="00CD08A7" w:rsidRDefault="00000072" w:rsidP="00000072">
            <w:pPr>
              <w:rPr>
                <w:rFonts w:ascii="Arial" w:hAnsi="Arial" w:cs="Arial"/>
                <w:b/>
              </w:rPr>
            </w:pPr>
            <w:r w:rsidRPr="00CD08A7">
              <w:rPr>
                <w:rFonts w:ascii="Arial" w:hAnsi="Arial" w:cs="Arial"/>
                <w:b/>
              </w:rPr>
              <w:t xml:space="preserve">Question </w:t>
            </w:r>
            <w:r w:rsidR="003153A7" w:rsidRPr="00CD08A7">
              <w:rPr>
                <w:rFonts w:ascii="Arial" w:hAnsi="Arial" w:cs="Arial"/>
                <w:b/>
              </w:rPr>
              <w:t>7</w:t>
            </w:r>
            <w:r w:rsidRPr="00CD08A7">
              <w:rPr>
                <w:rFonts w:ascii="Arial" w:hAnsi="Arial" w:cs="Arial"/>
                <w:b/>
              </w:rPr>
              <w:t>:</w:t>
            </w:r>
          </w:p>
        </w:tc>
      </w:tr>
      <w:tr w:rsidR="001C72DB" w:rsidRPr="00CD08A7" w:rsidTr="003E1AEF">
        <w:tc>
          <w:tcPr>
            <w:tcW w:w="9180" w:type="dxa"/>
          </w:tcPr>
          <w:p w:rsidR="003153A7" w:rsidRPr="00CD08A7" w:rsidRDefault="003153A7" w:rsidP="003153A7">
            <w:pPr>
              <w:jc w:val="both"/>
              <w:rPr>
                <w:rFonts w:ascii="Arial" w:hAnsi="Arial" w:cs="Arial"/>
              </w:rPr>
            </w:pPr>
            <w:r w:rsidRPr="00CD08A7">
              <w:rPr>
                <w:rFonts w:ascii="Arial" w:hAnsi="Arial" w:cs="Arial"/>
              </w:rPr>
              <w:t xml:space="preserve">Does your company’s pricing structure allow for system costs to be based on a core number of vehicles, with an agreed scale of costs, </w:t>
            </w:r>
            <w:r w:rsidR="00A350C6" w:rsidRPr="00CD08A7">
              <w:rPr>
                <w:rFonts w:ascii="Arial" w:hAnsi="Arial" w:cs="Arial"/>
              </w:rPr>
              <w:t xml:space="preserve">which allows for </w:t>
            </w:r>
            <w:r w:rsidRPr="00CD08A7">
              <w:rPr>
                <w:rFonts w:ascii="Arial" w:hAnsi="Arial" w:cs="Arial"/>
              </w:rPr>
              <w:t xml:space="preserve">more vehicles </w:t>
            </w:r>
            <w:r w:rsidR="00A350C6" w:rsidRPr="00CD08A7">
              <w:rPr>
                <w:rFonts w:ascii="Arial" w:hAnsi="Arial" w:cs="Arial"/>
              </w:rPr>
              <w:t xml:space="preserve">to be </w:t>
            </w:r>
            <w:r w:rsidRPr="00CD08A7">
              <w:rPr>
                <w:rFonts w:ascii="Arial" w:hAnsi="Arial" w:cs="Arial"/>
              </w:rPr>
              <w:t>added</w:t>
            </w:r>
            <w:r w:rsidR="00A350C6" w:rsidRPr="00CD08A7">
              <w:rPr>
                <w:rFonts w:ascii="Arial" w:hAnsi="Arial" w:cs="Arial"/>
              </w:rPr>
              <w:t xml:space="preserve"> during the contract term</w:t>
            </w:r>
            <w:r w:rsidRPr="00CD08A7">
              <w:rPr>
                <w:rFonts w:ascii="Arial" w:hAnsi="Arial" w:cs="Arial"/>
              </w:rPr>
              <w:t>?</w:t>
            </w:r>
          </w:p>
          <w:p w:rsidR="003153A7" w:rsidRPr="00CD08A7" w:rsidRDefault="003153A7" w:rsidP="003153A7">
            <w:pPr>
              <w:jc w:val="both"/>
              <w:rPr>
                <w:rFonts w:ascii="Arial" w:hAnsi="Arial" w:cs="Arial"/>
              </w:rPr>
            </w:pPr>
          </w:p>
          <w:p w:rsidR="003153A7" w:rsidRPr="00CD08A7" w:rsidRDefault="003153A7" w:rsidP="003153A7">
            <w:pPr>
              <w:jc w:val="both"/>
              <w:rPr>
                <w:rFonts w:ascii="Arial" w:hAnsi="Arial" w:cs="Arial"/>
              </w:rPr>
            </w:pPr>
            <w:r w:rsidRPr="00CD08A7">
              <w:rPr>
                <w:rFonts w:ascii="Arial" w:hAnsi="Arial" w:cs="Arial"/>
              </w:rPr>
              <w:t xml:space="preserve">Yes  </w:t>
            </w:r>
            <w:r w:rsidRPr="00CD08A7">
              <w:rPr>
                <w:rFonts w:ascii="Arial" w:hAnsi="Arial" w:cs="Arial"/>
              </w:rPr>
              <w:fldChar w:fldCharType="begin">
                <w:ffData>
                  <w:name w:val="Check1"/>
                  <w:enabled/>
                  <w:calcOnExit w:val="0"/>
                  <w:checkBox>
                    <w:sizeAuto/>
                    <w:default w:val="0"/>
                  </w:checkBox>
                </w:ffData>
              </w:fldChar>
            </w:r>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r w:rsidRPr="00CD08A7">
              <w:rPr>
                <w:rFonts w:ascii="Arial" w:hAnsi="Arial" w:cs="Arial"/>
              </w:rPr>
              <w:t xml:space="preserve"> / No </w:t>
            </w:r>
            <w:r w:rsidRPr="00CD08A7">
              <w:rPr>
                <w:rFonts w:ascii="Arial" w:hAnsi="Arial" w:cs="Arial"/>
              </w:rPr>
              <w:fldChar w:fldCharType="begin">
                <w:ffData>
                  <w:name w:val="Check1"/>
                  <w:enabled/>
                  <w:calcOnExit w:val="0"/>
                  <w:checkBox>
                    <w:sizeAuto/>
                    <w:default w:val="0"/>
                  </w:checkBox>
                </w:ffData>
              </w:fldChar>
            </w:r>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p>
          <w:p w:rsidR="00000072" w:rsidRPr="00CD08A7" w:rsidRDefault="00000072" w:rsidP="003E1AEF">
            <w:pPr>
              <w:rPr>
                <w:rFonts w:ascii="Arial" w:hAnsi="Arial" w:cs="Arial"/>
              </w:rPr>
            </w:pPr>
          </w:p>
          <w:p w:rsidR="003153A7" w:rsidRPr="00CD08A7" w:rsidRDefault="003153A7" w:rsidP="003153A7">
            <w:pPr>
              <w:jc w:val="both"/>
              <w:rPr>
                <w:rFonts w:ascii="Arial" w:hAnsi="Arial" w:cs="Arial"/>
              </w:rPr>
            </w:pPr>
            <w:r w:rsidRPr="00CD08A7">
              <w:rPr>
                <w:rFonts w:ascii="Arial" w:hAnsi="Arial" w:cs="Arial"/>
              </w:rPr>
              <w:t>If your response is No, please explain your company’s pricing structure</w:t>
            </w:r>
            <w:r w:rsidR="00740171" w:rsidRPr="00CD08A7">
              <w:rPr>
                <w:rFonts w:ascii="Arial" w:hAnsi="Arial" w:cs="Arial"/>
              </w:rPr>
              <w:t xml:space="preserve"> below</w:t>
            </w:r>
            <w:r w:rsidRPr="00CD08A7">
              <w:rPr>
                <w:rFonts w:ascii="Arial" w:hAnsi="Arial" w:cs="Arial"/>
              </w:rPr>
              <w:t>:</w:t>
            </w:r>
          </w:p>
          <w:p w:rsidR="003153A7" w:rsidRPr="00CD08A7" w:rsidRDefault="003153A7" w:rsidP="003153A7">
            <w:pPr>
              <w:jc w:val="both"/>
              <w:rPr>
                <w:rFonts w:ascii="Arial" w:hAnsi="Arial" w:cs="Arial"/>
              </w:rPr>
            </w:pPr>
          </w:p>
          <w:p w:rsidR="003153A7" w:rsidRPr="00CD08A7" w:rsidRDefault="003153A7" w:rsidP="003153A7">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B6511F" w:rsidRPr="00CD08A7" w:rsidRDefault="00B6511F" w:rsidP="003E1AEF">
            <w:pPr>
              <w:rPr>
                <w:rFonts w:ascii="Arial" w:hAnsi="Arial" w:cs="Arial"/>
              </w:rPr>
            </w:pPr>
          </w:p>
        </w:tc>
      </w:tr>
    </w:tbl>
    <w:p w:rsidR="00855893" w:rsidRPr="00CD08A7" w:rsidRDefault="00855893" w:rsidP="00000072">
      <w:pPr>
        <w:spacing w:after="0" w:line="240" w:lineRule="auto"/>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846318">
        <w:tc>
          <w:tcPr>
            <w:tcW w:w="9180" w:type="dxa"/>
            <w:shd w:val="clear" w:color="auto" w:fill="365F91" w:themeFill="accent1" w:themeFillShade="BF"/>
          </w:tcPr>
          <w:p w:rsidR="003E32F0" w:rsidRPr="00CD08A7" w:rsidRDefault="003E32F0" w:rsidP="00846318">
            <w:pPr>
              <w:rPr>
                <w:rFonts w:ascii="Arial" w:hAnsi="Arial" w:cs="Arial"/>
                <w:b/>
              </w:rPr>
            </w:pPr>
            <w:r w:rsidRPr="00CD08A7">
              <w:rPr>
                <w:rFonts w:ascii="Arial" w:hAnsi="Arial" w:cs="Arial"/>
                <w:b/>
              </w:rPr>
              <w:t xml:space="preserve">Question </w:t>
            </w:r>
            <w:r w:rsidRPr="00CD08A7">
              <w:rPr>
                <w:rFonts w:ascii="Arial" w:hAnsi="Arial" w:cs="Arial"/>
                <w:b/>
              </w:rPr>
              <w:t>8</w:t>
            </w:r>
            <w:r w:rsidRPr="00CD08A7">
              <w:rPr>
                <w:rFonts w:ascii="Arial" w:hAnsi="Arial" w:cs="Arial"/>
                <w:b/>
              </w:rPr>
              <w:t>:</w:t>
            </w:r>
          </w:p>
        </w:tc>
      </w:tr>
      <w:tr w:rsidR="001C72DB" w:rsidRPr="00CD08A7" w:rsidTr="00846318">
        <w:tc>
          <w:tcPr>
            <w:tcW w:w="9180" w:type="dxa"/>
          </w:tcPr>
          <w:p w:rsidR="003E32F0" w:rsidRPr="00CD08A7" w:rsidRDefault="003E32F0" w:rsidP="00846318">
            <w:pPr>
              <w:jc w:val="both"/>
              <w:rPr>
                <w:rFonts w:ascii="Arial" w:hAnsi="Arial" w:cs="Arial"/>
              </w:rPr>
            </w:pPr>
            <w:r w:rsidRPr="00CD08A7">
              <w:rPr>
                <w:rFonts w:ascii="Arial" w:hAnsi="Arial" w:cs="Arial"/>
              </w:rPr>
              <w:t xml:space="preserve">Please provide details of your </w:t>
            </w:r>
            <w:r w:rsidR="00EB691C" w:rsidRPr="00CD08A7">
              <w:rPr>
                <w:rFonts w:ascii="Arial" w:hAnsi="Arial" w:cs="Arial"/>
              </w:rPr>
              <w:t xml:space="preserve">company’s </w:t>
            </w:r>
            <w:r w:rsidRPr="00CD08A7">
              <w:rPr>
                <w:rFonts w:ascii="Arial" w:hAnsi="Arial" w:cs="Arial"/>
              </w:rPr>
              <w:t xml:space="preserve">usual payment arrangements, e.g. </w:t>
            </w:r>
            <w:r w:rsidR="00EB691C" w:rsidRPr="00CD08A7">
              <w:rPr>
                <w:rFonts w:ascii="Arial" w:hAnsi="Arial" w:cs="Arial"/>
              </w:rPr>
              <w:t xml:space="preserve">are </w:t>
            </w:r>
            <w:r w:rsidRPr="00CD08A7">
              <w:rPr>
                <w:rFonts w:ascii="Arial" w:hAnsi="Arial" w:cs="Arial"/>
              </w:rPr>
              <w:t>payments to be made in annually in advance, monthly in arrears</w:t>
            </w:r>
            <w:r w:rsidR="00EB691C" w:rsidRPr="00CD08A7">
              <w:rPr>
                <w:rFonts w:ascii="Arial" w:hAnsi="Arial" w:cs="Arial"/>
              </w:rPr>
              <w:t xml:space="preserve">, upon milestones </w:t>
            </w:r>
            <w:r w:rsidRPr="00CD08A7">
              <w:rPr>
                <w:rFonts w:ascii="Arial" w:hAnsi="Arial" w:cs="Arial"/>
              </w:rPr>
              <w:t>etc</w:t>
            </w:r>
            <w:r w:rsidRPr="00CD08A7">
              <w:rPr>
                <w:rFonts w:ascii="Arial" w:hAnsi="Arial" w:cs="Arial"/>
              </w:rPr>
              <w:t>?</w:t>
            </w:r>
          </w:p>
          <w:p w:rsidR="003E32F0" w:rsidRPr="00CD08A7" w:rsidRDefault="003E32F0" w:rsidP="00846318">
            <w:pPr>
              <w:jc w:val="both"/>
              <w:rPr>
                <w:rFonts w:ascii="Arial" w:hAnsi="Arial" w:cs="Arial"/>
              </w:rPr>
            </w:pPr>
          </w:p>
          <w:p w:rsidR="003E32F0" w:rsidRPr="00CD08A7" w:rsidRDefault="003E32F0" w:rsidP="00846318">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3E32F0" w:rsidRPr="00CD08A7" w:rsidRDefault="003E32F0" w:rsidP="00846318">
            <w:pPr>
              <w:rPr>
                <w:rFonts w:ascii="Arial" w:hAnsi="Arial" w:cs="Arial"/>
              </w:rPr>
            </w:pPr>
          </w:p>
        </w:tc>
      </w:tr>
    </w:tbl>
    <w:p w:rsidR="003E32F0" w:rsidRPr="00CD08A7" w:rsidRDefault="003E32F0" w:rsidP="00000072">
      <w:pPr>
        <w:spacing w:after="0" w:line="240" w:lineRule="auto"/>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013B49">
        <w:tc>
          <w:tcPr>
            <w:tcW w:w="9180" w:type="dxa"/>
            <w:shd w:val="clear" w:color="auto" w:fill="365F91" w:themeFill="accent1" w:themeFillShade="BF"/>
          </w:tcPr>
          <w:p w:rsidR="00855893" w:rsidRPr="00CD08A7" w:rsidRDefault="00855893" w:rsidP="00013B49">
            <w:pPr>
              <w:rPr>
                <w:rFonts w:ascii="Arial" w:hAnsi="Arial" w:cs="Arial"/>
                <w:b/>
              </w:rPr>
            </w:pPr>
            <w:r w:rsidRPr="00CD08A7">
              <w:rPr>
                <w:rFonts w:ascii="Arial" w:hAnsi="Arial" w:cs="Arial"/>
                <w:b/>
              </w:rPr>
              <w:t xml:space="preserve">Question </w:t>
            </w:r>
            <w:r w:rsidR="003E32F0" w:rsidRPr="00CD08A7">
              <w:rPr>
                <w:rFonts w:ascii="Arial" w:hAnsi="Arial" w:cs="Arial"/>
                <w:b/>
              </w:rPr>
              <w:t>9</w:t>
            </w:r>
            <w:r w:rsidRPr="00CD08A7">
              <w:rPr>
                <w:rFonts w:ascii="Arial" w:hAnsi="Arial" w:cs="Arial"/>
                <w:b/>
              </w:rPr>
              <w:t>:</w:t>
            </w:r>
          </w:p>
        </w:tc>
      </w:tr>
      <w:tr w:rsidR="001C72DB" w:rsidRPr="00CD08A7" w:rsidTr="00013B49">
        <w:tc>
          <w:tcPr>
            <w:tcW w:w="9180" w:type="dxa"/>
          </w:tcPr>
          <w:p w:rsidR="004D10E3" w:rsidRPr="00CD08A7" w:rsidRDefault="004D10E3" w:rsidP="004D10E3">
            <w:pPr>
              <w:jc w:val="both"/>
              <w:rPr>
                <w:rFonts w:ascii="Arial" w:hAnsi="Arial" w:cs="Arial"/>
              </w:rPr>
            </w:pPr>
            <w:r w:rsidRPr="00CD08A7">
              <w:rPr>
                <w:rFonts w:ascii="Arial" w:hAnsi="Arial" w:cs="Arial"/>
              </w:rPr>
              <w:t>From contract award, what would be the minimum period/lead in time for your company to implement and go-live with your proposed solution?</w:t>
            </w:r>
          </w:p>
          <w:p w:rsidR="004D10E3" w:rsidRPr="00CD08A7" w:rsidRDefault="004D10E3" w:rsidP="004D10E3">
            <w:pPr>
              <w:jc w:val="both"/>
              <w:rPr>
                <w:rFonts w:ascii="Arial" w:hAnsi="Arial" w:cs="Arial"/>
              </w:rPr>
            </w:pPr>
          </w:p>
          <w:p w:rsidR="004D10E3" w:rsidRPr="00CD08A7" w:rsidRDefault="004D10E3" w:rsidP="004D10E3">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855893" w:rsidRPr="00CD08A7" w:rsidRDefault="00855893" w:rsidP="00013B49">
            <w:pPr>
              <w:rPr>
                <w:rFonts w:ascii="Arial" w:hAnsi="Arial" w:cs="Arial"/>
              </w:rPr>
            </w:pPr>
          </w:p>
        </w:tc>
      </w:tr>
    </w:tbl>
    <w:p w:rsidR="00855893" w:rsidRPr="00CD08A7" w:rsidRDefault="00855893" w:rsidP="00000072">
      <w:pPr>
        <w:spacing w:after="0" w:line="240" w:lineRule="auto"/>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013B49">
        <w:tc>
          <w:tcPr>
            <w:tcW w:w="9180" w:type="dxa"/>
            <w:shd w:val="clear" w:color="auto" w:fill="365F91" w:themeFill="accent1" w:themeFillShade="BF"/>
          </w:tcPr>
          <w:p w:rsidR="00855893" w:rsidRPr="00CD08A7" w:rsidRDefault="00855893" w:rsidP="00013B49">
            <w:pPr>
              <w:rPr>
                <w:rFonts w:ascii="Arial" w:hAnsi="Arial" w:cs="Arial"/>
                <w:b/>
              </w:rPr>
            </w:pPr>
            <w:r w:rsidRPr="00CD08A7">
              <w:rPr>
                <w:rFonts w:ascii="Arial" w:hAnsi="Arial" w:cs="Arial"/>
                <w:b/>
              </w:rPr>
              <w:t xml:space="preserve">Question </w:t>
            </w:r>
            <w:r w:rsidR="001C72DB" w:rsidRPr="00CD08A7">
              <w:rPr>
                <w:rFonts w:ascii="Arial" w:hAnsi="Arial" w:cs="Arial"/>
                <w:b/>
              </w:rPr>
              <w:t>10</w:t>
            </w:r>
            <w:r w:rsidRPr="00CD08A7">
              <w:rPr>
                <w:rFonts w:ascii="Arial" w:hAnsi="Arial" w:cs="Arial"/>
                <w:b/>
              </w:rPr>
              <w:t>:</w:t>
            </w:r>
          </w:p>
        </w:tc>
      </w:tr>
      <w:tr w:rsidR="001C72DB" w:rsidRPr="00CD08A7" w:rsidTr="00013B49">
        <w:tc>
          <w:tcPr>
            <w:tcW w:w="9180" w:type="dxa"/>
          </w:tcPr>
          <w:p w:rsidR="00855893" w:rsidRPr="00CD08A7" w:rsidRDefault="00C30639" w:rsidP="00C30639">
            <w:pPr>
              <w:jc w:val="both"/>
              <w:rPr>
                <w:rFonts w:ascii="Arial" w:hAnsi="Arial" w:cs="Arial"/>
              </w:rPr>
            </w:pPr>
            <w:r w:rsidRPr="00CD08A7">
              <w:rPr>
                <w:rFonts w:ascii="Arial" w:hAnsi="Arial" w:cs="Arial"/>
              </w:rPr>
              <w:t>Please explain how your solution could help to define and implement common processes across multiple f</w:t>
            </w:r>
            <w:r w:rsidR="003604F9" w:rsidRPr="00CD08A7">
              <w:rPr>
                <w:rFonts w:ascii="Arial" w:hAnsi="Arial" w:cs="Arial"/>
              </w:rPr>
              <w:t>leets in a multi-tenanted model?</w:t>
            </w:r>
            <w:r w:rsidRPr="00CD08A7">
              <w:rPr>
                <w:rFonts w:ascii="Arial" w:hAnsi="Arial" w:cs="Arial"/>
              </w:rPr>
              <w:t xml:space="preserve"> The Council may look to collaborate with neighbouring Authorities/Organisations and as such</w:t>
            </w:r>
            <w:r w:rsidR="003604F9" w:rsidRPr="00CD08A7">
              <w:rPr>
                <w:rFonts w:ascii="Arial" w:hAnsi="Arial" w:cs="Arial"/>
              </w:rPr>
              <w:t>,</w:t>
            </w:r>
            <w:r w:rsidRPr="00CD08A7">
              <w:rPr>
                <w:rFonts w:ascii="Arial" w:hAnsi="Arial" w:cs="Arial"/>
              </w:rPr>
              <w:t xml:space="preserve"> the system will need to provide options for commercialisation. Please </w:t>
            </w:r>
            <w:r w:rsidR="003604F9" w:rsidRPr="00CD08A7">
              <w:rPr>
                <w:rFonts w:ascii="Arial" w:hAnsi="Arial" w:cs="Arial"/>
              </w:rPr>
              <w:t>explain</w:t>
            </w:r>
            <w:r w:rsidRPr="00CD08A7">
              <w:rPr>
                <w:rFonts w:ascii="Arial" w:hAnsi="Arial" w:cs="Arial"/>
              </w:rPr>
              <w:t xml:space="preserve"> how this could accomplish any future vision and where the solution could help</w:t>
            </w:r>
            <w:r w:rsidR="00A350C6" w:rsidRPr="00CD08A7">
              <w:rPr>
                <w:rFonts w:ascii="Arial" w:hAnsi="Arial" w:cs="Arial"/>
              </w:rPr>
              <w:t xml:space="preserve"> to further promote these areas?</w:t>
            </w:r>
          </w:p>
          <w:p w:rsidR="00C30639" w:rsidRPr="00CD08A7" w:rsidRDefault="00C30639" w:rsidP="00013B49">
            <w:pPr>
              <w:rPr>
                <w:rFonts w:ascii="Arial" w:hAnsi="Arial" w:cs="Arial"/>
              </w:rPr>
            </w:pPr>
          </w:p>
          <w:p w:rsidR="00C30639" w:rsidRPr="00CD08A7" w:rsidRDefault="00C30639" w:rsidP="00C30639">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855893" w:rsidRPr="00CD08A7" w:rsidRDefault="00855893" w:rsidP="00013B49">
            <w:pPr>
              <w:rPr>
                <w:rFonts w:ascii="Arial" w:hAnsi="Arial" w:cs="Arial"/>
              </w:rPr>
            </w:pPr>
          </w:p>
        </w:tc>
      </w:tr>
    </w:tbl>
    <w:p w:rsidR="00855893" w:rsidRPr="00CD08A7" w:rsidRDefault="00855893" w:rsidP="00000072">
      <w:pPr>
        <w:spacing w:after="0" w:line="240" w:lineRule="auto"/>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2227E2">
        <w:tc>
          <w:tcPr>
            <w:tcW w:w="9180" w:type="dxa"/>
            <w:shd w:val="clear" w:color="auto" w:fill="365F91" w:themeFill="accent1" w:themeFillShade="BF"/>
          </w:tcPr>
          <w:p w:rsidR="004D10E3" w:rsidRPr="00CD08A7" w:rsidRDefault="004D10E3" w:rsidP="002227E2">
            <w:pPr>
              <w:rPr>
                <w:rFonts w:ascii="Arial" w:hAnsi="Arial" w:cs="Arial"/>
                <w:b/>
              </w:rPr>
            </w:pPr>
            <w:r w:rsidRPr="00CD08A7">
              <w:rPr>
                <w:rFonts w:ascii="Arial" w:hAnsi="Arial" w:cs="Arial"/>
                <w:b/>
              </w:rPr>
              <w:t xml:space="preserve">Question </w:t>
            </w:r>
            <w:r w:rsidR="001C72DB" w:rsidRPr="00CD08A7">
              <w:rPr>
                <w:rFonts w:ascii="Arial" w:hAnsi="Arial" w:cs="Arial"/>
                <w:b/>
              </w:rPr>
              <w:t>11</w:t>
            </w:r>
            <w:r w:rsidRPr="00CD08A7">
              <w:rPr>
                <w:rFonts w:ascii="Arial" w:hAnsi="Arial" w:cs="Arial"/>
                <w:b/>
              </w:rPr>
              <w:t>:</w:t>
            </w:r>
          </w:p>
        </w:tc>
      </w:tr>
      <w:tr w:rsidR="001C72DB" w:rsidRPr="00CD08A7" w:rsidTr="002227E2">
        <w:tc>
          <w:tcPr>
            <w:tcW w:w="9180" w:type="dxa"/>
          </w:tcPr>
          <w:p w:rsidR="00C30639" w:rsidRPr="00CD08A7" w:rsidRDefault="00C30639" w:rsidP="00C30639">
            <w:pPr>
              <w:spacing w:after="160" w:line="259" w:lineRule="auto"/>
              <w:contextualSpacing/>
              <w:jc w:val="both"/>
              <w:rPr>
                <w:rFonts w:ascii="Arial" w:eastAsia="Calibri" w:hAnsi="Arial" w:cs="Arial"/>
              </w:rPr>
            </w:pPr>
            <w:r w:rsidRPr="00CD08A7">
              <w:rPr>
                <w:rFonts w:ascii="Arial" w:eastAsia="Calibri" w:hAnsi="Arial" w:cs="Arial"/>
              </w:rPr>
              <w:t xml:space="preserve">How does the proposed solution provide </w:t>
            </w:r>
            <w:r w:rsidR="00E757E4" w:rsidRPr="00CD08A7">
              <w:rPr>
                <w:rFonts w:ascii="Arial" w:eastAsia="Calibri" w:hAnsi="Arial" w:cs="Arial"/>
              </w:rPr>
              <w:t>innovative opportunitie</w:t>
            </w:r>
            <w:r w:rsidRPr="00CD08A7">
              <w:rPr>
                <w:rFonts w:ascii="Arial" w:eastAsia="Calibri" w:hAnsi="Arial" w:cs="Arial"/>
              </w:rPr>
              <w:t>s for operational improvements within the end to end fleet management life-cycle, including presenting this information in a meaningful way?</w:t>
            </w:r>
          </w:p>
          <w:p w:rsidR="004D10E3" w:rsidRPr="00CD08A7" w:rsidRDefault="004D10E3" w:rsidP="002227E2">
            <w:pPr>
              <w:rPr>
                <w:rFonts w:ascii="Arial" w:hAnsi="Arial" w:cs="Arial"/>
              </w:rPr>
            </w:pPr>
          </w:p>
          <w:p w:rsidR="00C30639" w:rsidRPr="00CD08A7" w:rsidRDefault="00C30639" w:rsidP="00C30639">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4D10E3" w:rsidRPr="00CD08A7" w:rsidRDefault="004D10E3" w:rsidP="002227E2">
            <w:pPr>
              <w:rPr>
                <w:rFonts w:ascii="Arial" w:hAnsi="Arial" w:cs="Arial"/>
              </w:rPr>
            </w:pPr>
          </w:p>
        </w:tc>
      </w:tr>
    </w:tbl>
    <w:p w:rsidR="00CD08A7" w:rsidRPr="00CD08A7" w:rsidRDefault="00CD08A7" w:rsidP="00423F53">
      <w:pPr>
        <w:spacing w:after="0" w:line="240" w:lineRule="auto"/>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2227E2">
        <w:tc>
          <w:tcPr>
            <w:tcW w:w="9180" w:type="dxa"/>
            <w:shd w:val="clear" w:color="auto" w:fill="365F91" w:themeFill="accent1" w:themeFillShade="BF"/>
          </w:tcPr>
          <w:p w:rsidR="004D10E3" w:rsidRPr="00CD08A7" w:rsidRDefault="004D10E3" w:rsidP="002227E2">
            <w:pPr>
              <w:rPr>
                <w:rFonts w:ascii="Arial" w:hAnsi="Arial" w:cs="Arial"/>
                <w:b/>
              </w:rPr>
            </w:pPr>
            <w:r w:rsidRPr="00CD08A7">
              <w:rPr>
                <w:rFonts w:ascii="Arial" w:hAnsi="Arial" w:cs="Arial"/>
                <w:b/>
              </w:rPr>
              <w:t xml:space="preserve">Question </w:t>
            </w:r>
            <w:r w:rsidR="001C72DB" w:rsidRPr="00CD08A7">
              <w:rPr>
                <w:rFonts w:ascii="Arial" w:hAnsi="Arial" w:cs="Arial"/>
                <w:b/>
              </w:rPr>
              <w:t>12:</w:t>
            </w:r>
          </w:p>
        </w:tc>
      </w:tr>
      <w:tr w:rsidR="001C72DB" w:rsidRPr="00CD08A7" w:rsidTr="002227E2">
        <w:tc>
          <w:tcPr>
            <w:tcW w:w="9180" w:type="dxa"/>
          </w:tcPr>
          <w:p w:rsidR="004D10E3" w:rsidRPr="00CD08A7" w:rsidRDefault="00C30639" w:rsidP="00CA7D13">
            <w:pPr>
              <w:jc w:val="both"/>
              <w:rPr>
                <w:rFonts w:ascii="Arial" w:hAnsi="Arial" w:cs="Arial"/>
              </w:rPr>
            </w:pPr>
            <w:r w:rsidRPr="00CD08A7">
              <w:rPr>
                <w:rFonts w:ascii="Arial" w:hAnsi="Arial" w:cs="Arial"/>
              </w:rPr>
              <w:t xml:space="preserve">Please </w:t>
            </w:r>
            <w:r w:rsidR="00560F5D" w:rsidRPr="00CD08A7">
              <w:rPr>
                <w:rFonts w:ascii="Arial" w:hAnsi="Arial" w:cs="Arial"/>
              </w:rPr>
              <w:t xml:space="preserve">could you confirm if your </w:t>
            </w:r>
            <w:r w:rsidRPr="00CD08A7">
              <w:rPr>
                <w:rFonts w:ascii="Arial" w:hAnsi="Arial" w:cs="Arial"/>
              </w:rPr>
              <w:t>solution improves and enables granular vehicle component tracking</w:t>
            </w:r>
            <w:r w:rsidR="00560F5D" w:rsidRPr="00CD08A7">
              <w:rPr>
                <w:rFonts w:ascii="Arial" w:hAnsi="Arial" w:cs="Arial"/>
              </w:rPr>
              <w:t>?</w:t>
            </w:r>
            <w:r w:rsidRPr="00CD08A7">
              <w:rPr>
                <w:rFonts w:ascii="Arial" w:hAnsi="Arial" w:cs="Arial"/>
              </w:rPr>
              <w:t xml:space="preserve"> For example, tyres to be tracked independently from the vehicle to which they are currently fitted</w:t>
            </w:r>
            <w:r w:rsidR="00560F5D" w:rsidRPr="00CD08A7">
              <w:rPr>
                <w:rFonts w:ascii="Arial" w:hAnsi="Arial" w:cs="Arial"/>
              </w:rPr>
              <w:t>.</w:t>
            </w:r>
          </w:p>
          <w:p w:rsidR="00C30639" w:rsidRPr="00CD08A7" w:rsidRDefault="00C30639" w:rsidP="002227E2">
            <w:pPr>
              <w:rPr>
                <w:rFonts w:ascii="Arial" w:hAnsi="Arial" w:cs="Arial"/>
              </w:rPr>
            </w:pPr>
          </w:p>
          <w:p w:rsidR="00C30639" w:rsidRPr="00CD08A7" w:rsidRDefault="00C30639" w:rsidP="00C30639">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4D10E3" w:rsidRPr="00CD08A7" w:rsidRDefault="004D10E3" w:rsidP="002227E2">
            <w:pPr>
              <w:rPr>
                <w:rFonts w:ascii="Arial" w:hAnsi="Arial" w:cs="Arial"/>
              </w:rPr>
            </w:pPr>
          </w:p>
        </w:tc>
      </w:tr>
    </w:tbl>
    <w:p w:rsidR="00CD08A7" w:rsidRPr="00CD08A7" w:rsidRDefault="00CD08A7" w:rsidP="00423F53">
      <w:pPr>
        <w:spacing w:after="0" w:line="240" w:lineRule="auto"/>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2227E2">
        <w:tc>
          <w:tcPr>
            <w:tcW w:w="9180" w:type="dxa"/>
            <w:shd w:val="clear" w:color="auto" w:fill="365F91" w:themeFill="accent1" w:themeFillShade="BF"/>
          </w:tcPr>
          <w:p w:rsidR="004D10E3" w:rsidRPr="00CD08A7" w:rsidRDefault="004D10E3" w:rsidP="002227E2">
            <w:pPr>
              <w:rPr>
                <w:rFonts w:ascii="Arial" w:hAnsi="Arial" w:cs="Arial"/>
                <w:b/>
              </w:rPr>
            </w:pPr>
            <w:r w:rsidRPr="00CD08A7">
              <w:rPr>
                <w:rFonts w:ascii="Arial" w:hAnsi="Arial" w:cs="Arial"/>
                <w:b/>
              </w:rPr>
              <w:t>Question 1</w:t>
            </w:r>
            <w:r w:rsidR="001C72DB" w:rsidRPr="00CD08A7">
              <w:rPr>
                <w:rFonts w:ascii="Arial" w:hAnsi="Arial" w:cs="Arial"/>
                <w:b/>
              </w:rPr>
              <w:t>3</w:t>
            </w:r>
            <w:r w:rsidRPr="00CD08A7">
              <w:rPr>
                <w:rFonts w:ascii="Arial" w:hAnsi="Arial" w:cs="Arial"/>
                <w:b/>
              </w:rPr>
              <w:t>:</w:t>
            </w:r>
          </w:p>
        </w:tc>
      </w:tr>
      <w:tr w:rsidR="001C72DB" w:rsidRPr="00CD08A7" w:rsidTr="002227E2">
        <w:tc>
          <w:tcPr>
            <w:tcW w:w="9180" w:type="dxa"/>
          </w:tcPr>
          <w:p w:rsidR="00CA7D13" w:rsidRPr="00CD08A7" w:rsidRDefault="00CA7D13" w:rsidP="00CA7D13">
            <w:pPr>
              <w:spacing w:after="160" w:line="259" w:lineRule="auto"/>
              <w:contextualSpacing/>
              <w:jc w:val="both"/>
              <w:rPr>
                <w:rFonts w:ascii="Arial" w:eastAsia="Calibri" w:hAnsi="Arial" w:cs="Arial"/>
              </w:rPr>
            </w:pPr>
            <w:r w:rsidRPr="00CD08A7">
              <w:rPr>
                <w:rFonts w:ascii="Arial" w:eastAsia="Calibri" w:hAnsi="Arial" w:cs="Arial"/>
              </w:rPr>
              <w:t>Management Information is critical to our replacement system.  Therefore, the Council would like to understand all levels of reporting</w:t>
            </w:r>
            <w:r w:rsidR="00560F5D" w:rsidRPr="00CD08A7">
              <w:rPr>
                <w:rFonts w:ascii="Arial" w:eastAsia="Calibri" w:hAnsi="Arial" w:cs="Arial"/>
              </w:rPr>
              <w:t>,</w:t>
            </w:r>
            <w:r w:rsidRPr="00CD08A7">
              <w:rPr>
                <w:rFonts w:ascii="Arial" w:eastAsia="Calibri" w:hAnsi="Arial" w:cs="Arial"/>
              </w:rPr>
              <w:t xml:space="preserve"> either off the shelf (standard reporting) or</w:t>
            </w:r>
            <w:r w:rsidR="00560F5D" w:rsidRPr="00CD08A7">
              <w:rPr>
                <w:rFonts w:ascii="Arial" w:eastAsia="Calibri" w:hAnsi="Arial" w:cs="Arial"/>
              </w:rPr>
              <w:t xml:space="preserve"> any bespoke reporting options, including any</w:t>
            </w:r>
            <w:r w:rsidRPr="00CD08A7">
              <w:rPr>
                <w:rFonts w:ascii="Arial" w:eastAsia="Calibri" w:hAnsi="Arial" w:cs="Arial"/>
              </w:rPr>
              <w:t xml:space="preserve"> other layers of management information you would feel useful to outline.</w:t>
            </w:r>
          </w:p>
          <w:p w:rsidR="004D10E3" w:rsidRPr="00CD08A7" w:rsidRDefault="004D10E3" w:rsidP="002227E2">
            <w:pPr>
              <w:rPr>
                <w:rFonts w:ascii="Arial" w:hAnsi="Arial" w:cs="Arial"/>
              </w:rPr>
            </w:pPr>
          </w:p>
          <w:p w:rsidR="00CA7D13" w:rsidRPr="00CD08A7" w:rsidRDefault="00CA7D13" w:rsidP="00CA7D13">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4D10E3" w:rsidRPr="00CD08A7" w:rsidRDefault="004D10E3" w:rsidP="002227E2">
            <w:pPr>
              <w:rPr>
                <w:rFonts w:ascii="Arial" w:hAnsi="Arial" w:cs="Arial"/>
              </w:rPr>
            </w:pPr>
          </w:p>
        </w:tc>
      </w:tr>
    </w:tbl>
    <w:p w:rsidR="00CD08A7" w:rsidRPr="00CD08A7" w:rsidRDefault="00CD08A7" w:rsidP="00423F53">
      <w:pPr>
        <w:spacing w:after="0" w:line="240" w:lineRule="auto"/>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2227E2">
        <w:tc>
          <w:tcPr>
            <w:tcW w:w="9180" w:type="dxa"/>
            <w:shd w:val="clear" w:color="auto" w:fill="365F91" w:themeFill="accent1" w:themeFillShade="BF"/>
          </w:tcPr>
          <w:p w:rsidR="004D10E3" w:rsidRPr="00CD08A7" w:rsidRDefault="004D10E3" w:rsidP="002227E2">
            <w:pPr>
              <w:rPr>
                <w:rFonts w:ascii="Arial" w:hAnsi="Arial" w:cs="Arial"/>
                <w:b/>
              </w:rPr>
            </w:pPr>
            <w:r w:rsidRPr="00CD08A7">
              <w:rPr>
                <w:rFonts w:ascii="Arial" w:hAnsi="Arial" w:cs="Arial"/>
                <w:b/>
              </w:rPr>
              <w:t>Question 1</w:t>
            </w:r>
            <w:r w:rsidR="001C72DB" w:rsidRPr="00CD08A7">
              <w:rPr>
                <w:rFonts w:ascii="Arial" w:hAnsi="Arial" w:cs="Arial"/>
                <w:b/>
              </w:rPr>
              <w:t>4</w:t>
            </w:r>
            <w:r w:rsidRPr="00CD08A7">
              <w:rPr>
                <w:rFonts w:ascii="Arial" w:hAnsi="Arial" w:cs="Arial"/>
                <w:b/>
              </w:rPr>
              <w:t>:</w:t>
            </w:r>
          </w:p>
        </w:tc>
      </w:tr>
      <w:tr w:rsidR="001C72DB" w:rsidRPr="00CD08A7" w:rsidTr="002227E2">
        <w:tc>
          <w:tcPr>
            <w:tcW w:w="9180" w:type="dxa"/>
          </w:tcPr>
          <w:p w:rsidR="000A58C9" w:rsidRPr="00CD08A7" w:rsidRDefault="00560F5D" w:rsidP="000A58C9">
            <w:pPr>
              <w:spacing w:after="160" w:line="259" w:lineRule="auto"/>
              <w:jc w:val="both"/>
              <w:rPr>
                <w:rFonts w:ascii="Arial" w:hAnsi="Arial" w:cs="Arial"/>
              </w:rPr>
            </w:pPr>
            <w:r w:rsidRPr="00CD08A7">
              <w:rPr>
                <w:rFonts w:ascii="Arial" w:hAnsi="Arial" w:cs="Arial"/>
              </w:rPr>
              <w:t xml:space="preserve">Please could you clarify at a high-level what </w:t>
            </w:r>
            <w:r w:rsidR="000A58C9" w:rsidRPr="00CD08A7">
              <w:rPr>
                <w:rFonts w:ascii="Arial" w:hAnsi="Arial" w:cs="Arial"/>
              </w:rPr>
              <w:t>hardware and software requirem</w:t>
            </w:r>
            <w:r w:rsidRPr="00CD08A7">
              <w:rPr>
                <w:rFonts w:ascii="Arial" w:hAnsi="Arial" w:cs="Arial"/>
              </w:rPr>
              <w:t xml:space="preserve">ents will be </w:t>
            </w:r>
            <w:r w:rsidR="000A58C9" w:rsidRPr="00CD08A7">
              <w:rPr>
                <w:rFonts w:ascii="Arial" w:hAnsi="Arial" w:cs="Arial"/>
              </w:rPr>
              <w:t>required for your solution to be implemented</w:t>
            </w:r>
            <w:r w:rsidRPr="00CD08A7">
              <w:rPr>
                <w:rFonts w:ascii="Arial" w:hAnsi="Arial" w:cs="Arial"/>
              </w:rPr>
              <w:t>?</w:t>
            </w:r>
          </w:p>
          <w:p w:rsidR="005E42B3" w:rsidRPr="00CD08A7" w:rsidRDefault="005E42B3" w:rsidP="005E42B3">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4D10E3" w:rsidRPr="00CD08A7" w:rsidRDefault="004D10E3" w:rsidP="002227E2">
            <w:pPr>
              <w:rPr>
                <w:rFonts w:ascii="Arial" w:hAnsi="Arial" w:cs="Arial"/>
              </w:rPr>
            </w:pPr>
          </w:p>
        </w:tc>
      </w:tr>
    </w:tbl>
    <w:p w:rsidR="00CD08A7" w:rsidRPr="00CD08A7" w:rsidRDefault="00CD08A7" w:rsidP="00423F53">
      <w:pPr>
        <w:spacing w:after="0" w:line="240" w:lineRule="auto"/>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2227E2">
        <w:tc>
          <w:tcPr>
            <w:tcW w:w="9180" w:type="dxa"/>
            <w:shd w:val="clear" w:color="auto" w:fill="365F91" w:themeFill="accent1" w:themeFillShade="BF"/>
          </w:tcPr>
          <w:p w:rsidR="004D10E3" w:rsidRPr="00CD08A7" w:rsidRDefault="004D10E3" w:rsidP="002227E2">
            <w:pPr>
              <w:rPr>
                <w:rFonts w:ascii="Arial" w:hAnsi="Arial" w:cs="Arial"/>
                <w:b/>
              </w:rPr>
            </w:pPr>
            <w:r w:rsidRPr="00CD08A7">
              <w:rPr>
                <w:rFonts w:ascii="Arial" w:hAnsi="Arial" w:cs="Arial"/>
                <w:b/>
              </w:rPr>
              <w:t>Question 1</w:t>
            </w:r>
            <w:r w:rsidR="001C72DB" w:rsidRPr="00CD08A7">
              <w:rPr>
                <w:rFonts w:ascii="Arial" w:hAnsi="Arial" w:cs="Arial"/>
                <w:b/>
              </w:rPr>
              <w:t>5</w:t>
            </w:r>
            <w:r w:rsidRPr="00CD08A7">
              <w:rPr>
                <w:rFonts w:ascii="Arial" w:hAnsi="Arial" w:cs="Arial"/>
                <w:b/>
              </w:rPr>
              <w:t>:</w:t>
            </w:r>
          </w:p>
        </w:tc>
      </w:tr>
      <w:tr w:rsidR="001C72DB" w:rsidRPr="00CD08A7" w:rsidTr="002227E2">
        <w:tc>
          <w:tcPr>
            <w:tcW w:w="9180" w:type="dxa"/>
          </w:tcPr>
          <w:p w:rsidR="005E42B3" w:rsidRPr="00CD08A7" w:rsidRDefault="007136B8" w:rsidP="005E42B3">
            <w:pPr>
              <w:spacing w:after="160" w:line="259" w:lineRule="auto"/>
              <w:jc w:val="both"/>
              <w:rPr>
                <w:rFonts w:ascii="Arial" w:hAnsi="Arial" w:cs="Arial"/>
              </w:rPr>
            </w:pPr>
            <w:r>
              <w:rPr>
                <w:rFonts w:ascii="Arial" w:hAnsi="Arial" w:cs="Arial"/>
              </w:rPr>
              <w:t>The C</w:t>
            </w:r>
            <w:r w:rsidR="005E42B3" w:rsidRPr="00CD08A7">
              <w:rPr>
                <w:rFonts w:ascii="Arial" w:hAnsi="Arial" w:cs="Arial"/>
              </w:rPr>
              <w:t xml:space="preserve">ouncil would like to understand your approach to any continuous improvement </w:t>
            </w:r>
            <w:r w:rsidR="00DF7D84" w:rsidRPr="00CD08A7">
              <w:rPr>
                <w:rFonts w:ascii="Arial" w:hAnsi="Arial" w:cs="Arial"/>
              </w:rPr>
              <w:t>in relation to the following;</w:t>
            </w:r>
          </w:p>
          <w:p w:rsidR="005E42B3" w:rsidRPr="00CD08A7" w:rsidRDefault="00DF7D84" w:rsidP="00DF7D84">
            <w:pPr>
              <w:pStyle w:val="ListParagraph"/>
              <w:numPr>
                <w:ilvl w:val="1"/>
                <w:numId w:val="32"/>
              </w:numPr>
              <w:spacing w:after="160" w:line="259" w:lineRule="auto"/>
              <w:ind w:left="602" w:hanging="425"/>
              <w:rPr>
                <w:rFonts w:ascii="Arial" w:hAnsi="Arial" w:cs="Arial"/>
              </w:rPr>
            </w:pPr>
            <w:r w:rsidRPr="00CD08A7">
              <w:rPr>
                <w:rFonts w:ascii="Arial" w:hAnsi="Arial" w:cs="Arial"/>
              </w:rPr>
              <w:t>Please explain h</w:t>
            </w:r>
            <w:r w:rsidR="005E42B3" w:rsidRPr="00CD08A7">
              <w:rPr>
                <w:rFonts w:ascii="Arial" w:hAnsi="Arial" w:cs="Arial"/>
              </w:rPr>
              <w:t>ow the system will be upgraded throughout its life and how the upgrade will be made available to the Council</w:t>
            </w:r>
            <w:r w:rsidRPr="00CD08A7">
              <w:rPr>
                <w:rFonts w:ascii="Arial" w:hAnsi="Arial" w:cs="Arial"/>
              </w:rPr>
              <w:t>?</w:t>
            </w:r>
          </w:p>
          <w:p w:rsidR="005E42B3" w:rsidRPr="00CD08A7" w:rsidRDefault="00DF7D84" w:rsidP="00DF7D84">
            <w:pPr>
              <w:pStyle w:val="ListParagraph"/>
              <w:numPr>
                <w:ilvl w:val="1"/>
                <w:numId w:val="32"/>
              </w:numPr>
              <w:spacing w:after="160" w:line="259" w:lineRule="auto"/>
              <w:ind w:left="602" w:hanging="425"/>
              <w:rPr>
                <w:rFonts w:ascii="Arial" w:hAnsi="Arial" w:cs="Arial"/>
              </w:rPr>
            </w:pPr>
            <w:r w:rsidRPr="00CD08A7">
              <w:rPr>
                <w:rFonts w:ascii="Arial" w:hAnsi="Arial" w:cs="Arial"/>
              </w:rPr>
              <w:t xml:space="preserve">Please explain, if and how, </w:t>
            </w:r>
            <w:r w:rsidR="005E42B3" w:rsidRPr="00CD08A7">
              <w:rPr>
                <w:rFonts w:ascii="Arial" w:hAnsi="Arial" w:cs="Arial"/>
              </w:rPr>
              <w:t xml:space="preserve">existing customers / users influence the content of future releases or </w:t>
            </w:r>
            <w:r w:rsidRPr="00CD08A7">
              <w:rPr>
                <w:rFonts w:ascii="Arial" w:hAnsi="Arial" w:cs="Arial"/>
              </w:rPr>
              <w:t xml:space="preserve">the </w:t>
            </w:r>
            <w:r w:rsidR="005E42B3" w:rsidRPr="00CD08A7">
              <w:rPr>
                <w:rFonts w:ascii="Arial" w:hAnsi="Arial" w:cs="Arial"/>
              </w:rPr>
              <w:t>solution</w:t>
            </w:r>
            <w:r w:rsidRPr="00CD08A7">
              <w:rPr>
                <w:rFonts w:ascii="Arial" w:hAnsi="Arial" w:cs="Arial"/>
              </w:rPr>
              <w:t>?</w:t>
            </w:r>
          </w:p>
          <w:p w:rsidR="005E42B3" w:rsidRPr="00CD08A7" w:rsidRDefault="00DF7D84" w:rsidP="00DF7D84">
            <w:pPr>
              <w:pStyle w:val="ListParagraph"/>
              <w:numPr>
                <w:ilvl w:val="1"/>
                <w:numId w:val="32"/>
              </w:numPr>
              <w:spacing w:after="160" w:line="259" w:lineRule="auto"/>
              <w:ind w:left="602" w:hanging="425"/>
              <w:rPr>
                <w:rFonts w:ascii="Arial" w:hAnsi="Arial" w:cs="Arial"/>
              </w:rPr>
            </w:pPr>
            <w:r w:rsidRPr="00CD08A7">
              <w:rPr>
                <w:rFonts w:ascii="Arial" w:hAnsi="Arial" w:cs="Arial"/>
              </w:rPr>
              <w:t xml:space="preserve">Please explain </w:t>
            </w:r>
            <w:r w:rsidR="005E42B3" w:rsidRPr="00CD08A7">
              <w:rPr>
                <w:rFonts w:ascii="Arial" w:hAnsi="Arial" w:cs="Arial"/>
              </w:rPr>
              <w:t>your current developme</w:t>
            </w:r>
            <w:r w:rsidRPr="00CD08A7">
              <w:rPr>
                <w:rFonts w:ascii="Arial" w:hAnsi="Arial" w:cs="Arial"/>
              </w:rPr>
              <w:t xml:space="preserve">nt roadmap and where applicable, </w:t>
            </w:r>
            <w:r w:rsidR="005E42B3" w:rsidRPr="00CD08A7">
              <w:rPr>
                <w:rFonts w:ascii="Arial" w:hAnsi="Arial" w:cs="Arial"/>
              </w:rPr>
              <w:t xml:space="preserve">how </w:t>
            </w:r>
            <w:r w:rsidRPr="00CD08A7">
              <w:rPr>
                <w:rFonts w:ascii="Arial" w:hAnsi="Arial" w:cs="Arial"/>
              </w:rPr>
              <w:t xml:space="preserve">any of </w:t>
            </w:r>
            <w:r w:rsidR="005E42B3" w:rsidRPr="00CD08A7">
              <w:rPr>
                <w:rFonts w:ascii="Arial" w:hAnsi="Arial" w:cs="Arial"/>
              </w:rPr>
              <w:t>these functions may also be of interest to the Council</w:t>
            </w:r>
            <w:r w:rsidRPr="00CD08A7">
              <w:rPr>
                <w:rFonts w:ascii="Arial" w:hAnsi="Arial" w:cs="Arial"/>
              </w:rPr>
              <w:t>?</w:t>
            </w:r>
          </w:p>
          <w:p w:rsidR="005E42B3" w:rsidRPr="00CD08A7" w:rsidRDefault="005E42B3" w:rsidP="005E42B3">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4D10E3" w:rsidRPr="00CD08A7" w:rsidRDefault="004D10E3" w:rsidP="002227E2">
            <w:pPr>
              <w:rPr>
                <w:rFonts w:ascii="Arial" w:hAnsi="Arial" w:cs="Arial"/>
              </w:rPr>
            </w:pPr>
          </w:p>
        </w:tc>
      </w:tr>
    </w:tbl>
    <w:p w:rsidR="00D40404" w:rsidRPr="00CD08A7" w:rsidRDefault="00D40404" w:rsidP="001C72DB">
      <w:pPr>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2227E2">
        <w:tc>
          <w:tcPr>
            <w:tcW w:w="9180" w:type="dxa"/>
            <w:shd w:val="clear" w:color="auto" w:fill="365F91" w:themeFill="accent1" w:themeFillShade="BF"/>
          </w:tcPr>
          <w:p w:rsidR="004D10E3" w:rsidRPr="00CD08A7" w:rsidRDefault="004D10E3" w:rsidP="002227E2">
            <w:pPr>
              <w:rPr>
                <w:rFonts w:ascii="Arial" w:hAnsi="Arial" w:cs="Arial"/>
                <w:b/>
              </w:rPr>
            </w:pPr>
            <w:r w:rsidRPr="00CD08A7">
              <w:rPr>
                <w:rFonts w:ascii="Arial" w:hAnsi="Arial" w:cs="Arial"/>
                <w:b/>
              </w:rPr>
              <w:t xml:space="preserve">Question </w:t>
            </w:r>
            <w:r w:rsidR="001C72DB" w:rsidRPr="00CD08A7">
              <w:rPr>
                <w:rFonts w:ascii="Arial" w:hAnsi="Arial" w:cs="Arial"/>
                <w:b/>
              </w:rPr>
              <w:t>16</w:t>
            </w:r>
            <w:r w:rsidRPr="00CD08A7">
              <w:rPr>
                <w:rFonts w:ascii="Arial" w:hAnsi="Arial" w:cs="Arial"/>
                <w:b/>
              </w:rPr>
              <w:t>:</w:t>
            </w:r>
          </w:p>
        </w:tc>
      </w:tr>
      <w:tr w:rsidR="001C72DB" w:rsidRPr="00CD08A7" w:rsidTr="002227E2">
        <w:tc>
          <w:tcPr>
            <w:tcW w:w="9180" w:type="dxa"/>
          </w:tcPr>
          <w:p w:rsidR="00494AE2" w:rsidRPr="00CD08A7" w:rsidRDefault="005E42B3" w:rsidP="005E42B3">
            <w:pPr>
              <w:spacing w:after="160" w:line="259" w:lineRule="auto"/>
              <w:jc w:val="both"/>
              <w:rPr>
                <w:rFonts w:ascii="Arial" w:hAnsi="Arial" w:cs="Arial"/>
              </w:rPr>
            </w:pPr>
            <w:r w:rsidRPr="00CD08A7">
              <w:rPr>
                <w:rFonts w:ascii="Arial" w:hAnsi="Arial" w:cs="Arial"/>
              </w:rPr>
              <w:t xml:space="preserve">Please could you clarify if your system </w:t>
            </w:r>
            <w:r w:rsidR="00494AE2" w:rsidRPr="00CD08A7">
              <w:rPr>
                <w:rFonts w:ascii="Arial" w:hAnsi="Arial" w:cs="Arial"/>
              </w:rPr>
              <w:t>can</w:t>
            </w:r>
            <w:r w:rsidRPr="00CD08A7">
              <w:rPr>
                <w:rFonts w:ascii="Arial" w:hAnsi="Arial" w:cs="Arial"/>
              </w:rPr>
              <w:t xml:space="preserve"> record and maintain a detailed inventor</w:t>
            </w:r>
            <w:r w:rsidR="00EA68CE" w:rsidRPr="00CD08A7">
              <w:rPr>
                <w:rFonts w:ascii="Arial" w:hAnsi="Arial" w:cs="Arial"/>
              </w:rPr>
              <w:t xml:space="preserve">y of all fleet items, including, </w:t>
            </w:r>
            <w:r w:rsidR="00494AE2" w:rsidRPr="00CD08A7">
              <w:rPr>
                <w:rFonts w:ascii="Arial" w:hAnsi="Arial" w:cs="Arial"/>
              </w:rPr>
              <w:t>but not limited to the following areas:</w:t>
            </w:r>
          </w:p>
          <w:p w:rsidR="00EA68CE" w:rsidRPr="00CD08A7" w:rsidRDefault="00A27F83" w:rsidP="00494AE2">
            <w:pPr>
              <w:pStyle w:val="ListParagraph"/>
              <w:numPr>
                <w:ilvl w:val="0"/>
                <w:numId w:val="33"/>
              </w:numPr>
              <w:spacing w:after="160" w:line="259" w:lineRule="auto"/>
              <w:jc w:val="both"/>
              <w:rPr>
                <w:rFonts w:ascii="Arial" w:hAnsi="Arial" w:cs="Arial"/>
              </w:rPr>
            </w:pPr>
            <w:r w:rsidRPr="00CD08A7">
              <w:rPr>
                <w:rFonts w:ascii="Arial" w:hAnsi="Arial" w:cs="Arial"/>
              </w:rPr>
              <w:t>T</w:t>
            </w:r>
            <w:r w:rsidR="00EA68CE" w:rsidRPr="00CD08A7">
              <w:rPr>
                <w:rFonts w:ascii="Arial" w:hAnsi="Arial" w:cs="Arial"/>
              </w:rPr>
              <w:t>echnical details</w:t>
            </w:r>
            <w:r w:rsidR="00BB457C" w:rsidRPr="00CD08A7">
              <w:rPr>
                <w:rFonts w:ascii="Arial" w:hAnsi="Arial" w:cs="Arial"/>
              </w:rPr>
              <w:t>,</w:t>
            </w:r>
          </w:p>
          <w:p w:rsidR="00494AE2" w:rsidRPr="00CD08A7" w:rsidRDefault="00A27F83" w:rsidP="00494AE2">
            <w:pPr>
              <w:pStyle w:val="ListParagraph"/>
              <w:numPr>
                <w:ilvl w:val="0"/>
                <w:numId w:val="33"/>
              </w:numPr>
              <w:spacing w:after="160" w:line="259" w:lineRule="auto"/>
              <w:jc w:val="both"/>
              <w:rPr>
                <w:rFonts w:ascii="Arial" w:hAnsi="Arial" w:cs="Arial"/>
              </w:rPr>
            </w:pPr>
            <w:r w:rsidRPr="00CD08A7">
              <w:rPr>
                <w:rFonts w:ascii="Arial" w:hAnsi="Arial" w:cs="Arial"/>
              </w:rPr>
              <w:t>O</w:t>
            </w:r>
            <w:r w:rsidR="005E42B3" w:rsidRPr="00CD08A7">
              <w:rPr>
                <w:rFonts w:ascii="Arial" w:hAnsi="Arial" w:cs="Arial"/>
              </w:rPr>
              <w:t>wn</w:t>
            </w:r>
            <w:r w:rsidR="00494AE2" w:rsidRPr="00CD08A7">
              <w:rPr>
                <w:rFonts w:ascii="Arial" w:hAnsi="Arial" w:cs="Arial"/>
              </w:rPr>
              <w:t>ership details</w:t>
            </w:r>
            <w:r w:rsidR="00BB457C" w:rsidRPr="00CD08A7">
              <w:rPr>
                <w:rFonts w:ascii="Arial" w:hAnsi="Arial" w:cs="Arial"/>
              </w:rPr>
              <w:t>,</w:t>
            </w:r>
          </w:p>
          <w:p w:rsidR="00494AE2" w:rsidRPr="00CD08A7" w:rsidRDefault="00494AE2" w:rsidP="00494AE2">
            <w:pPr>
              <w:pStyle w:val="ListParagraph"/>
              <w:numPr>
                <w:ilvl w:val="0"/>
                <w:numId w:val="33"/>
              </w:numPr>
              <w:spacing w:after="160" w:line="259" w:lineRule="auto"/>
              <w:jc w:val="both"/>
              <w:rPr>
                <w:rFonts w:ascii="Arial" w:hAnsi="Arial" w:cs="Arial"/>
              </w:rPr>
            </w:pPr>
            <w:r w:rsidRPr="00CD08A7">
              <w:rPr>
                <w:rFonts w:ascii="Arial" w:hAnsi="Arial" w:cs="Arial"/>
              </w:rPr>
              <w:t>VED licensing</w:t>
            </w:r>
            <w:r w:rsidR="00BB457C" w:rsidRPr="00CD08A7">
              <w:rPr>
                <w:rFonts w:ascii="Arial" w:hAnsi="Arial" w:cs="Arial"/>
              </w:rPr>
              <w:t>,</w:t>
            </w:r>
          </w:p>
          <w:p w:rsidR="00494AE2" w:rsidRPr="00CD08A7" w:rsidRDefault="00A27F83" w:rsidP="00494AE2">
            <w:pPr>
              <w:pStyle w:val="ListParagraph"/>
              <w:numPr>
                <w:ilvl w:val="0"/>
                <w:numId w:val="33"/>
              </w:numPr>
              <w:spacing w:after="160" w:line="259" w:lineRule="auto"/>
              <w:jc w:val="both"/>
              <w:rPr>
                <w:rFonts w:ascii="Arial" w:hAnsi="Arial" w:cs="Arial"/>
              </w:rPr>
            </w:pPr>
            <w:r w:rsidRPr="00CD08A7">
              <w:rPr>
                <w:rFonts w:ascii="Arial" w:hAnsi="Arial" w:cs="Arial"/>
              </w:rPr>
              <w:lastRenderedPageBreak/>
              <w:t>O</w:t>
            </w:r>
            <w:r w:rsidR="00494AE2" w:rsidRPr="00CD08A7">
              <w:rPr>
                <w:rFonts w:ascii="Arial" w:hAnsi="Arial" w:cs="Arial"/>
              </w:rPr>
              <w:t>perator licensing</w:t>
            </w:r>
            <w:r w:rsidR="00BB457C" w:rsidRPr="00CD08A7">
              <w:rPr>
                <w:rFonts w:ascii="Arial" w:hAnsi="Arial" w:cs="Arial"/>
              </w:rPr>
              <w:t>,</w:t>
            </w:r>
          </w:p>
          <w:p w:rsidR="00494AE2" w:rsidRPr="00CD08A7" w:rsidRDefault="00A27F83" w:rsidP="00494AE2">
            <w:pPr>
              <w:pStyle w:val="ListParagraph"/>
              <w:numPr>
                <w:ilvl w:val="0"/>
                <w:numId w:val="33"/>
              </w:numPr>
              <w:spacing w:after="160" w:line="259" w:lineRule="auto"/>
              <w:jc w:val="both"/>
              <w:rPr>
                <w:rFonts w:ascii="Arial" w:hAnsi="Arial" w:cs="Arial"/>
              </w:rPr>
            </w:pPr>
            <w:r w:rsidRPr="00CD08A7">
              <w:rPr>
                <w:rFonts w:ascii="Arial" w:hAnsi="Arial" w:cs="Arial"/>
              </w:rPr>
              <w:t>F</w:t>
            </w:r>
            <w:r w:rsidR="005E42B3" w:rsidRPr="00CD08A7">
              <w:rPr>
                <w:rFonts w:ascii="Arial" w:hAnsi="Arial" w:cs="Arial"/>
              </w:rPr>
              <w:t xml:space="preserve">inancial details (whole life costs / depreciation / recharging), </w:t>
            </w:r>
          </w:p>
          <w:p w:rsidR="00494AE2" w:rsidRPr="00CD08A7" w:rsidRDefault="00A27F83" w:rsidP="00494AE2">
            <w:pPr>
              <w:pStyle w:val="ListParagraph"/>
              <w:numPr>
                <w:ilvl w:val="0"/>
                <w:numId w:val="33"/>
              </w:numPr>
              <w:spacing w:after="160" w:line="259" w:lineRule="auto"/>
              <w:jc w:val="both"/>
              <w:rPr>
                <w:rFonts w:ascii="Arial" w:hAnsi="Arial" w:cs="Arial"/>
              </w:rPr>
            </w:pPr>
            <w:r w:rsidRPr="00CD08A7">
              <w:rPr>
                <w:rFonts w:ascii="Arial" w:hAnsi="Arial" w:cs="Arial"/>
              </w:rPr>
              <w:t>I</w:t>
            </w:r>
            <w:r w:rsidR="00BB457C" w:rsidRPr="00CD08A7">
              <w:rPr>
                <w:rFonts w:ascii="Arial" w:hAnsi="Arial" w:cs="Arial"/>
              </w:rPr>
              <w:t>nsurance claim details; and</w:t>
            </w:r>
          </w:p>
          <w:p w:rsidR="004D10E3" w:rsidRPr="00CD08A7" w:rsidRDefault="00A27F83" w:rsidP="00494AE2">
            <w:pPr>
              <w:pStyle w:val="ListParagraph"/>
              <w:numPr>
                <w:ilvl w:val="0"/>
                <w:numId w:val="33"/>
              </w:numPr>
              <w:spacing w:after="160" w:line="259" w:lineRule="auto"/>
              <w:jc w:val="both"/>
              <w:rPr>
                <w:rFonts w:ascii="Arial" w:hAnsi="Arial" w:cs="Arial"/>
              </w:rPr>
            </w:pPr>
            <w:r w:rsidRPr="00CD08A7">
              <w:rPr>
                <w:rFonts w:ascii="Arial" w:hAnsi="Arial" w:cs="Arial"/>
              </w:rPr>
              <w:t>D</w:t>
            </w:r>
            <w:r w:rsidR="005E42B3" w:rsidRPr="00CD08A7">
              <w:rPr>
                <w:rFonts w:ascii="Arial" w:hAnsi="Arial" w:cs="Arial"/>
              </w:rPr>
              <w:t>ue da</w:t>
            </w:r>
            <w:r w:rsidR="00494AE2" w:rsidRPr="00CD08A7">
              <w:rPr>
                <w:rFonts w:ascii="Arial" w:hAnsi="Arial" w:cs="Arial"/>
              </w:rPr>
              <w:t>tes and maintenance scheduling</w:t>
            </w:r>
            <w:r w:rsidR="00BB457C" w:rsidRPr="00CD08A7">
              <w:rPr>
                <w:rFonts w:ascii="Arial" w:hAnsi="Arial" w:cs="Arial"/>
              </w:rPr>
              <w:t>.</w:t>
            </w:r>
          </w:p>
          <w:p w:rsidR="00494AE2" w:rsidRPr="00CD08A7" w:rsidRDefault="00494AE2" w:rsidP="00494AE2">
            <w:pPr>
              <w:jc w:val="both"/>
              <w:rPr>
                <w:rFonts w:ascii="Arial" w:hAnsi="Arial" w:cs="Arial"/>
              </w:rPr>
            </w:pPr>
            <w:r w:rsidRPr="00CD08A7">
              <w:rPr>
                <w:rFonts w:ascii="Arial" w:hAnsi="Arial" w:cs="Arial"/>
              </w:rPr>
              <w:t xml:space="preserve">Yes  </w:t>
            </w:r>
            <w:r w:rsidRPr="00CD08A7">
              <w:rPr>
                <w:rFonts w:ascii="Arial" w:hAnsi="Arial" w:cs="Arial"/>
              </w:rPr>
              <w:fldChar w:fldCharType="begin">
                <w:ffData>
                  <w:name w:val="Check1"/>
                  <w:enabled/>
                  <w:calcOnExit w:val="0"/>
                  <w:checkBox>
                    <w:sizeAuto/>
                    <w:default w:val="0"/>
                  </w:checkBox>
                </w:ffData>
              </w:fldChar>
            </w:r>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r w:rsidRPr="00CD08A7">
              <w:rPr>
                <w:rFonts w:ascii="Arial" w:hAnsi="Arial" w:cs="Arial"/>
              </w:rPr>
              <w:t xml:space="preserve"> / No </w:t>
            </w:r>
            <w:r w:rsidRPr="00CD08A7">
              <w:rPr>
                <w:rFonts w:ascii="Arial" w:hAnsi="Arial" w:cs="Arial"/>
              </w:rPr>
              <w:fldChar w:fldCharType="begin">
                <w:ffData>
                  <w:name w:val="Check1"/>
                  <w:enabled/>
                  <w:calcOnExit w:val="0"/>
                  <w:checkBox>
                    <w:sizeAuto/>
                    <w:default w:val="0"/>
                  </w:checkBox>
                </w:ffData>
              </w:fldChar>
            </w:r>
            <w:r w:rsidRPr="00CD08A7">
              <w:rPr>
                <w:rFonts w:ascii="Arial" w:hAnsi="Arial" w:cs="Arial"/>
              </w:rPr>
              <w:instrText xml:space="preserve"> FORMCHECKBOX </w:instrText>
            </w:r>
            <w:r w:rsidR="000E6EA4" w:rsidRPr="00CD08A7">
              <w:rPr>
                <w:rFonts w:ascii="Arial" w:hAnsi="Arial" w:cs="Arial"/>
              </w:rPr>
            </w:r>
            <w:r w:rsidR="000E6EA4" w:rsidRPr="00CD08A7">
              <w:rPr>
                <w:rFonts w:ascii="Arial" w:hAnsi="Arial" w:cs="Arial"/>
              </w:rPr>
              <w:fldChar w:fldCharType="separate"/>
            </w:r>
            <w:r w:rsidRPr="00CD08A7">
              <w:rPr>
                <w:rFonts w:ascii="Arial" w:hAnsi="Arial" w:cs="Arial"/>
              </w:rPr>
              <w:fldChar w:fldCharType="end"/>
            </w:r>
          </w:p>
          <w:p w:rsidR="00494AE2" w:rsidRPr="00CD08A7" w:rsidRDefault="00494AE2" w:rsidP="00494AE2">
            <w:pPr>
              <w:rPr>
                <w:rFonts w:ascii="Arial" w:hAnsi="Arial" w:cs="Arial"/>
              </w:rPr>
            </w:pPr>
          </w:p>
          <w:p w:rsidR="00494AE2" w:rsidRPr="00CD08A7" w:rsidRDefault="00494AE2" w:rsidP="00494AE2">
            <w:pPr>
              <w:jc w:val="both"/>
              <w:rPr>
                <w:rFonts w:ascii="Arial" w:hAnsi="Arial" w:cs="Arial"/>
              </w:rPr>
            </w:pPr>
            <w:r w:rsidRPr="00CD08A7">
              <w:rPr>
                <w:rFonts w:ascii="Arial" w:hAnsi="Arial" w:cs="Arial"/>
              </w:rPr>
              <w:t xml:space="preserve">If your response is Yes, please </w:t>
            </w:r>
            <w:proofErr w:type="gramStart"/>
            <w:r w:rsidRPr="00CD08A7">
              <w:rPr>
                <w:rFonts w:ascii="Arial" w:hAnsi="Arial" w:cs="Arial"/>
              </w:rPr>
              <w:t>provide</w:t>
            </w:r>
            <w:proofErr w:type="gramEnd"/>
            <w:r w:rsidRPr="00CD08A7">
              <w:rPr>
                <w:rFonts w:ascii="Arial" w:hAnsi="Arial" w:cs="Arial"/>
              </w:rPr>
              <w:t xml:space="preserve"> further information below:</w:t>
            </w:r>
          </w:p>
          <w:p w:rsidR="00494AE2" w:rsidRPr="00CD08A7" w:rsidRDefault="00494AE2" w:rsidP="00494AE2">
            <w:pPr>
              <w:jc w:val="both"/>
              <w:rPr>
                <w:rFonts w:ascii="Arial" w:hAnsi="Arial" w:cs="Arial"/>
              </w:rPr>
            </w:pPr>
          </w:p>
          <w:p w:rsidR="00494AE2" w:rsidRPr="00CD08A7" w:rsidRDefault="00494AE2" w:rsidP="00494AE2">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5E42B3" w:rsidRPr="00CD08A7" w:rsidRDefault="005E42B3" w:rsidP="005E42B3">
            <w:pPr>
              <w:jc w:val="both"/>
              <w:rPr>
                <w:rFonts w:ascii="Arial" w:hAnsi="Arial" w:cs="Arial"/>
              </w:rPr>
            </w:pPr>
          </w:p>
        </w:tc>
      </w:tr>
    </w:tbl>
    <w:p w:rsidR="00CD08A7" w:rsidRDefault="00CD08A7" w:rsidP="00423F53">
      <w:pPr>
        <w:spacing w:after="0" w:line="240" w:lineRule="auto"/>
        <w:rPr>
          <w:rFonts w:ascii="Arial" w:hAnsi="Arial" w:cs="Arial"/>
        </w:rPr>
      </w:pPr>
    </w:p>
    <w:p w:rsidR="007D3EF3" w:rsidRPr="00CD08A7" w:rsidRDefault="007D3EF3" w:rsidP="00423F53">
      <w:pPr>
        <w:spacing w:after="0" w:line="240" w:lineRule="auto"/>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0A5C10">
        <w:tc>
          <w:tcPr>
            <w:tcW w:w="9180" w:type="dxa"/>
            <w:shd w:val="clear" w:color="auto" w:fill="365F91" w:themeFill="accent1" w:themeFillShade="BF"/>
          </w:tcPr>
          <w:p w:rsidR="005E42B3" w:rsidRPr="00CD08A7" w:rsidRDefault="005E42B3" w:rsidP="000A5C10">
            <w:pPr>
              <w:rPr>
                <w:rFonts w:ascii="Arial" w:hAnsi="Arial" w:cs="Arial"/>
                <w:b/>
              </w:rPr>
            </w:pPr>
            <w:r w:rsidRPr="00CD08A7">
              <w:rPr>
                <w:rFonts w:ascii="Arial" w:hAnsi="Arial" w:cs="Arial"/>
                <w:b/>
              </w:rPr>
              <w:t>Question 1</w:t>
            </w:r>
            <w:r w:rsidR="001C72DB" w:rsidRPr="00CD08A7">
              <w:rPr>
                <w:rFonts w:ascii="Arial" w:hAnsi="Arial" w:cs="Arial"/>
                <w:b/>
              </w:rPr>
              <w:t>7</w:t>
            </w:r>
            <w:r w:rsidRPr="00CD08A7">
              <w:rPr>
                <w:rFonts w:ascii="Arial" w:hAnsi="Arial" w:cs="Arial"/>
                <w:b/>
              </w:rPr>
              <w:t>:</w:t>
            </w:r>
          </w:p>
        </w:tc>
      </w:tr>
      <w:tr w:rsidR="001C72DB" w:rsidRPr="00CD08A7" w:rsidTr="000A5C10">
        <w:tc>
          <w:tcPr>
            <w:tcW w:w="9180" w:type="dxa"/>
          </w:tcPr>
          <w:p w:rsidR="005E42B3" w:rsidRPr="00CD08A7" w:rsidRDefault="005E42B3" w:rsidP="005E42B3">
            <w:pPr>
              <w:spacing w:after="160" w:line="259" w:lineRule="auto"/>
              <w:jc w:val="both"/>
              <w:rPr>
                <w:rFonts w:ascii="Arial" w:hAnsi="Arial" w:cs="Arial"/>
              </w:rPr>
            </w:pPr>
            <w:r w:rsidRPr="00CD08A7">
              <w:rPr>
                <w:rFonts w:ascii="Arial" w:hAnsi="Arial" w:cs="Arial"/>
              </w:rPr>
              <w:t>As integration is key for the Council in future proofing any new system, please explain how your system integrates with other fleet products, its database in managing both vehicle and non-vehicle assets and any other areas, you feel this would benefit the Council either now or in the future?</w:t>
            </w:r>
          </w:p>
          <w:p w:rsidR="005E42B3" w:rsidRPr="00CD08A7" w:rsidRDefault="005E42B3" w:rsidP="005E42B3">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5E42B3" w:rsidRPr="00CD08A7" w:rsidRDefault="005E42B3" w:rsidP="005E42B3">
            <w:pPr>
              <w:jc w:val="both"/>
              <w:rPr>
                <w:rFonts w:ascii="Arial" w:hAnsi="Arial" w:cs="Arial"/>
              </w:rPr>
            </w:pPr>
          </w:p>
        </w:tc>
      </w:tr>
    </w:tbl>
    <w:p w:rsidR="00CD08A7" w:rsidRDefault="00CD08A7" w:rsidP="00423F53">
      <w:pPr>
        <w:spacing w:after="0" w:line="240" w:lineRule="auto"/>
        <w:rPr>
          <w:rFonts w:ascii="Arial" w:hAnsi="Arial" w:cs="Arial"/>
        </w:rPr>
      </w:pPr>
    </w:p>
    <w:p w:rsidR="007D3EF3" w:rsidRPr="00CD08A7" w:rsidRDefault="007D3EF3" w:rsidP="00423F53">
      <w:pPr>
        <w:spacing w:after="0" w:line="240" w:lineRule="auto"/>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0A5C10">
        <w:tc>
          <w:tcPr>
            <w:tcW w:w="9180" w:type="dxa"/>
            <w:shd w:val="clear" w:color="auto" w:fill="365F91" w:themeFill="accent1" w:themeFillShade="BF"/>
          </w:tcPr>
          <w:p w:rsidR="005E42B3" w:rsidRPr="00CD08A7" w:rsidRDefault="005E42B3" w:rsidP="000A5C10">
            <w:pPr>
              <w:rPr>
                <w:rFonts w:ascii="Arial" w:hAnsi="Arial" w:cs="Arial"/>
                <w:b/>
              </w:rPr>
            </w:pPr>
            <w:r w:rsidRPr="00CD08A7">
              <w:rPr>
                <w:rFonts w:ascii="Arial" w:hAnsi="Arial" w:cs="Arial"/>
                <w:b/>
              </w:rPr>
              <w:t>Question 1</w:t>
            </w:r>
            <w:r w:rsidR="001C72DB" w:rsidRPr="00CD08A7">
              <w:rPr>
                <w:rFonts w:ascii="Arial" w:hAnsi="Arial" w:cs="Arial"/>
                <w:b/>
              </w:rPr>
              <w:t>8</w:t>
            </w:r>
            <w:r w:rsidRPr="00CD08A7">
              <w:rPr>
                <w:rFonts w:ascii="Arial" w:hAnsi="Arial" w:cs="Arial"/>
                <w:b/>
              </w:rPr>
              <w:t>:</w:t>
            </w:r>
          </w:p>
        </w:tc>
      </w:tr>
      <w:tr w:rsidR="001C72DB" w:rsidRPr="00CD08A7" w:rsidTr="000A5C10">
        <w:tc>
          <w:tcPr>
            <w:tcW w:w="9180" w:type="dxa"/>
          </w:tcPr>
          <w:p w:rsidR="005E42B3" w:rsidRPr="00CD08A7" w:rsidRDefault="005E42B3" w:rsidP="000A5C10">
            <w:pPr>
              <w:jc w:val="both"/>
              <w:rPr>
                <w:rFonts w:ascii="Arial" w:hAnsi="Arial" w:cs="Arial"/>
              </w:rPr>
            </w:pPr>
            <w:r w:rsidRPr="00CD08A7">
              <w:rPr>
                <w:rFonts w:ascii="Arial" w:hAnsi="Arial" w:cs="Arial"/>
              </w:rPr>
              <w:t>Please could you clarify the different types of training your company provides and if your company can provide on-going training and knowledge transfer to Council staff as part of the contract?</w:t>
            </w:r>
          </w:p>
          <w:p w:rsidR="005E42B3" w:rsidRPr="00CD08A7" w:rsidRDefault="005E42B3" w:rsidP="000A5C10">
            <w:pPr>
              <w:jc w:val="both"/>
              <w:rPr>
                <w:rFonts w:ascii="Arial" w:hAnsi="Arial" w:cs="Arial"/>
              </w:rPr>
            </w:pPr>
          </w:p>
          <w:p w:rsidR="005E42B3" w:rsidRPr="00CD08A7" w:rsidRDefault="005E42B3" w:rsidP="005E42B3">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5E42B3" w:rsidRPr="00CD08A7" w:rsidRDefault="005E42B3" w:rsidP="000A5C10">
            <w:pPr>
              <w:jc w:val="both"/>
              <w:rPr>
                <w:rFonts w:ascii="Arial" w:hAnsi="Arial" w:cs="Arial"/>
              </w:rPr>
            </w:pPr>
          </w:p>
        </w:tc>
      </w:tr>
    </w:tbl>
    <w:p w:rsidR="001C72DB" w:rsidRPr="00CD08A7" w:rsidRDefault="001C72DB" w:rsidP="00CD08A7">
      <w:pPr>
        <w:rPr>
          <w:rFonts w:ascii="Arial" w:hAnsi="Arial" w:cs="Arial"/>
        </w:rPr>
      </w:pPr>
    </w:p>
    <w:tbl>
      <w:tblPr>
        <w:tblStyle w:val="TableGrid"/>
        <w:tblpPr w:leftFromText="180" w:rightFromText="180" w:vertAnchor="text" w:horzAnchor="margin" w:tblpX="108" w:tblpY="16"/>
        <w:tblW w:w="0" w:type="auto"/>
        <w:tblLook w:val="04A0" w:firstRow="1" w:lastRow="0" w:firstColumn="1" w:lastColumn="0" w:noHBand="0" w:noVBand="1"/>
      </w:tblPr>
      <w:tblGrid>
        <w:gridCol w:w="9016"/>
      </w:tblGrid>
      <w:tr w:rsidR="001C72DB" w:rsidRPr="00CD08A7" w:rsidTr="003E1AEF">
        <w:tc>
          <w:tcPr>
            <w:tcW w:w="9180" w:type="dxa"/>
            <w:shd w:val="clear" w:color="auto" w:fill="365F91" w:themeFill="accent1" w:themeFillShade="BF"/>
          </w:tcPr>
          <w:p w:rsidR="00B9786C" w:rsidRPr="00CD08A7" w:rsidRDefault="00B9786C" w:rsidP="00000072">
            <w:pPr>
              <w:rPr>
                <w:rFonts w:ascii="Arial" w:hAnsi="Arial" w:cs="Arial"/>
                <w:b/>
              </w:rPr>
            </w:pPr>
            <w:r w:rsidRPr="00CD08A7">
              <w:rPr>
                <w:rFonts w:ascii="Arial" w:hAnsi="Arial" w:cs="Arial"/>
                <w:b/>
              </w:rPr>
              <w:t xml:space="preserve">Question </w:t>
            </w:r>
            <w:r w:rsidR="003153A7" w:rsidRPr="00CD08A7">
              <w:rPr>
                <w:rFonts w:ascii="Arial" w:hAnsi="Arial" w:cs="Arial"/>
                <w:b/>
              </w:rPr>
              <w:t>1</w:t>
            </w:r>
            <w:r w:rsidR="001C72DB" w:rsidRPr="00CD08A7">
              <w:rPr>
                <w:rFonts w:ascii="Arial" w:hAnsi="Arial" w:cs="Arial"/>
                <w:b/>
              </w:rPr>
              <w:t>9</w:t>
            </w:r>
            <w:r w:rsidRPr="00CD08A7">
              <w:rPr>
                <w:rFonts w:ascii="Arial" w:hAnsi="Arial" w:cs="Arial"/>
                <w:b/>
              </w:rPr>
              <w:t>:</w:t>
            </w:r>
          </w:p>
        </w:tc>
      </w:tr>
      <w:tr w:rsidR="001C72DB" w:rsidRPr="00CD08A7" w:rsidTr="003E1AEF">
        <w:tc>
          <w:tcPr>
            <w:tcW w:w="9180" w:type="dxa"/>
          </w:tcPr>
          <w:p w:rsidR="00B9786C" w:rsidRPr="00CD08A7" w:rsidRDefault="00B9786C" w:rsidP="003E1AEF">
            <w:pPr>
              <w:rPr>
                <w:rFonts w:ascii="Arial" w:hAnsi="Arial" w:cs="Arial"/>
              </w:rPr>
            </w:pPr>
            <w:r w:rsidRPr="00CD08A7">
              <w:rPr>
                <w:rFonts w:ascii="Arial" w:hAnsi="Arial" w:cs="Arial"/>
              </w:rPr>
              <w:t>Are there any additional comments that you would like to offer?</w:t>
            </w:r>
          </w:p>
          <w:p w:rsidR="00C66409" w:rsidRPr="00CD08A7" w:rsidRDefault="00C66409" w:rsidP="003E1AEF">
            <w:pPr>
              <w:rPr>
                <w:rFonts w:ascii="Arial" w:hAnsi="Arial" w:cs="Arial"/>
              </w:rPr>
            </w:pPr>
          </w:p>
          <w:p w:rsidR="003153A7" w:rsidRPr="00CD08A7" w:rsidRDefault="003153A7" w:rsidP="003153A7">
            <w:pPr>
              <w:jc w:val="both"/>
              <w:rPr>
                <w:rFonts w:ascii="Arial" w:hAnsi="Arial" w:cs="Arial"/>
              </w:rPr>
            </w:pPr>
            <w:r w:rsidRPr="00CD08A7">
              <w:rPr>
                <w:rFonts w:ascii="Arial" w:hAnsi="Arial" w:cs="Arial"/>
              </w:rPr>
              <w:fldChar w:fldCharType="begin">
                <w:ffData>
                  <w:name w:val="Text1"/>
                  <w:enabled/>
                  <w:calcOnExit w:val="0"/>
                  <w:textInput/>
                </w:ffData>
              </w:fldChar>
            </w:r>
            <w:r w:rsidRPr="00CD08A7">
              <w:rPr>
                <w:rFonts w:ascii="Arial" w:hAnsi="Arial" w:cs="Arial"/>
              </w:rPr>
              <w:instrText xml:space="preserve"> FORMTEXT </w:instrText>
            </w:r>
            <w:r w:rsidRPr="00CD08A7">
              <w:rPr>
                <w:rFonts w:ascii="Arial" w:hAnsi="Arial" w:cs="Arial"/>
              </w:rPr>
            </w:r>
            <w:r w:rsidRPr="00CD08A7">
              <w:rPr>
                <w:rFonts w:ascii="Arial" w:hAnsi="Arial" w:cs="Arial"/>
              </w:rPr>
              <w:fldChar w:fldCharType="separate"/>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noProof/>
              </w:rPr>
              <w:t> </w:t>
            </w:r>
            <w:r w:rsidRPr="00CD08A7">
              <w:rPr>
                <w:rFonts w:ascii="Arial" w:hAnsi="Arial" w:cs="Arial"/>
              </w:rPr>
              <w:fldChar w:fldCharType="end"/>
            </w:r>
          </w:p>
          <w:p w:rsidR="00B6511F" w:rsidRPr="00CD08A7" w:rsidRDefault="00B6511F" w:rsidP="003E1AEF">
            <w:pPr>
              <w:rPr>
                <w:rFonts w:ascii="Arial" w:hAnsi="Arial" w:cs="Arial"/>
              </w:rPr>
            </w:pPr>
          </w:p>
        </w:tc>
      </w:tr>
    </w:tbl>
    <w:p w:rsidR="00423F53" w:rsidRPr="00CD08A7" w:rsidRDefault="00423F53" w:rsidP="00423F53">
      <w:pPr>
        <w:spacing w:after="0" w:line="240" w:lineRule="auto"/>
        <w:rPr>
          <w:rFonts w:ascii="Arial" w:hAnsi="Arial" w:cs="Arial"/>
          <w:b/>
        </w:rPr>
      </w:pPr>
    </w:p>
    <w:p w:rsidR="00BB457C" w:rsidRPr="00CD08A7" w:rsidRDefault="00BB457C" w:rsidP="001C72DB">
      <w:pPr>
        <w:spacing w:after="0" w:line="240" w:lineRule="auto"/>
        <w:jc w:val="center"/>
        <w:rPr>
          <w:rFonts w:ascii="Arial" w:hAnsi="Arial" w:cs="Arial"/>
        </w:rPr>
      </w:pPr>
      <w:r w:rsidRPr="00CD08A7">
        <w:rPr>
          <w:rFonts w:ascii="Arial" w:hAnsi="Arial" w:cs="Arial"/>
        </w:rPr>
        <w:t xml:space="preserve">Please return your completed questionnaire via the NEPO e-tendering system </w:t>
      </w:r>
      <w:hyperlink r:id="rId14" w:history="1">
        <w:r w:rsidR="001C72DB" w:rsidRPr="00CD08A7">
          <w:rPr>
            <w:rStyle w:val="Hyperlink"/>
            <w:rFonts w:ascii="Arial" w:hAnsi="Arial" w:cs="Arial"/>
            <w:color w:val="auto"/>
          </w:rPr>
          <w:t>https://procontract.due-north.com/Login</w:t>
        </w:r>
      </w:hyperlink>
      <w:r w:rsidR="001C72DB" w:rsidRPr="00CD08A7">
        <w:rPr>
          <w:rFonts w:ascii="Arial" w:hAnsi="Arial" w:cs="Arial"/>
        </w:rPr>
        <w:t xml:space="preserve"> before 12:00</w:t>
      </w:r>
      <w:r w:rsidRPr="00CD08A7">
        <w:rPr>
          <w:rFonts w:ascii="Arial" w:hAnsi="Arial" w:cs="Arial"/>
        </w:rPr>
        <w:t xml:space="preserve"> noon on Wednesday 4</w:t>
      </w:r>
      <w:r w:rsidRPr="00CD08A7">
        <w:rPr>
          <w:rFonts w:ascii="Arial" w:hAnsi="Arial" w:cs="Arial"/>
          <w:vertAlign w:val="superscript"/>
        </w:rPr>
        <w:t>th</w:t>
      </w:r>
      <w:r w:rsidRPr="00CD08A7">
        <w:rPr>
          <w:rFonts w:ascii="Arial" w:hAnsi="Arial" w:cs="Arial"/>
        </w:rPr>
        <w:t xml:space="preserve"> December 2019</w:t>
      </w:r>
    </w:p>
    <w:p w:rsidR="00BB457C" w:rsidRPr="00CD08A7" w:rsidRDefault="00BB457C" w:rsidP="00423F53">
      <w:pPr>
        <w:spacing w:after="0" w:line="240" w:lineRule="auto"/>
        <w:jc w:val="center"/>
        <w:rPr>
          <w:rFonts w:ascii="Arial" w:hAnsi="Arial" w:cs="Arial"/>
          <w:b/>
        </w:rPr>
      </w:pPr>
    </w:p>
    <w:p w:rsidR="00423F53" w:rsidRPr="00CD08A7" w:rsidRDefault="00423F53" w:rsidP="00423F53">
      <w:pPr>
        <w:spacing w:after="0" w:line="240" w:lineRule="auto"/>
        <w:jc w:val="center"/>
        <w:rPr>
          <w:rFonts w:ascii="Arial" w:hAnsi="Arial" w:cs="Arial"/>
          <w:b/>
        </w:rPr>
      </w:pPr>
      <w:r w:rsidRPr="00CD08A7">
        <w:rPr>
          <w:rFonts w:ascii="Arial" w:hAnsi="Arial" w:cs="Arial"/>
          <w:b/>
        </w:rPr>
        <w:t>END OF DOCUMENT</w:t>
      </w:r>
    </w:p>
    <w:sectPr w:rsidR="00423F53" w:rsidRPr="00CD08A7" w:rsidSect="008F68B9">
      <w:headerReference w:type="default" r:id="rId15"/>
      <w:footerReference w:type="default" r:id="rId16"/>
      <w:pgSz w:w="11906" w:h="16838"/>
      <w:pgMar w:top="1418" w:right="1440" w:bottom="851" w:left="1440"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9B5" w:rsidRDefault="002119B5" w:rsidP="0064452E">
      <w:pPr>
        <w:spacing w:after="0" w:line="240" w:lineRule="auto"/>
      </w:pPr>
      <w:r>
        <w:separator/>
      </w:r>
    </w:p>
  </w:endnote>
  <w:endnote w:type="continuationSeparator" w:id="0">
    <w:p w:rsidR="002119B5" w:rsidRDefault="002119B5" w:rsidP="0064452E">
      <w:pPr>
        <w:spacing w:after="0" w:line="240" w:lineRule="auto"/>
      </w:pPr>
      <w:r>
        <w:continuationSeparator/>
      </w:r>
    </w:p>
  </w:endnote>
  <w:endnote w:type="continuationNotice" w:id="1">
    <w:p w:rsidR="002119B5" w:rsidRDefault="00211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949065"/>
      <w:docPartObj>
        <w:docPartGallery w:val="Page Numbers (Bottom of Page)"/>
        <w:docPartUnique/>
      </w:docPartObj>
    </w:sdtPr>
    <w:sdtEndPr/>
    <w:sdtContent>
      <w:sdt>
        <w:sdtPr>
          <w:id w:val="404726717"/>
          <w:docPartObj>
            <w:docPartGallery w:val="Page Numbers (Top of Page)"/>
            <w:docPartUnique/>
          </w:docPartObj>
        </w:sdtPr>
        <w:sdtEndPr/>
        <w:sdtContent>
          <w:p w:rsidR="00013B49" w:rsidRPr="00BA29F0" w:rsidRDefault="00013B49" w:rsidP="0061522D">
            <w:pPr>
              <w:pStyle w:val="Footer"/>
              <w:jc w:val="right"/>
            </w:pPr>
            <w:r>
              <w:t xml:space="preserve">Page </w:t>
            </w:r>
            <w:r w:rsidRPr="00BA29F0">
              <w:rPr>
                <w:bCs/>
                <w:sz w:val="24"/>
                <w:szCs w:val="24"/>
              </w:rPr>
              <w:fldChar w:fldCharType="begin"/>
            </w:r>
            <w:r w:rsidRPr="00BA29F0">
              <w:rPr>
                <w:bCs/>
              </w:rPr>
              <w:instrText xml:space="preserve"> PAGE </w:instrText>
            </w:r>
            <w:r w:rsidRPr="00BA29F0">
              <w:rPr>
                <w:bCs/>
                <w:sz w:val="24"/>
                <w:szCs w:val="24"/>
              </w:rPr>
              <w:fldChar w:fldCharType="separate"/>
            </w:r>
            <w:r w:rsidR="000E6EA4">
              <w:rPr>
                <w:bCs/>
                <w:noProof/>
              </w:rPr>
              <w:t>10</w:t>
            </w:r>
            <w:r w:rsidRPr="00BA29F0">
              <w:rPr>
                <w:bCs/>
                <w:sz w:val="24"/>
                <w:szCs w:val="24"/>
              </w:rPr>
              <w:fldChar w:fldCharType="end"/>
            </w:r>
            <w:r w:rsidRPr="00BA29F0">
              <w:t xml:space="preserve"> of </w:t>
            </w:r>
            <w:r w:rsidRPr="00BA29F0">
              <w:rPr>
                <w:bCs/>
                <w:sz w:val="24"/>
                <w:szCs w:val="24"/>
              </w:rPr>
              <w:fldChar w:fldCharType="begin"/>
            </w:r>
            <w:r w:rsidRPr="00BA29F0">
              <w:rPr>
                <w:bCs/>
              </w:rPr>
              <w:instrText xml:space="preserve"> NUMPAGES  </w:instrText>
            </w:r>
            <w:r w:rsidRPr="00BA29F0">
              <w:rPr>
                <w:bCs/>
                <w:sz w:val="24"/>
                <w:szCs w:val="24"/>
              </w:rPr>
              <w:fldChar w:fldCharType="separate"/>
            </w:r>
            <w:r w:rsidR="000E6EA4">
              <w:rPr>
                <w:bCs/>
                <w:noProof/>
              </w:rPr>
              <w:t>10</w:t>
            </w:r>
            <w:r w:rsidRPr="00BA29F0">
              <w:rPr>
                <w:bCs/>
                <w:sz w:val="24"/>
                <w:szCs w:val="24"/>
              </w:rPr>
              <w:fldChar w:fldCharType="end"/>
            </w:r>
          </w:p>
        </w:sdtContent>
      </w:sdt>
    </w:sdtContent>
  </w:sdt>
  <w:p w:rsidR="00013B49" w:rsidRDefault="0001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9B5" w:rsidRDefault="002119B5" w:rsidP="0064452E">
      <w:pPr>
        <w:spacing w:after="0" w:line="240" w:lineRule="auto"/>
      </w:pPr>
      <w:r>
        <w:separator/>
      </w:r>
    </w:p>
  </w:footnote>
  <w:footnote w:type="continuationSeparator" w:id="0">
    <w:p w:rsidR="002119B5" w:rsidRDefault="002119B5" w:rsidP="0064452E">
      <w:pPr>
        <w:spacing w:after="0" w:line="240" w:lineRule="auto"/>
      </w:pPr>
      <w:r>
        <w:continuationSeparator/>
      </w:r>
    </w:p>
  </w:footnote>
  <w:footnote w:type="continuationNotice" w:id="1">
    <w:p w:rsidR="002119B5" w:rsidRDefault="00211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B49" w:rsidRPr="005C49A8" w:rsidRDefault="00013B49" w:rsidP="005321AB">
    <w:pPr>
      <w:spacing w:line="240" w:lineRule="auto"/>
      <w:jc w:val="right"/>
      <w:rPr>
        <w:rFonts w:ascii="Calibri" w:hAnsi="Calibri"/>
      </w:rPr>
    </w:pPr>
    <w:r>
      <w:rPr>
        <w:rFonts w:ascii="Arial" w:eastAsia="Arial" w:hAnsi="Arial" w:cs="Arial"/>
        <w:noProof/>
      </w:rPr>
      <w:t xml:space="preserve">                            </w:t>
    </w:r>
  </w:p>
  <w:p w:rsidR="00013B49" w:rsidRDefault="0001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1DD"/>
    <w:multiLevelType w:val="hybridMultilevel"/>
    <w:tmpl w:val="AC7A4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D0276"/>
    <w:multiLevelType w:val="hybridMultilevel"/>
    <w:tmpl w:val="998ACD8A"/>
    <w:lvl w:ilvl="0" w:tplc="A886A6A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B25C5"/>
    <w:multiLevelType w:val="hybridMultilevel"/>
    <w:tmpl w:val="603416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CD1567C"/>
    <w:multiLevelType w:val="multilevel"/>
    <w:tmpl w:val="9C40CC1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894981"/>
    <w:multiLevelType w:val="hybridMultilevel"/>
    <w:tmpl w:val="58FE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71146"/>
    <w:multiLevelType w:val="hybridMultilevel"/>
    <w:tmpl w:val="D31ED5DC"/>
    <w:lvl w:ilvl="0" w:tplc="FE8CC5E8">
      <w:start w:val="1"/>
      <w:numFmt w:val="bullet"/>
      <w:lvlText w:val="•"/>
      <w:lvlJc w:val="left"/>
      <w:pPr>
        <w:tabs>
          <w:tab w:val="num" w:pos="720"/>
        </w:tabs>
        <w:ind w:left="720" w:hanging="360"/>
      </w:pPr>
      <w:rPr>
        <w:rFonts w:ascii="Arial" w:hAnsi="Arial" w:hint="default"/>
      </w:rPr>
    </w:lvl>
    <w:lvl w:ilvl="1" w:tplc="CED68A3E" w:tentative="1">
      <w:start w:val="1"/>
      <w:numFmt w:val="bullet"/>
      <w:lvlText w:val="•"/>
      <w:lvlJc w:val="left"/>
      <w:pPr>
        <w:tabs>
          <w:tab w:val="num" w:pos="1440"/>
        </w:tabs>
        <w:ind w:left="1440" w:hanging="360"/>
      </w:pPr>
      <w:rPr>
        <w:rFonts w:ascii="Arial" w:hAnsi="Arial" w:hint="default"/>
      </w:rPr>
    </w:lvl>
    <w:lvl w:ilvl="2" w:tplc="EA068D42" w:tentative="1">
      <w:start w:val="1"/>
      <w:numFmt w:val="bullet"/>
      <w:lvlText w:val="•"/>
      <w:lvlJc w:val="left"/>
      <w:pPr>
        <w:tabs>
          <w:tab w:val="num" w:pos="2160"/>
        </w:tabs>
        <w:ind w:left="2160" w:hanging="360"/>
      </w:pPr>
      <w:rPr>
        <w:rFonts w:ascii="Arial" w:hAnsi="Arial" w:hint="default"/>
      </w:rPr>
    </w:lvl>
    <w:lvl w:ilvl="3" w:tplc="9F6A4F3A" w:tentative="1">
      <w:start w:val="1"/>
      <w:numFmt w:val="bullet"/>
      <w:lvlText w:val="•"/>
      <w:lvlJc w:val="left"/>
      <w:pPr>
        <w:tabs>
          <w:tab w:val="num" w:pos="2880"/>
        </w:tabs>
        <w:ind w:left="2880" w:hanging="360"/>
      </w:pPr>
      <w:rPr>
        <w:rFonts w:ascii="Arial" w:hAnsi="Arial" w:hint="default"/>
      </w:rPr>
    </w:lvl>
    <w:lvl w:ilvl="4" w:tplc="D870DD00" w:tentative="1">
      <w:start w:val="1"/>
      <w:numFmt w:val="bullet"/>
      <w:lvlText w:val="•"/>
      <w:lvlJc w:val="left"/>
      <w:pPr>
        <w:tabs>
          <w:tab w:val="num" w:pos="3600"/>
        </w:tabs>
        <w:ind w:left="3600" w:hanging="360"/>
      </w:pPr>
      <w:rPr>
        <w:rFonts w:ascii="Arial" w:hAnsi="Arial" w:hint="default"/>
      </w:rPr>
    </w:lvl>
    <w:lvl w:ilvl="5" w:tplc="E90653AC" w:tentative="1">
      <w:start w:val="1"/>
      <w:numFmt w:val="bullet"/>
      <w:lvlText w:val="•"/>
      <w:lvlJc w:val="left"/>
      <w:pPr>
        <w:tabs>
          <w:tab w:val="num" w:pos="4320"/>
        </w:tabs>
        <w:ind w:left="4320" w:hanging="360"/>
      </w:pPr>
      <w:rPr>
        <w:rFonts w:ascii="Arial" w:hAnsi="Arial" w:hint="default"/>
      </w:rPr>
    </w:lvl>
    <w:lvl w:ilvl="6" w:tplc="856E6006" w:tentative="1">
      <w:start w:val="1"/>
      <w:numFmt w:val="bullet"/>
      <w:lvlText w:val="•"/>
      <w:lvlJc w:val="left"/>
      <w:pPr>
        <w:tabs>
          <w:tab w:val="num" w:pos="5040"/>
        </w:tabs>
        <w:ind w:left="5040" w:hanging="360"/>
      </w:pPr>
      <w:rPr>
        <w:rFonts w:ascii="Arial" w:hAnsi="Arial" w:hint="default"/>
      </w:rPr>
    </w:lvl>
    <w:lvl w:ilvl="7" w:tplc="54FCAD86" w:tentative="1">
      <w:start w:val="1"/>
      <w:numFmt w:val="bullet"/>
      <w:lvlText w:val="•"/>
      <w:lvlJc w:val="left"/>
      <w:pPr>
        <w:tabs>
          <w:tab w:val="num" w:pos="5760"/>
        </w:tabs>
        <w:ind w:left="5760" w:hanging="360"/>
      </w:pPr>
      <w:rPr>
        <w:rFonts w:ascii="Arial" w:hAnsi="Arial" w:hint="default"/>
      </w:rPr>
    </w:lvl>
    <w:lvl w:ilvl="8" w:tplc="8A3212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5A415F"/>
    <w:multiLevelType w:val="hybridMultilevel"/>
    <w:tmpl w:val="4ABE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F4136"/>
    <w:multiLevelType w:val="hybridMultilevel"/>
    <w:tmpl w:val="338E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00D24"/>
    <w:multiLevelType w:val="hybridMultilevel"/>
    <w:tmpl w:val="B1C2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01CB0"/>
    <w:multiLevelType w:val="hybridMultilevel"/>
    <w:tmpl w:val="73D0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C30FB"/>
    <w:multiLevelType w:val="hybridMultilevel"/>
    <w:tmpl w:val="76D09048"/>
    <w:lvl w:ilvl="0" w:tplc="928EF6FA">
      <w:start w:val="1"/>
      <w:numFmt w:val="bullet"/>
      <w:lvlText w:val="•"/>
      <w:lvlJc w:val="left"/>
      <w:pPr>
        <w:tabs>
          <w:tab w:val="num" w:pos="720"/>
        </w:tabs>
        <w:ind w:left="720" w:hanging="360"/>
      </w:pPr>
      <w:rPr>
        <w:rFonts w:ascii="Arial" w:hAnsi="Arial" w:hint="default"/>
      </w:rPr>
    </w:lvl>
    <w:lvl w:ilvl="1" w:tplc="6FA6C30E" w:tentative="1">
      <w:start w:val="1"/>
      <w:numFmt w:val="bullet"/>
      <w:lvlText w:val="•"/>
      <w:lvlJc w:val="left"/>
      <w:pPr>
        <w:tabs>
          <w:tab w:val="num" w:pos="1440"/>
        </w:tabs>
        <w:ind w:left="1440" w:hanging="360"/>
      </w:pPr>
      <w:rPr>
        <w:rFonts w:ascii="Arial" w:hAnsi="Arial" w:hint="default"/>
      </w:rPr>
    </w:lvl>
    <w:lvl w:ilvl="2" w:tplc="79B6CC54" w:tentative="1">
      <w:start w:val="1"/>
      <w:numFmt w:val="bullet"/>
      <w:lvlText w:val="•"/>
      <w:lvlJc w:val="left"/>
      <w:pPr>
        <w:tabs>
          <w:tab w:val="num" w:pos="2160"/>
        </w:tabs>
        <w:ind w:left="2160" w:hanging="360"/>
      </w:pPr>
      <w:rPr>
        <w:rFonts w:ascii="Arial" w:hAnsi="Arial" w:hint="default"/>
      </w:rPr>
    </w:lvl>
    <w:lvl w:ilvl="3" w:tplc="27B48B4E" w:tentative="1">
      <w:start w:val="1"/>
      <w:numFmt w:val="bullet"/>
      <w:lvlText w:val="•"/>
      <w:lvlJc w:val="left"/>
      <w:pPr>
        <w:tabs>
          <w:tab w:val="num" w:pos="2880"/>
        </w:tabs>
        <w:ind w:left="2880" w:hanging="360"/>
      </w:pPr>
      <w:rPr>
        <w:rFonts w:ascii="Arial" w:hAnsi="Arial" w:hint="default"/>
      </w:rPr>
    </w:lvl>
    <w:lvl w:ilvl="4" w:tplc="9D4029DC" w:tentative="1">
      <w:start w:val="1"/>
      <w:numFmt w:val="bullet"/>
      <w:lvlText w:val="•"/>
      <w:lvlJc w:val="left"/>
      <w:pPr>
        <w:tabs>
          <w:tab w:val="num" w:pos="3600"/>
        </w:tabs>
        <w:ind w:left="3600" w:hanging="360"/>
      </w:pPr>
      <w:rPr>
        <w:rFonts w:ascii="Arial" w:hAnsi="Arial" w:hint="default"/>
      </w:rPr>
    </w:lvl>
    <w:lvl w:ilvl="5" w:tplc="40F44CFC" w:tentative="1">
      <w:start w:val="1"/>
      <w:numFmt w:val="bullet"/>
      <w:lvlText w:val="•"/>
      <w:lvlJc w:val="left"/>
      <w:pPr>
        <w:tabs>
          <w:tab w:val="num" w:pos="4320"/>
        </w:tabs>
        <w:ind w:left="4320" w:hanging="360"/>
      </w:pPr>
      <w:rPr>
        <w:rFonts w:ascii="Arial" w:hAnsi="Arial" w:hint="default"/>
      </w:rPr>
    </w:lvl>
    <w:lvl w:ilvl="6" w:tplc="E4C04F28" w:tentative="1">
      <w:start w:val="1"/>
      <w:numFmt w:val="bullet"/>
      <w:lvlText w:val="•"/>
      <w:lvlJc w:val="left"/>
      <w:pPr>
        <w:tabs>
          <w:tab w:val="num" w:pos="5040"/>
        </w:tabs>
        <w:ind w:left="5040" w:hanging="360"/>
      </w:pPr>
      <w:rPr>
        <w:rFonts w:ascii="Arial" w:hAnsi="Arial" w:hint="default"/>
      </w:rPr>
    </w:lvl>
    <w:lvl w:ilvl="7" w:tplc="2E527D2E" w:tentative="1">
      <w:start w:val="1"/>
      <w:numFmt w:val="bullet"/>
      <w:lvlText w:val="•"/>
      <w:lvlJc w:val="left"/>
      <w:pPr>
        <w:tabs>
          <w:tab w:val="num" w:pos="5760"/>
        </w:tabs>
        <w:ind w:left="5760" w:hanging="360"/>
      </w:pPr>
      <w:rPr>
        <w:rFonts w:ascii="Arial" w:hAnsi="Arial" w:hint="default"/>
      </w:rPr>
    </w:lvl>
    <w:lvl w:ilvl="8" w:tplc="B9C8A2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FB0322"/>
    <w:multiLevelType w:val="hybridMultilevel"/>
    <w:tmpl w:val="9DF8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696B"/>
    <w:multiLevelType w:val="hybridMultilevel"/>
    <w:tmpl w:val="09DC7A56"/>
    <w:lvl w:ilvl="0" w:tplc="DB3624CE">
      <w:start w:val="1"/>
      <w:numFmt w:val="bullet"/>
      <w:lvlText w:val="•"/>
      <w:lvlJc w:val="left"/>
      <w:pPr>
        <w:tabs>
          <w:tab w:val="num" w:pos="720"/>
        </w:tabs>
        <w:ind w:left="720" w:hanging="360"/>
      </w:pPr>
      <w:rPr>
        <w:rFonts w:ascii="Arial" w:hAnsi="Arial" w:hint="default"/>
      </w:rPr>
    </w:lvl>
    <w:lvl w:ilvl="1" w:tplc="72E8C94E" w:tentative="1">
      <w:start w:val="1"/>
      <w:numFmt w:val="bullet"/>
      <w:lvlText w:val="•"/>
      <w:lvlJc w:val="left"/>
      <w:pPr>
        <w:tabs>
          <w:tab w:val="num" w:pos="1440"/>
        </w:tabs>
        <w:ind w:left="1440" w:hanging="360"/>
      </w:pPr>
      <w:rPr>
        <w:rFonts w:ascii="Arial" w:hAnsi="Arial" w:hint="default"/>
      </w:rPr>
    </w:lvl>
    <w:lvl w:ilvl="2" w:tplc="67A0EAC0" w:tentative="1">
      <w:start w:val="1"/>
      <w:numFmt w:val="bullet"/>
      <w:lvlText w:val="•"/>
      <w:lvlJc w:val="left"/>
      <w:pPr>
        <w:tabs>
          <w:tab w:val="num" w:pos="2160"/>
        </w:tabs>
        <w:ind w:left="2160" w:hanging="360"/>
      </w:pPr>
      <w:rPr>
        <w:rFonts w:ascii="Arial" w:hAnsi="Arial" w:hint="default"/>
      </w:rPr>
    </w:lvl>
    <w:lvl w:ilvl="3" w:tplc="56405F32" w:tentative="1">
      <w:start w:val="1"/>
      <w:numFmt w:val="bullet"/>
      <w:lvlText w:val="•"/>
      <w:lvlJc w:val="left"/>
      <w:pPr>
        <w:tabs>
          <w:tab w:val="num" w:pos="2880"/>
        </w:tabs>
        <w:ind w:left="2880" w:hanging="360"/>
      </w:pPr>
      <w:rPr>
        <w:rFonts w:ascii="Arial" w:hAnsi="Arial" w:hint="default"/>
      </w:rPr>
    </w:lvl>
    <w:lvl w:ilvl="4" w:tplc="6486FBD4" w:tentative="1">
      <w:start w:val="1"/>
      <w:numFmt w:val="bullet"/>
      <w:lvlText w:val="•"/>
      <w:lvlJc w:val="left"/>
      <w:pPr>
        <w:tabs>
          <w:tab w:val="num" w:pos="3600"/>
        </w:tabs>
        <w:ind w:left="3600" w:hanging="360"/>
      </w:pPr>
      <w:rPr>
        <w:rFonts w:ascii="Arial" w:hAnsi="Arial" w:hint="default"/>
      </w:rPr>
    </w:lvl>
    <w:lvl w:ilvl="5" w:tplc="99A4BE8E" w:tentative="1">
      <w:start w:val="1"/>
      <w:numFmt w:val="bullet"/>
      <w:lvlText w:val="•"/>
      <w:lvlJc w:val="left"/>
      <w:pPr>
        <w:tabs>
          <w:tab w:val="num" w:pos="4320"/>
        </w:tabs>
        <w:ind w:left="4320" w:hanging="360"/>
      </w:pPr>
      <w:rPr>
        <w:rFonts w:ascii="Arial" w:hAnsi="Arial" w:hint="default"/>
      </w:rPr>
    </w:lvl>
    <w:lvl w:ilvl="6" w:tplc="E36A0620" w:tentative="1">
      <w:start w:val="1"/>
      <w:numFmt w:val="bullet"/>
      <w:lvlText w:val="•"/>
      <w:lvlJc w:val="left"/>
      <w:pPr>
        <w:tabs>
          <w:tab w:val="num" w:pos="5040"/>
        </w:tabs>
        <w:ind w:left="5040" w:hanging="360"/>
      </w:pPr>
      <w:rPr>
        <w:rFonts w:ascii="Arial" w:hAnsi="Arial" w:hint="default"/>
      </w:rPr>
    </w:lvl>
    <w:lvl w:ilvl="7" w:tplc="52561BC6" w:tentative="1">
      <w:start w:val="1"/>
      <w:numFmt w:val="bullet"/>
      <w:lvlText w:val="•"/>
      <w:lvlJc w:val="left"/>
      <w:pPr>
        <w:tabs>
          <w:tab w:val="num" w:pos="5760"/>
        </w:tabs>
        <w:ind w:left="5760" w:hanging="360"/>
      </w:pPr>
      <w:rPr>
        <w:rFonts w:ascii="Arial" w:hAnsi="Arial" w:hint="default"/>
      </w:rPr>
    </w:lvl>
    <w:lvl w:ilvl="8" w:tplc="F8B028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A072BF"/>
    <w:multiLevelType w:val="hybridMultilevel"/>
    <w:tmpl w:val="B4D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82695"/>
    <w:multiLevelType w:val="hybridMultilevel"/>
    <w:tmpl w:val="4238D828"/>
    <w:lvl w:ilvl="0" w:tplc="E22C3CB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2A7FD0"/>
    <w:multiLevelType w:val="hybridMultilevel"/>
    <w:tmpl w:val="291C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A14F6"/>
    <w:multiLevelType w:val="hybridMultilevel"/>
    <w:tmpl w:val="BF70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86F9C"/>
    <w:multiLevelType w:val="hybridMultilevel"/>
    <w:tmpl w:val="E514DAB6"/>
    <w:lvl w:ilvl="0" w:tplc="F8A22802">
      <w:start w:val="1"/>
      <w:numFmt w:val="bullet"/>
      <w:lvlText w:val="-"/>
      <w:lvlJc w:val="left"/>
      <w:pPr>
        <w:tabs>
          <w:tab w:val="num" w:pos="720"/>
        </w:tabs>
        <w:ind w:left="720" w:hanging="360"/>
      </w:pPr>
      <w:rPr>
        <w:rFonts w:ascii="Times New Roman" w:hAnsi="Times New Roman" w:hint="default"/>
      </w:rPr>
    </w:lvl>
    <w:lvl w:ilvl="1" w:tplc="1A26756A" w:tentative="1">
      <w:start w:val="1"/>
      <w:numFmt w:val="bullet"/>
      <w:lvlText w:val="-"/>
      <w:lvlJc w:val="left"/>
      <w:pPr>
        <w:tabs>
          <w:tab w:val="num" w:pos="1440"/>
        </w:tabs>
        <w:ind w:left="1440" w:hanging="360"/>
      </w:pPr>
      <w:rPr>
        <w:rFonts w:ascii="Times New Roman" w:hAnsi="Times New Roman" w:hint="default"/>
      </w:rPr>
    </w:lvl>
    <w:lvl w:ilvl="2" w:tplc="FEA6E188" w:tentative="1">
      <w:start w:val="1"/>
      <w:numFmt w:val="bullet"/>
      <w:lvlText w:val="-"/>
      <w:lvlJc w:val="left"/>
      <w:pPr>
        <w:tabs>
          <w:tab w:val="num" w:pos="2160"/>
        </w:tabs>
        <w:ind w:left="2160" w:hanging="360"/>
      </w:pPr>
      <w:rPr>
        <w:rFonts w:ascii="Times New Roman" w:hAnsi="Times New Roman" w:hint="default"/>
      </w:rPr>
    </w:lvl>
    <w:lvl w:ilvl="3" w:tplc="A6A47234" w:tentative="1">
      <w:start w:val="1"/>
      <w:numFmt w:val="bullet"/>
      <w:lvlText w:val="-"/>
      <w:lvlJc w:val="left"/>
      <w:pPr>
        <w:tabs>
          <w:tab w:val="num" w:pos="2880"/>
        </w:tabs>
        <w:ind w:left="2880" w:hanging="360"/>
      </w:pPr>
      <w:rPr>
        <w:rFonts w:ascii="Times New Roman" w:hAnsi="Times New Roman" w:hint="default"/>
      </w:rPr>
    </w:lvl>
    <w:lvl w:ilvl="4" w:tplc="9FC4BD68" w:tentative="1">
      <w:start w:val="1"/>
      <w:numFmt w:val="bullet"/>
      <w:lvlText w:val="-"/>
      <w:lvlJc w:val="left"/>
      <w:pPr>
        <w:tabs>
          <w:tab w:val="num" w:pos="3600"/>
        </w:tabs>
        <w:ind w:left="3600" w:hanging="360"/>
      </w:pPr>
      <w:rPr>
        <w:rFonts w:ascii="Times New Roman" w:hAnsi="Times New Roman" w:hint="default"/>
      </w:rPr>
    </w:lvl>
    <w:lvl w:ilvl="5" w:tplc="B74082FE" w:tentative="1">
      <w:start w:val="1"/>
      <w:numFmt w:val="bullet"/>
      <w:lvlText w:val="-"/>
      <w:lvlJc w:val="left"/>
      <w:pPr>
        <w:tabs>
          <w:tab w:val="num" w:pos="4320"/>
        </w:tabs>
        <w:ind w:left="4320" w:hanging="360"/>
      </w:pPr>
      <w:rPr>
        <w:rFonts w:ascii="Times New Roman" w:hAnsi="Times New Roman" w:hint="default"/>
      </w:rPr>
    </w:lvl>
    <w:lvl w:ilvl="6" w:tplc="E70C5F2C" w:tentative="1">
      <w:start w:val="1"/>
      <w:numFmt w:val="bullet"/>
      <w:lvlText w:val="-"/>
      <w:lvlJc w:val="left"/>
      <w:pPr>
        <w:tabs>
          <w:tab w:val="num" w:pos="5040"/>
        </w:tabs>
        <w:ind w:left="5040" w:hanging="360"/>
      </w:pPr>
      <w:rPr>
        <w:rFonts w:ascii="Times New Roman" w:hAnsi="Times New Roman" w:hint="default"/>
      </w:rPr>
    </w:lvl>
    <w:lvl w:ilvl="7" w:tplc="A942CD28" w:tentative="1">
      <w:start w:val="1"/>
      <w:numFmt w:val="bullet"/>
      <w:lvlText w:val="-"/>
      <w:lvlJc w:val="left"/>
      <w:pPr>
        <w:tabs>
          <w:tab w:val="num" w:pos="5760"/>
        </w:tabs>
        <w:ind w:left="5760" w:hanging="360"/>
      </w:pPr>
      <w:rPr>
        <w:rFonts w:ascii="Times New Roman" w:hAnsi="Times New Roman" w:hint="default"/>
      </w:rPr>
    </w:lvl>
    <w:lvl w:ilvl="8" w:tplc="FC200A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D71111"/>
    <w:multiLevelType w:val="multilevel"/>
    <w:tmpl w:val="F5F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53EB3"/>
    <w:multiLevelType w:val="hybridMultilevel"/>
    <w:tmpl w:val="47CA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E45564"/>
    <w:multiLevelType w:val="hybridMultilevel"/>
    <w:tmpl w:val="5B8A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E08E7"/>
    <w:multiLevelType w:val="hybridMultilevel"/>
    <w:tmpl w:val="6644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F3079"/>
    <w:multiLevelType w:val="hybridMultilevel"/>
    <w:tmpl w:val="777C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B0CC5"/>
    <w:multiLevelType w:val="hybridMultilevel"/>
    <w:tmpl w:val="22740AF8"/>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7434F02"/>
    <w:multiLevelType w:val="hybridMultilevel"/>
    <w:tmpl w:val="B34C1A7C"/>
    <w:lvl w:ilvl="0" w:tplc="0232799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50154"/>
    <w:multiLevelType w:val="hybridMultilevel"/>
    <w:tmpl w:val="AC605EB4"/>
    <w:lvl w:ilvl="0" w:tplc="FC8E738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562E3"/>
    <w:multiLevelType w:val="multilevel"/>
    <w:tmpl w:val="D42668C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D75DBC"/>
    <w:multiLevelType w:val="hybridMultilevel"/>
    <w:tmpl w:val="744AA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1D171B"/>
    <w:multiLevelType w:val="hybridMultilevel"/>
    <w:tmpl w:val="17D4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F71778"/>
    <w:multiLevelType w:val="hybridMultilevel"/>
    <w:tmpl w:val="17D6F122"/>
    <w:lvl w:ilvl="0" w:tplc="52E818E4">
      <w:start w:val="1"/>
      <w:numFmt w:val="bullet"/>
      <w:lvlText w:val="•"/>
      <w:lvlJc w:val="left"/>
      <w:pPr>
        <w:tabs>
          <w:tab w:val="num" w:pos="720"/>
        </w:tabs>
        <w:ind w:left="720" w:hanging="360"/>
      </w:pPr>
      <w:rPr>
        <w:rFonts w:ascii="Arial" w:hAnsi="Arial" w:hint="default"/>
      </w:rPr>
    </w:lvl>
    <w:lvl w:ilvl="1" w:tplc="51FA78E8">
      <w:start w:val="33"/>
      <w:numFmt w:val="bullet"/>
      <w:lvlText w:val="-"/>
      <w:lvlJc w:val="left"/>
      <w:pPr>
        <w:tabs>
          <w:tab w:val="num" w:pos="1440"/>
        </w:tabs>
        <w:ind w:left="1440" w:hanging="360"/>
      </w:pPr>
      <w:rPr>
        <w:rFonts w:ascii="Times New Roman" w:hAnsi="Times New Roman" w:hint="default"/>
      </w:rPr>
    </w:lvl>
    <w:lvl w:ilvl="2" w:tplc="D624B446" w:tentative="1">
      <w:start w:val="1"/>
      <w:numFmt w:val="bullet"/>
      <w:lvlText w:val="•"/>
      <w:lvlJc w:val="left"/>
      <w:pPr>
        <w:tabs>
          <w:tab w:val="num" w:pos="2160"/>
        </w:tabs>
        <w:ind w:left="2160" w:hanging="360"/>
      </w:pPr>
      <w:rPr>
        <w:rFonts w:ascii="Arial" w:hAnsi="Arial" w:hint="default"/>
      </w:rPr>
    </w:lvl>
    <w:lvl w:ilvl="3" w:tplc="817E24C0" w:tentative="1">
      <w:start w:val="1"/>
      <w:numFmt w:val="bullet"/>
      <w:lvlText w:val="•"/>
      <w:lvlJc w:val="left"/>
      <w:pPr>
        <w:tabs>
          <w:tab w:val="num" w:pos="2880"/>
        </w:tabs>
        <w:ind w:left="2880" w:hanging="360"/>
      </w:pPr>
      <w:rPr>
        <w:rFonts w:ascii="Arial" w:hAnsi="Arial" w:hint="default"/>
      </w:rPr>
    </w:lvl>
    <w:lvl w:ilvl="4" w:tplc="51EE8EEC" w:tentative="1">
      <w:start w:val="1"/>
      <w:numFmt w:val="bullet"/>
      <w:lvlText w:val="•"/>
      <w:lvlJc w:val="left"/>
      <w:pPr>
        <w:tabs>
          <w:tab w:val="num" w:pos="3600"/>
        </w:tabs>
        <w:ind w:left="3600" w:hanging="360"/>
      </w:pPr>
      <w:rPr>
        <w:rFonts w:ascii="Arial" w:hAnsi="Arial" w:hint="default"/>
      </w:rPr>
    </w:lvl>
    <w:lvl w:ilvl="5" w:tplc="97169E8E" w:tentative="1">
      <w:start w:val="1"/>
      <w:numFmt w:val="bullet"/>
      <w:lvlText w:val="•"/>
      <w:lvlJc w:val="left"/>
      <w:pPr>
        <w:tabs>
          <w:tab w:val="num" w:pos="4320"/>
        </w:tabs>
        <w:ind w:left="4320" w:hanging="360"/>
      </w:pPr>
      <w:rPr>
        <w:rFonts w:ascii="Arial" w:hAnsi="Arial" w:hint="default"/>
      </w:rPr>
    </w:lvl>
    <w:lvl w:ilvl="6" w:tplc="49162156" w:tentative="1">
      <w:start w:val="1"/>
      <w:numFmt w:val="bullet"/>
      <w:lvlText w:val="•"/>
      <w:lvlJc w:val="left"/>
      <w:pPr>
        <w:tabs>
          <w:tab w:val="num" w:pos="5040"/>
        </w:tabs>
        <w:ind w:left="5040" w:hanging="360"/>
      </w:pPr>
      <w:rPr>
        <w:rFonts w:ascii="Arial" w:hAnsi="Arial" w:hint="default"/>
      </w:rPr>
    </w:lvl>
    <w:lvl w:ilvl="7" w:tplc="42C86B7E" w:tentative="1">
      <w:start w:val="1"/>
      <w:numFmt w:val="bullet"/>
      <w:lvlText w:val="•"/>
      <w:lvlJc w:val="left"/>
      <w:pPr>
        <w:tabs>
          <w:tab w:val="num" w:pos="5760"/>
        </w:tabs>
        <w:ind w:left="5760" w:hanging="360"/>
      </w:pPr>
      <w:rPr>
        <w:rFonts w:ascii="Arial" w:hAnsi="Arial" w:hint="default"/>
      </w:rPr>
    </w:lvl>
    <w:lvl w:ilvl="8" w:tplc="28C2037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24466B"/>
    <w:multiLevelType w:val="hybridMultilevel"/>
    <w:tmpl w:val="66CE5724"/>
    <w:lvl w:ilvl="0" w:tplc="6C7EBA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326370"/>
    <w:multiLevelType w:val="hybridMultilevel"/>
    <w:tmpl w:val="913656BE"/>
    <w:lvl w:ilvl="0" w:tplc="4DCCF62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03E96"/>
    <w:multiLevelType w:val="hybridMultilevel"/>
    <w:tmpl w:val="9CB0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
  </w:num>
  <w:num w:numId="4">
    <w:abstractNumId w:val="25"/>
  </w:num>
  <w:num w:numId="5">
    <w:abstractNumId w:val="1"/>
  </w:num>
  <w:num w:numId="6">
    <w:abstractNumId w:val="28"/>
  </w:num>
  <w:num w:numId="7">
    <w:abstractNumId w:val="9"/>
  </w:num>
  <w:num w:numId="8">
    <w:abstractNumId w:val="21"/>
  </w:num>
  <w:num w:numId="9">
    <w:abstractNumId w:val="2"/>
  </w:num>
  <w:num w:numId="10">
    <w:abstractNumId w:val="14"/>
  </w:num>
  <w:num w:numId="11">
    <w:abstractNumId w:val="31"/>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0"/>
  </w:num>
  <w:num w:numId="15">
    <w:abstractNumId w:val="4"/>
  </w:num>
  <w:num w:numId="16">
    <w:abstractNumId w:val="6"/>
  </w:num>
  <w:num w:numId="17">
    <w:abstractNumId w:val="30"/>
  </w:num>
  <w:num w:numId="18">
    <w:abstractNumId w:val="19"/>
  </w:num>
  <w:num w:numId="19">
    <w:abstractNumId w:val="13"/>
  </w:num>
  <w:num w:numId="20">
    <w:abstractNumId w:val="32"/>
  </w:num>
  <w:num w:numId="21">
    <w:abstractNumId w:val="29"/>
  </w:num>
  <w:num w:numId="22">
    <w:abstractNumId w:val="7"/>
  </w:num>
  <w:num w:numId="23">
    <w:abstractNumId w:val="12"/>
  </w:num>
  <w:num w:numId="24">
    <w:abstractNumId w:val="17"/>
  </w:num>
  <w:num w:numId="25">
    <w:abstractNumId w:val="5"/>
  </w:num>
  <w:num w:numId="26">
    <w:abstractNumId w:val="10"/>
  </w:num>
  <w:num w:numId="27">
    <w:abstractNumId w:val="18"/>
  </w:num>
  <w:num w:numId="28">
    <w:abstractNumId w:val="8"/>
  </w:num>
  <w:num w:numId="29">
    <w:abstractNumId w:val="20"/>
  </w:num>
  <w:num w:numId="30">
    <w:abstractNumId w:val="22"/>
  </w:num>
  <w:num w:numId="31">
    <w:abstractNumId w:val="11"/>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R1IXqFZnMmUdLYonC2T6oljlld6o6tn7u4E+QB4xRcyh2kkmMNQPK7Dd+Z8P38McvfCFcN8FK6rP3go6cOqSCg==" w:salt="FD1ZlYuihkVWOzmPKwCTj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68"/>
    <w:rsid w:val="00000072"/>
    <w:rsid w:val="00013B49"/>
    <w:rsid w:val="00015346"/>
    <w:rsid w:val="00023ACE"/>
    <w:rsid w:val="00023BC3"/>
    <w:rsid w:val="00031489"/>
    <w:rsid w:val="0003188E"/>
    <w:rsid w:val="00035D4F"/>
    <w:rsid w:val="0004495B"/>
    <w:rsid w:val="000534AD"/>
    <w:rsid w:val="00055B23"/>
    <w:rsid w:val="00067C1A"/>
    <w:rsid w:val="0007667D"/>
    <w:rsid w:val="00077ADF"/>
    <w:rsid w:val="000921C3"/>
    <w:rsid w:val="000A58C9"/>
    <w:rsid w:val="000B2763"/>
    <w:rsid w:val="000B29C9"/>
    <w:rsid w:val="000B5809"/>
    <w:rsid w:val="000B6AD3"/>
    <w:rsid w:val="000C06D7"/>
    <w:rsid w:val="000C4CCB"/>
    <w:rsid w:val="000C57B1"/>
    <w:rsid w:val="000C7541"/>
    <w:rsid w:val="000E2980"/>
    <w:rsid w:val="000E456F"/>
    <w:rsid w:val="000E56BA"/>
    <w:rsid w:val="000E6EA4"/>
    <w:rsid w:val="000F46E6"/>
    <w:rsid w:val="0011037E"/>
    <w:rsid w:val="00110B9E"/>
    <w:rsid w:val="00126425"/>
    <w:rsid w:val="00133550"/>
    <w:rsid w:val="00137A29"/>
    <w:rsid w:val="0014391C"/>
    <w:rsid w:val="0015055D"/>
    <w:rsid w:val="00151740"/>
    <w:rsid w:val="001642DD"/>
    <w:rsid w:val="00165085"/>
    <w:rsid w:val="00166F58"/>
    <w:rsid w:val="001707CE"/>
    <w:rsid w:val="001B0E26"/>
    <w:rsid w:val="001C4C66"/>
    <w:rsid w:val="001C72DB"/>
    <w:rsid w:val="001D04F4"/>
    <w:rsid w:val="001D288F"/>
    <w:rsid w:val="001D3FDD"/>
    <w:rsid w:val="001E25D0"/>
    <w:rsid w:val="001E2776"/>
    <w:rsid w:val="001E6E0B"/>
    <w:rsid w:val="001F2C57"/>
    <w:rsid w:val="00200013"/>
    <w:rsid w:val="0020445F"/>
    <w:rsid w:val="002119B5"/>
    <w:rsid w:val="00222093"/>
    <w:rsid w:val="00240A11"/>
    <w:rsid w:val="00242476"/>
    <w:rsid w:val="00247D07"/>
    <w:rsid w:val="00253619"/>
    <w:rsid w:val="00256C6F"/>
    <w:rsid w:val="00257BD6"/>
    <w:rsid w:val="0026098E"/>
    <w:rsid w:val="00264287"/>
    <w:rsid w:val="00270FF3"/>
    <w:rsid w:val="00280B88"/>
    <w:rsid w:val="00283EB6"/>
    <w:rsid w:val="0029296A"/>
    <w:rsid w:val="002B23D1"/>
    <w:rsid w:val="002B2C2B"/>
    <w:rsid w:val="002D7CFF"/>
    <w:rsid w:val="002E03E4"/>
    <w:rsid w:val="003124D3"/>
    <w:rsid w:val="003153A7"/>
    <w:rsid w:val="003233EE"/>
    <w:rsid w:val="00331C51"/>
    <w:rsid w:val="00352EF5"/>
    <w:rsid w:val="003604F9"/>
    <w:rsid w:val="003649FA"/>
    <w:rsid w:val="003710CB"/>
    <w:rsid w:val="00374D99"/>
    <w:rsid w:val="00381F42"/>
    <w:rsid w:val="0039036C"/>
    <w:rsid w:val="003961AA"/>
    <w:rsid w:val="003A1AD9"/>
    <w:rsid w:val="003B3BF6"/>
    <w:rsid w:val="003C07B0"/>
    <w:rsid w:val="003E1AEF"/>
    <w:rsid w:val="003E32F0"/>
    <w:rsid w:val="003E6DBF"/>
    <w:rsid w:val="003F0C3F"/>
    <w:rsid w:val="003F2F7B"/>
    <w:rsid w:val="003F5A66"/>
    <w:rsid w:val="00413338"/>
    <w:rsid w:val="00415E53"/>
    <w:rsid w:val="00421966"/>
    <w:rsid w:val="00423F53"/>
    <w:rsid w:val="0044228F"/>
    <w:rsid w:val="004535BC"/>
    <w:rsid w:val="004564A2"/>
    <w:rsid w:val="00460271"/>
    <w:rsid w:val="0046584B"/>
    <w:rsid w:val="004827D0"/>
    <w:rsid w:val="00494AE2"/>
    <w:rsid w:val="004A14CE"/>
    <w:rsid w:val="004A1FF8"/>
    <w:rsid w:val="004A2CDE"/>
    <w:rsid w:val="004D10E3"/>
    <w:rsid w:val="004E3DE9"/>
    <w:rsid w:val="004E58F3"/>
    <w:rsid w:val="004F1DA9"/>
    <w:rsid w:val="004F4CA1"/>
    <w:rsid w:val="004F57BD"/>
    <w:rsid w:val="00511517"/>
    <w:rsid w:val="0051780E"/>
    <w:rsid w:val="0052073B"/>
    <w:rsid w:val="005321AB"/>
    <w:rsid w:val="00540F84"/>
    <w:rsid w:val="005444F9"/>
    <w:rsid w:val="0054543B"/>
    <w:rsid w:val="0054625A"/>
    <w:rsid w:val="00551FF3"/>
    <w:rsid w:val="005559C4"/>
    <w:rsid w:val="00560F5D"/>
    <w:rsid w:val="00561A16"/>
    <w:rsid w:val="00585230"/>
    <w:rsid w:val="00586E54"/>
    <w:rsid w:val="00591B8A"/>
    <w:rsid w:val="00593D68"/>
    <w:rsid w:val="005958AB"/>
    <w:rsid w:val="005B15DC"/>
    <w:rsid w:val="005C0291"/>
    <w:rsid w:val="005C3249"/>
    <w:rsid w:val="005D0D64"/>
    <w:rsid w:val="005D511C"/>
    <w:rsid w:val="005D524B"/>
    <w:rsid w:val="005E24A5"/>
    <w:rsid w:val="005E42B3"/>
    <w:rsid w:val="005E4318"/>
    <w:rsid w:val="005E7459"/>
    <w:rsid w:val="005E78D0"/>
    <w:rsid w:val="005F05E5"/>
    <w:rsid w:val="00601A72"/>
    <w:rsid w:val="00602607"/>
    <w:rsid w:val="00604D0B"/>
    <w:rsid w:val="0061247E"/>
    <w:rsid w:val="006150DD"/>
    <w:rsid w:val="0061522D"/>
    <w:rsid w:val="00626C9A"/>
    <w:rsid w:val="006274E8"/>
    <w:rsid w:val="0064452E"/>
    <w:rsid w:val="00652611"/>
    <w:rsid w:val="00675F64"/>
    <w:rsid w:val="006760A1"/>
    <w:rsid w:val="006773C8"/>
    <w:rsid w:val="00684020"/>
    <w:rsid w:val="0068664C"/>
    <w:rsid w:val="00694028"/>
    <w:rsid w:val="006A12C5"/>
    <w:rsid w:val="006A540D"/>
    <w:rsid w:val="006A69FE"/>
    <w:rsid w:val="006C2E31"/>
    <w:rsid w:val="006C362F"/>
    <w:rsid w:val="006C49D0"/>
    <w:rsid w:val="006D1C7B"/>
    <w:rsid w:val="006D5861"/>
    <w:rsid w:val="006E08B3"/>
    <w:rsid w:val="006E595F"/>
    <w:rsid w:val="006E6F2F"/>
    <w:rsid w:val="006F5D5F"/>
    <w:rsid w:val="00703BCC"/>
    <w:rsid w:val="007120BC"/>
    <w:rsid w:val="007136B8"/>
    <w:rsid w:val="00714094"/>
    <w:rsid w:val="00725A6B"/>
    <w:rsid w:val="007319E5"/>
    <w:rsid w:val="00733277"/>
    <w:rsid w:val="00740171"/>
    <w:rsid w:val="00771AA7"/>
    <w:rsid w:val="00773245"/>
    <w:rsid w:val="00782FBD"/>
    <w:rsid w:val="007921CB"/>
    <w:rsid w:val="007A688B"/>
    <w:rsid w:val="007B28E5"/>
    <w:rsid w:val="007B3806"/>
    <w:rsid w:val="007B5307"/>
    <w:rsid w:val="007D2183"/>
    <w:rsid w:val="007D3EF3"/>
    <w:rsid w:val="007E283F"/>
    <w:rsid w:val="007F4F70"/>
    <w:rsid w:val="007F51DB"/>
    <w:rsid w:val="007F55CE"/>
    <w:rsid w:val="00803A39"/>
    <w:rsid w:val="00810248"/>
    <w:rsid w:val="008116C2"/>
    <w:rsid w:val="0082677D"/>
    <w:rsid w:val="00827372"/>
    <w:rsid w:val="00836867"/>
    <w:rsid w:val="0083770B"/>
    <w:rsid w:val="0085577A"/>
    <w:rsid w:val="00855893"/>
    <w:rsid w:val="008736B3"/>
    <w:rsid w:val="00875D77"/>
    <w:rsid w:val="00880532"/>
    <w:rsid w:val="00881470"/>
    <w:rsid w:val="00891CBF"/>
    <w:rsid w:val="008962D3"/>
    <w:rsid w:val="008A0668"/>
    <w:rsid w:val="008B38F0"/>
    <w:rsid w:val="008B79E4"/>
    <w:rsid w:val="008C2CA2"/>
    <w:rsid w:val="008D1381"/>
    <w:rsid w:val="008D47BF"/>
    <w:rsid w:val="008F1583"/>
    <w:rsid w:val="008F44B6"/>
    <w:rsid w:val="008F68B9"/>
    <w:rsid w:val="009161A4"/>
    <w:rsid w:val="00926ADB"/>
    <w:rsid w:val="00947C99"/>
    <w:rsid w:val="00952699"/>
    <w:rsid w:val="0095359C"/>
    <w:rsid w:val="00956836"/>
    <w:rsid w:val="009640B8"/>
    <w:rsid w:val="00967588"/>
    <w:rsid w:val="00974250"/>
    <w:rsid w:val="009B0E64"/>
    <w:rsid w:val="009C60D6"/>
    <w:rsid w:val="009C67DD"/>
    <w:rsid w:val="009C7928"/>
    <w:rsid w:val="009F7112"/>
    <w:rsid w:val="00A06286"/>
    <w:rsid w:val="00A0694D"/>
    <w:rsid w:val="00A06A6A"/>
    <w:rsid w:val="00A221C2"/>
    <w:rsid w:val="00A2400F"/>
    <w:rsid w:val="00A27F83"/>
    <w:rsid w:val="00A30901"/>
    <w:rsid w:val="00A350C6"/>
    <w:rsid w:val="00A367C2"/>
    <w:rsid w:val="00A44FA4"/>
    <w:rsid w:val="00A52C8B"/>
    <w:rsid w:val="00A556D5"/>
    <w:rsid w:val="00A62709"/>
    <w:rsid w:val="00A64CA7"/>
    <w:rsid w:val="00A66452"/>
    <w:rsid w:val="00A77E97"/>
    <w:rsid w:val="00A823B3"/>
    <w:rsid w:val="00A86A84"/>
    <w:rsid w:val="00A958C6"/>
    <w:rsid w:val="00AA1621"/>
    <w:rsid w:val="00AA7D7D"/>
    <w:rsid w:val="00AB1B03"/>
    <w:rsid w:val="00AB4522"/>
    <w:rsid w:val="00AB72C2"/>
    <w:rsid w:val="00AC7802"/>
    <w:rsid w:val="00AD3C1B"/>
    <w:rsid w:val="00AD718E"/>
    <w:rsid w:val="00AD74E5"/>
    <w:rsid w:val="00AE1754"/>
    <w:rsid w:val="00AF0616"/>
    <w:rsid w:val="00B02272"/>
    <w:rsid w:val="00B11827"/>
    <w:rsid w:val="00B416B7"/>
    <w:rsid w:val="00B55CAF"/>
    <w:rsid w:val="00B5750C"/>
    <w:rsid w:val="00B64842"/>
    <w:rsid w:val="00B6511F"/>
    <w:rsid w:val="00B67C50"/>
    <w:rsid w:val="00B77099"/>
    <w:rsid w:val="00B80CE0"/>
    <w:rsid w:val="00B94D96"/>
    <w:rsid w:val="00B9786C"/>
    <w:rsid w:val="00BA161E"/>
    <w:rsid w:val="00BA29F0"/>
    <w:rsid w:val="00BA54CB"/>
    <w:rsid w:val="00BB457C"/>
    <w:rsid w:val="00BD6ABB"/>
    <w:rsid w:val="00BF041E"/>
    <w:rsid w:val="00BF5F46"/>
    <w:rsid w:val="00C13B0F"/>
    <w:rsid w:val="00C14261"/>
    <w:rsid w:val="00C30639"/>
    <w:rsid w:val="00C315F8"/>
    <w:rsid w:val="00C60C4F"/>
    <w:rsid w:val="00C66409"/>
    <w:rsid w:val="00C84420"/>
    <w:rsid w:val="00C90890"/>
    <w:rsid w:val="00C91A3A"/>
    <w:rsid w:val="00CA412F"/>
    <w:rsid w:val="00CA5289"/>
    <w:rsid w:val="00CA6CFD"/>
    <w:rsid w:val="00CA7012"/>
    <w:rsid w:val="00CA7D13"/>
    <w:rsid w:val="00CB27F1"/>
    <w:rsid w:val="00CC1DC8"/>
    <w:rsid w:val="00CC55E6"/>
    <w:rsid w:val="00CD08A7"/>
    <w:rsid w:val="00CD7A3A"/>
    <w:rsid w:val="00CE344C"/>
    <w:rsid w:val="00D16653"/>
    <w:rsid w:val="00D22FDD"/>
    <w:rsid w:val="00D257D8"/>
    <w:rsid w:val="00D359B7"/>
    <w:rsid w:val="00D40094"/>
    <w:rsid w:val="00D40404"/>
    <w:rsid w:val="00D456D8"/>
    <w:rsid w:val="00D52A0A"/>
    <w:rsid w:val="00D611DB"/>
    <w:rsid w:val="00D61F0B"/>
    <w:rsid w:val="00D63683"/>
    <w:rsid w:val="00D7403F"/>
    <w:rsid w:val="00D74A2D"/>
    <w:rsid w:val="00D813A2"/>
    <w:rsid w:val="00DA322E"/>
    <w:rsid w:val="00DA69E2"/>
    <w:rsid w:val="00DB525D"/>
    <w:rsid w:val="00DD0FE2"/>
    <w:rsid w:val="00DD471D"/>
    <w:rsid w:val="00DE032D"/>
    <w:rsid w:val="00DE3F82"/>
    <w:rsid w:val="00DF59A0"/>
    <w:rsid w:val="00DF7D84"/>
    <w:rsid w:val="00E0028F"/>
    <w:rsid w:val="00E0513C"/>
    <w:rsid w:val="00E056E5"/>
    <w:rsid w:val="00E2225D"/>
    <w:rsid w:val="00E3338E"/>
    <w:rsid w:val="00E4146C"/>
    <w:rsid w:val="00E44F60"/>
    <w:rsid w:val="00E61DAC"/>
    <w:rsid w:val="00E62CDC"/>
    <w:rsid w:val="00E63966"/>
    <w:rsid w:val="00E75103"/>
    <w:rsid w:val="00E757E4"/>
    <w:rsid w:val="00E7797E"/>
    <w:rsid w:val="00E81861"/>
    <w:rsid w:val="00E93818"/>
    <w:rsid w:val="00EA1EE9"/>
    <w:rsid w:val="00EA68CE"/>
    <w:rsid w:val="00EA6C71"/>
    <w:rsid w:val="00EB691C"/>
    <w:rsid w:val="00EC73C6"/>
    <w:rsid w:val="00EC7757"/>
    <w:rsid w:val="00ED0816"/>
    <w:rsid w:val="00ED26D9"/>
    <w:rsid w:val="00EF25A9"/>
    <w:rsid w:val="00EF6869"/>
    <w:rsid w:val="00EF7EBB"/>
    <w:rsid w:val="00F12346"/>
    <w:rsid w:val="00F12367"/>
    <w:rsid w:val="00F21269"/>
    <w:rsid w:val="00F42FD5"/>
    <w:rsid w:val="00F44A73"/>
    <w:rsid w:val="00F559AB"/>
    <w:rsid w:val="00F711A1"/>
    <w:rsid w:val="00F8688D"/>
    <w:rsid w:val="00F926ED"/>
    <w:rsid w:val="00F936FE"/>
    <w:rsid w:val="00FA2FC2"/>
    <w:rsid w:val="00FB389C"/>
    <w:rsid w:val="00FD4153"/>
    <w:rsid w:val="00FE06F4"/>
    <w:rsid w:val="36328800"/>
    <w:rsid w:val="74FF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B6B57"/>
  <w15:docId w15:val="{C21703C6-C6EA-449D-8C36-1128D7D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0028F"/>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1F2C57"/>
    <w:rPr>
      <w:sz w:val="16"/>
      <w:szCs w:val="16"/>
    </w:rPr>
  </w:style>
  <w:style w:type="paragraph" w:styleId="CommentText">
    <w:name w:val="annotation text"/>
    <w:basedOn w:val="Normal"/>
    <w:link w:val="CommentTextChar"/>
    <w:uiPriority w:val="99"/>
    <w:semiHidden/>
    <w:unhideWhenUsed/>
    <w:rsid w:val="001F2C57"/>
    <w:pPr>
      <w:spacing w:line="240" w:lineRule="auto"/>
    </w:pPr>
    <w:rPr>
      <w:sz w:val="20"/>
      <w:szCs w:val="20"/>
    </w:rPr>
  </w:style>
  <w:style w:type="character" w:customStyle="1" w:styleId="CommentTextChar">
    <w:name w:val="Comment Text Char"/>
    <w:basedOn w:val="DefaultParagraphFont"/>
    <w:link w:val="CommentText"/>
    <w:uiPriority w:val="99"/>
    <w:semiHidden/>
    <w:rsid w:val="001F2C57"/>
    <w:rPr>
      <w:sz w:val="20"/>
      <w:szCs w:val="20"/>
    </w:rPr>
  </w:style>
  <w:style w:type="paragraph" w:styleId="CommentSubject">
    <w:name w:val="annotation subject"/>
    <w:basedOn w:val="CommentText"/>
    <w:next w:val="CommentText"/>
    <w:link w:val="CommentSubjectChar"/>
    <w:uiPriority w:val="99"/>
    <w:semiHidden/>
    <w:unhideWhenUsed/>
    <w:rsid w:val="001F2C57"/>
    <w:rPr>
      <w:b/>
      <w:bCs/>
    </w:rPr>
  </w:style>
  <w:style w:type="character" w:customStyle="1" w:styleId="CommentSubjectChar">
    <w:name w:val="Comment Subject Char"/>
    <w:basedOn w:val="CommentTextChar"/>
    <w:link w:val="CommentSubject"/>
    <w:uiPriority w:val="99"/>
    <w:semiHidden/>
    <w:rsid w:val="001F2C57"/>
    <w:rPr>
      <w:b/>
      <w:bCs/>
      <w:sz w:val="20"/>
      <w:szCs w:val="20"/>
    </w:rPr>
  </w:style>
  <w:style w:type="paragraph" w:styleId="BalloonText">
    <w:name w:val="Balloon Text"/>
    <w:basedOn w:val="Normal"/>
    <w:link w:val="BalloonTextChar"/>
    <w:uiPriority w:val="99"/>
    <w:semiHidden/>
    <w:unhideWhenUsed/>
    <w:rsid w:val="001F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C57"/>
    <w:rPr>
      <w:rFonts w:ascii="Tahoma" w:hAnsi="Tahoma" w:cs="Tahoma"/>
      <w:sz w:val="16"/>
      <w:szCs w:val="16"/>
    </w:rPr>
  </w:style>
  <w:style w:type="paragraph" w:styleId="ListParagraph">
    <w:name w:val="List Paragraph"/>
    <w:basedOn w:val="Normal"/>
    <w:uiPriority w:val="34"/>
    <w:qFormat/>
    <w:rsid w:val="001F2C57"/>
    <w:pPr>
      <w:ind w:left="720"/>
      <w:contextualSpacing/>
    </w:pPr>
  </w:style>
  <w:style w:type="paragraph" w:styleId="Header">
    <w:name w:val="header"/>
    <w:basedOn w:val="Normal"/>
    <w:link w:val="HeaderChar"/>
    <w:uiPriority w:val="99"/>
    <w:unhideWhenUsed/>
    <w:rsid w:val="00644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52E"/>
  </w:style>
  <w:style w:type="paragraph" w:styleId="Footer">
    <w:name w:val="footer"/>
    <w:basedOn w:val="Normal"/>
    <w:link w:val="FooterChar"/>
    <w:uiPriority w:val="99"/>
    <w:unhideWhenUsed/>
    <w:rsid w:val="00644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2E"/>
  </w:style>
  <w:style w:type="table" w:styleId="TableGrid">
    <w:name w:val="Table Grid"/>
    <w:basedOn w:val="TableNormal"/>
    <w:uiPriority w:val="59"/>
    <w:rsid w:val="004F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286"/>
    <w:rPr>
      <w:color w:val="0000FF" w:themeColor="hyperlink"/>
      <w:u w:val="single"/>
    </w:rPr>
  </w:style>
  <w:style w:type="paragraph" w:customStyle="1" w:styleId="Default">
    <w:name w:val="Default"/>
    <w:rsid w:val="004564A2"/>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EF7EBB"/>
    <w:pPr>
      <w:pBdr>
        <w:top w:val="nil"/>
        <w:left w:val="nil"/>
        <w:bottom w:val="nil"/>
        <w:right w:val="nil"/>
        <w:between w:val="nil"/>
      </w:pBdr>
      <w:spacing w:after="0" w:line="240" w:lineRule="auto"/>
    </w:pPr>
    <w:rPr>
      <w:rFonts w:ascii="Times New Roman" w:eastAsia="Times New Roman" w:hAnsi="Times New Roman" w:cs="Times New Roman"/>
      <w:color w:val="000000"/>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535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B67C50"/>
    <w:pPr>
      <w:spacing w:after="0" w:line="240" w:lineRule="auto"/>
    </w:pPr>
  </w:style>
  <w:style w:type="table" w:customStyle="1" w:styleId="TableGrid2">
    <w:name w:val="Table Grid2"/>
    <w:basedOn w:val="TableNormal"/>
    <w:next w:val="TableGrid"/>
    <w:uiPriority w:val="59"/>
    <w:rsid w:val="00055B23"/>
    <w:pPr>
      <w:pBdr>
        <w:top w:val="nil"/>
        <w:left w:val="nil"/>
        <w:bottom w:val="nil"/>
        <w:right w:val="nil"/>
        <w:between w:val="nil"/>
      </w:pBdr>
      <w:spacing w:after="0" w:line="240" w:lineRule="auto"/>
    </w:pPr>
    <w:rPr>
      <w:rFonts w:ascii="Times New Roman" w:eastAsia="Times New Roman" w:hAnsi="Times New Roman" w:cs="Times New Roman"/>
      <w:color w:val="000000"/>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bodyTextChar1">
    <w:name w:val="Paragraph_body_Text Char1"/>
    <w:link w:val="ParagraphbodyText"/>
    <w:locked/>
    <w:rsid w:val="003710CB"/>
    <w:rPr>
      <w:rFonts w:ascii="Arial" w:hAnsi="Arial" w:cs="Arial"/>
      <w:spacing w:val="-5"/>
      <w:sz w:val="24"/>
    </w:rPr>
  </w:style>
  <w:style w:type="paragraph" w:customStyle="1" w:styleId="ParagraphbodyText">
    <w:name w:val="Paragraph_body_Text"/>
    <w:basedOn w:val="Normal"/>
    <w:link w:val="ParagraphbodyTextChar1"/>
    <w:rsid w:val="003710CB"/>
    <w:pPr>
      <w:spacing w:before="120" w:after="240" w:line="240" w:lineRule="atLeast"/>
    </w:pPr>
    <w:rPr>
      <w:rFonts w:ascii="Arial" w:hAnsi="Arial" w:cs="Arial"/>
      <w:spacing w:val="-5"/>
      <w:sz w:val="24"/>
    </w:rPr>
  </w:style>
  <w:style w:type="character" w:styleId="Emphasis">
    <w:name w:val="Emphasis"/>
    <w:basedOn w:val="DefaultParagraphFont"/>
    <w:uiPriority w:val="20"/>
    <w:qFormat/>
    <w:rsid w:val="003710CB"/>
    <w:rPr>
      <w:b/>
      <w:bCs/>
      <w:i w:val="0"/>
      <w:iCs w:val="0"/>
    </w:rPr>
  </w:style>
  <w:style w:type="character" w:customStyle="1" w:styleId="st1">
    <w:name w:val="st1"/>
    <w:basedOn w:val="DefaultParagraphFont"/>
    <w:rsid w:val="003710CB"/>
  </w:style>
  <w:style w:type="character" w:styleId="UnresolvedMention">
    <w:name w:val="Unresolved Mention"/>
    <w:basedOn w:val="DefaultParagraphFont"/>
    <w:uiPriority w:val="99"/>
    <w:semiHidden/>
    <w:unhideWhenUsed/>
    <w:rsid w:val="00714094"/>
    <w:rPr>
      <w:color w:val="605E5C"/>
      <w:shd w:val="clear" w:color="auto" w:fill="E1DFDD"/>
    </w:rPr>
  </w:style>
  <w:style w:type="paragraph" w:styleId="NormalWeb">
    <w:name w:val="Normal (Web)"/>
    <w:basedOn w:val="Normal"/>
    <w:uiPriority w:val="99"/>
    <w:semiHidden/>
    <w:unhideWhenUsed/>
    <w:rsid w:val="00D611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Heading">
    <w:name w:val="Main Heading"/>
    <w:basedOn w:val="Normal"/>
    <w:rsid w:val="00E056E5"/>
    <w:pPr>
      <w:spacing w:after="0" w:line="240" w:lineRule="auto"/>
      <w:ind w:right="-121"/>
    </w:pPr>
    <w:rPr>
      <w:rFonts w:ascii="Verdana" w:eastAsia="Times New Roman" w:hAnsi="Verdana" w:cs="Times New Roman"/>
      <w:b/>
      <w:bCs/>
      <w:color w:val="99999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621">
      <w:bodyDiv w:val="1"/>
      <w:marLeft w:val="0"/>
      <w:marRight w:val="0"/>
      <w:marTop w:val="0"/>
      <w:marBottom w:val="0"/>
      <w:divBdr>
        <w:top w:val="none" w:sz="0" w:space="0" w:color="auto"/>
        <w:left w:val="none" w:sz="0" w:space="0" w:color="auto"/>
        <w:bottom w:val="none" w:sz="0" w:space="0" w:color="auto"/>
        <w:right w:val="none" w:sz="0" w:space="0" w:color="auto"/>
      </w:divBdr>
    </w:div>
    <w:div w:id="114762770">
      <w:bodyDiv w:val="1"/>
      <w:marLeft w:val="0"/>
      <w:marRight w:val="0"/>
      <w:marTop w:val="0"/>
      <w:marBottom w:val="0"/>
      <w:divBdr>
        <w:top w:val="none" w:sz="0" w:space="0" w:color="auto"/>
        <w:left w:val="none" w:sz="0" w:space="0" w:color="auto"/>
        <w:bottom w:val="none" w:sz="0" w:space="0" w:color="auto"/>
        <w:right w:val="none" w:sz="0" w:space="0" w:color="auto"/>
      </w:divBdr>
    </w:div>
    <w:div w:id="126053725">
      <w:bodyDiv w:val="1"/>
      <w:marLeft w:val="0"/>
      <w:marRight w:val="0"/>
      <w:marTop w:val="0"/>
      <w:marBottom w:val="0"/>
      <w:divBdr>
        <w:top w:val="none" w:sz="0" w:space="0" w:color="auto"/>
        <w:left w:val="none" w:sz="0" w:space="0" w:color="auto"/>
        <w:bottom w:val="none" w:sz="0" w:space="0" w:color="auto"/>
        <w:right w:val="none" w:sz="0" w:space="0" w:color="auto"/>
      </w:divBdr>
    </w:div>
    <w:div w:id="152381169">
      <w:bodyDiv w:val="1"/>
      <w:marLeft w:val="0"/>
      <w:marRight w:val="0"/>
      <w:marTop w:val="0"/>
      <w:marBottom w:val="0"/>
      <w:divBdr>
        <w:top w:val="none" w:sz="0" w:space="0" w:color="auto"/>
        <w:left w:val="none" w:sz="0" w:space="0" w:color="auto"/>
        <w:bottom w:val="none" w:sz="0" w:space="0" w:color="auto"/>
        <w:right w:val="none" w:sz="0" w:space="0" w:color="auto"/>
      </w:divBdr>
    </w:div>
    <w:div w:id="157812914">
      <w:bodyDiv w:val="1"/>
      <w:marLeft w:val="0"/>
      <w:marRight w:val="0"/>
      <w:marTop w:val="0"/>
      <w:marBottom w:val="0"/>
      <w:divBdr>
        <w:top w:val="none" w:sz="0" w:space="0" w:color="auto"/>
        <w:left w:val="none" w:sz="0" w:space="0" w:color="auto"/>
        <w:bottom w:val="none" w:sz="0" w:space="0" w:color="auto"/>
        <w:right w:val="none" w:sz="0" w:space="0" w:color="auto"/>
      </w:divBdr>
    </w:div>
    <w:div w:id="240483693">
      <w:bodyDiv w:val="1"/>
      <w:marLeft w:val="0"/>
      <w:marRight w:val="0"/>
      <w:marTop w:val="0"/>
      <w:marBottom w:val="0"/>
      <w:divBdr>
        <w:top w:val="none" w:sz="0" w:space="0" w:color="auto"/>
        <w:left w:val="none" w:sz="0" w:space="0" w:color="auto"/>
        <w:bottom w:val="none" w:sz="0" w:space="0" w:color="auto"/>
        <w:right w:val="none" w:sz="0" w:space="0" w:color="auto"/>
      </w:divBdr>
    </w:div>
    <w:div w:id="648096987">
      <w:bodyDiv w:val="1"/>
      <w:marLeft w:val="0"/>
      <w:marRight w:val="0"/>
      <w:marTop w:val="0"/>
      <w:marBottom w:val="0"/>
      <w:divBdr>
        <w:top w:val="none" w:sz="0" w:space="0" w:color="auto"/>
        <w:left w:val="none" w:sz="0" w:space="0" w:color="auto"/>
        <w:bottom w:val="none" w:sz="0" w:space="0" w:color="auto"/>
        <w:right w:val="none" w:sz="0" w:space="0" w:color="auto"/>
      </w:divBdr>
      <w:divsChild>
        <w:div w:id="1893812770">
          <w:marLeft w:val="0"/>
          <w:marRight w:val="0"/>
          <w:marTop w:val="0"/>
          <w:marBottom w:val="0"/>
          <w:divBdr>
            <w:top w:val="none" w:sz="0" w:space="0" w:color="auto"/>
            <w:left w:val="none" w:sz="0" w:space="0" w:color="auto"/>
            <w:bottom w:val="none" w:sz="0" w:space="0" w:color="auto"/>
            <w:right w:val="none" w:sz="0" w:space="0" w:color="auto"/>
          </w:divBdr>
        </w:div>
        <w:div w:id="158809303">
          <w:marLeft w:val="0"/>
          <w:marRight w:val="0"/>
          <w:marTop w:val="0"/>
          <w:marBottom w:val="0"/>
          <w:divBdr>
            <w:top w:val="none" w:sz="0" w:space="0" w:color="auto"/>
            <w:left w:val="none" w:sz="0" w:space="0" w:color="auto"/>
            <w:bottom w:val="none" w:sz="0" w:space="0" w:color="auto"/>
            <w:right w:val="none" w:sz="0" w:space="0" w:color="auto"/>
          </w:divBdr>
        </w:div>
        <w:div w:id="789401508">
          <w:marLeft w:val="0"/>
          <w:marRight w:val="0"/>
          <w:marTop w:val="0"/>
          <w:marBottom w:val="0"/>
          <w:divBdr>
            <w:top w:val="none" w:sz="0" w:space="0" w:color="auto"/>
            <w:left w:val="none" w:sz="0" w:space="0" w:color="auto"/>
            <w:bottom w:val="none" w:sz="0" w:space="0" w:color="auto"/>
            <w:right w:val="none" w:sz="0" w:space="0" w:color="auto"/>
          </w:divBdr>
        </w:div>
        <w:div w:id="1431512997">
          <w:marLeft w:val="0"/>
          <w:marRight w:val="0"/>
          <w:marTop w:val="0"/>
          <w:marBottom w:val="0"/>
          <w:divBdr>
            <w:top w:val="none" w:sz="0" w:space="0" w:color="auto"/>
            <w:left w:val="none" w:sz="0" w:space="0" w:color="auto"/>
            <w:bottom w:val="none" w:sz="0" w:space="0" w:color="auto"/>
            <w:right w:val="none" w:sz="0" w:space="0" w:color="auto"/>
          </w:divBdr>
        </w:div>
        <w:div w:id="2033914005">
          <w:marLeft w:val="0"/>
          <w:marRight w:val="0"/>
          <w:marTop w:val="0"/>
          <w:marBottom w:val="0"/>
          <w:divBdr>
            <w:top w:val="none" w:sz="0" w:space="0" w:color="auto"/>
            <w:left w:val="none" w:sz="0" w:space="0" w:color="auto"/>
            <w:bottom w:val="none" w:sz="0" w:space="0" w:color="auto"/>
            <w:right w:val="none" w:sz="0" w:space="0" w:color="auto"/>
          </w:divBdr>
        </w:div>
        <w:div w:id="552666311">
          <w:marLeft w:val="0"/>
          <w:marRight w:val="0"/>
          <w:marTop w:val="0"/>
          <w:marBottom w:val="0"/>
          <w:divBdr>
            <w:top w:val="none" w:sz="0" w:space="0" w:color="auto"/>
            <w:left w:val="none" w:sz="0" w:space="0" w:color="auto"/>
            <w:bottom w:val="none" w:sz="0" w:space="0" w:color="auto"/>
            <w:right w:val="none" w:sz="0" w:space="0" w:color="auto"/>
          </w:divBdr>
        </w:div>
        <w:div w:id="1025060058">
          <w:marLeft w:val="0"/>
          <w:marRight w:val="0"/>
          <w:marTop w:val="0"/>
          <w:marBottom w:val="0"/>
          <w:divBdr>
            <w:top w:val="none" w:sz="0" w:space="0" w:color="auto"/>
            <w:left w:val="none" w:sz="0" w:space="0" w:color="auto"/>
            <w:bottom w:val="none" w:sz="0" w:space="0" w:color="auto"/>
            <w:right w:val="none" w:sz="0" w:space="0" w:color="auto"/>
          </w:divBdr>
        </w:div>
        <w:div w:id="787355494">
          <w:marLeft w:val="0"/>
          <w:marRight w:val="0"/>
          <w:marTop w:val="0"/>
          <w:marBottom w:val="0"/>
          <w:divBdr>
            <w:top w:val="none" w:sz="0" w:space="0" w:color="auto"/>
            <w:left w:val="none" w:sz="0" w:space="0" w:color="auto"/>
            <w:bottom w:val="none" w:sz="0" w:space="0" w:color="auto"/>
            <w:right w:val="none" w:sz="0" w:space="0" w:color="auto"/>
          </w:divBdr>
        </w:div>
        <w:div w:id="675881549">
          <w:marLeft w:val="0"/>
          <w:marRight w:val="0"/>
          <w:marTop w:val="0"/>
          <w:marBottom w:val="0"/>
          <w:divBdr>
            <w:top w:val="none" w:sz="0" w:space="0" w:color="auto"/>
            <w:left w:val="none" w:sz="0" w:space="0" w:color="auto"/>
            <w:bottom w:val="none" w:sz="0" w:space="0" w:color="auto"/>
            <w:right w:val="none" w:sz="0" w:space="0" w:color="auto"/>
          </w:divBdr>
        </w:div>
        <w:div w:id="2108380883">
          <w:marLeft w:val="0"/>
          <w:marRight w:val="0"/>
          <w:marTop w:val="0"/>
          <w:marBottom w:val="0"/>
          <w:divBdr>
            <w:top w:val="none" w:sz="0" w:space="0" w:color="auto"/>
            <w:left w:val="none" w:sz="0" w:space="0" w:color="auto"/>
            <w:bottom w:val="none" w:sz="0" w:space="0" w:color="auto"/>
            <w:right w:val="none" w:sz="0" w:space="0" w:color="auto"/>
          </w:divBdr>
        </w:div>
        <w:div w:id="1850171943">
          <w:marLeft w:val="0"/>
          <w:marRight w:val="0"/>
          <w:marTop w:val="0"/>
          <w:marBottom w:val="0"/>
          <w:divBdr>
            <w:top w:val="none" w:sz="0" w:space="0" w:color="auto"/>
            <w:left w:val="none" w:sz="0" w:space="0" w:color="auto"/>
            <w:bottom w:val="none" w:sz="0" w:space="0" w:color="auto"/>
            <w:right w:val="none" w:sz="0" w:space="0" w:color="auto"/>
          </w:divBdr>
        </w:div>
        <w:div w:id="479885022">
          <w:marLeft w:val="0"/>
          <w:marRight w:val="0"/>
          <w:marTop w:val="0"/>
          <w:marBottom w:val="0"/>
          <w:divBdr>
            <w:top w:val="none" w:sz="0" w:space="0" w:color="auto"/>
            <w:left w:val="none" w:sz="0" w:space="0" w:color="auto"/>
            <w:bottom w:val="none" w:sz="0" w:space="0" w:color="auto"/>
            <w:right w:val="none" w:sz="0" w:space="0" w:color="auto"/>
          </w:divBdr>
        </w:div>
        <w:div w:id="1607422541">
          <w:marLeft w:val="0"/>
          <w:marRight w:val="0"/>
          <w:marTop w:val="0"/>
          <w:marBottom w:val="0"/>
          <w:divBdr>
            <w:top w:val="none" w:sz="0" w:space="0" w:color="auto"/>
            <w:left w:val="none" w:sz="0" w:space="0" w:color="auto"/>
            <w:bottom w:val="none" w:sz="0" w:space="0" w:color="auto"/>
            <w:right w:val="none" w:sz="0" w:space="0" w:color="auto"/>
          </w:divBdr>
        </w:div>
        <w:div w:id="2091191446">
          <w:marLeft w:val="0"/>
          <w:marRight w:val="0"/>
          <w:marTop w:val="0"/>
          <w:marBottom w:val="0"/>
          <w:divBdr>
            <w:top w:val="none" w:sz="0" w:space="0" w:color="auto"/>
            <w:left w:val="none" w:sz="0" w:space="0" w:color="auto"/>
            <w:bottom w:val="none" w:sz="0" w:space="0" w:color="auto"/>
            <w:right w:val="none" w:sz="0" w:space="0" w:color="auto"/>
          </w:divBdr>
        </w:div>
        <w:div w:id="1570842397">
          <w:marLeft w:val="0"/>
          <w:marRight w:val="0"/>
          <w:marTop w:val="0"/>
          <w:marBottom w:val="0"/>
          <w:divBdr>
            <w:top w:val="none" w:sz="0" w:space="0" w:color="auto"/>
            <w:left w:val="none" w:sz="0" w:space="0" w:color="auto"/>
            <w:bottom w:val="none" w:sz="0" w:space="0" w:color="auto"/>
            <w:right w:val="none" w:sz="0" w:space="0" w:color="auto"/>
          </w:divBdr>
        </w:div>
        <w:div w:id="629869642">
          <w:marLeft w:val="0"/>
          <w:marRight w:val="0"/>
          <w:marTop w:val="0"/>
          <w:marBottom w:val="0"/>
          <w:divBdr>
            <w:top w:val="none" w:sz="0" w:space="0" w:color="auto"/>
            <w:left w:val="none" w:sz="0" w:space="0" w:color="auto"/>
            <w:bottom w:val="none" w:sz="0" w:space="0" w:color="auto"/>
            <w:right w:val="none" w:sz="0" w:space="0" w:color="auto"/>
          </w:divBdr>
        </w:div>
        <w:div w:id="1993290079">
          <w:marLeft w:val="0"/>
          <w:marRight w:val="0"/>
          <w:marTop w:val="0"/>
          <w:marBottom w:val="0"/>
          <w:divBdr>
            <w:top w:val="none" w:sz="0" w:space="0" w:color="auto"/>
            <w:left w:val="none" w:sz="0" w:space="0" w:color="auto"/>
            <w:bottom w:val="none" w:sz="0" w:space="0" w:color="auto"/>
            <w:right w:val="none" w:sz="0" w:space="0" w:color="auto"/>
          </w:divBdr>
        </w:div>
        <w:div w:id="423654217">
          <w:marLeft w:val="0"/>
          <w:marRight w:val="0"/>
          <w:marTop w:val="0"/>
          <w:marBottom w:val="0"/>
          <w:divBdr>
            <w:top w:val="none" w:sz="0" w:space="0" w:color="auto"/>
            <w:left w:val="none" w:sz="0" w:space="0" w:color="auto"/>
            <w:bottom w:val="none" w:sz="0" w:space="0" w:color="auto"/>
            <w:right w:val="none" w:sz="0" w:space="0" w:color="auto"/>
          </w:divBdr>
        </w:div>
        <w:div w:id="1460149240">
          <w:marLeft w:val="0"/>
          <w:marRight w:val="0"/>
          <w:marTop w:val="0"/>
          <w:marBottom w:val="0"/>
          <w:divBdr>
            <w:top w:val="none" w:sz="0" w:space="0" w:color="auto"/>
            <w:left w:val="none" w:sz="0" w:space="0" w:color="auto"/>
            <w:bottom w:val="none" w:sz="0" w:space="0" w:color="auto"/>
            <w:right w:val="none" w:sz="0" w:space="0" w:color="auto"/>
          </w:divBdr>
        </w:div>
        <w:div w:id="325986575">
          <w:marLeft w:val="0"/>
          <w:marRight w:val="0"/>
          <w:marTop w:val="0"/>
          <w:marBottom w:val="0"/>
          <w:divBdr>
            <w:top w:val="none" w:sz="0" w:space="0" w:color="auto"/>
            <w:left w:val="none" w:sz="0" w:space="0" w:color="auto"/>
            <w:bottom w:val="none" w:sz="0" w:space="0" w:color="auto"/>
            <w:right w:val="none" w:sz="0" w:space="0" w:color="auto"/>
          </w:divBdr>
        </w:div>
        <w:div w:id="684525629">
          <w:marLeft w:val="0"/>
          <w:marRight w:val="0"/>
          <w:marTop w:val="0"/>
          <w:marBottom w:val="0"/>
          <w:divBdr>
            <w:top w:val="none" w:sz="0" w:space="0" w:color="auto"/>
            <w:left w:val="none" w:sz="0" w:space="0" w:color="auto"/>
            <w:bottom w:val="none" w:sz="0" w:space="0" w:color="auto"/>
            <w:right w:val="none" w:sz="0" w:space="0" w:color="auto"/>
          </w:divBdr>
        </w:div>
      </w:divsChild>
    </w:div>
    <w:div w:id="844441203">
      <w:bodyDiv w:val="1"/>
      <w:marLeft w:val="0"/>
      <w:marRight w:val="0"/>
      <w:marTop w:val="0"/>
      <w:marBottom w:val="0"/>
      <w:divBdr>
        <w:top w:val="none" w:sz="0" w:space="0" w:color="auto"/>
        <w:left w:val="none" w:sz="0" w:space="0" w:color="auto"/>
        <w:bottom w:val="none" w:sz="0" w:space="0" w:color="auto"/>
        <w:right w:val="none" w:sz="0" w:space="0" w:color="auto"/>
      </w:divBdr>
      <w:divsChild>
        <w:div w:id="912546848">
          <w:marLeft w:val="547"/>
          <w:marRight w:val="0"/>
          <w:marTop w:val="144"/>
          <w:marBottom w:val="0"/>
          <w:divBdr>
            <w:top w:val="none" w:sz="0" w:space="0" w:color="auto"/>
            <w:left w:val="none" w:sz="0" w:space="0" w:color="auto"/>
            <w:bottom w:val="none" w:sz="0" w:space="0" w:color="auto"/>
            <w:right w:val="none" w:sz="0" w:space="0" w:color="auto"/>
          </w:divBdr>
        </w:div>
        <w:div w:id="165095377">
          <w:marLeft w:val="547"/>
          <w:marRight w:val="0"/>
          <w:marTop w:val="144"/>
          <w:marBottom w:val="0"/>
          <w:divBdr>
            <w:top w:val="none" w:sz="0" w:space="0" w:color="auto"/>
            <w:left w:val="none" w:sz="0" w:space="0" w:color="auto"/>
            <w:bottom w:val="none" w:sz="0" w:space="0" w:color="auto"/>
            <w:right w:val="none" w:sz="0" w:space="0" w:color="auto"/>
          </w:divBdr>
        </w:div>
        <w:div w:id="394015639">
          <w:marLeft w:val="547"/>
          <w:marRight w:val="0"/>
          <w:marTop w:val="144"/>
          <w:marBottom w:val="0"/>
          <w:divBdr>
            <w:top w:val="none" w:sz="0" w:space="0" w:color="auto"/>
            <w:left w:val="none" w:sz="0" w:space="0" w:color="auto"/>
            <w:bottom w:val="none" w:sz="0" w:space="0" w:color="auto"/>
            <w:right w:val="none" w:sz="0" w:space="0" w:color="auto"/>
          </w:divBdr>
        </w:div>
        <w:div w:id="795370651">
          <w:marLeft w:val="547"/>
          <w:marRight w:val="0"/>
          <w:marTop w:val="144"/>
          <w:marBottom w:val="0"/>
          <w:divBdr>
            <w:top w:val="none" w:sz="0" w:space="0" w:color="auto"/>
            <w:left w:val="none" w:sz="0" w:space="0" w:color="auto"/>
            <w:bottom w:val="none" w:sz="0" w:space="0" w:color="auto"/>
            <w:right w:val="none" w:sz="0" w:space="0" w:color="auto"/>
          </w:divBdr>
        </w:div>
        <w:div w:id="1506245036">
          <w:marLeft w:val="547"/>
          <w:marRight w:val="0"/>
          <w:marTop w:val="144"/>
          <w:marBottom w:val="0"/>
          <w:divBdr>
            <w:top w:val="none" w:sz="0" w:space="0" w:color="auto"/>
            <w:left w:val="none" w:sz="0" w:space="0" w:color="auto"/>
            <w:bottom w:val="none" w:sz="0" w:space="0" w:color="auto"/>
            <w:right w:val="none" w:sz="0" w:space="0" w:color="auto"/>
          </w:divBdr>
        </w:div>
        <w:div w:id="884296414">
          <w:marLeft w:val="547"/>
          <w:marRight w:val="0"/>
          <w:marTop w:val="144"/>
          <w:marBottom w:val="0"/>
          <w:divBdr>
            <w:top w:val="none" w:sz="0" w:space="0" w:color="auto"/>
            <w:left w:val="none" w:sz="0" w:space="0" w:color="auto"/>
            <w:bottom w:val="none" w:sz="0" w:space="0" w:color="auto"/>
            <w:right w:val="none" w:sz="0" w:space="0" w:color="auto"/>
          </w:divBdr>
        </w:div>
      </w:divsChild>
    </w:div>
    <w:div w:id="927344352">
      <w:bodyDiv w:val="1"/>
      <w:marLeft w:val="0"/>
      <w:marRight w:val="0"/>
      <w:marTop w:val="0"/>
      <w:marBottom w:val="0"/>
      <w:divBdr>
        <w:top w:val="none" w:sz="0" w:space="0" w:color="auto"/>
        <w:left w:val="none" w:sz="0" w:space="0" w:color="auto"/>
        <w:bottom w:val="none" w:sz="0" w:space="0" w:color="auto"/>
        <w:right w:val="none" w:sz="0" w:space="0" w:color="auto"/>
      </w:divBdr>
    </w:div>
    <w:div w:id="1108551184">
      <w:bodyDiv w:val="1"/>
      <w:marLeft w:val="0"/>
      <w:marRight w:val="0"/>
      <w:marTop w:val="0"/>
      <w:marBottom w:val="0"/>
      <w:divBdr>
        <w:top w:val="none" w:sz="0" w:space="0" w:color="auto"/>
        <w:left w:val="none" w:sz="0" w:space="0" w:color="auto"/>
        <w:bottom w:val="none" w:sz="0" w:space="0" w:color="auto"/>
        <w:right w:val="none" w:sz="0" w:space="0" w:color="auto"/>
      </w:divBdr>
    </w:div>
    <w:div w:id="1132091036">
      <w:bodyDiv w:val="1"/>
      <w:marLeft w:val="0"/>
      <w:marRight w:val="0"/>
      <w:marTop w:val="0"/>
      <w:marBottom w:val="0"/>
      <w:divBdr>
        <w:top w:val="none" w:sz="0" w:space="0" w:color="auto"/>
        <w:left w:val="none" w:sz="0" w:space="0" w:color="auto"/>
        <w:bottom w:val="none" w:sz="0" w:space="0" w:color="auto"/>
        <w:right w:val="none" w:sz="0" w:space="0" w:color="auto"/>
      </w:divBdr>
    </w:div>
    <w:div w:id="1149522375">
      <w:bodyDiv w:val="1"/>
      <w:marLeft w:val="0"/>
      <w:marRight w:val="0"/>
      <w:marTop w:val="0"/>
      <w:marBottom w:val="0"/>
      <w:divBdr>
        <w:top w:val="none" w:sz="0" w:space="0" w:color="auto"/>
        <w:left w:val="none" w:sz="0" w:space="0" w:color="auto"/>
        <w:bottom w:val="none" w:sz="0" w:space="0" w:color="auto"/>
        <w:right w:val="none" w:sz="0" w:space="0" w:color="auto"/>
      </w:divBdr>
      <w:divsChild>
        <w:div w:id="560596172">
          <w:marLeft w:val="547"/>
          <w:marRight w:val="0"/>
          <w:marTop w:val="106"/>
          <w:marBottom w:val="0"/>
          <w:divBdr>
            <w:top w:val="none" w:sz="0" w:space="0" w:color="auto"/>
            <w:left w:val="none" w:sz="0" w:space="0" w:color="auto"/>
            <w:bottom w:val="none" w:sz="0" w:space="0" w:color="auto"/>
            <w:right w:val="none" w:sz="0" w:space="0" w:color="auto"/>
          </w:divBdr>
        </w:div>
        <w:div w:id="2000186483">
          <w:marLeft w:val="547"/>
          <w:marRight w:val="0"/>
          <w:marTop w:val="106"/>
          <w:marBottom w:val="0"/>
          <w:divBdr>
            <w:top w:val="none" w:sz="0" w:space="0" w:color="auto"/>
            <w:left w:val="none" w:sz="0" w:space="0" w:color="auto"/>
            <w:bottom w:val="none" w:sz="0" w:space="0" w:color="auto"/>
            <w:right w:val="none" w:sz="0" w:space="0" w:color="auto"/>
          </w:divBdr>
        </w:div>
        <w:div w:id="1337616960">
          <w:marLeft w:val="547"/>
          <w:marRight w:val="0"/>
          <w:marTop w:val="106"/>
          <w:marBottom w:val="0"/>
          <w:divBdr>
            <w:top w:val="none" w:sz="0" w:space="0" w:color="auto"/>
            <w:left w:val="none" w:sz="0" w:space="0" w:color="auto"/>
            <w:bottom w:val="none" w:sz="0" w:space="0" w:color="auto"/>
            <w:right w:val="none" w:sz="0" w:space="0" w:color="auto"/>
          </w:divBdr>
        </w:div>
        <w:div w:id="121002142">
          <w:marLeft w:val="547"/>
          <w:marRight w:val="0"/>
          <w:marTop w:val="106"/>
          <w:marBottom w:val="0"/>
          <w:divBdr>
            <w:top w:val="none" w:sz="0" w:space="0" w:color="auto"/>
            <w:left w:val="none" w:sz="0" w:space="0" w:color="auto"/>
            <w:bottom w:val="none" w:sz="0" w:space="0" w:color="auto"/>
            <w:right w:val="none" w:sz="0" w:space="0" w:color="auto"/>
          </w:divBdr>
        </w:div>
        <w:div w:id="1057782529">
          <w:marLeft w:val="547"/>
          <w:marRight w:val="0"/>
          <w:marTop w:val="106"/>
          <w:marBottom w:val="0"/>
          <w:divBdr>
            <w:top w:val="none" w:sz="0" w:space="0" w:color="auto"/>
            <w:left w:val="none" w:sz="0" w:space="0" w:color="auto"/>
            <w:bottom w:val="none" w:sz="0" w:space="0" w:color="auto"/>
            <w:right w:val="none" w:sz="0" w:space="0" w:color="auto"/>
          </w:divBdr>
        </w:div>
        <w:div w:id="1853911683">
          <w:marLeft w:val="547"/>
          <w:marRight w:val="0"/>
          <w:marTop w:val="106"/>
          <w:marBottom w:val="0"/>
          <w:divBdr>
            <w:top w:val="none" w:sz="0" w:space="0" w:color="auto"/>
            <w:left w:val="none" w:sz="0" w:space="0" w:color="auto"/>
            <w:bottom w:val="none" w:sz="0" w:space="0" w:color="auto"/>
            <w:right w:val="none" w:sz="0" w:space="0" w:color="auto"/>
          </w:divBdr>
        </w:div>
        <w:div w:id="554893782">
          <w:marLeft w:val="547"/>
          <w:marRight w:val="0"/>
          <w:marTop w:val="106"/>
          <w:marBottom w:val="0"/>
          <w:divBdr>
            <w:top w:val="none" w:sz="0" w:space="0" w:color="auto"/>
            <w:left w:val="none" w:sz="0" w:space="0" w:color="auto"/>
            <w:bottom w:val="none" w:sz="0" w:space="0" w:color="auto"/>
            <w:right w:val="none" w:sz="0" w:space="0" w:color="auto"/>
          </w:divBdr>
        </w:div>
        <w:div w:id="1364600104">
          <w:marLeft w:val="547"/>
          <w:marRight w:val="0"/>
          <w:marTop w:val="106"/>
          <w:marBottom w:val="0"/>
          <w:divBdr>
            <w:top w:val="none" w:sz="0" w:space="0" w:color="auto"/>
            <w:left w:val="none" w:sz="0" w:space="0" w:color="auto"/>
            <w:bottom w:val="none" w:sz="0" w:space="0" w:color="auto"/>
            <w:right w:val="none" w:sz="0" w:space="0" w:color="auto"/>
          </w:divBdr>
        </w:div>
        <w:div w:id="34275576">
          <w:marLeft w:val="547"/>
          <w:marRight w:val="0"/>
          <w:marTop w:val="106"/>
          <w:marBottom w:val="0"/>
          <w:divBdr>
            <w:top w:val="none" w:sz="0" w:space="0" w:color="auto"/>
            <w:left w:val="none" w:sz="0" w:space="0" w:color="auto"/>
            <w:bottom w:val="none" w:sz="0" w:space="0" w:color="auto"/>
            <w:right w:val="none" w:sz="0" w:space="0" w:color="auto"/>
          </w:divBdr>
        </w:div>
      </w:divsChild>
    </w:div>
    <w:div w:id="1171985874">
      <w:bodyDiv w:val="1"/>
      <w:marLeft w:val="0"/>
      <w:marRight w:val="0"/>
      <w:marTop w:val="0"/>
      <w:marBottom w:val="0"/>
      <w:divBdr>
        <w:top w:val="none" w:sz="0" w:space="0" w:color="auto"/>
        <w:left w:val="none" w:sz="0" w:space="0" w:color="auto"/>
        <w:bottom w:val="none" w:sz="0" w:space="0" w:color="auto"/>
        <w:right w:val="none" w:sz="0" w:space="0" w:color="auto"/>
      </w:divBdr>
    </w:div>
    <w:div w:id="1202134492">
      <w:bodyDiv w:val="1"/>
      <w:marLeft w:val="0"/>
      <w:marRight w:val="0"/>
      <w:marTop w:val="0"/>
      <w:marBottom w:val="0"/>
      <w:divBdr>
        <w:top w:val="none" w:sz="0" w:space="0" w:color="auto"/>
        <w:left w:val="none" w:sz="0" w:space="0" w:color="auto"/>
        <w:bottom w:val="none" w:sz="0" w:space="0" w:color="auto"/>
        <w:right w:val="none" w:sz="0" w:space="0" w:color="auto"/>
      </w:divBdr>
    </w:div>
    <w:div w:id="1203514199">
      <w:bodyDiv w:val="1"/>
      <w:marLeft w:val="0"/>
      <w:marRight w:val="0"/>
      <w:marTop w:val="0"/>
      <w:marBottom w:val="0"/>
      <w:divBdr>
        <w:top w:val="none" w:sz="0" w:space="0" w:color="auto"/>
        <w:left w:val="none" w:sz="0" w:space="0" w:color="auto"/>
        <w:bottom w:val="none" w:sz="0" w:space="0" w:color="auto"/>
        <w:right w:val="none" w:sz="0" w:space="0" w:color="auto"/>
      </w:divBdr>
    </w:div>
    <w:div w:id="1319653528">
      <w:bodyDiv w:val="1"/>
      <w:marLeft w:val="0"/>
      <w:marRight w:val="0"/>
      <w:marTop w:val="0"/>
      <w:marBottom w:val="0"/>
      <w:divBdr>
        <w:top w:val="none" w:sz="0" w:space="0" w:color="auto"/>
        <w:left w:val="none" w:sz="0" w:space="0" w:color="auto"/>
        <w:bottom w:val="none" w:sz="0" w:space="0" w:color="auto"/>
        <w:right w:val="none" w:sz="0" w:space="0" w:color="auto"/>
      </w:divBdr>
    </w:div>
    <w:div w:id="1341082553">
      <w:bodyDiv w:val="1"/>
      <w:marLeft w:val="0"/>
      <w:marRight w:val="0"/>
      <w:marTop w:val="0"/>
      <w:marBottom w:val="0"/>
      <w:divBdr>
        <w:top w:val="none" w:sz="0" w:space="0" w:color="auto"/>
        <w:left w:val="none" w:sz="0" w:space="0" w:color="auto"/>
        <w:bottom w:val="none" w:sz="0" w:space="0" w:color="auto"/>
        <w:right w:val="none" w:sz="0" w:space="0" w:color="auto"/>
      </w:divBdr>
    </w:div>
    <w:div w:id="1475485186">
      <w:bodyDiv w:val="1"/>
      <w:marLeft w:val="0"/>
      <w:marRight w:val="0"/>
      <w:marTop w:val="0"/>
      <w:marBottom w:val="0"/>
      <w:divBdr>
        <w:top w:val="none" w:sz="0" w:space="0" w:color="auto"/>
        <w:left w:val="none" w:sz="0" w:space="0" w:color="auto"/>
        <w:bottom w:val="none" w:sz="0" w:space="0" w:color="auto"/>
        <w:right w:val="none" w:sz="0" w:space="0" w:color="auto"/>
      </w:divBdr>
    </w:div>
    <w:div w:id="1775323052">
      <w:bodyDiv w:val="1"/>
      <w:marLeft w:val="0"/>
      <w:marRight w:val="0"/>
      <w:marTop w:val="0"/>
      <w:marBottom w:val="0"/>
      <w:divBdr>
        <w:top w:val="none" w:sz="0" w:space="0" w:color="auto"/>
        <w:left w:val="none" w:sz="0" w:space="0" w:color="auto"/>
        <w:bottom w:val="none" w:sz="0" w:space="0" w:color="auto"/>
        <w:right w:val="none" w:sz="0" w:space="0" w:color="auto"/>
      </w:divBdr>
      <w:divsChild>
        <w:div w:id="1580477397">
          <w:marLeft w:val="547"/>
          <w:marRight w:val="0"/>
          <w:marTop w:val="144"/>
          <w:marBottom w:val="0"/>
          <w:divBdr>
            <w:top w:val="none" w:sz="0" w:space="0" w:color="auto"/>
            <w:left w:val="none" w:sz="0" w:space="0" w:color="auto"/>
            <w:bottom w:val="none" w:sz="0" w:space="0" w:color="auto"/>
            <w:right w:val="none" w:sz="0" w:space="0" w:color="auto"/>
          </w:divBdr>
        </w:div>
        <w:div w:id="2113475896">
          <w:marLeft w:val="547"/>
          <w:marRight w:val="0"/>
          <w:marTop w:val="144"/>
          <w:marBottom w:val="0"/>
          <w:divBdr>
            <w:top w:val="none" w:sz="0" w:space="0" w:color="auto"/>
            <w:left w:val="none" w:sz="0" w:space="0" w:color="auto"/>
            <w:bottom w:val="none" w:sz="0" w:space="0" w:color="auto"/>
            <w:right w:val="none" w:sz="0" w:space="0" w:color="auto"/>
          </w:divBdr>
        </w:div>
        <w:div w:id="484321286">
          <w:marLeft w:val="1166"/>
          <w:marRight w:val="0"/>
          <w:marTop w:val="125"/>
          <w:marBottom w:val="0"/>
          <w:divBdr>
            <w:top w:val="none" w:sz="0" w:space="0" w:color="auto"/>
            <w:left w:val="none" w:sz="0" w:space="0" w:color="auto"/>
            <w:bottom w:val="none" w:sz="0" w:space="0" w:color="auto"/>
            <w:right w:val="none" w:sz="0" w:space="0" w:color="auto"/>
          </w:divBdr>
        </w:div>
        <w:div w:id="1614945937">
          <w:marLeft w:val="1166"/>
          <w:marRight w:val="0"/>
          <w:marTop w:val="125"/>
          <w:marBottom w:val="0"/>
          <w:divBdr>
            <w:top w:val="none" w:sz="0" w:space="0" w:color="auto"/>
            <w:left w:val="none" w:sz="0" w:space="0" w:color="auto"/>
            <w:bottom w:val="none" w:sz="0" w:space="0" w:color="auto"/>
            <w:right w:val="none" w:sz="0" w:space="0" w:color="auto"/>
          </w:divBdr>
        </w:div>
        <w:div w:id="495729980">
          <w:marLeft w:val="1166"/>
          <w:marRight w:val="0"/>
          <w:marTop w:val="125"/>
          <w:marBottom w:val="0"/>
          <w:divBdr>
            <w:top w:val="none" w:sz="0" w:space="0" w:color="auto"/>
            <w:left w:val="none" w:sz="0" w:space="0" w:color="auto"/>
            <w:bottom w:val="none" w:sz="0" w:space="0" w:color="auto"/>
            <w:right w:val="none" w:sz="0" w:space="0" w:color="auto"/>
          </w:divBdr>
        </w:div>
        <w:div w:id="2095585447">
          <w:marLeft w:val="547"/>
          <w:marRight w:val="0"/>
          <w:marTop w:val="144"/>
          <w:marBottom w:val="0"/>
          <w:divBdr>
            <w:top w:val="none" w:sz="0" w:space="0" w:color="auto"/>
            <w:left w:val="none" w:sz="0" w:space="0" w:color="auto"/>
            <w:bottom w:val="none" w:sz="0" w:space="0" w:color="auto"/>
            <w:right w:val="none" w:sz="0" w:space="0" w:color="auto"/>
          </w:divBdr>
        </w:div>
        <w:div w:id="302585329">
          <w:marLeft w:val="547"/>
          <w:marRight w:val="0"/>
          <w:marTop w:val="144"/>
          <w:marBottom w:val="0"/>
          <w:divBdr>
            <w:top w:val="none" w:sz="0" w:space="0" w:color="auto"/>
            <w:left w:val="none" w:sz="0" w:space="0" w:color="auto"/>
            <w:bottom w:val="none" w:sz="0" w:space="0" w:color="auto"/>
            <w:right w:val="none" w:sz="0" w:space="0" w:color="auto"/>
          </w:divBdr>
        </w:div>
        <w:div w:id="248347035">
          <w:marLeft w:val="547"/>
          <w:marRight w:val="0"/>
          <w:marTop w:val="144"/>
          <w:marBottom w:val="0"/>
          <w:divBdr>
            <w:top w:val="none" w:sz="0" w:space="0" w:color="auto"/>
            <w:left w:val="none" w:sz="0" w:space="0" w:color="auto"/>
            <w:bottom w:val="none" w:sz="0" w:space="0" w:color="auto"/>
            <w:right w:val="none" w:sz="0" w:space="0" w:color="auto"/>
          </w:divBdr>
        </w:div>
      </w:divsChild>
    </w:div>
    <w:div w:id="1908370822">
      <w:bodyDiv w:val="1"/>
      <w:marLeft w:val="0"/>
      <w:marRight w:val="0"/>
      <w:marTop w:val="0"/>
      <w:marBottom w:val="0"/>
      <w:divBdr>
        <w:top w:val="none" w:sz="0" w:space="0" w:color="auto"/>
        <w:left w:val="none" w:sz="0" w:space="0" w:color="auto"/>
        <w:bottom w:val="none" w:sz="0" w:space="0" w:color="auto"/>
        <w:right w:val="none" w:sz="0" w:space="0" w:color="auto"/>
      </w:divBdr>
    </w:div>
    <w:div w:id="19300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ontractSuppliers@proact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ontract.due-north.com/Log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ontract.due-north.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13CF4AF31654408ED3203F726127B3" ma:contentTypeVersion="8" ma:contentTypeDescription="Create a new document." ma:contentTypeScope="" ma:versionID="5af14a07fdfe9acbb0bda00dacf6e8a5">
  <xsd:schema xmlns:xsd="http://www.w3.org/2001/XMLSchema" xmlns:xs="http://www.w3.org/2001/XMLSchema" xmlns:p="http://schemas.microsoft.com/office/2006/metadata/properties" xmlns:ns3="27481b5e-8121-453f-9f10-18c8b40ebfa7" targetNamespace="http://schemas.microsoft.com/office/2006/metadata/properties" ma:root="true" ma:fieldsID="f5155b5c6b87ea6b7f46af03c84b1d75" ns3:_="">
    <xsd:import namespace="27481b5e-8121-453f-9f10-18c8b40ebf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81b5e-8121-453f-9f10-18c8b40eb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EB16-0A89-4747-B5F1-B8362B991E53}">
  <ds:schemaRefs>
    <ds:schemaRef ds:uri="http://schemas.microsoft.com/sharepoint/v3/contenttype/forms"/>
  </ds:schemaRefs>
</ds:datastoreItem>
</file>

<file path=customXml/itemProps2.xml><?xml version="1.0" encoding="utf-8"?>
<ds:datastoreItem xmlns:ds="http://schemas.openxmlformats.org/officeDocument/2006/customXml" ds:itemID="{44C079B4-54A4-4936-9B92-64C530AC8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81b5e-8121-453f-9f10-18c8b40eb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4431D-8FD7-4D38-B807-70E0F558E68F}">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27481b5e-8121-453f-9f10-18c8b40ebfa7"/>
  </ds:schemaRefs>
</ds:datastoreItem>
</file>

<file path=customXml/itemProps4.xml><?xml version="1.0" encoding="utf-8"?>
<ds:datastoreItem xmlns:ds="http://schemas.openxmlformats.org/officeDocument/2006/customXml" ds:itemID="{19014A1B-FB2F-4B35-B4BA-406C5840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Joanne.Peacock@southtyneside.gov.uk</dc:creator>
  <cp:lastModifiedBy>Virginia Ainsley</cp:lastModifiedBy>
  <cp:revision>42</cp:revision>
  <dcterms:created xsi:type="dcterms:W3CDTF">2019-11-05T14:51:00Z</dcterms:created>
  <dcterms:modified xsi:type="dcterms:W3CDTF">2019-11-08T14:44:00Z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0x0101003B13CF4AF31654408ED3203F726127B3</vt:lpwstr>
  </property>
  <property fmtid="{D5CDD505-2E9C-101B-9397-08002B2CF9AE}" pid="3" name="AuthorIds_UIVersion_1536">
    <vt:lpwstr>501</vt:lpwstr>
  </property>
</Properties>
</file>