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E471D" w14:textId="77777777" w:rsidR="00574541" w:rsidRDefault="00574541" w:rsidP="00574541">
      <w:pPr>
        <w:tabs>
          <w:tab w:val="left" w:pos="1540"/>
          <w:tab w:val="center" w:pos="2745"/>
        </w:tabs>
        <w:spacing w:after="0" w:line="240" w:lineRule="auto"/>
        <w:rPr>
          <w:b/>
          <w:sz w:val="24"/>
          <w:szCs w:val="24"/>
          <w:u w:val="single"/>
        </w:rPr>
      </w:pPr>
      <w:bookmarkStart w:id="0" w:name="_GoBack"/>
      <w:bookmarkEnd w:id="0"/>
    </w:p>
    <w:p w14:paraId="4EAAD729" w14:textId="77777777" w:rsidR="00574541" w:rsidRDefault="00574541" w:rsidP="00574541">
      <w:pPr>
        <w:spacing w:after="0" w:line="240" w:lineRule="auto"/>
        <w:rPr>
          <w:b/>
          <w:sz w:val="24"/>
          <w:szCs w:val="24"/>
          <w:u w:val="single"/>
        </w:rPr>
      </w:pPr>
    </w:p>
    <w:p w14:paraId="0B0D1F82" w14:textId="60EC7C6C" w:rsidR="00574541" w:rsidRDefault="00574541" w:rsidP="00574541">
      <w:pPr>
        <w:spacing w:after="0" w:line="240" w:lineRule="auto"/>
        <w:jc w:val="center"/>
        <w:rPr>
          <w:rFonts w:ascii="Arial" w:hAnsi="Arial" w:cs="Arial"/>
          <w:b/>
          <w:color w:val="5B9BD5" w:themeColor="accent1"/>
          <w:sz w:val="28"/>
          <w:szCs w:val="28"/>
          <w:u w:val="single"/>
        </w:rPr>
      </w:pPr>
      <w:r>
        <w:rPr>
          <w:rFonts w:ascii="Arial" w:hAnsi="Arial" w:cs="Arial"/>
          <w:b/>
          <w:color w:val="5B9BD5" w:themeColor="accent1"/>
          <w:sz w:val="28"/>
          <w:szCs w:val="28"/>
          <w:u w:val="single"/>
        </w:rPr>
        <w:t xml:space="preserve">Home to School </w:t>
      </w:r>
      <w:r w:rsidR="00A60BCE">
        <w:rPr>
          <w:rFonts w:ascii="Arial" w:hAnsi="Arial" w:cs="Arial"/>
          <w:b/>
          <w:color w:val="5B9BD5" w:themeColor="accent1"/>
          <w:sz w:val="28"/>
          <w:szCs w:val="28"/>
          <w:u w:val="single"/>
        </w:rPr>
        <w:t>transport</w:t>
      </w:r>
    </w:p>
    <w:p w14:paraId="117E6904" w14:textId="77777777" w:rsidR="00574541" w:rsidRPr="000A7D2B" w:rsidRDefault="00574541" w:rsidP="00574541">
      <w:pPr>
        <w:spacing w:after="0" w:line="240" w:lineRule="auto"/>
        <w:jc w:val="center"/>
        <w:rPr>
          <w:rFonts w:ascii="Arial" w:hAnsi="Arial" w:cs="Arial"/>
          <w:b/>
          <w:color w:val="5B9BD5" w:themeColor="accent1"/>
          <w:sz w:val="28"/>
          <w:szCs w:val="28"/>
          <w:u w:val="single"/>
        </w:rPr>
      </w:pPr>
      <w:r>
        <w:rPr>
          <w:rFonts w:ascii="Arial" w:hAnsi="Arial" w:cs="Arial"/>
          <w:b/>
          <w:color w:val="5B9BD5" w:themeColor="accent1"/>
          <w:sz w:val="28"/>
          <w:szCs w:val="28"/>
          <w:u w:val="single"/>
        </w:rPr>
        <w:t xml:space="preserve">Virtual </w:t>
      </w:r>
      <w:r w:rsidRPr="000A7D2B">
        <w:rPr>
          <w:rFonts w:ascii="Arial" w:hAnsi="Arial" w:cs="Arial"/>
          <w:b/>
          <w:color w:val="5B9BD5" w:themeColor="accent1"/>
          <w:sz w:val="28"/>
          <w:szCs w:val="28"/>
          <w:u w:val="single"/>
        </w:rPr>
        <w:t>Market Warming</w:t>
      </w:r>
      <w:r>
        <w:rPr>
          <w:rFonts w:ascii="Arial" w:hAnsi="Arial" w:cs="Arial"/>
          <w:b/>
          <w:color w:val="5B9BD5" w:themeColor="accent1"/>
          <w:sz w:val="28"/>
          <w:szCs w:val="28"/>
          <w:u w:val="single"/>
        </w:rPr>
        <w:t xml:space="preserve"> Event 8</w:t>
      </w:r>
      <w:r w:rsidRPr="00D06C02">
        <w:rPr>
          <w:rFonts w:ascii="Arial" w:hAnsi="Arial" w:cs="Arial"/>
          <w:b/>
          <w:color w:val="5B9BD5" w:themeColor="accent1"/>
          <w:sz w:val="28"/>
          <w:szCs w:val="28"/>
          <w:u w:val="single"/>
          <w:vertAlign w:val="superscript"/>
        </w:rPr>
        <w:t>th</w:t>
      </w:r>
      <w:r>
        <w:rPr>
          <w:rFonts w:ascii="Arial" w:hAnsi="Arial" w:cs="Arial"/>
          <w:b/>
          <w:color w:val="5B9BD5" w:themeColor="accent1"/>
          <w:sz w:val="28"/>
          <w:szCs w:val="28"/>
          <w:u w:val="single"/>
        </w:rPr>
        <w:t xml:space="preserve"> October 2024</w:t>
      </w:r>
    </w:p>
    <w:p w14:paraId="398F6711" w14:textId="77777777" w:rsidR="00574541" w:rsidRPr="000A7D2B" w:rsidRDefault="00574541" w:rsidP="00574541">
      <w:pPr>
        <w:spacing w:after="0" w:line="240" w:lineRule="auto"/>
        <w:jc w:val="center"/>
        <w:rPr>
          <w:b/>
          <w:color w:val="5B9BD5" w:themeColor="accent1"/>
          <w:sz w:val="24"/>
          <w:szCs w:val="24"/>
          <w:u w:val="single"/>
        </w:rPr>
      </w:pPr>
    </w:p>
    <w:p w14:paraId="4D71BBE2" w14:textId="20C05430" w:rsidR="00574541" w:rsidRDefault="007E1A1A" w:rsidP="00574541">
      <w:pPr>
        <w:jc w:val="center"/>
        <w:rPr>
          <w:rFonts w:ascii="Arial" w:eastAsia="Calibri" w:hAnsi="Arial" w:cs="Arial"/>
          <w:b/>
          <w:color w:val="5B9BD5" w:themeColor="accent1"/>
          <w:sz w:val="28"/>
          <w:szCs w:val="24"/>
          <w:u w:val="single"/>
        </w:rPr>
      </w:pPr>
      <w:r>
        <w:rPr>
          <w:rFonts w:ascii="Arial" w:eastAsia="Calibri" w:hAnsi="Arial" w:cs="Arial"/>
          <w:b/>
          <w:color w:val="5B9BD5" w:themeColor="accent1"/>
          <w:sz w:val="28"/>
          <w:szCs w:val="24"/>
          <w:u w:val="single"/>
        </w:rPr>
        <w:t>Please respond by 12pm Monday 30</w:t>
      </w:r>
      <w:r w:rsidRPr="007E1A1A">
        <w:rPr>
          <w:rFonts w:ascii="Arial" w:eastAsia="Calibri" w:hAnsi="Arial" w:cs="Arial"/>
          <w:b/>
          <w:color w:val="5B9BD5" w:themeColor="accent1"/>
          <w:sz w:val="28"/>
          <w:szCs w:val="24"/>
          <w:u w:val="single"/>
          <w:vertAlign w:val="superscript"/>
        </w:rPr>
        <w:t>th</w:t>
      </w:r>
      <w:r>
        <w:rPr>
          <w:rFonts w:ascii="Arial" w:eastAsia="Calibri" w:hAnsi="Arial" w:cs="Arial"/>
          <w:b/>
          <w:color w:val="5B9BD5" w:themeColor="accent1"/>
          <w:sz w:val="28"/>
          <w:szCs w:val="24"/>
          <w:u w:val="single"/>
        </w:rPr>
        <w:t xml:space="preserve"> </w:t>
      </w:r>
      <w:r w:rsidR="00574541">
        <w:rPr>
          <w:rFonts w:ascii="Arial" w:eastAsia="Calibri" w:hAnsi="Arial" w:cs="Arial"/>
          <w:b/>
          <w:color w:val="5B9BD5" w:themeColor="accent1"/>
          <w:sz w:val="28"/>
          <w:szCs w:val="24"/>
          <w:u w:val="single"/>
        </w:rPr>
        <w:t>October 2024</w:t>
      </w:r>
    </w:p>
    <w:p w14:paraId="1F41BC99" w14:textId="01512865" w:rsidR="00574541" w:rsidRDefault="00574541" w:rsidP="00574541">
      <w:pPr>
        <w:spacing w:after="0" w:line="240" w:lineRule="auto"/>
        <w:jc w:val="both"/>
        <w:rPr>
          <w:rFonts w:ascii="Arial" w:hAnsi="Arial" w:cs="Arial"/>
          <w:sz w:val="24"/>
          <w:szCs w:val="24"/>
        </w:rPr>
      </w:pPr>
      <w:r w:rsidRPr="0000411F">
        <w:rPr>
          <w:rFonts w:ascii="Arial" w:hAnsi="Arial" w:cs="Arial"/>
          <w:sz w:val="24"/>
          <w:szCs w:val="24"/>
        </w:rPr>
        <w:t xml:space="preserve">Southwark Council </w:t>
      </w:r>
      <w:r>
        <w:rPr>
          <w:rFonts w:ascii="Arial" w:hAnsi="Arial" w:cs="Arial"/>
          <w:sz w:val="24"/>
          <w:szCs w:val="24"/>
        </w:rPr>
        <w:t>is</w:t>
      </w:r>
      <w:r w:rsidRPr="0000411F">
        <w:rPr>
          <w:rFonts w:ascii="Arial" w:hAnsi="Arial" w:cs="Arial"/>
          <w:sz w:val="24"/>
          <w:szCs w:val="24"/>
        </w:rPr>
        <w:t xml:space="preserve"> inviting </w:t>
      </w:r>
      <w:r>
        <w:rPr>
          <w:rFonts w:ascii="Arial" w:hAnsi="Arial" w:cs="Arial"/>
          <w:sz w:val="24"/>
          <w:szCs w:val="24"/>
        </w:rPr>
        <w:t>prospective bidders</w:t>
      </w:r>
      <w:r w:rsidRPr="0000411F">
        <w:rPr>
          <w:rFonts w:ascii="Arial" w:hAnsi="Arial" w:cs="Arial"/>
          <w:sz w:val="24"/>
          <w:szCs w:val="24"/>
        </w:rPr>
        <w:t xml:space="preserve"> to attend a </w:t>
      </w:r>
      <w:r>
        <w:rPr>
          <w:rFonts w:ascii="Arial" w:hAnsi="Arial" w:cs="Arial"/>
          <w:sz w:val="24"/>
          <w:szCs w:val="24"/>
        </w:rPr>
        <w:t xml:space="preserve">virtual </w:t>
      </w:r>
      <w:r w:rsidRPr="0000411F">
        <w:rPr>
          <w:rFonts w:ascii="Arial" w:hAnsi="Arial" w:cs="Arial"/>
          <w:sz w:val="24"/>
          <w:szCs w:val="24"/>
        </w:rPr>
        <w:t xml:space="preserve">market warming event for </w:t>
      </w:r>
      <w:r>
        <w:rPr>
          <w:rFonts w:ascii="Arial" w:hAnsi="Arial" w:cs="Arial"/>
          <w:sz w:val="24"/>
          <w:szCs w:val="24"/>
        </w:rPr>
        <w:t xml:space="preserve">Provision of </w:t>
      </w:r>
      <w:r w:rsidR="00A60BCE">
        <w:rPr>
          <w:rFonts w:ascii="Arial" w:hAnsi="Arial" w:cs="Arial"/>
          <w:sz w:val="24"/>
          <w:szCs w:val="24"/>
        </w:rPr>
        <w:t xml:space="preserve">Home to School Transport </w:t>
      </w:r>
      <w:r>
        <w:rPr>
          <w:rFonts w:ascii="Arial" w:hAnsi="Arial" w:cs="Arial"/>
          <w:sz w:val="24"/>
          <w:szCs w:val="24"/>
        </w:rPr>
        <w:t>in Southwark on</w:t>
      </w:r>
      <w:r w:rsidRPr="0000411F">
        <w:rPr>
          <w:rFonts w:ascii="Arial" w:hAnsi="Arial" w:cs="Arial"/>
          <w:sz w:val="24"/>
          <w:szCs w:val="24"/>
        </w:rPr>
        <w:t xml:space="preserve"> </w:t>
      </w:r>
      <w:r>
        <w:rPr>
          <w:rFonts w:ascii="Arial" w:hAnsi="Arial" w:cs="Arial"/>
          <w:b/>
          <w:sz w:val="24"/>
          <w:szCs w:val="24"/>
          <w:u w:val="single"/>
        </w:rPr>
        <w:t xml:space="preserve">Tuesday </w:t>
      </w:r>
      <w:r w:rsidR="007E1A1A">
        <w:rPr>
          <w:rFonts w:ascii="Arial" w:hAnsi="Arial" w:cs="Arial"/>
          <w:b/>
          <w:sz w:val="24"/>
          <w:szCs w:val="24"/>
          <w:u w:val="single"/>
        </w:rPr>
        <w:t>8</w:t>
      </w:r>
      <w:r w:rsidR="007E1A1A" w:rsidRPr="007E1A1A">
        <w:rPr>
          <w:rFonts w:ascii="Arial" w:hAnsi="Arial" w:cs="Arial"/>
          <w:b/>
          <w:sz w:val="24"/>
          <w:szCs w:val="24"/>
          <w:u w:val="single"/>
          <w:vertAlign w:val="superscript"/>
        </w:rPr>
        <w:t>th</w:t>
      </w:r>
      <w:r w:rsidR="007E1A1A">
        <w:rPr>
          <w:rFonts w:ascii="Arial" w:hAnsi="Arial" w:cs="Arial"/>
          <w:b/>
          <w:sz w:val="24"/>
          <w:szCs w:val="24"/>
          <w:u w:val="single"/>
        </w:rPr>
        <w:t xml:space="preserve"> October 2024</w:t>
      </w:r>
      <w:r>
        <w:rPr>
          <w:rFonts w:ascii="Arial" w:hAnsi="Arial" w:cs="Arial"/>
          <w:b/>
          <w:sz w:val="24"/>
          <w:szCs w:val="24"/>
          <w:u w:val="single"/>
        </w:rPr>
        <w:t xml:space="preserve"> from 2:00pm to 3.30</w:t>
      </w:r>
      <w:r w:rsidRPr="00BE62CC">
        <w:rPr>
          <w:rFonts w:ascii="Arial" w:hAnsi="Arial" w:cs="Arial"/>
          <w:b/>
          <w:sz w:val="24"/>
          <w:szCs w:val="24"/>
          <w:u w:val="single"/>
        </w:rPr>
        <w:t>pm</w:t>
      </w:r>
      <w:r>
        <w:rPr>
          <w:rFonts w:ascii="Arial" w:hAnsi="Arial" w:cs="Arial"/>
          <w:sz w:val="24"/>
          <w:szCs w:val="24"/>
        </w:rPr>
        <w:t xml:space="preserve">. </w:t>
      </w:r>
    </w:p>
    <w:p w14:paraId="37ECF7D9" w14:textId="77777777" w:rsidR="00574541" w:rsidRDefault="00574541" w:rsidP="00574541">
      <w:pPr>
        <w:spacing w:after="0" w:line="240" w:lineRule="auto"/>
        <w:rPr>
          <w:rFonts w:ascii="Arial" w:hAnsi="Arial" w:cs="Arial"/>
          <w:sz w:val="24"/>
          <w:szCs w:val="24"/>
        </w:rPr>
      </w:pPr>
    </w:p>
    <w:p w14:paraId="18ED1780" w14:textId="32A1465A" w:rsidR="00574541" w:rsidRDefault="00574541" w:rsidP="00574541">
      <w:pPr>
        <w:spacing w:after="0" w:line="240" w:lineRule="auto"/>
        <w:rPr>
          <w:rFonts w:ascii="Arial" w:hAnsi="Arial" w:cs="Arial"/>
          <w:sz w:val="24"/>
          <w:szCs w:val="24"/>
        </w:rPr>
      </w:pPr>
      <w:r w:rsidRPr="00D06C02">
        <w:rPr>
          <w:rFonts w:ascii="Arial" w:hAnsi="Arial" w:cs="Arial"/>
          <w:sz w:val="24"/>
          <w:szCs w:val="24"/>
        </w:rPr>
        <w:t xml:space="preserve">The London Borough of Southwark is procuring </w:t>
      </w:r>
      <w:r w:rsidR="004F432A">
        <w:rPr>
          <w:rFonts w:ascii="Arial" w:hAnsi="Arial" w:cs="Arial"/>
          <w:sz w:val="24"/>
          <w:szCs w:val="24"/>
        </w:rPr>
        <w:t xml:space="preserve">Home to </w:t>
      </w:r>
      <w:r w:rsidR="00A60BCE">
        <w:rPr>
          <w:rFonts w:ascii="Arial" w:hAnsi="Arial" w:cs="Arial"/>
          <w:sz w:val="24"/>
          <w:szCs w:val="24"/>
        </w:rPr>
        <w:t>S</w:t>
      </w:r>
      <w:r w:rsidR="004F432A">
        <w:rPr>
          <w:rFonts w:ascii="Arial" w:hAnsi="Arial" w:cs="Arial"/>
          <w:sz w:val="24"/>
          <w:szCs w:val="24"/>
        </w:rPr>
        <w:t>chool transportation for Children with Special Educations Needs and Disabilities (SEND) service in Southwark.</w:t>
      </w:r>
    </w:p>
    <w:p w14:paraId="5AAB50E8" w14:textId="77777777" w:rsidR="004F432A" w:rsidRDefault="004F432A" w:rsidP="00574541">
      <w:pPr>
        <w:spacing w:after="0" w:line="240" w:lineRule="auto"/>
        <w:rPr>
          <w:rFonts w:ascii="Arial" w:hAnsi="Arial" w:cs="Arial"/>
          <w:sz w:val="24"/>
          <w:szCs w:val="24"/>
        </w:rPr>
      </w:pPr>
    </w:p>
    <w:p w14:paraId="794BB217" w14:textId="65B08B69" w:rsidR="004F432A" w:rsidRPr="000D395B" w:rsidRDefault="004F432A" w:rsidP="004F432A">
      <w:pPr>
        <w:pStyle w:val="BodyText"/>
        <w:spacing w:after="120"/>
        <w:rPr>
          <w:rFonts w:cs="Arial"/>
          <w:sz w:val="24"/>
          <w:szCs w:val="24"/>
        </w:rPr>
      </w:pPr>
      <w:r w:rsidRPr="000D395B">
        <w:rPr>
          <w:rFonts w:cs="Arial"/>
          <w:sz w:val="24"/>
          <w:szCs w:val="24"/>
        </w:rPr>
        <w:t xml:space="preserve">The council currently </w:t>
      </w:r>
      <w:r>
        <w:rPr>
          <w:rFonts w:cs="Arial"/>
          <w:sz w:val="24"/>
          <w:szCs w:val="24"/>
        </w:rPr>
        <w:t xml:space="preserve">delivers </w:t>
      </w:r>
      <w:r w:rsidRPr="000D395B">
        <w:rPr>
          <w:rFonts w:cs="Arial"/>
          <w:sz w:val="24"/>
          <w:szCs w:val="24"/>
        </w:rPr>
        <w:t>Home to School</w:t>
      </w:r>
      <w:r>
        <w:rPr>
          <w:rFonts w:cs="Arial"/>
          <w:sz w:val="24"/>
          <w:szCs w:val="24"/>
        </w:rPr>
        <w:t xml:space="preserve"> (H2S)</w:t>
      </w:r>
      <w:r w:rsidRPr="000D395B">
        <w:rPr>
          <w:rFonts w:cs="Arial"/>
          <w:sz w:val="24"/>
          <w:szCs w:val="24"/>
        </w:rPr>
        <w:t xml:space="preserve"> </w:t>
      </w:r>
      <w:r>
        <w:rPr>
          <w:rFonts w:cs="Arial"/>
          <w:sz w:val="24"/>
          <w:szCs w:val="24"/>
        </w:rPr>
        <w:t xml:space="preserve">transport </w:t>
      </w:r>
      <w:r w:rsidRPr="000D395B">
        <w:rPr>
          <w:rFonts w:cs="Arial"/>
          <w:sz w:val="24"/>
          <w:szCs w:val="24"/>
        </w:rPr>
        <w:t>for children and young people with S</w:t>
      </w:r>
      <w:r>
        <w:rPr>
          <w:rFonts w:cs="Arial"/>
          <w:sz w:val="24"/>
          <w:szCs w:val="24"/>
        </w:rPr>
        <w:t xml:space="preserve">pecial </w:t>
      </w:r>
      <w:r w:rsidRPr="000D395B">
        <w:rPr>
          <w:rFonts w:cs="Arial"/>
          <w:sz w:val="24"/>
          <w:szCs w:val="24"/>
        </w:rPr>
        <w:t>E</w:t>
      </w:r>
      <w:r>
        <w:rPr>
          <w:rFonts w:cs="Arial"/>
          <w:sz w:val="24"/>
          <w:szCs w:val="24"/>
        </w:rPr>
        <w:t xml:space="preserve">ducational </w:t>
      </w:r>
      <w:r w:rsidRPr="000D395B">
        <w:rPr>
          <w:rFonts w:cs="Arial"/>
          <w:sz w:val="24"/>
          <w:szCs w:val="24"/>
        </w:rPr>
        <w:t>N</w:t>
      </w:r>
      <w:r>
        <w:rPr>
          <w:rFonts w:cs="Arial"/>
          <w:sz w:val="24"/>
          <w:szCs w:val="24"/>
        </w:rPr>
        <w:t xml:space="preserve">eeds and </w:t>
      </w:r>
      <w:r w:rsidRPr="000D395B">
        <w:rPr>
          <w:rFonts w:cs="Arial"/>
          <w:sz w:val="24"/>
          <w:szCs w:val="24"/>
        </w:rPr>
        <w:t>D</w:t>
      </w:r>
      <w:r>
        <w:rPr>
          <w:rFonts w:cs="Arial"/>
          <w:sz w:val="24"/>
          <w:szCs w:val="24"/>
        </w:rPr>
        <w:t>isabilities (SEND) through various mechanisms</w:t>
      </w:r>
      <w:r w:rsidRPr="000D395B">
        <w:rPr>
          <w:rFonts w:cs="Arial"/>
          <w:sz w:val="24"/>
          <w:szCs w:val="24"/>
        </w:rPr>
        <w:t xml:space="preserve">. </w:t>
      </w:r>
      <w:r>
        <w:rPr>
          <w:rFonts w:cs="Arial"/>
          <w:sz w:val="24"/>
          <w:szCs w:val="24"/>
        </w:rPr>
        <w:t xml:space="preserve">The majority of </w:t>
      </w:r>
      <w:r w:rsidRPr="000D395B">
        <w:rPr>
          <w:rFonts w:cs="Arial"/>
          <w:sz w:val="24"/>
          <w:szCs w:val="24"/>
        </w:rPr>
        <w:t>children and young people travel by bus</w:t>
      </w:r>
      <w:r>
        <w:rPr>
          <w:rFonts w:cs="Arial"/>
          <w:sz w:val="24"/>
          <w:szCs w:val="24"/>
        </w:rPr>
        <w:t xml:space="preserve">, a smaller number </w:t>
      </w:r>
      <w:r w:rsidRPr="000D395B">
        <w:rPr>
          <w:rFonts w:cs="Arial"/>
          <w:sz w:val="24"/>
          <w:szCs w:val="24"/>
        </w:rPr>
        <w:t>by taxi or small</w:t>
      </w:r>
      <w:r w:rsidR="00A60BCE">
        <w:rPr>
          <w:rFonts w:cs="Arial"/>
          <w:sz w:val="24"/>
          <w:szCs w:val="24"/>
        </w:rPr>
        <w:t>er</w:t>
      </w:r>
      <w:r w:rsidRPr="000D395B">
        <w:rPr>
          <w:rFonts w:cs="Arial"/>
          <w:sz w:val="24"/>
          <w:szCs w:val="24"/>
        </w:rPr>
        <w:t xml:space="preserve"> vehicle</w:t>
      </w:r>
      <w:r>
        <w:rPr>
          <w:rFonts w:cs="Arial"/>
          <w:sz w:val="24"/>
          <w:szCs w:val="24"/>
        </w:rPr>
        <w:t xml:space="preserve">. </w:t>
      </w:r>
    </w:p>
    <w:p w14:paraId="67FC0614" w14:textId="77777777" w:rsidR="004F432A" w:rsidRDefault="004F432A" w:rsidP="00574541">
      <w:pPr>
        <w:spacing w:after="0" w:line="240" w:lineRule="auto"/>
        <w:rPr>
          <w:rFonts w:ascii="Arial" w:hAnsi="Arial" w:cs="Arial"/>
          <w:sz w:val="24"/>
          <w:szCs w:val="24"/>
        </w:rPr>
      </w:pPr>
    </w:p>
    <w:p w14:paraId="4A82127E" w14:textId="7A1B84E7" w:rsidR="00574541" w:rsidRDefault="00574541" w:rsidP="00574541">
      <w:pPr>
        <w:spacing w:after="0" w:line="240" w:lineRule="auto"/>
        <w:rPr>
          <w:rFonts w:ascii="Arial" w:hAnsi="Arial" w:cs="Arial"/>
          <w:sz w:val="24"/>
          <w:szCs w:val="24"/>
        </w:rPr>
      </w:pPr>
      <w:r w:rsidRPr="00D06C02">
        <w:rPr>
          <w:rFonts w:ascii="Arial" w:hAnsi="Arial" w:cs="Arial"/>
          <w:sz w:val="24"/>
          <w:szCs w:val="24"/>
        </w:rPr>
        <w:t>The Market Warming event will take place virt</w:t>
      </w:r>
      <w:r w:rsidR="004F432A">
        <w:rPr>
          <w:rFonts w:ascii="Arial" w:hAnsi="Arial" w:cs="Arial"/>
          <w:sz w:val="24"/>
          <w:szCs w:val="24"/>
        </w:rPr>
        <w:t>ually on Microsoft Teams: Tuesday 8</w:t>
      </w:r>
      <w:r w:rsidRPr="00D06C02">
        <w:rPr>
          <w:rFonts w:ascii="Arial" w:hAnsi="Arial" w:cs="Arial"/>
          <w:sz w:val="24"/>
          <w:szCs w:val="24"/>
          <w:vertAlign w:val="superscript"/>
        </w:rPr>
        <w:t>th</w:t>
      </w:r>
      <w:r w:rsidR="004F432A">
        <w:rPr>
          <w:rFonts w:ascii="Arial" w:hAnsi="Arial" w:cs="Arial"/>
          <w:sz w:val="24"/>
          <w:szCs w:val="24"/>
        </w:rPr>
        <w:t xml:space="preserve"> </w:t>
      </w:r>
      <w:r w:rsidR="00445EF0">
        <w:rPr>
          <w:rFonts w:ascii="Arial" w:hAnsi="Arial" w:cs="Arial"/>
          <w:sz w:val="24"/>
          <w:szCs w:val="24"/>
        </w:rPr>
        <w:t>October</w:t>
      </w:r>
      <w:r w:rsidR="004F432A">
        <w:rPr>
          <w:rFonts w:ascii="Arial" w:hAnsi="Arial" w:cs="Arial"/>
          <w:sz w:val="24"/>
          <w:szCs w:val="24"/>
        </w:rPr>
        <w:t xml:space="preserve"> 2024 from 2:00</w:t>
      </w:r>
      <w:r w:rsidRPr="00D06C02">
        <w:rPr>
          <w:rFonts w:ascii="Arial" w:hAnsi="Arial" w:cs="Arial"/>
          <w:sz w:val="24"/>
          <w:szCs w:val="24"/>
        </w:rPr>
        <w:t xml:space="preserve">pm to </w:t>
      </w:r>
      <w:r w:rsidR="004F432A">
        <w:rPr>
          <w:rFonts w:ascii="Arial" w:hAnsi="Arial" w:cs="Arial"/>
          <w:sz w:val="24"/>
          <w:szCs w:val="24"/>
        </w:rPr>
        <w:t>3:30</w:t>
      </w:r>
      <w:r w:rsidRPr="00D06C02">
        <w:rPr>
          <w:rFonts w:ascii="Arial" w:hAnsi="Arial" w:cs="Arial"/>
          <w:sz w:val="24"/>
          <w:szCs w:val="24"/>
        </w:rPr>
        <w:t xml:space="preserve">pm. A link to the event will be provided </w:t>
      </w:r>
      <w:r>
        <w:rPr>
          <w:rFonts w:ascii="Arial" w:hAnsi="Arial" w:cs="Arial"/>
          <w:sz w:val="24"/>
          <w:szCs w:val="24"/>
        </w:rPr>
        <w:t xml:space="preserve">following the deadline </w:t>
      </w:r>
      <w:r w:rsidRPr="00D06C02">
        <w:rPr>
          <w:rFonts w:ascii="Arial" w:hAnsi="Arial" w:cs="Arial"/>
          <w:sz w:val="24"/>
          <w:szCs w:val="24"/>
        </w:rPr>
        <w:t>upon receipt of the attendance form.</w:t>
      </w:r>
    </w:p>
    <w:p w14:paraId="7B0C54D2" w14:textId="77777777" w:rsidR="00574541" w:rsidRDefault="00574541" w:rsidP="00574541">
      <w:pPr>
        <w:spacing w:after="0" w:line="240" w:lineRule="auto"/>
        <w:rPr>
          <w:rFonts w:ascii="Arial" w:hAnsi="Arial" w:cs="Arial"/>
          <w:sz w:val="24"/>
          <w:szCs w:val="24"/>
        </w:rPr>
      </w:pPr>
    </w:p>
    <w:p w14:paraId="231EEF75" w14:textId="77777777" w:rsidR="00574541" w:rsidRDefault="00574541" w:rsidP="00574541">
      <w:pPr>
        <w:spacing w:after="0" w:line="240" w:lineRule="auto"/>
        <w:jc w:val="both"/>
        <w:rPr>
          <w:rFonts w:ascii="Arial" w:hAnsi="Arial" w:cs="Arial"/>
          <w:sz w:val="24"/>
          <w:szCs w:val="24"/>
        </w:rPr>
      </w:pPr>
      <w:r w:rsidRPr="00E641EE">
        <w:rPr>
          <w:rFonts w:ascii="Arial" w:hAnsi="Arial" w:cs="Arial"/>
          <w:sz w:val="24"/>
          <w:szCs w:val="24"/>
        </w:rPr>
        <w:t xml:space="preserve">Southwark Council </w:t>
      </w:r>
      <w:r>
        <w:rPr>
          <w:rFonts w:ascii="Arial" w:hAnsi="Arial" w:cs="Arial"/>
          <w:sz w:val="24"/>
          <w:szCs w:val="24"/>
        </w:rPr>
        <w:t xml:space="preserve">is inviting providers who specialise in providing these services for this cohort of individuals, to attend the event prior to the release of the tender in order to inform interested parties of the commissioning intentions and details of how providers can tender for this contract opportunity. This market warming event will cover: </w:t>
      </w:r>
    </w:p>
    <w:p w14:paraId="74D51605" w14:textId="77777777" w:rsidR="00574541" w:rsidRDefault="00574541" w:rsidP="00574541">
      <w:pPr>
        <w:spacing w:after="0" w:line="240" w:lineRule="auto"/>
        <w:jc w:val="both"/>
        <w:rPr>
          <w:rFonts w:ascii="Arial" w:hAnsi="Arial" w:cs="Arial"/>
          <w:sz w:val="24"/>
          <w:szCs w:val="24"/>
        </w:rPr>
      </w:pPr>
    </w:p>
    <w:p w14:paraId="2DBAB8B3" w14:textId="77777777" w:rsidR="00574541" w:rsidRPr="00363DF0" w:rsidRDefault="00574541" w:rsidP="00574541">
      <w:pPr>
        <w:pStyle w:val="ListParagraph"/>
        <w:numPr>
          <w:ilvl w:val="0"/>
          <w:numId w:val="1"/>
        </w:numPr>
        <w:spacing w:after="0" w:line="240" w:lineRule="auto"/>
        <w:jc w:val="both"/>
        <w:rPr>
          <w:rFonts w:ascii="Arial" w:hAnsi="Arial" w:cs="Arial"/>
          <w:b/>
          <w:i/>
          <w:sz w:val="24"/>
          <w:szCs w:val="24"/>
        </w:rPr>
      </w:pPr>
      <w:r>
        <w:rPr>
          <w:rFonts w:ascii="Arial" w:hAnsi="Arial" w:cs="Arial"/>
          <w:b/>
          <w:i/>
          <w:sz w:val="24"/>
          <w:szCs w:val="24"/>
        </w:rPr>
        <w:t xml:space="preserve">Strategic context and overview </w:t>
      </w:r>
    </w:p>
    <w:p w14:paraId="6F4C80AB" w14:textId="77777777" w:rsidR="00574541" w:rsidRPr="00C06C51" w:rsidRDefault="00574541" w:rsidP="00574541">
      <w:pPr>
        <w:pStyle w:val="ListParagraph"/>
        <w:numPr>
          <w:ilvl w:val="0"/>
          <w:numId w:val="1"/>
        </w:numPr>
        <w:spacing w:after="0" w:line="240" w:lineRule="auto"/>
        <w:jc w:val="both"/>
        <w:rPr>
          <w:rFonts w:ascii="Arial" w:hAnsi="Arial" w:cs="Arial"/>
          <w:b/>
          <w:i/>
          <w:sz w:val="24"/>
          <w:szCs w:val="24"/>
        </w:rPr>
      </w:pPr>
      <w:r>
        <w:rPr>
          <w:rFonts w:ascii="Arial" w:hAnsi="Arial" w:cs="Arial"/>
          <w:b/>
          <w:i/>
          <w:sz w:val="24"/>
          <w:szCs w:val="24"/>
        </w:rPr>
        <w:t>High level o</w:t>
      </w:r>
      <w:r w:rsidRPr="00363DF0">
        <w:rPr>
          <w:rFonts w:ascii="Arial" w:hAnsi="Arial" w:cs="Arial"/>
          <w:b/>
          <w:i/>
          <w:sz w:val="24"/>
          <w:szCs w:val="24"/>
        </w:rPr>
        <w:t>verview of the service model</w:t>
      </w:r>
      <w:r>
        <w:rPr>
          <w:rFonts w:ascii="Arial" w:hAnsi="Arial" w:cs="Arial"/>
          <w:b/>
          <w:i/>
          <w:sz w:val="24"/>
          <w:szCs w:val="24"/>
        </w:rPr>
        <w:t xml:space="preserve"> and key requirements </w:t>
      </w:r>
    </w:p>
    <w:p w14:paraId="64F11190" w14:textId="77777777" w:rsidR="00574541" w:rsidRDefault="00574541" w:rsidP="00574541">
      <w:pPr>
        <w:pStyle w:val="ListParagraph"/>
        <w:numPr>
          <w:ilvl w:val="0"/>
          <w:numId w:val="1"/>
        </w:numPr>
        <w:spacing w:after="0" w:line="240" w:lineRule="auto"/>
        <w:jc w:val="both"/>
        <w:rPr>
          <w:rFonts w:ascii="Arial" w:hAnsi="Arial" w:cs="Arial"/>
          <w:b/>
          <w:i/>
          <w:sz w:val="24"/>
          <w:szCs w:val="24"/>
        </w:rPr>
      </w:pPr>
      <w:r w:rsidRPr="00890335">
        <w:rPr>
          <w:rFonts w:ascii="Arial" w:hAnsi="Arial" w:cs="Arial"/>
          <w:b/>
          <w:i/>
          <w:sz w:val="24"/>
          <w:szCs w:val="24"/>
        </w:rPr>
        <w:t>Opportunity for organisations to feedback on proposed service model and ask questions</w:t>
      </w:r>
    </w:p>
    <w:p w14:paraId="0F3B9B74" w14:textId="77777777" w:rsidR="00574541" w:rsidRPr="00363DF0" w:rsidRDefault="00574541" w:rsidP="00574541">
      <w:pPr>
        <w:pStyle w:val="ListParagraph"/>
        <w:numPr>
          <w:ilvl w:val="0"/>
          <w:numId w:val="1"/>
        </w:numPr>
        <w:spacing w:after="0" w:line="240" w:lineRule="auto"/>
        <w:jc w:val="both"/>
        <w:rPr>
          <w:rFonts w:ascii="Arial" w:hAnsi="Arial" w:cs="Arial"/>
          <w:b/>
          <w:i/>
          <w:sz w:val="24"/>
          <w:szCs w:val="24"/>
        </w:rPr>
      </w:pPr>
      <w:r>
        <w:rPr>
          <w:rFonts w:ascii="Arial" w:hAnsi="Arial" w:cs="Arial"/>
          <w:b/>
          <w:i/>
          <w:sz w:val="24"/>
          <w:szCs w:val="24"/>
        </w:rPr>
        <w:t>P</w:t>
      </w:r>
      <w:r w:rsidRPr="00363DF0">
        <w:rPr>
          <w:rFonts w:ascii="Arial" w:hAnsi="Arial" w:cs="Arial"/>
          <w:b/>
          <w:i/>
          <w:sz w:val="24"/>
          <w:szCs w:val="24"/>
        </w:rPr>
        <w:t xml:space="preserve">rocurement strategy </w:t>
      </w:r>
      <w:r>
        <w:rPr>
          <w:rFonts w:ascii="Arial" w:hAnsi="Arial" w:cs="Arial"/>
          <w:b/>
          <w:i/>
          <w:sz w:val="24"/>
          <w:szCs w:val="24"/>
        </w:rPr>
        <w:t>and</w:t>
      </w:r>
      <w:r w:rsidRPr="00363DF0">
        <w:rPr>
          <w:rFonts w:ascii="Arial" w:hAnsi="Arial" w:cs="Arial"/>
          <w:b/>
          <w:i/>
          <w:sz w:val="24"/>
          <w:szCs w:val="24"/>
        </w:rPr>
        <w:t xml:space="preserve"> indicative timeline</w:t>
      </w:r>
    </w:p>
    <w:p w14:paraId="7CC77852" w14:textId="77777777" w:rsidR="00574541" w:rsidRPr="000A7D2B" w:rsidRDefault="00574541" w:rsidP="00574541">
      <w:pPr>
        <w:spacing w:after="0" w:line="240" w:lineRule="auto"/>
        <w:rPr>
          <w:rFonts w:ascii="Arial" w:hAnsi="Arial" w:cs="Arial"/>
          <w:sz w:val="24"/>
          <w:szCs w:val="24"/>
        </w:rPr>
      </w:pPr>
    </w:p>
    <w:p w14:paraId="0B5FD110" w14:textId="77777777" w:rsidR="00574541" w:rsidRPr="000A7D2B" w:rsidRDefault="00574541" w:rsidP="00574541">
      <w:pPr>
        <w:spacing w:after="0" w:line="240" w:lineRule="auto"/>
        <w:jc w:val="both"/>
        <w:rPr>
          <w:rFonts w:ascii="Arial" w:hAnsi="Arial" w:cs="Arial"/>
          <w:sz w:val="24"/>
          <w:szCs w:val="24"/>
        </w:rPr>
      </w:pPr>
      <w:r w:rsidRPr="0096101B">
        <w:rPr>
          <w:rFonts w:ascii="Arial" w:hAnsi="Arial" w:cs="Arial"/>
          <w:sz w:val="24"/>
          <w:szCs w:val="24"/>
        </w:rPr>
        <w:t xml:space="preserve">Please confirm your attendance by completing the form </w:t>
      </w:r>
      <w:r>
        <w:rPr>
          <w:rFonts w:ascii="Arial" w:hAnsi="Arial" w:cs="Arial"/>
          <w:sz w:val="24"/>
          <w:szCs w:val="24"/>
        </w:rPr>
        <w:t xml:space="preserve">below </w:t>
      </w:r>
      <w:r w:rsidRPr="0096101B">
        <w:rPr>
          <w:rFonts w:ascii="Arial" w:hAnsi="Arial" w:cs="Arial"/>
          <w:sz w:val="24"/>
          <w:szCs w:val="24"/>
        </w:rPr>
        <w:t xml:space="preserve">and submit </w:t>
      </w:r>
      <w:r>
        <w:rPr>
          <w:rFonts w:ascii="Arial" w:hAnsi="Arial" w:cs="Arial"/>
          <w:sz w:val="24"/>
          <w:szCs w:val="24"/>
        </w:rPr>
        <w:t xml:space="preserve">via the messaging service/facility in the </w:t>
      </w:r>
      <w:r w:rsidRPr="0096101B">
        <w:rPr>
          <w:rFonts w:ascii="Arial" w:hAnsi="Arial" w:cs="Arial"/>
          <w:sz w:val="24"/>
          <w:szCs w:val="24"/>
        </w:rPr>
        <w:t xml:space="preserve">ProContract portal. </w:t>
      </w:r>
      <w:r w:rsidRPr="00FD193E">
        <w:rPr>
          <w:rFonts w:ascii="Arial" w:hAnsi="Arial" w:cs="Arial"/>
          <w:sz w:val="24"/>
          <w:szCs w:val="24"/>
        </w:rPr>
        <w:t>If you have any clarification questions regarding the event please notify the Project Team via the ProContract portal. You will need to register your company details, if you haven’t done so previously at</w:t>
      </w:r>
      <w:r>
        <w:rPr>
          <w:rFonts w:ascii="Arial" w:hAnsi="Arial" w:cs="Arial"/>
          <w:sz w:val="24"/>
          <w:szCs w:val="24"/>
        </w:rPr>
        <w:t xml:space="preserve"> </w:t>
      </w:r>
      <w:hyperlink r:id="rId7" w:history="1">
        <w:r w:rsidRPr="000A7D2B">
          <w:rPr>
            <w:rStyle w:val="Hyperlink"/>
            <w:rFonts w:ascii="Arial" w:hAnsi="Arial" w:cs="Arial"/>
            <w:sz w:val="24"/>
            <w:szCs w:val="24"/>
          </w:rPr>
          <w:t>https://procontract.due-north.com</w:t>
        </w:r>
      </w:hyperlink>
      <w:r w:rsidRPr="000A7D2B">
        <w:rPr>
          <w:rFonts w:ascii="Arial" w:hAnsi="Arial" w:cs="Arial"/>
          <w:sz w:val="24"/>
          <w:szCs w:val="24"/>
        </w:rPr>
        <w:t xml:space="preserve"> </w:t>
      </w:r>
    </w:p>
    <w:p w14:paraId="75E3FC3F" w14:textId="77777777" w:rsidR="00574541" w:rsidRDefault="00574541" w:rsidP="00574541">
      <w:pPr>
        <w:spacing w:after="0" w:line="240" w:lineRule="auto"/>
        <w:jc w:val="both"/>
        <w:rPr>
          <w:rFonts w:ascii="Arial" w:hAnsi="Arial" w:cs="Arial"/>
          <w:sz w:val="24"/>
          <w:szCs w:val="24"/>
        </w:rPr>
      </w:pPr>
    </w:p>
    <w:p w14:paraId="4650E7E2" w14:textId="77777777" w:rsidR="00574541" w:rsidRDefault="00574541" w:rsidP="00574541">
      <w:pPr>
        <w:spacing w:after="0" w:line="240" w:lineRule="auto"/>
        <w:rPr>
          <w:rFonts w:ascii="Arial" w:hAnsi="Arial" w:cs="Arial"/>
          <w:b/>
          <w:sz w:val="24"/>
          <w:szCs w:val="24"/>
        </w:rPr>
      </w:pPr>
    </w:p>
    <w:p w14:paraId="28DCB1A1" w14:textId="77777777" w:rsidR="00574541" w:rsidRPr="000A7D2B" w:rsidRDefault="00574541" w:rsidP="00574541">
      <w:pPr>
        <w:spacing w:after="0" w:line="240" w:lineRule="auto"/>
        <w:jc w:val="both"/>
        <w:rPr>
          <w:rFonts w:ascii="Arial" w:hAnsi="Arial" w:cs="Arial"/>
          <w:sz w:val="24"/>
          <w:szCs w:val="24"/>
        </w:rPr>
      </w:pPr>
      <w:r w:rsidRPr="000A7D2B">
        <w:rPr>
          <w:rFonts w:ascii="Arial" w:hAnsi="Arial" w:cs="Arial"/>
          <w:sz w:val="24"/>
          <w:szCs w:val="24"/>
        </w:rPr>
        <w:t>Interested parties will not be prejudiced by any responses or failure to respond to this market warming event.  A response to this Notice does not guarantee any invitation to participate in any future public procurement process that Southwark Council may conduct, nor a contract as a result.</w:t>
      </w:r>
    </w:p>
    <w:p w14:paraId="35972FE0" w14:textId="77777777" w:rsidR="00574541" w:rsidRPr="000A7D2B" w:rsidRDefault="00574541" w:rsidP="00574541">
      <w:pPr>
        <w:spacing w:after="0" w:line="240" w:lineRule="auto"/>
        <w:jc w:val="both"/>
        <w:rPr>
          <w:rFonts w:ascii="Arial" w:hAnsi="Arial" w:cs="Arial"/>
          <w:sz w:val="24"/>
          <w:szCs w:val="24"/>
        </w:rPr>
      </w:pPr>
    </w:p>
    <w:p w14:paraId="04147BAC" w14:textId="77777777" w:rsidR="00574541" w:rsidRDefault="00574541" w:rsidP="00574541">
      <w:pPr>
        <w:spacing w:after="0" w:line="240" w:lineRule="auto"/>
        <w:jc w:val="both"/>
        <w:rPr>
          <w:rFonts w:ascii="Arial" w:hAnsi="Arial" w:cs="Arial"/>
          <w:sz w:val="24"/>
          <w:szCs w:val="24"/>
        </w:rPr>
      </w:pPr>
      <w:r w:rsidRPr="00496EEA">
        <w:rPr>
          <w:rFonts w:ascii="Arial" w:hAnsi="Arial" w:cs="Arial"/>
          <w:sz w:val="24"/>
          <w:szCs w:val="24"/>
        </w:rPr>
        <w:lastRenderedPageBreak/>
        <w:t>Please note this notice does not constitute a call for competition to procure any services for the Council and the Council is not bound to accept any proposals offered. The Council is not liable for any costs, fees or expenses incurred by any party participating in this event. Any procurement of any services by the Council in due course will be carried out strictly in accordance with the provisions of the Public Contracts Regulations 2015.</w:t>
      </w:r>
    </w:p>
    <w:p w14:paraId="20D91A0D" w14:textId="77777777" w:rsidR="00574541" w:rsidRPr="000A7D2B" w:rsidRDefault="00574541" w:rsidP="00574541">
      <w:pPr>
        <w:spacing w:after="0" w:line="240" w:lineRule="auto"/>
        <w:jc w:val="both"/>
        <w:rPr>
          <w:rFonts w:ascii="Arial" w:hAnsi="Arial" w:cs="Arial"/>
          <w:sz w:val="24"/>
          <w:szCs w:val="24"/>
        </w:rPr>
      </w:pPr>
    </w:p>
    <w:p w14:paraId="43C930C6" w14:textId="77777777" w:rsidR="00574541" w:rsidRPr="000A7D2B" w:rsidRDefault="00574541" w:rsidP="00574541">
      <w:pPr>
        <w:spacing w:after="0" w:line="240" w:lineRule="auto"/>
        <w:jc w:val="both"/>
        <w:rPr>
          <w:rFonts w:ascii="Arial" w:hAnsi="Arial" w:cs="Arial"/>
          <w:sz w:val="24"/>
          <w:szCs w:val="24"/>
        </w:rPr>
      </w:pPr>
      <w:r w:rsidRPr="000A7D2B">
        <w:rPr>
          <w:rFonts w:ascii="Arial" w:hAnsi="Arial" w:cs="Arial"/>
          <w:sz w:val="24"/>
          <w:szCs w:val="24"/>
        </w:rPr>
        <w:t>The Counc</w:t>
      </w:r>
      <w:r>
        <w:rPr>
          <w:rFonts w:ascii="Arial" w:hAnsi="Arial" w:cs="Arial"/>
          <w:sz w:val="24"/>
          <w:szCs w:val="24"/>
        </w:rPr>
        <w:t xml:space="preserve">il’s tenders will be advertised </w:t>
      </w:r>
      <w:r w:rsidRPr="000A7D2B">
        <w:rPr>
          <w:rFonts w:ascii="Arial" w:hAnsi="Arial" w:cs="Arial"/>
          <w:sz w:val="24"/>
          <w:szCs w:val="24"/>
        </w:rPr>
        <w:t>on the following websites:</w:t>
      </w:r>
    </w:p>
    <w:p w14:paraId="186103C8" w14:textId="77777777" w:rsidR="00574541" w:rsidRPr="000A7D2B" w:rsidRDefault="00574541" w:rsidP="00574541">
      <w:pPr>
        <w:spacing w:after="0" w:line="240" w:lineRule="auto"/>
        <w:jc w:val="both"/>
        <w:rPr>
          <w:rFonts w:ascii="Arial" w:hAnsi="Arial" w:cs="Arial"/>
          <w:sz w:val="24"/>
          <w:szCs w:val="24"/>
        </w:rPr>
      </w:pPr>
    </w:p>
    <w:p w14:paraId="5CDAE00E" w14:textId="77777777" w:rsidR="00574541" w:rsidRPr="000A7D2B" w:rsidRDefault="007E1A1A" w:rsidP="00574541">
      <w:pPr>
        <w:spacing w:after="0" w:line="240" w:lineRule="auto"/>
        <w:jc w:val="both"/>
        <w:rPr>
          <w:rFonts w:ascii="Arial" w:hAnsi="Arial" w:cs="Arial"/>
          <w:sz w:val="24"/>
          <w:szCs w:val="24"/>
        </w:rPr>
      </w:pPr>
      <w:hyperlink r:id="rId8" w:history="1">
        <w:r w:rsidR="00574541" w:rsidRPr="000A7D2B">
          <w:rPr>
            <w:rStyle w:val="Hyperlink"/>
            <w:rFonts w:ascii="Arial" w:hAnsi="Arial" w:cs="Arial"/>
            <w:sz w:val="24"/>
            <w:szCs w:val="24"/>
          </w:rPr>
          <w:t>https://procontract.due-north.com</w:t>
        </w:r>
      </w:hyperlink>
      <w:r w:rsidR="00574541" w:rsidRPr="000A7D2B">
        <w:rPr>
          <w:rFonts w:ascii="Arial" w:hAnsi="Arial" w:cs="Arial"/>
          <w:sz w:val="24"/>
          <w:szCs w:val="24"/>
        </w:rPr>
        <w:t xml:space="preserve"> </w:t>
      </w:r>
    </w:p>
    <w:p w14:paraId="53D24F1A" w14:textId="77777777" w:rsidR="00574541" w:rsidRDefault="007E1A1A" w:rsidP="00574541">
      <w:pPr>
        <w:spacing w:after="0" w:line="240" w:lineRule="auto"/>
        <w:rPr>
          <w:rFonts w:ascii="Arial" w:hAnsi="Arial" w:cs="Arial"/>
          <w:sz w:val="24"/>
          <w:szCs w:val="24"/>
        </w:rPr>
      </w:pPr>
      <w:hyperlink r:id="rId9" w:history="1">
        <w:r w:rsidR="00574541" w:rsidRPr="000A7D2B">
          <w:rPr>
            <w:rStyle w:val="Hyperlink"/>
            <w:rFonts w:ascii="Arial" w:hAnsi="Arial" w:cs="Arial"/>
            <w:sz w:val="24"/>
            <w:szCs w:val="24"/>
          </w:rPr>
          <w:t>https://www.gov.uk/contracts-finder</w:t>
        </w:r>
      </w:hyperlink>
      <w:r w:rsidR="00574541" w:rsidRPr="000A7D2B">
        <w:rPr>
          <w:rFonts w:ascii="Arial" w:hAnsi="Arial" w:cs="Arial"/>
          <w:sz w:val="24"/>
          <w:szCs w:val="24"/>
        </w:rPr>
        <w:t xml:space="preserve"> </w:t>
      </w:r>
    </w:p>
    <w:p w14:paraId="4631865D" w14:textId="77777777" w:rsidR="00574541" w:rsidRDefault="007E1A1A" w:rsidP="00574541">
      <w:pPr>
        <w:spacing w:after="0" w:line="240" w:lineRule="auto"/>
        <w:rPr>
          <w:lang w:val="en"/>
        </w:rPr>
      </w:pPr>
      <w:hyperlink r:id="rId10" w:history="1">
        <w:r w:rsidR="00574541" w:rsidRPr="000E4AE8">
          <w:rPr>
            <w:rStyle w:val="Hyperlink"/>
            <w:rFonts w:ascii="Arial" w:hAnsi="Arial" w:cs="Arial"/>
            <w:sz w:val="24"/>
            <w:szCs w:val="24"/>
          </w:rPr>
          <w:t>https://www.find-tender.service.gov.uk</w:t>
        </w:r>
      </w:hyperlink>
    </w:p>
    <w:p w14:paraId="74FC8987" w14:textId="77777777" w:rsidR="004F432A" w:rsidRDefault="004F432A" w:rsidP="00574541">
      <w:pPr>
        <w:spacing w:after="0" w:line="240" w:lineRule="auto"/>
        <w:rPr>
          <w:rFonts w:ascii="Arial" w:hAnsi="Arial" w:cs="Arial"/>
          <w:sz w:val="24"/>
          <w:szCs w:val="24"/>
          <w:highlight w:val="yellow"/>
        </w:rPr>
      </w:pPr>
    </w:p>
    <w:p w14:paraId="173507E4" w14:textId="77777777" w:rsidR="004F432A" w:rsidRDefault="004F432A" w:rsidP="00574541">
      <w:pPr>
        <w:spacing w:after="0" w:line="240" w:lineRule="auto"/>
        <w:rPr>
          <w:rFonts w:ascii="Arial" w:hAnsi="Arial" w:cs="Arial"/>
          <w:sz w:val="24"/>
          <w:szCs w:val="24"/>
          <w:highlight w:val="yellow"/>
        </w:rPr>
      </w:pPr>
    </w:p>
    <w:p w14:paraId="687C7571" w14:textId="77777777" w:rsidR="004F432A" w:rsidRDefault="004F432A" w:rsidP="004F432A">
      <w:pPr>
        <w:spacing w:after="0" w:line="240" w:lineRule="auto"/>
        <w:rPr>
          <w:rFonts w:ascii="Arial" w:hAnsi="Arial" w:cs="Arial"/>
          <w:sz w:val="24"/>
          <w:szCs w:val="24"/>
        </w:rPr>
      </w:pPr>
      <w:r>
        <w:rPr>
          <w:rFonts w:ascii="Arial" w:hAnsi="Arial" w:cs="Arial"/>
          <w:sz w:val="24"/>
          <w:szCs w:val="24"/>
        </w:rPr>
        <w:t xml:space="preserve">The Market Warming </w:t>
      </w:r>
      <w:r w:rsidRPr="000A7D2B">
        <w:rPr>
          <w:rFonts w:ascii="Arial" w:hAnsi="Arial" w:cs="Arial"/>
          <w:sz w:val="24"/>
          <w:szCs w:val="24"/>
        </w:rPr>
        <w:t xml:space="preserve">event will take place </w:t>
      </w:r>
      <w:r>
        <w:rPr>
          <w:rFonts w:ascii="Arial" w:hAnsi="Arial" w:cs="Arial"/>
          <w:sz w:val="24"/>
          <w:szCs w:val="24"/>
        </w:rPr>
        <w:t xml:space="preserve">virtually </w:t>
      </w:r>
      <w:r w:rsidRPr="000A7D2B">
        <w:rPr>
          <w:rFonts w:ascii="Arial" w:hAnsi="Arial" w:cs="Arial"/>
          <w:sz w:val="24"/>
          <w:szCs w:val="24"/>
        </w:rPr>
        <w:t>on</w:t>
      </w:r>
      <w:r>
        <w:rPr>
          <w:rFonts w:ascii="Arial" w:hAnsi="Arial" w:cs="Arial"/>
          <w:sz w:val="24"/>
          <w:szCs w:val="24"/>
        </w:rPr>
        <w:t xml:space="preserve"> Microsoft Teams</w:t>
      </w:r>
      <w:r w:rsidRPr="000A7D2B">
        <w:rPr>
          <w:rFonts w:ascii="Arial" w:hAnsi="Arial" w:cs="Arial"/>
          <w:sz w:val="24"/>
          <w:szCs w:val="24"/>
        </w:rPr>
        <w:t>:</w:t>
      </w:r>
      <w:r w:rsidRPr="000A7D2B">
        <w:rPr>
          <w:rFonts w:ascii="Arial" w:hAnsi="Arial" w:cs="Arial"/>
          <w:sz w:val="24"/>
          <w:szCs w:val="24"/>
        </w:rPr>
        <w:br/>
      </w:r>
    </w:p>
    <w:p w14:paraId="09B25210" w14:textId="791AFECC" w:rsidR="004F432A" w:rsidRDefault="004F432A" w:rsidP="004F432A">
      <w:pPr>
        <w:spacing w:after="0" w:line="240" w:lineRule="auto"/>
        <w:rPr>
          <w:rFonts w:ascii="Arial" w:hAnsi="Arial" w:cs="Arial"/>
          <w:sz w:val="24"/>
          <w:szCs w:val="24"/>
        </w:rPr>
      </w:pPr>
      <w:r>
        <w:rPr>
          <w:rFonts w:ascii="Arial" w:hAnsi="Arial" w:cs="Arial"/>
          <w:b/>
          <w:sz w:val="24"/>
          <w:szCs w:val="24"/>
          <w:u w:val="single"/>
        </w:rPr>
        <w:t>Tuesday 8</w:t>
      </w:r>
      <w:r w:rsidRPr="00D06C02">
        <w:rPr>
          <w:rFonts w:ascii="Arial" w:hAnsi="Arial" w:cs="Arial"/>
          <w:b/>
          <w:sz w:val="24"/>
          <w:szCs w:val="24"/>
          <w:u w:val="single"/>
          <w:vertAlign w:val="superscript"/>
        </w:rPr>
        <w:t>th</w:t>
      </w:r>
      <w:r>
        <w:rPr>
          <w:rFonts w:ascii="Arial" w:hAnsi="Arial" w:cs="Arial"/>
          <w:b/>
          <w:sz w:val="24"/>
          <w:szCs w:val="24"/>
          <w:u w:val="single"/>
          <w:vertAlign w:val="superscript"/>
        </w:rPr>
        <w:t xml:space="preserve"> </w:t>
      </w:r>
      <w:r w:rsidR="00445EF0">
        <w:rPr>
          <w:rFonts w:ascii="Arial" w:hAnsi="Arial" w:cs="Arial"/>
          <w:b/>
          <w:sz w:val="24"/>
          <w:szCs w:val="24"/>
          <w:u w:val="single"/>
        </w:rPr>
        <w:t>October</w:t>
      </w:r>
      <w:r>
        <w:rPr>
          <w:rFonts w:ascii="Arial" w:hAnsi="Arial" w:cs="Arial"/>
          <w:b/>
          <w:sz w:val="24"/>
          <w:szCs w:val="24"/>
          <w:u w:val="single"/>
        </w:rPr>
        <w:t xml:space="preserve"> from 2:00pm to 3.30</w:t>
      </w:r>
      <w:r w:rsidRPr="00BE62CC">
        <w:rPr>
          <w:rFonts w:ascii="Arial" w:hAnsi="Arial" w:cs="Arial"/>
          <w:b/>
          <w:sz w:val="24"/>
          <w:szCs w:val="24"/>
          <w:u w:val="single"/>
        </w:rPr>
        <w:t>pm</w:t>
      </w:r>
      <w:r>
        <w:rPr>
          <w:rFonts w:ascii="Arial" w:hAnsi="Arial" w:cs="Arial"/>
          <w:sz w:val="24"/>
          <w:szCs w:val="24"/>
        </w:rPr>
        <w:t>.</w:t>
      </w:r>
    </w:p>
    <w:p w14:paraId="1902D368" w14:textId="77777777" w:rsidR="004F432A" w:rsidRPr="000A7D2B" w:rsidRDefault="004F432A" w:rsidP="004F432A">
      <w:pPr>
        <w:spacing w:after="0" w:line="240" w:lineRule="auto"/>
        <w:rPr>
          <w:rFonts w:ascii="Arial" w:hAnsi="Arial" w:cs="Arial"/>
          <w:sz w:val="24"/>
          <w:szCs w:val="24"/>
        </w:rPr>
      </w:pPr>
    </w:p>
    <w:p w14:paraId="1C74FAF9" w14:textId="77777777" w:rsidR="004F432A" w:rsidRDefault="004F432A" w:rsidP="004F432A">
      <w:pPr>
        <w:spacing w:after="0" w:line="240" w:lineRule="auto"/>
        <w:jc w:val="both"/>
        <w:rPr>
          <w:rFonts w:ascii="Arial" w:hAnsi="Arial" w:cs="Arial"/>
          <w:b/>
          <w:sz w:val="24"/>
          <w:szCs w:val="24"/>
        </w:rPr>
      </w:pPr>
      <w:r>
        <w:rPr>
          <w:rFonts w:ascii="Arial" w:hAnsi="Arial" w:cs="Arial"/>
          <w:sz w:val="24"/>
          <w:szCs w:val="24"/>
        </w:rPr>
        <w:t>A link to the event will be provided upon receipt of the attendance form below.</w:t>
      </w:r>
      <w:r>
        <w:rPr>
          <w:rFonts w:ascii="Arial" w:hAnsi="Arial" w:cs="Arial"/>
          <w:b/>
          <w:sz w:val="24"/>
          <w:szCs w:val="24"/>
        </w:rPr>
        <w:t xml:space="preserve"> </w:t>
      </w:r>
      <w:r w:rsidRPr="006001A1">
        <w:rPr>
          <w:rFonts w:ascii="Arial" w:hAnsi="Arial" w:cs="Arial"/>
          <w:b/>
          <w:sz w:val="24"/>
          <w:szCs w:val="24"/>
        </w:rPr>
        <w:t xml:space="preserve"> </w:t>
      </w:r>
    </w:p>
    <w:p w14:paraId="4ECCF327" w14:textId="77777777" w:rsidR="00574541" w:rsidRDefault="00574541" w:rsidP="00574541">
      <w:pPr>
        <w:spacing w:after="0" w:line="240" w:lineRule="auto"/>
        <w:rPr>
          <w:rFonts w:ascii="Arial" w:hAnsi="Arial" w:cs="Arial"/>
          <w:sz w:val="24"/>
          <w:szCs w:val="24"/>
        </w:rPr>
      </w:pPr>
      <w:r w:rsidRPr="000A7D2B">
        <w:rPr>
          <w:rFonts w:ascii="Arial" w:hAnsi="Arial" w:cs="Arial"/>
          <w:sz w:val="24"/>
          <w:szCs w:val="24"/>
          <w:highlight w:val="yellow"/>
        </w:rPr>
        <w:br/>
      </w:r>
    </w:p>
    <w:p w14:paraId="27991110" w14:textId="77777777" w:rsidR="00574541" w:rsidRDefault="00574541" w:rsidP="00574541">
      <w:pPr>
        <w:spacing w:after="0" w:line="240" w:lineRule="auto"/>
        <w:rPr>
          <w:rFonts w:ascii="Arial" w:hAnsi="Arial" w:cs="Arial"/>
          <w:sz w:val="24"/>
          <w:szCs w:val="24"/>
        </w:rPr>
      </w:pPr>
    </w:p>
    <w:p w14:paraId="363049E3" w14:textId="37A62496" w:rsidR="00574541" w:rsidRDefault="00574541" w:rsidP="00574541">
      <w:pPr>
        <w:jc w:val="center"/>
        <w:rPr>
          <w:rFonts w:ascii="Arial" w:eastAsia="Calibri" w:hAnsi="Arial" w:cs="Arial"/>
          <w:b/>
          <w:color w:val="5B9BD5" w:themeColor="accent1"/>
          <w:sz w:val="28"/>
          <w:szCs w:val="24"/>
          <w:u w:val="single"/>
        </w:rPr>
      </w:pPr>
      <w:r>
        <w:rPr>
          <w:rFonts w:ascii="Arial" w:eastAsia="Calibri" w:hAnsi="Arial" w:cs="Arial"/>
          <w:b/>
          <w:color w:val="5B9BD5" w:themeColor="accent1"/>
          <w:sz w:val="28"/>
          <w:szCs w:val="24"/>
          <w:u w:val="single"/>
        </w:rPr>
        <w:t>Please submit attenda</w:t>
      </w:r>
      <w:r w:rsidR="004F432A">
        <w:rPr>
          <w:rFonts w:ascii="Arial" w:eastAsia="Calibri" w:hAnsi="Arial" w:cs="Arial"/>
          <w:b/>
          <w:color w:val="5B9BD5" w:themeColor="accent1"/>
          <w:sz w:val="28"/>
          <w:szCs w:val="24"/>
          <w:u w:val="single"/>
        </w:rPr>
        <w:t xml:space="preserve">nce form below by 12pm </w:t>
      </w:r>
      <w:r w:rsidR="007E1A1A">
        <w:rPr>
          <w:rFonts w:ascii="Arial" w:eastAsia="Calibri" w:hAnsi="Arial" w:cs="Arial"/>
          <w:b/>
          <w:color w:val="5B9BD5" w:themeColor="accent1"/>
          <w:sz w:val="28"/>
          <w:szCs w:val="24"/>
          <w:u w:val="single"/>
        </w:rPr>
        <w:t>Monday 30</w:t>
      </w:r>
      <w:r w:rsidRPr="00D06C02">
        <w:rPr>
          <w:rFonts w:ascii="Arial" w:eastAsia="Calibri" w:hAnsi="Arial" w:cs="Arial"/>
          <w:b/>
          <w:color w:val="5B9BD5" w:themeColor="accent1"/>
          <w:sz w:val="28"/>
          <w:szCs w:val="24"/>
          <w:u w:val="single"/>
          <w:vertAlign w:val="superscript"/>
        </w:rPr>
        <w:t>th</w:t>
      </w:r>
      <w:r>
        <w:rPr>
          <w:rFonts w:ascii="Arial" w:eastAsia="Calibri" w:hAnsi="Arial" w:cs="Arial"/>
          <w:b/>
          <w:color w:val="5B9BD5" w:themeColor="accent1"/>
          <w:sz w:val="28"/>
          <w:szCs w:val="24"/>
          <w:u w:val="single"/>
        </w:rPr>
        <w:t xml:space="preserve"> </w:t>
      </w:r>
      <w:r w:rsidR="007E1A1A">
        <w:rPr>
          <w:rFonts w:ascii="Arial" w:eastAsia="Calibri" w:hAnsi="Arial" w:cs="Arial"/>
          <w:b/>
          <w:color w:val="5B9BD5" w:themeColor="accent1"/>
          <w:sz w:val="28"/>
          <w:szCs w:val="24"/>
          <w:u w:val="single"/>
        </w:rPr>
        <w:t>September</w:t>
      </w:r>
      <w:r>
        <w:rPr>
          <w:rFonts w:ascii="Arial" w:eastAsia="Calibri" w:hAnsi="Arial" w:cs="Arial"/>
          <w:b/>
          <w:color w:val="5B9BD5" w:themeColor="accent1"/>
          <w:sz w:val="28"/>
          <w:szCs w:val="24"/>
          <w:u w:val="single"/>
        </w:rPr>
        <w:t xml:space="preserve"> 2024</w:t>
      </w:r>
    </w:p>
    <w:p w14:paraId="57F82311" w14:textId="77777777" w:rsidR="00BD2FF3" w:rsidRDefault="00BD2FF3" w:rsidP="00574541">
      <w:pPr>
        <w:spacing w:after="0" w:line="240" w:lineRule="auto"/>
        <w:rPr>
          <w:rFonts w:ascii="Arial" w:hAnsi="Arial" w:cs="Arial"/>
          <w:sz w:val="24"/>
          <w:szCs w:val="24"/>
        </w:rPr>
      </w:pPr>
    </w:p>
    <w:p w14:paraId="74D50376" w14:textId="77777777" w:rsidR="00445EF0" w:rsidRDefault="00445EF0">
      <w:pPr>
        <w:spacing w:after="160" w:line="259" w:lineRule="auto"/>
        <w:rPr>
          <w:rFonts w:ascii="Arial" w:eastAsia="Calibri" w:hAnsi="Arial" w:cs="Arial"/>
          <w:b/>
          <w:sz w:val="28"/>
          <w:szCs w:val="28"/>
          <w:u w:val="single"/>
        </w:rPr>
      </w:pPr>
      <w:r>
        <w:rPr>
          <w:rFonts w:ascii="Arial" w:eastAsia="Calibri" w:hAnsi="Arial" w:cs="Arial"/>
          <w:b/>
          <w:sz w:val="28"/>
          <w:szCs w:val="28"/>
          <w:u w:val="single"/>
        </w:rPr>
        <w:br w:type="page"/>
      </w:r>
    </w:p>
    <w:p w14:paraId="6566154C" w14:textId="1BADC7C1" w:rsidR="00574541" w:rsidRPr="009E3AB1" w:rsidRDefault="00574541" w:rsidP="00574541">
      <w:pPr>
        <w:spacing w:after="160" w:line="259" w:lineRule="auto"/>
        <w:rPr>
          <w:rFonts w:ascii="Arial" w:eastAsia="Calibri" w:hAnsi="Arial" w:cs="Arial"/>
          <w:b/>
          <w:sz w:val="28"/>
          <w:szCs w:val="28"/>
          <w:u w:val="single"/>
        </w:rPr>
      </w:pPr>
      <w:r>
        <w:rPr>
          <w:rFonts w:ascii="Arial" w:eastAsia="Calibri" w:hAnsi="Arial" w:cs="Arial"/>
          <w:b/>
          <w:sz w:val="28"/>
          <w:szCs w:val="28"/>
          <w:u w:val="single"/>
        </w:rPr>
        <w:lastRenderedPageBreak/>
        <w:t>Attendance Form</w:t>
      </w:r>
    </w:p>
    <w:p w14:paraId="184BE173" w14:textId="77777777" w:rsidR="00574541" w:rsidRDefault="00574541" w:rsidP="00574541">
      <w:pPr>
        <w:spacing w:after="0" w:line="240" w:lineRule="auto"/>
        <w:rPr>
          <w:rFonts w:ascii="Arial" w:hAnsi="Arial" w:cs="Arial"/>
          <w:sz w:val="24"/>
          <w:szCs w:val="24"/>
        </w:rPr>
      </w:pPr>
      <w:r w:rsidRPr="00EF461B">
        <w:rPr>
          <w:rFonts w:ascii="Arial" w:eastAsia="Times New Roman" w:hAnsi="Arial" w:cs="Arial"/>
          <w:sz w:val="24"/>
          <w:szCs w:val="24"/>
          <w:lang w:eastAsia="en-GB"/>
        </w:rPr>
        <w:t>All information supplied will be treated as strictly private and confidential and will not be divulged to any other parties other than those directly involved in the project.</w:t>
      </w:r>
    </w:p>
    <w:p w14:paraId="3214AE47" w14:textId="77777777" w:rsidR="00574541" w:rsidRPr="000A7D2B" w:rsidRDefault="00574541" w:rsidP="00574541">
      <w:pPr>
        <w:spacing w:after="0" w:line="240" w:lineRule="auto"/>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4503"/>
        <w:gridCol w:w="4503"/>
      </w:tblGrid>
      <w:tr w:rsidR="00574541" w:rsidRPr="00CE5616" w14:paraId="5627F3F5" w14:textId="77777777" w:rsidTr="00507402">
        <w:trPr>
          <w:trHeight w:val="403"/>
        </w:trPr>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6EA7CB" w14:textId="77777777" w:rsidR="00574541" w:rsidRPr="000A7D2B" w:rsidRDefault="00574541" w:rsidP="00507402">
            <w:pPr>
              <w:spacing w:after="0" w:line="256" w:lineRule="auto"/>
              <w:rPr>
                <w:rFonts w:ascii="Arial" w:eastAsia="Calibri" w:hAnsi="Arial" w:cs="Arial"/>
                <w:sz w:val="24"/>
                <w:szCs w:val="24"/>
              </w:rPr>
            </w:pPr>
            <w:r w:rsidRPr="000A7D2B">
              <w:rPr>
                <w:rFonts w:ascii="Arial" w:eastAsia="Calibri" w:hAnsi="Arial" w:cs="Arial"/>
                <w:b/>
                <w:bCs/>
                <w:sz w:val="24"/>
                <w:szCs w:val="24"/>
              </w:rPr>
              <w:t>Your details</w:t>
            </w:r>
          </w:p>
        </w:tc>
      </w:tr>
      <w:tr w:rsidR="00574541" w:rsidRPr="00CE5616" w14:paraId="20F637A8" w14:textId="77777777" w:rsidTr="00507402">
        <w:trPr>
          <w:trHeight w:val="408"/>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6D658" w14:textId="77777777" w:rsidR="00574541" w:rsidRPr="000A7D2B" w:rsidRDefault="00574541" w:rsidP="00507402">
            <w:pPr>
              <w:spacing w:before="120" w:after="0" w:line="256" w:lineRule="auto"/>
              <w:rPr>
                <w:rFonts w:ascii="Arial" w:eastAsia="Calibri" w:hAnsi="Arial" w:cs="Arial"/>
                <w:b/>
                <w:bCs/>
                <w:sz w:val="24"/>
                <w:szCs w:val="24"/>
              </w:rPr>
            </w:pPr>
            <w:r w:rsidRPr="000A7D2B">
              <w:rPr>
                <w:rFonts w:ascii="Arial" w:eastAsia="Calibri" w:hAnsi="Arial" w:cs="Arial"/>
                <w:b/>
                <w:bCs/>
                <w:sz w:val="24"/>
                <w:szCs w:val="24"/>
              </w:rPr>
              <w:t>1</w:t>
            </w:r>
            <w:r w:rsidRPr="000A7D2B">
              <w:rPr>
                <w:rFonts w:ascii="Arial" w:eastAsia="Calibri" w:hAnsi="Arial" w:cs="Arial"/>
                <w:b/>
                <w:bCs/>
                <w:sz w:val="24"/>
                <w:szCs w:val="24"/>
                <w:vertAlign w:val="superscript"/>
              </w:rPr>
              <w:t>st</w:t>
            </w:r>
            <w:r w:rsidRPr="000A7D2B">
              <w:rPr>
                <w:rFonts w:ascii="Arial" w:eastAsia="Calibri" w:hAnsi="Arial" w:cs="Arial"/>
                <w:b/>
                <w:bCs/>
                <w:sz w:val="24"/>
                <w:szCs w:val="24"/>
              </w:rPr>
              <w:t xml:space="preserve"> Attendee</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4819CDBA" w14:textId="77777777" w:rsidR="00574541" w:rsidRPr="000A7D2B" w:rsidRDefault="00574541" w:rsidP="00507402">
            <w:pPr>
              <w:spacing w:before="120" w:after="0" w:line="256" w:lineRule="auto"/>
              <w:rPr>
                <w:rFonts w:ascii="Arial" w:eastAsia="Calibri" w:hAnsi="Arial" w:cs="Arial"/>
                <w:b/>
                <w:bCs/>
                <w:sz w:val="24"/>
                <w:szCs w:val="24"/>
              </w:rPr>
            </w:pPr>
            <w:r w:rsidRPr="000A7D2B">
              <w:rPr>
                <w:rFonts w:ascii="Arial" w:eastAsia="Calibri" w:hAnsi="Arial" w:cs="Arial"/>
                <w:b/>
                <w:bCs/>
                <w:sz w:val="24"/>
                <w:szCs w:val="24"/>
              </w:rPr>
              <w:t>2</w:t>
            </w:r>
            <w:r w:rsidRPr="000A7D2B">
              <w:rPr>
                <w:rFonts w:ascii="Arial" w:eastAsia="Calibri" w:hAnsi="Arial" w:cs="Arial"/>
                <w:b/>
                <w:bCs/>
                <w:sz w:val="24"/>
                <w:szCs w:val="24"/>
                <w:vertAlign w:val="superscript"/>
              </w:rPr>
              <w:t>nd</w:t>
            </w:r>
            <w:r w:rsidRPr="000A7D2B">
              <w:rPr>
                <w:rFonts w:ascii="Arial" w:eastAsia="Calibri" w:hAnsi="Arial" w:cs="Arial"/>
                <w:b/>
                <w:bCs/>
                <w:sz w:val="24"/>
                <w:szCs w:val="24"/>
              </w:rPr>
              <w:t xml:space="preserve"> Attendee</w:t>
            </w:r>
          </w:p>
        </w:tc>
      </w:tr>
      <w:tr w:rsidR="00574541" w:rsidRPr="00CE5616" w14:paraId="31C72DD9" w14:textId="77777777" w:rsidTr="00507402">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1EEC4" w14:textId="77777777" w:rsidR="00574541" w:rsidRPr="000A7D2B" w:rsidRDefault="00574541" w:rsidP="00507402">
            <w:pPr>
              <w:spacing w:after="0" w:line="256" w:lineRule="auto"/>
              <w:rPr>
                <w:rFonts w:ascii="Arial" w:eastAsia="Calibri" w:hAnsi="Arial" w:cs="Arial"/>
                <w:sz w:val="24"/>
                <w:szCs w:val="24"/>
              </w:rPr>
            </w:pPr>
            <w:r w:rsidRPr="000A7D2B">
              <w:rPr>
                <w:rFonts w:ascii="Arial" w:eastAsia="Calibri" w:hAnsi="Arial" w:cs="Arial"/>
                <w:sz w:val="24"/>
                <w:szCs w:val="24"/>
              </w:rPr>
              <w:t xml:space="preserve">Name: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4AF19AA9" w14:textId="77777777" w:rsidR="00574541" w:rsidRPr="000A7D2B" w:rsidRDefault="00574541" w:rsidP="00507402">
            <w:pPr>
              <w:spacing w:after="0" w:line="256" w:lineRule="auto"/>
              <w:rPr>
                <w:rFonts w:ascii="Arial" w:eastAsia="Calibri" w:hAnsi="Arial" w:cs="Arial"/>
                <w:sz w:val="24"/>
                <w:szCs w:val="24"/>
              </w:rPr>
            </w:pPr>
            <w:r w:rsidRPr="000A7D2B">
              <w:rPr>
                <w:rFonts w:ascii="Arial" w:eastAsia="Calibri" w:hAnsi="Arial" w:cs="Arial"/>
                <w:sz w:val="24"/>
                <w:szCs w:val="24"/>
              </w:rPr>
              <w:t xml:space="preserve">Name: </w:t>
            </w:r>
          </w:p>
        </w:tc>
      </w:tr>
      <w:tr w:rsidR="00574541" w:rsidRPr="00CE5616" w14:paraId="710CCF4F" w14:textId="77777777" w:rsidTr="00507402">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69940" w14:textId="77777777" w:rsidR="00574541" w:rsidRPr="000A7D2B" w:rsidRDefault="00574541" w:rsidP="00507402">
            <w:pPr>
              <w:spacing w:after="0" w:line="240" w:lineRule="auto"/>
              <w:contextualSpacing/>
              <w:rPr>
                <w:rFonts w:ascii="Arial" w:eastAsia="Calibri" w:hAnsi="Arial" w:cs="Arial"/>
                <w:sz w:val="24"/>
                <w:szCs w:val="24"/>
              </w:rPr>
            </w:pPr>
            <w:r w:rsidRPr="000A7D2B">
              <w:rPr>
                <w:rFonts w:ascii="Arial" w:eastAsia="Calibri" w:hAnsi="Arial" w:cs="Arial"/>
                <w:sz w:val="24"/>
                <w:szCs w:val="24"/>
              </w:rPr>
              <w:t xml:space="preserve">Job Title: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66A207A9" w14:textId="77777777" w:rsidR="00574541" w:rsidRPr="000A7D2B" w:rsidRDefault="00574541" w:rsidP="00507402">
            <w:pPr>
              <w:spacing w:after="0" w:line="240" w:lineRule="auto"/>
              <w:contextualSpacing/>
              <w:rPr>
                <w:rFonts w:ascii="Arial" w:eastAsia="Calibri" w:hAnsi="Arial" w:cs="Arial"/>
                <w:sz w:val="24"/>
                <w:szCs w:val="24"/>
              </w:rPr>
            </w:pPr>
            <w:r w:rsidRPr="000A7D2B">
              <w:rPr>
                <w:rFonts w:ascii="Arial" w:eastAsia="Calibri" w:hAnsi="Arial" w:cs="Arial"/>
                <w:sz w:val="24"/>
                <w:szCs w:val="24"/>
              </w:rPr>
              <w:t xml:space="preserve">Job Title: </w:t>
            </w:r>
          </w:p>
        </w:tc>
      </w:tr>
      <w:tr w:rsidR="00574541" w:rsidRPr="00CE5616" w14:paraId="1CA5F2F8" w14:textId="77777777" w:rsidTr="00507402">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9FFA4" w14:textId="77777777" w:rsidR="00574541" w:rsidRPr="000A7D2B" w:rsidRDefault="00574541" w:rsidP="00507402">
            <w:pPr>
              <w:spacing w:after="0" w:line="240" w:lineRule="auto"/>
              <w:contextualSpacing/>
              <w:rPr>
                <w:rFonts w:ascii="Arial" w:eastAsia="Calibri" w:hAnsi="Arial" w:cs="Arial"/>
                <w:sz w:val="24"/>
                <w:szCs w:val="24"/>
              </w:rPr>
            </w:pPr>
            <w:r w:rsidRPr="000A7D2B">
              <w:rPr>
                <w:rFonts w:ascii="Arial" w:eastAsia="Calibri" w:hAnsi="Arial" w:cs="Arial"/>
                <w:sz w:val="24"/>
                <w:szCs w:val="24"/>
              </w:rPr>
              <w:t xml:space="preserve">Email address: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4A50E675" w14:textId="77777777" w:rsidR="00574541" w:rsidRPr="000A7D2B" w:rsidRDefault="00574541" w:rsidP="00507402">
            <w:pPr>
              <w:spacing w:after="0" w:line="240" w:lineRule="auto"/>
              <w:contextualSpacing/>
              <w:rPr>
                <w:rFonts w:ascii="Arial" w:eastAsia="Calibri" w:hAnsi="Arial" w:cs="Arial"/>
                <w:sz w:val="24"/>
                <w:szCs w:val="24"/>
              </w:rPr>
            </w:pPr>
            <w:r w:rsidRPr="000A7D2B">
              <w:rPr>
                <w:rFonts w:ascii="Arial" w:eastAsia="Calibri" w:hAnsi="Arial" w:cs="Arial"/>
                <w:sz w:val="24"/>
                <w:szCs w:val="24"/>
              </w:rPr>
              <w:t xml:space="preserve">Email address: </w:t>
            </w:r>
          </w:p>
        </w:tc>
      </w:tr>
      <w:tr w:rsidR="00574541" w:rsidRPr="00CE5616" w14:paraId="3526A46B" w14:textId="77777777" w:rsidTr="00507402">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6CD1E" w14:textId="77777777" w:rsidR="00574541" w:rsidRPr="000A7D2B" w:rsidRDefault="00574541" w:rsidP="00507402">
            <w:pPr>
              <w:spacing w:after="0" w:line="256" w:lineRule="auto"/>
              <w:rPr>
                <w:rFonts w:ascii="Arial" w:eastAsia="Calibri" w:hAnsi="Arial" w:cs="Arial"/>
                <w:sz w:val="24"/>
                <w:szCs w:val="24"/>
              </w:rPr>
            </w:pPr>
            <w:r>
              <w:rPr>
                <w:rFonts w:ascii="Arial" w:eastAsia="Calibri" w:hAnsi="Arial" w:cs="Arial"/>
                <w:sz w:val="24"/>
                <w:szCs w:val="24"/>
              </w:rPr>
              <w:t>Phone n</w:t>
            </w:r>
            <w:r w:rsidRPr="000A7D2B">
              <w:rPr>
                <w:rFonts w:ascii="Arial" w:eastAsia="Calibri" w:hAnsi="Arial" w:cs="Arial"/>
                <w:sz w:val="24"/>
                <w:szCs w:val="24"/>
              </w:rPr>
              <w:t>umber</w:t>
            </w:r>
            <w:r>
              <w:rPr>
                <w:rFonts w:ascii="Arial" w:eastAsia="Calibri" w:hAnsi="Arial" w:cs="Arial"/>
                <w:sz w:val="24"/>
                <w:szCs w:val="24"/>
              </w:rPr>
              <w:t>:</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73D7B423" w14:textId="77777777" w:rsidR="00574541" w:rsidRPr="000A7D2B" w:rsidRDefault="00574541" w:rsidP="00507402">
            <w:pPr>
              <w:spacing w:after="0" w:line="256" w:lineRule="auto"/>
              <w:rPr>
                <w:rFonts w:ascii="Arial" w:eastAsia="Calibri" w:hAnsi="Arial" w:cs="Arial"/>
                <w:sz w:val="24"/>
                <w:szCs w:val="24"/>
              </w:rPr>
            </w:pPr>
            <w:r>
              <w:rPr>
                <w:rFonts w:ascii="Arial" w:eastAsia="Calibri" w:hAnsi="Arial" w:cs="Arial"/>
                <w:sz w:val="24"/>
                <w:szCs w:val="24"/>
              </w:rPr>
              <w:t>Phone n</w:t>
            </w:r>
            <w:r w:rsidRPr="000A7D2B">
              <w:rPr>
                <w:rFonts w:ascii="Arial" w:eastAsia="Calibri" w:hAnsi="Arial" w:cs="Arial"/>
                <w:sz w:val="24"/>
                <w:szCs w:val="24"/>
              </w:rPr>
              <w:t>umber</w:t>
            </w:r>
            <w:r>
              <w:rPr>
                <w:rFonts w:ascii="Arial" w:eastAsia="Calibri" w:hAnsi="Arial" w:cs="Arial"/>
                <w:sz w:val="24"/>
                <w:szCs w:val="24"/>
              </w:rPr>
              <w:t>:</w:t>
            </w:r>
          </w:p>
        </w:tc>
      </w:tr>
      <w:tr w:rsidR="00574541" w:rsidRPr="00CE5616" w14:paraId="0B23B024" w14:textId="77777777" w:rsidTr="00507402">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7E6089" w14:textId="77777777" w:rsidR="00574541" w:rsidRPr="000A7D2B" w:rsidRDefault="00574541" w:rsidP="00507402">
            <w:pPr>
              <w:spacing w:after="0" w:line="256" w:lineRule="auto"/>
              <w:rPr>
                <w:rFonts w:ascii="Arial" w:eastAsia="Calibri" w:hAnsi="Arial" w:cs="Arial"/>
                <w:sz w:val="24"/>
                <w:szCs w:val="24"/>
              </w:rPr>
            </w:pPr>
            <w:r w:rsidRPr="000A7D2B">
              <w:rPr>
                <w:rFonts w:ascii="Arial" w:eastAsia="Calibri" w:hAnsi="Arial" w:cs="Arial"/>
                <w:sz w:val="24"/>
                <w:szCs w:val="24"/>
              </w:rPr>
              <w:t>Organisation Name:</w:t>
            </w:r>
          </w:p>
          <w:p w14:paraId="594A1C11" w14:textId="77777777" w:rsidR="00574541" w:rsidRPr="000A7D2B" w:rsidRDefault="00574541" w:rsidP="00507402">
            <w:pPr>
              <w:spacing w:after="0" w:line="256" w:lineRule="auto"/>
              <w:rPr>
                <w:rFonts w:ascii="Arial" w:eastAsia="Calibri" w:hAnsi="Arial" w:cs="Arial"/>
                <w:sz w:val="24"/>
                <w:szCs w:val="24"/>
              </w:rPr>
            </w:pPr>
          </w:p>
        </w:tc>
      </w:tr>
      <w:tr w:rsidR="00574541" w:rsidRPr="00CE5616" w14:paraId="0F142745" w14:textId="77777777" w:rsidTr="00507402">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290122" w14:textId="77777777" w:rsidR="00574541" w:rsidRPr="000A7D2B" w:rsidRDefault="00574541" w:rsidP="00507402">
            <w:pPr>
              <w:spacing w:after="0" w:line="256" w:lineRule="auto"/>
              <w:rPr>
                <w:rFonts w:ascii="Arial" w:eastAsia="Calibri" w:hAnsi="Arial" w:cs="Arial"/>
                <w:sz w:val="24"/>
                <w:szCs w:val="24"/>
              </w:rPr>
            </w:pPr>
            <w:r w:rsidRPr="000A7D2B">
              <w:rPr>
                <w:rFonts w:ascii="Arial" w:eastAsia="Calibri" w:hAnsi="Arial" w:cs="Arial"/>
                <w:sz w:val="24"/>
                <w:szCs w:val="24"/>
              </w:rPr>
              <w:t>Organisation Address:</w:t>
            </w:r>
          </w:p>
          <w:p w14:paraId="071D6E11" w14:textId="77777777" w:rsidR="00574541" w:rsidRPr="000A7D2B" w:rsidRDefault="00574541" w:rsidP="00507402">
            <w:pPr>
              <w:spacing w:after="0" w:line="256" w:lineRule="auto"/>
              <w:rPr>
                <w:rFonts w:ascii="Arial" w:eastAsia="Calibri" w:hAnsi="Arial" w:cs="Arial"/>
                <w:sz w:val="24"/>
                <w:szCs w:val="24"/>
              </w:rPr>
            </w:pPr>
          </w:p>
        </w:tc>
      </w:tr>
      <w:tr w:rsidR="00574541" w:rsidRPr="00CE5616" w14:paraId="7EE598ED" w14:textId="77777777" w:rsidTr="00507402">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33322C" w14:textId="77777777" w:rsidR="00574541" w:rsidRDefault="00574541" w:rsidP="00507402">
            <w:pPr>
              <w:spacing w:after="0" w:line="256" w:lineRule="auto"/>
              <w:rPr>
                <w:rFonts w:ascii="Arial" w:eastAsia="Calibri" w:hAnsi="Arial" w:cs="Arial"/>
                <w:sz w:val="24"/>
                <w:szCs w:val="24"/>
              </w:rPr>
            </w:pPr>
            <w:r w:rsidRPr="002C6800">
              <w:rPr>
                <w:rFonts w:ascii="Arial" w:eastAsia="Calibri" w:hAnsi="Arial" w:cs="Arial"/>
                <w:sz w:val="24"/>
                <w:szCs w:val="24"/>
              </w:rPr>
              <w:t>Nature of</w:t>
            </w:r>
            <w:r>
              <w:rPr>
                <w:rFonts w:ascii="Arial" w:eastAsia="Calibri" w:hAnsi="Arial" w:cs="Arial"/>
                <w:sz w:val="24"/>
                <w:szCs w:val="24"/>
              </w:rPr>
              <w:t xml:space="preserve"> Business and services provided</w:t>
            </w:r>
            <w:r w:rsidRPr="002C6800">
              <w:rPr>
                <w:rFonts w:ascii="Arial" w:eastAsia="Calibri" w:hAnsi="Arial" w:cs="Arial"/>
                <w:sz w:val="24"/>
                <w:szCs w:val="24"/>
              </w:rPr>
              <w:t>:</w:t>
            </w:r>
          </w:p>
          <w:p w14:paraId="2E188CFD" w14:textId="77777777" w:rsidR="00574541" w:rsidRPr="000A7D2B" w:rsidRDefault="00574541" w:rsidP="00507402">
            <w:pPr>
              <w:spacing w:after="0" w:line="256" w:lineRule="auto"/>
              <w:rPr>
                <w:rFonts w:ascii="Arial" w:eastAsia="Calibri" w:hAnsi="Arial" w:cs="Arial"/>
                <w:sz w:val="24"/>
                <w:szCs w:val="24"/>
              </w:rPr>
            </w:pPr>
          </w:p>
        </w:tc>
      </w:tr>
      <w:tr w:rsidR="00445EF0" w:rsidRPr="00CE5616" w14:paraId="2B0E8B9C" w14:textId="77777777" w:rsidTr="00507402">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5C5FC" w14:textId="77777777" w:rsidR="00445EF0" w:rsidRDefault="00445EF0" w:rsidP="00507402">
            <w:pPr>
              <w:spacing w:after="0" w:line="256" w:lineRule="auto"/>
              <w:rPr>
                <w:rFonts w:ascii="Arial" w:eastAsia="Calibri" w:hAnsi="Arial" w:cs="Arial"/>
                <w:sz w:val="24"/>
                <w:szCs w:val="24"/>
              </w:rPr>
            </w:pPr>
            <w:r>
              <w:rPr>
                <w:rFonts w:ascii="Arial" w:eastAsia="Calibri" w:hAnsi="Arial" w:cs="Arial"/>
                <w:sz w:val="24"/>
                <w:szCs w:val="24"/>
              </w:rPr>
              <w:t>Do you have experience in delivering Home to School Transport for children with SEND?</w:t>
            </w:r>
          </w:p>
          <w:p w14:paraId="3F2C8C48" w14:textId="4D75DDB7" w:rsidR="00445EF0" w:rsidRPr="002C6800" w:rsidRDefault="00445EF0" w:rsidP="00507402">
            <w:pPr>
              <w:spacing w:after="0" w:line="256" w:lineRule="auto"/>
              <w:rPr>
                <w:rFonts w:ascii="Arial" w:eastAsia="Calibri" w:hAnsi="Arial" w:cs="Arial"/>
                <w:sz w:val="24"/>
                <w:szCs w:val="24"/>
              </w:rPr>
            </w:pPr>
          </w:p>
        </w:tc>
      </w:tr>
      <w:tr w:rsidR="00445EF0" w:rsidRPr="00CE5616" w14:paraId="38D1A124" w14:textId="77777777" w:rsidTr="00507402">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DE08AC" w14:textId="77777777" w:rsidR="00445EF0" w:rsidRDefault="00445EF0" w:rsidP="00507402">
            <w:pPr>
              <w:spacing w:after="0" w:line="256" w:lineRule="auto"/>
              <w:rPr>
                <w:rFonts w:ascii="Arial" w:eastAsia="Calibri" w:hAnsi="Arial" w:cs="Arial"/>
                <w:sz w:val="24"/>
                <w:szCs w:val="24"/>
              </w:rPr>
            </w:pPr>
            <w:r>
              <w:rPr>
                <w:rFonts w:ascii="Arial" w:eastAsia="Calibri" w:hAnsi="Arial" w:cs="Arial"/>
                <w:sz w:val="24"/>
                <w:szCs w:val="24"/>
              </w:rPr>
              <w:t>Do you already operate in inner London?</w:t>
            </w:r>
          </w:p>
          <w:p w14:paraId="73EF27AA" w14:textId="2AF08124" w:rsidR="00445EF0" w:rsidRDefault="00445EF0" w:rsidP="00507402">
            <w:pPr>
              <w:spacing w:after="0" w:line="256" w:lineRule="auto"/>
              <w:rPr>
                <w:rFonts w:ascii="Arial" w:eastAsia="Calibri" w:hAnsi="Arial" w:cs="Arial"/>
                <w:sz w:val="24"/>
                <w:szCs w:val="24"/>
              </w:rPr>
            </w:pPr>
          </w:p>
        </w:tc>
      </w:tr>
      <w:tr w:rsidR="00445EF0" w:rsidRPr="00CE5616" w14:paraId="3D9153D0" w14:textId="77777777" w:rsidTr="00507402">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C53F39" w14:textId="77777777" w:rsidR="00445EF0" w:rsidRDefault="00445EF0" w:rsidP="00507402">
            <w:pPr>
              <w:spacing w:after="0" w:line="256" w:lineRule="auto"/>
              <w:rPr>
                <w:rFonts w:ascii="Arial" w:eastAsia="Calibri" w:hAnsi="Arial" w:cs="Arial"/>
                <w:sz w:val="24"/>
                <w:szCs w:val="24"/>
              </w:rPr>
            </w:pPr>
            <w:r>
              <w:rPr>
                <w:rFonts w:ascii="Arial" w:eastAsia="Calibri" w:hAnsi="Arial" w:cs="Arial"/>
                <w:sz w:val="24"/>
                <w:szCs w:val="24"/>
              </w:rPr>
              <w:t>Are you able to cater for the full range of vehicle sizes?</w:t>
            </w:r>
          </w:p>
          <w:p w14:paraId="76A785F1" w14:textId="77777777" w:rsidR="00445EF0" w:rsidRDefault="00445EF0" w:rsidP="00507402">
            <w:pPr>
              <w:spacing w:after="0" w:line="256" w:lineRule="auto"/>
              <w:rPr>
                <w:rFonts w:ascii="Arial" w:eastAsia="Calibri" w:hAnsi="Arial" w:cs="Arial"/>
                <w:sz w:val="24"/>
                <w:szCs w:val="24"/>
              </w:rPr>
            </w:pPr>
          </w:p>
          <w:p w14:paraId="799FE686" w14:textId="77777777" w:rsidR="00445EF0" w:rsidRDefault="00445EF0" w:rsidP="00507402">
            <w:pPr>
              <w:spacing w:after="0" w:line="256" w:lineRule="auto"/>
              <w:rPr>
                <w:rFonts w:ascii="Arial" w:eastAsia="Calibri" w:hAnsi="Arial" w:cs="Arial"/>
                <w:sz w:val="24"/>
                <w:szCs w:val="24"/>
              </w:rPr>
            </w:pPr>
            <w:r>
              <w:rPr>
                <w:rFonts w:ascii="Arial" w:eastAsia="Calibri" w:hAnsi="Arial" w:cs="Arial"/>
                <w:sz w:val="24"/>
                <w:szCs w:val="24"/>
              </w:rPr>
              <w:t>If no, please indicate your range of vehicle size (e.g. 4 seats to 9 seats)</w:t>
            </w:r>
          </w:p>
          <w:p w14:paraId="188B92F4" w14:textId="39E492DF" w:rsidR="00445EF0" w:rsidRDefault="00445EF0" w:rsidP="00507402">
            <w:pPr>
              <w:spacing w:after="0" w:line="256" w:lineRule="auto"/>
              <w:rPr>
                <w:rFonts w:ascii="Arial" w:eastAsia="Calibri" w:hAnsi="Arial" w:cs="Arial"/>
                <w:sz w:val="24"/>
                <w:szCs w:val="24"/>
              </w:rPr>
            </w:pPr>
          </w:p>
        </w:tc>
      </w:tr>
      <w:tr w:rsidR="00574541" w:rsidRPr="00CE5616" w14:paraId="3499B7C5" w14:textId="77777777" w:rsidTr="00507402">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28C631" w14:textId="77777777" w:rsidR="00574541" w:rsidRDefault="00574541" w:rsidP="00507402">
            <w:pPr>
              <w:spacing w:after="0" w:line="256" w:lineRule="auto"/>
              <w:rPr>
                <w:rFonts w:ascii="Arial" w:eastAsia="Calibri" w:hAnsi="Arial" w:cs="Arial"/>
                <w:sz w:val="24"/>
                <w:szCs w:val="24"/>
              </w:rPr>
            </w:pPr>
            <w:r w:rsidRPr="002C6800">
              <w:rPr>
                <w:rFonts w:ascii="Arial" w:eastAsia="Calibri" w:hAnsi="Arial" w:cs="Arial"/>
                <w:sz w:val="24"/>
                <w:szCs w:val="24"/>
              </w:rPr>
              <w:t>Please indicate, if applicable, any subsidiary companies run by your organisation:</w:t>
            </w:r>
          </w:p>
          <w:p w14:paraId="3C4816A6" w14:textId="77777777" w:rsidR="00574541" w:rsidRPr="000A7D2B" w:rsidRDefault="00574541" w:rsidP="00507402">
            <w:pPr>
              <w:spacing w:after="0" w:line="256" w:lineRule="auto"/>
              <w:rPr>
                <w:rFonts w:ascii="Arial" w:eastAsia="Calibri" w:hAnsi="Arial" w:cs="Arial"/>
                <w:sz w:val="24"/>
                <w:szCs w:val="24"/>
              </w:rPr>
            </w:pPr>
          </w:p>
        </w:tc>
      </w:tr>
      <w:tr w:rsidR="00574541" w:rsidRPr="00CE5616" w14:paraId="670C2B4F" w14:textId="77777777" w:rsidTr="00507402">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2BD5C3" w14:textId="77777777" w:rsidR="00574541" w:rsidRDefault="00574541" w:rsidP="00507402">
            <w:pPr>
              <w:spacing w:after="0" w:line="256" w:lineRule="auto"/>
              <w:rPr>
                <w:rFonts w:ascii="Arial" w:eastAsia="Calibri" w:hAnsi="Arial" w:cs="Arial"/>
                <w:sz w:val="24"/>
                <w:szCs w:val="24"/>
              </w:rPr>
            </w:pPr>
            <w:r w:rsidRPr="002C6800">
              <w:rPr>
                <w:rFonts w:ascii="Arial" w:eastAsia="Calibri" w:hAnsi="Arial" w:cs="Arial"/>
                <w:sz w:val="24"/>
                <w:szCs w:val="24"/>
              </w:rPr>
              <w:t>If part of a group, please indicate brief details of the ultimate holding company:</w:t>
            </w:r>
          </w:p>
          <w:p w14:paraId="14B46179" w14:textId="77777777" w:rsidR="00574541" w:rsidRPr="000A7D2B" w:rsidRDefault="00574541" w:rsidP="00507402">
            <w:pPr>
              <w:spacing w:after="0" w:line="256" w:lineRule="auto"/>
              <w:rPr>
                <w:rFonts w:ascii="Arial" w:eastAsia="Calibri" w:hAnsi="Arial" w:cs="Arial"/>
                <w:sz w:val="24"/>
                <w:szCs w:val="24"/>
              </w:rPr>
            </w:pPr>
          </w:p>
        </w:tc>
      </w:tr>
      <w:tr w:rsidR="00574541" w:rsidRPr="00CE5616" w14:paraId="74455315" w14:textId="77777777" w:rsidTr="00507402">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6530F" w14:textId="77777777" w:rsidR="00574541" w:rsidRPr="00DA5837" w:rsidRDefault="004F432A" w:rsidP="00507402">
            <w:pPr>
              <w:spacing w:after="0" w:line="256" w:lineRule="auto"/>
              <w:jc w:val="center"/>
              <w:rPr>
                <w:rFonts w:ascii="Arial" w:eastAsia="Calibri" w:hAnsi="Arial" w:cs="Arial"/>
                <w:b/>
                <w:sz w:val="24"/>
                <w:szCs w:val="24"/>
              </w:rPr>
            </w:pPr>
            <w:r>
              <w:rPr>
                <w:rFonts w:ascii="Arial" w:eastAsia="Calibri" w:hAnsi="Arial" w:cs="Arial"/>
                <w:b/>
                <w:sz w:val="24"/>
                <w:szCs w:val="24"/>
              </w:rPr>
              <w:t>Date:</w:t>
            </w:r>
          </w:p>
        </w:tc>
        <w:tc>
          <w:tcPr>
            <w:tcW w:w="4503" w:type="dxa"/>
            <w:tcBorders>
              <w:top w:val="single" w:sz="8" w:space="0" w:color="auto"/>
              <w:left w:val="single" w:sz="8" w:space="0" w:color="auto"/>
              <w:bottom w:val="single" w:sz="8" w:space="0" w:color="auto"/>
              <w:right w:val="single" w:sz="8" w:space="0" w:color="auto"/>
            </w:tcBorders>
          </w:tcPr>
          <w:p w14:paraId="170D4CBB" w14:textId="63B38A0D" w:rsidR="00574541" w:rsidRPr="00DA5837" w:rsidRDefault="00574541" w:rsidP="00507402">
            <w:pPr>
              <w:spacing w:after="0" w:line="256" w:lineRule="auto"/>
              <w:jc w:val="center"/>
              <w:rPr>
                <w:rFonts w:ascii="Arial" w:eastAsia="Calibri" w:hAnsi="Arial" w:cs="Arial"/>
                <w:b/>
                <w:sz w:val="24"/>
                <w:szCs w:val="24"/>
              </w:rPr>
            </w:pPr>
          </w:p>
        </w:tc>
      </w:tr>
    </w:tbl>
    <w:p w14:paraId="7E0BFFE1" w14:textId="77777777" w:rsidR="00574541" w:rsidRPr="000A7D2B" w:rsidRDefault="00574541" w:rsidP="00574541">
      <w:pPr>
        <w:spacing w:after="0" w:line="240" w:lineRule="auto"/>
        <w:rPr>
          <w:rFonts w:ascii="Arial" w:hAnsi="Arial" w:cs="Arial"/>
          <w:sz w:val="24"/>
          <w:szCs w:val="24"/>
        </w:rPr>
      </w:pPr>
    </w:p>
    <w:p w14:paraId="2D644B35" w14:textId="77777777" w:rsidR="00FE4D30" w:rsidRDefault="00FE4D30"/>
    <w:sectPr w:rsidR="00FE4D30">
      <w:head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867C2" w16cex:dateUtc="2024-08-15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E18BE" w16cid:durableId="2A6867C2"/>
  <w16cid:commentId w16cid:paraId="0E02FA27" w16cid:durableId="2A6867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BB404" w14:textId="77777777" w:rsidR="004F432A" w:rsidRDefault="004F432A" w:rsidP="004F432A">
      <w:pPr>
        <w:spacing w:after="0" w:line="240" w:lineRule="auto"/>
      </w:pPr>
      <w:r>
        <w:separator/>
      </w:r>
    </w:p>
  </w:endnote>
  <w:endnote w:type="continuationSeparator" w:id="0">
    <w:p w14:paraId="4856A785" w14:textId="77777777" w:rsidR="004F432A" w:rsidRDefault="004F432A" w:rsidP="004F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D8B31" w14:textId="77777777" w:rsidR="004F432A" w:rsidRDefault="004F432A" w:rsidP="004F432A">
      <w:pPr>
        <w:spacing w:after="0" w:line="240" w:lineRule="auto"/>
      </w:pPr>
      <w:r>
        <w:separator/>
      </w:r>
    </w:p>
  </w:footnote>
  <w:footnote w:type="continuationSeparator" w:id="0">
    <w:p w14:paraId="5603D089" w14:textId="77777777" w:rsidR="004F432A" w:rsidRDefault="004F432A" w:rsidP="004F4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7A2E" w14:textId="77777777" w:rsidR="004F432A" w:rsidRDefault="004F432A">
    <w:pPr>
      <w:pStyle w:val="Header"/>
    </w:pPr>
    <w:r>
      <w:rPr>
        <w:noProof/>
        <w:lang w:eastAsia="en-GB"/>
      </w:rPr>
      <w:drawing>
        <wp:anchor distT="0" distB="0" distL="114300" distR="114300" simplePos="0" relativeHeight="251659264" behindDoc="0" locked="0" layoutInCell="1" allowOverlap="1" wp14:anchorId="540910DE" wp14:editId="7AD8EE2F">
          <wp:simplePos x="0" y="0"/>
          <wp:positionH relativeFrom="column">
            <wp:posOffset>4521200</wp:posOffset>
          </wp:positionH>
          <wp:positionV relativeFrom="paragraph">
            <wp:posOffset>-235585</wp:posOffset>
          </wp:positionV>
          <wp:extent cx="1910715" cy="8477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ar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0715"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0C3A"/>
    <w:multiLevelType w:val="hybridMultilevel"/>
    <w:tmpl w:val="181C54C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6FEE4898"/>
    <w:multiLevelType w:val="hybridMultilevel"/>
    <w:tmpl w:val="1D92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41"/>
    <w:rsid w:val="00445EF0"/>
    <w:rsid w:val="004F432A"/>
    <w:rsid w:val="00574541"/>
    <w:rsid w:val="007E1A1A"/>
    <w:rsid w:val="009013F3"/>
    <w:rsid w:val="00A60BCE"/>
    <w:rsid w:val="00BD2FF3"/>
    <w:rsid w:val="00FE4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6E9C"/>
  <w15:chartTrackingRefBased/>
  <w15:docId w15:val="{C992E2EE-3591-4440-B236-63F70E5D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4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4541"/>
    <w:pPr>
      <w:ind w:left="720"/>
      <w:contextualSpacing/>
    </w:pPr>
  </w:style>
  <w:style w:type="character" w:styleId="Hyperlink">
    <w:name w:val="Hyperlink"/>
    <w:basedOn w:val="DefaultParagraphFont"/>
    <w:uiPriority w:val="99"/>
    <w:unhideWhenUsed/>
    <w:rsid w:val="00574541"/>
    <w:rPr>
      <w:color w:val="0563C1" w:themeColor="hyperlink"/>
      <w:u w:val="single"/>
    </w:rPr>
  </w:style>
  <w:style w:type="character" w:customStyle="1" w:styleId="ListParagraphChar">
    <w:name w:val="List Paragraph Char"/>
    <w:link w:val="ListParagraph"/>
    <w:uiPriority w:val="34"/>
    <w:locked/>
    <w:rsid w:val="00574541"/>
    <w:rPr>
      <w:rFonts w:asciiTheme="minorHAnsi" w:hAnsiTheme="minorHAnsi"/>
      <w:sz w:val="22"/>
    </w:rPr>
  </w:style>
  <w:style w:type="paragraph" w:styleId="Header">
    <w:name w:val="header"/>
    <w:basedOn w:val="Normal"/>
    <w:link w:val="HeaderChar"/>
    <w:uiPriority w:val="99"/>
    <w:unhideWhenUsed/>
    <w:rsid w:val="004F4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32A"/>
    <w:rPr>
      <w:rFonts w:asciiTheme="minorHAnsi" w:hAnsiTheme="minorHAnsi"/>
      <w:sz w:val="22"/>
    </w:rPr>
  </w:style>
  <w:style w:type="paragraph" w:styleId="Footer">
    <w:name w:val="footer"/>
    <w:basedOn w:val="Normal"/>
    <w:link w:val="FooterChar"/>
    <w:uiPriority w:val="99"/>
    <w:unhideWhenUsed/>
    <w:rsid w:val="004F4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32A"/>
    <w:rPr>
      <w:rFonts w:asciiTheme="minorHAnsi" w:hAnsiTheme="minorHAnsi"/>
      <w:sz w:val="22"/>
    </w:rPr>
  </w:style>
  <w:style w:type="paragraph" w:styleId="BodyText">
    <w:name w:val="Body Text"/>
    <w:aliases w:val="Body Text2,Document,Doc,doc,Standard paragraph,Text,Body Text 1, Char,Char"/>
    <w:basedOn w:val="Normal"/>
    <w:link w:val="BodyTextChar"/>
    <w:rsid w:val="004F432A"/>
    <w:pPr>
      <w:spacing w:after="0" w:line="240" w:lineRule="auto"/>
      <w:jc w:val="both"/>
    </w:pPr>
    <w:rPr>
      <w:rFonts w:ascii="Arial" w:eastAsia="Times New Roman" w:hAnsi="Arial" w:cs="Times New Roman"/>
      <w:bCs/>
      <w:szCs w:val="20"/>
    </w:rPr>
  </w:style>
  <w:style w:type="character" w:customStyle="1" w:styleId="BodyTextChar">
    <w:name w:val="Body Text Char"/>
    <w:aliases w:val="Body Text2 Char,Document Char,Doc Char,doc Char,Standard paragraph Char,Text Char,Body Text 1 Char, Char Char,Char Char"/>
    <w:basedOn w:val="DefaultParagraphFont"/>
    <w:link w:val="BodyText"/>
    <w:rsid w:val="004F432A"/>
    <w:rPr>
      <w:rFonts w:eastAsia="Times New Roman" w:cs="Times New Roman"/>
      <w:bCs/>
      <w:sz w:val="22"/>
      <w:szCs w:val="20"/>
    </w:rPr>
  </w:style>
  <w:style w:type="character" w:styleId="CommentReference">
    <w:name w:val="annotation reference"/>
    <w:basedOn w:val="DefaultParagraphFont"/>
    <w:uiPriority w:val="99"/>
    <w:semiHidden/>
    <w:unhideWhenUsed/>
    <w:rsid w:val="00BD2FF3"/>
    <w:rPr>
      <w:sz w:val="16"/>
      <w:szCs w:val="16"/>
    </w:rPr>
  </w:style>
  <w:style w:type="paragraph" w:styleId="CommentText">
    <w:name w:val="annotation text"/>
    <w:basedOn w:val="Normal"/>
    <w:link w:val="CommentTextChar"/>
    <w:uiPriority w:val="99"/>
    <w:unhideWhenUsed/>
    <w:rsid w:val="00BD2FF3"/>
    <w:pPr>
      <w:spacing w:line="240" w:lineRule="auto"/>
    </w:pPr>
    <w:rPr>
      <w:sz w:val="20"/>
      <w:szCs w:val="20"/>
    </w:rPr>
  </w:style>
  <w:style w:type="character" w:customStyle="1" w:styleId="CommentTextChar">
    <w:name w:val="Comment Text Char"/>
    <w:basedOn w:val="DefaultParagraphFont"/>
    <w:link w:val="CommentText"/>
    <w:uiPriority w:val="99"/>
    <w:rsid w:val="00BD2FF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D2FF3"/>
    <w:rPr>
      <w:b/>
      <w:bCs/>
    </w:rPr>
  </w:style>
  <w:style w:type="character" w:customStyle="1" w:styleId="CommentSubjectChar">
    <w:name w:val="Comment Subject Char"/>
    <w:basedOn w:val="CommentTextChar"/>
    <w:link w:val="CommentSubject"/>
    <w:uiPriority w:val="99"/>
    <w:semiHidden/>
    <w:rsid w:val="00BD2FF3"/>
    <w:rPr>
      <w:rFonts w:asciiTheme="minorHAnsi" w:hAnsiTheme="minorHAnsi"/>
      <w:b/>
      <w:bCs/>
      <w:sz w:val="20"/>
      <w:szCs w:val="20"/>
    </w:rPr>
  </w:style>
  <w:style w:type="paragraph" w:styleId="BalloonText">
    <w:name w:val="Balloon Text"/>
    <w:basedOn w:val="Normal"/>
    <w:link w:val="BalloonTextChar"/>
    <w:uiPriority w:val="99"/>
    <w:semiHidden/>
    <w:unhideWhenUsed/>
    <w:rsid w:val="00BD2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ontract.due-nort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contract.due-nort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www.find-tender.service.gov.uk" TargetMode="External"/><Relationship Id="rId4" Type="http://schemas.openxmlformats.org/officeDocument/2006/relationships/webSettings" Target="webSettings.xml"/><Relationship Id="rId9" Type="http://schemas.openxmlformats.org/officeDocument/2006/relationships/hyperlink" Target="https://www.gov.uk/contracts-finder"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Aboobakar, Sohail</dc:creator>
  <cp:keywords/>
  <dc:description/>
  <cp:lastModifiedBy>Aboobakar, Sohail</cp:lastModifiedBy>
  <cp:revision>3</cp:revision>
  <dcterms:created xsi:type="dcterms:W3CDTF">2024-08-15T16:11:00Z</dcterms:created>
  <dcterms:modified xsi:type="dcterms:W3CDTF">2024-08-16T14:41:00Z</dcterms:modified>
</cp:coreProperties>
</file>