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3FB7A" w14:textId="45EE9CCC" w:rsidR="00E00CBB" w:rsidRDefault="002A3A07" w:rsidP="002A3A07">
      <w:pPr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 xml:space="preserve">               </w:t>
      </w:r>
      <w:r w:rsidR="00E00CBB">
        <w:rPr>
          <w:rFonts w:ascii="Arial" w:hAnsi="Arial" w:cs="Arial"/>
          <w:b/>
          <w:sz w:val="32"/>
          <w:szCs w:val="24"/>
        </w:rPr>
        <w:t>Appendix A</w:t>
      </w:r>
    </w:p>
    <w:p w14:paraId="2A759049" w14:textId="77777777" w:rsidR="007D6C22" w:rsidRDefault="007D6C22" w:rsidP="00E957F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color w:val="000000"/>
          <w:u w:val="single"/>
        </w:rPr>
      </w:pPr>
      <w:r>
        <w:rPr>
          <w:rStyle w:val="normaltextrun"/>
          <w:rFonts w:ascii="Arial" w:hAnsi="Arial" w:cs="Arial"/>
          <w:b/>
          <w:color w:val="000000"/>
          <w:u w:val="single"/>
        </w:rPr>
        <w:t>Introduction</w:t>
      </w:r>
    </w:p>
    <w:p w14:paraId="5CD9D7D8" w14:textId="77777777" w:rsidR="00A75E58" w:rsidRDefault="00A75E58" w:rsidP="00F1152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color w:val="000000"/>
        </w:rPr>
      </w:pPr>
    </w:p>
    <w:p w14:paraId="1530A4D5" w14:textId="77777777" w:rsidR="009A780E" w:rsidRDefault="002C45D8" w:rsidP="00F1152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color w:val="000000"/>
        </w:rPr>
      </w:pPr>
      <w:r>
        <w:rPr>
          <w:rStyle w:val="normaltextrun"/>
          <w:rFonts w:ascii="Arial" w:hAnsi="Arial" w:cs="Arial"/>
          <w:bCs/>
          <w:color w:val="000000"/>
        </w:rPr>
        <w:t xml:space="preserve">Cumberland Council are seeking an operator partner for </w:t>
      </w:r>
      <w:r w:rsidR="000845A6">
        <w:rPr>
          <w:rStyle w:val="normaltextrun"/>
          <w:rFonts w:ascii="Arial" w:hAnsi="Arial" w:cs="Arial"/>
          <w:bCs/>
          <w:color w:val="000000"/>
        </w:rPr>
        <w:t xml:space="preserve">two town deal funded projects in Millom. </w:t>
      </w:r>
      <w:r w:rsidR="00A75E58">
        <w:rPr>
          <w:rStyle w:val="normaltextrun"/>
          <w:rFonts w:ascii="Arial" w:hAnsi="Arial" w:cs="Arial"/>
          <w:bCs/>
          <w:color w:val="000000"/>
        </w:rPr>
        <w:t xml:space="preserve">This may be a single operator for both facilities, </w:t>
      </w:r>
      <w:proofErr w:type="gramStart"/>
      <w:r w:rsidR="00A75E58">
        <w:rPr>
          <w:rStyle w:val="normaltextrun"/>
          <w:rFonts w:ascii="Arial" w:hAnsi="Arial" w:cs="Arial"/>
          <w:bCs/>
          <w:color w:val="000000"/>
        </w:rPr>
        <w:t>or</w:t>
      </w:r>
      <w:proofErr w:type="gramEnd"/>
      <w:r w:rsidR="00A75E58">
        <w:rPr>
          <w:rStyle w:val="normaltextrun"/>
          <w:rFonts w:ascii="Arial" w:hAnsi="Arial" w:cs="Arial"/>
          <w:bCs/>
          <w:color w:val="000000"/>
        </w:rPr>
        <w:t xml:space="preserve"> two separate operators.</w:t>
      </w:r>
    </w:p>
    <w:p w14:paraId="3892E63B" w14:textId="0CA79CA2" w:rsidR="00F11521" w:rsidRDefault="00F11521" w:rsidP="00F1152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color w:val="000000"/>
        </w:rPr>
      </w:pPr>
      <w:r>
        <w:rPr>
          <w:rStyle w:val="normaltextrun"/>
          <w:rFonts w:ascii="Arial" w:hAnsi="Arial" w:cs="Arial"/>
          <w:bCs/>
          <w:color w:val="000000"/>
        </w:rPr>
        <w:br/>
      </w:r>
    </w:p>
    <w:p w14:paraId="1DF32288" w14:textId="2985BDB5" w:rsidR="007D6C22" w:rsidRDefault="000845A6" w:rsidP="00F1152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color w:val="000000"/>
        </w:rPr>
      </w:pPr>
      <w:r w:rsidRPr="000D4C5F">
        <w:rPr>
          <w:rStyle w:val="normaltextrun"/>
          <w:rFonts w:ascii="Arial" w:hAnsi="Arial" w:cs="Arial"/>
          <w:b/>
          <w:color w:val="000000"/>
          <w:u w:val="single"/>
        </w:rPr>
        <w:t>The Iron Line</w:t>
      </w:r>
      <w:r w:rsidR="003E6733">
        <w:rPr>
          <w:rStyle w:val="normaltextrun"/>
          <w:rFonts w:ascii="Arial" w:hAnsi="Arial" w:cs="Arial"/>
          <w:bCs/>
          <w:color w:val="000000"/>
        </w:rPr>
        <w:t xml:space="preserve"> </w:t>
      </w:r>
      <w:r w:rsidR="00F11521">
        <w:rPr>
          <w:rStyle w:val="normaltextrun"/>
          <w:rFonts w:ascii="Arial" w:hAnsi="Arial" w:cs="Arial"/>
          <w:bCs/>
          <w:color w:val="000000"/>
        </w:rPr>
        <w:t xml:space="preserve">- </w:t>
      </w:r>
      <w:r w:rsidR="00F11521" w:rsidRPr="00F11521">
        <w:rPr>
          <w:rStyle w:val="normaltextrun"/>
          <w:rFonts w:ascii="Arial" w:hAnsi="Arial" w:cs="Arial"/>
          <w:bCs/>
          <w:color w:val="000000"/>
        </w:rPr>
        <w:t xml:space="preserve">a scheme that will see the uniquely beautiful sea wall and coastal lagoon off the coast of Millom sensitively enhanced to form an inspirational and fully inclusive route across RSPB </w:t>
      </w:r>
      <w:proofErr w:type="spellStart"/>
      <w:r w:rsidR="00F11521" w:rsidRPr="00F11521">
        <w:rPr>
          <w:rStyle w:val="normaltextrun"/>
          <w:rFonts w:ascii="Arial" w:hAnsi="Arial" w:cs="Arial"/>
          <w:bCs/>
          <w:color w:val="000000"/>
        </w:rPr>
        <w:t>Hodbarrow</w:t>
      </w:r>
      <w:proofErr w:type="spellEnd"/>
      <w:r w:rsidR="00375E06">
        <w:rPr>
          <w:rStyle w:val="normaltextrun"/>
          <w:rFonts w:ascii="Arial" w:hAnsi="Arial" w:cs="Arial"/>
          <w:bCs/>
          <w:color w:val="000000"/>
        </w:rPr>
        <w:t xml:space="preserve"> with upwards </w:t>
      </w:r>
      <w:r w:rsidR="00375E06" w:rsidRPr="00F11521">
        <w:rPr>
          <w:rStyle w:val="normaltextrun"/>
          <w:rFonts w:ascii="Arial" w:hAnsi="Arial" w:cs="Arial"/>
          <w:bCs/>
          <w:color w:val="000000"/>
        </w:rPr>
        <w:t xml:space="preserve">of 7km of walking and cycling routes </w:t>
      </w:r>
      <w:r w:rsidR="00C83E17">
        <w:rPr>
          <w:rStyle w:val="normaltextrun"/>
          <w:rFonts w:ascii="Arial" w:hAnsi="Arial" w:cs="Arial"/>
          <w:bCs/>
          <w:color w:val="000000"/>
        </w:rPr>
        <w:t xml:space="preserve">to </w:t>
      </w:r>
      <w:r w:rsidR="00375E06" w:rsidRPr="00F11521">
        <w:rPr>
          <w:rStyle w:val="normaltextrun"/>
          <w:rFonts w:ascii="Arial" w:hAnsi="Arial" w:cs="Arial"/>
          <w:bCs/>
          <w:color w:val="000000"/>
        </w:rPr>
        <w:t>be enhanced as part of the project</w:t>
      </w:r>
      <w:r w:rsidR="00F11521">
        <w:rPr>
          <w:rStyle w:val="normaltextrun"/>
          <w:rFonts w:ascii="Arial" w:hAnsi="Arial" w:cs="Arial"/>
          <w:bCs/>
          <w:color w:val="000000"/>
        </w:rPr>
        <w:t xml:space="preserve">. </w:t>
      </w:r>
      <w:r w:rsidR="00F11521" w:rsidRPr="00F11521">
        <w:rPr>
          <w:rStyle w:val="normaltextrun"/>
          <w:rFonts w:ascii="Arial" w:hAnsi="Arial" w:cs="Arial"/>
          <w:bCs/>
          <w:color w:val="000000"/>
        </w:rPr>
        <w:t>A new welcome centre</w:t>
      </w:r>
      <w:r w:rsidR="002E6F30">
        <w:rPr>
          <w:rStyle w:val="normaltextrun"/>
          <w:rFonts w:ascii="Arial" w:hAnsi="Arial" w:cs="Arial"/>
          <w:bCs/>
          <w:color w:val="000000"/>
        </w:rPr>
        <w:t xml:space="preserve"> will be created</w:t>
      </w:r>
      <w:r w:rsidR="00F11521" w:rsidRPr="00F11521">
        <w:rPr>
          <w:rStyle w:val="normaltextrun"/>
          <w:rFonts w:ascii="Arial" w:hAnsi="Arial" w:cs="Arial"/>
          <w:bCs/>
          <w:color w:val="000000"/>
        </w:rPr>
        <w:t xml:space="preserve">, incorporating a café/bar, retail space and </w:t>
      </w:r>
      <w:proofErr w:type="spellStart"/>
      <w:r w:rsidR="002E6F30">
        <w:rPr>
          <w:rStyle w:val="normaltextrun"/>
          <w:rFonts w:ascii="Arial" w:hAnsi="Arial" w:cs="Arial"/>
          <w:bCs/>
          <w:color w:val="000000"/>
        </w:rPr>
        <w:t>multi use</w:t>
      </w:r>
      <w:proofErr w:type="spellEnd"/>
      <w:r w:rsidR="002E6F30">
        <w:rPr>
          <w:rStyle w:val="normaltextrun"/>
          <w:rFonts w:ascii="Arial" w:hAnsi="Arial" w:cs="Arial"/>
          <w:bCs/>
          <w:color w:val="000000"/>
        </w:rPr>
        <w:t xml:space="preserve"> </w:t>
      </w:r>
      <w:r w:rsidR="00F11521" w:rsidRPr="00F11521">
        <w:rPr>
          <w:rStyle w:val="normaltextrun"/>
          <w:rFonts w:ascii="Arial" w:hAnsi="Arial" w:cs="Arial"/>
          <w:bCs/>
          <w:color w:val="000000"/>
        </w:rPr>
        <w:t>events room</w:t>
      </w:r>
      <w:r w:rsidR="002E6F30">
        <w:rPr>
          <w:rStyle w:val="normaltextrun"/>
          <w:rFonts w:ascii="Arial" w:hAnsi="Arial" w:cs="Arial"/>
          <w:bCs/>
          <w:color w:val="000000"/>
        </w:rPr>
        <w:t xml:space="preserve"> alongside adja</w:t>
      </w:r>
      <w:r w:rsidR="0045068C">
        <w:rPr>
          <w:rStyle w:val="normaltextrun"/>
          <w:rFonts w:ascii="Arial" w:hAnsi="Arial" w:cs="Arial"/>
          <w:bCs/>
          <w:color w:val="000000"/>
        </w:rPr>
        <w:t xml:space="preserve">cent </w:t>
      </w:r>
      <w:r w:rsidR="00F11521" w:rsidRPr="00F11521">
        <w:rPr>
          <w:rStyle w:val="normaltextrun"/>
          <w:rFonts w:ascii="Arial" w:hAnsi="Arial" w:cs="Arial"/>
          <w:bCs/>
          <w:color w:val="000000"/>
        </w:rPr>
        <w:t>parking for around 80 vehicles</w:t>
      </w:r>
      <w:r w:rsidR="0045068C">
        <w:rPr>
          <w:rStyle w:val="normaltextrun"/>
          <w:rFonts w:ascii="Arial" w:hAnsi="Arial" w:cs="Arial"/>
          <w:bCs/>
          <w:color w:val="000000"/>
        </w:rPr>
        <w:t>.</w:t>
      </w:r>
    </w:p>
    <w:p w14:paraId="6F680F58" w14:textId="77777777" w:rsidR="00E36A30" w:rsidRDefault="00E36A30" w:rsidP="00F1152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color w:val="000000"/>
        </w:rPr>
      </w:pPr>
    </w:p>
    <w:p w14:paraId="315FDB44" w14:textId="77777777" w:rsidR="004D2CDD" w:rsidRPr="00BD5240" w:rsidRDefault="004D2CDD" w:rsidP="004D2CDD">
      <w:pPr>
        <w:pStyle w:val="paragraph"/>
        <w:spacing w:after="0"/>
        <w:textAlignment w:val="baseline"/>
        <w:rPr>
          <w:rStyle w:val="normaltextrun"/>
          <w:rFonts w:ascii="Arial" w:hAnsi="Arial" w:cs="Arial"/>
          <w:bCs/>
          <w:color w:val="000000"/>
        </w:rPr>
      </w:pPr>
      <w:r w:rsidRPr="00BD5240">
        <w:rPr>
          <w:rStyle w:val="normaltextrun"/>
          <w:rFonts w:ascii="Arial" w:hAnsi="Arial" w:cs="Arial"/>
          <w:bCs/>
          <w:color w:val="000000"/>
        </w:rPr>
        <w:t>The project’s investment objectives are to:</w:t>
      </w:r>
    </w:p>
    <w:p w14:paraId="1D144EF4" w14:textId="77AE5073" w:rsidR="004D2CDD" w:rsidRDefault="003B3D37" w:rsidP="004D2CDD">
      <w:pPr>
        <w:pStyle w:val="paragraph"/>
        <w:numPr>
          <w:ilvl w:val="0"/>
          <w:numId w:val="11"/>
        </w:numPr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color w:val="000000"/>
        </w:rPr>
      </w:pPr>
      <w:r>
        <w:rPr>
          <w:rStyle w:val="normaltextrun"/>
          <w:rFonts w:ascii="Arial" w:hAnsi="Arial" w:cs="Arial"/>
          <w:bCs/>
          <w:color w:val="000000"/>
        </w:rPr>
        <w:t xml:space="preserve">To </w:t>
      </w:r>
      <w:r w:rsidR="00C266F4">
        <w:rPr>
          <w:rStyle w:val="normaltextrun"/>
          <w:rFonts w:ascii="Arial" w:hAnsi="Arial" w:cs="Arial"/>
          <w:bCs/>
          <w:color w:val="000000"/>
        </w:rPr>
        <w:t>reactivate</w:t>
      </w:r>
      <w:r>
        <w:rPr>
          <w:rStyle w:val="normaltextrun"/>
          <w:rFonts w:ascii="Arial" w:hAnsi="Arial" w:cs="Arial"/>
          <w:bCs/>
          <w:color w:val="000000"/>
        </w:rPr>
        <w:t xml:space="preserve"> heritage and natural assets to maximise the potential of blue and green </w:t>
      </w:r>
      <w:r w:rsidR="00C266F4">
        <w:rPr>
          <w:rStyle w:val="normaltextrun"/>
          <w:rFonts w:ascii="Arial" w:hAnsi="Arial" w:cs="Arial"/>
          <w:bCs/>
          <w:color w:val="000000"/>
        </w:rPr>
        <w:t>infrastructure</w:t>
      </w:r>
      <w:r>
        <w:rPr>
          <w:rStyle w:val="normaltextrun"/>
          <w:rFonts w:ascii="Arial" w:hAnsi="Arial" w:cs="Arial"/>
          <w:bCs/>
          <w:color w:val="000000"/>
        </w:rPr>
        <w:t xml:space="preserve"> as drivers of economic </w:t>
      </w:r>
      <w:proofErr w:type="gramStart"/>
      <w:r>
        <w:rPr>
          <w:rStyle w:val="normaltextrun"/>
          <w:rFonts w:ascii="Arial" w:hAnsi="Arial" w:cs="Arial"/>
          <w:bCs/>
          <w:color w:val="000000"/>
        </w:rPr>
        <w:t>growth;</w:t>
      </w:r>
      <w:proofErr w:type="gramEnd"/>
    </w:p>
    <w:p w14:paraId="7EB09789" w14:textId="195A597D" w:rsidR="00292351" w:rsidRDefault="003B3D37" w:rsidP="00292351">
      <w:pPr>
        <w:pStyle w:val="paragraph"/>
        <w:numPr>
          <w:ilvl w:val="0"/>
          <w:numId w:val="11"/>
        </w:numPr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color w:val="000000"/>
        </w:rPr>
      </w:pPr>
      <w:r>
        <w:rPr>
          <w:rStyle w:val="normaltextrun"/>
          <w:rFonts w:ascii="Arial" w:hAnsi="Arial" w:cs="Arial"/>
          <w:bCs/>
          <w:color w:val="000000"/>
        </w:rPr>
        <w:t>En</w:t>
      </w:r>
      <w:r w:rsidR="00292351">
        <w:rPr>
          <w:rStyle w:val="normaltextrun"/>
          <w:rFonts w:ascii="Arial" w:hAnsi="Arial" w:cs="Arial"/>
          <w:bCs/>
          <w:color w:val="000000"/>
        </w:rPr>
        <w:t xml:space="preserve">hance the arts, culture and heritage offer in Millom and </w:t>
      </w:r>
      <w:proofErr w:type="spellStart"/>
      <w:r w:rsidR="00292351">
        <w:rPr>
          <w:rStyle w:val="normaltextrun"/>
          <w:rFonts w:ascii="Arial" w:hAnsi="Arial" w:cs="Arial"/>
          <w:bCs/>
          <w:color w:val="000000"/>
        </w:rPr>
        <w:t>Haverigg</w:t>
      </w:r>
      <w:proofErr w:type="spellEnd"/>
      <w:r w:rsidR="00292351">
        <w:rPr>
          <w:rStyle w:val="normaltextrun"/>
          <w:rFonts w:ascii="Arial" w:hAnsi="Arial" w:cs="Arial"/>
          <w:bCs/>
          <w:color w:val="000000"/>
        </w:rPr>
        <w:t xml:space="preserve"> to retain and attract spend and support quality of </w:t>
      </w:r>
      <w:proofErr w:type="gramStart"/>
      <w:r w:rsidR="00292351">
        <w:rPr>
          <w:rStyle w:val="normaltextrun"/>
          <w:rFonts w:ascii="Arial" w:hAnsi="Arial" w:cs="Arial"/>
          <w:bCs/>
          <w:color w:val="000000"/>
        </w:rPr>
        <w:t>life;</w:t>
      </w:r>
      <w:proofErr w:type="gramEnd"/>
    </w:p>
    <w:p w14:paraId="25FF65B2" w14:textId="145078AE" w:rsidR="00292351" w:rsidRDefault="00292351" w:rsidP="00292351">
      <w:pPr>
        <w:pStyle w:val="paragraph"/>
        <w:numPr>
          <w:ilvl w:val="0"/>
          <w:numId w:val="11"/>
        </w:numPr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color w:val="000000"/>
        </w:rPr>
      </w:pPr>
      <w:r>
        <w:rPr>
          <w:rStyle w:val="normaltextrun"/>
          <w:rFonts w:ascii="Arial" w:hAnsi="Arial" w:cs="Arial"/>
          <w:bCs/>
          <w:color w:val="000000"/>
        </w:rPr>
        <w:t>To raise the profile of Millom as a place to live, work, study</w:t>
      </w:r>
      <w:r w:rsidR="00DF2FE0">
        <w:rPr>
          <w:rStyle w:val="normaltextrun"/>
          <w:rFonts w:ascii="Arial" w:hAnsi="Arial" w:cs="Arial"/>
          <w:bCs/>
          <w:color w:val="000000"/>
        </w:rPr>
        <w:t xml:space="preserve">, invest and </w:t>
      </w:r>
      <w:proofErr w:type="gramStart"/>
      <w:r w:rsidR="00DF2FE0">
        <w:rPr>
          <w:rStyle w:val="normaltextrun"/>
          <w:rFonts w:ascii="Arial" w:hAnsi="Arial" w:cs="Arial"/>
          <w:bCs/>
          <w:color w:val="000000"/>
        </w:rPr>
        <w:t>visit;</w:t>
      </w:r>
      <w:proofErr w:type="gramEnd"/>
    </w:p>
    <w:p w14:paraId="5ED2D55F" w14:textId="1F8F4DE3" w:rsidR="00516B93" w:rsidRPr="004C2657" w:rsidRDefault="00DF2FE0" w:rsidP="004C2657">
      <w:pPr>
        <w:pStyle w:val="paragraph"/>
        <w:numPr>
          <w:ilvl w:val="0"/>
          <w:numId w:val="11"/>
        </w:numPr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color w:val="000000"/>
        </w:rPr>
      </w:pPr>
      <w:r>
        <w:rPr>
          <w:rStyle w:val="normaltextrun"/>
          <w:rFonts w:ascii="Arial" w:hAnsi="Arial" w:cs="Arial"/>
          <w:bCs/>
          <w:color w:val="000000"/>
        </w:rPr>
        <w:t xml:space="preserve">To strengthen active travel options to drive health and wellbeing improvements. </w:t>
      </w:r>
    </w:p>
    <w:p w14:paraId="7EE3E5F9" w14:textId="77777777" w:rsidR="003F6B2D" w:rsidRDefault="003F6B2D" w:rsidP="003F6B2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color w:val="000000"/>
        </w:rPr>
      </w:pPr>
    </w:p>
    <w:p w14:paraId="3D9B5852" w14:textId="34351D95" w:rsidR="00E36A30" w:rsidRDefault="003F6B2D" w:rsidP="00F1152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color w:val="000000"/>
        </w:rPr>
      </w:pPr>
      <w:r>
        <w:rPr>
          <w:noProof/>
        </w:rPr>
        <w:drawing>
          <wp:inline distT="0" distB="0" distL="0" distR="0" wp14:anchorId="74BCB95D" wp14:editId="7CE4B0BA">
            <wp:extent cx="5543550" cy="2552700"/>
            <wp:effectExtent l="0" t="0" r="0" b="0"/>
            <wp:docPr id="521187482" name="Picture 1" descr="A group of people standing outside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187482" name="Picture 1" descr="A group of people standing outside a building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A33FE" w14:textId="77777777" w:rsidR="00F11521" w:rsidRDefault="00F11521" w:rsidP="00F1152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color w:val="000000"/>
        </w:rPr>
      </w:pPr>
    </w:p>
    <w:p w14:paraId="467E015A" w14:textId="77777777" w:rsidR="004C2657" w:rsidRDefault="004C2657" w:rsidP="00F1152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color w:val="000000"/>
          <w:u w:val="single"/>
        </w:rPr>
      </w:pPr>
    </w:p>
    <w:p w14:paraId="7D22096B" w14:textId="77777777" w:rsidR="004C2657" w:rsidRDefault="004C2657" w:rsidP="00F1152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color w:val="000000"/>
          <w:u w:val="single"/>
        </w:rPr>
      </w:pPr>
    </w:p>
    <w:p w14:paraId="5A8C8971" w14:textId="77777777" w:rsidR="004C2657" w:rsidRDefault="004C2657" w:rsidP="00F1152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color w:val="000000"/>
          <w:u w:val="single"/>
        </w:rPr>
      </w:pPr>
    </w:p>
    <w:p w14:paraId="73E7B612" w14:textId="77777777" w:rsidR="004C2657" w:rsidRDefault="004C2657" w:rsidP="00F1152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color w:val="000000"/>
          <w:u w:val="single"/>
        </w:rPr>
      </w:pPr>
    </w:p>
    <w:p w14:paraId="1FEB4254" w14:textId="77777777" w:rsidR="004C2657" w:rsidRDefault="004C2657" w:rsidP="00F1152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color w:val="000000"/>
          <w:u w:val="single"/>
        </w:rPr>
      </w:pPr>
    </w:p>
    <w:p w14:paraId="71A71419" w14:textId="77777777" w:rsidR="004C2657" w:rsidRDefault="004C2657" w:rsidP="00F1152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color w:val="000000"/>
          <w:u w:val="single"/>
        </w:rPr>
      </w:pPr>
    </w:p>
    <w:p w14:paraId="111B4A5B" w14:textId="57ABB762" w:rsidR="00381B77" w:rsidRDefault="00F11521" w:rsidP="00F1152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color w:val="000000"/>
        </w:rPr>
      </w:pPr>
      <w:r w:rsidRPr="000D4C5F">
        <w:rPr>
          <w:rStyle w:val="normaltextrun"/>
          <w:rFonts w:ascii="Arial" w:hAnsi="Arial" w:cs="Arial"/>
          <w:b/>
          <w:color w:val="000000"/>
          <w:u w:val="single"/>
        </w:rPr>
        <w:t>Arts and Enterprise Centre</w:t>
      </w:r>
      <w:r w:rsidR="004762D3" w:rsidRPr="007E2357">
        <w:rPr>
          <w:rStyle w:val="normaltextrun"/>
          <w:rFonts w:ascii="Arial" w:hAnsi="Arial" w:cs="Arial"/>
          <w:bCs/>
          <w:color w:val="000000"/>
        </w:rPr>
        <w:t xml:space="preserve"> </w:t>
      </w:r>
      <w:r w:rsidR="007E2357" w:rsidRPr="007E2357">
        <w:rPr>
          <w:rStyle w:val="normaltextrun"/>
          <w:rFonts w:ascii="Arial" w:hAnsi="Arial" w:cs="Arial"/>
          <w:bCs/>
          <w:color w:val="000000"/>
        </w:rPr>
        <w:t>–</w:t>
      </w:r>
      <w:r w:rsidR="004762D3" w:rsidRPr="007E2357">
        <w:rPr>
          <w:rStyle w:val="normaltextrun"/>
          <w:rFonts w:ascii="Arial" w:hAnsi="Arial" w:cs="Arial"/>
          <w:bCs/>
          <w:color w:val="000000"/>
        </w:rPr>
        <w:t xml:space="preserve"> </w:t>
      </w:r>
      <w:r w:rsidR="007E2357" w:rsidRPr="007E2357">
        <w:rPr>
          <w:rStyle w:val="normaltextrun"/>
          <w:rFonts w:ascii="Arial" w:hAnsi="Arial" w:cs="Arial"/>
          <w:bCs/>
          <w:color w:val="000000"/>
        </w:rPr>
        <w:t>part of</w:t>
      </w:r>
      <w:r w:rsidR="007E2357">
        <w:rPr>
          <w:rStyle w:val="normaltextrun"/>
          <w:rFonts w:ascii="Arial" w:hAnsi="Arial" w:cs="Arial"/>
          <w:bCs/>
          <w:color w:val="000000"/>
        </w:rPr>
        <w:t xml:space="preserve"> the Reactivating Heritage Buildings projects </w:t>
      </w:r>
      <w:r w:rsidR="00CA2522" w:rsidRPr="00CA2522">
        <w:rPr>
          <w:rStyle w:val="normaltextrun"/>
          <w:rFonts w:ascii="Arial" w:hAnsi="Arial" w:cs="Arial"/>
          <w:bCs/>
          <w:color w:val="000000"/>
        </w:rPr>
        <w:t xml:space="preserve">will see the creation of an Arts and Enterprise Centre within the former NatWest bank building, which will include a cafe and exhibition space, a co-working space for businesses to collaborate and share knowledge, a </w:t>
      </w:r>
      <w:proofErr w:type="gramStart"/>
      <w:r w:rsidR="00CA2522" w:rsidRPr="00CA2522">
        <w:rPr>
          <w:rStyle w:val="normaltextrun"/>
          <w:rFonts w:ascii="Arial" w:hAnsi="Arial" w:cs="Arial"/>
          <w:bCs/>
          <w:color w:val="000000"/>
        </w:rPr>
        <w:t>makers</w:t>
      </w:r>
      <w:proofErr w:type="gramEnd"/>
      <w:r w:rsidR="00CA2522" w:rsidRPr="00CA2522">
        <w:rPr>
          <w:rStyle w:val="normaltextrun"/>
          <w:rFonts w:ascii="Arial" w:hAnsi="Arial" w:cs="Arial"/>
          <w:bCs/>
          <w:color w:val="000000"/>
        </w:rPr>
        <w:t xml:space="preserve"> market area, a retail display area, a start-up enterprise space, studios and workshops.</w:t>
      </w:r>
    </w:p>
    <w:p w14:paraId="6253B6D7" w14:textId="0EA4E17A" w:rsidR="00BD5240" w:rsidRPr="00BD5240" w:rsidRDefault="00BD5240" w:rsidP="00BD5240">
      <w:pPr>
        <w:pStyle w:val="paragraph"/>
        <w:spacing w:after="0"/>
        <w:textAlignment w:val="baseline"/>
        <w:rPr>
          <w:rStyle w:val="normaltextrun"/>
          <w:rFonts w:ascii="Arial" w:hAnsi="Arial" w:cs="Arial"/>
          <w:bCs/>
          <w:color w:val="000000"/>
        </w:rPr>
      </w:pPr>
      <w:r w:rsidRPr="00BD5240">
        <w:rPr>
          <w:rStyle w:val="normaltextrun"/>
          <w:rFonts w:ascii="Arial" w:hAnsi="Arial" w:cs="Arial"/>
          <w:bCs/>
          <w:color w:val="000000"/>
        </w:rPr>
        <w:t>The project’s investment objectives are to:</w:t>
      </w:r>
    </w:p>
    <w:p w14:paraId="38F6E3AA" w14:textId="18AEE308" w:rsidR="005515FA" w:rsidRDefault="00BD5240" w:rsidP="00165B45">
      <w:pPr>
        <w:pStyle w:val="paragraph"/>
        <w:numPr>
          <w:ilvl w:val="0"/>
          <w:numId w:val="10"/>
        </w:numPr>
        <w:spacing w:after="0"/>
        <w:textAlignment w:val="baseline"/>
        <w:rPr>
          <w:rStyle w:val="normaltextrun"/>
          <w:rFonts w:ascii="Arial" w:hAnsi="Arial" w:cs="Arial"/>
          <w:bCs/>
          <w:color w:val="000000"/>
        </w:rPr>
      </w:pPr>
      <w:r w:rsidRPr="00BD5240">
        <w:rPr>
          <w:rStyle w:val="normaltextrun"/>
          <w:rFonts w:ascii="Arial" w:hAnsi="Arial" w:cs="Arial"/>
          <w:bCs/>
          <w:color w:val="000000"/>
        </w:rPr>
        <w:t xml:space="preserve">Re-establish the town square as a focal point for community, cultural, learning, commercial and tourism </w:t>
      </w:r>
      <w:proofErr w:type="gramStart"/>
      <w:r w:rsidRPr="00BD5240">
        <w:rPr>
          <w:rStyle w:val="normaltextrun"/>
          <w:rFonts w:ascii="Arial" w:hAnsi="Arial" w:cs="Arial"/>
          <w:bCs/>
          <w:color w:val="000000"/>
        </w:rPr>
        <w:t>activity</w:t>
      </w:r>
      <w:r w:rsidR="004C2657">
        <w:rPr>
          <w:rStyle w:val="normaltextrun"/>
          <w:rFonts w:ascii="Arial" w:hAnsi="Arial" w:cs="Arial"/>
          <w:bCs/>
          <w:color w:val="000000"/>
        </w:rPr>
        <w:t>;</w:t>
      </w:r>
      <w:proofErr w:type="gramEnd"/>
    </w:p>
    <w:p w14:paraId="78AF2BBE" w14:textId="08485E6F" w:rsidR="00BD5240" w:rsidRPr="00BD5240" w:rsidRDefault="00BD5240" w:rsidP="005515FA">
      <w:pPr>
        <w:pStyle w:val="paragraph"/>
        <w:numPr>
          <w:ilvl w:val="0"/>
          <w:numId w:val="10"/>
        </w:numPr>
        <w:spacing w:after="0"/>
        <w:textAlignment w:val="baseline"/>
        <w:rPr>
          <w:rStyle w:val="normaltextrun"/>
          <w:rFonts w:ascii="Arial" w:hAnsi="Arial" w:cs="Arial"/>
          <w:bCs/>
          <w:color w:val="000000"/>
        </w:rPr>
      </w:pPr>
      <w:r w:rsidRPr="00BD5240">
        <w:rPr>
          <w:rStyle w:val="normaltextrun"/>
          <w:rFonts w:ascii="Arial" w:hAnsi="Arial" w:cs="Arial"/>
          <w:bCs/>
          <w:color w:val="000000"/>
        </w:rPr>
        <w:t xml:space="preserve">Improve the quality of public places and spaces to drive footfall, dwell time and spend in the town </w:t>
      </w:r>
      <w:proofErr w:type="gramStart"/>
      <w:r w:rsidRPr="00BD5240">
        <w:rPr>
          <w:rStyle w:val="normaltextrun"/>
          <w:rFonts w:ascii="Arial" w:hAnsi="Arial" w:cs="Arial"/>
          <w:bCs/>
          <w:color w:val="000000"/>
        </w:rPr>
        <w:t xml:space="preserve">centre </w:t>
      </w:r>
      <w:r w:rsidR="004C2657">
        <w:rPr>
          <w:rStyle w:val="normaltextrun"/>
          <w:rFonts w:ascii="Arial" w:hAnsi="Arial" w:cs="Arial"/>
          <w:bCs/>
          <w:color w:val="000000"/>
        </w:rPr>
        <w:t>;</w:t>
      </w:r>
      <w:proofErr w:type="gramEnd"/>
    </w:p>
    <w:p w14:paraId="732E197F" w14:textId="5B5B8876" w:rsidR="00BD5240" w:rsidRPr="00BD5240" w:rsidRDefault="00BD5240" w:rsidP="00BD5240">
      <w:pPr>
        <w:pStyle w:val="paragraph"/>
        <w:numPr>
          <w:ilvl w:val="0"/>
          <w:numId w:val="10"/>
        </w:numPr>
        <w:spacing w:after="0"/>
        <w:textAlignment w:val="baseline"/>
        <w:rPr>
          <w:rStyle w:val="normaltextrun"/>
          <w:rFonts w:ascii="Arial" w:hAnsi="Arial" w:cs="Arial"/>
          <w:bCs/>
          <w:color w:val="000000"/>
        </w:rPr>
      </w:pPr>
      <w:r w:rsidRPr="00BD5240">
        <w:rPr>
          <w:rStyle w:val="normaltextrun"/>
          <w:rFonts w:ascii="Arial" w:hAnsi="Arial" w:cs="Arial"/>
          <w:bCs/>
          <w:color w:val="000000"/>
        </w:rPr>
        <w:t xml:space="preserve">Enhance perceptions and raise the profile of Millom as a place to live, work, study, invest and </w:t>
      </w:r>
      <w:proofErr w:type="gramStart"/>
      <w:r w:rsidRPr="00BD5240">
        <w:rPr>
          <w:rStyle w:val="normaltextrun"/>
          <w:rFonts w:ascii="Arial" w:hAnsi="Arial" w:cs="Arial"/>
          <w:bCs/>
          <w:color w:val="000000"/>
        </w:rPr>
        <w:t xml:space="preserve">visit </w:t>
      </w:r>
      <w:r w:rsidR="004C2657">
        <w:rPr>
          <w:rStyle w:val="normaltextrun"/>
          <w:rFonts w:ascii="Arial" w:hAnsi="Arial" w:cs="Arial"/>
          <w:bCs/>
          <w:color w:val="000000"/>
        </w:rPr>
        <w:t>;</w:t>
      </w:r>
      <w:proofErr w:type="gramEnd"/>
    </w:p>
    <w:p w14:paraId="7C0C9E47" w14:textId="1C329C5A" w:rsidR="003F6B2D" w:rsidRDefault="00BD5240" w:rsidP="00BD5240">
      <w:pPr>
        <w:pStyle w:val="paragraph"/>
        <w:numPr>
          <w:ilvl w:val="0"/>
          <w:numId w:val="10"/>
        </w:numPr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color w:val="000000"/>
        </w:rPr>
      </w:pPr>
      <w:r w:rsidRPr="00BD5240">
        <w:rPr>
          <w:rStyle w:val="normaltextrun"/>
          <w:rFonts w:ascii="Arial" w:hAnsi="Arial" w:cs="Arial"/>
          <w:bCs/>
          <w:color w:val="000000"/>
        </w:rPr>
        <w:t>Reactivate key spaces in and around the town centre and maximise the potential of community, commercial and residential property as a driver of economic growth.</w:t>
      </w:r>
    </w:p>
    <w:p w14:paraId="0C3EBC2F" w14:textId="3034974C" w:rsidR="003F6B2D" w:rsidRDefault="003F6B2D" w:rsidP="003F6B2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color w:val="000000"/>
        </w:rPr>
      </w:pPr>
      <w:r>
        <w:rPr>
          <w:noProof/>
        </w:rPr>
        <w:drawing>
          <wp:inline distT="0" distB="0" distL="0" distR="0" wp14:anchorId="6C9D1620" wp14:editId="10C7B829">
            <wp:extent cx="4861560" cy="3251633"/>
            <wp:effectExtent l="0" t="0" r="0" b="6350"/>
            <wp:docPr id="115031174" name="Picture 1" descr="A couple of people walking in fron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31174" name="Picture 1" descr="A couple of people walking in front of a hous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6689" cy="325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66C18" w14:textId="77777777" w:rsidR="00E36A30" w:rsidRDefault="00E36A30" w:rsidP="00F1152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color w:val="000000"/>
        </w:rPr>
      </w:pPr>
    </w:p>
    <w:p w14:paraId="3CC1E26D" w14:textId="77777777" w:rsidR="00E36A30" w:rsidRPr="007E2357" w:rsidRDefault="00E36A30" w:rsidP="00F1152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Cs/>
          <w:color w:val="000000"/>
        </w:rPr>
      </w:pPr>
    </w:p>
    <w:p w14:paraId="07348854" w14:textId="77777777" w:rsidR="007D6C22" w:rsidRPr="007E2357" w:rsidRDefault="007D6C22" w:rsidP="00F1152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color w:val="000000"/>
          <w:u w:val="single"/>
        </w:rPr>
      </w:pPr>
    </w:p>
    <w:p w14:paraId="26DB84F8" w14:textId="77777777" w:rsidR="003F6B2D" w:rsidRDefault="003F6B2D">
      <w:pPr>
        <w:rPr>
          <w:rStyle w:val="normaltextrun"/>
          <w:rFonts w:ascii="Arial" w:eastAsia="Times New Roman" w:hAnsi="Arial" w:cs="Arial"/>
          <w:b/>
          <w:color w:val="000000"/>
          <w:sz w:val="24"/>
          <w:szCs w:val="24"/>
          <w:u w:val="single"/>
          <w:lang w:eastAsia="en-GB"/>
        </w:rPr>
      </w:pPr>
      <w:r>
        <w:rPr>
          <w:rStyle w:val="normaltextrun"/>
          <w:rFonts w:ascii="Arial" w:hAnsi="Arial" w:cs="Arial"/>
          <w:b/>
          <w:color w:val="000000"/>
          <w:u w:val="single"/>
        </w:rPr>
        <w:br w:type="page"/>
      </w:r>
    </w:p>
    <w:p w14:paraId="6CFD81B0" w14:textId="58F0BEFB" w:rsidR="000323A8" w:rsidRPr="00E306F1" w:rsidRDefault="000323A8" w:rsidP="00E957FD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  <w:b/>
          <w:color w:val="000000"/>
        </w:rPr>
      </w:pPr>
      <w:r w:rsidRPr="00E306F1">
        <w:rPr>
          <w:rStyle w:val="normaltextrun"/>
          <w:rFonts w:ascii="Arial" w:hAnsi="Arial" w:cs="Arial"/>
          <w:b/>
          <w:color w:val="000000"/>
          <w:u w:val="single"/>
        </w:rPr>
        <w:lastRenderedPageBreak/>
        <w:t>Supplier Questions</w:t>
      </w:r>
    </w:p>
    <w:p w14:paraId="6D5AD753" w14:textId="51037E9E" w:rsidR="00956F08" w:rsidRPr="00E306F1" w:rsidRDefault="00956F08" w:rsidP="000323A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56F08" w:rsidRPr="00EE237C" w14:paraId="0DB833CD" w14:textId="77777777" w:rsidTr="00490FEA">
        <w:tc>
          <w:tcPr>
            <w:tcW w:w="9016" w:type="dxa"/>
            <w:shd w:val="clear" w:color="auto" w:fill="D9E2F3" w:themeFill="accent1" w:themeFillTint="33"/>
          </w:tcPr>
          <w:p w14:paraId="14A4B4C9" w14:textId="3BFE8DE5" w:rsidR="00B259E5" w:rsidRPr="00EE237C" w:rsidRDefault="007C4ECA" w:rsidP="007C4ECA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r>
              <w:rPr>
                <w:rStyle w:val="normaltextrun"/>
                <w:rFonts w:ascii="Arial" w:hAnsi="Arial" w:cs="Arial"/>
                <w:color w:val="000000"/>
              </w:rPr>
              <w:t xml:space="preserve">Are you in interested in operating A) Both Facilities B) The Iron Line </w:t>
            </w:r>
            <w:proofErr w:type="gramStart"/>
            <w:r>
              <w:rPr>
                <w:rStyle w:val="normaltextrun"/>
                <w:rFonts w:ascii="Arial" w:hAnsi="Arial" w:cs="Arial"/>
                <w:color w:val="000000"/>
              </w:rPr>
              <w:t>only</w:t>
            </w:r>
            <w:proofErr w:type="gramEnd"/>
            <w:r>
              <w:rPr>
                <w:rStyle w:val="normaltextrun"/>
                <w:rFonts w:ascii="Arial" w:hAnsi="Arial" w:cs="Arial"/>
                <w:color w:val="000000"/>
              </w:rPr>
              <w:t xml:space="preserve"> C) Arts and Enterprise Centre only D) None. Please provide the reasons why. (Max 500 words)</w:t>
            </w:r>
            <w:r>
              <w:rPr>
                <w:rStyle w:val="eop"/>
                <w:rFonts w:ascii="Arial" w:hAnsi="Arial" w:cs="Arial"/>
                <w:color w:val="000000"/>
              </w:rPr>
              <w:t> </w:t>
            </w:r>
          </w:p>
        </w:tc>
      </w:tr>
      <w:tr w:rsidR="00956F08" w:rsidRPr="00EE237C" w14:paraId="6222ADD6" w14:textId="77777777" w:rsidTr="00465218">
        <w:tc>
          <w:tcPr>
            <w:tcW w:w="9016" w:type="dxa"/>
          </w:tcPr>
          <w:p w14:paraId="10E3FA34" w14:textId="77777777" w:rsidR="00967634" w:rsidRDefault="00967634" w:rsidP="00840817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14:paraId="4FA09692" w14:textId="77777777" w:rsidR="00181824" w:rsidRDefault="00181824" w:rsidP="00073BF9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14:paraId="2A0962B5" w14:textId="00D08F63" w:rsidR="00967634" w:rsidRDefault="004452F9" w:rsidP="003F6B2D">
            <w:pPr>
              <w:rPr>
                <w:rFonts w:cstheme="minorHAnsi"/>
                <w:sz w:val="24"/>
                <w:szCs w:val="24"/>
              </w:rPr>
            </w:pPr>
            <w:r w:rsidRPr="00E36A30">
              <w:rPr>
                <w:rStyle w:val="eop"/>
                <w:rFonts w:ascii="Arial" w:hAnsi="Arial" w:cs="Arial"/>
                <w:color w:val="000000"/>
              </w:rPr>
              <w:t xml:space="preserve">  </w:t>
            </w:r>
          </w:p>
          <w:p w14:paraId="72DE70D4" w14:textId="77777777" w:rsidR="00967634" w:rsidRPr="00684BB7" w:rsidRDefault="00967634" w:rsidP="00684BB7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14:paraId="7A6A7BF7" w14:textId="77777777" w:rsidR="00956F08" w:rsidRPr="00AF7B72" w:rsidRDefault="00956F08" w:rsidP="00AF7B7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56F08" w:rsidRPr="00EE237C" w14:paraId="61CD3CD4" w14:textId="77777777" w:rsidTr="00490FEA">
        <w:tc>
          <w:tcPr>
            <w:tcW w:w="9016" w:type="dxa"/>
            <w:shd w:val="clear" w:color="auto" w:fill="D9E2F3" w:themeFill="accent1" w:themeFillTint="33"/>
          </w:tcPr>
          <w:p w14:paraId="6773D55D" w14:textId="74948A81" w:rsidR="00956F08" w:rsidRPr="007C4ECA" w:rsidRDefault="007C4ECA" w:rsidP="007C4ECA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Style w:val="eop"/>
                <w:rFonts w:ascii="Arial" w:hAnsi="Arial" w:cs="Arial"/>
                <w:color w:val="000000"/>
              </w:rPr>
              <w:t>Giving consideration to</w:t>
            </w:r>
            <w:proofErr w:type="gramEnd"/>
            <w:r>
              <w:rPr>
                <w:rStyle w:val="eop"/>
                <w:rFonts w:ascii="Arial" w:hAnsi="Arial" w:cs="Arial"/>
                <w:color w:val="000000"/>
              </w:rPr>
              <w:t xml:space="preserve"> the business case objectives, what may you be able to offer to the new facilities in Millom.  (Max 500 words)</w:t>
            </w:r>
          </w:p>
        </w:tc>
      </w:tr>
      <w:tr w:rsidR="00956F08" w:rsidRPr="00EE237C" w14:paraId="656B6D65" w14:textId="77777777" w:rsidTr="00465218">
        <w:tc>
          <w:tcPr>
            <w:tcW w:w="9016" w:type="dxa"/>
          </w:tcPr>
          <w:p w14:paraId="3D9D5F87" w14:textId="77777777" w:rsidR="00167E56" w:rsidRDefault="00167E56" w:rsidP="00465218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14:paraId="10760A56" w14:textId="77777777" w:rsidR="000F6B58" w:rsidRDefault="000F6B58" w:rsidP="00465218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14:paraId="4A1AC1BF" w14:textId="77777777" w:rsidR="000F6B58" w:rsidRDefault="000F6B58" w:rsidP="00465218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14:paraId="0E2DF12B" w14:textId="77777777" w:rsidR="000F6B58" w:rsidRDefault="000F6B58" w:rsidP="00465218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14:paraId="73A6E9FC" w14:textId="5A9B778A" w:rsidR="00956F08" w:rsidRPr="00EE237C" w:rsidRDefault="00937846" w:rsidP="00167E5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</w:t>
            </w:r>
          </w:p>
        </w:tc>
      </w:tr>
      <w:tr w:rsidR="00956F08" w:rsidRPr="00EE237C" w14:paraId="5FD010B7" w14:textId="77777777" w:rsidTr="00490FEA">
        <w:tc>
          <w:tcPr>
            <w:tcW w:w="9016" w:type="dxa"/>
            <w:shd w:val="clear" w:color="auto" w:fill="D9E2F3" w:themeFill="accent1" w:themeFillTint="33"/>
          </w:tcPr>
          <w:p w14:paraId="6550977A" w14:textId="26E0FE85" w:rsidR="00956F08" w:rsidRPr="00E36A30" w:rsidRDefault="007C4ECA" w:rsidP="00E306F1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r w:rsidRPr="00E36A30">
              <w:rPr>
                <w:rStyle w:val="eop"/>
                <w:rFonts w:ascii="Arial" w:hAnsi="Arial" w:cs="Arial"/>
                <w:color w:val="000000"/>
              </w:rPr>
              <w:t xml:space="preserve">Please provide some background information covering any experience you have in delivering similar services and facilities.   </w:t>
            </w:r>
            <w:r w:rsidR="00E306F1">
              <w:rPr>
                <w:rStyle w:val="eop"/>
                <w:rFonts w:ascii="Arial" w:hAnsi="Arial" w:cs="Arial"/>
                <w:color w:val="000000"/>
              </w:rPr>
              <w:t>(</w:t>
            </w:r>
            <w:r w:rsidRPr="00E36A30">
              <w:rPr>
                <w:rStyle w:val="eop"/>
                <w:rFonts w:ascii="Arial" w:hAnsi="Arial" w:cs="Arial"/>
                <w:color w:val="000000"/>
              </w:rPr>
              <w:t>Max 500 words)</w:t>
            </w:r>
          </w:p>
        </w:tc>
      </w:tr>
      <w:tr w:rsidR="00956F08" w:rsidRPr="00EE237C" w14:paraId="19F3A68C" w14:textId="77777777" w:rsidTr="00465218">
        <w:tc>
          <w:tcPr>
            <w:tcW w:w="9016" w:type="dxa"/>
          </w:tcPr>
          <w:p w14:paraId="74A4CEAC" w14:textId="77777777" w:rsidR="000F6B58" w:rsidRDefault="000F6B58" w:rsidP="00D52790">
            <w:pPr>
              <w:rPr>
                <w:rFonts w:cstheme="minorHAnsi"/>
                <w:sz w:val="24"/>
                <w:szCs w:val="24"/>
              </w:rPr>
            </w:pPr>
          </w:p>
          <w:p w14:paraId="290C4C81" w14:textId="77777777" w:rsidR="000F6B58" w:rsidRDefault="000F6B58" w:rsidP="00D52790">
            <w:pPr>
              <w:rPr>
                <w:rFonts w:cstheme="minorHAnsi"/>
                <w:sz w:val="24"/>
                <w:szCs w:val="24"/>
              </w:rPr>
            </w:pPr>
          </w:p>
          <w:p w14:paraId="3A06AB66" w14:textId="77777777" w:rsidR="000F6B58" w:rsidRDefault="000F6B58" w:rsidP="00D52790">
            <w:pPr>
              <w:rPr>
                <w:rFonts w:cstheme="minorHAnsi"/>
                <w:sz w:val="24"/>
                <w:szCs w:val="24"/>
              </w:rPr>
            </w:pPr>
          </w:p>
          <w:p w14:paraId="5B990F7A" w14:textId="77777777" w:rsidR="000F6B58" w:rsidRPr="00D52790" w:rsidRDefault="000F6B58" w:rsidP="00D5279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56F08" w:rsidRPr="00EE237C" w14:paraId="0745606B" w14:textId="77777777" w:rsidTr="00490FEA">
        <w:tc>
          <w:tcPr>
            <w:tcW w:w="9016" w:type="dxa"/>
            <w:shd w:val="clear" w:color="auto" w:fill="D9E2F3" w:themeFill="accent1" w:themeFillTint="33"/>
          </w:tcPr>
          <w:p w14:paraId="7B1F9FE0" w14:textId="29EA9A68" w:rsidR="00956F08" w:rsidRPr="00EE1EE7" w:rsidRDefault="007C4ECA" w:rsidP="00E36A30">
            <w:pPr>
              <w:pStyle w:val="ListParagraph"/>
              <w:numPr>
                <w:ilvl w:val="0"/>
                <w:numId w:val="1"/>
              </w:numPr>
              <w:rPr>
                <w:rStyle w:val="normaltextrun"/>
                <w:rFonts w:ascii="Arial" w:hAnsi="Arial" w:cs="Arial"/>
                <w:color w:val="000000"/>
              </w:rPr>
            </w:pPr>
            <w:r w:rsidRPr="00956F08">
              <w:rPr>
                <w:rStyle w:val="normaltextrun"/>
                <w:rFonts w:ascii="Arial" w:hAnsi="Arial" w:cs="Arial"/>
                <w:color w:val="000000"/>
              </w:rPr>
              <w:t>What could the Council do to</w:t>
            </w:r>
            <w:r>
              <w:rPr>
                <w:rStyle w:val="normaltextrun"/>
                <w:rFonts w:ascii="Arial" w:hAnsi="Arial" w:cs="Arial"/>
                <w:color w:val="000000"/>
              </w:rPr>
              <w:t xml:space="preserve"> assist you in undertaking an</w:t>
            </w:r>
            <w:r w:rsidRPr="00956F08">
              <w:rPr>
                <w:rStyle w:val="normaltextrun"/>
                <w:rFonts w:ascii="Arial" w:hAnsi="Arial" w:cs="Arial"/>
                <w:color w:val="000000"/>
              </w:rPr>
              <w:t>y potential future procurement exercise?</w:t>
            </w:r>
            <w:r>
              <w:rPr>
                <w:rStyle w:val="normaltextrun"/>
                <w:rFonts w:ascii="Arial" w:hAnsi="Arial" w:cs="Arial"/>
                <w:color w:val="000000"/>
              </w:rPr>
              <w:t xml:space="preserve"> (Max 350 words)</w:t>
            </w:r>
          </w:p>
        </w:tc>
      </w:tr>
      <w:tr w:rsidR="00956F08" w:rsidRPr="00EE237C" w14:paraId="48FE149B" w14:textId="77777777" w:rsidTr="00465218">
        <w:tc>
          <w:tcPr>
            <w:tcW w:w="9016" w:type="dxa"/>
          </w:tcPr>
          <w:p w14:paraId="13B8447F" w14:textId="77777777" w:rsidR="00967634" w:rsidRDefault="00374094" w:rsidP="005E1B4F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EC7F46">
              <w:rPr>
                <w:rFonts w:cstheme="minorHAnsi"/>
                <w:sz w:val="24"/>
                <w:szCs w:val="24"/>
              </w:rPr>
              <w:softHyphen/>
            </w:r>
            <w:r w:rsidRPr="00EC7F46">
              <w:rPr>
                <w:rFonts w:cstheme="minorHAnsi"/>
                <w:sz w:val="24"/>
                <w:szCs w:val="24"/>
              </w:rPr>
              <w:softHyphen/>
            </w:r>
            <w:r w:rsidRPr="00EC7F46">
              <w:rPr>
                <w:rFonts w:cstheme="minorHAnsi"/>
                <w:sz w:val="24"/>
                <w:szCs w:val="24"/>
              </w:rPr>
              <w:softHyphen/>
            </w:r>
          </w:p>
          <w:p w14:paraId="3095CF62" w14:textId="77777777" w:rsidR="00BE192B" w:rsidRDefault="00BE192B" w:rsidP="005E1B4F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14:paraId="3A34D4BE" w14:textId="77777777" w:rsidR="000F6B58" w:rsidRDefault="000F6B58" w:rsidP="005E1B4F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14:paraId="7955C53C" w14:textId="77777777" w:rsidR="000F6B58" w:rsidRDefault="000F6B58" w:rsidP="005E1B4F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14:paraId="43A4317E" w14:textId="77777777" w:rsidR="000F6B58" w:rsidRDefault="000F6B58" w:rsidP="005E1B4F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14:paraId="4C072408" w14:textId="21BC99B3" w:rsidR="000F6B58" w:rsidRPr="005E1B4F" w:rsidRDefault="000F6B58" w:rsidP="005E1B4F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</w:tr>
      <w:tr w:rsidR="007C4ECA" w14:paraId="7FAEBFED" w14:textId="77777777" w:rsidTr="00956F08">
        <w:tc>
          <w:tcPr>
            <w:tcW w:w="9016" w:type="dxa"/>
            <w:shd w:val="clear" w:color="auto" w:fill="D9E2F3" w:themeFill="accent1" w:themeFillTint="33"/>
          </w:tcPr>
          <w:p w14:paraId="2F8796BE" w14:textId="5F7D0A32" w:rsidR="007C4ECA" w:rsidRPr="00E36A30" w:rsidRDefault="007C4ECA" w:rsidP="00E36A3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36A30">
              <w:rPr>
                <w:rStyle w:val="normaltextrun"/>
                <w:rFonts w:ascii="Arial" w:hAnsi="Arial" w:cs="Arial"/>
                <w:color w:val="000000"/>
              </w:rPr>
              <w:t>Wha</w:t>
            </w:r>
            <w:r w:rsidRPr="00E36A30">
              <w:rPr>
                <w:rStyle w:val="normaltextrun"/>
                <w:rFonts w:ascii="Arial" w:hAnsi="Arial" w:cs="Arial"/>
              </w:rPr>
              <w:t>t do you believe are the biggest opportunities and risks? (M</w:t>
            </w:r>
            <w:r w:rsidRPr="00E36A30">
              <w:rPr>
                <w:rStyle w:val="normaltextrun"/>
                <w:rFonts w:ascii="Arial" w:hAnsi="Arial" w:cs="Arial"/>
                <w:color w:val="000000"/>
              </w:rPr>
              <w:t>ax 500 words)</w:t>
            </w:r>
          </w:p>
        </w:tc>
      </w:tr>
      <w:tr w:rsidR="007C4ECA" w14:paraId="7203381A" w14:textId="77777777" w:rsidTr="00465218">
        <w:tc>
          <w:tcPr>
            <w:tcW w:w="9016" w:type="dxa"/>
          </w:tcPr>
          <w:p w14:paraId="2BA28E42" w14:textId="77777777" w:rsidR="007C4ECA" w:rsidRDefault="007C4ECA" w:rsidP="007C4ECA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14:paraId="32E74C97" w14:textId="77777777" w:rsidR="007C4ECA" w:rsidRDefault="007C4ECA" w:rsidP="007C4ECA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14:paraId="0342F57D" w14:textId="77777777" w:rsidR="007C4ECA" w:rsidRPr="008B711F" w:rsidRDefault="007C4ECA" w:rsidP="007C4ECA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14:paraId="017494E3" w14:textId="77777777" w:rsidR="007C4ECA" w:rsidRDefault="007C4ECA" w:rsidP="007C4ECA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14:paraId="6E05DD2F" w14:textId="5B611ECC" w:rsidR="007C4ECA" w:rsidRPr="00B46999" w:rsidRDefault="007C4ECA" w:rsidP="007C4ECA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8B711F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7C4ECA" w14:paraId="1C780769" w14:textId="77777777" w:rsidTr="00F356A3">
        <w:tc>
          <w:tcPr>
            <w:tcW w:w="9016" w:type="dxa"/>
            <w:shd w:val="clear" w:color="auto" w:fill="D9E2F3" w:themeFill="accent1" w:themeFillTint="33"/>
          </w:tcPr>
          <w:p w14:paraId="38C29918" w14:textId="7FAE234E" w:rsidR="007C4ECA" w:rsidRPr="00E306F1" w:rsidRDefault="007C4ECA" w:rsidP="00E36A3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E306F1">
              <w:rPr>
                <w:rFonts w:ascii="Arial" w:hAnsi="Arial" w:cs="Arial"/>
              </w:rPr>
              <w:t>Do you see any constraints with the proposals having an adverse effect on service delivery</w:t>
            </w:r>
            <w:r w:rsidR="00E306F1">
              <w:rPr>
                <w:rFonts w:ascii="Arial" w:hAnsi="Arial" w:cs="Arial"/>
              </w:rPr>
              <w:t>? (Max 350 words)</w:t>
            </w:r>
          </w:p>
        </w:tc>
      </w:tr>
      <w:tr w:rsidR="007C4ECA" w14:paraId="12B178FE" w14:textId="77777777" w:rsidTr="00465218">
        <w:tc>
          <w:tcPr>
            <w:tcW w:w="9016" w:type="dxa"/>
          </w:tcPr>
          <w:p w14:paraId="4500560B" w14:textId="77777777" w:rsidR="007C4ECA" w:rsidRDefault="007C4ECA" w:rsidP="007C4ECA">
            <w:pPr>
              <w:rPr>
                <w:rFonts w:cstheme="minorHAnsi"/>
                <w:sz w:val="24"/>
                <w:szCs w:val="24"/>
              </w:rPr>
            </w:pPr>
          </w:p>
          <w:p w14:paraId="2AB6A751" w14:textId="77777777" w:rsidR="007C4ECA" w:rsidRDefault="007C4ECA" w:rsidP="007C4ECA">
            <w:pPr>
              <w:rPr>
                <w:rFonts w:cstheme="minorHAnsi"/>
                <w:sz w:val="24"/>
                <w:szCs w:val="24"/>
              </w:rPr>
            </w:pPr>
          </w:p>
          <w:p w14:paraId="2095F69B" w14:textId="77777777" w:rsidR="007C4ECA" w:rsidRDefault="007C4ECA" w:rsidP="007C4ECA">
            <w:pPr>
              <w:rPr>
                <w:rFonts w:cstheme="minorHAnsi"/>
                <w:sz w:val="24"/>
                <w:szCs w:val="24"/>
              </w:rPr>
            </w:pPr>
          </w:p>
          <w:p w14:paraId="539D49F4" w14:textId="77777777" w:rsidR="007C4ECA" w:rsidRDefault="007C4ECA" w:rsidP="007C4ECA">
            <w:pPr>
              <w:rPr>
                <w:rFonts w:cstheme="minorHAnsi"/>
                <w:sz w:val="24"/>
                <w:szCs w:val="24"/>
              </w:rPr>
            </w:pPr>
          </w:p>
          <w:p w14:paraId="10FAF349" w14:textId="77777777" w:rsidR="007C4ECA" w:rsidRDefault="007C4ECA" w:rsidP="007C4ECA">
            <w:pPr>
              <w:rPr>
                <w:rFonts w:cstheme="minorHAnsi"/>
                <w:sz w:val="24"/>
                <w:szCs w:val="24"/>
              </w:rPr>
            </w:pPr>
          </w:p>
          <w:p w14:paraId="5FCB3B5E" w14:textId="37E76FD8" w:rsidR="007C4ECA" w:rsidRPr="0059736D" w:rsidRDefault="007C4ECA" w:rsidP="007C4ECA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4EF50BAC" w14:textId="77777777" w:rsidR="00D37832" w:rsidRDefault="00D37832" w:rsidP="000323A8">
      <w:pPr>
        <w:pStyle w:val="paragraph"/>
        <w:spacing w:before="0" w:beforeAutospacing="0" w:after="0" w:afterAutospacing="0"/>
        <w:textAlignment w:val="baseline"/>
        <w:rPr>
          <w:rStyle w:val="eop"/>
          <w:color w:val="000000"/>
        </w:rPr>
      </w:pPr>
    </w:p>
    <w:p w14:paraId="506BC491" w14:textId="77777777" w:rsidR="00D37832" w:rsidRDefault="00D37832" w:rsidP="000323A8">
      <w:pPr>
        <w:pStyle w:val="paragraph"/>
        <w:spacing w:before="0" w:beforeAutospacing="0" w:after="0" w:afterAutospacing="0"/>
        <w:textAlignment w:val="baseline"/>
        <w:rPr>
          <w:rStyle w:val="eop"/>
          <w:color w:val="000000"/>
        </w:rPr>
      </w:pPr>
    </w:p>
    <w:p w14:paraId="12AEDF95" w14:textId="6CC3A5D9" w:rsidR="00E306F1" w:rsidRPr="00E306F1" w:rsidRDefault="00E306F1" w:rsidP="000323A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u w:val="single"/>
        </w:rPr>
      </w:pPr>
      <w:r w:rsidRPr="00E306F1">
        <w:rPr>
          <w:rStyle w:val="normaltextrun"/>
          <w:rFonts w:ascii="Arial" w:hAnsi="Arial" w:cs="Arial"/>
          <w:b/>
          <w:bCs/>
          <w:u w:val="single"/>
        </w:rPr>
        <w:t>Key Documents</w:t>
      </w:r>
    </w:p>
    <w:p w14:paraId="0763540B" w14:textId="77777777" w:rsidR="00E306F1" w:rsidRPr="00E306F1" w:rsidRDefault="00E306F1" w:rsidP="000323A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</w:p>
    <w:p w14:paraId="5D082E16" w14:textId="70B46FC6" w:rsidR="00E306F1" w:rsidRDefault="00E306F1" w:rsidP="000323A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</w:rPr>
        <w:t xml:space="preserve">Planning application for </w:t>
      </w:r>
      <w:r w:rsidR="00A75E58">
        <w:rPr>
          <w:rStyle w:val="normaltextrun"/>
          <w:rFonts w:ascii="Arial" w:hAnsi="Arial" w:cs="Arial"/>
        </w:rPr>
        <w:t xml:space="preserve">The </w:t>
      </w:r>
      <w:r>
        <w:rPr>
          <w:rStyle w:val="normaltextrun"/>
          <w:rFonts w:ascii="Arial" w:hAnsi="Arial" w:cs="Arial"/>
        </w:rPr>
        <w:t xml:space="preserve">Iron Line – ref: </w:t>
      </w:r>
      <w:r w:rsidRPr="00E306F1">
        <w:rPr>
          <w:rStyle w:val="normaltextrun"/>
          <w:rFonts w:ascii="Arial" w:hAnsi="Arial" w:cs="Arial"/>
        </w:rPr>
        <w:t>4/23/2249/0F1</w:t>
      </w:r>
    </w:p>
    <w:p w14:paraId="663C27FB" w14:textId="6B39DD3F" w:rsidR="00B50BE1" w:rsidRDefault="00B50BE1" w:rsidP="000323A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</w:rPr>
        <w:t>Planning application still being determined</w:t>
      </w:r>
      <w:r w:rsidR="006F1506">
        <w:rPr>
          <w:rStyle w:val="normaltextrun"/>
          <w:rFonts w:ascii="Arial" w:hAnsi="Arial" w:cs="Arial"/>
        </w:rPr>
        <w:t xml:space="preserve"> – determination expected by the end of </w:t>
      </w:r>
      <w:r w:rsidR="00786F8F">
        <w:rPr>
          <w:rStyle w:val="normaltextrun"/>
          <w:rFonts w:ascii="Arial" w:hAnsi="Arial" w:cs="Arial"/>
        </w:rPr>
        <w:t>Summer 2024</w:t>
      </w:r>
      <w:r w:rsidR="00EE0F48">
        <w:rPr>
          <w:rStyle w:val="normaltextrun"/>
          <w:rFonts w:ascii="Arial" w:hAnsi="Arial" w:cs="Arial"/>
        </w:rPr>
        <w:t>.</w:t>
      </w:r>
    </w:p>
    <w:p w14:paraId="78B96AEA" w14:textId="136B3F63" w:rsidR="00E306F1" w:rsidRDefault="00594936" w:rsidP="000323A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  <w:hyperlink r:id="rId9" w:history="1">
        <w:r w:rsidR="00E306F1" w:rsidRPr="00FF6AA3">
          <w:rPr>
            <w:rStyle w:val="Hyperlink"/>
            <w:rFonts w:ascii="Arial" w:hAnsi="Arial" w:cs="Arial"/>
          </w:rPr>
          <w:t>https://www.copeland.gov.uk/planning/application/42322490f1</w:t>
        </w:r>
      </w:hyperlink>
      <w:r w:rsidR="00E306F1">
        <w:rPr>
          <w:rStyle w:val="normaltextrun"/>
          <w:rFonts w:ascii="Arial" w:hAnsi="Arial" w:cs="Arial"/>
        </w:rPr>
        <w:t xml:space="preserve"> </w:t>
      </w:r>
    </w:p>
    <w:p w14:paraId="2E8224FF" w14:textId="0E951CB7" w:rsidR="00E306F1" w:rsidRDefault="00E306F1" w:rsidP="000323A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</w:p>
    <w:p w14:paraId="200DACC2" w14:textId="77777777" w:rsidR="00131E0F" w:rsidRDefault="00E306F1" w:rsidP="000323A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</w:rPr>
        <w:t xml:space="preserve">Planning application for Arts </w:t>
      </w:r>
      <w:r w:rsidR="00A75E58">
        <w:rPr>
          <w:rStyle w:val="normaltextrun"/>
          <w:rFonts w:ascii="Arial" w:hAnsi="Arial" w:cs="Arial"/>
        </w:rPr>
        <w:t>and</w:t>
      </w:r>
      <w:r>
        <w:rPr>
          <w:rStyle w:val="normaltextrun"/>
          <w:rFonts w:ascii="Arial" w:hAnsi="Arial" w:cs="Arial"/>
        </w:rPr>
        <w:t xml:space="preserve"> Enterprise Centre – ref: </w:t>
      </w:r>
      <w:r w:rsidRPr="00E306F1">
        <w:rPr>
          <w:rStyle w:val="normaltextrun"/>
          <w:rFonts w:ascii="Arial" w:hAnsi="Arial" w:cs="Arial"/>
        </w:rPr>
        <w:t>4/23/2246/0F1</w:t>
      </w:r>
      <w:r w:rsidR="00131E0F">
        <w:rPr>
          <w:rStyle w:val="normaltextrun"/>
          <w:rFonts w:ascii="Arial" w:hAnsi="Arial" w:cs="Arial"/>
        </w:rPr>
        <w:t>.</w:t>
      </w:r>
    </w:p>
    <w:p w14:paraId="5A3A8662" w14:textId="7E81209E" w:rsidR="00E306F1" w:rsidRDefault="00131E0F" w:rsidP="000323A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</w:rPr>
        <w:t xml:space="preserve">Planning approved </w:t>
      </w:r>
      <w:r w:rsidR="00B50BE1">
        <w:rPr>
          <w:rStyle w:val="normaltextrun"/>
          <w:rFonts w:ascii="Arial" w:hAnsi="Arial" w:cs="Arial"/>
        </w:rPr>
        <w:t>9</w:t>
      </w:r>
      <w:r w:rsidR="00B50BE1" w:rsidRPr="00B50BE1">
        <w:rPr>
          <w:rStyle w:val="normaltextrun"/>
          <w:rFonts w:ascii="Arial" w:hAnsi="Arial" w:cs="Arial"/>
          <w:vertAlign w:val="superscript"/>
        </w:rPr>
        <w:t>th</w:t>
      </w:r>
      <w:r w:rsidR="00B50BE1">
        <w:rPr>
          <w:rStyle w:val="normaltextrun"/>
          <w:rFonts w:ascii="Arial" w:hAnsi="Arial" w:cs="Arial"/>
        </w:rPr>
        <w:t xml:space="preserve"> April 2024</w:t>
      </w:r>
      <w:r w:rsidR="00EE0F48">
        <w:rPr>
          <w:rStyle w:val="normaltextrun"/>
          <w:rFonts w:ascii="Arial" w:hAnsi="Arial" w:cs="Arial"/>
        </w:rPr>
        <w:t>.</w:t>
      </w:r>
      <w:r w:rsidR="00E306F1">
        <w:rPr>
          <w:rStyle w:val="normaltextrun"/>
          <w:rFonts w:ascii="Arial" w:hAnsi="Arial" w:cs="Arial"/>
        </w:rPr>
        <w:br/>
      </w:r>
      <w:hyperlink r:id="rId10" w:history="1">
        <w:r w:rsidR="00E306F1" w:rsidRPr="00FF6AA3">
          <w:rPr>
            <w:rStyle w:val="Hyperlink"/>
            <w:rFonts w:ascii="Arial" w:hAnsi="Arial" w:cs="Arial"/>
          </w:rPr>
          <w:t>https://www.copeland.gov.uk/planning/application/42322460f1</w:t>
        </w:r>
      </w:hyperlink>
      <w:r w:rsidR="00E306F1">
        <w:rPr>
          <w:rStyle w:val="normaltextrun"/>
          <w:rFonts w:ascii="Arial" w:hAnsi="Arial" w:cs="Arial"/>
        </w:rPr>
        <w:t xml:space="preserve"> </w:t>
      </w:r>
    </w:p>
    <w:p w14:paraId="5B90958D" w14:textId="77777777" w:rsidR="00E306F1" w:rsidRDefault="00E306F1" w:rsidP="000323A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</w:p>
    <w:p w14:paraId="5103EE67" w14:textId="744239CC" w:rsidR="00E306F1" w:rsidRPr="00E306F1" w:rsidRDefault="00E306F1" w:rsidP="000323A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</w:rPr>
        <w:t xml:space="preserve">Millom and </w:t>
      </w:r>
      <w:proofErr w:type="spellStart"/>
      <w:r>
        <w:rPr>
          <w:rStyle w:val="normaltextrun"/>
          <w:rFonts w:ascii="Arial" w:hAnsi="Arial" w:cs="Arial"/>
        </w:rPr>
        <w:t>Haverigg</w:t>
      </w:r>
      <w:proofErr w:type="spellEnd"/>
      <w:r>
        <w:rPr>
          <w:rStyle w:val="normaltextrun"/>
          <w:rFonts w:ascii="Arial" w:hAnsi="Arial" w:cs="Arial"/>
        </w:rPr>
        <w:t xml:space="preserve"> Town Investment Plan </w:t>
      </w:r>
      <w:hyperlink r:id="rId11" w:history="1">
        <w:r w:rsidRPr="00FF6AA3">
          <w:rPr>
            <w:rStyle w:val="Hyperlink"/>
            <w:rFonts w:ascii="Arial" w:hAnsi="Arial" w:cs="Arial"/>
          </w:rPr>
          <w:t>https://www.copeland.gov.uk/attachments/millom-town-investment-plan</w:t>
        </w:r>
      </w:hyperlink>
      <w:r>
        <w:rPr>
          <w:rStyle w:val="normaltextrun"/>
          <w:rFonts w:ascii="Arial" w:hAnsi="Arial" w:cs="Arial"/>
        </w:rPr>
        <w:t xml:space="preserve"> </w:t>
      </w:r>
    </w:p>
    <w:p w14:paraId="5421E816" w14:textId="77777777" w:rsidR="00E306F1" w:rsidRDefault="00E306F1" w:rsidP="000323A8">
      <w:pPr>
        <w:pStyle w:val="paragraph"/>
        <w:spacing w:before="0" w:beforeAutospacing="0" w:after="0" w:afterAutospacing="0"/>
        <w:textAlignment w:val="baseline"/>
        <w:rPr>
          <w:rStyle w:val="eop"/>
          <w:color w:val="000000"/>
        </w:rPr>
      </w:pPr>
    </w:p>
    <w:p w14:paraId="4FD41C69" w14:textId="59C4208F" w:rsidR="000323A8" w:rsidRPr="00E679D0" w:rsidRDefault="000323A8" w:rsidP="000323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517306">
        <w:rPr>
          <w:rStyle w:val="normaltextrun"/>
          <w:rFonts w:ascii="Arial" w:hAnsi="Arial" w:cs="Arial"/>
          <w:b/>
          <w:color w:val="000000"/>
          <w:u w:val="single"/>
        </w:rPr>
        <w:t>The process</w:t>
      </w:r>
      <w:r w:rsidRPr="00517306">
        <w:rPr>
          <w:rStyle w:val="eop"/>
          <w:rFonts w:ascii="Arial" w:hAnsi="Arial" w:cs="Arial"/>
          <w:b/>
          <w:color w:val="000000"/>
        </w:rPr>
        <w:t> </w:t>
      </w:r>
    </w:p>
    <w:p w14:paraId="1752C7AE" w14:textId="77777777" w:rsidR="000323A8" w:rsidRDefault="000323A8" w:rsidP="000323A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14:paraId="2282317C" w14:textId="77777777" w:rsidR="007B7BDA" w:rsidRDefault="000323A8" w:rsidP="000323A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</w:rPr>
        <w:t>In order for us to understand what the market can offer at this </w:t>
      </w:r>
      <w:proofErr w:type="gramStart"/>
      <w:r>
        <w:rPr>
          <w:rStyle w:val="normaltextrun"/>
          <w:rFonts w:ascii="Arial" w:hAnsi="Arial" w:cs="Arial"/>
        </w:rPr>
        <w:t>stage,</w:t>
      </w:r>
      <w:proofErr w:type="gramEnd"/>
      <w:r>
        <w:rPr>
          <w:rStyle w:val="normaltextrun"/>
          <w:rFonts w:ascii="Arial" w:hAnsi="Arial" w:cs="Arial"/>
        </w:rPr>
        <w:t> </w:t>
      </w:r>
      <w:r w:rsidR="00A02B4A">
        <w:rPr>
          <w:rStyle w:val="normaltextrun"/>
          <w:rFonts w:ascii="Arial" w:hAnsi="Arial" w:cs="Arial"/>
        </w:rPr>
        <w:t>we are</w:t>
      </w:r>
      <w:r>
        <w:rPr>
          <w:rStyle w:val="normaltextrun"/>
          <w:rFonts w:ascii="Arial" w:hAnsi="Arial" w:cs="Arial"/>
        </w:rPr>
        <w:t xml:space="preserve"> asking a number of questions for suppliers to respond to during the early market engagement exercise.  </w:t>
      </w:r>
    </w:p>
    <w:p w14:paraId="64E32A2E" w14:textId="77777777" w:rsidR="007B7BDA" w:rsidRDefault="007B7BDA" w:rsidP="000323A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</w:p>
    <w:p w14:paraId="14EF8918" w14:textId="05FC4F10" w:rsidR="00A02B4A" w:rsidRDefault="007B7BDA" w:rsidP="000323A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</w:rPr>
        <w:t>Following the soft market testing the intention is to commence a formal procurement process.</w:t>
      </w:r>
      <w:r w:rsidR="00A75E58">
        <w:rPr>
          <w:rStyle w:val="normaltextrun"/>
          <w:rFonts w:ascii="Arial" w:hAnsi="Arial" w:cs="Arial"/>
        </w:rPr>
        <w:t xml:space="preserve"> P</w:t>
      </w:r>
      <w:r w:rsidR="00A75E58" w:rsidRPr="00A75E58">
        <w:rPr>
          <w:rStyle w:val="normaltextrun"/>
          <w:rFonts w:ascii="Arial" w:hAnsi="Arial" w:cs="Arial"/>
        </w:rPr>
        <w:t>lease note that responding to this questionnaire does not guarantee any future work or progression in the tender process</w:t>
      </w:r>
      <w:r w:rsidR="00A75E58">
        <w:rPr>
          <w:rStyle w:val="normaltextrun"/>
          <w:rFonts w:ascii="Arial" w:hAnsi="Arial" w:cs="Arial"/>
        </w:rPr>
        <w:t>.</w:t>
      </w:r>
    </w:p>
    <w:p w14:paraId="09A832CC" w14:textId="77777777" w:rsidR="00447028" w:rsidRDefault="00447028" w:rsidP="000323A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</w:p>
    <w:p w14:paraId="76579C0F" w14:textId="12D502C7" w:rsidR="00447028" w:rsidRPr="00447028" w:rsidRDefault="00447028" w:rsidP="000323A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u w:val="single"/>
        </w:rPr>
      </w:pPr>
      <w:r w:rsidRPr="00447028">
        <w:rPr>
          <w:rStyle w:val="normaltextrun"/>
          <w:rFonts w:ascii="Arial" w:hAnsi="Arial" w:cs="Arial"/>
          <w:b/>
          <w:bCs/>
          <w:u w:val="single"/>
        </w:rPr>
        <w:t>How to respond?</w:t>
      </w:r>
    </w:p>
    <w:p w14:paraId="54D965CE" w14:textId="77777777" w:rsidR="00447028" w:rsidRDefault="00447028" w:rsidP="000323A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</w:p>
    <w:p w14:paraId="396A7DBA" w14:textId="77777777" w:rsidR="00447028" w:rsidRDefault="00447028" w:rsidP="000323A8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447028">
        <w:rPr>
          <w:rFonts w:ascii="Arial" w:hAnsi="Arial" w:cs="Arial"/>
        </w:rPr>
        <w:t xml:space="preserve">There are 3 options for sending your completed questionnaire back to Cumberland council </w:t>
      </w:r>
      <w:proofErr w:type="gramStart"/>
      <w:r w:rsidRPr="00447028">
        <w:rPr>
          <w:rFonts w:ascii="Arial" w:hAnsi="Arial" w:cs="Arial"/>
        </w:rPr>
        <w:t>including</w:t>
      </w:r>
      <w:r>
        <w:rPr>
          <w:rFonts w:ascii="Arial" w:hAnsi="Arial" w:cs="Arial"/>
        </w:rPr>
        <w:t>;</w:t>
      </w:r>
      <w:proofErr w:type="gramEnd"/>
    </w:p>
    <w:p w14:paraId="44A4D9D1" w14:textId="77777777" w:rsidR="00447028" w:rsidRDefault="00447028" w:rsidP="000323A8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5A29B277" w14:textId="1CC22C27" w:rsidR="00447028" w:rsidRDefault="00447028" w:rsidP="00447028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447028">
        <w:rPr>
          <w:rFonts w:ascii="Arial" w:hAnsi="Arial" w:cs="Arial"/>
        </w:rPr>
        <w:t xml:space="preserve">the CHEST, </w:t>
      </w:r>
    </w:p>
    <w:p w14:paraId="70B0E27B" w14:textId="6C0807DB" w:rsidR="00447028" w:rsidRPr="00447028" w:rsidRDefault="00447028" w:rsidP="00447028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Arial" w:hAnsi="Arial" w:cs="Arial"/>
        </w:rPr>
        <w:t xml:space="preserve">email: </w:t>
      </w:r>
      <w:hyperlink r:id="rId12" w:history="1">
        <w:r w:rsidRPr="0093264F">
          <w:rPr>
            <w:rStyle w:val="Hyperlink"/>
            <w:rFonts w:ascii="Arial" w:hAnsi="Arial" w:cs="Arial"/>
          </w:rPr>
          <w:t>procurement.capital@cumberland.gov.uk</w:t>
        </w:r>
      </w:hyperlink>
    </w:p>
    <w:p w14:paraId="3F4DA22C" w14:textId="743FE626" w:rsidR="00447028" w:rsidRPr="00447028" w:rsidRDefault="00447028" w:rsidP="00447028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Arial" w:hAnsi="Arial" w:cs="Arial"/>
        </w:rPr>
        <w:t xml:space="preserve">Post: Capital Programme Team, The Parkhouse Building, Baron Way, </w:t>
      </w:r>
      <w:proofErr w:type="spellStart"/>
      <w:r>
        <w:rPr>
          <w:rFonts w:ascii="Arial" w:hAnsi="Arial" w:cs="Arial"/>
        </w:rPr>
        <w:t>Kingmoor</w:t>
      </w:r>
      <w:proofErr w:type="spellEnd"/>
      <w:r>
        <w:rPr>
          <w:rFonts w:ascii="Arial" w:hAnsi="Arial" w:cs="Arial"/>
        </w:rPr>
        <w:t xml:space="preserve"> Park, Carlisle, CA6 4SJ</w:t>
      </w:r>
    </w:p>
    <w:p w14:paraId="0AF8BCD5" w14:textId="77777777" w:rsidR="00447028" w:rsidRDefault="00447028" w:rsidP="00447028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1FE005DA" w14:textId="1C41422B" w:rsidR="00447028" w:rsidRDefault="00447028" w:rsidP="0044702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Arial" w:hAnsi="Arial" w:cs="Arial"/>
        </w:rPr>
        <w:t xml:space="preserve">Please can all responses by received by </w:t>
      </w:r>
      <w:r w:rsidRPr="00447028">
        <w:rPr>
          <w:rFonts w:ascii="Arial" w:hAnsi="Arial" w:cs="Arial"/>
          <w:b/>
          <w:bCs/>
        </w:rPr>
        <w:t xml:space="preserve">4pm on </w:t>
      </w:r>
      <w:r w:rsidR="0045068C">
        <w:rPr>
          <w:rFonts w:ascii="Arial" w:hAnsi="Arial" w:cs="Arial"/>
          <w:b/>
          <w:bCs/>
        </w:rPr>
        <w:t xml:space="preserve">Friday </w:t>
      </w:r>
      <w:r w:rsidR="003F6B2D">
        <w:rPr>
          <w:rFonts w:ascii="Arial" w:hAnsi="Arial" w:cs="Arial"/>
          <w:b/>
          <w:bCs/>
        </w:rPr>
        <w:t>21</w:t>
      </w:r>
      <w:r w:rsidR="003F6B2D" w:rsidRPr="003F6B2D">
        <w:rPr>
          <w:rFonts w:ascii="Arial" w:hAnsi="Arial" w:cs="Arial"/>
          <w:b/>
          <w:bCs/>
          <w:vertAlign w:val="superscript"/>
        </w:rPr>
        <w:t>st</w:t>
      </w:r>
      <w:r w:rsidR="003F6B2D">
        <w:rPr>
          <w:rFonts w:ascii="Arial" w:hAnsi="Arial" w:cs="Arial"/>
          <w:b/>
          <w:bCs/>
        </w:rPr>
        <w:t xml:space="preserve"> </w:t>
      </w:r>
      <w:r w:rsidR="0045068C">
        <w:rPr>
          <w:rFonts w:ascii="Arial" w:hAnsi="Arial" w:cs="Arial"/>
          <w:b/>
          <w:bCs/>
        </w:rPr>
        <w:t xml:space="preserve">June </w:t>
      </w:r>
      <w:proofErr w:type="gramStart"/>
      <w:r w:rsidR="0045068C">
        <w:rPr>
          <w:rFonts w:ascii="Arial" w:hAnsi="Arial" w:cs="Arial"/>
          <w:b/>
          <w:bCs/>
        </w:rPr>
        <w:t>2024</w:t>
      </w:r>
      <w:proofErr w:type="gramEnd"/>
    </w:p>
    <w:p w14:paraId="1B426DB7" w14:textId="77777777" w:rsidR="00DC7488" w:rsidRDefault="00DC7488"/>
    <w:sectPr w:rsidR="00DC7488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D2F878" w14:textId="77777777" w:rsidR="00103082" w:rsidRDefault="00103082" w:rsidP="00E00CBB">
      <w:pPr>
        <w:spacing w:after="0" w:line="240" w:lineRule="auto"/>
      </w:pPr>
      <w:r>
        <w:separator/>
      </w:r>
    </w:p>
  </w:endnote>
  <w:endnote w:type="continuationSeparator" w:id="0">
    <w:p w14:paraId="260788DC" w14:textId="77777777" w:rsidR="00103082" w:rsidRDefault="00103082" w:rsidP="00E00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32BB9F" w14:textId="77777777" w:rsidR="00103082" w:rsidRDefault="00103082" w:rsidP="00E00CBB">
      <w:pPr>
        <w:spacing w:after="0" w:line="240" w:lineRule="auto"/>
      </w:pPr>
      <w:r>
        <w:separator/>
      </w:r>
    </w:p>
  </w:footnote>
  <w:footnote w:type="continuationSeparator" w:id="0">
    <w:p w14:paraId="11995037" w14:textId="77777777" w:rsidR="00103082" w:rsidRDefault="00103082" w:rsidP="00E00C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28266" w14:textId="2B20B404" w:rsidR="00E00CBB" w:rsidRDefault="002A3A07">
    <w:pPr>
      <w:pStyle w:val="Head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AC747D5" wp14:editId="11066918">
              <wp:simplePos x="0" y="0"/>
              <wp:positionH relativeFrom="column">
                <wp:posOffset>4215130</wp:posOffset>
              </wp:positionH>
              <wp:positionV relativeFrom="paragraph">
                <wp:posOffset>-287655</wp:posOffset>
              </wp:positionV>
              <wp:extent cx="236093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A87333" w14:textId="42B3D7B3" w:rsidR="00E00CBB" w:rsidRDefault="00BB724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866BD28" wp14:editId="687353D0">
                                <wp:extent cx="1466850" cy="1190625"/>
                                <wp:effectExtent l="0" t="0" r="0" b="0"/>
                                <wp:docPr id="3" name="Picture 3">
                                  <a:extLst xmlns:a="http://schemas.openxmlformats.org/drawingml/2006/main"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icture 1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66850" cy="1190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type w14:anchorId="5AC747D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31.9pt;margin-top:-22.6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" stroked="f">
              <v:textbox style="mso-fit-shape-to-text:t">
                <w:txbxContent>
                  <w:p w14:paraId="60A87333" w14:textId="42B3D7B3" w:rsidR="00E00CBB" w:rsidRDefault="00BB724A">
                    <w:r>
                      <w:rPr>
                        <w:noProof/>
                      </w:rPr>
                      <w:drawing>
                        <wp:inline distT="0" distB="0" distL="0" distR="0" wp14:anchorId="0866BD28" wp14:editId="687353D0">
                          <wp:extent cx="1466850" cy="1190625"/>
                          <wp:effectExtent l="0" t="0" r="0" b="0"/>
                          <wp:docPr id="3" name="Picture 3">
                            <a:extLst xmlns:a="http://schemas.openxmlformats.org/drawingml/2006/main"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1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66850" cy="1190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00CBB" w:rsidRPr="00E00CBB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2BD763F" wp14:editId="20A6C829">
              <wp:simplePos x="0" y="0"/>
              <wp:positionH relativeFrom="column">
                <wp:posOffset>-628650</wp:posOffset>
              </wp:positionH>
              <wp:positionV relativeFrom="paragraph">
                <wp:posOffset>-344805</wp:posOffset>
              </wp:positionV>
              <wp:extent cx="1971675" cy="1181100"/>
              <wp:effectExtent l="0" t="0" r="9525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1675" cy="1181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B9E34A" w14:textId="60CEE6EB" w:rsidR="00E00CBB" w:rsidRDefault="00E00CBB" w:rsidP="00E00CB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32BD763F" id="_x0000_s1027" type="#_x0000_t202" style="position:absolute;margin-left:-49.5pt;margin-top:-27.15pt;width:155.25pt;height:9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" stroked="f">
              <v:textbox>
                <w:txbxContent>
                  <w:p w14:paraId="20B9E34A" w14:textId="60CEE6EB" w:rsidR="00E00CBB" w:rsidRDefault="00E00CBB" w:rsidP="00E00CBB"/>
                </w:txbxContent>
              </v:textbox>
              <w10:wrap type="square"/>
            </v:shape>
          </w:pict>
        </mc:Fallback>
      </mc:AlternateContent>
    </w:r>
  </w:p>
  <w:p w14:paraId="15DEDC85" w14:textId="56283343" w:rsidR="00E00CBB" w:rsidRDefault="00E00CBB">
    <w:pPr>
      <w:pStyle w:val="Header"/>
    </w:pPr>
  </w:p>
  <w:p w14:paraId="25CB5C80" w14:textId="77777777" w:rsidR="00E00CBB" w:rsidRDefault="00E00CBB">
    <w:pPr>
      <w:pStyle w:val="Header"/>
    </w:pPr>
  </w:p>
  <w:p w14:paraId="24FADF09" w14:textId="77777777" w:rsidR="00E00CBB" w:rsidRDefault="00E00CBB">
    <w:pPr>
      <w:pStyle w:val="Header"/>
    </w:pPr>
  </w:p>
  <w:p w14:paraId="240416E1" w14:textId="7654CC53" w:rsidR="00E00CBB" w:rsidRDefault="00E00C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4418B"/>
    <w:multiLevelType w:val="hybridMultilevel"/>
    <w:tmpl w:val="BA54CF14"/>
    <w:lvl w:ilvl="0" w:tplc="A84E498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F0D44E9"/>
    <w:multiLevelType w:val="hybridMultilevel"/>
    <w:tmpl w:val="DDCC9A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90304C"/>
    <w:multiLevelType w:val="hybridMultilevel"/>
    <w:tmpl w:val="DDCC9A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FE2880"/>
    <w:multiLevelType w:val="hybridMultilevel"/>
    <w:tmpl w:val="DC52EBBE"/>
    <w:lvl w:ilvl="0" w:tplc="593E1DA6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5AE6788"/>
    <w:multiLevelType w:val="hybridMultilevel"/>
    <w:tmpl w:val="610A313E"/>
    <w:lvl w:ilvl="0" w:tplc="8A822358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8384197"/>
    <w:multiLevelType w:val="hybridMultilevel"/>
    <w:tmpl w:val="0DA614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9A03AF"/>
    <w:multiLevelType w:val="hybridMultilevel"/>
    <w:tmpl w:val="780287A4"/>
    <w:lvl w:ilvl="0" w:tplc="225A1B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551525"/>
    <w:multiLevelType w:val="hybridMultilevel"/>
    <w:tmpl w:val="DFBA8F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936568"/>
    <w:multiLevelType w:val="hybridMultilevel"/>
    <w:tmpl w:val="8D9C30F8"/>
    <w:lvl w:ilvl="0" w:tplc="8A509AF0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41A7F67"/>
    <w:multiLevelType w:val="hybridMultilevel"/>
    <w:tmpl w:val="EC28407A"/>
    <w:lvl w:ilvl="0" w:tplc="77DA41D4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9D58B0"/>
    <w:multiLevelType w:val="hybridMultilevel"/>
    <w:tmpl w:val="3A80A2D2"/>
    <w:lvl w:ilvl="0" w:tplc="77DA41D4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8986879">
    <w:abstractNumId w:val="1"/>
  </w:num>
  <w:num w:numId="2" w16cid:durableId="33695838">
    <w:abstractNumId w:val="5"/>
  </w:num>
  <w:num w:numId="3" w16cid:durableId="977538567">
    <w:abstractNumId w:val="4"/>
  </w:num>
  <w:num w:numId="4" w16cid:durableId="822433616">
    <w:abstractNumId w:val="0"/>
  </w:num>
  <w:num w:numId="5" w16cid:durableId="857626150">
    <w:abstractNumId w:val="8"/>
  </w:num>
  <w:num w:numId="6" w16cid:durableId="649217222">
    <w:abstractNumId w:val="3"/>
  </w:num>
  <w:num w:numId="7" w16cid:durableId="44182255">
    <w:abstractNumId w:val="2"/>
  </w:num>
  <w:num w:numId="8" w16cid:durableId="411006647">
    <w:abstractNumId w:val="6"/>
  </w:num>
  <w:num w:numId="9" w16cid:durableId="1289122258">
    <w:abstractNumId w:val="7"/>
  </w:num>
  <w:num w:numId="10" w16cid:durableId="1358122881">
    <w:abstractNumId w:val="9"/>
  </w:num>
  <w:num w:numId="11" w16cid:durableId="185322778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3A8"/>
    <w:rsid w:val="00005886"/>
    <w:rsid w:val="00025827"/>
    <w:rsid w:val="000323A8"/>
    <w:rsid w:val="00042090"/>
    <w:rsid w:val="0004536E"/>
    <w:rsid w:val="0004766E"/>
    <w:rsid w:val="00047804"/>
    <w:rsid w:val="00073BF9"/>
    <w:rsid w:val="000836F6"/>
    <w:rsid w:val="000845A6"/>
    <w:rsid w:val="000A5731"/>
    <w:rsid w:val="000B5645"/>
    <w:rsid w:val="000D04E7"/>
    <w:rsid w:val="000D4C5F"/>
    <w:rsid w:val="000F6B58"/>
    <w:rsid w:val="00103082"/>
    <w:rsid w:val="001319B1"/>
    <w:rsid w:val="00131E0F"/>
    <w:rsid w:val="00165F89"/>
    <w:rsid w:val="00167E56"/>
    <w:rsid w:val="00181824"/>
    <w:rsid w:val="001B4A77"/>
    <w:rsid w:val="001E07CF"/>
    <w:rsid w:val="001E1804"/>
    <w:rsid w:val="001F0E28"/>
    <w:rsid w:val="001F74EE"/>
    <w:rsid w:val="002175D8"/>
    <w:rsid w:val="00282054"/>
    <w:rsid w:val="0028237C"/>
    <w:rsid w:val="00292351"/>
    <w:rsid w:val="002A3A07"/>
    <w:rsid w:val="002C01B5"/>
    <w:rsid w:val="002C45D8"/>
    <w:rsid w:val="002D329D"/>
    <w:rsid w:val="002E6F30"/>
    <w:rsid w:val="002F2F22"/>
    <w:rsid w:val="002F3C1B"/>
    <w:rsid w:val="00361F71"/>
    <w:rsid w:val="00374094"/>
    <w:rsid w:val="00375E06"/>
    <w:rsid w:val="00381B77"/>
    <w:rsid w:val="00385743"/>
    <w:rsid w:val="0039251B"/>
    <w:rsid w:val="003B320B"/>
    <w:rsid w:val="003B3D37"/>
    <w:rsid w:val="003E3122"/>
    <w:rsid w:val="003E6733"/>
    <w:rsid w:val="003E6E62"/>
    <w:rsid w:val="003F170A"/>
    <w:rsid w:val="003F6B2D"/>
    <w:rsid w:val="00416211"/>
    <w:rsid w:val="00425E82"/>
    <w:rsid w:val="00431F8C"/>
    <w:rsid w:val="00437C77"/>
    <w:rsid w:val="004452F9"/>
    <w:rsid w:val="00447028"/>
    <w:rsid w:val="0045068C"/>
    <w:rsid w:val="00456F09"/>
    <w:rsid w:val="004744BB"/>
    <w:rsid w:val="004762D3"/>
    <w:rsid w:val="00485814"/>
    <w:rsid w:val="00490FEA"/>
    <w:rsid w:val="004933A5"/>
    <w:rsid w:val="00493C6B"/>
    <w:rsid w:val="00494847"/>
    <w:rsid w:val="004973A9"/>
    <w:rsid w:val="004A55C7"/>
    <w:rsid w:val="004C253B"/>
    <w:rsid w:val="004C2657"/>
    <w:rsid w:val="004D2CDD"/>
    <w:rsid w:val="004E5E6C"/>
    <w:rsid w:val="00516B93"/>
    <w:rsid w:val="00517306"/>
    <w:rsid w:val="005515FA"/>
    <w:rsid w:val="005567D2"/>
    <w:rsid w:val="0056131C"/>
    <w:rsid w:val="00561F5E"/>
    <w:rsid w:val="00585BB5"/>
    <w:rsid w:val="00592518"/>
    <w:rsid w:val="00594936"/>
    <w:rsid w:val="0059736D"/>
    <w:rsid w:val="005A51E6"/>
    <w:rsid w:val="005B48C6"/>
    <w:rsid w:val="005E1B4F"/>
    <w:rsid w:val="005F73F8"/>
    <w:rsid w:val="00614F80"/>
    <w:rsid w:val="00637125"/>
    <w:rsid w:val="00640378"/>
    <w:rsid w:val="006457AD"/>
    <w:rsid w:val="00676E80"/>
    <w:rsid w:val="00682FA7"/>
    <w:rsid w:val="00684BB7"/>
    <w:rsid w:val="006A5576"/>
    <w:rsid w:val="006C3810"/>
    <w:rsid w:val="006D26BB"/>
    <w:rsid w:val="006D6B41"/>
    <w:rsid w:val="006F1506"/>
    <w:rsid w:val="007170FA"/>
    <w:rsid w:val="00786F8F"/>
    <w:rsid w:val="007A2B3B"/>
    <w:rsid w:val="007B227E"/>
    <w:rsid w:val="007B7BDA"/>
    <w:rsid w:val="007C4ECA"/>
    <w:rsid w:val="007C524E"/>
    <w:rsid w:val="007D6C22"/>
    <w:rsid w:val="007E2357"/>
    <w:rsid w:val="00806A21"/>
    <w:rsid w:val="008332A4"/>
    <w:rsid w:val="00840817"/>
    <w:rsid w:val="00845A04"/>
    <w:rsid w:val="00850006"/>
    <w:rsid w:val="008654E1"/>
    <w:rsid w:val="00897560"/>
    <w:rsid w:val="008B711F"/>
    <w:rsid w:val="008B7335"/>
    <w:rsid w:val="008C1807"/>
    <w:rsid w:val="00900E30"/>
    <w:rsid w:val="00916310"/>
    <w:rsid w:val="00936AA3"/>
    <w:rsid w:val="00937846"/>
    <w:rsid w:val="0094503C"/>
    <w:rsid w:val="00956F08"/>
    <w:rsid w:val="00967634"/>
    <w:rsid w:val="00970980"/>
    <w:rsid w:val="00980974"/>
    <w:rsid w:val="009812BB"/>
    <w:rsid w:val="009A780E"/>
    <w:rsid w:val="009C42FB"/>
    <w:rsid w:val="009C443C"/>
    <w:rsid w:val="009C53C0"/>
    <w:rsid w:val="009D1C29"/>
    <w:rsid w:val="009D367D"/>
    <w:rsid w:val="009F15F0"/>
    <w:rsid w:val="009F464F"/>
    <w:rsid w:val="00A027CF"/>
    <w:rsid w:val="00A02B4A"/>
    <w:rsid w:val="00A03425"/>
    <w:rsid w:val="00A071B3"/>
    <w:rsid w:val="00A4371C"/>
    <w:rsid w:val="00A52269"/>
    <w:rsid w:val="00A75E58"/>
    <w:rsid w:val="00A848C3"/>
    <w:rsid w:val="00A92B1B"/>
    <w:rsid w:val="00AC0426"/>
    <w:rsid w:val="00AF7B72"/>
    <w:rsid w:val="00B259E5"/>
    <w:rsid w:val="00B26CD5"/>
    <w:rsid w:val="00B46999"/>
    <w:rsid w:val="00B50BE1"/>
    <w:rsid w:val="00B63237"/>
    <w:rsid w:val="00B92679"/>
    <w:rsid w:val="00B97A1C"/>
    <w:rsid w:val="00BB724A"/>
    <w:rsid w:val="00BD203C"/>
    <w:rsid w:val="00BD5240"/>
    <w:rsid w:val="00BE192B"/>
    <w:rsid w:val="00C0785E"/>
    <w:rsid w:val="00C2481F"/>
    <w:rsid w:val="00C266F4"/>
    <w:rsid w:val="00C30609"/>
    <w:rsid w:val="00C4058C"/>
    <w:rsid w:val="00C438FB"/>
    <w:rsid w:val="00C5495C"/>
    <w:rsid w:val="00C578FF"/>
    <w:rsid w:val="00C71D30"/>
    <w:rsid w:val="00C82194"/>
    <w:rsid w:val="00C83E17"/>
    <w:rsid w:val="00C95628"/>
    <w:rsid w:val="00CA2522"/>
    <w:rsid w:val="00CB22A8"/>
    <w:rsid w:val="00CB4BA1"/>
    <w:rsid w:val="00CB5A43"/>
    <w:rsid w:val="00CD20C1"/>
    <w:rsid w:val="00D02316"/>
    <w:rsid w:val="00D04E86"/>
    <w:rsid w:val="00D06378"/>
    <w:rsid w:val="00D13B0E"/>
    <w:rsid w:val="00D14776"/>
    <w:rsid w:val="00D20782"/>
    <w:rsid w:val="00D37832"/>
    <w:rsid w:val="00D52790"/>
    <w:rsid w:val="00D71F4C"/>
    <w:rsid w:val="00D95899"/>
    <w:rsid w:val="00D95DD6"/>
    <w:rsid w:val="00DB61B8"/>
    <w:rsid w:val="00DC05D8"/>
    <w:rsid w:val="00DC7488"/>
    <w:rsid w:val="00DE3798"/>
    <w:rsid w:val="00DF2FE0"/>
    <w:rsid w:val="00DF7470"/>
    <w:rsid w:val="00E00CBB"/>
    <w:rsid w:val="00E067A5"/>
    <w:rsid w:val="00E067C4"/>
    <w:rsid w:val="00E306F1"/>
    <w:rsid w:val="00E361A6"/>
    <w:rsid w:val="00E36A30"/>
    <w:rsid w:val="00E457B5"/>
    <w:rsid w:val="00E643A7"/>
    <w:rsid w:val="00E676F9"/>
    <w:rsid w:val="00E679D0"/>
    <w:rsid w:val="00E87331"/>
    <w:rsid w:val="00E957FD"/>
    <w:rsid w:val="00EB3103"/>
    <w:rsid w:val="00EC6CD6"/>
    <w:rsid w:val="00EC7F46"/>
    <w:rsid w:val="00EE0F48"/>
    <w:rsid w:val="00EE1EE7"/>
    <w:rsid w:val="00F00DE6"/>
    <w:rsid w:val="00F07C79"/>
    <w:rsid w:val="00F11521"/>
    <w:rsid w:val="00F1222C"/>
    <w:rsid w:val="00F1241C"/>
    <w:rsid w:val="00F342EA"/>
    <w:rsid w:val="00F356A3"/>
    <w:rsid w:val="00F716BF"/>
    <w:rsid w:val="00F84EA8"/>
    <w:rsid w:val="00FA66A3"/>
    <w:rsid w:val="00FB5389"/>
    <w:rsid w:val="00FC0AD1"/>
    <w:rsid w:val="00FC6671"/>
    <w:rsid w:val="00FD49CD"/>
    <w:rsid w:val="00FE6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FBFE47"/>
  <w15:chartTrackingRefBased/>
  <w15:docId w15:val="{FD2F8CD7-5F32-4B01-9A2F-09476180E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032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0323A8"/>
  </w:style>
  <w:style w:type="character" w:customStyle="1" w:styleId="eop">
    <w:name w:val="eop"/>
    <w:basedOn w:val="DefaultParagraphFont"/>
    <w:rsid w:val="000323A8"/>
  </w:style>
  <w:style w:type="paragraph" w:styleId="ListParagraph">
    <w:name w:val="List Paragraph"/>
    <w:basedOn w:val="Normal"/>
    <w:uiPriority w:val="34"/>
    <w:qFormat/>
    <w:rsid w:val="00956F08"/>
    <w:pPr>
      <w:ind w:left="720"/>
      <w:contextualSpacing/>
    </w:pPr>
  </w:style>
  <w:style w:type="table" w:styleId="TableGrid">
    <w:name w:val="Table Grid"/>
    <w:basedOn w:val="TableNormal"/>
    <w:uiPriority w:val="39"/>
    <w:rsid w:val="00956F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00C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BB"/>
  </w:style>
  <w:style w:type="paragraph" w:styleId="Footer">
    <w:name w:val="footer"/>
    <w:basedOn w:val="Normal"/>
    <w:link w:val="FooterChar"/>
    <w:uiPriority w:val="99"/>
    <w:unhideWhenUsed/>
    <w:rsid w:val="00E00C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0CBB"/>
  </w:style>
  <w:style w:type="character" w:styleId="Hyperlink">
    <w:name w:val="Hyperlink"/>
    <w:basedOn w:val="DefaultParagraphFont"/>
    <w:uiPriority w:val="99"/>
    <w:unhideWhenUsed/>
    <w:rsid w:val="00447028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70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0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6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7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6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7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8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5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2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6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5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9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5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6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93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5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1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1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0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procurement.capital@cumberland.gov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opeland.gov.uk/attachments/millom-town-investment-plan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copeland.gov.uk/planning/application/42322460f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opeland.gov.uk/planning/application/42322490f1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666</Words>
  <Characters>3799</Characters>
  <Application>Microsoft Office Word</Application>
  <DocSecurity>4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Cain, Helen</dc:creator>
  <cp:keywords/>
  <dc:description/>
  <cp:lastModifiedBy>Barr, Helen</cp:lastModifiedBy>
  <cp:revision>2</cp:revision>
  <cp:lastPrinted>2024-03-15T14:59:00Z</cp:lastPrinted>
  <dcterms:created xsi:type="dcterms:W3CDTF">2024-05-24T10:07:00Z</dcterms:created>
  <dcterms:modified xsi:type="dcterms:W3CDTF">2024-05-24T10:07:00Z</dcterms:modified>
</cp:coreProperties>
</file>