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DB50" w14:textId="5D0FF86F" w:rsidR="00E912C6" w:rsidRPr="0016682D" w:rsidRDefault="00E813E8" w:rsidP="00907EBD">
      <w:pPr>
        <w:jc w:val="right"/>
        <w:rPr>
          <w:rFonts w:asciiTheme="minorHAnsi" w:hAnsiTheme="minorHAnsi" w:cstheme="minorHAnsi"/>
        </w:rPr>
      </w:pPr>
      <w:r w:rsidRPr="0016682D">
        <w:rPr>
          <w:noProof/>
          <w:sz w:val="2"/>
          <w:szCs w:val="2"/>
          <w:lang w:eastAsia="en-GB"/>
        </w:rPr>
        <w:drawing>
          <wp:inline distT="0" distB="0" distL="0" distR="0" wp14:anchorId="2B588E89" wp14:editId="2A42BB16">
            <wp:extent cx="1905000" cy="333375"/>
            <wp:effectExtent l="0" t="0" r="0" b="9525"/>
            <wp:docPr id="1" name="Picture 1" descr="cid:image001.png@01D52C01.E63A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01.E63ACB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p>
    <w:p w14:paraId="61A69538" w14:textId="77777777" w:rsidR="00A52602" w:rsidRPr="0016682D" w:rsidRDefault="00A52602" w:rsidP="0045220B">
      <w:pPr>
        <w:pStyle w:val="Title"/>
        <w:rPr>
          <w:rFonts w:asciiTheme="minorHAnsi" w:hAnsiTheme="minorHAnsi" w:cstheme="minorHAnsi"/>
          <w:color w:val="auto"/>
          <w:sz w:val="40"/>
          <w:szCs w:val="40"/>
          <w:lang w:val="en-GB"/>
        </w:rPr>
      </w:pPr>
    </w:p>
    <w:p w14:paraId="6B9ADB52" w14:textId="21BCC38C" w:rsidR="00E912C6" w:rsidRPr="0016682D" w:rsidRDefault="00E912C6" w:rsidP="0045220B">
      <w:pPr>
        <w:pStyle w:val="Title"/>
        <w:rPr>
          <w:rFonts w:asciiTheme="minorHAnsi" w:hAnsiTheme="minorHAnsi" w:cstheme="minorHAnsi"/>
          <w:sz w:val="40"/>
          <w:szCs w:val="40"/>
          <w:lang w:val="en-GB"/>
        </w:rPr>
      </w:pPr>
      <w:r w:rsidRPr="0016682D">
        <w:rPr>
          <w:rFonts w:asciiTheme="minorHAnsi" w:hAnsiTheme="minorHAnsi" w:cstheme="minorHAnsi"/>
          <w:color w:val="auto"/>
          <w:sz w:val="40"/>
          <w:szCs w:val="40"/>
          <w:lang w:val="en-GB"/>
        </w:rPr>
        <w:t>REQUEST FOR QUOTATION</w:t>
      </w:r>
      <w:r w:rsidR="00583DEE" w:rsidRPr="0016682D">
        <w:rPr>
          <w:rFonts w:asciiTheme="minorHAnsi" w:hAnsiTheme="minorHAnsi" w:cstheme="minorHAnsi"/>
          <w:color w:val="auto"/>
          <w:sz w:val="40"/>
          <w:szCs w:val="40"/>
          <w:lang w:val="en-GB"/>
        </w:rPr>
        <w:t xml:space="preserve"> (RFQ)</w:t>
      </w:r>
    </w:p>
    <w:p w14:paraId="6B9ADB77" w14:textId="1B55A498" w:rsidR="00E912C6" w:rsidRPr="0016682D" w:rsidRDefault="00E912C6" w:rsidP="00E912C6">
      <w:pPr>
        <w:pStyle w:val="TOCHeading1"/>
        <w:rPr>
          <w:rFonts w:asciiTheme="minorHAnsi" w:hAnsiTheme="minorHAnsi" w:cstheme="minorHAnsi"/>
        </w:rPr>
      </w:pPr>
      <w:r w:rsidRPr="0016682D">
        <w:rPr>
          <w:rFonts w:asciiTheme="minorHAnsi" w:hAnsiTheme="minorHAnsi" w:cstheme="minorHAnsi"/>
        </w:rPr>
        <w:t>CONTENTS</w:t>
      </w:r>
    </w:p>
    <w:p w14:paraId="4A8C65DF" w14:textId="31A5CCC7" w:rsidR="00CE2087" w:rsidRPr="0016682D" w:rsidRDefault="00CE0160">
      <w:pPr>
        <w:pStyle w:val="TOC1"/>
        <w:tabs>
          <w:tab w:val="right" w:leader="dot" w:pos="8296"/>
        </w:tabs>
        <w:rPr>
          <w:rFonts w:asciiTheme="minorHAnsi" w:eastAsiaTheme="minorEastAsia" w:hAnsiTheme="minorHAnsi" w:cstheme="minorBidi"/>
          <w:bCs w:val="0"/>
          <w:sz w:val="22"/>
          <w:szCs w:val="22"/>
          <w:lang w:eastAsia="en-GB"/>
        </w:rPr>
      </w:pPr>
      <w:r w:rsidRPr="0016682D">
        <w:rPr>
          <w:rFonts w:asciiTheme="minorHAnsi" w:hAnsiTheme="minorHAnsi" w:cstheme="minorHAnsi"/>
        </w:rPr>
        <w:fldChar w:fldCharType="begin"/>
      </w:r>
      <w:r w:rsidR="00E912C6" w:rsidRPr="0016682D">
        <w:rPr>
          <w:rFonts w:asciiTheme="minorHAnsi" w:hAnsiTheme="minorHAnsi" w:cstheme="minorHAnsi"/>
        </w:rPr>
        <w:instrText xml:space="preserve"> TOC \o "1-3" \h \z \u </w:instrText>
      </w:r>
      <w:r w:rsidRPr="0016682D">
        <w:rPr>
          <w:rFonts w:asciiTheme="minorHAnsi" w:hAnsiTheme="minorHAnsi" w:cstheme="minorHAnsi"/>
        </w:rPr>
        <w:fldChar w:fldCharType="separate"/>
      </w:r>
      <w:hyperlink w:anchor="_Toc48902352" w:history="1">
        <w:r w:rsidR="00CE2087" w:rsidRPr="0016682D">
          <w:rPr>
            <w:rStyle w:val="Hyperlink"/>
            <w:rFonts w:cstheme="minorHAnsi"/>
          </w:rPr>
          <w:t>SECTION 1: INTRODUCTION</w:t>
        </w:r>
        <w:r w:rsidR="00CE2087" w:rsidRPr="0016682D">
          <w:rPr>
            <w:webHidden/>
          </w:rPr>
          <w:tab/>
        </w:r>
        <w:r w:rsidR="00CE2087" w:rsidRPr="0016682D">
          <w:rPr>
            <w:webHidden/>
          </w:rPr>
          <w:fldChar w:fldCharType="begin"/>
        </w:r>
        <w:r w:rsidR="00CE2087" w:rsidRPr="0016682D">
          <w:rPr>
            <w:webHidden/>
          </w:rPr>
          <w:instrText xml:space="preserve"> PAGEREF _Toc48902352 \h </w:instrText>
        </w:r>
        <w:r w:rsidR="00CE2087" w:rsidRPr="0016682D">
          <w:rPr>
            <w:webHidden/>
          </w:rPr>
        </w:r>
        <w:r w:rsidR="00CE2087" w:rsidRPr="0016682D">
          <w:rPr>
            <w:webHidden/>
          </w:rPr>
          <w:fldChar w:fldCharType="separate"/>
        </w:r>
        <w:r w:rsidR="00CE2087" w:rsidRPr="0016682D">
          <w:rPr>
            <w:webHidden/>
          </w:rPr>
          <w:t>2</w:t>
        </w:r>
        <w:r w:rsidR="00CE2087" w:rsidRPr="0016682D">
          <w:rPr>
            <w:webHidden/>
          </w:rPr>
          <w:fldChar w:fldCharType="end"/>
        </w:r>
      </w:hyperlink>
    </w:p>
    <w:p w14:paraId="072D060A" w14:textId="37DE8558"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53" w:history="1">
        <w:r w:rsidR="00CE2087" w:rsidRPr="0016682D">
          <w:rPr>
            <w:rStyle w:val="Hyperlink"/>
            <w:rFonts w:cstheme="minorHAnsi"/>
          </w:rPr>
          <w:t>PART A: BACKGROUND</w:t>
        </w:r>
        <w:r w:rsidR="00CE2087" w:rsidRPr="0016682D">
          <w:rPr>
            <w:webHidden/>
          </w:rPr>
          <w:tab/>
        </w:r>
        <w:r w:rsidR="00CE2087" w:rsidRPr="0016682D">
          <w:rPr>
            <w:webHidden/>
          </w:rPr>
          <w:fldChar w:fldCharType="begin"/>
        </w:r>
        <w:r w:rsidR="00CE2087" w:rsidRPr="0016682D">
          <w:rPr>
            <w:webHidden/>
          </w:rPr>
          <w:instrText xml:space="preserve"> PAGEREF _Toc48902353 \h </w:instrText>
        </w:r>
        <w:r w:rsidR="00CE2087" w:rsidRPr="0016682D">
          <w:rPr>
            <w:webHidden/>
          </w:rPr>
        </w:r>
        <w:r w:rsidR="00CE2087" w:rsidRPr="0016682D">
          <w:rPr>
            <w:webHidden/>
          </w:rPr>
          <w:fldChar w:fldCharType="separate"/>
        </w:r>
        <w:r w:rsidR="00CE2087" w:rsidRPr="0016682D">
          <w:rPr>
            <w:webHidden/>
          </w:rPr>
          <w:t>2</w:t>
        </w:r>
        <w:r w:rsidR="00CE2087" w:rsidRPr="0016682D">
          <w:rPr>
            <w:webHidden/>
          </w:rPr>
          <w:fldChar w:fldCharType="end"/>
        </w:r>
      </w:hyperlink>
    </w:p>
    <w:p w14:paraId="654D61EE" w14:textId="6BDBC391"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54" w:history="1">
        <w:r w:rsidR="00CE2087" w:rsidRPr="0016682D">
          <w:rPr>
            <w:rStyle w:val="Hyperlink"/>
            <w:rFonts w:cstheme="minorHAnsi"/>
          </w:rPr>
          <w:t>PART B: GENERAL REQUIREMENTS</w:t>
        </w:r>
        <w:r w:rsidR="00CE2087" w:rsidRPr="0016682D">
          <w:rPr>
            <w:webHidden/>
          </w:rPr>
          <w:tab/>
        </w:r>
        <w:r w:rsidR="00CE2087" w:rsidRPr="0016682D">
          <w:rPr>
            <w:webHidden/>
          </w:rPr>
          <w:fldChar w:fldCharType="begin"/>
        </w:r>
        <w:r w:rsidR="00CE2087" w:rsidRPr="0016682D">
          <w:rPr>
            <w:webHidden/>
          </w:rPr>
          <w:instrText xml:space="preserve"> PAGEREF _Toc48902354 \h </w:instrText>
        </w:r>
        <w:r w:rsidR="00CE2087" w:rsidRPr="0016682D">
          <w:rPr>
            <w:webHidden/>
          </w:rPr>
        </w:r>
        <w:r w:rsidR="00CE2087" w:rsidRPr="0016682D">
          <w:rPr>
            <w:webHidden/>
          </w:rPr>
          <w:fldChar w:fldCharType="separate"/>
        </w:r>
        <w:r w:rsidR="00CE2087" w:rsidRPr="0016682D">
          <w:rPr>
            <w:webHidden/>
          </w:rPr>
          <w:t>2</w:t>
        </w:r>
        <w:r w:rsidR="00CE2087" w:rsidRPr="0016682D">
          <w:rPr>
            <w:webHidden/>
          </w:rPr>
          <w:fldChar w:fldCharType="end"/>
        </w:r>
      </w:hyperlink>
    </w:p>
    <w:p w14:paraId="64B2DF6B" w14:textId="74D23DEC"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55" w:history="1">
        <w:r w:rsidR="00CE2087" w:rsidRPr="0016682D">
          <w:rPr>
            <w:rStyle w:val="Hyperlink"/>
            <w:rFonts w:cstheme="minorHAnsi"/>
          </w:rPr>
          <w:t>PART C: PROCUREMENT TIMETABLE</w:t>
        </w:r>
        <w:r w:rsidR="00CE2087" w:rsidRPr="0016682D">
          <w:rPr>
            <w:webHidden/>
          </w:rPr>
          <w:tab/>
        </w:r>
        <w:r w:rsidR="00CE2087" w:rsidRPr="0016682D">
          <w:rPr>
            <w:webHidden/>
          </w:rPr>
          <w:fldChar w:fldCharType="begin"/>
        </w:r>
        <w:r w:rsidR="00CE2087" w:rsidRPr="0016682D">
          <w:rPr>
            <w:webHidden/>
          </w:rPr>
          <w:instrText xml:space="preserve"> PAGEREF _Toc48902355 \h </w:instrText>
        </w:r>
        <w:r w:rsidR="00CE2087" w:rsidRPr="0016682D">
          <w:rPr>
            <w:webHidden/>
          </w:rPr>
        </w:r>
        <w:r w:rsidR="00CE2087" w:rsidRPr="0016682D">
          <w:rPr>
            <w:webHidden/>
          </w:rPr>
          <w:fldChar w:fldCharType="separate"/>
        </w:r>
        <w:r w:rsidR="00CE2087" w:rsidRPr="0016682D">
          <w:rPr>
            <w:webHidden/>
          </w:rPr>
          <w:t>3</w:t>
        </w:r>
        <w:r w:rsidR="00CE2087" w:rsidRPr="0016682D">
          <w:rPr>
            <w:webHidden/>
          </w:rPr>
          <w:fldChar w:fldCharType="end"/>
        </w:r>
      </w:hyperlink>
    </w:p>
    <w:p w14:paraId="3D3204A8" w14:textId="6BA1A135"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56" w:history="1">
        <w:r w:rsidR="00CE2087" w:rsidRPr="0016682D">
          <w:rPr>
            <w:rStyle w:val="Hyperlink"/>
            <w:rFonts w:cstheme="minorHAnsi"/>
          </w:rPr>
          <w:t>PART D: CLARIFICATION QUESTIONS</w:t>
        </w:r>
        <w:r w:rsidR="00CE2087" w:rsidRPr="0016682D">
          <w:rPr>
            <w:webHidden/>
          </w:rPr>
          <w:tab/>
        </w:r>
        <w:r w:rsidR="00CE2087" w:rsidRPr="0016682D">
          <w:rPr>
            <w:webHidden/>
          </w:rPr>
          <w:fldChar w:fldCharType="begin"/>
        </w:r>
        <w:r w:rsidR="00CE2087" w:rsidRPr="0016682D">
          <w:rPr>
            <w:webHidden/>
          </w:rPr>
          <w:instrText xml:space="preserve"> PAGEREF _Toc48902356 \h </w:instrText>
        </w:r>
        <w:r w:rsidR="00CE2087" w:rsidRPr="0016682D">
          <w:rPr>
            <w:webHidden/>
          </w:rPr>
        </w:r>
        <w:r w:rsidR="00CE2087" w:rsidRPr="0016682D">
          <w:rPr>
            <w:webHidden/>
          </w:rPr>
          <w:fldChar w:fldCharType="separate"/>
        </w:r>
        <w:r w:rsidR="00CE2087" w:rsidRPr="0016682D">
          <w:rPr>
            <w:webHidden/>
          </w:rPr>
          <w:t>3</w:t>
        </w:r>
        <w:r w:rsidR="00CE2087" w:rsidRPr="0016682D">
          <w:rPr>
            <w:webHidden/>
          </w:rPr>
          <w:fldChar w:fldCharType="end"/>
        </w:r>
      </w:hyperlink>
    </w:p>
    <w:p w14:paraId="42E97361" w14:textId="6B436561"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57" w:history="1">
        <w:r w:rsidR="00CE2087" w:rsidRPr="0016682D">
          <w:rPr>
            <w:rStyle w:val="Hyperlink"/>
            <w:rFonts w:cstheme="minorHAnsi"/>
          </w:rPr>
          <w:t>PART E: DOCUMENTS REQUIRED FOR QUOTATION RESPONSES</w:t>
        </w:r>
        <w:r w:rsidR="00CE2087" w:rsidRPr="0016682D">
          <w:rPr>
            <w:webHidden/>
          </w:rPr>
          <w:tab/>
        </w:r>
        <w:r w:rsidR="00CE2087" w:rsidRPr="0016682D">
          <w:rPr>
            <w:webHidden/>
          </w:rPr>
          <w:fldChar w:fldCharType="begin"/>
        </w:r>
        <w:r w:rsidR="00CE2087" w:rsidRPr="0016682D">
          <w:rPr>
            <w:webHidden/>
          </w:rPr>
          <w:instrText xml:space="preserve"> PAGEREF _Toc48902357 \h </w:instrText>
        </w:r>
        <w:r w:rsidR="00CE2087" w:rsidRPr="0016682D">
          <w:rPr>
            <w:webHidden/>
          </w:rPr>
        </w:r>
        <w:r w:rsidR="00CE2087" w:rsidRPr="0016682D">
          <w:rPr>
            <w:webHidden/>
          </w:rPr>
          <w:fldChar w:fldCharType="separate"/>
        </w:r>
        <w:r w:rsidR="00CE2087" w:rsidRPr="0016682D">
          <w:rPr>
            <w:webHidden/>
          </w:rPr>
          <w:t>4</w:t>
        </w:r>
        <w:r w:rsidR="00CE2087" w:rsidRPr="0016682D">
          <w:rPr>
            <w:webHidden/>
          </w:rPr>
          <w:fldChar w:fldCharType="end"/>
        </w:r>
      </w:hyperlink>
    </w:p>
    <w:p w14:paraId="10FC1B9F" w14:textId="5964AFF8"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58" w:history="1">
        <w:r w:rsidR="00CE2087" w:rsidRPr="0016682D">
          <w:rPr>
            <w:rStyle w:val="Hyperlink"/>
            <w:rFonts w:cstheme="minorHAnsi"/>
          </w:rPr>
          <w:t>PART F: EVALUATION OF QUOTATIONS</w:t>
        </w:r>
        <w:r w:rsidR="00CE2087" w:rsidRPr="0016682D">
          <w:rPr>
            <w:webHidden/>
          </w:rPr>
          <w:tab/>
        </w:r>
        <w:r w:rsidR="00CE2087" w:rsidRPr="0016682D">
          <w:rPr>
            <w:webHidden/>
          </w:rPr>
          <w:fldChar w:fldCharType="begin"/>
        </w:r>
        <w:r w:rsidR="00CE2087" w:rsidRPr="0016682D">
          <w:rPr>
            <w:webHidden/>
          </w:rPr>
          <w:instrText xml:space="preserve"> PAGEREF _Toc48902358 \h </w:instrText>
        </w:r>
        <w:r w:rsidR="00CE2087" w:rsidRPr="0016682D">
          <w:rPr>
            <w:webHidden/>
          </w:rPr>
        </w:r>
        <w:r w:rsidR="00CE2087" w:rsidRPr="0016682D">
          <w:rPr>
            <w:webHidden/>
          </w:rPr>
          <w:fldChar w:fldCharType="separate"/>
        </w:r>
        <w:r w:rsidR="00CE2087" w:rsidRPr="0016682D">
          <w:rPr>
            <w:webHidden/>
          </w:rPr>
          <w:t>4</w:t>
        </w:r>
        <w:r w:rsidR="00CE2087" w:rsidRPr="0016682D">
          <w:rPr>
            <w:webHidden/>
          </w:rPr>
          <w:fldChar w:fldCharType="end"/>
        </w:r>
      </w:hyperlink>
    </w:p>
    <w:p w14:paraId="32BC4BE6" w14:textId="6899E206" w:rsidR="00CE2087" w:rsidRPr="0016682D" w:rsidRDefault="00875A6D">
      <w:pPr>
        <w:pStyle w:val="TOC1"/>
        <w:tabs>
          <w:tab w:val="right" w:leader="dot" w:pos="8296"/>
        </w:tabs>
        <w:rPr>
          <w:rFonts w:asciiTheme="minorHAnsi" w:eastAsiaTheme="minorEastAsia" w:hAnsiTheme="minorHAnsi" w:cstheme="minorBidi"/>
          <w:bCs w:val="0"/>
          <w:sz w:val="22"/>
          <w:szCs w:val="22"/>
          <w:lang w:eastAsia="en-GB"/>
        </w:rPr>
      </w:pPr>
      <w:hyperlink w:anchor="_Toc48902359" w:history="1">
        <w:r w:rsidR="00CE2087" w:rsidRPr="0016682D">
          <w:rPr>
            <w:rStyle w:val="Hyperlink"/>
            <w:rFonts w:cstheme="minorHAnsi"/>
          </w:rPr>
          <w:t>SECTION 2: SPECIFICATION</w:t>
        </w:r>
        <w:r w:rsidR="00CE2087" w:rsidRPr="0016682D">
          <w:rPr>
            <w:webHidden/>
          </w:rPr>
          <w:tab/>
        </w:r>
        <w:r w:rsidR="00CE2087" w:rsidRPr="0016682D">
          <w:rPr>
            <w:webHidden/>
          </w:rPr>
          <w:fldChar w:fldCharType="begin"/>
        </w:r>
        <w:r w:rsidR="00CE2087" w:rsidRPr="0016682D">
          <w:rPr>
            <w:webHidden/>
          </w:rPr>
          <w:instrText xml:space="preserve"> PAGEREF _Toc48902359 \h </w:instrText>
        </w:r>
        <w:r w:rsidR="00CE2087" w:rsidRPr="0016682D">
          <w:rPr>
            <w:webHidden/>
          </w:rPr>
        </w:r>
        <w:r w:rsidR="00CE2087" w:rsidRPr="0016682D">
          <w:rPr>
            <w:webHidden/>
          </w:rPr>
          <w:fldChar w:fldCharType="separate"/>
        </w:r>
        <w:r w:rsidR="00CE2087" w:rsidRPr="0016682D">
          <w:rPr>
            <w:webHidden/>
          </w:rPr>
          <w:t>6</w:t>
        </w:r>
        <w:r w:rsidR="00CE2087" w:rsidRPr="0016682D">
          <w:rPr>
            <w:webHidden/>
          </w:rPr>
          <w:fldChar w:fldCharType="end"/>
        </w:r>
      </w:hyperlink>
    </w:p>
    <w:p w14:paraId="7CB885AD" w14:textId="0BD7C361" w:rsidR="00CE2087" w:rsidRPr="0016682D" w:rsidRDefault="00875A6D">
      <w:pPr>
        <w:pStyle w:val="TOC1"/>
        <w:tabs>
          <w:tab w:val="right" w:leader="dot" w:pos="8296"/>
        </w:tabs>
        <w:rPr>
          <w:rFonts w:asciiTheme="minorHAnsi" w:eastAsiaTheme="minorEastAsia" w:hAnsiTheme="minorHAnsi" w:cstheme="minorBidi"/>
          <w:bCs w:val="0"/>
          <w:sz w:val="22"/>
          <w:szCs w:val="22"/>
          <w:lang w:eastAsia="en-GB"/>
        </w:rPr>
      </w:pPr>
      <w:hyperlink w:anchor="_Toc48902360" w:history="1">
        <w:r w:rsidR="00CE2087" w:rsidRPr="0016682D">
          <w:rPr>
            <w:rStyle w:val="Hyperlink"/>
            <w:rFonts w:cstheme="minorHAnsi"/>
          </w:rPr>
          <w:t>SECTION 3: QUESTIONNAIRE</w:t>
        </w:r>
        <w:r w:rsidR="00CE2087" w:rsidRPr="0016682D">
          <w:rPr>
            <w:webHidden/>
          </w:rPr>
          <w:tab/>
        </w:r>
        <w:r w:rsidR="00CE2087" w:rsidRPr="0016682D">
          <w:rPr>
            <w:webHidden/>
          </w:rPr>
          <w:fldChar w:fldCharType="begin"/>
        </w:r>
        <w:r w:rsidR="00CE2087" w:rsidRPr="0016682D">
          <w:rPr>
            <w:webHidden/>
          </w:rPr>
          <w:instrText xml:space="preserve"> PAGEREF _Toc48902360 \h </w:instrText>
        </w:r>
        <w:r w:rsidR="00CE2087" w:rsidRPr="0016682D">
          <w:rPr>
            <w:webHidden/>
          </w:rPr>
        </w:r>
        <w:r w:rsidR="00CE2087" w:rsidRPr="0016682D">
          <w:rPr>
            <w:webHidden/>
          </w:rPr>
          <w:fldChar w:fldCharType="separate"/>
        </w:r>
        <w:r w:rsidR="00CE2087" w:rsidRPr="0016682D">
          <w:rPr>
            <w:webHidden/>
          </w:rPr>
          <w:t>9</w:t>
        </w:r>
        <w:r w:rsidR="00CE2087" w:rsidRPr="0016682D">
          <w:rPr>
            <w:webHidden/>
          </w:rPr>
          <w:fldChar w:fldCharType="end"/>
        </w:r>
      </w:hyperlink>
    </w:p>
    <w:p w14:paraId="4DED36DB" w14:textId="43CBBB86"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61" w:history="1">
        <w:r w:rsidR="00CE2087" w:rsidRPr="0016682D">
          <w:rPr>
            <w:rStyle w:val="Hyperlink"/>
            <w:rFonts w:cstheme="minorHAnsi"/>
          </w:rPr>
          <w:t>PART A: ORGANISATION AND CONTACT DETAILS</w:t>
        </w:r>
        <w:r w:rsidR="00CE2087" w:rsidRPr="0016682D">
          <w:rPr>
            <w:webHidden/>
          </w:rPr>
          <w:tab/>
        </w:r>
        <w:r w:rsidR="00CE2087" w:rsidRPr="0016682D">
          <w:rPr>
            <w:webHidden/>
          </w:rPr>
          <w:fldChar w:fldCharType="begin"/>
        </w:r>
        <w:r w:rsidR="00CE2087" w:rsidRPr="0016682D">
          <w:rPr>
            <w:webHidden/>
          </w:rPr>
          <w:instrText xml:space="preserve"> PAGEREF _Toc48902361 \h </w:instrText>
        </w:r>
        <w:r w:rsidR="00CE2087" w:rsidRPr="0016682D">
          <w:rPr>
            <w:webHidden/>
          </w:rPr>
        </w:r>
        <w:r w:rsidR="00CE2087" w:rsidRPr="0016682D">
          <w:rPr>
            <w:webHidden/>
          </w:rPr>
          <w:fldChar w:fldCharType="separate"/>
        </w:r>
        <w:r w:rsidR="00CE2087" w:rsidRPr="0016682D">
          <w:rPr>
            <w:webHidden/>
          </w:rPr>
          <w:t>9</w:t>
        </w:r>
        <w:r w:rsidR="00CE2087" w:rsidRPr="0016682D">
          <w:rPr>
            <w:webHidden/>
          </w:rPr>
          <w:fldChar w:fldCharType="end"/>
        </w:r>
      </w:hyperlink>
    </w:p>
    <w:p w14:paraId="205E56E3" w14:textId="0385A6C9"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62" w:history="1">
        <w:r w:rsidR="00CE2087" w:rsidRPr="0016682D">
          <w:rPr>
            <w:rStyle w:val="Hyperlink"/>
            <w:rFonts w:cstheme="minorHAnsi"/>
          </w:rPr>
          <w:t>PART B: MINIMUM SUITABILITY QUESTIONS</w:t>
        </w:r>
        <w:r w:rsidR="00CE2087" w:rsidRPr="0016682D">
          <w:rPr>
            <w:webHidden/>
          </w:rPr>
          <w:tab/>
        </w:r>
        <w:r w:rsidR="00CE2087" w:rsidRPr="0016682D">
          <w:rPr>
            <w:webHidden/>
          </w:rPr>
          <w:fldChar w:fldCharType="begin"/>
        </w:r>
        <w:r w:rsidR="00CE2087" w:rsidRPr="0016682D">
          <w:rPr>
            <w:webHidden/>
          </w:rPr>
          <w:instrText xml:space="preserve"> PAGEREF _Toc48902362 \h </w:instrText>
        </w:r>
        <w:r w:rsidR="00CE2087" w:rsidRPr="0016682D">
          <w:rPr>
            <w:webHidden/>
          </w:rPr>
        </w:r>
        <w:r w:rsidR="00CE2087" w:rsidRPr="0016682D">
          <w:rPr>
            <w:webHidden/>
          </w:rPr>
          <w:fldChar w:fldCharType="separate"/>
        </w:r>
        <w:r w:rsidR="00CE2087" w:rsidRPr="0016682D">
          <w:rPr>
            <w:webHidden/>
          </w:rPr>
          <w:t>10</w:t>
        </w:r>
        <w:r w:rsidR="00CE2087" w:rsidRPr="0016682D">
          <w:rPr>
            <w:webHidden/>
          </w:rPr>
          <w:fldChar w:fldCharType="end"/>
        </w:r>
      </w:hyperlink>
    </w:p>
    <w:p w14:paraId="5E380872" w14:textId="0C8807D0" w:rsidR="00CE2087" w:rsidRPr="0016682D" w:rsidRDefault="00875A6D">
      <w:pPr>
        <w:pStyle w:val="TOC2"/>
        <w:tabs>
          <w:tab w:val="right" w:leader="dot" w:pos="8296"/>
        </w:tabs>
        <w:rPr>
          <w:rFonts w:asciiTheme="minorHAnsi" w:eastAsiaTheme="minorEastAsia" w:hAnsiTheme="minorHAnsi" w:cstheme="minorBidi"/>
          <w:bCs w:val="0"/>
          <w:sz w:val="22"/>
          <w:szCs w:val="22"/>
          <w:lang w:eastAsia="en-GB"/>
        </w:rPr>
      </w:pPr>
      <w:hyperlink w:anchor="_Toc48902363" w:history="1">
        <w:r w:rsidR="00CE2087" w:rsidRPr="0016682D">
          <w:rPr>
            <w:rStyle w:val="Hyperlink"/>
            <w:rFonts w:cstheme="minorHAnsi"/>
          </w:rPr>
          <w:t>PART C: QUALITY QUESTIONS</w:t>
        </w:r>
        <w:r w:rsidR="00CE2087" w:rsidRPr="0016682D">
          <w:rPr>
            <w:webHidden/>
          </w:rPr>
          <w:tab/>
        </w:r>
        <w:r w:rsidR="00CE2087" w:rsidRPr="0016682D">
          <w:rPr>
            <w:webHidden/>
          </w:rPr>
          <w:fldChar w:fldCharType="begin"/>
        </w:r>
        <w:r w:rsidR="00CE2087" w:rsidRPr="0016682D">
          <w:rPr>
            <w:webHidden/>
          </w:rPr>
          <w:instrText xml:space="preserve"> PAGEREF _Toc48902363 \h </w:instrText>
        </w:r>
        <w:r w:rsidR="00CE2087" w:rsidRPr="0016682D">
          <w:rPr>
            <w:webHidden/>
          </w:rPr>
        </w:r>
        <w:r w:rsidR="00CE2087" w:rsidRPr="0016682D">
          <w:rPr>
            <w:webHidden/>
          </w:rPr>
          <w:fldChar w:fldCharType="separate"/>
        </w:r>
        <w:r w:rsidR="00CE2087" w:rsidRPr="0016682D">
          <w:rPr>
            <w:webHidden/>
          </w:rPr>
          <w:t>13</w:t>
        </w:r>
        <w:r w:rsidR="00CE2087" w:rsidRPr="0016682D">
          <w:rPr>
            <w:webHidden/>
          </w:rPr>
          <w:fldChar w:fldCharType="end"/>
        </w:r>
      </w:hyperlink>
    </w:p>
    <w:p w14:paraId="26A8F048" w14:textId="1D683065" w:rsidR="00CE2087" w:rsidRPr="0016682D" w:rsidRDefault="00875A6D">
      <w:pPr>
        <w:pStyle w:val="TOC1"/>
        <w:tabs>
          <w:tab w:val="right" w:leader="dot" w:pos="8296"/>
        </w:tabs>
        <w:rPr>
          <w:rFonts w:asciiTheme="minorHAnsi" w:eastAsiaTheme="minorEastAsia" w:hAnsiTheme="minorHAnsi" w:cstheme="minorBidi"/>
          <w:bCs w:val="0"/>
          <w:sz w:val="22"/>
          <w:szCs w:val="22"/>
          <w:lang w:eastAsia="en-GB"/>
        </w:rPr>
      </w:pPr>
      <w:hyperlink w:anchor="_Toc48902364" w:history="1">
        <w:r w:rsidR="00CE2087" w:rsidRPr="0016682D">
          <w:rPr>
            <w:rStyle w:val="Hyperlink"/>
            <w:rFonts w:cstheme="minorHAnsi"/>
          </w:rPr>
          <w:t>SECTION 4: PRICING</w:t>
        </w:r>
        <w:r w:rsidR="00CE2087" w:rsidRPr="0016682D">
          <w:rPr>
            <w:webHidden/>
          </w:rPr>
          <w:tab/>
        </w:r>
        <w:r w:rsidR="00CE2087" w:rsidRPr="0016682D">
          <w:rPr>
            <w:webHidden/>
          </w:rPr>
          <w:fldChar w:fldCharType="begin"/>
        </w:r>
        <w:r w:rsidR="00CE2087" w:rsidRPr="0016682D">
          <w:rPr>
            <w:webHidden/>
          </w:rPr>
          <w:instrText xml:space="preserve"> PAGEREF _Toc48902364 \h </w:instrText>
        </w:r>
        <w:r w:rsidR="00CE2087" w:rsidRPr="0016682D">
          <w:rPr>
            <w:webHidden/>
          </w:rPr>
        </w:r>
        <w:r w:rsidR="00CE2087" w:rsidRPr="0016682D">
          <w:rPr>
            <w:webHidden/>
          </w:rPr>
          <w:fldChar w:fldCharType="separate"/>
        </w:r>
        <w:r w:rsidR="00CE2087" w:rsidRPr="0016682D">
          <w:rPr>
            <w:webHidden/>
          </w:rPr>
          <w:t>15</w:t>
        </w:r>
        <w:r w:rsidR="00CE2087" w:rsidRPr="0016682D">
          <w:rPr>
            <w:webHidden/>
          </w:rPr>
          <w:fldChar w:fldCharType="end"/>
        </w:r>
      </w:hyperlink>
    </w:p>
    <w:p w14:paraId="3A16BF17" w14:textId="5E58FE7E" w:rsidR="00CE2087" w:rsidRPr="0016682D" w:rsidRDefault="00875A6D">
      <w:pPr>
        <w:pStyle w:val="TOC1"/>
        <w:tabs>
          <w:tab w:val="right" w:leader="dot" w:pos="8296"/>
        </w:tabs>
        <w:rPr>
          <w:rFonts w:asciiTheme="minorHAnsi" w:eastAsiaTheme="minorEastAsia" w:hAnsiTheme="minorHAnsi" w:cstheme="minorBidi"/>
          <w:bCs w:val="0"/>
          <w:sz w:val="22"/>
          <w:szCs w:val="22"/>
          <w:lang w:eastAsia="en-GB"/>
        </w:rPr>
      </w:pPr>
      <w:hyperlink w:anchor="_Toc48902365" w:history="1">
        <w:r w:rsidR="00CE2087" w:rsidRPr="0016682D">
          <w:rPr>
            <w:rStyle w:val="Hyperlink"/>
            <w:rFonts w:cstheme="minorHAnsi"/>
          </w:rPr>
          <w:t>SECTION 5: DECLARATION</w:t>
        </w:r>
        <w:r w:rsidR="00CE2087" w:rsidRPr="0016682D">
          <w:rPr>
            <w:webHidden/>
          </w:rPr>
          <w:tab/>
        </w:r>
        <w:r w:rsidR="00CE2087" w:rsidRPr="0016682D">
          <w:rPr>
            <w:webHidden/>
          </w:rPr>
          <w:fldChar w:fldCharType="begin"/>
        </w:r>
        <w:r w:rsidR="00CE2087" w:rsidRPr="0016682D">
          <w:rPr>
            <w:webHidden/>
          </w:rPr>
          <w:instrText xml:space="preserve"> PAGEREF _Toc48902365 \h </w:instrText>
        </w:r>
        <w:r w:rsidR="00CE2087" w:rsidRPr="0016682D">
          <w:rPr>
            <w:webHidden/>
          </w:rPr>
        </w:r>
        <w:r w:rsidR="00CE2087" w:rsidRPr="0016682D">
          <w:rPr>
            <w:webHidden/>
          </w:rPr>
          <w:fldChar w:fldCharType="separate"/>
        </w:r>
        <w:r w:rsidR="00CE2087" w:rsidRPr="0016682D">
          <w:rPr>
            <w:webHidden/>
          </w:rPr>
          <w:t>16</w:t>
        </w:r>
        <w:r w:rsidR="00CE2087" w:rsidRPr="0016682D">
          <w:rPr>
            <w:webHidden/>
          </w:rPr>
          <w:fldChar w:fldCharType="end"/>
        </w:r>
      </w:hyperlink>
    </w:p>
    <w:p w14:paraId="15ADB365" w14:textId="1FB3D8D9" w:rsidR="00CE2087" w:rsidRPr="0016682D" w:rsidRDefault="00875A6D">
      <w:pPr>
        <w:pStyle w:val="TOC1"/>
        <w:tabs>
          <w:tab w:val="right" w:leader="dot" w:pos="8296"/>
        </w:tabs>
        <w:rPr>
          <w:rFonts w:asciiTheme="minorHAnsi" w:eastAsiaTheme="minorEastAsia" w:hAnsiTheme="minorHAnsi" w:cstheme="minorBidi"/>
          <w:bCs w:val="0"/>
          <w:sz w:val="22"/>
          <w:szCs w:val="22"/>
          <w:lang w:eastAsia="en-GB"/>
        </w:rPr>
      </w:pPr>
      <w:hyperlink w:anchor="_Toc48902366" w:history="1">
        <w:r w:rsidR="00CE2087" w:rsidRPr="0016682D">
          <w:rPr>
            <w:rStyle w:val="Hyperlink"/>
            <w:rFonts w:cstheme="minorHAnsi"/>
          </w:rPr>
          <w:t>APPENDIX 1: CONDITIONS OF CONTRACT</w:t>
        </w:r>
        <w:r w:rsidR="00CE2087" w:rsidRPr="0016682D">
          <w:rPr>
            <w:webHidden/>
          </w:rPr>
          <w:tab/>
        </w:r>
        <w:r w:rsidR="00CE2087" w:rsidRPr="0016682D">
          <w:rPr>
            <w:webHidden/>
          </w:rPr>
          <w:fldChar w:fldCharType="begin"/>
        </w:r>
        <w:r w:rsidR="00CE2087" w:rsidRPr="0016682D">
          <w:rPr>
            <w:webHidden/>
          </w:rPr>
          <w:instrText xml:space="preserve"> PAGEREF _Toc48902366 \h </w:instrText>
        </w:r>
        <w:r w:rsidR="00CE2087" w:rsidRPr="0016682D">
          <w:rPr>
            <w:webHidden/>
          </w:rPr>
        </w:r>
        <w:r w:rsidR="00CE2087" w:rsidRPr="0016682D">
          <w:rPr>
            <w:webHidden/>
          </w:rPr>
          <w:fldChar w:fldCharType="separate"/>
        </w:r>
        <w:r w:rsidR="00CE2087" w:rsidRPr="0016682D">
          <w:rPr>
            <w:webHidden/>
          </w:rPr>
          <w:t>17</w:t>
        </w:r>
        <w:r w:rsidR="00CE2087" w:rsidRPr="0016682D">
          <w:rPr>
            <w:webHidden/>
          </w:rPr>
          <w:fldChar w:fldCharType="end"/>
        </w:r>
      </w:hyperlink>
    </w:p>
    <w:p w14:paraId="6B9ADB87" w14:textId="43C7DB98" w:rsidR="00E912C6" w:rsidRPr="0016682D" w:rsidRDefault="00CE0160" w:rsidP="00E912C6">
      <w:pPr>
        <w:rPr>
          <w:rFonts w:asciiTheme="minorHAnsi" w:hAnsiTheme="minorHAnsi" w:cstheme="minorHAnsi"/>
        </w:rPr>
      </w:pPr>
      <w:r w:rsidRPr="0016682D">
        <w:rPr>
          <w:rFonts w:asciiTheme="minorHAnsi" w:hAnsiTheme="minorHAnsi" w:cstheme="minorHAnsi"/>
          <w:b/>
        </w:rPr>
        <w:fldChar w:fldCharType="end"/>
      </w:r>
    </w:p>
    <w:p w14:paraId="6B9ADB88" w14:textId="77777777" w:rsidR="00E912C6" w:rsidRPr="0016682D" w:rsidRDefault="00E912C6" w:rsidP="00E912C6">
      <w:pPr>
        <w:rPr>
          <w:rFonts w:asciiTheme="minorHAnsi" w:hAnsiTheme="minorHAnsi" w:cstheme="minorHAnsi"/>
        </w:rPr>
      </w:pPr>
    </w:p>
    <w:p w14:paraId="6B9ADB8A" w14:textId="77777777" w:rsidR="00E912C6" w:rsidRPr="0016682D" w:rsidRDefault="00E912C6" w:rsidP="00E912C6">
      <w:pPr>
        <w:spacing w:after="0"/>
        <w:jc w:val="left"/>
        <w:rPr>
          <w:rFonts w:asciiTheme="minorHAnsi" w:hAnsiTheme="minorHAnsi" w:cstheme="minorHAnsi"/>
        </w:rPr>
        <w:sectPr w:rsidR="00E912C6" w:rsidRPr="0016682D" w:rsidSect="00F8786A">
          <w:footerReference w:type="default" r:id="rId13"/>
          <w:pgSz w:w="11906" w:h="16838"/>
          <w:pgMar w:top="993" w:right="1800" w:bottom="1135" w:left="1800" w:header="708" w:footer="708" w:gutter="0"/>
          <w:cols w:space="720"/>
        </w:sectPr>
      </w:pPr>
    </w:p>
    <w:p w14:paraId="6B9ADB8B" w14:textId="7CC674A2" w:rsidR="00E912C6" w:rsidRPr="0016682D" w:rsidRDefault="00E912C6" w:rsidP="00E912C6">
      <w:pPr>
        <w:pStyle w:val="Heading1"/>
        <w:rPr>
          <w:rFonts w:asciiTheme="minorHAnsi" w:hAnsiTheme="minorHAnsi" w:cstheme="minorHAnsi"/>
          <w:color w:val="auto"/>
        </w:rPr>
      </w:pPr>
      <w:bookmarkStart w:id="0" w:name="_Ref442195566"/>
      <w:bookmarkStart w:id="1" w:name="_Toc48902352"/>
      <w:r w:rsidRPr="0016682D">
        <w:rPr>
          <w:rFonts w:asciiTheme="minorHAnsi" w:hAnsiTheme="minorHAnsi" w:cstheme="minorHAnsi"/>
          <w:color w:val="auto"/>
        </w:rPr>
        <w:lastRenderedPageBreak/>
        <w:t>INTR</w:t>
      </w:r>
      <w:r w:rsidR="00040BB8" w:rsidRPr="0016682D">
        <w:rPr>
          <w:rFonts w:asciiTheme="minorHAnsi" w:hAnsiTheme="minorHAnsi" w:cstheme="minorHAnsi"/>
          <w:color w:val="auto"/>
        </w:rPr>
        <w:t>O</w:t>
      </w:r>
      <w:r w:rsidRPr="0016682D">
        <w:rPr>
          <w:rFonts w:asciiTheme="minorHAnsi" w:hAnsiTheme="minorHAnsi" w:cstheme="minorHAnsi"/>
          <w:color w:val="auto"/>
        </w:rPr>
        <w:t>DUCTION</w:t>
      </w:r>
      <w:bookmarkEnd w:id="0"/>
      <w:bookmarkEnd w:id="1"/>
    </w:p>
    <w:p w14:paraId="4CF87E3D" w14:textId="77777777" w:rsidR="00D713F4" w:rsidRPr="0016682D" w:rsidRDefault="00D713F4" w:rsidP="00D713F4"/>
    <w:p w14:paraId="6B9ADB8C" w14:textId="6FFA6884" w:rsidR="00E912C6" w:rsidRPr="0016682D" w:rsidRDefault="002C64CD" w:rsidP="00E912C6">
      <w:pPr>
        <w:pStyle w:val="Heading2"/>
        <w:rPr>
          <w:rFonts w:asciiTheme="minorHAnsi" w:hAnsiTheme="minorHAnsi" w:cstheme="minorHAnsi"/>
        </w:rPr>
      </w:pPr>
      <w:bookmarkStart w:id="2" w:name="_Toc48902353"/>
      <w:r w:rsidRPr="0016682D">
        <w:rPr>
          <w:rFonts w:asciiTheme="minorHAnsi" w:hAnsiTheme="minorHAnsi" w:cstheme="minorHAnsi"/>
        </w:rPr>
        <w:t>BACKGROUND</w:t>
      </w:r>
      <w:bookmarkEnd w:id="2"/>
    </w:p>
    <w:p w14:paraId="68ACEF35" w14:textId="32744374" w:rsidR="00B85305" w:rsidRPr="0016682D" w:rsidRDefault="00B85305" w:rsidP="00B85305">
      <w:r w:rsidRPr="0016682D">
        <w:t xml:space="preserve">This procurement is being conducted by Bromford Housing Group Limited (Bromford), a charitable registered society under the Co-operative and Community Benefit Societies Act 2014 with registration number 29996R whose registered office is at Exchange Court, Bradbourne Avenue, Wolverhampton Business Park, Wolverhampton WV10 6AV. </w:t>
      </w:r>
    </w:p>
    <w:p w14:paraId="039BEB18" w14:textId="1AD365D0" w:rsidR="002C64CD" w:rsidRPr="0016682D" w:rsidRDefault="002C64CD" w:rsidP="002C64CD">
      <w:pPr>
        <w:rPr>
          <w:rFonts w:asciiTheme="minorHAnsi" w:hAnsiTheme="minorHAnsi" w:cstheme="minorHAnsi"/>
          <w:bCs w:val="0"/>
        </w:rPr>
      </w:pPr>
      <w:bookmarkStart w:id="3" w:name="_Hlk85015968"/>
      <w:r w:rsidRPr="0016682D">
        <w:rPr>
          <w:rFonts w:asciiTheme="minorHAnsi" w:hAnsiTheme="minorHAnsi" w:cstheme="minorHAnsi"/>
          <w:bCs w:val="0"/>
        </w:rPr>
        <w:t xml:space="preserve">Bromford is a housing association; we exist to provide affordable homes for people who </w:t>
      </w:r>
      <w:r w:rsidR="00C52903" w:rsidRPr="0016682D">
        <w:rPr>
          <w:rFonts w:asciiTheme="minorHAnsi" w:hAnsiTheme="minorHAnsi" w:cstheme="minorHAnsi"/>
          <w:bCs w:val="0"/>
        </w:rPr>
        <w:t>cannot</w:t>
      </w:r>
      <w:r w:rsidRPr="0016682D">
        <w:rPr>
          <w:rFonts w:asciiTheme="minorHAnsi" w:hAnsiTheme="minorHAnsi" w:cstheme="minorHAnsi"/>
          <w:bCs w:val="0"/>
        </w:rPr>
        <w:t xml:space="preserve"> access market housing. </w:t>
      </w:r>
      <w:r w:rsidR="00C52903" w:rsidRPr="0016682D">
        <w:rPr>
          <w:rFonts w:asciiTheme="minorHAnsi" w:hAnsiTheme="minorHAnsi" w:cstheme="minorHAnsi"/>
          <w:bCs w:val="0"/>
        </w:rPr>
        <w:t>We are</w:t>
      </w:r>
      <w:r w:rsidRPr="0016682D">
        <w:rPr>
          <w:rFonts w:asciiTheme="minorHAnsi" w:hAnsiTheme="minorHAnsi" w:cstheme="minorHAnsi"/>
          <w:bCs w:val="0"/>
        </w:rPr>
        <w:t xml:space="preserve"> committed to providing safe, secure and warm homes, but also care about the people who live in our homes. Since being formed in 1963, the housing association has grown, organically and through partnerships and mergers, to own or manage 44,000 homes across the Midlands and </w:t>
      </w:r>
      <w:proofErr w:type="gramStart"/>
      <w:r w:rsidRPr="0016682D">
        <w:rPr>
          <w:rFonts w:asciiTheme="minorHAnsi" w:hAnsiTheme="minorHAnsi" w:cstheme="minorHAnsi"/>
          <w:bCs w:val="0"/>
        </w:rPr>
        <w:t>south west</w:t>
      </w:r>
      <w:proofErr w:type="gramEnd"/>
      <w:r w:rsidRPr="0016682D">
        <w:rPr>
          <w:rFonts w:asciiTheme="minorHAnsi" w:hAnsiTheme="minorHAnsi" w:cstheme="minorHAnsi"/>
          <w:bCs w:val="0"/>
        </w:rPr>
        <w:t>.</w:t>
      </w:r>
    </w:p>
    <w:bookmarkEnd w:id="3"/>
    <w:p w14:paraId="0F96ADBF" w14:textId="77777777" w:rsidR="002C64CD" w:rsidRPr="0016682D" w:rsidRDefault="002C64CD" w:rsidP="002C64CD">
      <w:pPr>
        <w:rPr>
          <w:rFonts w:asciiTheme="minorHAnsi" w:hAnsiTheme="minorHAnsi" w:cstheme="minorHAnsi"/>
          <w:bCs w:val="0"/>
        </w:rPr>
      </w:pPr>
      <w:r w:rsidRPr="0016682D">
        <w:rPr>
          <w:rFonts w:asciiTheme="minorHAnsi" w:hAnsiTheme="minorHAnsi" w:cstheme="minorHAnsi"/>
          <w:bCs w:val="0"/>
        </w:rPr>
        <w:t>Our core business is:</w:t>
      </w:r>
    </w:p>
    <w:p w14:paraId="22942A71" w14:textId="2304BBD7" w:rsidR="002C64CD" w:rsidRPr="0016682D" w:rsidRDefault="002C64CD" w:rsidP="00A52602">
      <w:pPr>
        <w:pStyle w:val="ListParagraph"/>
        <w:numPr>
          <w:ilvl w:val="0"/>
          <w:numId w:val="21"/>
        </w:numPr>
        <w:rPr>
          <w:rFonts w:asciiTheme="minorHAnsi" w:hAnsiTheme="minorHAnsi" w:cstheme="minorHAnsi"/>
          <w:bCs w:val="0"/>
        </w:rPr>
      </w:pPr>
      <w:r w:rsidRPr="0016682D">
        <w:rPr>
          <w:rFonts w:asciiTheme="minorHAnsi" w:hAnsiTheme="minorHAnsi" w:cstheme="minorHAnsi"/>
          <w:bCs w:val="0"/>
        </w:rPr>
        <w:t>The management of social and affordable housing</w:t>
      </w:r>
    </w:p>
    <w:p w14:paraId="292CF16A" w14:textId="07A6F6AF" w:rsidR="002C64CD" w:rsidRPr="0016682D" w:rsidRDefault="002C64CD" w:rsidP="00A52602">
      <w:pPr>
        <w:pStyle w:val="ListParagraph"/>
        <w:numPr>
          <w:ilvl w:val="0"/>
          <w:numId w:val="21"/>
        </w:numPr>
        <w:rPr>
          <w:rFonts w:asciiTheme="minorHAnsi" w:hAnsiTheme="minorHAnsi" w:cstheme="minorHAnsi"/>
          <w:bCs w:val="0"/>
        </w:rPr>
      </w:pPr>
      <w:r w:rsidRPr="0016682D">
        <w:rPr>
          <w:rFonts w:asciiTheme="minorHAnsi" w:hAnsiTheme="minorHAnsi" w:cstheme="minorHAnsi"/>
          <w:bCs w:val="0"/>
        </w:rPr>
        <w:t>The maintenance of social and affordable housing and associated facilities including garages</w:t>
      </w:r>
    </w:p>
    <w:p w14:paraId="3C364A79" w14:textId="2B52474E" w:rsidR="002C64CD" w:rsidRPr="0016682D" w:rsidRDefault="002C64CD" w:rsidP="00A52602">
      <w:pPr>
        <w:pStyle w:val="ListParagraph"/>
        <w:numPr>
          <w:ilvl w:val="0"/>
          <w:numId w:val="21"/>
        </w:numPr>
        <w:rPr>
          <w:rFonts w:asciiTheme="minorHAnsi" w:hAnsiTheme="minorHAnsi" w:cstheme="minorHAnsi"/>
          <w:bCs w:val="0"/>
        </w:rPr>
      </w:pPr>
      <w:r w:rsidRPr="0016682D">
        <w:rPr>
          <w:rFonts w:asciiTheme="minorHAnsi" w:hAnsiTheme="minorHAnsi" w:cstheme="minorHAnsi"/>
          <w:bCs w:val="0"/>
        </w:rPr>
        <w:t>Neighbourhood coaching</w:t>
      </w:r>
    </w:p>
    <w:p w14:paraId="09D3CB11" w14:textId="0E8649DD" w:rsidR="002C64CD" w:rsidRPr="0016682D" w:rsidRDefault="002C64CD" w:rsidP="00A52602">
      <w:pPr>
        <w:pStyle w:val="ListParagraph"/>
        <w:numPr>
          <w:ilvl w:val="0"/>
          <w:numId w:val="21"/>
        </w:numPr>
        <w:rPr>
          <w:rFonts w:asciiTheme="minorHAnsi" w:hAnsiTheme="minorHAnsi" w:cstheme="minorHAnsi"/>
          <w:bCs w:val="0"/>
        </w:rPr>
      </w:pPr>
      <w:r w:rsidRPr="0016682D">
        <w:rPr>
          <w:rFonts w:asciiTheme="minorHAnsi" w:hAnsiTheme="minorHAnsi" w:cstheme="minorHAnsi"/>
          <w:bCs w:val="0"/>
        </w:rPr>
        <w:t>Development of social and affordable rented homes</w:t>
      </w:r>
    </w:p>
    <w:p w14:paraId="1D220D1D" w14:textId="50CC648C" w:rsidR="002C64CD" w:rsidRPr="0016682D" w:rsidRDefault="002C64CD" w:rsidP="00A52602">
      <w:pPr>
        <w:pStyle w:val="ListParagraph"/>
        <w:numPr>
          <w:ilvl w:val="0"/>
          <w:numId w:val="21"/>
        </w:numPr>
        <w:rPr>
          <w:rFonts w:asciiTheme="minorHAnsi" w:hAnsiTheme="minorHAnsi" w:cstheme="minorHAnsi"/>
          <w:bCs w:val="0"/>
        </w:rPr>
      </w:pPr>
      <w:r w:rsidRPr="0016682D">
        <w:rPr>
          <w:rFonts w:asciiTheme="minorHAnsi" w:hAnsiTheme="minorHAnsi" w:cstheme="minorHAnsi"/>
          <w:bCs w:val="0"/>
        </w:rPr>
        <w:t>Development of shared ownership homes</w:t>
      </w:r>
    </w:p>
    <w:p w14:paraId="33359DE5" w14:textId="608BCD76" w:rsidR="002C64CD" w:rsidRPr="0016682D" w:rsidRDefault="004952A7" w:rsidP="002C64CD">
      <w:pPr>
        <w:rPr>
          <w:rFonts w:asciiTheme="minorHAnsi" w:hAnsiTheme="minorHAnsi" w:cstheme="minorHAnsi"/>
          <w:bCs w:val="0"/>
        </w:rPr>
      </w:pPr>
      <w:r w:rsidRPr="0016682D">
        <w:rPr>
          <w:rFonts w:asciiTheme="minorHAnsi" w:hAnsiTheme="minorHAnsi" w:cstheme="minorHAnsi"/>
          <w:bCs w:val="0"/>
        </w:rPr>
        <w:t xml:space="preserve">Bromford’s Security </w:t>
      </w:r>
      <w:r w:rsidR="0019137B" w:rsidRPr="0016682D">
        <w:rPr>
          <w:rFonts w:asciiTheme="minorHAnsi" w:hAnsiTheme="minorHAnsi" w:cstheme="minorHAnsi"/>
          <w:bCs w:val="0"/>
        </w:rPr>
        <w:t xml:space="preserve">&amp; Resilience team are looking to re-launch their education </w:t>
      </w:r>
      <w:r w:rsidR="001964DD" w:rsidRPr="0016682D">
        <w:rPr>
          <w:rFonts w:asciiTheme="minorHAnsi" w:hAnsiTheme="minorHAnsi" w:cstheme="minorHAnsi"/>
          <w:bCs w:val="0"/>
        </w:rPr>
        <w:t>and awareness</w:t>
      </w:r>
      <w:r w:rsidR="0019137B" w:rsidRPr="0016682D">
        <w:rPr>
          <w:rFonts w:asciiTheme="minorHAnsi" w:hAnsiTheme="minorHAnsi" w:cstheme="minorHAnsi"/>
          <w:bCs w:val="0"/>
        </w:rPr>
        <w:t xml:space="preserve"> </w:t>
      </w:r>
      <w:r w:rsidR="00A74495" w:rsidRPr="0016682D">
        <w:rPr>
          <w:rFonts w:asciiTheme="minorHAnsi" w:hAnsiTheme="minorHAnsi" w:cstheme="minorHAnsi"/>
          <w:bCs w:val="0"/>
        </w:rPr>
        <w:t>(E</w:t>
      </w:r>
      <w:r w:rsidR="006C244D" w:rsidRPr="0016682D">
        <w:rPr>
          <w:rFonts w:asciiTheme="minorHAnsi" w:hAnsiTheme="minorHAnsi" w:cstheme="minorHAnsi"/>
          <w:bCs w:val="0"/>
        </w:rPr>
        <w:t xml:space="preserve"> </w:t>
      </w:r>
      <w:r w:rsidR="00A74495" w:rsidRPr="0016682D">
        <w:rPr>
          <w:rFonts w:asciiTheme="minorHAnsi" w:hAnsiTheme="minorHAnsi" w:cstheme="minorHAnsi"/>
          <w:bCs w:val="0"/>
        </w:rPr>
        <w:t>&amp; A</w:t>
      </w:r>
      <w:r w:rsidR="006C244D" w:rsidRPr="0016682D">
        <w:rPr>
          <w:rFonts w:asciiTheme="minorHAnsi" w:hAnsiTheme="minorHAnsi" w:cstheme="minorHAnsi"/>
          <w:bCs w:val="0"/>
        </w:rPr>
        <w:t xml:space="preserve"> hereafter</w:t>
      </w:r>
      <w:r w:rsidR="00A74495" w:rsidRPr="0016682D">
        <w:rPr>
          <w:rFonts w:asciiTheme="minorHAnsi" w:hAnsiTheme="minorHAnsi" w:cstheme="minorHAnsi"/>
          <w:bCs w:val="0"/>
        </w:rPr>
        <w:t>)</w:t>
      </w:r>
      <w:r w:rsidR="006C244D" w:rsidRPr="0016682D">
        <w:rPr>
          <w:rFonts w:asciiTheme="minorHAnsi" w:hAnsiTheme="minorHAnsi" w:cstheme="minorHAnsi"/>
          <w:bCs w:val="0"/>
        </w:rPr>
        <w:t xml:space="preserve"> </w:t>
      </w:r>
      <w:r w:rsidR="0019137B" w:rsidRPr="0016682D">
        <w:rPr>
          <w:rFonts w:asciiTheme="minorHAnsi" w:hAnsiTheme="minorHAnsi" w:cstheme="minorHAnsi"/>
          <w:bCs w:val="0"/>
        </w:rPr>
        <w:t xml:space="preserve">programme and as such are seeking the </w:t>
      </w:r>
      <w:r w:rsidR="003325A1" w:rsidRPr="0016682D">
        <w:rPr>
          <w:rFonts w:asciiTheme="minorHAnsi" w:hAnsiTheme="minorHAnsi" w:cstheme="minorHAnsi"/>
          <w:bCs w:val="0"/>
        </w:rPr>
        <w:t xml:space="preserve">services of external organisations to support this.  In broad terms we are looking for a partner to </w:t>
      </w:r>
      <w:r w:rsidR="00C106A4" w:rsidRPr="0016682D">
        <w:rPr>
          <w:rFonts w:asciiTheme="minorHAnsi" w:hAnsiTheme="minorHAnsi" w:cstheme="minorHAnsi"/>
          <w:bCs w:val="0"/>
        </w:rPr>
        <w:t xml:space="preserve">change the </w:t>
      </w:r>
      <w:r w:rsidR="00B836FF" w:rsidRPr="0016682D">
        <w:rPr>
          <w:rFonts w:asciiTheme="minorHAnsi" w:hAnsiTheme="minorHAnsi" w:cstheme="minorHAnsi"/>
          <w:bCs w:val="0"/>
        </w:rPr>
        <w:t xml:space="preserve">behaviours and culture </w:t>
      </w:r>
      <w:r w:rsidR="00C106A4" w:rsidRPr="0016682D">
        <w:rPr>
          <w:rFonts w:asciiTheme="minorHAnsi" w:hAnsiTheme="minorHAnsi" w:cstheme="minorHAnsi"/>
          <w:bCs w:val="0"/>
        </w:rPr>
        <w:t xml:space="preserve">within Bromford in relation to cyber </w:t>
      </w:r>
      <w:r w:rsidR="001964DD" w:rsidRPr="0016682D">
        <w:rPr>
          <w:rFonts w:asciiTheme="minorHAnsi" w:hAnsiTheme="minorHAnsi" w:cstheme="minorHAnsi"/>
          <w:bCs w:val="0"/>
        </w:rPr>
        <w:t>security and</w:t>
      </w:r>
      <w:r w:rsidR="00C106A4" w:rsidRPr="0016682D">
        <w:rPr>
          <w:rFonts w:asciiTheme="minorHAnsi" w:hAnsiTheme="minorHAnsi" w:cstheme="minorHAnsi"/>
          <w:bCs w:val="0"/>
        </w:rPr>
        <w:t xml:space="preserve"> business continuity awareness.  This is the key outcome that must be achieved as part of this programme.</w:t>
      </w:r>
    </w:p>
    <w:p w14:paraId="0EB24044" w14:textId="77777777" w:rsidR="002C64CD" w:rsidRPr="0016682D" w:rsidRDefault="002C64CD" w:rsidP="00E912C6">
      <w:pPr>
        <w:rPr>
          <w:rFonts w:asciiTheme="minorHAnsi" w:hAnsiTheme="minorHAnsi" w:cstheme="minorHAnsi"/>
        </w:rPr>
      </w:pPr>
    </w:p>
    <w:p w14:paraId="51E5F409" w14:textId="77942FFC" w:rsidR="002C64CD" w:rsidRPr="0016682D" w:rsidRDefault="002C64CD" w:rsidP="002C64CD">
      <w:pPr>
        <w:pStyle w:val="Heading2"/>
        <w:rPr>
          <w:rFonts w:asciiTheme="minorHAnsi" w:hAnsiTheme="minorHAnsi" w:cstheme="minorHAnsi"/>
        </w:rPr>
      </w:pPr>
      <w:bookmarkStart w:id="4" w:name="_Toc48902354"/>
      <w:r w:rsidRPr="0016682D">
        <w:rPr>
          <w:rFonts w:asciiTheme="minorHAnsi" w:hAnsiTheme="minorHAnsi" w:cstheme="minorHAnsi"/>
        </w:rPr>
        <w:t>GENERAL REQUIREMENTS</w:t>
      </w:r>
      <w:bookmarkEnd w:id="4"/>
    </w:p>
    <w:p w14:paraId="6B9ADB8D" w14:textId="08C6B16E" w:rsidR="00E912C6" w:rsidRPr="0016682D" w:rsidRDefault="00CF5808" w:rsidP="00E912C6">
      <w:pPr>
        <w:rPr>
          <w:rFonts w:asciiTheme="minorHAnsi" w:hAnsiTheme="minorHAnsi" w:cstheme="minorHAnsi"/>
        </w:rPr>
      </w:pPr>
      <w:r w:rsidRPr="0016682D">
        <w:rPr>
          <w:rFonts w:asciiTheme="minorHAnsi" w:hAnsiTheme="minorHAnsi" w:cstheme="minorHAnsi"/>
        </w:rPr>
        <w:t>Bromford</w:t>
      </w:r>
      <w:r w:rsidR="0042661A" w:rsidRPr="0016682D">
        <w:rPr>
          <w:rFonts w:asciiTheme="minorHAnsi" w:hAnsiTheme="minorHAnsi" w:cstheme="minorHAnsi"/>
        </w:rPr>
        <w:t xml:space="preserve"> invites quotations </w:t>
      </w:r>
      <w:r w:rsidR="00E912C6" w:rsidRPr="0016682D">
        <w:rPr>
          <w:rFonts w:asciiTheme="minorHAnsi" w:hAnsiTheme="minorHAnsi" w:cstheme="minorHAnsi"/>
        </w:rPr>
        <w:t xml:space="preserve">for the provision of </w:t>
      </w:r>
      <w:r w:rsidR="00C25B2D" w:rsidRPr="0016682D">
        <w:rPr>
          <w:rFonts w:asciiTheme="minorHAnsi" w:hAnsiTheme="minorHAnsi" w:cstheme="minorHAnsi"/>
          <w:bCs w:val="0"/>
        </w:rPr>
        <w:t xml:space="preserve">an </w:t>
      </w:r>
      <w:r w:rsidR="00E6746A" w:rsidRPr="0016682D">
        <w:rPr>
          <w:rFonts w:asciiTheme="minorHAnsi" w:hAnsiTheme="minorHAnsi" w:cstheme="minorHAnsi"/>
          <w:bCs w:val="0"/>
        </w:rPr>
        <w:t>E</w:t>
      </w:r>
      <w:r w:rsidR="00C25B2D" w:rsidRPr="0016682D">
        <w:rPr>
          <w:rFonts w:asciiTheme="minorHAnsi" w:hAnsiTheme="minorHAnsi" w:cstheme="minorHAnsi"/>
          <w:bCs w:val="0"/>
        </w:rPr>
        <w:t xml:space="preserve">ducation and </w:t>
      </w:r>
      <w:r w:rsidR="00E6746A" w:rsidRPr="0016682D">
        <w:rPr>
          <w:rFonts w:asciiTheme="minorHAnsi" w:hAnsiTheme="minorHAnsi" w:cstheme="minorHAnsi"/>
          <w:bCs w:val="0"/>
        </w:rPr>
        <w:t>A</w:t>
      </w:r>
      <w:r w:rsidR="00C25B2D" w:rsidRPr="0016682D">
        <w:rPr>
          <w:rFonts w:asciiTheme="minorHAnsi" w:hAnsiTheme="minorHAnsi" w:cstheme="minorHAnsi"/>
          <w:bCs w:val="0"/>
        </w:rPr>
        <w:t>wareness programme</w:t>
      </w:r>
      <w:r w:rsidR="00E912C6" w:rsidRPr="0016682D">
        <w:rPr>
          <w:rFonts w:asciiTheme="minorHAnsi" w:hAnsiTheme="minorHAnsi" w:cstheme="minorHAnsi"/>
        </w:rPr>
        <w:t>.</w:t>
      </w:r>
    </w:p>
    <w:p w14:paraId="23FE599C" w14:textId="77777777" w:rsidR="00E93149" w:rsidRDefault="00E93149" w:rsidP="00E912C6">
      <w:pPr>
        <w:rPr>
          <w:rFonts w:asciiTheme="minorHAnsi" w:hAnsiTheme="minorHAnsi" w:cstheme="minorHAnsi"/>
        </w:rPr>
      </w:pPr>
    </w:p>
    <w:p w14:paraId="46F8EC0A" w14:textId="6E288835" w:rsidR="00583DEE" w:rsidRPr="0016682D" w:rsidRDefault="00583DEE" w:rsidP="00E912C6">
      <w:pPr>
        <w:rPr>
          <w:rFonts w:asciiTheme="minorHAnsi" w:hAnsiTheme="minorHAnsi" w:cstheme="minorHAnsi"/>
        </w:rPr>
      </w:pPr>
      <w:r w:rsidRPr="0016682D">
        <w:rPr>
          <w:rFonts w:asciiTheme="minorHAnsi" w:hAnsiTheme="minorHAnsi" w:cstheme="minorHAnsi"/>
        </w:rPr>
        <w:t>Description of the requirement</w:t>
      </w:r>
    </w:p>
    <w:p w14:paraId="661FE70A" w14:textId="6A5EA81F" w:rsidR="005D4FF2" w:rsidRPr="0016682D" w:rsidRDefault="005D4FF2" w:rsidP="00256746">
      <w:pPr>
        <w:rPr>
          <w:rFonts w:asciiTheme="minorHAnsi" w:hAnsiTheme="minorHAnsi" w:cstheme="minorHAnsi"/>
          <w:bCs w:val="0"/>
        </w:rPr>
      </w:pPr>
      <w:bookmarkStart w:id="5" w:name="_Hlk85015984"/>
      <w:r w:rsidRPr="0016682D">
        <w:rPr>
          <w:rFonts w:asciiTheme="minorHAnsi" w:hAnsiTheme="minorHAnsi" w:cstheme="minorHAnsi"/>
          <w:bCs w:val="0"/>
        </w:rPr>
        <w:t xml:space="preserve">Bromford’s Security &amp; Resilience team are </w:t>
      </w:r>
      <w:r w:rsidR="00256746" w:rsidRPr="0016682D">
        <w:rPr>
          <w:rFonts w:asciiTheme="minorHAnsi" w:hAnsiTheme="minorHAnsi" w:cstheme="minorHAnsi"/>
          <w:bCs w:val="0"/>
        </w:rPr>
        <w:t>seeking</w:t>
      </w:r>
      <w:r w:rsidRPr="0016682D">
        <w:rPr>
          <w:rFonts w:asciiTheme="minorHAnsi" w:hAnsiTheme="minorHAnsi" w:cstheme="minorHAnsi"/>
          <w:bCs w:val="0"/>
        </w:rPr>
        <w:t xml:space="preserve"> a partner</w:t>
      </w:r>
      <w:r w:rsidR="00F26BCA" w:rsidRPr="0016682D">
        <w:rPr>
          <w:rFonts w:asciiTheme="minorHAnsi" w:hAnsiTheme="minorHAnsi" w:cstheme="minorHAnsi"/>
          <w:bCs w:val="0"/>
        </w:rPr>
        <w:t>(</w:t>
      </w:r>
      <w:r w:rsidRPr="0016682D">
        <w:rPr>
          <w:rFonts w:asciiTheme="minorHAnsi" w:hAnsiTheme="minorHAnsi" w:cstheme="minorHAnsi"/>
          <w:bCs w:val="0"/>
        </w:rPr>
        <w:t>s</w:t>
      </w:r>
      <w:r w:rsidR="00F26BCA" w:rsidRPr="0016682D">
        <w:rPr>
          <w:rFonts w:asciiTheme="minorHAnsi" w:hAnsiTheme="minorHAnsi" w:cstheme="minorHAnsi"/>
          <w:bCs w:val="0"/>
        </w:rPr>
        <w:t>)</w:t>
      </w:r>
      <w:r w:rsidRPr="0016682D">
        <w:rPr>
          <w:rFonts w:asciiTheme="minorHAnsi" w:hAnsiTheme="minorHAnsi" w:cstheme="minorHAnsi"/>
          <w:bCs w:val="0"/>
        </w:rPr>
        <w:t xml:space="preserve"> to </w:t>
      </w:r>
      <w:r w:rsidR="000843A5" w:rsidRPr="0016682D">
        <w:rPr>
          <w:rFonts w:asciiTheme="minorHAnsi" w:hAnsiTheme="minorHAnsi" w:cstheme="minorHAnsi"/>
          <w:bCs w:val="0"/>
        </w:rPr>
        <w:t>assist in</w:t>
      </w:r>
      <w:r w:rsidR="00494F62" w:rsidRPr="0016682D">
        <w:rPr>
          <w:rFonts w:asciiTheme="minorHAnsi" w:hAnsiTheme="minorHAnsi" w:cstheme="minorHAnsi"/>
          <w:bCs w:val="0"/>
        </w:rPr>
        <w:t xml:space="preserve"> supporting the </w:t>
      </w:r>
      <w:r w:rsidR="0094153B" w:rsidRPr="0016682D">
        <w:rPr>
          <w:rFonts w:asciiTheme="minorHAnsi" w:hAnsiTheme="minorHAnsi" w:cstheme="minorHAnsi"/>
          <w:bCs w:val="0"/>
        </w:rPr>
        <w:t xml:space="preserve">change </w:t>
      </w:r>
      <w:r w:rsidR="00494F62" w:rsidRPr="0016682D">
        <w:rPr>
          <w:rFonts w:asciiTheme="minorHAnsi" w:hAnsiTheme="minorHAnsi" w:cstheme="minorHAnsi"/>
          <w:bCs w:val="0"/>
        </w:rPr>
        <w:t>of</w:t>
      </w:r>
      <w:r w:rsidR="0094153B" w:rsidRPr="0016682D">
        <w:rPr>
          <w:rFonts w:asciiTheme="minorHAnsi" w:hAnsiTheme="minorHAnsi" w:cstheme="minorHAnsi"/>
          <w:bCs w:val="0"/>
        </w:rPr>
        <w:t xml:space="preserve"> </w:t>
      </w:r>
      <w:r w:rsidR="00B836FF" w:rsidRPr="0016682D">
        <w:rPr>
          <w:rFonts w:asciiTheme="minorHAnsi" w:hAnsiTheme="minorHAnsi" w:cstheme="minorHAnsi"/>
          <w:bCs w:val="0"/>
        </w:rPr>
        <w:t xml:space="preserve">behaviours and </w:t>
      </w:r>
      <w:r w:rsidR="0094153B" w:rsidRPr="0016682D">
        <w:rPr>
          <w:rFonts w:asciiTheme="minorHAnsi" w:hAnsiTheme="minorHAnsi" w:cstheme="minorHAnsi"/>
          <w:bCs w:val="0"/>
        </w:rPr>
        <w:t>culture within Bromford in relation to cyber security and business continuity awareness</w:t>
      </w:r>
      <w:r w:rsidR="00494F62" w:rsidRPr="0016682D">
        <w:rPr>
          <w:rFonts w:asciiTheme="minorHAnsi" w:hAnsiTheme="minorHAnsi" w:cstheme="minorHAnsi"/>
          <w:bCs w:val="0"/>
        </w:rPr>
        <w:t>.  We</w:t>
      </w:r>
      <w:r w:rsidR="00560866" w:rsidRPr="0016682D">
        <w:rPr>
          <w:rFonts w:asciiTheme="minorHAnsi" w:hAnsiTheme="minorHAnsi" w:cstheme="minorHAnsi"/>
          <w:bCs w:val="0"/>
        </w:rPr>
        <w:t xml:space="preserve"> </w:t>
      </w:r>
      <w:r w:rsidR="00494F62" w:rsidRPr="0016682D">
        <w:rPr>
          <w:rFonts w:asciiTheme="minorHAnsi" w:hAnsiTheme="minorHAnsi" w:cstheme="minorHAnsi"/>
          <w:bCs w:val="0"/>
        </w:rPr>
        <w:t xml:space="preserve">are looking for a partner to </w:t>
      </w:r>
      <w:r w:rsidR="00560866" w:rsidRPr="0016682D">
        <w:rPr>
          <w:rFonts w:asciiTheme="minorHAnsi" w:hAnsiTheme="minorHAnsi" w:cstheme="minorHAnsi"/>
          <w:bCs w:val="0"/>
        </w:rPr>
        <w:t>guide us on potential solutions for this and</w:t>
      </w:r>
      <w:r w:rsidR="0094153B" w:rsidRPr="0016682D">
        <w:rPr>
          <w:rFonts w:asciiTheme="minorHAnsi" w:hAnsiTheme="minorHAnsi" w:cstheme="minorHAnsi"/>
          <w:bCs w:val="0"/>
        </w:rPr>
        <w:t xml:space="preserve"> we anticipate this</w:t>
      </w:r>
      <w:r w:rsidR="001E485E" w:rsidRPr="0016682D">
        <w:rPr>
          <w:rFonts w:asciiTheme="minorHAnsi" w:hAnsiTheme="minorHAnsi" w:cstheme="minorHAnsi"/>
          <w:bCs w:val="0"/>
        </w:rPr>
        <w:t xml:space="preserve"> being</w:t>
      </w:r>
      <w:r w:rsidRPr="0016682D">
        <w:rPr>
          <w:rFonts w:asciiTheme="minorHAnsi" w:hAnsiTheme="minorHAnsi" w:cstheme="minorHAnsi"/>
          <w:bCs w:val="0"/>
        </w:rPr>
        <w:t xml:space="preserve"> achieved by designing a multi-stage process to achieve the successful implementation of the E &amp; A programme.</w:t>
      </w:r>
    </w:p>
    <w:bookmarkEnd w:id="5"/>
    <w:p w14:paraId="6B9ADB8E" w14:textId="28FFFBD9" w:rsidR="00E912C6" w:rsidRPr="0016682D" w:rsidRDefault="006B1A46" w:rsidP="00E912C6">
      <w:pPr>
        <w:rPr>
          <w:rFonts w:asciiTheme="minorHAnsi" w:hAnsiTheme="minorHAnsi" w:cstheme="minorHAnsi"/>
        </w:rPr>
      </w:pPr>
      <w:r w:rsidRPr="0016682D">
        <w:rPr>
          <w:rFonts w:asciiTheme="minorHAnsi" w:hAnsiTheme="minorHAnsi" w:cstheme="minorHAnsi"/>
        </w:rPr>
        <w:t>Bromford</w:t>
      </w:r>
      <w:r w:rsidR="00E912C6" w:rsidRPr="0016682D">
        <w:rPr>
          <w:rFonts w:asciiTheme="minorHAnsi" w:hAnsiTheme="minorHAnsi" w:cstheme="minorHAnsi"/>
        </w:rPr>
        <w:t>’s detailed requirements are defined in Part 2 - Specification.</w:t>
      </w:r>
    </w:p>
    <w:p w14:paraId="446EDE64" w14:textId="77777777" w:rsidR="00E93149" w:rsidRDefault="00E93149" w:rsidP="00E912C6">
      <w:pPr>
        <w:rPr>
          <w:rFonts w:asciiTheme="minorHAnsi" w:hAnsiTheme="minorHAnsi" w:cstheme="minorHAnsi"/>
        </w:rPr>
      </w:pPr>
    </w:p>
    <w:p w14:paraId="4F04FDC1" w14:textId="6FC06EFD" w:rsidR="00D40577" w:rsidRPr="0016682D" w:rsidRDefault="006B1A46" w:rsidP="00E912C6">
      <w:pPr>
        <w:rPr>
          <w:rFonts w:asciiTheme="minorHAnsi" w:hAnsiTheme="minorHAnsi" w:cstheme="minorHAnsi"/>
        </w:rPr>
      </w:pPr>
      <w:r w:rsidRPr="0016682D">
        <w:rPr>
          <w:rFonts w:asciiTheme="minorHAnsi" w:hAnsiTheme="minorHAnsi" w:cstheme="minorHAnsi"/>
        </w:rPr>
        <w:lastRenderedPageBreak/>
        <w:t xml:space="preserve">Potential </w:t>
      </w:r>
      <w:r w:rsidR="006C244D" w:rsidRPr="0016682D">
        <w:rPr>
          <w:rFonts w:asciiTheme="minorHAnsi" w:hAnsiTheme="minorHAnsi" w:cstheme="minorHAnsi"/>
        </w:rPr>
        <w:t>partners</w:t>
      </w:r>
      <w:r w:rsidRPr="0016682D">
        <w:rPr>
          <w:rFonts w:asciiTheme="minorHAnsi" w:hAnsiTheme="minorHAnsi" w:cstheme="minorHAnsi"/>
        </w:rPr>
        <w:t xml:space="preserve"> should read these instructions carefully before completing their quotation. Any failure to comply with the requirements for completion and submission of your submission may result in it being rejected. </w:t>
      </w:r>
    </w:p>
    <w:p w14:paraId="3B807609" w14:textId="2FEB7944" w:rsidR="004A0910" w:rsidRPr="0016682D" w:rsidRDefault="006B1A46" w:rsidP="00E912C6">
      <w:pPr>
        <w:rPr>
          <w:rFonts w:asciiTheme="minorHAnsi" w:hAnsiTheme="minorHAnsi" w:cstheme="minorHAnsi"/>
        </w:rPr>
      </w:pPr>
      <w:r w:rsidRPr="0016682D">
        <w:rPr>
          <w:rFonts w:asciiTheme="minorHAnsi" w:hAnsiTheme="minorHAnsi" w:cstheme="minorHAnsi"/>
        </w:rPr>
        <w:t>Bromford</w:t>
      </w:r>
      <w:r w:rsidR="004A0910" w:rsidRPr="0016682D">
        <w:rPr>
          <w:rFonts w:asciiTheme="minorHAnsi" w:hAnsiTheme="minorHAnsi" w:cstheme="minorHAnsi"/>
        </w:rPr>
        <w:t xml:space="preserve"> </w:t>
      </w:r>
      <w:r w:rsidR="00E912C6" w:rsidRPr="0016682D">
        <w:rPr>
          <w:rFonts w:asciiTheme="minorHAnsi" w:hAnsiTheme="minorHAnsi" w:cstheme="minorHAnsi"/>
        </w:rPr>
        <w:t>reserves the right to:</w:t>
      </w:r>
    </w:p>
    <w:p w14:paraId="363C96A5" w14:textId="33E23BAA" w:rsidR="004A0910" w:rsidRPr="0016682D" w:rsidRDefault="004A0910" w:rsidP="00327CDE">
      <w:pPr>
        <w:pStyle w:val="ListParagraph"/>
        <w:numPr>
          <w:ilvl w:val="0"/>
          <w:numId w:val="20"/>
        </w:numPr>
        <w:rPr>
          <w:rFonts w:asciiTheme="minorHAnsi" w:hAnsiTheme="minorHAnsi" w:cstheme="minorHAnsi"/>
        </w:rPr>
      </w:pPr>
      <w:r w:rsidRPr="0016682D">
        <w:rPr>
          <w:rFonts w:asciiTheme="minorHAnsi" w:hAnsiTheme="minorHAnsi" w:cstheme="minorHAnsi"/>
        </w:rPr>
        <w:t>carry out due diligence</w:t>
      </w:r>
      <w:r w:rsidR="00A067CA" w:rsidRPr="0016682D">
        <w:rPr>
          <w:rFonts w:asciiTheme="minorHAnsi" w:hAnsiTheme="minorHAnsi" w:cstheme="minorHAnsi"/>
        </w:rPr>
        <w:t xml:space="preserve"> checks on the awarded provider;</w:t>
      </w:r>
    </w:p>
    <w:p w14:paraId="6B9ADB92" w14:textId="77777777" w:rsidR="00E912C6" w:rsidRPr="0016682D" w:rsidRDefault="00E912C6" w:rsidP="00327CDE">
      <w:pPr>
        <w:pStyle w:val="ANumberedText2"/>
        <w:numPr>
          <w:ilvl w:val="0"/>
          <w:numId w:val="20"/>
        </w:numPr>
        <w:rPr>
          <w:rFonts w:asciiTheme="minorHAnsi" w:hAnsiTheme="minorHAnsi" w:cstheme="minorHAnsi"/>
          <w:lang w:val="en-GB"/>
        </w:rPr>
      </w:pPr>
      <w:r w:rsidRPr="0016682D">
        <w:rPr>
          <w:rFonts w:asciiTheme="minorHAnsi" w:hAnsiTheme="minorHAnsi" w:cstheme="minorHAnsi"/>
          <w:lang w:val="en-GB"/>
        </w:rPr>
        <w:t>amend the conditions of Contract attached in Appendix 1;</w:t>
      </w:r>
    </w:p>
    <w:p w14:paraId="529DEB83" w14:textId="2E45CAF1" w:rsidR="007A2CDB" w:rsidRPr="0016682D" w:rsidRDefault="007A2CDB" w:rsidP="00327CDE">
      <w:pPr>
        <w:pStyle w:val="ANumberedText2"/>
        <w:numPr>
          <w:ilvl w:val="0"/>
          <w:numId w:val="20"/>
        </w:numPr>
        <w:rPr>
          <w:rFonts w:asciiTheme="minorHAnsi" w:hAnsiTheme="minorHAnsi" w:cstheme="minorHAnsi"/>
          <w:lang w:val="en-GB"/>
        </w:rPr>
      </w:pPr>
      <w:r w:rsidRPr="0016682D">
        <w:rPr>
          <w:rFonts w:asciiTheme="minorHAnsi" w:hAnsiTheme="minorHAnsi" w:cstheme="minorHAnsi"/>
          <w:lang w:val="en-GB"/>
        </w:rPr>
        <w:t xml:space="preserve">issue amendments or modifications to this ITQ during the quotation period.  These will be issued electronically to all </w:t>
      </w:r>
      <w:r w:rsidR="00EB08BE" w:rsidRPr="0016682D">
        <w:rPr>
          <w:rFonts w:asciiTheme="minorHAnsi" w:hAnsiTheme="minorHAnsi" w:cstheme="minorHAnsi"/>
          <w:lang w:val="en-GB"/>
        </w:rPr>
        <w:t>p</w:t>
      </w:r>
      <w:r w:rsidRPr="0016682D">
        <w:rPr>
          <w:rFonts w:asciiTheme="minorHAnsi" w:hAnsiTheme="minorHAnsi" w:cstheme="minorHAnsi"/>
          <w:lang w:val="en-GB"/>
        </w:rPr>
        <w:t xml:space="preserve">otential </w:t>
      </w:r>
      <w:r w:rsidR="00EB08BE" w:rsidRPr="0016682D">
        <w:rPr>
          <w:rFonts w:asciiTheme="minorHAnsi" w:hAnsiTheme="minorHAnsi" w:cstheme="minorHAnsi"/>
          <w:lang w:val="en-GB"/>
        </w:rPr>
        <w:t>partners</w:t>
      </w:r>
      <w:r w:rsidRPr="0016682D">
        <w:rPr>
          <w:rFonts w:asciiTheme="minorHAnsi" w:hAnsiTheme="minorHAnsi" w:cstheme="minorHAnsi"/>
          <w:lang w:val="en-GB"/>
        </w:rPr>
        <w:t xml:space="preserve"> simultaneously and </w:t>
      </w:r>
      <w:r w:rsidR="00EB08BE" w:rsidRPr="0016682D">
        <w:rPr>
          <w:rFonts w:asciiTheme="minorHAnsi" w:hAnsiTheme="minorHAnsi" w:cstheme="minorHAnsi"/>
          <w:lang w:val="en-GB"/>
        </w:rPr>
        <w:t>p</w:t>
      </w:r>
      <w:r w:rsidRPr="0016682D">
        <w:rPr>
          <w:rFonts w:asciiTheme="minorHAnsi" w:hAnsiTheme="minorHAnsi" w:cstheme="minorHAnsi"/>
          <w:lang w:val="en-GB"/>
        </w:rPr>
        <w:t xml:space="preserve">otential </w:t>
      </w:r>
      <w:r w:rsidR="00EB08BE" w:rsidRPr="0016682D">
        <w:rPr>
          <w:rFonts w:asciiTheme="minorHAnsi" w:hAnsiTheme="minorHAnsi" w:cstheme="minorHAnsi"/>
          <w:lang w:val="en-GB"/>
        </w:rPr>
        <w:t>partners</w:t>
      </w:r>
      <w:r w:rsidRPr="0016682D">
        <w:rPr>
          <w:rFonts w:asciiTheme="minorHAnsi" w:hAnsiTheme="minorHAnsi" w:cstheme="minorHAnsi"/>
          <w:lang w:val="en-GB"/>
        </w:rPr>
        <w:t xml:space="preserve"> will be assumed to have taken account of any such modifications and amendments in their quotations;</w:t>
      </w:r>
    </w:p>
    <w:p w14:paraId="6B9ADB93" w14:textId="2A0394BA" w:rsidR="00E912C6" w:rsidRPr="0016682D" w:rsidRDefault="00E912C6" w:rsidP="00327CDE">
      <w:pPr>
        <w:pStyle w:val="ANumberedText2"/>
        <w:numPr>
          <w:ilvl w:val="0"/>
          <w:numId w:val="20"/>
        </w:numPr>
        <w:rPr>
          <w:rFonts w:asciiTheme="minorHAnsi" w:hAnsiTheme="minorHAnsi" w:cstheme="minorHAnsi"/>
          <w:lang w:val="en-GB"/>
        </w:rPr>
      </w:pPr>
      <w:r w:rsidRPr="0016682D">
        <w:rPr>
          <w:rFonts w:asciiTheme="minorHAnsi" w:hAnsiTheme="minorHAnsi" w:cstheme="minorHAnsi"/>
          <w:lang w:val="en-GB"/>
        </w:rPr>
        <w:t xml:space="preserve">abandon the procurement process at any stage without any liability to </w:t>
      </w:r>
      <w:r w:rsidR="007A2CDB" w:rsidRPr="0016682D">
        <w:rPr>
          <w:rFonts w:asciiTheme="minorHAnsi" w:hAnsiTheme="minorHAnsi" w:cstheme="minorHAnsi"/>
          <w:lang w:val="en-GB"/>
        </w:rPr>
        <w:t>Bromford</w:t>
      </w:r>
      <w:r w:rsidRPr="0016682D">
        <w:rPr>
          <w:rFonts w:asciiTheme="minorHAnsi" w:hAnsiTheme="minorHAnsi" w:cstheme="minorHAnsi"/>
          <w:lang w:val="en-GB"/>
        </w:rPr>
        <w:t xml:space="preserve">; </w:t>
      </w:r>
    </w:p>
    <w:p w14:paraId="6A314BC4" w14:textId="20E2D2C6" w:rsidR="00D2716B" w:rsidRPr="0016682D" w:rsidRDefault="00E912C6" w:rsidP="00327CDE">
      <w:pPr>
        <w:pStyle w:val="ANumberedText2"/>
        <w:numPr>
          <w:ilvl w:val="0"/>
          <w:numId w:val="20"/>
        </w:numPr>
        <w:rPr>
          <w:rFonts w:asciiTheme="minorHAnsi" w:hAnsiTheme="minorHAnsi" w:cstheme="minorHAnsi"/>
          <w:lang w:val="en-GB"/>
        </w:rPr>
      </w:pPr>
      <w:r w:rsidRPr="0016682D">
        <w:rPr>
          <w:rFonts w:asciiTheme="minorHAnsi" w:hAnsiTheme="minorHAnsi" w:cstheme="minorHAnsi"/>
          <w:lang w:val="en-GB"/>
        </w:rPr>
        <w:t xml:space="preserve">require the </w:t>
      </w:r>
      <w:r w:rsidR="00EB08BE" w:rsidRPr="0016682D">
        <w:rPr>
          <w:rFonts w:asciiTheme="minorHAnsi" w:hAnsiTheme="minorHAnsi" w:cstheme="minorHAnsi"/>
          <w:lang w:val="en-GB"/>
        </w:rPr>
        <w:t>p</w:t>
      </w:r>
      <w:r w:rsidRPr="0016682D">
        <w:rPr>
          <w:rFonts w:asciiTheme="minorHAnsi" w:hAnsiTheme="minorHAnsi" w:cstheme="minorHAnsi"/>
          <w:lang w:val="en-GB"/>
        </w:rPr>
        <w:t xml:space="preserve">otential </w:t>
      </w:r>
      <w:r w:rsidR="00EB08BE" w:rsidRPr="0016682D">
        <w:rPr>
          <w:rFonts w:asciiTheme="minorHAnsi" w:hAnsiTheme="minorHAnsi" w:cstheme="minorHAnsi"/>
          <w:lang w:val="en-GB"/>
        </w:rPr>
        <w:t>partner(s)</w:t>
      </w:r>
      <w:r w:rsidRPr="0016682D">
        <w:rPr>
          <w:rFonts w:asciiTheme="minorHAnsi" w:hAnsiTheme="minorHAnsi" w:cstheme="minorHAnsi"/>
          <w:lang w:val="en-GB"/>
        </w:rPr>
        <w:t xml:space="preserve"> to clarify its quotation in writing and if the </w:t>
      </w:r>
      <w:r w:rsidR="00EB08BE" w:rsidRPr="0016682D">
        <w:rPr>
          <w:rFonts w:asciiTheme="minorHAnsi" w:hAnsiTheme="minorHAnsi" w:cstheme="minorHAnsi"/>
          <w:lang w:val="en-GB"/>
        </w:rPr>
        <w:t>p</w:t>
      </w:r>
      <w:r w:rsidRPr="0016682D">
        <w:rPr>
          <w:rFonts w:asciiTheme="minorHAnsi" w:hAnsiTheme="minorHAnsi" w:cstheme="minorHAnsi"/>
          <w:lang w:val="en-GB"/>
        </w:rPr>
        <w:t xml:space="preserve">otential </w:t>
      </w:r>
      <w:r w:rsidR="00EB08BE" w:rsidRPr="0016682D">
        <w:rPr>
          <w:rFonts w:asciiTheme="minorHAnsi" w:hAnsiTheme="minorHAnsi" w:cstheme="minorHAnsi"/>
          <w:lang w:val="en-GB"/>
        </w:rPr>
        <w:t xml:space="preserve">partner(s) </w:t>
      </w:r>
      <w:r w:rsidRPr="0016682D">
        <w:rPr>
          <w:rFonts w:asciiTheme="minorHAnsi" w:hAnsiTheme="minorHAnsi" w:cstheme="minorHAnsi"/>
          <w:lang w:val="en-GB"/>
        </w:rPr>
        <w:t xml:space="preserve">fails to respond satisfactorily, this may result in the </w:t>
      </w:r>
      <w:r w:rsidR="00EB08BE" w:rsidRPr="0016682D">
        <w:rPr>
          <w:rFonts w:asciiTheme="minorHAnsi" w:hAnsiTheme="minorHAnsi" w:cstheme="minorHAnsi"/>
          <w:lang w:val="en-GB"/>
        </w:rPr>
        <w:t>p</w:t>
      </w:r>
      <w:r w:rsidRPr="0016682D">
        <w:rPr>
          <w:rFonts w:asciiTheme="minorHAnsi" w:hAnsiTheme="minorHAnsi" w:cstheme="minorHAnsi"/>
          <w:lang w:val="en-GB"/>
        </w:rPr>
        <w:t xml:space="preserve">otential </w:t>
      </w:r>
      <w:r w:rsidR="00EB08BE" w:rsidRPr="0016682D">
        <w:rPr>
          <w:rFonts w:asciiTheme="minorHAnsi" w:hAnsiTheme="minorHAnsi" w:cstheme="minorHAnsi"/>
          <w:lang w:val="en-GB"/>
        </w:rPr>
        <w:t xml:space="preserve">partner(s) </w:t>
      </w:r>
      <w:r w:rsidRPr="0016682D">
        <w:rPr>
          <w:rFonts w:asciiTheme="minorHAnsi" w:hAnsiTheme="minorHAnsi" w:cstheme="minorHAnsi"/>
          <w:lang w:val="en-GB"/>
        </w:rPr>
        <w:t>not being selected.</w:t>
      </w:r>
    </w:p>
    <w:p w14:paraId="7397DFF2" w14:textId="77777777" w:rsidR="00CF5808" w:rsidRPr="0016682D" w:rsidRDefault="00CF5808" w:rsidP="00E912C6">
      <w:pPr>
        <w:rPr>
          <w:rFonts w:asciiTheme="minorHAnsi" w:hAnsiTheme="minorHAnsi" w:cstheme="minorHAnsi"/>
        </w:rPr>
      </w:pPr>
    </w:p>
    <w:p w14:paraId="6B9ADB99" w14:textId="48320E3F" w:rsidR="00E912C6" w:rsidRPr="0016682D" w:rsidRDefault="00E912C6" w:rsidP="00E912C6">
      <w:pPr>
        <w:pStyle w:val="Heading2"/>
        <w:rPr>
          <w:rFonts w:asciiTheme="minorHAnsi" w:hAnsiTheme="minorHAnsi" w:cstheme="minorHAnsi"/>
        </w:rPr>
      </w:pPr>
      <w:bookmarkStart w:id="6" w:name="_Toc48902355"/>
      <w:r w:rsidRPr="0016682D">
        <w:rPr>
          <w:rFonts w:asciiTheme="minorHAnsi" w:hAnsiTheme="minorHAnsi" w:cstheme="minorHAnsi"/>
        </w:rPr>
        <w:t>PROCUREMENT TIMETABLE</w:t>
      </w:r>
      <w:bookmarkEnd w:id="6"/>
    </w:p>
    <w:p w14:paraId="2992E260" w14:textId="62D4E561" w:rsidR="000C40A2" w:rsidRPr="0016682D" w:rsidRDefault="00652705" w:rsidP="000C40A2">
      <w:r w:rsidRPr="0016682D">
        <w:t xml:space="preserve">The table below sets out the proposed timetable for the procurement, from the date of the </w:t>
      </w:r>
      <w:r w:rsidR="00CB284D" w:rsidRPr="0016682D">
        <w:t>RFQ</w:t>
      </w:r>
      <w:r w:rsidRPr="0016682D">
        <w:t xml:space="preserve"> to signature of the Contract Documents.  Bromford reserves the right to vary the timetable.</w:t>
      </w:r>
    </w:p>
    <w:p w14:paraId="097A4981" w14:textId="77777777" w:rsidR="00652705" w:rsidRPr="0016682D" w:rsidRDefault="00652705" w:rsidP="000C40A2"/>
    <w:tbl>
      <w:tblPr>
        <w:tblStyle w:val="GridTable4-Accent1"/>
        <w:tblW w:w="0" w:type="auto"/>
        <w:tblLook w:val="0620" w:firstRow="1" w:lastRow="0" w:firstColumn="0" w:lastColumn="0" w:noHBand="1" w:noVBand="1"/>
      </w:tblPr>
      <w:tblGrid>
        <w:gridCol w:w="4390"/>
        <w:gridCol w:w="3772"/>
      </w:tblGrid>
      <w:tr w:rsidR="00AF330D" w:rsidRPr="0016682D" w14:paraId="484DF723" w14:textId="77777777" w:rsidTr="00412B09">
        <w:trPr>
          <w:cnfStyle w:val="100000000000" w:firstRow="1" w:lastRow="0" w:firstColumn="0" w:lastColumn="0" w:oddVBand="0" w:evenVBand="0" w:oddHBand="0" w:evenHBand="0" w:firstRowFirstColumn="0" w:firstRowLastColumn="0" w:lastRowFirstColumn="0" w:lastRowLastColumn="0"/>
        </w:trPr>
        <w:tc>
          <w:tcPr>
            <w:tcW w:w="4390" w:type="dxa"/>
          </w:tcPr>
          <w:p w14:paraId="076E2D20" w14:textId="4721E422" w:rsidR="00AF330D" w:rsidRPr="0016682D" w:rsidRDefault="00AF330D">
            <w:pPr>
              <w:rPr>
                <w:rStyle w:val="Strong"/>
                <w:rFonts w:asciiTheme="minorHAnsi" w:hAnsiTheme="minorHAnsi" w:cstheme="minorHAnsi"/>
              </w:rPr>
            </w:pPr>
            <w:r w:rsidRPr="0016682D">
              <w:t>A</w:t>
            </w:r>
            <w:r w:rsidRPr="0016682D">
              <w:rPr>
                <w:rFonts w:asciiTheme="minorHAnsi" w:hAnsiTheme="minorHAnsi"/>
              </w:rPr>
              <w:t>ctivity</w:t>
            </w:r>
          </w:p>
        </w:tc>
        <w:tc>
          <w:tcPr>
            <w:tcW w:w="3772" w:type="dxa"/>
          </w:tcPr>
          <w:p w14:paraId="28C5D375" w14:textId="173749B6" w:rsidR="00AF330D" w:rsidRPr="0016682D" w:rsidRDefault="00AF330D">
            <w:pPr>
              <w:rPr>
                <w:rFonts w:asciiTheme="minorHAnsi" w:hAnsiTheme="minorHAnsi" w:cstheme="minorHAnsi"/>
                <w:bCs/>
                <w:color w:val="FF0000"/>
              </w:rPr>
            </w:pPr>
            <w:r w:rsidRPr="0016682D">
              <w:rPr>
                <w:rFonts w:asciiTheme="minorHAnsi" w:hAnsiTheme="minorHAnsi" w:cstheme="minorHAnsi"/>
                <w:bCs/>
              </w:rPr>
              <w:t>Deadline</w:t>
            </w:r>
          </w:p>
        </w:tc>
      </w:tr>
      <w:tr w:rsidR="00050F76" w:rsidRPr="0016682D" w14:paraId="6B9ADB9C" w14:textId="77777777" w:rsidTr="00412B09">
        <w:tc>
          <w:tcPr>
            <w:tcW w:w="4390" w:type="dxa"/>
            <w:hideMark/>
          </w:tcPr>
          <w:p w14:paraId="6B9ADB9A" w14:textId="3859EF8A" w:rsidR="00050F76" w:rsidRPr="0016682D" w:rsidRDefault="00050F76" w:rsidP="00050F76">
            <w:pPr>
              <w:rPr>
                <w:rStyle w:val="Strong"/>
                <w:rFonts w:asciiTheme="minorHAnsi" w:hAnsiTheme="minorHAnsi" w:cstheme="minorHAnsi"/>
              </w:rPr>
            </w:pPr>
            <w:r w:rsidRPr="0016682D">
              <w:rPr>
                <w:rStyle w:val="Strong"/>
                <w:rFonts w:asciiTheme="minorHAnsi" w:hAnsiTheme="minorHAnsi" w:cstheme="minorHAnsi"/>
              </w:rPr>
              <w:t>Request for Quotation Issued</w:t>
            </w:r>
          </w:p>
        </w:tc>
        <w:tc>
          <w:tcPr>
            <w:tcW w:w="3772" w:type="dxa"/>
            <w:hideMark/>
          </w:tcPr>
          <w:p w14:paraId="6B9ADB9B" w14:textId="6CDB18D4" w:rsidR="00050F76" w:rsidRPr="0016682D" w:rsidRDefault="00050F76" w:rsidP="00050F76">
            <w:pPr>
              <w:rPr>
                <w:rFonts w:asciiTheme="minorHAnsi" w:hAnsiTheme="minorHAnsi" w:cstheme="minorHAnsi"/>
                <w:bCs w:val="0"/>
              </w:rPr>
            </w:pPr>
            <w:r>
              <w:rPr>
                <w:rFonts w:asciiTheme="minorHAnsi" w:hAnsiTheme="minorHAnsi" w:cstheme="minorHAnsi"/>
                <w:bCs w:val="0"/>
              </w:rPr>
              <w:t>1</w:t>
            </w:r>
            <w:r>
              <w:t>3</w:t>
            </w:r>
            <w:r w:rsidRPr="003A302F">
              <w:rPr>
                <w:vertAlign w:val="superscript"/>
              </w:rPr>
              <w:t>th</w:t>
            </w:r>
            <w:r>
              <w:t xml:space="preserve"> October</w:t>
            </w:r>
            <w:r w:rsidRPr="0016682D">
              <w:t xml:space="preserve"> 202</w:t>
            </w:r>
            <w:r>
              <w:t>1</w:t>
            </w:r>
          </w:p>
        </w:tc>
      </w:tr>
      <w:tr w:rsidR="00050F76" w:rsidRPr="0016682D" w14:paraId="6B9ADBA1" w14:textId="77777777" w:rsidTr="00412B09">
        <w:tc>
          <w:tcPr>
            <w:tcW w:w="4390" w:type="dxa"/>
            <w:hideMark/>
          </w:tcPr>
          <w:p w14:paraId="6B9ADB9E" w14:textId="2C548024" w:rsidR="00050F76" w:rsidRPr="0016682D" w:rsidRDefault="00050F76" w:rsidP="00050F76">
            <w:pPr>
              <w:rPr>
                <w:rFonts w:asciiTheme="minorHAnsi" w:hAnsiTheme="minorHAnsi" w:cstheme="minorHAnsi"/>
                <w:b/>
                <w:bCs w:val="0"/>
              </w:rPr>
            </w:pPr>
            <w:r w:rsidRPr="0016682D">
              <w:rPr>
                <w:rStyle w:val="Strong"/>
                <w:rFonts w:asciiTheme="minorHAnsi" w:hAnsiTheme="minorHAnsi" w:cstheme="minorHAnsi"/>
              </w:rPr>
              <w:t>Deadline for Clarification Questions</w:t>
            </w:r>
          </w:p>
        </w:tc>
        <w:tc>
          <w:tcPr>
            <w:tcW w:w="3772" w:type="dxa"/>
          </w:tcPr>
          <w:p w14:paraId="6B9ADBA0" w14:textId="5C6EE1F0" w:rsidR="00050F76" w:rsidRPr="0016682D" w:rsidRDefault="00050F76" w:rsidP="00050F76">
            <w:pPr>
              <w:rPr>
                <w:rFonts w:asciiTheme="minorHAnsi" w:hAnsiTheme="minorHAnsi" w:cstheme="minorHAnsi"/>
                <w:bCs w:val="0"/>
              </w:rPr>
            </w:pPr>
            <w:r>
              <w:t>12</w:t>
            </w:r>
            <w:r w:rsidRPr="003F0D19">
              <w:rPr>
                <w:vertAlign w:val="superscript"/>
              </w:rPr>
              <w:t>th</w:t>
            </w:r>
            <w:r>
              <w:t xml:space="preserve"> November 2021</w:t>
            </w:r>
            <w:r w:rsidRPr="0016682D">
              <w:t xml:space="preserve"> 16:00</w:t>
            </w:r>
          </w:p>
        </w:tc>
      </w:tr>
      <w:tr w:rsidR="00050F76" w:rsidRPr="0016682D" w14:paraId="6B9ADBA4" w14:textId="77777777" w:rsidTr="00412B09">
        <w:tc>
          <w:tcPr>
            <w:tcW w:w="4390" w:type="dxa"/>
            <w:hideMark/>
          </w:tcPr>
          <w:p w14:paraId="6B9ADBA2" w14:textId="24DE8E8E" w:rsidR="00050F76" w:rsidRPr="0016682D" w:rsidRDefault="00050F76" w:rsidP="00050F76">
            <w:pPr>
              <w:rPr>
                <w:rStyle w:val="Strong"/>
                <w:rFonts w:asciiTheme="minorHAnsi" w:hAnsiTheme="minorHAnsi" w:cstheme="minorHAnsi"/>
              </w:rPr>
            </w:pPr>
            <w:r w:rsidRPr="0016682D">
              <w:rPr>
                <w:rStyle w:val="Strong"/>
                <w:rFonts w:asciiTheme="minorHAnsi" w:hAnsiTheme="minorHAnsi" w:cstheme="minorHAnsi"/>
              </w:rPr>
              <w:t>Deadline for Quotation Responses</w:t>
            </w:r>
          </w:p>
        </w:tc>
        <w:tc>
          <w:tcPr>
            <w:tcW w:w="3772" w:type="dxa"/>
            <w:hideMark/>
          </w:tcPr>
          <w:p w14:paraId="6B9ADBA3" w14:textId="3A4069D5" w:rsidR="00050F76" w:rsidRPr="0016682D" w:rsidRDefault="00050F76" w:rsidP="00050F76">
            <w:pPr>
              <w:rPr>
                <w:rFonts w:asciiTheme="minorHAnsi" w:hAnsiTheme="minorHAnsi" w:cstheme="minorHAnsi"/>
                <w:bCs w:val="0"/>
              </w:rPr>
            </w:pPr>
            <w:r>
              <w:rPr>
                <w:rFonts w:asciiTheme="minorHAnsi" w:hAnsiTheme="minorHAnsi" w:cstheme="minorHAnsi"/>
                <w:bCs w:val="0"/>
              </w:rPr>
              <w:t>1</w:t>
            </w:r>
            <w:r>
              <w:t>9</w:t>
            </w:r>
            <w:proofErr w:type="gramStart"/>
            <w:r w:rsidRPr="00DE1371">
              <w:rPr>
                <w:vertAlign w:val="superscript"/>
              </w:rPr>
              <w:t>th</w:t>
            </w:r>
            <w:r>
              <w:t xml:space="preserve"> </w:t>
            </w:r>
            <w:r>
              <w:rPr>
                <w:rFonts w:asciiTheme="minorHAnsi" w:hAnsiTheme="minorHAnsi" w:cstheme="minorHAnsi"/>
                <w:bCs w:val="0"/>
              </w:rPr>
              <w:t xml:space="preserve"> </w:t>
            </w:r>
            <w:r>
              <w:t>November</w:t>
            </w:r>
            <w:proofErr w:type="gramEnd"/>
            <w:r>
              <w:t xml:space="preserve"> 2021</w:t>
            </w:r>
            <w:r w:rsidRPr="0016682D">
              <w:t xml:space="preserve"> 16:00</w:t>
            </w:r>
            <w:r w:rsidRPr="0016682D">
              <w:rPr>
                <w:rFonts w:asciiTheme="minorHAnsi" w:hAnsiTheme="minorHAnsi" w:cstheme="minorHAnsi"/>
                <w:bCs w:val="0"/>
              </w:rPr>
              <w:t xml:space="preserve"> </w:t>
            </w:r>
          </w:p>
        </w:tc>
      </w:tr>
      <w:tr w:rsidR="00050F76" w:rsidRPr="0016682D" w14:paraId="6B9ADBA7" w14:textId="77777777" w:rsidTr="00412B09">
        <w:tc>
          <w:tcPr>
            <w:tcW w:w="4390" w:type="dxa"/>
            <w:hideMark/>
          </w:tcPr>
          <w:p w14:paraId="6B9ADBA5" w14:textId="5428D802" w:rsidR="00050F76" w:rsidRPr="0016682D" w:rsidRDefault="00050F76" w:rsidP="00050F76">
            <w:pPr>
              <w:rPr>
                <w:rStyle w:val="Strong"/>
                <w:rFonts w:asciiTheme="minorHAnsi" w:hAnsiTheme="minorHAnsi" w:cstheme="minorHAnsi"/>
              </w:rPr>
            </w:pPr>
            <w:r w:rsidRPr="0016682D">
              <w:rPr>
                <w:rStyle w:val="Strong"/>
                <w:rFonts w:asciiTheme="minorHAnsi" w:hAnsiTheme="minorHAnsi" w:cstheme="minorHAnsi"/>
              </w:rPr>
              <w:t xml:space="preserve">Quotation Evaluation </w:t>
            </w:r>
          </w:p>
        </w:tc>
        <w:tc>
          <w:tcPr>
            <w:tcW w:w="3772" w:type="dxa"/>
            <w:hideMark/>
          </w:tcPr>
          <w:p w14:paraId="6B9ADBA6" w14:textId="7CAD6D6B" w:rsidR="00050F76" w:rsidRPr="0016682D" w:rsidRDefault="00050F76" w:rsidP="00050F76">
            <w:pPr>
              <w:rPr>
                <w:rFonts w:asciiTheme="minorHAnsi" w:hAnsiTheme="minorHAnsi" w:cstheme="minorHAnsi"/>
                <w:bCs w:val="0"/>
              </w:rPr>
            </w:pPr>
            <w:r>
              <w:rPr>
                <w:rFonts w:asciiTheme="minorHAnsi" w:hAnsiTheme="minorHAnsi" w:cstheme="minorHAnsi"/>
                <w:bCs w:val="0"/>
              </w:rPr>
              <w:t>3</w:t>
            </w:r>
            <w:r w:rsidRPr="00DE1371">
              <w:rPr>
                <w:vertAlign w:val="superscript"/>
              </w:rPr>
              <w:t>rd</w:t>
            </w:r>
            <w:r>
              <w:t xml:space="preserve"> December 2021</w:t>
            </w:r>
          </w:p>
        </w:tc>
      </w:tr>
      <w:tr w:rsidR="00050F76" w:rsidRPr="0016682D" w14:paraId="6B9ADBAA" w14:textId="77777777" w:rsidTr="00412B09">
        <w:tc>
          <w:tcPr>
            <w:tcW w:w="4390" w:type="dxa"/>
            <w:hideMark/>
          </w:tcPr>
          <w:p w14:paraId="6B9ADBA8" w14:textId="244B9FC1" w:rsidR="00050F76" w:rsidRPr="0016682D" w:rsidRDefault="00050F76" w:rsidP="00050F76">
            <w:pPr>
              <w:rPr>
                <w:rStyle w:val="Strong"/>
                <w:rFonts w:asciiTheme="minorHAnsi" w:hAnsiTheme="minorHAnsi" w:cstheme="minorHAnsi"/>
              </w:rPr>
            </w:pPr>
            <w:r>
              <w:rPr>
                <w:rStyle w:val="Strong"/>
                <w:rFonts w:asciiTheme="minorHAnsi" w:hAnsiTheme="minorHAnsi" w:cstheme="minorHAnsi"/>
              </w:rPr>
              <w:t>Clarification interviews (if required)</w:t>
            </w:r>
          </w:p>
        </w:tc>
        <w:tc>
          <w:tcPr>
            <w:tcW w:w="3772" w:type="dxa"/>
            <w:hideMark/>
          </w:tcPr>
          <w:p w14:paraId="6B9ADBA9" w14:textId="35B187B0" w:rsidR="00050F76" w:rsidRPr="0016682D" w:rsidRDefault="00050F76" w:rsidP="00050F76">
            <w:pPr>
              <w:rPr>
                <w:rFonts w:asciiTheme="minorHAnsi" w:hAnsiTheme="minorHAnsi" w:cstheme="minorHAnsi"/>
                <w:bCs w:val="0"/>
              </w:rPr>
            </w:pPr>
            <w:r>
              <w:rPr>
                <w:rFonts w:asciiTheme="minorHAnsi" w:hAnsiTheme="minorHAnsi" w:cstheme="minorHAnsi"/>
                <w:bCs w:val="0"/>
              </w:rPr>
              <w:t>Week commencing 6</w:t>
            </w:r>
            <w:r w:rsidRPr="00AA500E">
              <w:rPr>
                <w:rFonts w:asciiTheme="minorHAnsi" w:hAnsiTheme="minorHAnsi" w:cstheme="minorHAnsi"/>
                <w:bCs w:val="0"/>
                <w:vertAlign w:val="superscript"/>
              </w:rPr>
              <w:t>th</w:t>
            </w:r>
            <w:r>
              <w:rPr>
                <w:rFonts w:asciiTheme="minorHAnsi" w:hAnsiTheme="minorHAnsi" w:cstheme="minorHAnsi"/>
                <w:bCs w:val="0"/>
              </w:rPr>
              <w:t xml:space="preserve"> December</w:t>
            </w:r>
          </w:p>
        </w:tc>
      </w:tr>
      <w:tr w:rsidR="00050F76" w:rsidRPr="0016682D" w14:paraId="6B9ADBAD" w14:textId="77777777" w:rsidTr="00412B09">
        <w:tc>
          <w:tcPr>
            <w:tcW w:w="4390" w:type="dxa"/>
            <w:hideMark/>
          </w:tcPr>
          <w:p w14:paraId="6B9ADBAB" w14:textId="76AF30C5" w:rsidR="00050F76" w:rsidRPr="0016682D" w:rsidRDefault="00050F76" w:rsidP="00050F76">
            <w:pPr>
              <w:rPr>
                <w:rStyle w:val="Strong"/>
                <w:rFonts w:asciiTheme="minorHAnsi" w:hAnsiTheme="minorHAnsi" w:cstheme="minorHAnsi"/>
              </w:rPr>
            </w:pPr>
            <w:r w:rsidRPr="0016682D">
              <w:rPr>
                <w:rStyle w:val="Strong"/>
                <w:rFonts w:asciiTheme="minorHAnsi" w:hAnsiTheme="minorHAnsi" w:cstheme="minorHAnsi"/>
              </w:rPr>
              <w:t>Contract Start Date</w:t>
            </w:r>
          </w:p>
        </w:tc>
        <w:tc>
          <w:tcPr>
            <w:tcW w:w="3772" w:type="dxa"/>
            <w:hideMark/>
          </w:tcPr>
          <w:p w14:paraId="6B9ADBAC" w14:textId="28C54538" w:rsidR="00050F76" w:rsidRPr="0016682D" w:rsidRDefault="00050F76" w:rsidP="00050F76">
            <w:pPr>
              <w:rPr>
                <w:rFonts w:asciiTheme="minorHAnsi" w:hAnsiTheme="minorHAnsi" w:cstheme="minorHAnsi"/>
                <w:bCs w:val="0"/>
              </w:rPr>
            </w:pPr>
            <w:r>
              <w:rPr>
                <w:rFonts w:asciiTheme="minorHAnsi" w:hAnsiTheme="minorHAnsi" w:cstheme="minorHAnsi"/>
                <w:bCs w:val="0"/>
              </w:rPr>
              <w:t>3</w:t>
            </w:r>
            <w:r w:rsidRPr="00DB1960">
              <w:rPr>
                <w:rFonts w:asciiTheme="minorHAnsi" w:hAnsiTheme="minorHAnsi" w:cstheme="minorHAnsi"/>
                <w:bCs w:val="0"/>
                <w:vertAlign w:val="superscript"/>
              </w:rPr>
              <w:t>rd</w:t>
            </w:r>
            <w:r>
              <w:rPr>
                <w:rFonts w:asciiTheme="minorHAnsi" w:hAnsiTheme="minorHAnsi" w:cstheme="minorHAnsi"/>
                <w:bCs w:val="0"/>
              </w:rPr>
              <w:t xml:space="preserve"> January</w:t>
            </w:r>
            <w:r>
              <w:t xml:space="preserve"> 2022</w:t>
            </w:r>
          </w:p>
        </w:tc>
      </w:tr>
    </w:tbl>
    <w:p w14:paraId="468EA3FC" w14:textId="6991BEA2" w:rsidR="000C40A2" w:rsidRPr="0016682D" w:rsidRDefault="000C40A2" w:rsidP="00D52292">
      <w:pPr>
        <w:rPr>
          <w:rFonts w:asciiTheme="minorHAnsi" w:hAnsiTheme="minorHAnsi" w:cstheme="minorHAnsi"/>
        </w:rPr>
      </w:pPr>
    </w:p>
    <w:p w14:paraId="174B3D52" w14:textId="77777777" w:rsidR="00B63A72" w:rsidRPr="0016682D" w:rsidRDefault="00B63A72" w:rsidP="00D52292">
      <w:pPr>
        <w:rPr>
          <w:rFonts w:asciiTheme="minorHAnsi" w:hAnsiTheme="minorHAnsi" w:cstheme="minorHAnsi"/>
        </w:rPr>
      </w:pPr>
    </w:p>
    <w:p w14:paraId="6B9ADBAE" w14:textId="5F659EFE" w:rsidR="00E912C6" w:rsidRPr="0016682D" w:rsidRDefault="00E912C6" w:rsidP="00E912C6">
      <w:pPr>
        <w:pStyle w:val="Heading2"/>
        <w:rPr>
          <w:rFonts w:asciiTheme="minorHAnsi" w:hAnsiTheme="minorHAnsi" w:cstheme="minorHAnsi"/>
        </w:rPr>
      </w:pPr>
      <w:bookmarkStart w:id="7" w:name="_Toc48902356"/>
      <w:r w:rsidRPr="0016682D">
        <w:rPr>
          <w:rFonts w:asciiTheme="minorHAnsi" w:hAnsiTheme="minorHAnsi" w:cstheme="minorHAnsi"/>
        </w:rPr>
        <w:t>CLARIFICATION QUESTIONS</w:t>
      </w:r>
      <w:bookmarkEnd w:id="7"/>
    </w:p>
    <w:p w14:paraId="71C7568D" w14:textId="1914CF24" w:rsidR="00B63A72" w:rsidRPr="0016682D" w:rsidRDefault="00B63A72" w:rsidP="00B63A72">
      <w:pPr>
        <w:rPr>
          <w:rFonts w:asciiTheme="minorHAnsi" w:hAnsiTheme="minorHAnsi" w:cstheme="minorHAnsi"/>
        </w:rPr>
      </w:pPr>
      <w:r w:rsidRPr="0016682D">
        <w:rPr>
          <w:rFonts w:asciiTheme="minorHAnsi" w:hAnsiTheme="minorHAnsi" w:cstheme="minorHAnsi"/>
        </w:rPr>
        <w:t>This RFQ is being conducted via the Bromford’s eProcurement Portal hosted by Procontract, which is accessible via the following link:</w:t>
      </w:r>
    </w:p>
    <w:p w14:paraId="7EDDBF3C" w14:textId="3A1423AF" w:rsidR="00B63A72" w:rsidRPr="0016682D" w:rsidRDefault="00875A6D" w:rsidP="00B63A72">
      <w:pPr>
        <w:rPr>
          <w:rFonts w:asciiTheme="minorHAnsi" w:hAnsiTheme="minorHAnsi" w:cstheme="minorHAnsi"/>
        </w:rPr>
      </w:pPr>
      <w:hyperlink r:id="rId14" w:history="1">
        <w:r w:rsidR="00B63A72" w:rsidRPr="0016682D">
          <w:rPr>
            <w:rStyle w:val="Hyperlink"/>
            <w:rFonts w:asciiTheme="minorHAnsi" w:hAnsiTheme="minorHAnsi" w:cstheme="minorHAnsi"/>
          </w:rPr>
          <w:t>https://procontract.due-north.com/Login</w:t>
        </w:r>
      </w:hyperlink>
    </w:p>
    <w:p w14:paraId="607C7FB2" w14:textId="033FC684" w:rsidR="00327CDE" w:rsidRPr="0016682D" w:rsidRDefault="00327CDE" w:rsidP="00327CDE">
      <w:pPr>
        <w:rPr>
          <w:rFonts w:asciiTheme="minorHAnsi" w:hAnsiTheme="minorHAnsi" w:cstheme="minorHAnsi"/>
        </w:rPr>
      </w:pPr>
      <w:r w:rsidRPr="0016682D">
        <w:rPr>
          <w:rFonts w:asciiTheme="minorHAnsi" w:hAnsiTheme="minorHAnsi" w:cstheme="minorHAnsi"/>
        </w:rPr>
        <w:t xml:space="preserve">Potential </w:t>
      </w:r>
      <w:r w:rsidR="00EB08BE" w:rsidRPr="0016682D">
        <w:rPr>
          <w:rFonts w:asciiTheme="minorHAnsi" w:hAnsiTheme="minorHAnsi" w:cstheme="minorHAnsi"/>
        </w:rPr>
        <w:t>partners</w:t>
      </w:r>
      <w:r w:rsidRPr="0016682D">
        <w:rPr>
          <w:rFonts w:asciiTheme="minorHAnsi" w:hAnsiTheme="minorHAnsi" w:cstheme="minorHAnsi"/>
        </w:rPr>
        <w:t xml:space="preserve"> who have questions in relation to this RFQ should submit these questions electronically via the message function on the Procontract Portal. </w:t>
      </w:r>
    </w:p>
    <w:p w14:paraId="4691611E" w14:textId="4696FB58" w:rsidR="00327CDE" w:rsidRPr="0016682D" w:rsidRDefault="00327CDE" w:rsidP="00327CDE">
      <w:pPr>
        <w:rPr>
          <w:rFonts w:asciiTheme="minorHAnsi" w:hAnsiTheme="minorHAnsi" w:cstheme="minorHAnsi"/>
        </w:rPr>
      </w:pPr>
      <w:r w:rsidRPr="0016682D">
        <w:rPr>
          <w:rFonts w:asciiTheme="minorHAnsi" w:hAnsiTheme="minorHAnsi" w:cstheme="minorHAnsi"/>
        </w:rPr>
        <w:t>Help on submitting your information and asking questions using the Portal can be found in the “Guidance for Suppliers” document attached as Appendix 2.</w:t>
      </w:r>
    </w:p>
    <w:p w14:paraId="1DDE15A1" w14:textId="75541C86" w:rsidR="00327CDE" w:rsidRPr="0016682D" w:rsidRDefault="00327CDE" w:rsidP="00327CDE">
      <w:pPr>
        <w:rPr>
          <w:rFonts w:asciiTheme="minorHAnsi" w:hAnsiTheme="minorHAnsi" w:cstheme="minorHAnsi"/>
        </w:rPr>
      </w:pPr>
      <w:r w:rsidRPr="0016682D">
        <w:rPr>
          <w:rFonts w:asciiTheme="minorHAnsi" w:hAnsiTheme="minorHAnsi" w:cstheme="minorHAnsi"/>
        </w:rPr>
        <w:t xml:space="preserve">Questions must be submitted by the deadline specified in the timetable, so as to enable Bromford to answer them sufficiently in advance of the RFQ deadline. </w:t>
      </w:r>
    </w:p>
    <w:p w14:paraId="05C656BF" w14:textId="6129948C" w:rsidR="00327CDE" w:rsidRPr="0016682D" w:rsidRDefault="00327CDE" w:rsidP="00327CDE">
      <w:pPr>
        <w:rPr>
          <w:rFonts w:asciiTheme="minorHAnsi" w:hAnsiTheme="minorHAnsi" w:cstheme="minorHAnsi"/>
        </w:rPr>
      </w:pPr>
      <w:r w:rsidRPr="0016682D">
        <w:rPr>
          <w:rFonts w:asciiTheme="minorHAnsi" w:hAnsiTheme="minorHAnsi" w:cstheme="minorHAnsi"/>
        </w:rPr>
        <w:t xml:space="preserve">Your organisation should ensure they have provided an appropriate point of contact, which was recorded on the </w:t>
      </w:r>
      <w:r w:rsidR="00B63A72" w:rsidRPr="0016682D">
        <w:rPr>
          <w:rFonts w:asciiTheme="minorHAnsi" w:hAnsiTheme="minorHAnsi" w:cstheme="minorHAnsi"/>
        </w:rPr>
        <w:t xml:space="preserve">Procontract </w:t>
      </w:r>
      <w:r w:rsidRPr="0016682D">
        <w:rPr>
          <w:rFonts w:asciiTheme="minorHAnsi" w:hAnsiTheme="minorHAnsi" w:cstheme="minorHAnsi"/>
        </w:rPr>
        <w:t>Portal when registering. Bromford will provide all responses to correspondence and clarifications via the</w:t>
      </w:r>
      <w:r w:rsidR="00B63A72" w:rsidRPr="0016682D">
        <w:rPr>
          <w:rFonts w:asciiTheme="minorHAnsi" w:hAnsiTheme="minorHAnsi" w:cstheme="minorHAnsi"/>
        </w:rPr>
        <w:t xml:space="preserve"> Procontract </w:t>
      </w:r>
      <w:r w:rsidRPr="0016682D">
        <w:rPr>
          <w:rFonts w:asciiTheme="minorHAnsi" w:hAnsiTheme="minorHAnsi" w:cstheme="minorHAnsi"/>
        </w:rPr>
        <w:t>Portal and the nominated organisation contact will be advised via their email address when any information has been provided.</w:t>
      </w:r>
    </w:p>
    <w:p w14:paraId="0987C933" w14:textId="77777777" w:rsidR="00327CDE" w:rsidRPr="0016682D" w:rsidRDefault="00327CDE" w:rsidP="00327CDE">
      <w:pPr>
        <w:rPr>
          <w:rFonts w:asciiTheme="minorHAnsi" w:hAnsiTheme="minorHAnsi" w:cstheme="minorHAnsi"/>
        </w:rPr>
      </w:pPr>
    </w:p>
    <w:p w14:paraId="6B9ADBBF" w14:textId="3BD31853" w:rsidR="00E912C6" w:rsidRPr="0016682D" w:rsidRDefault="000176F5" w:rsidP="00E912C6">
      <w:pPr>
        <w:pStyle w:val="Heading2"/>
        <w:rPr>
          <w:rFonts w:asciiTheme="minorHAnsi" w:hAnsiTheme="minorHAnsi" w:cstheme="minorHAnsi"/>
        </w:rPr>
      </w:pPr>
      <w:bookmarkStart w:id="8" w:name="_Toc48902357"/>
      <w:r w:rsidRPr="0016682D">
        <w:rPr>
          <w:rFonts w:asciiTheme="minorHAnsi" w:hAnsiTheme="minorHAnsi" w:cstheme="minorHAnsi"/>
        </w:rPr>
        <w:t xml:space="preserve">DOCUMENTS REQUIRED FOR </w:t>
      </w:r>
      <w:r w:rsidR="00E912C6" w:rsidRPr="0016682D">
        <w:rPr>
          <w:rFonts w:asciiTheme="minorHAnsi" w:hAnsiTheme="minorHAnsi" w:cstheme="minorHAnsi"/>
        </w:rPr>
        <w:t>QUOTATION RESPONSES</w:t>
      </w:r>
      <w:bookmarkEnd w:id="8"/>
    </w:p>
    <w:p w14:paraId="02160E9C" w14:textId="7EEA151D" w:rsidR="000176F5" w:rsidRPr="0016682D" w:rsidRDefault="00E912C6" w:rsidP="000176F5">
      <w:pPr>
        <w:rPr>
          <w:rFonts w:asciiTheme="minorHAnsi" w:hAnsiTheme="minorHAnsi" w:cstheme="minorHAnsi"/>
        </w:rPr>
      </w:pPr>
      <w:r w:rsidRPr="0016682D">
        <w:rPr>
          <w:rFonts w:asciiTheme="minorHAnsi" w:hAnsiTheme="minorHAnsi" w:cstheme="minorHAnsi"/>
        </w:rPr>
        <w:t>Should you wish to take part in th</w:t>
      </w:r>
      <w:r w:rsidR="00D52292" w:rsidRPr="0016682D">
        <w:rPr>
          <w:rFonts w:asciiTheme="minorHAnsi" w:hAnsiTheme="minorHAnsi" w:cstheme="minorHAnsi"/>
        </w:rPr>
        <w:t>is</w:t>
      </w:r>
      <w:r w:rsidRPr="0016682D">
        <w:rPr>
          <w:rFonts w:asciiTheme="minorHAnsi" w:hAnsiTheme="minorHAnsi" w:cstheme="minorHAnsi"/>
        </w:rPr>
        <w:t xml:space="preserve"> </w:t>
      </w:r>
      <w:r w:rsidR="00A52E2C" w:rsidRPr="0016682D">
        <w:rPr>
          <w:rFonts w:asciiTheme="minorHAnsi" w:hAnsiTheme="minorHAnsi" w:cstheme="minorHAnsi"/>
        </w:rPr>
        <w:t>RFQ</w:t>
      </w:r>
      <w:r w:rsidR="003658A3" w:rsidRPr="0016682D">
        <w:rPr>
          <w:rFonts w:asciiTheme="minorHAnsi" w:hAnsiTheme="minorHAnsi" w:cstheme="minorHAnsi"/>
        </w:rPr>
        <w:t>,</w:t>
      </w:r>
      <w:r w:rsidRPr="0016682D">
        <w:rPr>
          <w:rFonts w:asciiTheme="minorHAnsi" w:hAnsiTheme="minorHAnsi" w:cstheme="minorHAnsi"/>
        </w:rPr>
        <w:t xml:space="preserve"> </w:t>
      </w:r>
      <w:r w:rsidR="00492981" w:rsidRPr="0016682D">
        <w:rPr>
          <w:rFonts w:asciiTheme="minorHAnsi" w:hAnsiTheme="minorHAnsi" w:cstheme="minorHAnsi"/>
        </w:rPr>
        <w:t>the followi</w:t>
      </w:r>
      <w:r w:rsidR="00CD4E4E" w:rsidRPr="0016682D">
        <w:rPr>
          <w:rFonts w:asciiTheme="minorHAnsi" w:hAnsiTheme="minorHAnsi" w:cstheme="minorHAnsi"/>
        </w:rPr>
        <w:t xml:space="preserve">ng </w:t>
      </w:r>
      <w:r w:rsidR="00492981" w:rsidRPr="0016682D">
        <w:rPr>
          <w:rFonts w:asciiTheme="minorHAnsi" w:hAnsiTheme="minorHAnsi" w:cstheme="minorHAnsi"/>
        </w:rPr>
        <w:t>documents must be fully completed and uploaded via the Procontract Portal</w:t>
      </w:r>
      <w:r w:rsidR="00F45EE7" w:rsidRPr="0016682D">
        <w:rPr>
          <w:rFonts w:asciiTheme="minorHAnsi" w:hAnsiTheme="minorHAnsi" w:cstheme="minorHAnsi"/>
        </w:rPr>
        <w:t>:</w:t>
      </w:r>
    </w:p>
    <w:tbl>
      <w:tblPr>
        <w:tblStyle w:val="ListTable3-Accent1"/>
        <w:tblW w:w="8505" w:type="dxa"/>
        <w:tblLayout w:type="fixed"/>
        <w:tblLook w:val="0020" w:firstRow="1" w:lastRow="0" w:firstColumn="0" w:lastColumn="0" w:noHBand="0" w:noVBand="0"/>
      </w:tblPr>
      <w:tblGrid>
        <w:gridCol w:w="3261"/>
        <w:gridCol w:w="5244"/>
      </w:tblGrid>
      <w:tr w:rsidR="000176F5" w:rsidRPr="0016682D" w14:paraId="1479825B" w14:textId="77777777" w:rsidTr="006277C2">
        <w:trPr>
          <w:cnfStyle w:val="100000000000" w:firstRow="1" w:lastRow="0" w:firstColumn="0" w:lastColumn="0" w:oddVBand="0" w:evenVBand="0" w:oddHBand="0" w:evenHBand="0" w:firstRowFirstColumn="0" w:firstRowLastColumn="0" w:lastRowFirstColumn="0" w:lastRowLastColumn="0"/>
          <w:trHeight w:val="451"/>
          <w:tblHeader/>
        </w:trPr>
        <w:tc>
          <w:tcPr>
            <w:cnfStyle w:val="000010000000" w:firstRow="0" w:lastRow="0" w:firstColumn="0" w:lastColumn="0" w:oddVBand="1" w:evenVBand="0" w:oddHBand="0" w:evenHBand="0" w:firstRowFirstColumn="0" w:firstRowLastColumn="0" w:lastRowFirstColumn="0" w:lastRowLastColumn="0"/>
            <w:tcW w:w="3261" w:type="dxa"/>
          </w:tcPr>
          <w:p w14:paraId="6CB17793" w14:textId="77777777" w:rsidR="000176F5" w:rsidRPr="0016682D" w:rsidRDefault="000176F5" w:rsidP="000176F5">
            <w:pPr>
              <w:spacing w:after="0"/>
              <w:rPr>
                <w:rFonts w:asciiTheme="minorHAnsi" w:hAnsiTheme="minorHAnsi"/>
                <w:szCs w:val="22"/>
              </w:rPr>
            </w:pPr>
            <w:r w:rsidRPr="0016682D">
              <w:rPr>
                <w:rFonts w:asciiTheme="minorHAnsi" w:hAnsiTheme="minorHAnsi"/>
                <w:szCs w:val="22"/>
              </w:rPr>
              <w:t>Document</w:t>
            </w:r>
          </w:p>
        </w:tc>
        <w:tc>
          <w:tcPr>
            <w:tcW w:w="5244" w:type="dxa"/>
          </w:tcPr>
          <w:p w14:paraId="4BEE6A86" w14:textId="5A5213D3" w:rsidR="000176F5" w:rsidRPr="0016682D" w:rsidRDefault="00CD4E4E" w:rsidP="000176F5">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16682D">
              <w:rPr>
                <w:rFonts w:asciiTheme="minorHAnsi" w:hAnsiTheme="minorHAnsi"/>
                <w:szCs w:val="22"/>
              </w:rPr>
              <w:t>R</w:t>
            </w:r>
            <w:r w:rsidR="000176F5" w:rsidRPr="0016682D">
              <w:rPr>
                <w:rFonts w:asciiTheme="minorHAnsi" w:hAnsiTheme="minorHAnsi"/>
                <w:szCs w:val="22"/>
              </w:rPr>
              <w:t>equirements</w:t>
            </w:r>
          </w:p>
        </w:tc>
      </w:tr>
      <w:tr w:rsidR="000176F5" w:rsidRPr="0016682D" w14:paraId="24F563F4" w14:textId="77777777" w:rsidTr="00412B09">
        <w:trPr>
          <w:cnfStyle w:val="000000100000" w:firstRow="0" w:lastRow="0" w:firstColumn="0" w:lastColumn="0" w:oddVBand="0" w:evenVBand="0" w:oddHBand="1" w:evenHBand="0" w:firstRowFirstColumn="0" w:firstRowLastColumn="0" w:lastRowFirstColumn="0" w:lastRowLastColumn="0"/>
          <w:trHeight w:val="621"/>
        </w:trPr>
        <w:tc>
          <w:tcPr>
            <w:cnfStyle w:val="000010000000" w:firstRow="0" w:lastRow="0" w:firstColumn="0" w:lastColumn="0" w:oddVBand="1" w:evenVBand="0" w:oddHBand="0" w:evenHBand="0" w:firstRowFirstColumn="0" w:firstRowLastColumn="0" w:lastRowFirstColumn="0" w:lastRowLastColumn="0"/>
            <w:tcW w:w="3261" w:type="dxa"/>
          </w:tcPr>
          <w:p w14:paraId="357EB9FF" w14:textId="26F68265" w:rsidR="000176F5" w:rsidRPr="0016682D" w:rsidRDefault="00492981" w:rsidP="000176F5">
            <w:pPr>
              <w:spacing w:after="0"/>
              <w:jc w:val="left"/>
              <w:rPr>
                <w:rFonts w:asciiTheme="minorHAnsi" w:hAnsiTheme="minorHAnsi"/>
                <w:bCs w:val="0"/>
                <w:sz w:val="22"/>
                <w:szCs w:val="22"/>
              </w:rPr>
            </w:pPr>
            <w:r w:rsidRPr="0016682D">
              <w:rPr>
                <w:rFonts w:asciiTheme="minorHAnsi" w:hAnsiTheme="minorHAnsi"/>
                <w:bCs w:val="0"/>
                <w:sz w:val="22"/>
                <w:szCs w:val="22"/>
              </w:rPr>
              <w:t>Section 3 Questionnaire</w:t>
            </w:r>
          </w:p>
        </w:tc>
        <w:tc>
          <w:tcPr>
            <w:tcW w:w="5244" w:type="dxa"/>
          </w:tcPr>
          <w:p w14:paraId="59B23703" w14:textId="3531A359" w:rsidR="000176F5" w:rsidRPr="0016682D" w:rsidRDefault="00492981" w:rsidP="000176F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sz w:val="22"/>
                <w:szCs w:val="22"/>
              </w:rPr>
            </w:pPr>
            <w:r w:rsidRPr="0016682D">
              <w:rPr>
                <w:rFonts w:asciiTheme="minorHAnsi" w:hAnsiTheme="minorHAnsi"/>
                <w:bCs w:val="0"/>
                <w:sz w:val="22"/>
                <w:szCs w:val="22"/>
              </w:rPr>
              <w:t>Fully completed with any required supporting attachments</w:t>
            </w:r>
          </w:p>
        </w:tc>
      </w:tr>
      <w:tr w:rsidR="000176F5" w:rsidRPr="0016682D" w14:paraId="71D0BF28" w14:textId="77777777" w:rsidTr="00412B09">
        <w:trPr>
          <w:trHeight w:val="478"/>
        </w:trPr>
        <w:tc>
          <w:tcPr>
            <w:cnfStyle w:val="000010000000" w:firstRow="0" w:lastRow="0" w:firstColumn="0" w:lastColumn="0" w:oddVBand="1" w:evenVBand="0" w:oddHBand="0" w:evenHBand="0" w:firstRowFirstColumn="0" w:firstRowLastColumn="0" w:lastRowFirstColumn="0" w:lastRowLastColumn="0"/>
            <w:tcW w:w="3261" w:type="dxa"/>
          </w:tcPr>
          <w:p w14:paraId="750856C3" w14:textId="1BF830AA" w:rsidR="000176F5" w:rsidRPr="0016682D" w:rsidRDefault="00492981" w:rsidP="000176F5">
            <w:pPr>
              <w:spacing w:after="0"/>
              <w:jc w:val="left"/>
              <w:rPr>
                <w:rFonts w:asciiTheme="minorHAnsi" w:hAnsiTheme="minorHAnsi"/>
                <w:bCs w:val="0"/>
                <w:sz w:val="22"/>
                <w:szCs w:val="22"/>
                <w:highlight w:val="yellow"/>
              </w:rPr>
            </w:pPr>
            <w:r w:rsidRPr="0016682D">
              <w:rPr>
                <w:rFonts w:asciiTheme="minorHAnsi" w:hAnsiTheme="minorHAnsi"/>
                <w:bCs w:val="0"/>
                <w:sz w:val="22"/>
                <w:szCs w:val="22"/>
              </w:rPr>
              <w:t>Section 4 Pricing</w:t>
            </w:r>
          </w:p>
        </w:tc>
        <w:tc>
          <w:tcPr>
            <w:tcW w:w="5244" w:type="dxa"/>
          </w:tcPr>
          <w:p w14:paraId="5BF56FD9" w14:textId="0C7DF31A" w:rsidR="000176F5" w:rsidRPr="0016682D" w:rsidRDefault="00B94A76" w:rsidP="000176F5">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sz w:val="22"/>
                <w:szCs w:val="22"/>
                <w:highlight w:val="yellow"/>
              </w:rPr>
            </w:pPr>
            <w:r w:rsidRPr="0016682D">
              <w:rPr>
                <w:rFonts w:asciiTheme="minorHAnsi" w:hAnsiTheme="minorHAnsi"/>
                <w:bCs w:val="0"/>
                <w:sz w:val="22"/>
                <w:szCs w:val="22"/>
              </w:rPr>
              <w:t xml:space="preserve">The table or </w:t>
            </w:r>
            <w:r w:rsidR="0085138A" w:rsidRPr="0016682D">
              <w:rPr>
                <w:rFonts w:asciiTheme="minorHAnsi" w:hAnsiTheme="minorHAnsi"/>
                <w:bCs w:val="0"/>
                <w:sz w:val="22"/>
                <w:szCs w:val="22"/>
              </w:rPr>
              <w:t>spreadsheet</w:t>
            </w:r>
            <w:r w:rsidRPr="0016682D">
              <w:rPr>
                <w:rFonts w:asciiTheme="minorHAnsi" w:hAnsiTheme="minorHAnsi"/>
                <w:bCs w:val="0"/>
                <w:sz w:val="22"/>
                <w:szCs w:val="22"/>
              </w:rPr>
              <w:t xml:space="preserve"> referenced in Section 4 f</w:t>
            </w:r>
            <w:r w:rsidR="00492981" w:rsidRPr="0016682D">
              <w:rPr>
                <w:rFonts w:asciiTheme="minorHAnsi" w:hAnsiTheme="minorHAnsi"/>
                <w:bCs w:val="0"/>
                <w:sz w:val="22"/>
                <w:szCs w:val="22"/>
              </w:rPr>
              <w:t>ully completed</w:t>
            </w:r>
          </w:p>
        </w:tc>
      </w:tr>
      <w:tr w:rsidR="000176F5" w:rsidRPr="0016682D" w14:paraId="6C813845" w14:textId="77777777" w:rsidTr="00412B09">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3261" w:type="dxa"/>
          </w:tcPr>
          <w:p w14:paraId="70424DE0" w14:textId="0A4A7159" w:rsidR="000176F5" w:rsidRPr="0016682D" w:rsidRDefault="00492981" w:rsidP="000176F5">
            <w:pPr>
              <w:spacing w:after="0"/>
              <w:jc w:val="left"/>
              <w:rPr>
                <w:rFonts w:asciiTheme="minorHAnsi" w:hAnsiTheme="minorHAnsi"/>
                <w:bCs w:val="0"/>
                <w:sz w:val="22"/>
                <w:szCs w:val="22"/>
              </w:rPr>
            </w:pPr>
            <w:r w:rsidRPr="0016682D">
              <w:rPr>
                <w:rFonts w:asciiTheme="minorHAnsi" w:hAnsiTheme="minorHAnsi"/>
                <w:bCs w:val="0"/>
                <w:sz w:val="22"/>
              </w:rPr>
              <w:t xml:space="preserve">Section 5 Declaration </w:t>
            </w:r>
          </w:p>
        </w:tc>
        <w:tc>
          <w:tcPr>
            <w:tcW w:w="5244" w:type="dxa"/>
          </w:tcPr>
          <w:p w14:paraId="3AB27D64" w14:textId="7664F2E5" w:rsidR="000176F5" w:rsidRPr="0016682D" w:rsidRDefault="00492981" w:rsidP="000176F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sz w:val="22"/>
                <w:szCs w:val="22"/>
              </w:rPr>
            </w:pPr>
            <w:r w:rsidRPr="0016682D">
              <w:rPr>
                <w:rFonts w:asciiTheme="minorHAnsi" w:hAnsiTheme="minorHAnsi"/>
                <w:bCs w:val="0"/>
                <w:sz w:val="22"/>
                <w:szCs w:val="22"/>
              </w:rPr>
              <w:t>Fully completed and signed</w:t>
            </w:r>
          </w:p>
        </w:tc>
      </w:tr>
    </w:tbl>
    <w:p w14:paraId="6DBDFBC7" w14:textId="40DF8CA9" w:rsidR="000176F5" w:rsidRPr="0016682D" w:rsidRDefault="000176F5" w:rsidP="000176F5">
      <w:pPr>
        <w:spacing w:after="0"/>
        <w:rPr>
          <w:rFonts w:asciiTheme="minorHAnsi" w:eastAsia="Batang" w:hAnsiTheme="minorHAnsi" w:cs="Times New Roman"/>
          <w:bCs w:val="0"/>
          <w:szCs w:val="24"/>
        </w:rPr>
      </w:pPr>
    </w:p>
    <w:p w14:paraId="5B23F4B4" w14:textId="5B4EF2EB" w:rsidR="00CD4E4E" w:rsidRPr="0016682D" w:rsidRDefault="00CD4E4E" w:rsidP="000176F5">
      <w:pPr>
        <w:spacing w:after="0"/>
        <w:rPr>
          <w:rFonts w:asciiTheme="minorHAnsi" w:hAnsiTheme="minorHAnsi" w:cstheme="minorHAnsi"/>
        </w:rPr>
      </w:pPr>
      <w:r w:rsidRPr="0016682D">
        <w:rPr>
          <w:rFonts w:asciiTheme="minorHAnsi" w:hAnsiTheme="minorHAnsi" w:cstheme="minorHAnsi"/>
        </w:rPr>
        <w:t xml:space="preserve">Please note that your response must be received via the </w:t>
      </w:r>
      <w:r w:rsidR="003658A3" w:rsidRPr="0016682D">
        <w:rPr>
          <w:rFonts w:asciiTheme="minorHAnsi" w:hAnsiTheme="minorHAnsi" w:cstheme="minorHAnsi"/>
        </w:rPr>
        <w:t xml:space="preserve">Procontract </w:t>
      </w:r>
      <w:r w:rsidRPr="0016682D">
        <w:rPr>
          <w:rFonts w:asciiTheme="minorHAnsi" w:hAnsiTheme="minorHAnsi" w:cstheme="minorHAnsi"/>
        </w:rPr>
        <w:t>Portal and you will not be able to submit a response after the deadline</w:t>
      </w:r>
      <w:r w:rsidR="00F45EE7" w:rsidRPr="0016682D">
        <w:rPr>
          <w:rFonts w:asciiTheme="minorHAnsi" w:hAnsiTheme="minorHAnsi" w:cstheme="minorHAnsi"/>
        </w:rPr>
        <w:t xml:space="preserve"> specified in Part C</w:t>
      </w:r>
      <w:r w:rsidRPr="0016682D">
        <w:rPr>
          <w:rFonts w:asciiTheme="minorHAnsi" w:hAnsiTheme="minorHAnsi" w:cstheme="minorHAnsi"/>
        </w:rPr>
        <w:t>.</w:t>
      </w:r>
    </w:p>
    <w:p w14:paraId="29DE7237" w14:textId="77777777" w:rsidR="00CD4E4E" w:rsidRPr="0016682D" w:rsidRDefault="00CD4E4E" w:rsidP="000176F5">
      <w:pPr>
        <w:spacing w:after="0"/>
        <w:rPr>
          <w:rFonts w:asciiTheme="minorHAnsi" w:eastAsia="Batang" w:hAnsiTheme="minorHAnsi" w:cs="Times New Roman"/>
          <w:bCs w:val="0"/>
          <w:szCs w:val="24"/>
        </w:rPr>
      </w:pPr>
    </w:p>
    <w:p w14:paraId="046D6CD2" w14:textId="578E028A" w:rsidR="000176F5" w:rsidRPr="0016682D" w:rsidRDefault="00594A6B" w:rsidP="000176F5">
      <w:pPr>
        <w:rPr>
          <w:rFonts w:asciiTheme="minorHAnsi" w:hAnsiTheme="minorHAnsi" w:cstheme="minorHAnsi"/>
        </w:rPr>
      </w:pPr>
      <w:r w:rsidRPr="0016682D">
        <w:rPr>
          <w:rFonts w:asciiTheme="minorHAnsi" w:hAnsiTheme="minorHAnsi" w:cstheme="minorHAnsi"/>
        </w:rPr>
        <w:t>A copy of t</w:t>
      </w:r>
      <w:r w:rsidR="000176F5" w:rsidRPr="0016682D">
        <w:rPr>
          <w:rFonts w:asciiTheme="minorHAnsi" w:hAnsiTheme="minorHAnsi" w:cstheme="minorHAnsi"/>
        </w:rPr>
        <w:t xml:space="preserve">he following documents </w:t>
      </w:r>
      <w:r w:rsidR="003658A3" w:rsidRPr="0016682D">
        <w:rPr>
          <w:rFonts w:asciiTheme="minorHAnsi" w:hAnsiTheme="minorHAnsi" w:cstheme="minorHAnsi"/>
        </w:rPr>
        <w:t>will</w:t>
      </w:r>
      <w:r w:rsidR="000176F5" w:rsidRPr="0016682D">
        <w:rPr>
          <w:rFonts w:asciiTheme="minorHAnsi" w:hAnsiTheme="minorHAnsi" w:cstheme="minorHAnsi"/>
        </w:rPr>
        <w:t xml:space="preserve"> be required from the winning </w:t>
      </w:r>
      <w:r w:rsidR="00EB08BE" w:rsidRPr="0016682D">
        <w:rPr>
          <w:rFonts w:asciiTheme="minorHAnsi" w:hAnsiTheme="minorHAnsi" w:cstheme="minorHAnsi"/>
        </w:rPr>
        <w:t>p</w:t>
      </w:r>
      <w:r w:rsidR="00492981" w:rsidRPr="0016682D">
        <w:rPr>
          <w:rFonts w:asciiTheme="minorHAnsi" w:hAnsiTheme="minorHAnsi" w:cstheme="minorHAnsi"/>
        </w:rPr>
        <w:t xml:space="preserve">otential </w:t>
      </w:r>
      <w:r w:rsidR="00EB08BE" w:rsidRPr="0016682D">
        <w:rPr>
          <w:rFonts w:asciiTheme="minorHAnsi" w:hAnsiTheme="minorHAnsi" w:cstheme="minorHAnsi"/>
        </w:rPr>
        <w:t xml:space="preserve">partner(s) </w:t>
      </w:r>
      <w:r w:rsidR="000176F5" w:rsidRPr="0016682D">
        <w:rPr>
          <w:rFonts w:asciiTheme="minorHAnsi" w:hAnsiTheme="minorHAnsi" w:cstheme="minorHAnsi"/>
        </w:rPr>
        <w:t>in order to verify that they can meet the specified requirements:</w:t>
      </w:r>
    </w:p>
    <w:tbl>
      <w:tblPr>
        <w:tblStyle w:val="ListTable3-Accent1"/>
        <w:tblW w:w="8505" w:type="dxa"/>
        <w:tblLook w:val="0020" w:firstRow="1" w:lastRow="0" w:firstColumn="0" w:lastColumn="0" w:noHBand="0" w:noVBand="0"/>
      </w:tblPr>
      <w:tblGrid>
        <w:gridCol w:w="5529"/>
        <w:gridCol w:w="2976"/>
      </w:tblGrid>
      <w:tr w:rsidR="00492981" w:rsidRPr="0016682D" w14:paraId="0427FF01" w14:textId="4DCB4DE2" w:rsidTr="00412B09">
        <w:trPr>
          <w:cnfStyle w:val="100000000000" w:firstRow="1" w:lastRow="0" w:firstColumn="0" w:lastColumn="0" w:oddVBand="0" w:evenVBand="0" w:oddHBand="0" w:evenHBand="0"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5529" w:type="dxa"/>
          </w:tcPr>
          <w:p w14:paraId="5DFB1380" w14:textId="77777777" w:rsidR="00492981" w:rsidRPr="0016682D" w:rsidRDefault="00492981" w:rsidP="000176F5">
            <w:pPr>
              <w:spacing w:after="0"/>
              <w:rPr>
                <w:rFonts w:asciiTheme="minorHAnsi" w:hAnsiTheme="minorHAnsi" w:cs="Times New Roman"/>
                <w:b w:val="0"/>
                <w:color w:val="FFFFFF"/>
                <w:szCs w:val="24"/>
              </w:rPr>
            </w:pPr>
            <w:r w:rsidRPr="0016682D">
              <w:rPr>
                <w:rFonts w:asciiTheme="minorHAnsi" w:hAnsiTheme="minorHAnsi" w:cs="Times New Roman"/>
                <w:b w:val="0"/>
                <w:color w:val="FFFFFF"/>
                <w:szCs w:val="24"/>
              </w:rPr>
              <w:t>Document</w:t>
            </w:r>
          </w:p>
        </w:tc>
        <w:tc>
          <w:tcPr>
            <w:tcW w:w="2976" w:type="dxa"/>
          </w:tcPr>
          <w:p w14:paraId="0B77B939" w14:textId="39C285D7" w:rsidR="00492981" w:rsidRPr="0016682D" w:rsidRDefault="00412B09" w:rsidP="000176F5">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color w:val="FFFFFF"/>
                <w:szCs w:val="24"/>
              </w:rPr>
            </w:pPr>
            <w:r w:rsidRPr="0016682D">
              <w:rPr>
                <w:rFonts w:asciiTheme="minorHAnsi" w:hAnsiTheme="minorHAnsi" w:cs="Times New Roman"/>
                <w:b w:val="0"/>
                <w:color w:val="FFFFFF"/>
                <w:szCs w:val="24"/>
              </w:rPr>
              <w:t>R</w:t>
            </w:r>
            <w:r w:rsidRPr="0016682D">
              <w:rPr>
                <w:rFonts w:cs="Times New Roman"/>
                <w:b w:val="0"/>
                <w:color w:val="FFFFFF"/>
                <w:szCs w:val="24"/>
              </w:rPr>
              <w:t>equired / not required</w:t>
            </w:r>
          </w:p>
        </w:tc>
      </w:tr>
      <w:tr w:rsidR="00492981" w:rsidRPr="0016682D" w14:paraId="27F35AAE" w14:textId="0B0980E6" w:rsidTr="00412B09">
        <w:trPr>
          <w:cnfStyle w:val="000000100000" w:firstRow="0" w:lastRow="0" w:firstColumn="0" w:lastColumn="0" w:oddVBand="0" w:evenVBand="0" w:oddHBand="1" w:evenHBand="0"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5529" w:type="dxa"/>
          </w:tcPr>
          <w:p w14:paraId="61482654" w14:textId="3CB0BBAC" w:rsidR="00492981" w:rsidRPr="0016682D" w:rsidRDefault="00492981" w:rsidP="000176F5">
            <w:pPr>
              <w:spacing w:after="0"/>
              <w:jc w:val="left"/>
              <w:rPr>
                <w:rFonts w:asciiTheme="minorHAnsi" w:hAnsiTheme="minorHAnsi"/>
                <w:bCs w:val="0"/>
                <w:sz w:val="22"/>
                <w:szCs w:val="22"/>
              </w:rPr>
            </w:pPr>
            <w:r w:rsidRPr="0016682D">
              <w:rPr>
                <w:rFonts w:asciiTheme="minorHAnsi" w:hAnsiTheme="minorHAnsi"/>
                <w:bCs w:val="0"/>
                <w:sz w:val="22"/>
                <w:szCs w:val="22"/>
              </w:rPr>
              <w:t>Employer’s Liability Insurance certificate</w:t>
            </w:r>
          </w:p>
        </w:tc>
        <w:tc>
          <w:tcPr>
            <w:tcW w:w="2976" w:type="dxa"/>
          </w:tcPr>
          <w:p w14:paraId="06A2AC15" w14:textId="3D5EA79A" w:rsidR="00492981" w:rsidRPr="0016682D" w:rsidRDefault="00492981" w:rsidP="000176F5">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sz w:val="22"/>
                <w:szCs w:val="22"/>
              </w:rPr>
            </w:pPr>
            <w:r w:rsidRPr="0016682D">
              <w:rPr>
                <w:rFonts w:asciiTheme="minorHAnsi" w:hAnsiTheme="minorHAnsi"/>
                <w:bCs w:val="0"/>
                <w:sz w:val="22"/>
                <w:szCs w:val="22"/>
              </w:rPr>
              <w:t>Required</w:t>
            </w:r>
          </w:p>
        </w:tc>
      </w:tr>
      <w:tr w:rsidR="00492981" w:rsidRPr="0016682D" w14:paraId="2E53F806" w14:textId="29B061C5" w:rsidTr="00412B09">
        <w:trPr>
          <w:trHeight w:val="309"/>
        </w:trPr>
        <w:tc>
          <w:tcPr>
            <w:cnfStyle w:val="000010000000" w:firstRow="0" w:lastRow="0" w:firstColumn="0" w:lastColumn="0" w:oddVBand="1" w:evenVBand="0" w:oddHBand="0" w:evenHBand="0" w:firstRowFirstColumn="0" w:firstRowLastColumn="0" w:lastRowFirstColumn="0" w:lastRowLastColumn="0"/>
            <w:tcW w:w="5529" w:type="dxa"/>
          </w:tcPr>
          <w:p w14:paraId="69B70BFE" w14:textId="2EC78776" w:rsidR="00492981" w:rsidRPr="0016682D" w:rsidRDefault="00492981" w:rsidP="00492981">
            <w:pPr>
              <w:spacing w:after="0"/>
              <w:jc w:val="left"/>
              <w:rPr>
                <w:rFonts w:asciiTheme="minorHAnsi" w:hAnsiTheme="minorHAnsi"/>
                <w:bCs w:val="0"/>
                <w:sz w:val="22"/>
                <w:szCs w:val="22"/>
              </w:rPr>
            </w:pPr>
            <w:r w:rsidRPr="0016682D">
              <w:rPr>
                <w:rFonts w:asciiTheme="minorHAnsi" w:hAnsiTheme="minorHAnsi"/>
                <w:bCs w:val="0"/>
                <w:sz w:val="22"/>
                <w:szCs w:val="22"/>
              </w:rPr>
              <w:t>Public Liability Insurance certificate</w:t>
            </w:r>
          </w:p>
        </w:tc>
        <w:tc>
          <w:tcPr>
            <w:tcW w:w="2976" w:type="dxa"/>
          </w:tcPr>
          <w:p w14:paraId="6EA3889F" w14:textId="73508526" w:rsidR="00492981" w:rsidRPr="0016682D" w:rsidRDefault="00492981" w:rsidP="0049298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16682D">
              <w:rPr>
                <w:rFonts w:asciiTheme="minorHAnsi" w:hAnsiTheme="minorHAnsi"/>
                <w:bCs w:val="0"/>
                <w:sz w:val="22"/>
                <w:szCs w:val="22"/>
              </w:rPr>
              <w:t>Required</w:t>
            </w:r>
          </w:p>
        </w:tc>
      </w:tr>
      <w:tr w:rsidR="00B94A76" w:rsidRPr="0016682D" w14:paraId="07026785" w14:textId="77777777" w:rsidTr="00412B09">
        <w:trPr>
          <w:cnfStyle w:val="000000100000" w:firstRow="0" w:lastRow="0" w:firstColumn="0" w:lastColumn="0" w:oddVBand="0" w:evenVBand="0" w:oddHBand="1" w:evenHBand="0"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5529" w:type="dxa"/>
          </w:tcPr>
          <w:p w14:paraId="108E1B60" w14:textId="0AD327C1" w:rsidR="00B94A76" w:rsidRPr="0016682D" w:rsidRDefault="00B94A76" w:rsidP="00B94A76">
            <w:pPr>
              <w:spacing w:after="0"/>
              <w:jc w:val="left"/>
              <w:rPr>
                <w:rFonts w:asciiTheme="minorHAnsi" w:hAnsiTheme="minorHAnsi"/>
                <w:bCs w:val="0"/>
                <w:sz w:val="22"/>
                <w:szCs w:val="22"/>
              </w:rPr>
            </w:pPr>
            <w:r w:rsidRPr="0016682D">
              <w:rPr>
                <w:rFonts w:asciiTheme="minorHAnsi" w:hAnsiTheme="minorHAnsi"/>
                <w:bCs w:val="0"/>
                <w:sz w:val="22"/>
                <w:szCs w:val="22"/>
              </w:rPr>
              <w:t>Professional Indemnity Insurance certificate</w:t>
            </w:r>
          </w:p>
        </w:tc>
        <w:tc>
          <w:tcPr>
            <w:tcW w:w="2976" w:type="dxa"/>
          </w:tcPr>
          <w:p w14:paraId="36BCE0A2" w14:textId="3FA05F11" w:rsidR="00B94A76" w:rsidRPr="0016682D" w:rsidRDefault="00B94A76" w:rsidP="00B94A76">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sz w:val="22"/>
                <w:szCs w:val="22"/>
              </w:rPr>
            </w:pPr>
            <w:r w:rsidRPr="0016682D">
              <w:rPr>
                <w:rFonts w:asciiTheme="minorHAnsi" w:hAnsiTheme="minorHAnsi"/>
                <w:bCs w:val="0"/>
                <w:sz w:val="22"/>
                <w:szCs w:val="22"/>
              </w:rPr>
              <w:t>Required</w:t>
            </w:r>
          </w:p>
        </w:tc>
      </w:tr>
      <w:tr w:rsidR="00B94A76" w:rsidRPr="0016682D" w14:paraId="449EBAD1" w14:textId="349B93D8" w:rsidTr="00412B09">
        <w:trPr>
          <w:trHeight w:val="309"/>
        </w:trPr>
        <w:tc>
          <w:tcPr>
            <w:cnfStyle w:val="000010000000" w:firstRow="0" w:lastRow="0" w:firstColumn="0" w:lastColumn="0" w:oddVBand="1" w:evenVBand="0" w:oddHBand="0" w:evenHBand="0" w:firstRowFirstColumn="0" w:firstRowLastColumn="0" w:lastRowFirstColumn="0" w:lastRowLastColumn="0"/>
            <w:tcW w:w="5529" w:type="dxa"/>
          </w:tcPr>
          <w:p w14:paraId="7670133B" w14:textId="2FA18E97" w:rsidR="00B94A76" w:rsidRPr="0016682D" w:rsidRDefault="00B94A76" w:rsidP="00B94A76">
            <w:pPr>
              <w:spacing w:after="0"/>
              <w:jc w:val="left"/>
              <w:rPr>
                <w:rFonts w:asciiTheme="minorHAnsi" w:hAnsiTheme="minorHAnsi"/>
                <w:bCs w:val="0"/>
                <w:sz w:val="22"/>
                <w:szCs w:val="22"/>
              </w:rPr>
            </w:pPr>
            <w:r w:rsidRPr="0016682D">
              <w:rPr>
                <w:rFonts w:asciiTheme="minorHAnsi" w:hAnsiTheme="minorHAnsi"/>
                <w:bCs w:val="0"/>
                <w:sz w:val="22"/>
                <w:szCs w:val="22"/>
              </w:rPr>
              <w:t>Health and Safety Policy or a signed Appendix 2 Health and Safety Declaration (as applicable)</w:t>
            </w:r>
          </w:p>
        </w:tc>
        <w:tc>
          <w:tcPr>
            <w:tcW w:w="2976" w:type="dxa"/>
          </w:tcPr>
          <w:p w14:paraId="4F83921F" w14:textId="07AE2A7B" w:rsidR="00B94A76" w:rsidRPr="0016682D" w:rsidRDefault="00B94A76" w:rsidP="00B94A7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16682D">
              <w:rPr>
                <w:rFonts w:asciiTheme="minorHAnsi" w:hAnsiTheme="minorHAnsi"/>
                <w:bCs w:val="0"/>
                <w:sz w:val="22"/>
                <w:szCs w:val="22"/>
              </w:rPr>
              <w:t>Required</w:t>
            </w:r>
          </w:p>
        </w:tc>
      </w:tr>
      <w:tr w:rsidR="00063017" w:rsidRPr="0016682D" w14:paraId="78402196" w14:textId="77777777" w:rsidTr="00412B09">
        <w:trPr>
          <w:cnfStyle w:val="000000100000" w:firstRow="0" w:lastRow="0" w:firstColumn="0" w:lastColumn="0" w:oddVBand="0" w:evenVBand="0" w:oddHBand="1" w:evenHBand="0"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5529" w:type="dxa"/>
          </w:tcPr>
          <w:p w14:paraId="0F4F949A" w14:textId="769D8B37" w:rsidR="00063017" w:rsidRPr="0016682D" w:rsidRDefault="00063017" w:rsidP="00063017">
            <w:pPr>
              <w:spacing w:after="0"/>
              <w:jc w:val="left"/>
              <w:rPr>
                <w:rFonts w:asciiTheme="minorHAnsi" w:hAnsiTheme="minorHAnsi"/>
                <w:bCs w:val="0"/>
                <w:sz w:val="22"/>
                <w:szCs w:val="22"/>
              </w:rPr>
            </w:pPr>
            <w:r w:rsidRPr="0016682D">
              <w:rPr>
                <w:rFonts w:asciiTheme="minorHAnsi" w:hAnsiTheme="minorHAnsi"/>
                <w:bCs w:val="0"/>
                <w:sz w:val="22"/>
                <w:szCs w:val="22"/>
              </w:rPr>
              <w:t xml:space="preserve">Copy of most recent Accounts </w:t>
            </w:r>
            <w:r w:rsidRPr="0016682D">
              <w:rPr>
                <w:sz w:val="22"/>
                <w:szCs w:val="22"/>
              </w:rPr>
              <w:t>or alternative means of demonstrating financial status (as specified in response to question B-5)</w:t>
            </w:r>
          </w:p>
        </w:tc>
        <w:tc>
          <w:tcPr>
            <w:tcW w:w="2976" w:type="dxa"/>
          </w:tcPr>
          <w:p w14:paraId="7B048A72" w14:textId="066BD35D" w:rsidR="00063017" w:rsidRPr="0016682D" w:rsidRDefault="00063017" w:rsidP="0006301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sz w:val="22"/>
                <w:szCs w:val="22"/>
              </w:rPr>
            </w:pPr>
            <w:r w:rsidRPr="0016682D">
              <w:rPr>
                <w:rFonts w:asciiTheme="minorHAnsi" w:hAnsiTheme="minorHAnsi"/>
                <w:bCs w:val="0"/>
                <w:sz w:val="22"/>
                <w:szCs w:val="22"/>
              </w:rPr>
              <w:t>Required</w:t>
            </w:r>
          </w:p>
        </w:tc>
      </w:tr>
    </w:tbl>
    <w:p w14:paraId="1C095E99" w14:textId="1B1E0D80" w:rsidR="00D52292" w:rsidRPr="0016682D" w:rsidRDefault="00D52292" w:rsidP="00D52292">
      <w:pPr>
        <w:rPr>
          <w:rFonts w:asciiTheme="minorHAnsi" w:hAnsiTheme="minorHAnsi" w:cstheme="minorHAnsi"/>
        </w:rPr>
      </w:pPr>
    </w:p>
    <w:p w14:paraId="6AF89F8B" w14:textId="77777777" w:rsidR="003658A3" w:rsidRPr="0016682D" w:rsidRDefault="003658A3" w:rsidP="00D52292">
      <w:pPr>
        <w:rPr>
          <w:rFonts w:asciiTheme="minorHAnsi" w:hAnsiTheme="minorHAnsi" w:cstheme="minorHAnsi"/>
        </w:rPr>
      </w:pPr>
    </w:p>
    <w:p w14:paraId="50C4A6B5" w14:textId="405FE446" w:rsidR="00DB66C7" w:rsidRPr="0016682D" w:rsidRDefault="00E912C6" w:rsidP="00E912C6">
      <w:pPr>
        <w:pStyle w:val="Heading2"/>
        <w:rPr>
          <w:rFonts w:asciiTheme="minorHAnsi" w:hAnsiTheme="minorHAnsi" w:cstheme="minorHAnsi"/>
        </w:rPr>
      </w:pPr>
      <w:bookmarkStart w:id="9" w:name="_Toc48902358"/>
      <w:r w:rsidRPr="0016682D">
        <w:rPr>
          <w:rFonts w:asciiTheme="minorHAnsi" w:hAnsiTheme="minorHAnsi" w:cstheme="minorHAnsi"/>
        </w:rPr>
        <w:t>EVALUATION OF QUOTATIONS</w:t>
      </w:r>
      <w:bookmarkEnd w:id="9"/>
    </w:p>
    <w:p w14:paraId="37E3EA74" w14:textId="01B59451" w:rsidR="00173013" w:rsidRPr="0016682D" w:rsidRDefault="00E912C6" w:rsidP="00E912C6">
      <w:pPr>
        <w:rPr>
          <w:rFonts w:asciiTheme="minorHAnsi" w:hAnsiTheme="minorHAnsi" w:cstheme="minorHAnsi"/>
        </w:rPr>
      </w:pPr>
      <w:r w:rsidRPr="0016682D">
        <w:rPr>
          <w:rFonts w:asciiTheme="minorHAnsi" w:hAnsiTheme="minorHAnsi" w:cstheme="minorHAnsi"/>
        </w:rPr>
        <w:t xml:space="preserve">Any </w:t>
      </w:r>
      <w:r w:rsidR="003658A3" w:rsidRPr="0016682D">
        <w:rPr>
          <w:rFonts w:asciiTheme="minorHAnsi" w:hAnsiTheme="minorHAnsi" w:cstheme="minorHAnsi"/>
        </w:rPr>
        <w:t>quotations</w:t>
      </w:r>
      <w:r w:rsidRPr="0016682D">
        <w:rPr>
          <w:rFonts w:asciiTheme="minorHAnsi" w:hAnsiTheme="minorHAnsi" w:cstheme="minorHAnsi"/>
        </w:rPr>
        <w:t xml:space="preserve"> not compliant or completed fully will be discarded. </w:t>
      </w:r>
    </w:p>
    <w:p w14:paraId="3519C9D2" w14:textId="6BE74AFB" w:rsidR="00173013" w:rsidRPr="0016682D" w:rsidRDefault="00173013" w:rsidP="00E912C6">
      <w:pPr>
        <w:rPr>
          <w:rFonts w:asciiTheme="minorHAnsi" w:hAnsiTheme="minorHAnsi" w:cstheme="minorHAnsi"/>
        </w:rPr>
      </w:pPr>
      <w:r w:rsidRPr="0016682D">
        <w:rPr>
          <w:rFonts w:asciiTheme="minorHAnsi" w:hAnsiTheme="minorHAnsi" w:cstheme="minorHAnsi"/>
        </w:rPr>
        <w:t xml:space="preserve">Potential </w:t>
      </w:r>
      <w:r w:rsidR="006232D0" w:rsidRPr="0016682D">
        <w:rPr>
          <w:rFonts w:asciiTheme="minorHAnsi" w:hAnsiTheme="minorHAnsi" w:cstheme="minorHAnsi"/>
        </w:rPr>
        <w:t>partners</w:t>
      </w:r>
      <w:r w:rsidRPr="0016682D">
        <w:rPr>
          <w:rFonts w:asciiTheme="minorHAnsi" w:hAnsiTheme="minorHAnsi" w:cstheme="minorHAnsi"/>
        </w:rPr>
        <w:t xml:space="preserve"> must pass all minimum suitability questions in </w:t>
      </w:r>
      <w:r w:rsidR="003658A3" w:rsidRPr="0016682D">
        <w:rPr>
          <w:rFonts w:asciiTheme="minorHAnsi" w:hAnsiTheme="minorHAnsi" w:cstheme="minorHAnsi"/>
        </w:rPr>
        <w:t>Part B of the Questionnaire</w:t>
      </w:r>
      <w:r w:rsidRPr="0016682D">
        <w:rPr>
          <w:rFonts w:asciiTheme="minorHAnsi" w:hAnsiTheme="minorHAnsi" w:cstheme="minorHAnsi"/>
        </w:rPr>
        <w:t xml:space="preserve"> in order to be considered.  Bids not meeting the minimum standards will be discarded. </w:t>
      </w:r>
    </w:p>
    <w:p w14:paraId="6B9ADBD4" w14:textId="09FD2C3B" w:rsidR="00E912C6" w:rsidRPr="0016682D" w:rsidRDefault="00E912C6" w:rsidP="00E912C6">
      <w:pPr>
        <w:rPr>
          <w:rFonts w:asciiTheme="minorHAnsi" w:hAnsiTheme="minorHAnsi" w:cstheme="minorHAnsi"/>
        </w:rPr>
      </w:pPr>
      <w:r w:rsidRPr="0016682D">
        <w:rPr>
          <w:rFonts w:asciiTheme="minorHAnsi" w:hAnsiTheme="minorHAnsi" w:cstheme="minorHAnsi"/>
        </w:rPr>
        <w:t>Based on the information provided by</w:t>
      </w:r>
      <w:r w:rsidR="00D52292" w:rsidRPr="0016682D">
        <w:rPr>
          <w:rFonts w:asciiTheme="minorHAnsi" w:hAnsiTheme="minorHAnsi" w:cstheme="minorHAnsi"/>
        </w:rPr>
        <w:t xml:space="preserve"> </w:t>
      </w:r>
      <w:r w:rsidR="00EB08BE" w:rsidRPr="0016682D">
        <w:rPr>
          <w:rFonts w:asciiTheme="minorHAnsi" w:hAnsiTheme="minorHAnsi" w:cstheme="minorHAnsi"/>
        </w:rPr>
        <w:t>p</w:t>
      </w:r>
      <w:r w:rsidR="00614782" w:rsidRPr="0016682D">
        <w:rPr>
          <w:rFonts w:asciiTheme="minorHAnsi" w:hAnsiTheme="minorHAnsi" w:cstheme="minorHAnsi"/>
        </w:rPr>
        <w:t xml:space="preserve">otential </w:t>
      </w:r>
      <w:r w:rsidR="008C6064" w:rsidRPr="0016682D">
        <w:rPr>
          <w:rFonts w:asciiTheme="minorHAnsi" w:hAnsiTheme="minorHAnsi" w:cstheme="minorHAnsi"/>
        </w:rPr>
        <w:t>partners</w:t>
      </w:r>
      <w:r w:rsidRPr="0016682D">
        <w:rPr>
          <w:rFonts w:asciiTheme="minorHAnsi" w:hAnsiTheme="minorHAnsi" w:cstheme="minorHAnsi"/>
        </w:rPr>
        <w:t xml:space="preserve">, each compliant submission will be </w:t>
      </w:r>
      <w:r w:rsidR="00173013" w:rsidRPr="0016682D">
        <w:rPr>
          <w:rFonts w:asciiTheme="minorHAnsi" w:hAnsiTheme="minorHAnsi" w:cstheme="minorHAnsi"/>
        </w:rPr>
        <w:t>evaluated by Bromford to determine the most economically advantageous Tender. Each compliant submission will be scored out of 100 % according to</w:t>
      </w:r>
      <w:r w:rsidRPr="0016682D">
        <w:rPr>
          <w:rFonts w:asciiTheme="minorHAnsi" w:hAnsiTheme="minorHAnsi" w:cstheme="minorHAnsi"/>
        </w:rPr>
        <w:t xml:space="preserve"> the following criteria:</w:t>
      </w:r>
    </w:p>
    <w:tbl>
      <w:tblPr>
        <w:tblStyle w:val="ListTable3-Accent1"/>
        <w:tblW w:w="0" w:type="auto"/>
        <w:tblLook w:val="0020" w:firstRow="1" w:lastRow="0" w:firstColumn="0" w:lastColumn="0" w:noHBand="0" w:noVBand="0"/>
      </w:tblPr>
      <w:tblGrid>
        <w:gridCol w:w="4390"/>
        <w:gridCol w:w="3827"/>
      </w:tblGrid>
      <w:tr w:rsidR="00173013" w:rsidRPr="0016682D" w14:paraId="281D9A7A" w14:textId="77777777" w:rsidTr="00F21E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14:paraId="40C45253" w14:textId="77777777" w:rsidR="00173013" w:rsidRPr="0016682D" w:rsidRDefault="00173013" w:rsidP="00173013">
            <w:pPr>
              <w:spacing w:after="0"/>
              <w:jc w:val="left"/>
              <w:rPr>
                <w:rFonts w:asciiTheme="minorHAnsi" w:hAnsiTheme="minorHAnsi" w:cstheme="minorHAnsi"/>
                <w:szCs w:val="22"/>
              </w:rPr>
            </w:pPr>
            <w:r w:rsidRPr="0016682D">
              <w:rPr>
                <w:rFonts w:asciiTheme="minorHAnsi" w:hAnsiTheme="minorHAnsi" w:cstheme="minorHAnsi"/>
                <w:szCs w:val="22"/>
              </w:rPr>
              <w:t>Criteria</w:t>
            </w:r>
          </w:p>
          <w:p w14:paraId="46971A83" w14:textId="77777777" w:rsidR="00173013" w:rsidRPr="0016682D" w:rsidRDefault="00173013" w:rsidP="00173013">
            <w:pPr>
              <w:spacing w:after="0"/>
              <w:jc w:val="left"/>
              <w:rPr>
                <w:rFonts w:asciiTheme="minorHAnsi" w:hAnsiTheme="minorHAnsi" w:cstheme="minorHAnsi"/>
                <w:szCs w:val="22"/>
              </w:rPr>
            </w:pPr>
          </w:p>
        </w:tc>
        <w:tc>
          <w:tcPr>
            <w:tcW w:w="3827" w:type="dxa"/>
          </w:tcPr>
          <w:p w14:paraId="285D8E02" w14:textId="77777777" w:rsidR="00173013" w:rsidRPr="0016682D" w:rsidRDefault="00173013" w:rsidP="00173013">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6682D">
              <w:rPr>
                <w:rFonts w:asciiTheme="minorHAnsi" w:hAnsiTheme="minorHAnsi" w:cstheme="minorHAnsi"/>
                <w:szCs w:val="22"/>
              </w:rPr>
              <w:t>Weighting</w:t>
            </w:r>
          </w:p>
        </w:tc>
      </w:tr>
      <w:tr w:rsidR="00504644" w:rsidRPr="0016682D" w14:paraId="34F3A62D" w14:textId="77777777" w:rsidTr="00F21E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14:paraId="12BBF332" w14:textId="1C761FA8" w:rsidR="00504644" w:rsidRPr="0016682D" w:rsidRDefault="00504644" w:rsidP="00504644">
            <w:pPr>
              <w:spacing w:after="0"/>
              <w:jc w:val="left"/>
              <w:rPr>
                <w:rFonts w:asciiTheme="minorHAnsi" w:hAnsiTheme="minorHAnsi" w:cstheme="minorHAnsi"/>
                <w:bCs w:val="0"/>
                <w:sz w:val="22"/>
                <w:szCs w:val="22"/>
              </w:rPr>
            </w:pPr>
            <w:r w:rsidRPr="0016682D">
              <w:rPr>
                <w:rFonts w:asciiTheme="minorHAnsi" w:hAnsiTheme="minorHAnsi" w:cstheme="minorHAnsi"/>
                <w:bCs w:val="0"/>
                <w:sz w:val="22"/>
                <w:szCs w:val="22"/>
              </w:rPr>
              <w:t>Price</w:t>
            </w:r>
          </w:p>
        </w:tc>
        <w:tc>
          <w:tcPr>
            <w:tcW w:w="3827" w:type="dxa"/>
          </w:tcPr>
          <w:p w14:paraId="4F6D7378" w14:textId="48DB25B7" w:rsidR="00504644" w:rsidRPr="0016682D" w:rsidRDefault="00946890" w:rsidP="00504644">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2</w:t>
            </w:r>
            <w:r w:rsidR="00172525" w:rsidRPr="0016682D">
              <w:rPr>
                <w:rFonts w:asciiTheme="minorHAnsi" w:hAnsiTheme="minorHAnsi" w:cstheme="minorHAnsi"/>
              </w:rPr>
              <w:t>5</w:t>
            </w:r>
            <w:r w:rsidR="00504644" w:rsidRPr="0016682D">
              <w:rPr>
                <w:rFonts w:asciiTheme="minorHAnsi" w:hAnsiTheme="minorHAnsi" w:cstheme="minorHAnsi"/>
              </w:rPr>
              <w:t xml:space="preserve"> %</w:t>
            </w:r>
          </w:p>
        </w:tc>
      </w:tr>
      <w:tr w:rsidR="00504644" w:rsidRPr="0016682D" w14:paraId="0163BC22" w14:textId="77777777" w:rsidTr="00F21EBD">
        <w:tc>
          <w:tcPr>
            <w:cnfStyle w:val="000010000000" w:firstRow="0" w:lastRow="0" w:firstColumn="0" w:lastColumn="0" w:oddVBand="1" w:evenVBand="0" w:oddHBand="0" w:evenHBand="0" w:firstRowFirstColumn="0" w:firstRowLastColumn="0" w:lastRowFirstColumn="0" w:lastRowLastColumn="0"/>
            <w:tcW w:w="4390" w:type="dxa"/>
          </w:tcPr>
          <w:p w14:paraId="023ACF30" w14:textId="7607375E" w:rsidR="00504644" w:rsidRPr="0016682D" w:rsidRDefault="002D00E4" w:rsidP="00504644">
            <w:pPr>
              <w:spacing w:after="0"/>
              <w:jc w:val="left"/>
              <w:rPr>
                <w:rFonts w:asciiTheme="minorHAnsi" w:hAnsiTheme="minorHAnsi" w:cstheme="minorHAnsi"/>
                <w:bCs w:val="0"/>
                <w:sz w:val="22"/>
                <w:szCs w:val="22"/>
              </w:rPr>
            </w:pPr>
            <w:r w:rsidRPr="0016682D">
              <w:rPr>
                <w:rFonts w:asciiTheme="minorHAnsi" w:hAnsiTheme="minorHAnsi" w:cstheme="minorHAnsi"/>
                <w:bCs w:val="0"/>
                <w:sz w:val="22"/>
                <w:szCs w:val="22"/>
              </w:rPr>
              <w:t xml:space="preserve">Quality </w:t>
            </w:r>
            <w:r w:rsidR="00504644" w:rsidRPr="0016682D">
              <w:rPr>
                <w:rFonts w:asciiTheme="minorHAnsi" w:hAnsiTheme="minorHAnsi" w:cstheme="minorHAnsi"/>
                <w:bCs w:val="0"/>
                <w:sz w:val="22"/>
                <w:szCs w:val="22"/>
              </w:rPr>
              <w:t>questions in Part C of the Questionnaire</w:t>
            </w:r>
          </w:p>
        </w:tc>
        <w:tc>
          <w:tcPr>
            <w:tcW w:w="3827" w:type="dxa"/>
          </w:tcPr>
          <w:p w14:paraId="252B18D0" w14:textId="0A043157" w:rsidR="00504644" w:rsidRPr="0016682D" w:rsidRDefault="00EF15EB" w:rsidP="0050464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7</w:t>
            </w:r>
            <w:r w:rsidR="00172525" w:rsidRPr="0016682D">
              <w:rPr>
                <w:rFonts w:asciiTheme="minorHAnsi" w:hAnsiTheme="minorHAnsi" w:cstheme="minorHAnsi"/>
              </w:rPr>
              <w:t>5</w:t>
            </w:r>
            <w:r w:rsidR="00504644" w:rsidRPr="0016682D">
              <w:rPr>
                <w:rFonts w:asciiTheme="minorHAnsi" w:hAnsiTheme="minorHAnsi" w:cstheme="minorHAnsi"/>
              </w:rPr>
              <w:t xml:space="preserve"> %</w:t>
            </w:r>
          </w:p>
        </w:tc>
      </w:tr>
      <w:tr w:rsidR="00173013" w:rsidRPr="0016682D" w14:paraId="3F5D1B10" w14:textId="77777777" w:rsidTr="00F21E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14:paraId="6A35234A" w14:textId="77777777" w:rsidR="00173013" w:rsidRPr="0016682D" w:rsidRDefault="00173013" w:rsidP="00173013">
            <w:pPr>
              <w:spacing w:after="0"/>
              <w:jc w:val="left"/>
              <w:rPr>
                <w:rFonts w:asciiTheme="minorHAnsi" w:hAnsiTheme="minorHAnsi" w:cstheme="minorHAnsi"/>
                <w:bCs w:val="0"/>
                <w:sz w:val="22"/>
                <w:szCs w:val="22"/>
              </w:rPr>
            </w:pPr>
            <w:r w:rsidRPr="0016682D">
              <w:rPr>
                <w:rFonts w:asciiTheme="minorHAnsi" w:hAnsiTheme="minorHAnsi" w:cstheme="minorHAnsi"/>
                <w:bCs w:val="0"/>
                <w:sz w:val="22"/>
                <w:szCs w:val="22"/>
              </w:rPr>
              <w:t>Total</w:t>
            </w:r>
          </w:p>
        </w:tc>
        <w:tc>
          <w:tcPr>
            <w:tcW w:w="3827" w:type="dxa"/>
          </w:tcPr>
          <w:p w14:paraId="1397BDE8" w14:textId="77777777" w:rsidR="00173013" w:rsidRPr="0016682D" w:rsidRDefault="00173013" w:rsidP="00173013">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2"/>
                <w:szCs w:val="22"/>
              </w:rPr>
            </w:pPr>
            <w:r w:rsidRPr="0016682D">
              <w:rPr>
                <w:rFonts w:asciiTheme="minorHAnsi" w:hAnsiTheme="minorHAnsi" w:cstheme="minorHAnsi"/>
                <w:bCs w:val="0"/>
                <w:sz w:val="22"/>
                <w:szCs w:val="22"/>
              </w:rPr>
              <w:t>100%</w:t>
            </w:r>
          </w:p>
        </w:tc>
      </w:tr>
    </w:tbl>
    <w:p w14:paraId="1FA6A6B4" w14:textId="57560AC0" w:rsidR="00173013" w:rsidRPr="0016682D" w:rsidRDefault="00173013" w:rsidP="00E912C6">
      <w:pPr>
        <w:rPr>
          <w:rFonts w:asciiTheme="minorHAnsi" w:hAnsiTheme="minorHAnsi" w:cstheme="minorHAnsi"/>
        </w:rPr>
      </w:pPr>
    </w:p>
    <w:p w14:paraId="25F389A2" w14:textId="5989732A" w:rsidR="00173013" w:rsidRPr="0016682D" w:rsidRDefault="00982C97" w:rsidP="00173013">
      <w:pPr>
        <w:rPr>
          <w:rFonts w:asciiTheme="minorHAnsi" w:hAnsiTheme="minorHAnsi" w:cstheme="minorHAnsi"/>
        </w:rPr>
      </w:pPr>
      <w:r w:rsidRPr="0016682D">
        <w:rPr>
          <w:rFonts w:asciiTheme="minorHAnsi" w:hAnsiTheme="minorHAnsi" w:cstheme="minorHAnsi"/>
        </w:rPr>
        <w:t xml:space="preserve">The </w:t>
      </w:r>
      <w:r w:rsidR="002D00E4" w:rsidRPr="0016682D">
        <w:rPr>
          <w:rFonts w:asciiTheme="minorHAnsi" w:hAnsiTheme="minorHAnsi" w:cstheme="minorHAnsi"/>
        </w:rPr>
        <w:t>quality</w:t>
      </w:r>
      <w:r w:rsidRPr="0016682D">
        <w:rPr>
          <w:rFonts w:asciiTheme="minorHAnsi" w:hAnsiTheme="minorHAnsi" w:cstheme="minorHAnsi"/>
        </w:rPr>
        <w:t xml:space="preserve"> questions detailed in Part C of the questionnaire in Section 3 will be scored, and t</w:t>
      </w:r>
      <w:r w:rsidR="00173013" w:rsidRPr="0016682D">
        <w:rPr>
          <w:rFonts w:asciiTheme="minorHAnsi" w:hAnsiTheme="minorHAnsi" w:cstheme="minorHAnsi"/>
        </w:rPr>
        <w:t>he weightings of each evaluation question are detailed in Part C of the questionnaire in Section 3.</w:t>
      </w:r>
    </w:p>
    <w:p w14:paraId="53A14C33" w14:textId="43A545E6" w:rsidR="00EE12D4" w:rsidRDefault="00EE12D4" w:rsidP="00EE12D4">
      <w:pPr>
        <w:rPr>
          <w:rFonts w:asciiTheme="minorHAnsi" w:hAnsiTheme="minorHAnsi" w:cstheme="minorHAnsi"/>
        </w:rPr>
      </w:pPr>
      <w:r w:rsidRPr="008E1D44">
        <w:rPr>
          <w:rFonts w:asciiTheme="minorHAnsi" w:hAnsiTheme="minorHAnsi" w:cstheme="minorHAnsi"/>
        </w:rPr>
        <w:t>The score for price for each tender will be based on the percentage variance of the total tender price from the average tender price of all tenders submitted.</w:t>
      </w:r>
      <w:r>
        <w:rPr>
          <w:rFonts w:asciiTheme="minorHAnsi" w:hAnsiTheme="minorHAnsi" w:cstheme="minorHAnsi"/>
        </w:rPr>
        <w:t xml:space="preserve"> </w:t>
      </w:r>
      <w:r w:rsidRPr="008E1D44">
        <w:rPr>
          <w:rFonts w:asciiTheme="minorHAnsi" w:hAnsiTheme="minorHAnsi" w:cstheme="minorHAnsi"/>
        </w:rPr>
        <w:t>The average price will be calculated using all tender prices other than any Tender Prices that have been excluded as “abnormally low”.</w:t>
      </w:r>
    </w:p>
    <w:p w14:paraId="367773EE" w14:textId="77777777" w:rsidR="00096288" w:rsidRPr="00F8786A" w:rsidRDefault="00096288" w:rsidP="00EE12D4">
      <w:pPr>
        <w:rPr>
          <w:rFonts w:asciiTheme="minorHAnsi" w:hAnsiTheme="minorHAnsi" w:cstheme="minorHAnsi"/>
        </w:rPr>
      </w:pPr>
    </w:p>
    <w:p w14:paraId="6F7F6B31" w14:textId="77777777" w:rsidR="00632850" w:rsidRDefault="00632850" w:rsidP="00632850">
      <w:pPr>
        <w:autoSpaceDE w:val="0"/>
        <w:autoSpaceDN w:val="0"/>
        <w:adjustRightInd w:val="0"/>
        <w:spacing w:before="60" w:line="360" w:lineRule="auto"/>
        <w:rPr>
          <w:rFonts w:eastAsia="Arial" w:cs="Calibri"/>
          <w:b/>
          <w:szCs w:val="24"/>
          <w:lang w:eastAsia="en-GB"/>
        </w:rPr>
      </w:pPr>
      <w:r w:rsidRPr="00F32E08">
        <w:rPr>
          <w:rFonts w:eastAsia="Arial" w:cs="Calibri"/>
          <w:b/>
          <w:szCs w:val="24"/>
          <w:lang w:eastAsia="en-GB"/>
        </w:rPr>
        <w:t xml:space="preserve">Clarification and </w:t>
      </w:r>
      <w:r w:rsidRPr="00E33843">
        <w:rPr>
          <w:rFonts w:cstheme="minorHAnsi"/>
          <w:b/>
          <w:szCs w:val="24"/>
        </w:rPr>
        <w:t>verification</w:t>
      </w:r>
      <w:r w:rsidRPr="00F32E08">
        <w:rPr>
          <w:rFonts w:eastAsia="Arial" w:cs="Calibri"/>
          <w:b/>
          <w:szCs w:val="24"/>
          <w:lang w:eastAsia="en-GB"/>
        </w:rPr>
        <w:t xml:space="preserve"> of response</w:t>
      </w:r>
      <w:r>
        <w:rPr>
          <w:rFonts w:eastAsia="Arial" w:cs="Calibri"/>
          <w:b/>
          <w:szCs w:val="24"/>
          <w:lang w:eastAsia="en-GB"/>
        </w:rPr>
        <w:t>s</w:t>
      </w:r>
    </w:p>
    <w:p w14:paraId="06403954" w14:textId="77777777" w:rsidR="00632850" w:rsidRPr="004F746A" w:rsidRDefault="00632850" w:rsidP="00632850">
      <w:pPr>
        <w:autoSpaceDE w:val="0"/>
        <w:autoSpaceDN w:val="0"/>
        <w:adjustRightInd w:val="0"/>
        <w:rPr>
          <w:rFonts w:cstheme="minorHAnsi"/>
          <w:szCs w:val="24"/>
        </w:rPr>
      </w:pPr>
      <w:r w:rsidRPr="004F746A">
        <w:rPr>
          <w:rFonts w:cstheme="minorHAnsi"/>
          <w:szCs w:val="24"/>
        </w:rPr>
        <w:t>As part of the evaluation process to clarify and verify responses to the tender submission. Bromford reserves the right without limitation to</w:t>
      </w:r>
    </w:p>
    <w:p w14:paraId="68E40F2C" w14:textId="77777777" w:rsidR="00632850" w:rsidRPr="004266BE" w:rsidRDefault="00632850" w:rsidP="00632850">
      <w:pPr>
        <w:pStyle w:val="ListParagraph"/>
        <w:numPr>
          <w:ilvl w:val="0"/>
          <w:numId w:val="26"/>
        </w:numPr>
        <w:autoSpaceDE w:val="0"/>
        <w:autoSpaceDN w:val="0"/>
        <w:adjustRightInd w:val="0"/>
        <w:spacing w:after="0"/>
        <w:rPr>
          <w:rFonts w:cstheme="minorHAnsi"/>
          <w:bCs w:val="0"/>
          <w:szCs w:val="24"/>
        </w:rPr>
      </w:pPr>
      <w:r w:rsidRPr="004266BE">
        <w:rPr>
          <w:rFonts w:cstheme="minorHAnsi"/>
          <w:szCs w:val="24"/>
        </w:rPr>
        <w:t>Seek references</w:t>
      </w:r>
    </w:p>
    <w:p w14:paraId="10270C04" w14:textId="0FFAE0EA" w:rsidR="00632850" w:rsidRPr="004266BE" w:rsidRDefault="00632850" w:rsidP="00632850">
      <w:pPr>
        <w:pStyle w:val="ListParagraph"/>
        <w:numPr>
          <w:ilvl w:val="0"/>
          <w:numId w:val="26"/>
        </w:numPr>
        <w:autoSpaceDE w:val="0"/>
        <w:autoSpaceDN w:val="0"/>
        <w:adjustRightInd w:val="0"/>
        <w:spacing w:after="0"/>
        <w:rPr>
          <w:rFonts w:cstheme="minorHAnsi"/>
          <w:bCs w:val="0"/>
          <w:szCs w:val="24"/>
        </w:rPr>
      </w:pPr>
      <w:r w:rsidRPr="004266BE">
        <w:rPr>
          <w:rFonts w:cstheme="minorHAnsi"/>
          <w:szCs w:val="24"/>
        </w:rPr>
        <w:t>Undertake interviews (which may include a presentation)</w:t>
      </w:r>
    </w:p>
    <w:p w14:paraId="5D95525B" w14:textId="77777777" w:rsidR="00632850" w:rsidRPr="004F746A" w:rsidRDefault="00632850" w:rsidP="00632850">
      <w:pPr>
        <w:autoSpaceDE w:val="0"/>
        <w:autoSpaceDN w:val="0"/>
        <w:adjustRightInd w:val="0"/>
        <w:ind w:left="360"/>
        <w:rPr>
          <w:rFonts w:cstheme="minorHAnsi"/>
          <w:szCs w:val="24"/>
        </w:rPr>
      </w:pPr>
    </w:p>
    <w:p w14:paraId="448565C5" w14:textId="762FCA96" w:rsidR="00632850" w:rsidRPr="004F746A" w:rsidRDefault="00632850" w:rsidP="00632850">
      <w:pPr>
        <w:autoSpaceDE w:val="0"/>
        <w:autoSpaceDN w:val="0"/>
        <w:adjustRightInd w:val="0"/>
        <w:rPr>
          <w:rFonts w:cstheme="minorHAnsi"/>
          <w:szCs w:val="24"/>
        </w:rPr>
      </w:pPr>
      <w:r w:rsidRPr="004F746A">
        <w:rPr>
          <w:rFonts w:cstheme="minorHAnsi"/>
          <w:szCs w:val="24"/>
        </w:rPr>
        <w:t xml:space="preserve">Prior to </w:t>
      </w:r>
      <w:r w:rsidRPr="004266BE">
        <w:rPr>
          <w:rFonts w:cstheme="minorHAnsi"/>
          <w:szCs w:val="24"/>
        </w:rPr>
        <w:t xml:space="preserve">interviews </w:t>
      </w:r>
      <w:r w:rsidRPr="004F746A">
        <w:rPr>
          <w:rFonts w:cstheme="minorHAnsi"/>
          <w:szCs w:val="24"/>
        </w:rPr>
        <w:t>taking place, Bromford may eliminate tenderers whose total score after evaluation of the</w:t>
      </w:r>
      <w:r w:rsidR="009B5A6B" w:rsidRPr="004F746A">
        <w:rPr>
          <w:rFonts w:cstheme="minorHAnsi"/>
          <w:szCs w:val="24"/>
        </w:rPr>
        <w:t>ir RFQ response</w:t>
      </w:r>
      <w:r w:rsidRPr="004F746A">
        <w:rPr>
          <w:rFonts w:cstheme="minorHAnsi"/>
          <w:szCs w:val="24"/>
        </w:rPr>
        <w:t xml:space="preserve"> falls below a certain threshold. </w:t>
      </w:r>
    </w:p>
    <w:p w14:paraId="59551457" w14:textId="77777777" w:rsidR="00632850" w:rsidRPr="004F746A" w:rsidRDefault="00632850" w:rsidP="00632850">
      <w:pPr>
        <w:autoSpaceDE w:val="0"/>
        <w:autoSpaceDN w:val="0"/>
        <w:adjustRightInd w:val="0"/>
        <w:rPr>
          <w:rFonts w:cstheme="minorHAnsi"/>
          <w:szCs w:val="24"/>
        </w:rPr>
      </w:pPr>
      <w:r w:rsidRPr="004F746A">
        <w:rPr>
          <w:rFonts w:cstheme="minorHAnsi"/>
          <w:szCs w:val="24"/>
        </w:rPr>
        <w:t xml:space="preserve">If, in validating the responses given in the tender submission, it is clearly apparent that the potential supplier cannot / does not meet the specification and / or other contract requirements, Bromford reserves the right to reject the relevant potential suppliers’ tender submission and not consider it any further in the procurement process. </w:t>
      </w:r>
    </w:p>
    <w:p w14:paraId="74ED6433" w14:textId="77777777" w:rsidR="006043F8" w:rsidRPr="004266BE" w:rsidRDefault="006043F8" w:rsidP="00632850">
      <w:pPr>
        <w:autoSpaceDE w:val="0"/>
        <w:autoSpaceDN w:val="0"/>
        <w:adjustRightInd w:val="0"/>
        <w:rPr>
          <w:rFonts w:eastAsia="Arial" w:cs="Calibri"/>
          <w:szCs w:val="24"/>
          <w:lang w:eastAsia="en-GB"/>
        </w:rPr>
      </w:pPr>
    </w:p>
    <w:p w14:paraId="4915DC25" w14:textId="22379EDA" w:rsidR="00632850" w:rsidRPr="004266BE" w:rsidRDefault="00007F01">
      <w:pPr>
        <w:autoSpaceDE w:val="0"/>
        <w:autoSpaceDN w:val="0"/>
        <w:adjustRightInd w:val="0"/>
        <w:rPr>
          <w:rFonts w:eastAsia="Arial" w:cs="Calibri"/>
          <w:szCs w:val="24"/>
          <w:lang w:eastAsia="en-GB"/>
        </w:rPr>
      </w:pPr>
      <w:r w:rsidRPr="004266BE">
        <w:rPr>
          <w:rFonts w:eastAsia="Arial" w:cs="Calibri"/>
          <w:szCs w:val="24"/>
          <w:lang w:eastAsia="en-GB"/>
        </w:rPr>
        <w:t>If required, t</w:t>
      </w:r>
      <w:r w:rsidR="00632850" w:rsidRPr="004266BE">
        <w:rPr>
          <w:rFonts w:eastAsia="Arial" w:cs="Calibri"/>
          <w:szCs w:val="24"/>
          <w:lang w:eastAsia="en-GB"/>
        </w:rPr>
        <w:t xml:space="preserve">he </w:t>
      </w:r>
      <w:r w:rsidRPr="004266BE">
        <w:rPr>
          <w:rFonts w:eastAsia="Arial" w:cs="Calibri"/>
          <w:szCs w:val="24"/>
          <w:lang w:eastAsia="en-GB"/>
        </w:rPr>
        <w:t>interviews</w:t>
      </w:r>
      <w:r w:rsidR="00632850" w:rsidRPr="004266BE">
        <w:rPr>
          <w:rFonts w:eastAsia="Arial" w:cs="Calibri"/>
          <w:szCs w:val="24"/>
          <w:lang w:eastAsia="en-GB"/>
        </w:rPr>
        <w:t xml:space="preserve"> will not be scored separately and will be used to moderate the scores for quality. The interviews will be used to investigate in more depth specific aspects of the quality and technical merit that the </w:t>
      </w:r>
      <w:r w:rsidR="00B57F31" w:rsidRPr="004266BE">
        <w:rPr>
          <w:rFonts w:eastAsia="Arial" w:cs="Calibri"/>
          <w:szCs w:val="24"/>
          <w:lang w:eastAsia="en-GB"/>
        </w:rPr>
        <w:t>p</w:t>
      </w:r>
      <w:r w:rsidR="00632850" w:rsidRPr="004266BE">
        <w:rPr>
          <w:rFonts w:eastAsia="Arial" w:cs="Calibri"/>
          <w:szCs w:val="24"/>
          <w:lang w:eastAsia="en-GB"/>
        </w:rPr>
        <w:t xml:space="preserve">otential supplier is proposing to deliver for Bromford (and potential suppliers may be required to make a presentation on some of these). </w:t>
      </w:r>
      <w:r w:rsidR="004F746A" w:rsidRPr="004266BE">
        <w:rPr>
          <w:rFonts w:eastAsia="Arial" w:cs="Calibri"/>
          <w:szCs w:val="24"/>
          <w:lang w:eastAsia="en-GB"/>
        </w:rPr>
        <w:t>T</w:t>
      </w:r>
      <w:r w:rsidR="00632850" w:rsidRPr="004266BE">
        <w:rPr>
          <w:rFonts w:eastAsia="Arial" w:cs="Calibri"/>
          <w:szCs w:val="24"/>
          <w:lang w:eastAsia="en-GB"/>
        </w:rPr>
        <w:t>he scores from the evaluation of the quality proposals may be adjusted (up or down) depending upon the outcomes from the interview.</w:t>
      </w:r>
    </w:p>
    <w:p w14:paraId="26F1D019" w14:textId="73D640FC" w:rsidR="009A57C0" w:rsidRPr="004F746A" w:rsidRDefault="009A57C0" w:rsidP="009A57C0">
      <w:pPr>
        <w:rPr>
          <w:rFonts w:asciiTheme="minorHAnsi" w:hAnsiTheme="minorHAnsi" w:cstheme="minorHAnsi"/>
        </w:rPr>
      </w:pPr>
    </w:p>
    <w:p w14:paraId="7D87EBEB" w14:textId="63A8D133" w:rsidR="009A57C0" w:rsidRPr="0016682D" w:rsidRDefault="009A57C0" w:rsidP="009A57C0">
      <w:pPr>
        <w:rPr>
          <w:rFonts w:asciiTheme="minorHAnsi" w:hAnsiTheme="minorHAnsi" w:cstheme="minorHAnsi"/>
        </w:rPr>
      </w:pPr>
    </w:p>
    <w:p w14:paraId="5E6E7927" w14:textId="77777777" w:rsidR="00E912C6" w:rsidRPr="0016682D" w:rsidRDefault="00E912C6" w:rsidP="009A57C0">
      <w:pPr>
        <w:rPr>
          <w:rFonts w:asciiTheme="minorHAnsi" w:hAnsiTheme="minorHAnsi" w:cstheme="minorHAnsi"/>
        </w:rPr>
        <w:sectPr w:rsidR="00E912C6" w:rsidRPr="0016682D" w:rsidSect="00F8786A">
          <w:pgSz w:w="11906" w:h="16838"/>
          <w:pgMar w:top="993" w:right="1800" w:bottom="1135" w:left="1800" w:header="708" w:footer="708" w:gutter="0"/>
          <w:cols w:space="720"/>
        </w:sectPr>
      </w:pPr>
    </w:p>
    <w:p w14:paraId="6B9ADBDB" w14:textId="742D233A" w:rsidR="00E912C6" w:rsidRPr="0016682D" w:rsidRDefault="00E912C6" w:rsidP="00E912C6">
      <w:pPr>
        <w:pStyle w:val="Heading1"/>
        <w:rPr>
          <w:rFonts w:asciiTheme="minorHAnsi" w:hAnsiTheme="minorHAnsi" w:cstheme="minorHAnsi"/>
          <w:color w:val="auto"/>
        </w:rPr>
      </w:pPr>
      <w:bookmarkStart w:id="10" w:name="_Toc48902359"/>
      <w:r w:rsidRPr="0016682D">
        <w:rPr>
          <w:rFonts w:asciiTheme="minorHAnsi" w:hAnsiTheme="minorHAnsi" w:cstheme="minorHAnsi"/>
          <w:color w:val="auto"/>
        </w:rPr>
        <w:t>SPECIFICATION</w:t>
      </w:r>
      <w:bookmarkEnd w:id="10"/>
    </w:p>
    <w:p w14:paraId="22723EB9" w14:textId="77777777" w:rsidR="007540FC" w:rsidRPr="0016682D" w:rsidRDefault="007540FC" w:rsidP="00E912C6">
      <w:pPr>
        <w:rPr>
          <w:rFonts w:asciiTheme="minorHAnsi" w:hAnsiTheme="minorHAnsi" w:cstheme="minorHAnsi"/>
          <w:color w:val="FF0000"/>
        </w:rPr>
      </w:pPr>
    </w:p>
    <w:p w14:paraId="48AB844B" w14:textId="3B074D6B" w:rsidR="00CD1BB5" w:rsidRDefault="00CD1BB5" w:rsidP="00CD1BB5">
      <w:pPr>
        <w:rPr>
          <w:rFonts w:asciiTheme="minorHAnsi" w:hAnsiTheme="minorHAnsi" w:cstheme="minorHAnsi"/>
          <w:bCs w:val="0"/>
        </w:rPr>
      </w:pPr>
      <w:r w:rsidRPr="0016682D">
        <w:rPr>
          <w:rFonts w:asciiTheme="minorHAnsi" w:hAnsiTheme="minorHAnsi" w:cstheme="minorHAnsi"/>
          <w:bCs w:val="0"/>
        </w:rPr>
        <w:t xml:space="preserve">Bromford’s Security &amp; Resilience team are looking to re-launch their education and awareness programme and as such are seeking the services of external organisations to support this.  In broad terms we are looking for a </w:t>
      </w:r>
      <w:r w:rsidR="006C5E04" w:rsidRPr="0016682D">
        <w:rPr>
          <w:rFonts w:asciiTheme="minorHAnsi" w:hAnsiTheme="minorHAnsi" w:cstheme="minorHAnsi"/>
          <w:bCs w:val="0"/>
        </w:rPr>
        <w:t>p</w:t>
      </w:r>
      <w:r w:rsidR="006C5E04">
        <w:rPr>
          <w:rFonts w:asciiTheme="minorHAnsi" w:hAnsiTheme="minorHAnsi" w:cstheme="minorHAnsi"/>
          <w:bCs w:val="0"/>
        </w:rPr>
        <w:t>rovid</w:t>
      </w:r>
      <w:r w:rsidR="006C5E04" w:rsidRPr="0016682D">
        <w:rPr>
          <w:rFonts w:asciiTheme="minorHAnsi" w:hAnsiTheme="minorHAnsi" w:cstheme="minorHAnsi"/>
          <w:bCs w:val="0"/>
        </w:rPr>
        <w:t xml:space="preserve">er </w:t>
      </w:r>
      <w:r w:rsidRPr="0016682D">
        <w:rPr>
          <w:rFonts w:asciiTheme="minorHAnsi" w:hAnsiTheme="minorHAnsi" w:cstheme="minorHAnsi"/>
          <w:bCs w:val="0"/>
        </w:rPr>
        <w:t xml:space="preserve">to </w:t>
      </w:r>
      <w:r w:rsidR="00EB08BE" w:rsidRPr="0016682D">
        <w:rPr>
          <w:rFonts w:asciiTheme="minorHAnsi" w:hAnsiTheme="minorHAnsi" w:cstheme="minorHAnsi"/>
          <w:bCs w:val="0"/>
        </w:rPr>
        <w:t xml:space="preserve">assist in </w:t>
      </w:r>
      <w:r w:rsidRPr="0016682D">
        <w:rPr>
          <w:rFonts w:asciiTheme="minorHAnsi" w:hAnsiTheme="minorHAnsi" w:cstheme="minorHAnsi"/>
          <w:bCs w:val="0"/>
        </w:rPr>
        <w:t>chang</w:t>
      </w:r>
      <w:r w:rsidR="00EB08BE" w:rsidRPr="0016682D">
        <w:rPr>
          <w:rFonts w:asciiTheme="minorHAnsi" w:hAnsiTheme="minorHAnsi" w:cstheme="minorHAnsi"/>
          <w:bCs w:val="0"/>
        </w:rPr>
        <w:t>ing</w:t>
      </w:r>
      <w:r w:rsidRPr="0016682D">
        <w:rPr>
          <w:rFonts w:asciiTheme="minorHAnsi" w:hAnsiTheme="minorHAnsi" w:cstheme="minorHAnsi"/>
          <w:bCs w:val="0"/>
        </w:rPr>
        <w:t xml:space="preserve"> the </w:t>
      </w:r>
      <w:r w:rsidR="006A1729" w:rsidRPr="0016682D">
        <w:rPr>
          <w:rFonts w:asciiTheme="minorHAnsi" w:hAnsiTheme="minorHAnsi" w:cstheme="minorHAnsi"/>
          <w:bCs w:val="0"/>
        </w:rPr>
        <w:t xml:space="preserve">behaviours and culture </w:t>
      </w:r>
      <w:r w:rsidRPr="0016682D">
        <w:rPr>
          <w:rFonts w:asciiTheme="minorHAnsi" w:hAnsiTheme="minorHAnsi" w:cstheme="minorHAnsi"/>
          <w:bCs w:val="0"/>
        </w:rPr>
        <w:t>within Bromford in relation to cyber security and business continuity awareness.  This is the key outcome that must be achieved as part of this programme</w:t>
      </w:r>
      <w:r w:rsidR="0086783E" w:rsidRPr="0016682D">
        <w:rPr>
          <w:rFonts w:asciiTheme="minorHAnsi" w:hAnsiTheme="minorHAnsi" w:cstheme="minorHAnsi"/>
          <w:bCs w:val="0"/>
        </w:rPr>
        <w:t>, an</w:t>
      </w:r>
      <w:r w:rsidR="00F04104" w:rsidRPr="0016682D">
        <w:rPr>
          <w:rFonts w:asciiTheme="minorHAnsi" w:hAnsiTheme="minorHAnsi" w:cstheme="minorHAnsi"/>
          <w:bCs w:val="0"/>
        </w:rPr>
        <w:t>d we believe a part of that is a solution that helps us to measure, understand and demonstrably reduce human cyber risk</w:t>
      </w:r>
      <w:r w:rsidR="00314A86" w:rsidRPr="0016682D">
        <w:rPr>
          <w:rFonts w:asciiTheme="minorHAnsi" w:hAnsiTheme="minorHAnsi" w:cstheme="minorHAnsi"/>
          <w:bCs w:val="0"/>
        </w:rPr>
        <w:t>.</w:t>
      </w:r>
    </w:p>
    <w:p w14:paraId="7CCEE6F9" w14:textId="77777777" w:rsidR="005965D7" w:rsidRPr="0016682D" w:rsidRDefault="005965D7" w:rsidP="005965D7">
      <w:pPr>
        <w:rPr>
          <w:rFonts w:asciiTheme="minorHAnsi" w:hAnsiTheme="minorHAnsi" w:cstheme="minorHAnsi"/>
          <w:bCs w:val="0"/>
        </w:rPr>
      </w:pPr>
      <w:r w:rsidRPr="0016682D">
        <w:rPr>
          <w:rFonts w:asciiTheme="minorHAnsi" w:hAnsiTheme="minorHAnsi" w:cstheme="minorHAnsi"/>
          <w:bCs w:val="0"/>
        </w:rPr>
        <w:t xml:space="preserve">We need the whole process to be a positive interaction at every stage for our colleagues and that they must feel engaged throughout the programme.  Colleague engagement is a key metric for reporting throughout this.   Equally we must engender a culture whereby colleagues feel safe and secure to share with us any incidents that may have occurred so they can be addressed by organisational processes. </w:t>
      </w:r>
    </w:p>
    <w:p w14:paraId="5BD5E88C" w14:textId="2C54B18C" w:rsidR="003A6E0C" w:rsidRDefault="00CD1BB5" w:rsidP="00A74035">
      <w:pPr>
        <w:pStyle w:val="CommentText"/>
        <w:rPr>
          <w:rFonts w:asciiTheme="minorHAnsi" w:hAnsiTheme="minorHAnsi" w:cstheme="minorHAnsi"/>
          <w:bCs w:val="0"/>
          <w:sz w:val="24"/>
        </w:rPr>
      </w:pPr>
      <w:r w:rsidRPr="0016682D">
        <w:rPr>
          <w:rFonts w:asciiTheme="minorHAnsi" w:hAnsiTheme="minorHAnsi" w:cstheme="minorHAnsi"/>
          <w:bCs w:val="0"/>
          <w:sz w:val="24"/>
        </w:rPr>
        <w:t xml:space="preserve">We </w:t>
      </w:r>
      <w:r w:rsidR="00575568">
        <w:rPr>
          <w:rFonts w:asciiTheme="minorHAnsi" w:hAnsiTheme="minorHAnsi" w:cstheme="minorHAnsi"/>
          <w:bCs w:val="0"/>
          <w:sz w:val="24"/>
        </w:rPr>
        <w:t>require a provider</w:t>
      </w:r>
      <w:r w:rsidRPr="0016682D">
        <w:rPr>
          <w:rFonts w:asciiTheme="minorHAnsi" w:hAnsiTheme="minorHAnsi" w:cstheme="minorHAnsi"/>
          <w:bCs w:val="0"/>
          <w:sz w:val="24"/>
        </w:rPr>
        <w:t xml:space="preserve"> to enable this outcome to be achieved by designing a</w:t>
      </w:r>
      <w:r w:rsidR="000F6570" w:rsidRPr="0016682D">
        <w:rPr>
          <w:rFonts w:asciiTheme="minorHAnsi" w:hAnsiTheme="minorHAnsi" w:cstheme="minorHAnsi"/>
          <w:bCs w:val="0"/>
          <w:sz w:val="24"/>
        </w:rPr>
        <w:t>n</w:t>
      </w:r>
      <w:r w:rsidRPr="0016682D">
        <w:rPr>
          <w:rFonts w:asciiTheme="minorHAnsi" w:hAnsiTheme="minorHAnsi" w:cstheme="minorHAnsi"/>
          <w:bCs w:val="0"/>
          <w:sz w:val="24"/>
        </w:rPr>
        <w:t xml:space="preserve"> E &amp; A programme</w:t>
      </w:r>
      <w:r w:rsidR="000F6570" w:rsidRPr="0016682D">
        <w:rPr>
          <w:rFonts w:asciiTheme="minorHAnsi" w:hAnsiTheme="minorHAnsi" w:cstheme="minorHAnsi"/>
          <w:bCs w:val="0"/>
          <w:sz w:val="24"/>
        </w:rPr>
        <w:t xml:space="preserve"> that can be successfully implemented and measured within the organisation that adapts to a variety of different learning styles of our colleagues.</w:t>
      </w:r>
    </w:p>
    <w:p w14:paraId="6405C731" w14:textId="77777777" w:rsidR="00AC6554" w:rsidRDefault="00AC6554" w:rsidP="00AC6554">
      <w:pPr>
        <w:pStyle w:val="CommentText"/>
        <w:rPr>
          <w:rFonts w:asciiTheme="minorHAnsi" w:hAnsiTheme="minorHAnsi" w:cstheme="minorHAnsi"/>
          <w:bCs w:val="0"/>
          <w:sz w:val="24"/>
        </w:rPr>
      </w:pPr>
      <w:r>
        <w:rPr>
          <w:rFonts w:asciiTheme="minorHAnsi" w:hAnsiTheme="minorHAnsi" w:cstheme="minorHAnsi"/>
          <w:bCs w:val="0"/>
          <w:sz w:val="24"/>
        </w:rPr>
        <w:t xml:space="preserve">We expect the overall </w:t>
      </w:r>
      <w:r w:rsidRPr="0016682D">
        <w:rPr>
          <w:rFonts w:asciiTheme="minorHAnsi" w:hAnsiTheme="minorHAnsi" w:cstheme="minorHAnsi"/>
          <w:bCs w:val="0"/>
          <w:sz w:val="24"/>
        </w:rPr>
        <w:t xml:space="preserve">solution </w:t>
      </w:r>
      <w:r>
        <w:rPr>
          <w:rFonts w:asciiTheme="minorHAnsi" w:hAnsiTheme="minorHAnsi" w:cstheme="minorHAnsi"/>
          <w:bCs w:val="0"/>
          <w:sz w:val="24"/>
        </w:rPr>
        <w:t>to be delivered via two contracts:</w:t>
      </w:r>
    </w:p>
    <w:p w14:paraId="4CB79B96" w14:textId="1AC01912" w:rsidR="00AC6554" w:rsidRDefault="00AC6554" w:rsidP="00AC6554">
      <w:pPr>
        <w:pStyle w:val="CommentText"/>
        <w:numPr>
          <w:ilvl w:val="0"/>
          <w:numId w:val="25"/>
        </w:numPr>
        <w:rPr>
          <w:rFonts w:asciiTheme="minorHAnsi" w:hAnsiTheme="minorHAnsi" w:cstheme="minorHAnsi"/>
          <w:bCs w:val="0"/>
          <w:sz w:val="24"/>
        </w:rPr>
      </w:pPr>
      <w:r>
        <w:rPr>
          <w:rFonts w:asciiTheme="minorHAnsi" w:hAnsiTheme="minorHAnsi" w:cstheme="minorHAnsi"/>
          <w:bCs w:val="0"/>
          <w:sz w:val="24"/>
        </w:rPr>
        <w:t>consultancy services to provide d</w:t>
      </w:r>
      <w:r w:rsidRPr="00D22164">
        <w:rPr>
          <w:rFonts w:asciiTheme="minorHAnsi" w:hAnsiTheme="minorHAnsi" w:cstheme="minorHAnsi"/>
          <w:bCs w:val="0"/>
          <w:sz w:val="24"/>
        </w:rPr>
        <w:t xml:space="preserve">iscovery, design, </w:t>
      </w:r>
      <w:r w:rsidR="006D3FB0">
        <w:rPr>
          <w:rFonts w:asciiTheme="minorHAnsi" w:hAnsiTheme="minorHAnsi" w:cstheme="minorHAnsi"/>
          <w:bCs w:val="0"/>
          <w:sz w:val="24"/>
        </w:rPr>
        <w:t xml:space="preserve">and </w:t>
      </w:r>
      <w:r w:rsidR="0060449D">
        <w:rPr>
          <w:rFonts w:asciiTheme="minorHAnsi" w:hAnsiTheme="minorHAnsi" w:cstheme="minorHAnsi"/>
          <w:bCs w:val="0"/>
          <w:sz w:val="24"/>
        </w:rPr>
        <w:t>content creation</w:t>
      </w:r>
      <w:r w:rsidR="008E0607">
        <w:rPr>
          <w:rFonts w:asciiTheme="minorHAnsi" w:hAnsiTheme="minorHAnsi" w:cstheme="minorHAnsi"/>
          <w:bCs w:val="0"/>
          <w:sz w:val="24"/>
        </w:rPr>
        <w:t xml:space="preserve"> (this contract)</w:t>
      </w:r>
      <w:r w:rsidRPr="00D22164">
        <w:rPr>
          <w:rFonts w:asciiTheme="minorHAnsi" w:hAnsiTheme="minorHAnsi" w:cstheme="minorHAnsi"/>
          <w:bCs w:val="0"/>
          <w:sz w:val="24"/>
        </w:rPr>
        <w:t xml:space="preserve">; </w:t>
      </w:r>
    </w:p>
    <w:p w14:paraId="3AD89BD7" w14:textId="4BE8A6D9" w:rsidR="00AC6554" w:rsidRDefault="00AC6554" w:rsidP="00AC6554">
      <w:pPr>
        <w:pStyle w:val="CommentText"/>
        <w:numPr>
          <w:ilvl w:val="0"/>
          <w:numId w:val="25"/>
        </w:numPr>
        <w:rPr>
          <w:rFonts w:asciiTheme="minorHAnsi" w:hAnsiTheme="minorHAnsi" w:cstheme="minorHAnsi"/>
          <w:bCs w:val="0"/>
          <w:sz w:val="24"/>
        </w:rPr>
      </w:pPr>
      <w:r w:rsidRPr="00D22164">
        <w:rPr>
          <w:rFonts w:asciiTheme="minorHAnsi" w:hAnsiTheme="minorHAnsi" w:cstheme="minorHAnsi"/>
          <w:bCs w:val="0"/>
          <w:sz w:val="24"/>
        </w:rPr>
        <w:t xml:space="preserve">technology services </w:t>
      </w:r>
      <w:r>
        <w:rPr>
          <w:rFonts w:asciiTheme="minorHAnsi" w:hAnsiTheme="minorHAnsi" w:cstheme="minorHAnsi"/>
          <w:bCs w:val="0"/>
          <w:sz w:val="24"/>
        </w:rPr>
        <w:t xml:space="preserve">to deliver the </w:t>
      </w:r>
      <w:r w:rsidR="00ED2BE5">
        <w:rPr>
          <w:rFonts w:asciiTheme="minorHAnsi" w:hAnsiTheme="minorHAnsi" w:cstheme="minorHAnsi"/>
          <w:bCs w:val="0"/>
          <w:sz w:val="24"/>
        </w:rPr>
        <w:t xml:space="preserve">e-learning </w:t>
      </w:r>
      <w:r>
        <w:rPr>
          <w:rFonts w:asciiTheme="minorHAnsi" w:hAnsiTheme="minorHAnsi" w:cstheme="minorHAnsi"/>
          <w:bCs w:val="0"/>
          <w:sz w:val="24"/>
        </w:rPr>
        <w:t>solution</w:t>
      </w:r>
      <w:r w:rsidR="0026536E">
        <w:rPr>
          <w:rFonts w:asciiTheme="minorHAnsi" w:hAnsiTheme="minorHAnsi" w:cstheme="minorHAnsi"/>
          <w:bCs w:val="0"/>
          <w:sz w:val="24"/>
        </w:rPr>
        <w:t xml:space="preserve">, </w:t>
      </w:r>
      <w:r w:rsidR="00B74EC0">
        <w:rPr>
          <w:rFonts w:asciiTheme="minorHAnsi" w:hAnsiTheme="minorHAnsi" w:cstheme="minorHAnsi"/>
          <w:bCs w:val="0"/>
          <w:sz w:val="24"/>
        </w:rPr>
        <w:t>w</w:t>
      </w:r>
      <w:r w:rsidR="0026536E">
        <w:rPr>
          <w:rFonts w:asciiTheme="minorHAnsi" w:hAnsiTheme="minorHAnsi" w:cstheme="minorHAnsi"/>
          <w:bCs w:val="0"/>
          <w:sz w:val="24"/>
        </w:rPr>
        <w:t>hich will be separately procure</w:t>
      </w:r>
      <w:r w:rsidR="00B74EC0">
        <w:rPr>
          <w:rFonts w:asciiTheme="minorHAnsi" w:hAnsiTheme="minorHAnsi" w:cstheme="minorHAnsi"/>
          <w:bCs w:val="0"/>
          <w:sz w:val="24"/>
        </w:rPr>
        <w:t>d</w:t>
      </w:r>
      <w:r w:rsidR="0010046C">
        <w:rPr>
          <w:rFonts w:asciiTheme="minorHAnsi" w:hAnsiTheme="minorHAnsi" w:cstheme="minorHAnsi"/>
          <w:bCs w:val="0"/>
          <w:sz w:val="24"/>
        </w:rPr>
        <w:t xml:space="preserve"> in tandem with this </w:t>
      </w:r>
      <w:r w:rsidR="00070564">
        <w:rPr>
          <w:rFonts w:asciiTheme="minorHAnsi" w:hAnsiTheme="minorHAnsi" w:cstheme="minorHAnsi"/>
          <w:bCs w:val="0"/>
          <w:sz w:val="24"/>
        </w:rPr>
        <w:t>process.</w:t>
      </w:r>
    </w:p>
    <w:p w14:paraId="620E0771" w14:textId="518E851C" w:rsidR="00C63E6F" w:rsidRDefault="00AC6554" w:rsidP="00A74035">
      <w:pPr>
        <w:pStyle w:val="CommentText"/>
        <w:rPr>
          <w:rFonts w:asciiTheme="minorHAnsi" w:hAnsiTheme="minorHAnsi" w:cstheme="minorHAnsi"/>
          <w:bCs w:val="0"/>
          <w:sz w:val="24"/>
        </w:rPr>
      </w:pPr>
      <w:r>
        <w:rPr>
          <w:rFonts w:asciiTheme="minorHAnsi" w:hAnsiTheme="minorHAnsi" w:cstheme="minorHAnsi"/>
          <w:bCs w:val="0"/>
          <w:sz w:val="24"/>
        </w:rPr>
        <w:t xml:space="preserve">The overall solution must </w:t>
      </w:r>
      <w:r w:rsidR="002167A1" w:rsidRPr="0016682D">
        <w:rPr>
          <w:rFonts w:asciiTheme="minorHAnsi" w:hAnsiTheme="minorHAnsi" w:cstheme="minorHAnsi"/>
          <w:bCs w:val="0"/>
          <w:sz w:val="24"/>
        </w:rPr>
        <w:t xml:space="preserve">be accessible to all </w:t>
      </w:r>
      <w:r w:rsidR="001F5B55" w:rsidRPr="0016682D">
        <w:rPr>
          <w:rFonts w:asciiTheme="minorHAnsi" w:hAnsiTheme="minorHAnsi" w:cstheme="minorHAnsi"/>
          <w:bCs w:val="0"/>
          <w:sz w:val="24"/>
        </w:rPr>
        <w:t>colleagues</w:t>
      </w:r>
      <w:r w:rsidR="002167A1" w:rsidRPr="0016682D">
        <w:rPr>
          <w:rFonts w:asciiTheme="minorHAnsi" w:hAnsiTheme="minorHAnsi" w:cstheme="minorHAnsi"/>
          <w:bCs w:val="0"/>
          <w:sz w:val="24"/>
        </w:rPr>
        <w:t xml:space="preserve"> including </w:t>
      </w:r>
      <w:r w:rsidR="000F6570" w:rsidRPr="0016682D">
        <w:rPr>
          <w:rFonts w:asciiTheme="minorHAnsi" w:hAnsiTheme="minorHAnsi" w:cstheme="minorHAnsi"/>
          <w:bCs w:val="0"/>
          <w:sz w:val="24"/>
        </w:rPr>
        <w:t xml:space="preserve">those not based in an office location </w:t>
      </w:r>
      <w:proofErr w:type="gramStart"/>
      <w:r w:rsidR="000F6570" w:rsidRPr="0016682D">
        <w:rPr>
          <w:rFonts w:asciiTheme="minorHAnsi" w:hAnsiTheme="minorHAnsi" w:cstheme="minorHAnsi"/>
          <w:bCs w:val="0"/>
          <w:sz w:val="24"/>
        </w:rPr>
        <w:t>i.e.</w:t>
      </w:r>
      <w:proofErr w:type="gramEnd"/>
      <w:r w:rsidR="000F6570" w:rsidRPr="0016682D">
        <w:rPr>
          <w:rFonts w:asciiTheme="minorHAnsi" w:hAnsiTheme="minorHAnsi" w:cstheme="minorHAnsi"/>
          <w:bCs w:val="0"/>
          <w:sz w:val="24"/>
        </w:rPr>
        <w:t xml:space="preserve"> field, roaming or home based</w:t>
      </w:r>
      <w:r w:rsidR="002167A1" w:rsidRPr="0016682D">
        <w:rPr>
          <w:rFonts w:asciiTheme="minorHAnsi" w:hAnsiTheme="minorHAnsi" w:cstheme="minorHAnsi"/>
          <w:bCs w:val="0"/>
          <w:sz w:val="24"/>
        </w:rPr>
        <w:t xml:space="preserve">. </w:t>
      </w:r>
      <w:r w:rsidR="003D3390" w:rsidRPr="0016682D">
        <w:rPr>
          <w:rFonts w:asciiTheme="minorHAnsi" w:hAnsiTheme="minorHAnsi" w:cstheme="minorHAnsi"/>
          <w:bCs w:val="0"/>
          <w:sz w:val="24"/>
        </w:rPr>
        <w:t xml:space="preserve">The proposal should be efficient to manage with our limited internal resources and make efficient use of </w:t>
      </w:r>
      <w:r w:rsidR="000843A5" w:rsidRPr="0016682D">
        <w:rPr>
          <w:rFonts w:asciiTheme="minorHAnsi" w:hAnsiTheme="minorHAnsi" w:cstheme="minorHAnsi"/>
          <w:bCs w:val="0"/>
          <w:sz w:val="24"/>
        </w:rPr>
        <w:t>colleague’s</w:t>
      </w:r>
      <w:r w:rsidR="003D3390" w:rsidRPr="0016682D">
        <w:rPr>
          <w:rFonts w:asciiTheme="minorHAnsi" w:hAnsiTheme="minorHAnsi" w:cstheme="minorHAnsi"/>
          <w:bCs w:val="0"/>
          <w:sz w:val="24"/>
        </w:rPr>
        <w:t xml:space="preserve"> time</w:t>
      </w:r>
      <w:r w:rsidR="002167A1" w:rsidRPr="0016682D">
        <w:rPr>
          <w:rFonts w:asciiTheme="minorHAnsi" w:hAnsiTheme="minorHAnsi" w:cstheme="minorHAnsi"/>
          <w:bCs w:val="0"/>
          <w:sz w:val="24"/>
        </w:rPr>
        <w:t>.</w:t>
      </w:r>
      <w:r w:rsidR="00E32E01" w:rsidRPr="0016682D">
        <w:rPr>
          <w:rFonts w:asciiTheme="minorHAnsi" w:hAnsiTheme="minorHAnsi" w:cstheme="minorHAnsi"/>
          <w:bCs w:val="0"/>
          <w:sz w:val="24"/>
        </w:rPr>
        <w:t xml:space="preserve"> </w:t>
      </w:r>
    </w:p>
    <w:p w14:paraId="76FF1F9D" w14:textId="230CFCA3" w:rsidR="00CD1BB5" w:rsidRPr="0016682D" w:rsidRDefault="009525EF" w:rsidP="00A74035">
      <w:pPr>
        <w:pStyle w:val="CommentText"/>
        <w:rPr>
          <w:rFonts w:asciiTheme="minorHAnsi" w:hAnsiTheme="minorHAnsi" w:cstheme="minorHAnsi"/>
          <w:bCs w:val="0"/>
          <w:sz w:val="24"/>
        </w:rPr>
      </w:pPr>
      <w:r w:rsidRPr="0016682D">
        <w:rPr>
          <w:rFonts w:asciiTheme="minorHAnsi" w:hAnsiTheme="minorHAnsi" w:cstheme="minorHAnsi"/>
          <w:bCs w:val="0"/>
          <w:sz w:val="24"/>
        </w:rPr>
        <w:t xml:space="preserve">Our existing </w:t>
      </w:r>
      <w:r w:rsidR="006833D1" w:rsidRPr="0016682D">
        <w:rPr>
          <w:rFonts w:asciiTheme="minorHAnsi" w:hAnsiTheme="minorHAnsi" w:cstheme="minorHAnsi"/>
          <w:bCs w:val="0"/>
          <w:sz w:val="24"/>
        </w:rPr>
        <w:t>eLearning platform is provided by</w:t>
      </w:r>
      <w:r w:rsidR="00074C58" w:rsidRPr="0016682D">
        <w:rPr>
          <w:rFonts w:asciiTheme="minorHAnsi" w:hAnsiTheme="minorHAnsi" w:cstheme="minorHAnsi"/>
          <w:bCs w:val="0"/>
          <w:sz w:val="24"/>
        </w:rPr>
        <w:t xml:space="preserve"> our partner</w:t>
      </w:r>
      <w:r w:rsidR="003D3390" w:rsidRPr="0016682D">
        <w:rPr>
          <w:rFonts w:asciiTheme="minorHAnsi" w:hAnsiTheme="minorHAnsi" w:cstheme="minorHAnsi"/>
          <w:bCs w:val="0"/>
          <w:sz w:val="24"/>
        </w:rPr>
        <w:t xml:space="preserve">, </w:t>
      </w:r>
      <w:r w:rsidR="00070564">
        <w:rPr>
          <w:rFonts w:asciiTheme="minorHAnsi" w:hAnsiTheme="minorHAnsi" w:cstheme="minorHAnsi"/>
          <w:bCs w:val="0"/>
          <w:sz w:val="24"/>
        </w:rPr>
        <w:t>“</w:t>
      </w:r>
      <w:r w:rsidR="006833D1" w:rsidRPr="0016682D">
        <w:rPr>
          <w:rFonts w:asciiTheme="minorHAnsi" w:hAnsiTheme="minorHAnsi" w:cstheme="minorHAnsi"/>
          <w:bCs w:val="0"/>
          <w:sz w:val="24"/>
        </w:rPr>
        <w:t xml:space="preserve">The Working </w:t>
      </w:r>
      <w:proofErr w:type="gramStart"/>
      <w:r w:rsidR="006833D1" w:rsidRPr="0016682D">
        <w:rPr>
          <w:rFonts w:asciiTheme="minorHAnsi" w:hAnsiTheme="minorHAnsi" w:cstheme="minorHAnsi"/>
          <w:bCs w:val="0"/>
          <w:sz w:val="24"/>
        </w:rPr>
        <w:t>Manager</w:t>
      </w:r>
      <w:r w:rsidR="00070564">
        <w:rPr>
          <w:rFonts w:asciiTheme="minorHAnsi" w:hAnsiTheme="minorHAnsi" w:cstheme="minorHAnsi"/>
          <w:bCs w:val="0"/>
          <w:sz w:val="24"/>
        </w:rPr>
        <w:t>“</w:t>
      </w:r>
      <w:proofErr w:type="gramEnd"/>
      <w:r w:rsidR="003D3390" w:rsidRPr="0016682D">
        <w:rPr>
          <w:rFonts w:asciiTheme="minorHAnsi" w:hAnsiTheme="minorHAnsi" w:cstheme="minorHAnsi"/>
          <w:bCs w:val="0"/>
          <w:sz w:val="24"/>
        </w:rPr>
        <w:t xml:space="preserve">, </w:t>
      </w:r>
      <w:r w:rsidR="00074C58" w:rsidRPr="0016682D">
        <w:rPr>
          <w:rFonts w:asciiTheme="minorHAnsi" w:hAnsiTheme="minorHAnsi" w:cstheme="minorHAnsi"/>
          <w:bCs w:val="0"/>
          <w:sz w:val="24"/>
        </w:rPr>
        <w:t>and uses a</w:t>
      </w:r>
      <w:r w:rsidR="006833D1" w:rsidRPr="0016682D">
        <w:rPr>
          <w:rFonts w:asciiTheme="minorHAnsi" w:hAnsiTheme="minorHAnsi" w:cstheme="minorHAnsi"/>
          <w:bCs w:val="0"/>
          <w:sz w:val="24"/>
        </w:rPr>
        <w:t xml:space="preserve"> Scorm engine</w:t>
      </w:r>
      <w:r w:rsidR="003D3390" w:rsidRPr="0016682D">
        <w:rPr>
          <w:rFonts w:asciiTheme="minorHAnsi" w:hAnsiTheme="minorHAnsi" w:cstheme="minorHAnsi"/>
          <w:bCs w:val="0"/>
          <w:sz w:val="24"/>
        </w:rPr>
        <w:t xml:space="preserve"> for content</w:t>
      </w:r>
      <w:r w:rsidR="00074C58" w:rsidRPr="0016682D">
        <w:rPr>
          <w:rFonts w:asciiTheme="minorHAnsi" w:hAnsiTheme="minorHAnsi" w:cstheme="minorHAnsi"/>
          <w:bCs w:val="0"/>
          <w:sz w:val="24"/>
        </w:rPr>
        <w:t xml:space="preserve">.  Any </w:t>
      </w:r>
      <w:r w:rsidR="00A84795">
        <w:rPr>
          <w:rFonts w:asciiTheme="minorHAnsi" w:hAnsiTheme="minorHAnsi" w:cstheme="minorHAnsi"/>
          <w:bCs w:val="0"/>
          <w:sz w:val="24"/>
        </w:rPr>
        <w:t>co</w:t>
      </w:r>
      <w:r w:rsidR="007F66C2">
        <w:rPr>
          <w:rFonts w:asciiTheme="minorHAnsi" w:hAnsiTheme="minorHAnsi" w:cstheme="minorHAnsi"/>
          <w:bCs w:val="0"/>
          <w:sz w:val="24"/>
        </w:rPr>
        <w:t xml:space="preserve">ntent </w:t>
      </w:r>
      <w:r w:rsidR="00074C58" w:rsidRPr="0016682D">
        <w:rPr>
          <w:rFonts w:asciiTheme="minorHAnsi" w:hAnsiTheme="minorHAnsi" w:cstheme="minorHAnsi"/>
          <w:bCs w:val="0"/>
          <w:sz w:val="24"/>
        </w:rPr>
        <w:t xml:space="preserve">must </w:t>
      </w:r>
      <w:r w:rsidR="007F66C2">
        <w:rPr>
          <w:rFonts w:asciiTheme="minorHAnsi" w:hAnsiTheme="minorHAnsi" w:cstheme="minorHAnsi"/>
          <w:bCs w:val="0"/>
          <w:sz w:val="24"/>
        </w:rPr>
        <w:t>be compatible</w:t>
      </w:r>
      <w:r w:rsidR="002613E7">
        <w:rPr>
          <w:rFonts w:asciiTheme="minorHAnsi" w:hAnsiTheme="minorHAnsi" w:cstheme="minorHAnsi"/>
          <w:bCs w:val="0"/>
          <w:sz w:val="24"/>
        </w:rPr>
        <w:t xml:space="preserve"> with SCORM</w:t>
      </w:r>
      <w:r w:rsidR="008B68FD">
        <w:rPr>
          <w:rFonts w:asciiTheme="minorHAnsi" w:hAnsiTheme="minorHAnsi" w:cstheme="minorHAnsi"/>
          <w:bCs w:val="0"/>
          <w:sz w:val="24"/>
        </w:rPr>
        <w:t xml:space="preserve"> and </w:t>
      </w:r>
      <w:r w:rsidR="00D917E1">
        <w:rPr>
          <w:rFonts w:asciiTheme="minorHAnsi" w:hAnsiTheme="minorHAnsi" w:cstheme="minorHAnsi"/>
          <w:bCs w:val="0"/>
          <w:sz w:val="24"/>
        </w:rPr>
        <w:t xml:space="preserve">therefore </w:t>
      </w:r>
      <w:r w:rsidR="008B68FD">
        <w:rPr>
          <w:rFonts w:asciiTheme="minorHAnsi" w:hAnsiTheme="minorHAnsi" w:cstheme="minorHAnsi"/>
          <w:bCs w:val="0"/>
          <w:sz w:val="24"/>
        </w:rPr>
        <w:t>integrate with our current and future</w:t>
      </w:r>
      <w:r w:rsidR="00D917E1">
        <w:rPr>
          <w:rFonts w:asciiTheme="minorHAnsi" w:hAnsiTheme="minorHAnsi" w:cstheme="minorHAnsi"/>
          <w:bCs w:val="0"/>
          <w:sz w:val="24"/>
        </w:rPr>
        <w:t xml:space="preserve"> solutions.</w:t>
      </w:r>
      <w:r w:rsidR="002613E7">
        <w:rPr>
          <w:rFonts w:asciiTheme="minorHAnsi" w:hAnsiTheme="minorHAnsi" w:cstheme="minorHAnsi"/>
          <w:bCs w:val="0"/>
          <w:sz w:val="24"/>
        </w:rPr>
        <w:t xml:space="preserve"> </w:t>
      </w:r>
    </w:p>
    <w:p w14:paraId="39C2B849" w14:textId="5B78282D" w:rsidR="003D3390" w:rsidRDefault="00B74EC0" w:rsidP="00CD1BB5">
      <w:pPr>
        <w:rPr>
          <w:rFonts w:asciiTheme="minorHAnsi" w:hAnsiTheme="minorHAnsi" w:cstheme="minorHAnsi"/>
          <w:bCs w:val="0"/>
        </w:rPr>
      </w:pPr>
      <w:r>
        <w:rPr>
          <w:rFonts w:asciiTheme="minorHAnsi" w:hAnsiTheme="minorHAnsi" w:cstheme="minorHAnsi"/>
          <w:bCs w:val="0"/>
        </w:rPr>
        <w:t>The solution is to be delivered in t</w:t>
      </w:r>
      <w:r w:rsidR="001A115F">
        <w:rPr>
          <w:rFonts w:asciiTheme="minorHAnsi" w:hAnsiTheme="minorHAnsi" w:cstheme="minorHAnsi"/>
          <w:bCs w:val="0"/>
        </w:rPr>
        <w:t>hree</w:t>
      </w:r>
      <w:r>
        <w:rPr>
          <w:rFonts w:asciiTheme="minorHAnsi" w:hAnsiTheme="minorHAnsi" w:cstheme="minorHAnsi"/>
          <w:bCs w:val="0"/>
        </w:rPr>
        <w:t xml:space="preserve"> sta</w:t>
      </w:r>
      <w:r w:rsidR="00333F0C">
        <w:rPr>
          <w:rFonts w:asciiTheme="minorHAnsi" w:hAnsiTheme="minorHAnsi" w:cstheme="minorHAnsi"/>
          <w:bCs w:val="0"/>
        </w:rPr>
        <w:t>ges:</w:t>
      </w:r>
    </w:p>
    <w:p w14:paraId="57D4472C" w14:textId="045D219F" w:rsidR="001E46D3" w:rsidRPr="004266BE" w:rsidRDefault="001E46D3" w:rsidP="00CD1BB5">
      <w:pPr>
        <w:rPr>
          <w:rFonts w:asciiTheme="minorHAnsi" w:hAnsiTheme="minorHAnsi" w:cstheme="minorHAnsi"/>
          <w:b/>
        </w:rPr>
      </w:pPr>
      <w:r w:rsidRPr="004266BE">
        <w:rPr>
          <w:rFonts w:asciiTheme="minorHAnsi" w:hAnsiTheme="minorHAnsi" w:cstheme="minorHAnsi"/>
          <w:b/>
        </w:rPr>
        <w:t>Stage 1</w:t>
      </w:r>
      <w:r w:rsidR="00221551" w:rsidRPr="004266BE">
        <w:rPr>
          <w:rFonts w:asciiTheme="minorHAnsi" w:hAnsiTheme="minorHAnsi" w:cstheme="minorHAnsi"/>
          <w:b/>
        </w:rPr>
        <w:t xml:space="preserve"> </w:t>
      </w:r>
      <w:r w:rsidR="00503D2F" w:rsidRPr="004266BE">
        <w:rPr>
          <w:rFonts w:asciiTheme="minorHAnsi" w:hAnsiTheme="minorHAnsi" w:cstheme="minorHAnsi"/>
          <w:b/>
        </w:rPr>
        <w:t>(target</w:t>
      </w:r>
      <w:r w:rsidR="00542475" w:rsidRPr="004266BE">
        <w:rPr>
          <w:rFonts w:asciiTheme="minorHAnsi" w:hAnsiTheme="minorHAnsi" w:cstheme="minorHAnsi"/>
          <w:b/>
        </w:rPr>
        <w:t xml:space="preserve"> duration </w:t>
      </w:r>
      <w:r w:rsidR="00160A3C" w:rsidRPr="004266BE">
        <w:rPr>
          <w:rFonts w:asciiTheme="minorHAnsi" w:hAnsiTheme="minorHAnsi" w:cstheme="minorHAnsi"/>
          <w:b/>
        </w:rPr>
        <w:t>6 to 8 weeks</w:t>
      </w:r>
      <w:r w:rsidR="00B35772" w:rsidRPr="004266BE">
        <w:rPr>
          <w:rFonts w:asciiTheme="minorHAnsi" w:hAnsiTheme="minorHAnsi" w:cstheme="minorHAnsi"/>
          <w:b/>
        </w:rPr>
        <w:t xml:space="preserve"> from award</w:t>
      </w:r>
      <w:r w:rsidR="00160A3C" w:rsidRPr="004266BE">
        <w:rPr>
          <w:rFonts w:asciiTheme="minorHAnsi" w:hAnsiTheme="minorHAnsi" w:cstheme="minorHAnsi"/>
          <w:b/>
        </w:rPr>
        <w:t>)</w:t>
      </w:r>
    </w:p>
    <w:p w14:paraId="0E9F2EE2" w14:textId="77777777" w:rsidR="001E46D3" w:rsidRPr="0016682D" w:rsidRDefault="001E46D3" w:rsidP="001E46D3">
      <w:pPr>
        <w:pStyle w:val="ListParagraph"/>
        <w:numPr>
          <w:ilvl w:val="0"/>
          <w:numId w:val="24"/>
        </w:numPr>
        <w:rPr>
          <w:rFonts w:asciiTheme="minorHAnsi" w:hAnsiTheme="minorHAnsi" w:cstheme="minorHAnsi"/>
          <w:bCs w:val="0"/>
        </w:rPr>
      </w:pPr>
      <w:r w:rsidRPr="0016682D">
        <w:rPr>
          <w:rFonts w:asciiTheme="minorHAnsi" w:hAnsiTheme="minorHAnsi" w:cstheme="minorHAnsi"/>
          <w:bCs w:val="0"/>
        </w:rPr>
        <w:t>Discovery – to understand what we have currently and previous initiatives.</w:t>
      </w:r>
    </w:p>
    <w:p w14:paraId="0BD64FE6" w14:textId="77777777" w:rsidR="001E46D3" w:rsidRPr="0016682D" w:rsidRDefault="001E46D3" w:rsidP="001E46D3">
      <w:pPr>
        <w:pStyle w:val="ListParagraph"/>
        <w:numPr>
          <w:ilvl w:val="0"/>
          <w:numId w:val="24"/>
        </w:numPr>
        <w:rPr>
          <w:rFonts w:asciiTheme="minorHAnsi" w:hAnsiTheme="minorHAnsi" w:cstheme="minorHAnsi"/>
          <w:bCs w:val="0"/>
        </w:rPr>
      </w:pPr>
      <w:r w:rsidRPr="0016682D">
        <w:rPr>
          <w:rFonts w:asciiTheme="minorHAnsi" w:hAnsiTheme="minorHAnsi" w:cstheme="minorHAnsi"/>
          <w:bCs w:val="0"/>
        </w:rPr>
        <w:t>Design with internal stakeholders and organisational sign-off</w:t>
      </w:r>
    </w:p>
    <w:p w14:paraId="709986B7" w14:textId="42ABD111" w:rsidR="001E46D3" w:rsidRPr="004266BE" w:rsidRDefault="001E46D3" w:rsidP="001E46D3">
      <w:pPr>
        <w:rPr>
          <w:rFonts w:asciiTheme="minorHAnsi" w:hAnsiTheme="minorHAnsi" w:cstheme="minorHAnsi"/>
          <w:b/>
        </w:rPr>
      </w:pPr>
      <w:r w:rsidRPr="004266BE">
        <w:rPr>
          <w:rFonts w:asciiTheme="minorHAnsi" w:hAnsiTheme="minorHAnsi" w:cstheme="minorHAnsi"/>
          <w:b/>
        </w:rPr>
        <w:t>Stage 2</w:t>
      </w:r>
      <w:r w:rsidR="00724919" w:rsidRPr="004266BE">
        <w:rPr>
          <w:rFonts w:asciiTheme="minorHAnsi" w:hAnsiTheme="minorHAnsi" w:cstheme="minorHAnsi"/>
          <w:b/>
        </w:rPr>
        <w:t xml:space="preserve"> (target duration</w:t>
      </w:r>
      <w:r w:rsidR="00B35772" w:rsidRPr="004266BE">
        <w:rPr>
          <w:rFonts w:asciiTheme="minorHAnsi" w:hAnsiTheme="minorHAnsi" w:cstheme="minorHAnsi"/>
          <w:b/>
        </w:rPr>
        <w:t xml:space="preserve"> 6 to 8 weeks from completion of stage 1)</w:t>
      </w:r>
    </w:p>
    <w:p w14:paraId="089E19D0" w14:textId="2BAA335F" w:rsidR="000D7EB2" w:rsidRDefault="00D917E1" w:rsidP="000D7EB2">
      <w:pPr>
        <w:pStyle w:val="ListParagraph"/>
        <w:numPr>
          <w:ilvl w:val="0"/>
          <w:numId w:val="23"/>
        </w:numPr>
        <w:rPr>
          <w:rFonts w:asciiTheme="minorHAnsi" w:hAnsiTheme="minorHAnsi" w:cstheme="minorHAnsi"/>
          <w:bCs w:val="0"/>
        </w:rPr>
      </w:pPr>
      <w:r>
        <w:rPr>
          <w:rFonts w:asciiTheme="minorHAnsi" w:hAnsiTheme="minorHAnsi" w:cstheme="minorHAnsi"/>
          <w:bCs w:val="0"/>
        </w:rPr>
        <w:t>Content creation</w:t>
      </w:r>
      <w:r w:rsidR="005B0D57">
        <w:rPr>
          <w:rFonts w:asciiTheme="minorHAnsi" w:hAnsiTheme="minorHAnsi" w:cstheme="minorHAnsi"/>
          <w:bCs w:val="0"/>
        </w:rPr>
        <w:t xml:space="preserve"> </w:t>
      </w:r>
      <w:r w:rsidR="00E42234">
        <w:rPr>
          <w:rFonts w:asciiTheme="minorHAnsi" w:hAnsiTheme="minorHAnsi" w:cstheme="minorHAnsi"/>
          <w:bCs w:val="0"/>
        </w:rPr>
        <w:t xml:space="preserve">to support </w:t>
      </w:r>
      <w:r w:rsidR="002732F3">
        <w:rPr>
          <w:rFonts w:asciiTheme="minorHAnsi" w:hAnsiTheme="minorHAnsi" w:cstheme="minorHAnsi"/>
          <w:bCs w:val="0"/>
        </w:rPr>
        <w:t xml:space="preserve">the behavioural and </w:t>
      </w:r>
      <w:r w:rsidR="005B026E">
        <w:rPr>
          <w:rFonts w:asciiTheme="minorHAnsi" w:hAnsiTheme="minorHAnsi" w:cstheme="minorHAnsi"/>
          <w:bCs w:val="0"/>
        </w:rPr>
        <w:t xml:space="preserve">cultural change </w:t>
      </w:r>
      <w:r w:rsidR="00FA59BE">
        <w:rPr>
          <w:rFonts w:asciiTheme="minorHAnsi" w:hAnsiTheme="minorHAnsi" w:cstheme="minorHAnsi"/>
          <w:bCs w:val="0"/>
        </w:rPr>
        <w:t xml:space="preserve">towards security </w:t>
      </w:r>
      <w:r w:rsidR="005B026E">
        <w:rPr>
          <w:rFonts w:asciiTheme="minorHAnsi" w:hAnsiTheme="minorHAnsi" w:cstheme="minorHAnsi"/>
          <w:bCs w:val="0"/>
        </w:rPr>
        <w:t>across our coll</w:t>
      </w:r>
      <w:r w:rsidR="00FA59BE">
        <w:rPr>
          <w:rFonts w:asciiTheme="minorHAnsi" w:hAnsiTheme="minorHAnsi" w:cstheme="minorHAnsi"/>
          <w:bCs w:val="0"/>
        </w:rPr>
        <w:t>eagues</w:t>
      </w:r>
    </w:p>
    <w:p w14:paraId="194E7513" w14:textId="26EEB1D8" w:rsidR="000D7EB2" w:rsidRPr="004266BE" w:rsidRDefault="000D7EB2" w:rsidP="004266BE">
      <w:pPr>
        <w:rPr>
          <w:rFonts w:asciiTheme="minorHAnsi" w:hAnsiTheme="minorHAnsi" w:cstheme="minorHAnsi"/>
          <w:b/>
        </w:rPr>
      </w:pPr>
      <w:r w:rsidRPr="004266BE">
        <w:rPr>
          <w:rFonts w:asciiTheme="minorHAnsi" w:hAnsiTheme="minorHAnsi" w:cstheme="minorHAnsi"/>
          <w:b/>
        </w:rPr>
        <w:t>Stage 3</w:t>
      </w:r>
      <w:r w:rsidR="0010046C" w:rsidRPr="004266BE">
        <w:rPr>
          <w:rFonts w:asciiTheme="minorHAnsi" w:hAnsiTheme="minorHAnsi" w:cstheme="minorHAnsi"/>
          <w:b/>
        </w:rPr>
        <w:t xml:space="preserve"> (</w:t>
      </w:r>
      <w:r w:rsidR="00CE30B3" w:rsidRPr="004266BE">
        <w:rPr>
          <w:rFonts w:asciiTheme="minorHAnsi" w:hAnsiTheme="minorHAnsi" w:cstheme="minorHAnsi"/>
          <w:b/>
        </w:rPr>
        <w:t xml:space="preserve">target duration 4 to 6 weeks from completion of stage 2 and </w:t>
      </w:r>
      <w:r w:rsidR="000F5AD2" w:rsidRPr="004266BE">
        <w:rPr>
          <w:rFonts w:asciiTheme="minorHAnsi" w:hAnsiTheme="minorHAnsi" w:cstheme="minorHAnsi"/>
          <w:b/>
        </w:rPr>
        <w:t>go-live of the  technology)</w:t>
      </w:r>
    </w:p>
    <w:p w14:paraId="228877D4" w14:textId="3B818201" w:rsidR="003D3390" w:rsidRPr="0016682D" w:rsidRDefault="003D3390" w:rsidP="003D3390">
      <w:pPr>
        <w:pStyle w:val="ListParagraph"/>
        <w:numPr>
          <w:ilvl w:val="0"/>
          <w:numId w:val="23"/>
        </w:numPr>
        <w:rPr>
          <w:rFonts w:asciiTheme="minorHAnsi" w:hAnsiTheme="minorHAnsi" w:cstheme="minorHAnsi"/>
          <w:bCs w:val="0"/>
        </w:rPr>
      </w:pPr>
      <w:r w:rsidRPr="0016682D">
        <w:rPr>
          <w:rFonts w:asciiTheme="minorHAnsi" w:hAnsiTheme="minorHAnsi" w:cstheme="minorHAnsi"/>
          <w:bCs w:val="0"/>
        </w:rPr>
        <w:t xml:space="preserve">Measurement </w:t>
      </w:r>
      <w:r w:rsidR="00FA0A6A">
        <w:rPr>
          <w:rFonts w:asciiTheme="minorHAnsi" w:hAnsiTheme="minorHAnsi" w:cstheme="minorHAnsi"/>
          <w:bCs w:val="0"/>
        </w:rPr>
        <w:t xml:space="preserve">and report on </w:t>
      </w:r>
      <w:r w:rsidR="00FA59BE">
        <w:rPr>
          <w:rFonts w:asciiTheme="minorHAnsi" w:hAnsiTheme="minorHAnsi" w:cstheme="minorHAnsi"/>
          <w:bCs w:val="0"/>
        </w:rPr>
        <w:t xml:space="preserve">the </w:t>
      </w:r>
      <w:r w:rsidR="009D22E8">
        <w:rPr>
          <w:rFonts w:asciiTheme="minorHAnsi" w:hAnsiTheme="minorHAnsi" w:cstheme="minorHAnsi"/>
          <w:bCs w:val="0"/>
        </w:rPr>
        <w:t xml:space="preserve">behavioural change </w:t>
      </w:r>
      <w:r w:rsidR="00FA0A6A">
        <w:rPr>
          <w:rFonts w:asciiTheme="minorHAnsi" w:hAnsiTheme="minorHAnsi" w:cstheme="minorHAnsi"/>
          <w:bCs w:val="0"/>
        </w:rPr>
        <w:t>resulti</w:t>
      </w:r>
      <w:r w:rsidR="00BD1761">
        <w:rPr>
          <w:rFonts w:asciiTheme="minorHAnsi" w:hAnsiTheme="minorHAnsi" w:cstheme="minorHAnsi"/>
          <w:bCs w:val="0"/>
        </w:rPr>
        <w:t xml:space="preserve">ng from the implementation of the technology </w:t>
      </w:r>
    </w:p>
    <w:p w14:paraId="26431A12" w14:textId="6F12BED5" w:rsidR="008D5DE2" w:rsidRPr="008D5DE2" w:rsidRDefault="008D5DE2" w:rsidP="008D5DE2">
      <w:pPr>
        <w:rPr>
          <w:rFonts w:asciiTheme="minorHAnsi" w:hAnsiTheme="minorHAnsi" w:cstheme="minorHAnsi"/>
          <w:bCs w:val="0"/>
        </w:rPr>
      </w:pPr>
      <w:r>
        <w:rPr>
          <w:rFonts w:asciiTheme="minorHAnsi" w:hAnsiTheme="minorHAnsi" w:cstheme="minorHAnsi"/>
          <w:bCs w:val="0"/>
        </w:rPr>
        <w:t xml:space="preserve">Progress into </w:t>
      </w:r>
      <w:r w:rsidR="006341BA">
        <w:rPr>
          <w:rFonts w:asciiTheme="minorHAnsi" w:hAnsiTheme="minorHAnsi" w:cstheme="minorHAnsi"/>
          <w:bCs w:val="0"/>
        </w:rPr>
        <w:t>S</w:t>
      </w:r>
      <w:r>
        <w:rPr>
          <w:rFonts w:asciiTheme="minorHAnsi" w:hAnsiTheme="minorHAnsi" w:cstheme="minorHAnsi"/>
          <w:bCs w:val="0"/>
        </w:rPr>
        <w:t xml:space="preserve">tage 2 </w:t>
      </w:r>
      <w:r w:rsidR="001A115F">
        <w:rPr>
          <w:rFonts w:asciiTheme="minorHAnsi" w:hAnsiTheme="minorHAnsi" w:cstheme="minorHAnsi"/>
          <w:bCs w:val="0"/>
        </w:rPr>
        <w:t xml:space="preserve">and 3 </w:t>
      </w:r>
      <w:r>
        <w:rPr>
          <w:rFonts w:asciiTheme="minorHAnsi" w:hAnsiTheme="minorHAnsi" w:cstheme="minorHAnsi"/>
          <w:bCs w:val="0"/>
        </w:rPr>
        <w:t xml:space="preserve">will be contingent on Bromford’s </w:t>
      </w:r>
      <w:r w:rsidR="002E52A7">
        <w:rPr>
          <w:rFonts w:asciiTheme="minorHAnsi" w:hAnsiTheme="minorHAnsi" w:cstheme="minorHAnsi"/>
          <w:bCs w:val="0"/>
        </w:rPr>
        <w:t>acceptance</w:t>
      </w:r>
      <w:r>
        <w:rPr>
          <w:rFonts w:asciiTheme="minorHAnsi" w:hAnsiTheme="minorHAnsi" w:cstheme="minorHAnsi"/>
          <w:bCs w:val="0"/>
        </w:rPr>
        <w:t xml:space="preserve"> of the design</w:t>
      </w:r>
      <w:r w:rsidR="00100DD6">
        <w:rPr>
          <w:rFonts w:asciiTheme="minorHAnsi" w:hAnsiTheme="minorHAnsi" w:cstheme="minorHAnsi"/>
          <w:bCs w:val="0"/>
        </w:rPr>
        <w:t xml:space="preserve"> and </w:t>
      </w:r>
      <w:r w:rsidR="002B4F7B">
        <w:rPr>
          <w:rFonts w:asciiTheme="minorHAnsi" w:hAnsiTheme="minorHAnsi" w:cstheme="minorHAnsi"/>
          <w:bCs w:val="0"/>
        </w:rPr>
        <w:t xml:space="preserve">potential </w:t>
      </w:r>
      <w:r w:rsidR="00100DD6">
        <w:rPr>
          <w:rFonts w:asciiTheme="minorHAnsi" w:hAnsiTheme="minorHAnsi" w:cstheme="minorHAnsi"/>
          <w:bCs w:val="0"/>
        </w:rPr>
        <w:t xml:space="preserve">providers are required </w:t>
      </w:r>
      <w:r w:rsidR="002B4F7B">
        <w:rPr>
          <w:rFonts w:asciiTheme="minorHAnsi" w:hAnsiTheme="minorHAnsi" w:cstheme="minorHAnsi"/>
          <w:bCs w:val="0"/>
        </w:rPr>
        <w:t xml:space="preserve">to split their fixed price </w:t>
      </w:r>
      <w:r w:rsidR="00B95F9E">
        <w:rPr>
          <w:rFonts w:asciiTheme="minorHAnsi" w:hAnsiTheme="minorHAnsi" w:cstheme="minorHAnsi"/>
          <w:bCs w:val="0"/>
        </w:rPr>
        <w:t>for the delivery of the services into the t</w:t>
      </w:r>
      <w:r w:rsidR="004B0C53">
        <w:rPr>
          <w:rFonts w:asciiTheme="minorHAnsi" w:hAnsiTheme="minorHAnsi" w:cstheme="minorHAnsi"/>
          <w:bCs w:val="0"/>
        </w:rPr>
        <w:t>hree</w:t>
      </w:r>
      <w:r w:rsidR="00B95F9E">
        <w:rPr>
          <w:rFonts w:asciiTheme="minorHAnsi" w:hAnsiTheme="minorHAnsi" w:cstheme="minorHAnsi"/>
          <w:bCs w:val="0"/>
        </w:rPr>
        <w:t xml:space="preserve"> stages.</w:t>
      </w:r>
    </w:p>
    <w:p w14:paraId="684797DA" w14:textId="77777777" w:rsidR="00BF2FCD" w:rsidRDefault="00BF2FCD" w:rsidP="003D3390">
      <w:pPr>
        <w:rPr>
          <w:rFonts w:asciiTheme="minorHAnsi" w:hAnsiTheme="minorHAnsi" w:cstheme="minorHAnsi"/>
          <w:bCs w:val="0"/>
        </w:rPr>
      </w:pPr>
    </w:p>
    <w:p w14:paraId="79649880" w14:textId="5D38D4C6" w:rsidR="006D0F43" w:rsidRDefault="006D0F43" w:rsidP="003D3390">
      <w:pPr>
        <w:rPr>
          <w:rFonts w:asciiTheme="minorHAnsi" w:hAnsiTheme="minorHAnsi" w:cstheme="minorHAnsi"/>
          <w:bCs w:val="0"/>
        </w:rPr>
      </w:pPr>
      <w:r>
        <w:rPr>
          <w:rFonts w:asciiTheme="minorHAnsi" w:hAnsiTheme="minorHAnsi" w:cstheme="minorHAnsi"/>
          <w:bCs w:val="0"/>
        </w:rPr>
        <w:t>Stage 1</w:t>
      </w:r>
    </w:p>
    <w:p w14:paraId="346CB93B" w14:textId="73553954" w:rsidR="00CD1BB5" w:rsidRPr="0016682D" w:rsidRDefault="003D3390" w:rsidP="003D3390">
      <w:pPr>
        <w:rPr>
          <w:rFonts w:asciiTheme="minorHAnsi" w:hAnsiTheme="minorHAnsi" w:cstheme="minorHAnsi"/>
          <w:bCs w:val="0"/>
        </w:rPr>
      </w:pPr>
      <w:r w:rsidRPr="0016682D">
        <w:rPr>
          <w:rFonts w:asciiTheme="minorHAnsi" w:hAnsiTheme="minorHAnsi" w:cstheme="minorHAnsi"/>
          <w:bCs w:val="0"/>
        </w:rPr>
        <w:t xml:space="preserve">A </w:t>
      </w:r>
      <w:r w:rsidR="00CD1BB5" w:rsidRPr="0016682D">
        <w:rPr>
          <w:rFonts w:asciiTheme="minorHAnsi" w:hAnsiTheme="minorHAnsi" w:cstheme="minorHAnsi"/>
          <w:bCs w:val="0"/>
        </w:rPr>
        <w:t xml:space="preserve">key requirement is the ability to measure its success that will ensure that our outcome is </w:t>
      </w:r>
      <w:r w:rsidR="00596BF2" w:rsidRPr="0016682D">
        <w:rPr>
          <w:rFonts w:asciiTheme="minorHAnsi" w:hAnsiTheme="minorHAnsi" w:cstheme="minorHAnsi"/>
          <w:bCs w:val="0"/>
        </w:rPr>
        <w:t>achieved,</w:t>
      </w:r>
      <w:r w:rsidR="00CD1BB5" w:rsidRPr="0016682D">
        <w:rPr>
          <w:rFonts w:asciiTheme="minorHAnsi" w:hAnsiTheme="minorHAnsi" w:cstheme="minorHAnsi"/>
          <w:bCs w:val="0"/>
        </w:rPr>
        <w:t xml:space="preserve"> and we can evidence the required change in </w:t>
      </w:r>
      <w:r w:rsidR="00543F76" w:rsidRPr="0016682D">
        <w:rPr>
          <w:rFonts w:asciiTheme="minorHAnsi" w:hAnsiTheme="minorHAnsi" w:cstheme="minorHAnsi"/>
          <w:bCs w:val="0"/>
        </w:rPr>
        <w:t xml:space="preserve">behaviour and </w:t>
      </w:r>
      <w:r w:rsidR="00CD1BB5" w:rsidRPr="0016682D">
        <w:rPr>
          <w:rFonts w:asciiTheme="minorHAnsi" w:hAnsiTheme="minorHAnsi" w:cstheme="minorHAnsi"/>
          <w:bCs w:val="0"/>
        </w:rPr>
        <w:t>culture.</w:t>
      </w:r>
      <w:r w:rsidR="008D2DF7" w:rsidRPr="0016682D">
        <w:rPr>
          <w:rFonts w:asciiTheme="minorHAnsi" w:hAnsiTheme="minorHAnsi" w:cstheme="minorHAnsi"/>
          <w:bCs w:val="0"/>
        </w:rPr>
        <w:t xml:space="preserve">  Th</w:t>
      </w:r>
      <w:r w:rsidR="0034435E" w:rsidRPr="0016682D">
        <w:rPr>
          <w:rFonts w:asciiTheme="minorHAnsi" w:hAnsiTheme="minorHAnsi" w:cstheme="minorHAnsi"/>
          <w:bCs w:val="0"/>
        </w:rPr>
        <w:t xml:space="preserve">e successful </w:t>
      </w:r>
      <w:r w:rsidR="00CB36B8" w:rsidRPr="0016682D">
        <w:rPr>
          <w:rFonts w:asciiTheme="minorHAnsi" w:hAnsiTheme="minorHAnsi" w:cstheme="minorHAnsi"/>
          <w:bCs w:val="0"/>
        </w:rPr>
        <w:t>p</w:t>
      </w:r>
      <w:r w:rsidR="00CB36B8">
        <w:rPr>
          <w:rFonts w:asciiTheme="minorHAnsi" w:hAnsiTheme="minorHAnsi" w:cstheme="minorHAnsi"/>
          <w:bCs w:val="0"/>
        </w:rPr>
        <w:t>rovider</w:t>
      </w:r>
      <w:r w:rsidR="0034435E" w:rsidRPr="0016682D">
        <w:rPr>
          <w:rFonts w:asciiTheme="minorHAnsi" w:hAnsiTheme="minorHAnsi" w:cstheme="minorHAnsi"/>
          <w:bCs w:val="0"/>
        </w:rPr>
        <w:t xml:space="preserve"> must provide a plan to augment/improve existing E &amp; A plans</w:t>
      </w:r>
      <w:r w:rsidRPr="0016682D">
        <w:rPr>
          <w:rFonts w:asciiTheme="minorHAnsi" w:hAnsiTheme="minorHAnsi" w:cstheme="minorHAnsi"/>
          <w:bCs w:val="0"/>
        </w:rPr>
        <w:t xml:space="preserve"> as a defined deliverable.</w:t>
      </w:r>
    </w:p>
    <w:p w14:paraId="21BFB80A" w14:textId="124DEE9E" w:rsidR="00713945" w:rsidRDefault="00713945" w:rsidP="00CD1BB5">
      <w:pPr>
        <w:rPr>
          <w:rFonts w:asciiTheme="minorHAnsi" w:hAnsiTheme="minorHAnsi" w:cstheme="minorHAnsi"/>
          <w:bCs w:val="0"/>
        </w:rPr>
      </w:pPr>
      <w:r>
        <w:rPr>
          <w:rFonts w:asciiTheme="minorHAnsi" w:hAnsiTheme="minorHAnsi" w:cstheme="minorHAnsi"/>
          <w:bCs w:val="0"/>
        </w:rPr>
        <w:t xml:space="preserve">During the discovery and design phase the provider must engage with appropriate colleagues </w:t>
      </w:r>
      <w:r w:rsidR="000E287B">
        <w:rPr>
          <w:rFonts w:asciiTheme="minorHAnsi" w:hAnsiTheme="minorHAnsi" w:cstheme="minorHAnsi"/>
          <w:bCs w:val="0"/>
        </w:rPr>
        <w:t xml:space="preserve">to establish the current perceived knowledge </w:t>
      </w:r>
      <w:r w:rsidR="0094436B">
        <w:rPr>
          <w:rFonts w:asciiTheme="minorHAnsi" w:hAnsiTheme="minorHAnsi" w:cstheme="minorHAnsi"/>
          <w:bCs w:val="0"/>
        </w:rPr>
        <w:t>of security, and to incorporate those findings into the design to ensure</w:t>
      </w:r>
      <w:r w:rsidR="009E089E">
        <w:rPr>
          <w:rFonts w:asciiTheme="minorHAnsi" w:hAnsiTheme="minorHAnsi" w:cstheme="minorHAnsi"/>
          <w:bCs w:val="0"/>
        </w:rPr>
        <w:t xml:space="preserve"> the necessary change in culture and behaviour.</w:t>
      </w:r>
    </w:p>
    <w:p w14:paraId="0F12E574" w14:textId="097B10B9" w:rsidR="003971F5" w:rsidRPr="0016682D" w:rsidRDefault="00A32EAC" w:rsidP="003971F5">
      <w:pPr>
        <w:rPr>
          <w:rFonts w:asciiTheme="minorHAnsi" w:hAnsiTheme="minorHAnsi" w:cstheme="minorHAnsi"/>
          <w:bCs w:val="0"/>
        </w:rPr>
      </w:pPr>
      <w:r>
        <w:rPr>
          <w:rFonts w:asciiTheme="minorHAnsi" w:hAnsiTheme="minorHAnsi" w:cstheme="minorHAnsi"/>
          <w:bCs w:val="0"/>
        </w:rPr>
        <w:t xml:space="preserve">The design should present a </w:t>
      </w:r>
      <w:r w:rsidR="003971F5" w:rsidRPr="0016682D">
        <w:rPr>
          <w:rFonts w:asciiTheme="minorHAnsi" w:hAnsiTheme="minorHAnsi" w:cstheme="minorHAnsi"/>
          <w:bCs w:val="0"/>
        </w:rPr>
        <w:t>fresh approach to awareness, behaviour and culture that is both measurable and provides us with metrics and insight.</w:t>
      </w:r>
      <w:r w:rsidR="002B1796" w:rsidRPr="0016682D">
        <w:rPr>
          <w:rFonts w:asciiTheme="minorHAnsi" w:hAnsiTheme="minorHAnsi" w:cstheme="minorHAnsi"/>
          <w:bCs w:val="0"/>
        </w:rPr>
        <w:t xml:space="preserve">  </w:t>
      </w:r>
      <w:r w:rsidR="00E30981" w:rsidRPr="0016682D">
        <w:rPr>
          <w:rFonts w:asciiTheme="minorHAnsi" w:hAnsiTheme="minorHAnsi" w:cstheme="minorHAnsi"/>
          <w:bCs w:val="0"/>
        </w:rPr>
        <w:t xml:space="preserve">We expect the definition of metrics and insights including colleague engagement to be defined as part of </w:t>
      </w:r>
      <w:r w:rsidR="00287549">
        <w:rPr>
          <w:rFonts w:asciiTheme="minorHAnsi" w:hAnsiTheme="minorHAnsi" w:cstheme="minorHAnsi"/>
          <w:bCs w:val="0"/>
        </w:rPr>
        <w:t>the design</w:t>
      </w:r>
      <w:r w:rsidR="00E30981" w:rsidRPr="0016682D">
        <w:rPr>
          <w:rFonts w:asciiTheme="minorHAnsi" w:hAnsiTheme="minorHAnsi" w:cstheme="minorHAnsi"/>
          <w:bCs w:val="0"/>
        </w:rPr>
        <w:t xml:space="preserve"> and welcome suggestions from the </w:t>
      </w:r>
      <w:r w:rsidR="00D00CD9">
        <w:rPr>
          <w:rFonts w:asciiTheme="minorHAnsi" w:hAnsiTheme="minorHAnsi" w:cstheme="minorHAnsi"/>
          <w:bCs w:val="0"/>
        </w:rPr>
        <w:t>potential pro</w:t>
      </w:r>
      <w:r w:rsidR="001D73C7">
        <w:rPr>
          <w:rFonts w:asciiTheme="minorHAnsi" w:hAnsiTheme="minorHAnsi" w:cstheme="minorHAnsi"/>
          <w:bCs w:val="0"/>
        </w:rPr>
        <w:t xml:space="preserve">vider </w:t>
      </w:r>
      <w:r w:rsidR="00E30981" w:rsidRPr="0016682D">
        <w:rPr>
          <w:rFonts w:asciiTheme="minorHAnsi" w:hAnsiTheme="minorHAnsi" w:cstheme="minorHAnsi"/>
          <w:bCs w:val="0"/>
        </w:rPr>
        <w:t xml:space="preserve">based on their expertise and experience.  </w:t>
      </w:r>
      <w:r w:rsidR="002B1796" w:rsidRPr="0016682D">
        <w:rPr>
          <w:rFonts w:asciiTheme="minorHAnsi" w:hAnsiTheme="minorHAnsi" w:cstheme="minorHAnsi"/>
          <w:bCs w:val="0"/>
        </w:rPr>
        <w:t xml:space="preserve">We also believe that an identity for </w:t>
      </w:r>
      <w:r w:rsidR="00014973" w:rsidRPr="0016682D">
        <w:rPr>
          <w:rFonts w:asciiTheme="minorHAnsi" w:hAnsiTheme="minorHAnsi" w:cstheme="minorHAnsi"/>
          <w:bCs w:val="0"/>
        </w:rPr>
        <w:t xml:space="preserve">awareness is crucial, and as such would look for the </w:t>
      </w:r>
      <w:r w:rsidR="001D73C7">
        <w:rPr>
          <w:rFonts w:asciiTheme="minorHAnsi" w:hAnsiTheme="minorHAnsi" w:cstheme="minorHAnsi"/>
          <w:bCs w:val="0"/>
        </w:rPr>
        <w:t>successful provider</w:t>
      </w:r>
      <w:r w:rsidR="001D73C7" w:rsidRPr="0016682D">
        <w:rPr>
          <w:rFonts w:asciiTheme="minorHAnsi" w:hAnsiTheme="minorHAnsi" w:cstheme="minorHAnsi"/>
          <w:bCs w:val="0"/>
        </w:rPr>
        <w:t xml:space="preserve"> </w:t>
      </w:r>
      <w:r w:rsidR="00014973" w:rsidRPr="0016682D">
        <w:rPr>
          <w:rFonts w:asciiTheme="minorHAnsi" w:hAnsiTheme="minorHAnsi" w:cstheme="minorHAnsi"/>
          <w:bCs w:val="0"/>
        </w:rPr>
        <w:t xml:space="preserve">to re-launch our </w:t>
      </w:r>
      <w:r w:rsidR="00380C80" w:rsidRPr="0016682D">
        <w:rPr>
          <w:rFonts w:asciiTheme="minorHAnsi" w:hAnsiTheme="minorHAnsi" w:cstheme="minorHAnsi"/>
          <w:bCs w:val="0"/>
        </w:rPr>
        <w:t>“</w:t>
      </w:r>
      <w:proofErr w:type="spellStart"/>
      <w:proofErr w:type="gramStart"/>
      <w:r w:rsidR="00380C80" w:rsidRPr="0016682D">
        <w:rPr>
          <w:rFonts w:asciiTheme="minorHAnsi" w:hAnsiTheme="minorHAnsi" w:cstheme="minorHAnsi"/>
          <w:bCs w:val="0"/>
        </w:rPr>
        <w:t>be.Secure</w:t>
      </w:r>
      <w:proofErr w:type="spellEnd"/>
      <w:proofErr w:type="gramEnd"/>
      <w:r w:rsidR="00380C80" w:rsidRPr="0016682D">
        <w:rPr>
          <w:rFonts w:asciiTheme="minorHAnsi" w:hAnsiTheme="minorHAnsi" w:cstheme="minorHAnsi"/>
          <w:bCs w:val="0"/>
        </w:rPr>
        <w:t>” identifier.</w:t>
      </w:r>
    </w:p>
    <w:p w14:paraId="7DD2F01E" w14:textId="55171AE4" w:rsidR="00231581" w:rsidRDefault="00E30981" w:rsidP="00231581">
      <w:pPr>
        <w:rPr>
          <w:rFonts w:asciiTheme="minorHAnsi" w:hAnsiTheme="minorHAnsi" w:cstheme="minorHAnsi"/>
          <w:bCs w:val="0"/>
        </w:rPr>
      </w:pPr>
      <w:r w:rsidRPr="0016682D">
        <w:rPr>
          <w:rFonts w:asciiTheme="minorHAnsi" w:hAnsiTheme="minorHAnsi" w:cstheme="minorHAnsi"/>
          <w:bCs w:val="0"/>
        </w:rPr>
        <w:t>The stakeholder scope is for all colleagues across the organisation and therefore we anticipate that the stakeholder engagement would need to ensure that all colleagues and functions are considered,</w:t>
      </w:r>
      <w:r w:rsidR="004D3B34" w:rsidRPr="0016682D">
        <w:rPr>
          <w:rFonts w:asciiTheme="minorHAnsi" w:hAnsiTheme="minorHAnsi" w:cstheme="minorHAnsi"/>
          <w:bCs w:val="0"/>
        </w:rPr>
        <w:t xml:space="preserve"> consulted and informed as appropriate</w:t>
      </w:r>
      <w:r w:rsidRPr="0016682D">
        <w:rPr>
          <w:rFonts w:asciiTheme="minorHAnsi" w:hAnsiTheme="minorHAnsi" w:cstheme="minorHAnsi"/>
          <w:bCs w:val="0"/>
        </w:rPr>
        <w:t xml:space="preserve">.  </w:t>
      </w:r>
      <w:r w:rsidR="00DD75FE" w:rsidRPr="0016682D">
        <w:rPr>
          <w:rFonts w:asciiTheme="minorHAnsi" w:hAnsiTheme="minorHAnsi" w:cstheme="minorHAnsi"/>
          <w:bCs w:val="0"/>
        </w:rPr>
        <w:t>However,</w:t>
      </w:r>
      <w:r w:rsidR="00231581" w:rsidRPr="0016682D">
        <w:rPr>
          <w:rFonts w:asciiTheme="minorHAnsi" w:hAnsiTheme="minorHAnsi" w:cstheme="minorHAnsi"/>
          <w:bCs w:val="0"/>
        </w:rPr>
        <w:t xml:space="preserve"> to ensure success you will need to work closely with our </w:t>
      </w:r>
      <w:r w:rsidR="004D3B34" w:rsidRPr="0016682D">
        <w:rPr>
          <w:rFonts w:asciiTheme="minorHAnsi" w:hAnsiTheme="minorHAnsi" w:cstheme="minorHAnsi"/>
          <w:bCs w:val="0"/>
        </w:rPr>
        <w:t xml:space="preserve">Learning </w:t>
      </w:r>
      <w:r w:rsidR="00231581" w:rsidRPr="0016682D">
        <w:rPr>
          <w:rFonts w:asciiTheme="minorHAnsi" w:hAnsiTheme="minorHAnsi" w:cstheme="minorHAnsi"/>
          <w:bCs w:val="0"/>
        </w:rPr>
        <w:t>&amp; D</w:t>
      </w:r>
      <w:r w:rsidR="004D3B34" w:rsidRPr="0016682D">
        <w:rPr>
          <w:rFonts w:asciiTheme="minorHAnsi" w:hAnsiTheme="minorHAnsi" w:cstheme="minorHAnsi"/>
          <w:bCs w:val="0"/>
        </w:rPr>
        <w:t>evelopment</w:t>
      </w:r>
      <w:r w:rsidR="00231581" w:rsidRPr="0016682D">
        <w:rPr>
          <w:rFonts w:asciiTheme="minorHAnsi" w:hAnsiTheme="minorHAnsi" w:cstheme="minorHAnsi"/>
          <w:bCs w:val="0"/>
        </w:rPr>
        <w:t xml:space="preserve">; </w:t>
      </w:r>
      <w:r w:rsidR="004D3B34" w:rsidRPr="0016682D">
        <w:rPr>
          <w:rFonts w:asciiTheme="minorHAnsi" w:hAnsiTheme="minorHAnsi" w:cstheme="minorHAnsi"/>
          <w:bCs w:val="0"/>
        </w:rPr>
        <w:t>Communications</w:t>
      </w:r>
      <w:r w:rsidR="00231581" w:rsidRPr="0016682D">
        <w:rPr>
          <w:rFonts w:asciiTheme="minorHAnsi" w:hAnsiTheme="minorHAnsi" w:cstheme="minorHAnsi"/>
          <w:bCs w:val="0"/>
        </w:rPr>
        <w:t xml:space="preserve"> and</w:t>
      </w:r>
      <w:r w:rsidR="004D3B34" w:rsidRPr="0016682D">
        <w:rPr>
          <w:rFonts w:asciiTheme="minorHAnsi" w:hAnsiTheme="minorHAnsi" w:cstheme="minorHAnsi"/>
          <w:bCs w:val="0"/>
        </w:rPr>
        <w:t>,</w:t>
      </w:r>
      <w:r w:rsidR="00231581" w:rsidRPr="0016682D">
        <w:rPr>
          <w:rFonts w:asciiTheme="minorHAnsi" w:hAnsiTheme="minorHAnsi" w:cstheme="minorHAnsi"/>
          <w:bCs w:val="0"/>
        </w:rPr>
        <w:t xml:space="preserve"> M</w:t>
      </w:r>
      <w:r w:rsidR="004D3B34" w:rsidRPr="0016682D">
        <w:rPr>
          <w:rFonts w:asciiTheme="minorHAnsi" w:hAnsiTheme="minorHAnsi" w:cstheme="minorHAnsi"/>
          <w:bCs w:val="0"/>
        </w:rPr>
        <w:t xml:space="preserve">anagement </w:t>
      </w:r>
      <w:r w:rsidR="00231581" w:rsidRPr="0016682D">
        <w:rPr>
          <w:rFonts w:asciiTheme="minorHAnsi" w:hAnsiTheme="minorHAnsi" w:cstheme="minorHAnsi"/>
          <w:bCs w:val="0"/>
        </w:rPr>
        <w:t>I</w:t>
      </w:r>
      <w:r w:rsidR="004D3B34" w:rsidRPr="0016682D">
        <w:rPr>
          <w:rFonts w:asciiTheme="minorHAnsi" w:hAnsiTheme="minorHAnsi" w:cstheme="minorHAnsi"/>
          <w:bCs w:val="0"/>
        </w:rPr>
        <w:t xml:space="preserve">nformation </w:t>
      </w:r>
      <w:r w:rsidR="00231581" w:rsidRPr="0016682D">
        <w:rPr>
          <w:rFonts w:asciiTheme="minorHAnsi" w:hAnsiTheme="minorHAnsi" w:cstheme="minorHAnsi"/>
          <w:bCs w:val="0"/>
        </w:rPr>
        <w:t>&amp;</w:t>
      </w:r>
      <w:r w:rsidR="004D3B34" w:rsidRPr="0016682D">
        <w:rPr>
          <w:rFonts w:asciiTheme="minorHAnsi" w:hAnsiTheme="minorHAnsi" w:cstheme="minorHAnsi"/>
          <w:bCs w:val="0"/>
        </w:rPr>
        <w:t xml:space="preserve"> </w:t>
      </w:r>
      <w:r w:rsidR="00231581" w:rsidRPr="0016682D">
        <w:rPr>
          <w:rFonts w:asciiTheme="minorHAnsi" w:hAnsiTheme="minorHAnsi" w:cstheme="minorHAnsi"/>
          <w:bCs w:val="0"/>
        </w:rPr>
        <w:t>R</w:t>
      </w:r>
      <w:r w:rsidR="004D3B34" w:rsidRPr="0016682D">
        <w:rPr>
          <w:rFonts w:asciiTheme="minorHAnsi" w:hAnsiTheme="minorHAnsi" w:cstheme="minorHAnsi"/>
          <w:bCs w:val="0"/>
        </w:rPr>
        <w:t>eporting</w:t>
      </w:r>
      <w:r w:rsidR="00231581" w:rsidRPr="0016682D">
        <w:rPr>
          <w:rFonts w:asciiTheme="minorHAnsi" w:hAnsiTheme="minorHAnsi" w:cstheme="minorHAnsi"/>
          <w:bCs w:val="0"/>
        </w:rPr>
        <w:t xml:space="preserve"> </w:t>
      </w:r>
      <w:r w:rsidR="003A7BF4" w:rsidRPr="0016682D">
        <w:rPr>
          <w:rFonts w:asciiTheme="minorHAnsi" w:hAnsiTheme="minorHAnsi" w:cstheme="minorHAnsi"/>
          <w:bCs w:val="0"/>
        </w:rPr>
        <w:t>teams.</w:t>
      </w:r>
    </w:p>
    <w:p w14:paraId="3CA367B4" w14:textId="77777777" w:rsidR="001C4B69" w:rsidRPr="0016682D" w:rsidRDefault="001C4B69" w:rsidP="001C4B69">
      <w:r w:rsidRPr="0016682D">
        <w:rPr>
          <w:rFonts w:asciiTheme="minorHAnsi" w:hAnsiTheme="minorHAnsi" w:cstheme="minorHAnsi"/>
          <w:bCs w:val="0"/>
        </w:rPr>
        <w:t xml:space="preserve">We already have high completion rates of a cyber security/phishing module.  The solution therefore must look beyond just good content and focus on the transfer of knowledge and on building </w:t>
      </w:r>
      <w:r>
        <w:rPr>
          <w:rFonts w:asciiTheme="minorHAnsi" w:hAnsiTheme="minorHAnsi" w:cstheme="minorHAnsi"/>
          <w:bCs w:val="0"/>
        </w:rPr>
        <w:t xml:space="preserve">of </w:t>
      </w:r>
      <w:r w:rsidRPr="0016682D">
        <w:rPr>
          <w:rFonts w:asciiTheme="minorHAnsi" w:hAnsiTheme="minorHAnsi" w:cstheme="minorHAnsi"/>
          <w:bCs w:val="0"/>
        </w:rPr>
        <w:t>good behaviours, so it becomes ‘the way we do things around here’</w:t>
      </w:r>
      <w:r w:rsidRPr="0016682D">
        <w:t>.</w:t>
      </w:r>
    </w:p>
    <w:p w14:paraId="63CE323D" w14:textId="543C3FE9" w:rsidR="001C4B69" w:rsidRDefault="001C4B69" w:rsidP="001C4B69">
      <w:r w:rsidRPr="0016682D">
        <w:t>However, the provision of e-learning content and phishing simulations will not be enough. The focus is to make behavioural and cultural change. It is important that we support and assist our colleagues and provide a solution which benefits them at home and work. Encouraging self-help and individual responsibility is high on our criteria for success.</w:t>
      </w:r>
    </w:p>
    <w:p w14:paraId="7BABDEF9" w14:textId="77777777" w:rsidR="007914BD" w:rsidRPr="0016682D" w:rsidRDefault="007914BD" w:rsidP="007914BD">
      <w:commentRangeStart w:id="11"/>
      <w:commentRangeStart w:id="12"/>
      <w:r w:rsidRPr="0016682D">
        <w:t xml:space="preserve">Our colleagues are provided with a range of devices to access corporate facilities such as laptops; tablets; smartphones, and as such we use a wide variety of operating systems: Windows; MacOS; Android; IOS.  </w:t>
      </w:r>
      <w:r>
        <w:t xml:space="preserve">The </w:t>
      </w:r>
      <w:r w:rsidRPr="0016682D">
        <w:t xml:space="preserve">solution will </w:t>
      </w:r>
      <w:r>
        <w:t xml:space="preserve">need to </w:t>
      </w:r>
      <w:r w:rsidRPr="0016682D">
        <w:t>operate across these various device types and operating systems.</w:t>
      </w:r>
      <w:commentRangeEnd w:id="11"/>
      <w:r>
        <w:rPr>
          <w:rStyle w:val="CommentReference"/>
        </w:rPr>
        <w:commentReference w:id="11"/>
      </w:r>
      <w:commentRangeEnd w:id="12"/>
      <w:r>
        <w:rPr>
          <w:rStyle w:val="CommentReference"/>
        </w:rPr>
        <w:commentReference w:id="12"/>
      </w:r>
    </w:p>
    <w:p w14:paraId="7228A129" w14:textId="34615E63" w:rsidR="003A7BF4" w:rsidRPr="0016682D" w:rsidRDefault="00A7483A" w:rsidP="008D2DF7">
      <w:pPr>
        <w:rPr>
          <w:rFonts w:asciiTheme="minorHAnsi" w:hAnsiTheme="minorHAnsi" w:cstheme="minorHAnsi"/>
          <w:bCs w:val="0"/>
        </w:rPr>
      </w:pPr>
      <w:r w:rsidRPr="0016682D">
        <w:rPr>
          <w:rFonts w:asciiTheme="minorHAnsi" w:hAnsiTheme="minorHAnsi" w:cstheme="minorHAnsi"/>
          <w:bCs w:val="0"/>
        </w:rPr>
        <w:t xml:space="preserve">Crucial to the success of the </w:t>
      </w:r>
      <w:r w:rsidR="00E67C60" w:rsidRPr="0016682D">
        <w:rPr>
          <w:rFonts w:asciiTheme="minorHAnsi" w:hAnsiTheme="minorHAnsi" w:cstheme="minorHAnsi"/>
          <w:bCs w:val="0"/>
        </w:rPr>
        <w:t>programme is the alignment to out DNA, which can be seen below</w:t>
      </w:r>
      <w:r w:rsidR="000872D5" w:rsidRPr="0016682D">
        <w:rPr>
          <w:rFonts w:asciiTheme="minorHAnsi" w:hAnsiTheme="minorHAnsi" w:cstheme="minorHAnsi"/>
          <w:bCs w:val="0"/>
        </w:rPr>
        <w:t xml:space="preserve">.  </w:t>
      </w:r>
      <w:r w:rsidR="004958F7">
        <w:rPr>
          <w:rFonts w:asciiTheme="minorHAnsi" w:hAnsiTheme="minorHAnsi" w:cstheme="minorHAnsi"/>
          <w:bCs w:val="0"/>
        </w:rPr>
        <w:t>The design</w:t>
      </w:r>
      <w:r w:rsidR="000872D5" w:rsidRPr="0016682D">
        <w:rPr>
          <w:rFonts w:asciiTheme="minorHAnsi" w:hAnsiTheme="minorHAnsi" w:cstheme="minorHAnsi"/>
          <w:bCs w:val="0"/>
        </w:rPr>
        <w:t xml:space="preserve"> will align and support these:</w:t>
      </w:r>
    </w:p>
    <w:p w14:paraId="09651D56" w14:textId="52A63DA8" w:rsidR="00E67C60" w:rsidRPr="0016682D" w:rsidRDefault="00E67C60" w:rsidP="008D2DF7">
      <w:pPr>
        <w:rPr>
          <w:rFonts w:asciiTheme="minorHAnsi" w:hAnsiTheme="minorHAnsi" w:cstheme="minorHAnsi"/>
          <w:bCs w:val="0"/>
          <w:color w:val="FF0000"/>
        </w:rPr>
      </w:pPr>
      <w:r w:rsidRPr="0016682D">
        <w:rPr>
          <w:noProof/>
        </w:rPr>
        <w:drawing>
          <wp:inline distT="0" distB="0" distL="0" distR="0" wp14:anchorId="4E9831E5" wp14:editId="0DA02932">
            <wp:extent cx="5274310" cy="38989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3898900"/>
                    </a:xfrm>
                    <a:prstGeom prst="rect">
                      <a:avLst/>
                    </a:prstGeom>
                  </pic:spPr>
                </pic:pic>
              </a:graphicData>
            </a:graphic>
          </wp:inline>
        </w:drawing>
      </w:r>
    </w:p>
    <w:p w14:paraId="195FBE14" w14:textId="78428760" w:rsidR="00D40041" w:rsidRDefault="00EE7686" w:rsidP="00D40041">
      <w:pPr>
        <w:rPr>
          <w:rFonts w:asciiTheme="minorHAnsi" w:hAnsiTheme="minorHAnsi" w:cstheme="minorHAnsi"/>
          <w:bCs w:val="0"/>
        </w:rPr>
      </w:pPr>
      <w:r w:rsidRPr="0016682D">
        <w:rPr>
          <w:rFonts w:asciiTheme="minorHAnsi" w:hAnsiTheme="minorHAnsi" w:cstheme="minorHAnsi"/>
          <w:bCs w:val="0"/>
        </w:rPr>
        <w:t xml:space="preserve">As we are a small team we have limited resources to dedicate time to this </w:t>
      </w:r>
      <w:r w:rsidR="00203688" w:rsidRPr="0016682D">
        <w:rPr>
          <w:rFonts w:asciiTheme="minorHAnsi" w:hAnsiTheme="minorHAnsi" w:cstheme="minorHAnsi"/>
          <w:bCs w:val="0"/>
        </w:rPr>
        <w:t xml:space="preserve">programme and as such the successful partner(s) will through this engagement </w:t>
      </w:r>
      <w:r w:rsidR="00F63F6C" w:rsidRPr="0016682D">
        <w:rPr>
          <w:rFonts w:asciiTheme="minorHAnsi" w:hAnsiTheme="minorHAnsi" w:cstheme="minorHAnsi"/>
          <w:bCs w:val="0"/>
        </w:rPr>
        <w:t>be expected to develop</w:t>
      </w:r>
      <w:r w:rsidR="00D9344B">
        <w:rPr>
          <w:rFonts w:asciiTheme="minorHAnsi" w:hAnsiTheme="minorHAnsi" w:cstheme="minorHAnsi"/>
          <w:bCs w:val="0"/>
        </w:rPr>
        <w:t xml:space="preserve"> and</w:t>
      </w:r>
      <w:r w:rsidR="004D3B34" w:rsidRPr="0016682D">
        <w:rPr>
          <w:rFonts w:asciiTheme="minorHAnsi" w:hAnsiTheme="minorHAnsi" w:cstheme="minorHAnsi"/>
          <w:bCs w:val="0"/>
        </w:rPr>
        <w:t xml:space="preserve"> </w:t>
      </w:r>
      <w:r w:rsidR="00F63F6C" w:rsidRPr="0016682D">
        <w:rPr>
          <w:rFonts w:asciiTheme="minorHAnsi" w:hAnsiTheme="minorHAnsi" w:cstheme="minorHAnsi"/>
          <w:bCs w:val="0"/>
        </w:rPr>
        <w:t>design</w:t>
      </w:r>
      <w:r w:rsidR="00D9344B">
        <w:rPr>
          <w:rFonts w:asciiTheme="minorHAnsi" w:hAnsiTheme="minorHAnsi" w:cstheme="minorHAnsi"/>
          <w:bCs w:val="0"/>
        </w:rPr>
        <w:t xml:space="preserve"> </w:t>
      </w:r>
      <w:r w:rsidR="004D3B34" w:rsidRPr="0016682D">
        <w:rPr>
          <w:rFonts w:asciiTheme="minorHAnsi" w:hAnsiTheme="minorHAnsi" w:cstheme="minorHAnsi"/>
          <w:bCs w:val="0"/>
        </w:rPr>
        <w:t xml:space="preserve">the </w:t>
      </w:r>
      <w:r w:rsidR="00F63F6C" w:rsidRPr="0016682D">
        <w:rPr>
          <w:rFonts w:asciiTheme="minorHAnsi" w:hAnsiTheme="minorHAnsi" w:cstheme="minorHAnsi"/>
          <w:bCs w:val="0"/>
        </w:rPr>
        <w:t>programme</w:t>
      </w:r>
      <w:r w:rsidR="00D9344B">
        <w:rPr>
          <w:rFonts w:asciiTheme="minorHAnsi" w:hAnsiTheme="minorHAnsi" w:cstheme="minorHAnsi"/>
          <w:bCs w:val="0"/>
        </w:rPr>
        <w:t xml:space="preserve"> that can be implemented </w:t>
      </w:r>
      <w:r w:rsidR="005C1199">
        <w:rPr>
          <w:rFonts w:asciiTheme="minorHAnsi" w:hAnsiTheme="minorHAnsi" w:cstheme="minorHAnsi"/>
          <w:bCs w:val="0"/>
        </w:rPr>
        <w:t xml:space="preserve">internally with </w:t>
      </w:r>
      <w:r w:rsidR="006E2EC4">
        <w:rPr>
          <w:rFonts w:asciiTheme="minorHAnsi" w:hAnsiTheme="minorHAnsi" w:cstheme="minorHAnsi"/>
          <w:bCs w:val="0"/>
        </w:rPr>
        <w:t xml:space="preserve">a </w:t>
      </w:r>
      <w:r w:rsidR="005C1199">
        <w:rPr>
          <w:rFonts w:asciiTheme="minorHAnsi" w:hAnsiTheme="minorHAnsi" w:cstheme="minorHAnsi"/>
          <w:bCs w:val="0"/>
        </w:rPr>
        <w:t>minim</w:t>
      </w:r>
      <w:r w:rsidR="006E2EC4">
        <w:rPr>
          <w:rFonts w:asciiTheme="minorHAnsi" w:hAnsiTheme="minorHAnsi" w:cstheme="minorHAnsi"/>
          <w:bCs w:val="0"/>
        </w:rPr>
        <w:t>al</w:t>
      </w:r>
      <w:r w:rsidR="005C1199">
        <w:rPr>
          <w:rFonts w:asciiTheme="minorHAnsi" w:hAnsiTheme="minorHAnsi" w:cstheme="minorHAnsi"/>
          <w:bCs w:val="0"/>
        </w:rPr>
        <w:t xml:space="preserve"> increase to workloads</w:t>
      </w:r>
      <w:r w:rsidR="00D40041" w:rsidRPr="0016682D">
        <w:rPr>
          <w:rFonts w:asciiTheme="minorHAnsi" w:hAnsiTheme="minorHAnsi" w:cstheme="minorHAnsi"/>
          <w:bCs w:val="0"/>
        </w:rPr>
        <w:t>.  As such we are looking for a fixed price engagement to enable us to control costs and budget.</w:t>
      </w:r>
    </w:p>
    <w:p w14:paraId="7C6834E6" w14:textId="77777777" w:rsidR="00BF2FCD" w:rsidRDefault="00BF2FCD" w:rsidP="00D40041">
      <w:pPr>
        <w:rPr>
          <w:rFonts w:asciiTheme="minorHAnsi" w:hAnsiTheme="minorHAnsi" w:cstheme="minorHAnsi"/>
          <w:bCs w:val="0"/>
        </w:rPr>
      </w:pPr>
    </w:p>
    <w:p w14:paraId="2B5069E2" w14:textId="789EBA91" w:rsidR="002073FD" w:rsidRPr="0016682D" w:rsidRDefault="002073FD" w:rsidP="00D40041">
      <w:pPr>
        <w:rPr>
          <w:rFonts w:asciiTheme="minorHAnsi" w:hAnsiTheme="minorHAnsi" w:cstheme="minorHAnsi"/>
          <w:bCs w:val="0"/>
        </w:rPr>
      </w:pPr>
      <w:r>
        <w:rPr>
          <w:rFonts w:asciiTheme="minorHAnsi" w:hAnsiTheme="minorHAnsi" w:cstheme="minorHAnsi"/>
          <w:bCs w:val="0"/>
        </w:rPr>
        <w:t>Stage 2 and 3</w:t>
      </w:r>
    </w:p>
    <w:p w14:paraId="40489B17" w14:textId="08EB02E6" w:rsidR="0004424E" w:rsidRDefault="00D40041" w:rsidP="00CD1BB5">
      <w:pPr>
        <w:rPr>
          <w:rFonts w:asciiTheme="minorHAnsi" w:hAnsiTheme="minorHAnsi" w:cstheme="minorHAnsi"/>
          <w:bCs w:val="0"/>
        </w:rPr>
      </w:pPr>
      <w:r w:rsidRPr="0016682D">
        <w:rPr>
          <w:rFonts w:asciiTheme="minorHAnsi" w:hAnsiTheme="minorHAnsi" w:cstheme="minorHAnsi"/>
          <w:bCs w:val="0"/>
        </w:rPr>
        <w:t xml:space="preserve">We </w:t>
      </w:r>
      <w:r w:rsidR="004F4118">
        <w:rPr>
          <w:rFonts w:asciiTheme="minorHAnsi" w:hAnsiTheme="minorHAnsi" w:cstheme="minorHAnsi"/>
          <w:bCs w:val="0"/>
        </w:rPr>
        <w:t xml:space="preserve">expect the </w:t>
      </w:r>
      <w:r w:rsidR="00ED14B3">
        <w:rPr>
          <w:rFonts w:asciiTheme="minorHAnsi" w:hAnsiTheme="minorHAnsi" w:cstheme="minorHAnsi"/>
          <w:bCs w:val="0"/>
        </w:rPr>
        <w:t>successful provide</w:t>
      </w:r>
      <w:r w:rsidRPr="0016682D">
        <w:rPr>
          <w:rFonts w:asciiTheme="minorHAnsi" w:hAnsiTheme="minorHAnsi" w:cstheme="minorHAnsi"/>
          <w:bCs w:val="0"/>
        </w:rPr>
        <w:t xml:space="preserve">r </w:t>
      </w:r>
      <w:r w:rsidR="004F4118">
        <w:rPr>
          <w:rFonts w:asciiTheme="minorHAnsi" w:hAnsiTheme="minorHAnsi" w:cstheme="minorHAnsi"/>
          <w:bCs w:val="0"/>
        </w:rPr>
        <w:t xml:space="preserve">to engage with the </w:t>
      </w:r>
      <w:r w:rsidR="009672F1" w:rsidRPr="0016682D">
        <w:rPr>
          <w:rFonts w:asciiTheme="minorHAnsi" w:hAnsiTheme="minorHAnsi" w:cstheme="minorHAnsi"/>
          <w:bCs w:val="0"/>
        </w:rPr>
        <w:t>technology partner</w:t>
      </w:r>
      <w:r w:rsidR="006E2EC4">
        <w:rPr>
          <w:rFonts w:asciiTheme="minorHAnsi" w:hAnsiTheme="minorHAnsi" w:cstheme="minorHAnsi"/>
          <w:bCs w:val="0"/>
        </w:rPr>
        <w:t xml:space="preserve"> (</w:t>
      </w:r>
      <w:r w:rsidR="004F4118">
        <w:rPr>
          <w:rFonts w:asciiTheme="minorHAnsi" w:hAnsiTheme="minorHAnsi" w:cstheme="minorHAnsi"/>
          <w:bCs w:val="0"/>
        </w:rPr>
        <w:t>once awarded</w:t>
      </w:r>
      <w:r w:rsidR="006E2EC4">
        <w:rPr>
          <w:rFonts w:asciiTheme="minorHAnsi" w:hAnsiTheme="minorHAnsi" w:cstheme="minorHAnsi"/>
          <w:bCs w:val="0"/>
        </w:rPr>
        <w:t>)</w:t>
      </w:r>
      <w:r w:rsidR="006D50DF">
        <w:rPr>
          <w:rFonts w:asciiTheme="minorHAnsi" w:hAnsiTheme="minorHAnsi" w:cstheme="minorHAnsi"/>
          <w:bCs w:val="0"/>
        </w:rPr>
        <w:t xml:space="preserve"> and to </w:t>
      </w:r>
      <w:r w:rsidR="00B548A4" w:rsidRPr="0016682D">
        <w:rPr>
          <w:rFonts w:asciiTheme="minorHAnsi" w:hAnsiTheme="minorHAnsi" w:cstheme="minorHAnsi"/>
          <w:bCs w:val="0"/>
        </w:rPr>
        <w:t xml:space="preserve">engage </w:t>
      </w:r>
      <w:r w:rsidR="0088740A">
        <w:rPr>
          <w:rFonts w:asciiTheme="minorHAnsi" w:hAnsiTheme="minorHAnsi" w:cstheme="minorHAnsi"/>
          <w:bCs w:val="0"/>
        </w:rPr>
        <w:t xml:space="preserve">directly </w:t>
      </w:r>
      <w:r w:rsidR="00B548A4" w:rsidRPr="0016682D">
        <w:rPr>
          <w:rFonts w:asciiTheme="minorHAnsi" w:hAnsiTheme="minorHAnsi" w:cstheme="minorHAnsi"/>
          <w:bCs w:val="0"/>
        </w:rPr>
        <w:t>to deliver the overall solution.</w:t>
      </w:r>
      <w:r w:rsidR="00D40E5A" w:rsidRPr="0016682D">
        <w:rPr>
          <w:rFonts w:asciiTheme="minorHAnsi" w:hAnsiTheme="minorHAnsi" w:cstheme="minorHAnsi"/>
          <w:bCs w:val="0"/>
        </w:rPr>
        <w:t xml:space="preserve"> </w:t>
      </w:r>
    </w:p>
    <w:p w14:paraId="2D16AB91" w14:textId="43789BF4" w:rsidR="008C6CF5" w:rsidRDefault="00914F12" w:rsidP="008C6CF5">
      <w:r>
        <w:rPr>
          <w:rFonts w:asciiTheme="minorHAnsi" w:hAnsiTheme="minorHAnsi" w:cstheme="minorHAnsi"/>
          <w:bCs w:val="0"/>
        </w:rPr>
        <w:t>The m</w:t>
      </w:r>
      <w:r w:rsidR="008C6CF5">
        <w:t>e</w:t>
      </w:r>
      <w:r w:rsidR="00BB4E61">
        <w:t>tr</w:t>
      </w:r>
      <w:r w:rsidR="009B6069">
        <w:t>ics</w:t>
      </w:r>
      <w:r w:rsidR="008C6CF5">
        <w:t xml:space="preserve"> and report</w:t>
      </w:r>
      <w:r w:rsidR="0013691E">
        <w:t>ing</w:t>
      </w:r>
      <w:r w:rsidR="008C6CF5">
        <w:t xml:space="preserve"> on the behavioural change resulting from the implementation of the technology </w:t>
      </w:r>
      <w:r>
        <w:t xml:space="preserve">must </w:t>
      </w:r>
      <w:r w:rsidR="00BB4E61">
        <w:t xml:space="preserve">be in a </w:t>
      </w:r>
      <w:r w:rsidR="009B6069">
        <w:t xml:space="preserve">ready </w:t>
      </w:r>
      <w:r w:rsidR="00BB4E61">
        <w:t>presentational format for senior leadership</w:t>
      </w:r>
      <w:r w:rsidR="009B6069">
        <w:t xml:space="preserve"> at Bromford. </w:t>
      </w:r>
    </w:p>
    <w:p w14:paraId="66394722" w14:textId="1E73662A" w:rsidR="005F7B55" w:rsidRDefault="005F7B55" w:rsidP="008C6CF5">
      <w:r>
        <w:t>The re</w:t>
      </w:r>
      <w:r w:rsidR="0013691E">
        <w:t>view</w:t>
      </w:r>
      <w:r w:rsidR="00D51377">
        <w:t xml:space="preserve"> should include recommendations and a model to support continuous improvement.</w:t>
      </w:r>
    </w:p>
    <w:p w14:paraId="43F75996" w14:textId="046CD32B" w:rsidR="008C6CF5" w:rsidRDefault="008C6CF5" w:rsidP="008C6CF5"/>
    <w:p w14:paraId="09DD8B94" w14:textId="77777777" w:rsidR="004E3EC5" w:rsidRPr="0016682D" w:rsidRDefault="004E3EC5" w:rsidP="00BD6B76">
      <w:pPr>
        <w:rPr>
          <w:rFonts w:asciiTheme="minorHAnsi" w:hAnsiTheme="minorHAnsi" w:cstheme="minorHAnsi"/>
        </w:rPr>
      </w:pPr>
    </w:p>
    <w:p w14:paraId="03619F80" w14:textId="77777777" w:rsidR="009B4A23" w:rsidRPr="0016682D" w:rsidRDefault="009B4A23" w:rsidP="00BD6B76">
      <w:pPr>
        <w:rPr>
          <w:rFonts w:asciiTheme="minorHAnsi" w:hAnsiTheme="minorHAnsi" w:cstheme="minorHAnsi"/>
        </w:rPr>
      </w:pPr>
    </w:p>
    <w:p w14:paraId="764FE875" w14:textId="2E4AB72A" w:rsidR="009B4A23" w:rsidRPr="0016682D" w:rsidRDefault="009B4A23" w:rsidP="00BD6B76">
      <w:pPr>
        <w:rPr>
          <w:rFonts w:asciiTheme="minorHAnsi" w:hAnsiTheme="minorHAnsi" w:cstheme="minorHAnsi"/>
          <w:b/>
          <w:bCs w:val="0"/>
        </w:rPr>
        <w:sectPr w:rsidR="009B4A23" w:rsidRPr="0016682D" w:rsidSect="00F8786A">
          <w:pgSz w:w="11906" w:h="16838"/>
          <w:pgMar w:top="993" w:right="1800" w:bottom="1135" w:left="1800" w:header="708" w:footer="708" w:gutter="0"/>
          <w:cols w:space="720"/>
        </w:sectPr>
      </w:pPr>
    </w:p>
    <w:p w14:paraId="6B9ADBEA" w14:textId="281FC6FD" w:rsidR="00E912C6" w:rsidRPr="0016682D" w:rsidRDefault="004553C6" w:rsidP="00E912C6">
      <w:pPr>
        <w:pStyle w:val="Heading1"/>
        <w:rPr>
          <w:rFonts w:asciiTheme="minorHAnsi" w:hAnsiTheme="minorHAnsi" w:cstheme="minorHAnsi"/>
          <w:color w:val="auto"/>
        </w:rPr>
      </w:pPr>
      <w:bookmarkStart w:id="13" w:name="_Toc48902360"/>
      <w:r w:rsidRPr="0016682D">
        <w:rPr>
          <w:rFonts w:asciiTheme="minorHAnsi" w:hAnsiTheme="minorHAnsi" w:cstheme="minorHAnsi"/>
          <w:color w:val="auto"/>
        </w:rPr>
        <w:t>QUESTIONNAIRE</w:t>
      </w:r>
      <w:bookmarkEnd w:id="13"/>
    </w:p>
    <w:p w14:paraId="6B9ADBEC" w14:textId="5A6FCCAE" w:rsidR="00E912C6" w:rsidRPr="0016682D" w:rsidRDefault="00E912C6" w:rsidP="00E912C6">
      <w:pPr>
        <w:pStyle w:val="Heading2"/>
        <w:rPr>
          <w:rFonts w:asciiTheme="minorHAnsi" w:hAnsiTheme="minorHAnsi" w:cstheme="minorHAnsi"/>
        </w:rPr>
      </w:pPr>
      <w:bookmarkStart w:id="14" w:name="_Toc48902361"/>
      <w:r w:rsidRPr="0016682D">
        <w:rPr>
          <w:rFonts w:asciiTheme="minorHAnsi" w:hAnsiTheme="minorHAnsi" w:cstheme="minorHAnsi"/>
        </w:rPr>
        <w:t>O</w:t>
      </w:r>
      <w:r w:rsidR="006B76AB" w:rsidRPr="0016682D">
        <w:rPr>
          <w:rFonts w:asciiTheme="minorHAnsi" w:hAnsiTheme="minorHAnsi" w:cstheme="minorHAnsi"/>
        </w:rPr>
        <w:t>RGANISATION AND CONTACT DETAILS</w:t>
      </w:r>
      <w:bookmarkEnd w:id="14"/>
    </w:p>
    <w:tbl>
      <w:tblPr>
        <w:tblStyle w:val="ListTable3-Accent1"/>
        <w:tblW w:w="8642" w:type="dxa"/>
        <w:tblLook w:val="0020" w:firstRow="1" w:lastRow="0" w:firstColumn="0" w:lastColumn="0" w:noHBand="0" w:noVBand="0"/>
      </w:tblPr>
      <w:tblGrid>
        <w:gridCol w:w="4182"/>
        <w:gridCol w:w="4460"/>
      </w:tblGrid>
      <w:tr w:rsidR="00B4568C" w:rsidRPr="0016682D" w14:paraId="384E7FC4" w14:textId="77777777" w:rsidTr="006277C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tcPr>
          <w:p w14:paraId="4652704E" w14:textId="3D5727B7" w:rsidR="00B4568C" w:rsidRPr="0016682D" w:rsidRDefault="00B4568C" w:rsidP="00B4568C">
            <w:pPr>
              <w:rPr>
                <w:rStyle w:val="Strong"/>
                <w:rFonts w:asciiTheme="minorHAnsi" w:hAnsiTheme="minorHAnsi" w:cstheme="minorHAnsi"/>
              </w:rPr>
            </w:pPr>
            <w:r w:rsidRPr="0016682D">
              <w:rPr>
                <w:rStyle w:val="Strong"/>
                <w:rFonts w:asciiTheme="minorHAnsi" w:hAnsiTheme="minorHAnsi" w:cstheme="minorHAnsi"/>
                <w:b/>
              </w:rPr>
              <w:t>Question</w:t>
            </w:r>
          </w:p>
        </w:tc>
        <w:tc>
          <w:tcPr>
            <w:tcW w:w="4460" w:type="dxa"/>
          </w:tcPr>
          <w:p w14:paraId="63AB28F1" w14:textId="0D22DD6E" w:rsidR="00B4568C" w:rsidRPr="0016682D" w:rsidRDefault="0085138A" w:rsidP="00B456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6682D">
              <w:rPr>
                <w:rFonts w:asciiTheme="minorHAnsi" w:hAnsiTheme="minorHAnsi" w:cstheme="minorHAnsi"/>
              </w:rPr>
              <w:t>P</w:t>
            </w:r>
            <w:r w:rsidRPr="0016682D">
              <w:t>otential</w:t>
            </w:r>
            <w:r w:rsidR="00B4568C" w:rsidRPr="0016682D">
              <w:t xml:space="preserve"> Provider </w:t>
            </w:r>
            <w:r w:rsidR="00B4568C" w:rsidRPr="0016682D">
              <w:rPr>
                <w:rFonts w:asciiTheme="minorHAnsi" w:hAnsiTheme="minorHAnsi" w:cstheme="minorHAnsi"/>
              </w:rPr>
              <w:t>R</w:t>
            </w:r>
            <w:r w:rsidR="00B4568C" w:rsidRPr="0016682D">
              <w:t>esponse</w:t>
            </w:r>
          </w:p>
        </w:tc>
      </w:tr>
      <w:tr w:rsidR="00E912C6" w:rsidRPr="0016682D" w14:paraId="6B9ADBEF"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hideMark/>
          </w:tcPr>
          <w:p w14:paraId="6B9ADBED" w14:textId="77777777"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A-1 Name of your organisation</w:t>
            </w:r>
          </w:p>
        </w:tc>
        <w:tc>
          <w:tcPr>
            <w:tcW w:w="4460" w:type="dxa"/>
          </w:tcPr>
          <w:p w14:paraId="6B9ADBEE" w14:textId="77777777" w:rsidR="00E912C6" w:rsidRPr="0016682D" w:rsidRDefault="00E91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912C6" w:rsidRPr="0016682D" w14:paraId="6B9ADBF2" w14:textId="77777777" w:rsidTr="006277C2">
        <w:tc>
          <w:tcPr>
            <w:cnfStyle w:val="000010000000" w:firstRow="0" w:lastRow="0" w:firstColumn="0" w:lastColumn="0" w:oddVBand="1" w:evenVBand="0" w:oddHBand="0" w:evenHBand="0" w:firstRowFirstColumn="0" w:firstRowLastColumn="0" w:lastRowFirstColumn="0" w:lastRowLastColumn="0"/>
            <w:tcW w:w="4182" w:type="dxa"/>
            <w:hideMark/>
          </w:tcPr>
          <w:p w14:paraId="6B9ADBF0" w14:textId="77777777"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A-2 Registered office (if applicable)</w:t>
            </w:r>
          </w:p>
        </w:tc>
        <w:tc>
          <w:tcPr>
            <w:tcW w:w="4460" w:type="dxa"/>
          </w:tcPr>
          <w:p w14:paraId="338B6835" w14:textId="77777777" w:rsidR="00E912C6" w:rsidRPr="0016682D" w:rsidRDefault="00E91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B9ADBF1" w14:textId="4A1C1CD8" w:rsidR="00412B09" w:rsidRPr="0016682D" w:rsidRDefault="0041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912C6" w:rsidRPr="0016682D" w14:paraId="6B9ADBF6"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hideMark/>
          </w:tcPr>
          <w:p w14:paraId="6B9ADBF4" w14:textId="4A0A26EC"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A-3 Trading address (if different from registered office)</w:t>
            </w:r>
          </w:p>
        </w:tc>
        <w:tc>
          <w:tcPr>
            <w:tcW w:w="4460" w:type="dxa"/>
          </w:tcPr>
          <w:p w14:paraId="7F932436" w14:textId="77777777" w:rsidR="00E912C6" w:rsidRPr="0016682D" w:rsidRDefault="00E91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9ADBF5" w14:textId="062975A6" w:rsidR="00412B09" w:rsidRPr="0016682D" w:rsidRDefault="0041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912C6" w:rsidRPr="0016682D" w14:paraId="6B9ADBFA" w14:textId="77777777" w:rsidTr="006277C2">
        <w:tc>
          <w:tcPr>
            <w:cnfStyle w:val="000010000000" w:firstRow="0" w:lastRow="0" w:firstColumn="0" w:lastColumn="0" w:oddVBand="1" w:evenVBand="0" w:oddHBand="0" w:evenHBand="0" w:firstRowFirstColumn="0" w:firstRowLastColumn="0" w:lastRowFirstColumn="0" w:lastRowLastColumn="0"/>
            <w:tcW w:w="4182" w:type="dxa"/>
            <w:hideMark/>
          </w:tcPr>
          <w:p w14:paraId="6B9ADBF7" w14:textId="57454A52"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A-4 </w:t>
            </w:r>
            <w:r w:rsidR="006B76AB" w:rsidRPr="0016682D">
              <w:rPr>
                <w:rStyle w:val="Strong"/>
                <w:rFonts w:asciiTheme="minorHAnsi" w:hAnsiTheme="minorHAnsi" w:cstheme="minorHAnsi"/>
                <w:b w:val="0"/>
              </w:rPr>
              <w:t>Company</w:t>
            </w:r>
            <w:r w:rsidRPr="0016682D">
              <w:rPr>
                <w:rStyle w:val="Strong"/>
                <w:rFonts w:asciiTheme="minorHAnsi" w:hAnsiTheme="minorHAnsi" w:cstheme="minorHAnsi"/>
                <w:b w:val="0"/>
              </w:rPr>
              <w:t xml:space="preserve"> Registration Number</w:t>
            </w:r>
          </w:p>
          <w:p w14:paraId="6B9ADBF8" w14:textId="77777777"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(if applicable)</w:t>
            </w:r>
          </w:p>
        </w:tc>
        <w:tc>
          <w:tcPr>
            <w:tcW w:w="4460" w:type="dxa"/>
          </w:tcPr>
          <w:p w14:paraId="6B9ADBF9" w14:textId="77777777" w:rsidR="00E912C6" w:rsidRPr="0016682D" w:rsidRDefault="00E91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B6E3A" w:rsidRPr="0016682D" w14:paraId="1048B559"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tcPr>
          <w:p w14:paraId="45C909BF" w14:textId="06A98481" w:rsidR="001B6E3A" w:rsidRPr="0016682D" w:rsidRDefault="00412B09"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w:t>
            </w:r>
            <w:r w:rsidR="001B6E3A" w:rsidRPr="0016682D">
              <w:rPr>
                <w:rStyle w:val="Strong"/>
                <w:rFonts w:asciiTheme="minorHAnsi" w:hAnsiTheme="minorHAnsi" w:cstheme="minorHAnsi"/>
                <w:b w:val="0"/>
              </w:rPr>
              <w:t xml:space="preserve">-5 </w:t>
            </w:r>
            <w:r w:rsidRPr="0016682D">
              <w:rPr>
                <w:rStyle w:val="Strong"/>
                <w:rFonts w:asciiTheme="minorHAnsi" w:hAnsiTheme="minorHAnsi" w:cstheme="minorHAnsi"/>
                <w:b w:val="0"/>
              </w:rPr>
              <w:t>VAT number (if applicable)</w:t>
            </w:r>
          </w:p>
        </w:tc>
        <w:tc>
          <w:tcPr>
            <w:tcW w:w="4460" w:type="dxa"/>
          </w:tcPr>
          <w:p w14:paraId="4C87C977" w14:textId="77777777" w:rsidR="001B6E3A" w:rsidRPr="0016682D" w:rsidRDefault="001B6E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912C6" w:rsidRPr="0016682D" w14:paraId="6B9ADC05" w14:textId="77777777" w:rsidTr="006277C2">
        <w:tc>
          <w:tcPr>
            <w:cnfStyle w:val="000010000000" w:firstRow="0" w:lastRow="0" w:firstColumn="0" w:lastColumn="0" w:oddVBand="1" w:evenVBand="0" w:oddHBand="0" w:evenHBand="0" w:firstRowFirstColumn="0" w:firstRowLastColumn="0" w:lastRowFirstColumn="0" w:lastRowLastColumn="0"/>
            <w:tcW w:w="4182" w:type="dxa"/>
            <w:hideMark/>
          </w:tcPr>
          <w:p w14:paraId="6B9ADBFB" w14:textId="165F316D"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w:t>
            </w:r>
            <w:r w:rsidR="00412B09" w:rsidRPr="0016682D">
              <w:rPr>
                <w:rStyle w:val="Strong"/>
                <w:rFonts w:asciiTheme="minorHAnsi" w:hAnsiTheme="minorHAnsi" w:cstheme="minorHAnsi"/>
                <w:b w:val="0"/>
              </w:rPr>
              <w:t>6</w:t>
            </w:r>
            <w:r w:rsidRPr="0016682D">
              <w:rPr>
                <w:rStyle w:val="Strong"/>
                <w:rFonts w:asciiTheme="minorHAnsi" w:hAnsiTheme="minorHAnsi" w:cstheme="minorHAnsi"/>
                <w:b w:val="0"/>
              </w:rPr>
              <w:t xml:space="preserve"> Is your organisation a:</w:t>
            </w:r>
          </w:p>
          <w:p w14:paraId="6B9ADBFC" w14:textId="77777777" w:rsidR="00E912C6" w:rsidRPr="0016682D" w:rsidRDefault="00E912C6" w:rsidP="00412B09">
            <w:pPr>
              <w:pStyle w:val="ListParagraph"/>
              <w:numPr>
                <w:ilvl w:val="0"/>
                <w:numId w:val="5"/>
              </w:numPr>
              <w:jc w:val="left"/>
              <w:rPr>
                <w:rFonts w:asciiTheme="minorHAnsi" w:hAnsiTheme="minorHAnsi" w:cstheme="minorHAnsi"/>
                <w:color w:val="000000" w:themeColor="text1"/>
              </w:rPr>
            </w:pPr>
            <w:r w:rsidRPr="0016682D">
              <w:rPr>
                <w:rFonts w:asciiTheme="minorHAnsi" w:hAnsiTheme="minorHAnsi" w:cstheme="minorHAnsi"/>
                <w:bCs w:val="0"/>
                <w:color w:val="000000" w:themeColor="text1"/>
              </w:rPr>
              <w:t>Sole Trader</w:t>
            </w:r>
          </w:p>
          <w:p w14:paraId="6B9ADBFD" w14:textId="77777777" w:rsidR="00E912C6" w:rsidRPr="0016682D" w:rsidRDefault="00E912C6" w:rsidP="00412B09">
            <w:pPr>
              <w:pStyle w:val="ListParagraph"/>
              <w:numPr>
                <w:ilvl w:val="0"/>
                <w:numId w:val="5"/>
              </w:numPr>
              <w:jc w:val="left"/>
              <w:rPr>
                <w:rFonts w:asciiTheme="minorHAnsi" w:hAnsiTheme="minorHAnsi" w:cstheme="minorHAnsi"/>
                <w:bCs w:val="0"/>
                <w:color w:val="000000" w:themeColor="text1"/>
              </w:rPr>
            </w:pPr>
            <w:r w:rsidRPr="0016682D">
              <w:rPr>
                <w:rFonts w:asciiTheme="minorHAnsi" w:hAnsiTheme="minorHAnsi" w:cstheme="minorHAnsi"/>
                <w:bCs w:val="0"/>
                <w:color w:val="000000" w:themeColor="text1"/>
              </w:rPr>
              <w:t>Partnership</w:t>
            </w:r>
          </w:p>
          <w:p w14:paraId="6B9ADBFE" w14:textId="77777777" w:rsidR="00E912C6" w:rsidRPr="0016682D" w:rsidRDefault="00E912C6" w:rsidP="00412B09">
            <w:pPr>
              <w:pStyle w:val="ListParagraph"/>
              <w:numPr>
                <w:ilvl w:val="0"/>
                <w:numId w:val="5"/>
              </w:numPr>
              <w:jc w:val="left"/>
              <w:rPr>
                <w:rFonts w:asciiTheme="minorHAnsi" w:hAnsiTheme="minorHAnsi" w:cstheme="minorHAnsi"/>
                <w:bCs w:val="0"/>
                <w:color w:val="000000" w:themeColor="text1"/>
              </w:rPr>
            </w:pPr>
            <w:r w:rsidRPr="0016682D">
              <w:rPr>
                <w:rFonts w:asciiTheme="minorHAnsi" w:hAnsiTheme="minorHAnsi" w:cstheme="minorHAnsi"/>
                <w:bCs w:val="0"/>
                <w:color w:val="000000" w:themeColor="text1"/>
              </w:rPr>
              <w:t>Public Limited Company</w:t>
            </w:r>
          </w:p>
          <w:p w14:paraId="6B9ADBFF" w14:textId="77777777" w:rsidR="00E912C6" w:rsidRPr="0016682D" w:rsidRDefault="00E912C6" w:rsidP="00412B09">
            <w:pPr>
              <w:pStyle w:val="ListParagraph"/>
              <w:numPr>
                <w:ilvl w:val="0"/>
                <w:numId w:val="5"/>
              </w:numPr>
              <w:jc w:val="left"/>
              <w:rPr>
                <w:rFonts w:asciiTheme="minorHAnsi" w:hAnsiTheme="minorHAnsi" w:cstheme="minorHAnsi"/>
                <w:bCs w:val="0"/>
                <w:color w:val="000000" w:themeColor="text1"/>
              </w:rPr>
            </w:pPr>
            <w:r w:rsidRPr="0016682D">
              <w:rPr>
                <w:rFonts w:asciiTheme="minorHAnsi" w:hAnsiTheme="minorHAnsi" w:cstheme="minorHAnsi"/>
                <w:bCs w:val="0"/>
                <w:color w:val="000000" w:themeColor="text1"/>
              </w:rPr>
              <w:t>Private Ltd Company</w:t>
            </w:r>
          </w:p>
          <w:p w14:paraId="6B9ADC01" w14:textId="77777777" w:rsidR="00E912C6" w:rsidRPr="0016682D" w:rsidRDefault="00E912C6" w:rsidP="00412B09">
            <w:pPr>
              <w:pStyle w:val="ListParagraph"/>
              <w:numPr>
                <w:ilvl w:val="0"/>
                <w:numId w:val="5"/>
              </w:numPr>
              <w:jc w:val="left"/>
              <w:rPr>
                <w:rFonts w:asciiTheme="minorHAnsi" w:hAnsiTheme="minorHAnsi" w:cstheme="minorHAnsi"/>
                <w:bCs w:val="0"/>
                <w:color w:val="000000" w:themeColor="text1"/>
              </w:rPr>
            </w:pPr>
            <w:r w:rsidRPr="0016682D">
              <w:rPr>
                <w:rFonts w:asciiTheme="minorHAnsi" w:hAnsiTheme="minorHAnsi" w:cstheme="minorHAnsi"/>
                <w:bCs w:val="0"/>
                <w:color w:val="000000" w:themeColor="text1"/>
              </w:rPr>
              <w:t>Charity</w:t>
            </w:r>
          </w:p>
          <w:p w14:paraId="6B9ADC03" w14:textId="77777777" w:rsidR="00E912C6" w:rsidRPr="0016682D" w:rsidRDefault="00E912C6" w:rsidP="00412B09">
            <w:pPr>
              <w:pStyle w:val="ListParagraph"/>
              <w:numPr>
                <w:ilvl w:val="0"/>
                <w:numId w:val="5"/>
              </w:numPr>
              <w:jc w:val="left"/>
              <w:rPr>
                <w:rFonts w:asciiTheme="minorHAnsi" w:hAnsiTheme="minorHAnsi" w:cstheme="minorHAnsi"/>
                <w:bCs w:val="0"/>
                <w:color w:val="FF0000"/>
              </w:rPr>
            </w:pPr>
            <w:r w:rsidRPr="0016682D">
              <w:rPr>
                <w:rFonts w:asciiTheme="minorHAnsi" w:hAnsiTheme="minorHAnsi" w:cstheme="minorHAnsi"/>
                <w:bCs w:val="0"/>
                <w:color w:val="000000" w:themeColor="text1"/>
              </w:rPr>
              <w:t>Other</w:t>
            </w:r>
          </w:p>
        </w:tc>
        <w:tc>
          <w:tcPr>
            <w:tcW w:w="4460" w:type="dxa"/>
          </w:tcPr>
          <w:p w14:paraId="6B9ADC04" w14:textId="77777777" w:rsidR="00E912C6" w:rsidRPr="0016682D" w:rsidRDefault="00E91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912C6" w:rsidRPr="0016682D" w14:paraId="6B9ADC08"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hideMark/>
          </w:tcPr>
          <w:p w14:paraId="6B9ADC06" w14:textId="77777777"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If you selected other, please specify</w:t>
            </w:r>
          </w:p>
        </w:tc>
        <w:tc>
          <w:tcPr>
            <w:tcW w:w="4460" w:type="dxa"/>
          </w:tcPr>
          <w:p w14:paraId="6B9ADC07" w14:textId="77777777" w:rsidR="00E912C6" w:rsidRPr="0016682D" w:rsidRDefault="00E91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912C6" w:rsidRPr="0016682D" w14:paraId="6B9ADC12" w14:textId="77777777" w:rsidTr="006277C2">
        <w:tc>
          <w:tcPr>
            <w:cnfStyle w:val="000010000000" w:firstRow="0" w:lastRow="0" w:firstColumn="0" w:lastColumn="0" w:oddVBand="1" w:evenVBand="0" w:oddHBand="0" w:evenHBand="0" w:firstRowFirstColumn="0" w:firstRowLastColumn="0" w:lastRowFirstColumn="0" w:lastRowLastColumn="0"/>
            <w:tcW w:w="4182" w:type="dxa"/>
            <w:hideMark/>
          </w:tcPr>
          <w:p w14:paraId="6B9ADC10" w14:textId="42BAAAE6"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w:t>
            </w:r>
            <w:r w:rsidR="00412B09" w:rsidRPr="0016682D">
              <w:rPr>
                <w:rStyle w:val="Strong"/>
                <w:rFonts w:asciiTheme="minorHAnsi" w:hAnsiTheme="minorHAnsi" w:cstheme="minorHAnsi"/>
                <w:b w:val="0"/>
              </w:rPr>
              <w:t>7</w:t>
            </w:r>
            <w:r w:rsidRPr="0016682D">
              <w:rPr>
                <w:rStyle w:val="Strong"/>
                <w:rFonts w:asciiTheme="minorHAnsi" w:hAnsiTheme="minorHAnsi" w:cstheme="minorHAnsi"/>
                <w:b w:val="0"/>
              </w:rPr>
              <w:t xml:space="preserve"> If the Company is a member of a group of companies, please give the name and address of the ultimate holding company</w:t>
            </w:r>
          </w:p>
        </w:tc>
        <w:tc>
          <w:tcPr>
            <w:tcW w:w="4460" w:type="dxa"/>
          </w:tcPr>
          <w:p w14:paraId="6B9ADC11" w14:textId="77777777" w:rsidR="00E912C6" w:rsidRPr="0016682D" w:rsidRDefault="00E91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912C6" w:rsidRPr="0016682D" w14:paraId="6B9ADC17"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hideMark/>
          </w:tcPr>
          <w:p w14:paraId="6B9ADC15" w14:textId="61DD04AF"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w:t>
            </w:r>
            <w:r w:rsidR="0085138A" w:rsidRPr="0016682D">
              <w:rPr>
                <w:rStyle w:val="Strong"/>
                <w:rFonts w:asciiTheme="minorHAnsi" w:hAnsiTheme="minorHAnsi" w:cstheme="minorHAnsi"/>
                <w:b w:val="0"/>
              </w:rPr>
              <w:t>8 Name</w:t>
            </w:r>
            <w:r w:rsidRPr="0016682D">
              <w:rPr>
                <w:rStyle w:val="Strong"/>
                <w:rFonts w:asciiTheme="minorHAnsi" w:hAnsiTheme="minorHAnsi" w:cstheme="minorHAnsi"/>
                <w:b w:val="0"/>
              </w:rPr>
              <w:t xml:space="preserve"> of person to whom any queries relating to this quote should be addressed</w:t>
            </w:r>
          </w:p>
        </w:tc>
        <w:tc>
          <w:tcPr>
            <w:tcW w:w="4460" w:type="dxa"/>
          </w:tcPr>
          <w:p w14:paraId="6B9ADC16" w14:textId="77777777" w:rsidR="00E912C6" w:rsidRPr="0016682D" w:rsidRDefault="00E91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912C6" w:rsidRPr="0016682D" w14:paraId="6B9ADC1A" w14:textId="77777777" w:rsidTr="006277C2">
        <w:tc>
          <w:tcPr>
            <w:cnfStyle w:val="000010000000" w:firstRow="0" w:lastRow="0" w:firstColumn="0" w:lastColumn="0" w:oddVBand="1" w:evenVBand="0" w:oddHBand="0" w:evenHBand="0" w:firstRowFirstColumn="0" w:firstRowLastColumn="0" w:lastRowFirstColumn="0" w:lastRowLastColumn="0"/>
            <w:tcW w:w="4182" w:type="dxa"/>
            <w:hideMark/>
          </w:tcPr>
          <w:p w14:paraId="6B9ADC18" w14:textId="39F8E18C"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w:t>
            </w:r>
            <w:r w:rsidR="00412B09" w:rsidRPr="0016682D">
              <w:rPr>
                <w:rStyle w:val="Strong"/>
                <w:rFonts w:asciiTheme="minorHAnsi" w:hAnsiTheme="minorHAnsi" w:cstheme="minorHAnsi"/>
                <w:b w:val="0"/>
              </w:rPr>
              <w:t>9</w:t>
            </w:r>
            <w:r w:rsidRPr="0016682D">
              <w:rPr>
                <w:rStyle w:val="Strong"/>
                <w:rFonts w:asciiTheme="minorHAnsi" w:hAnsiTheme="minorHAnsi" w:cstheme="minorHAnsi"/>
                <w:b w:val="0"/>
              </w:rPr>
              <w:t xml:space="preserve"> Telephone</w:t>
            </w:r>
          </w:p>
        </w:tc>
        <w:tc>
          <w:tcPr>
            <w:tcW w:w="4460" w:type="dxa"/>
          </w:tcPr>
          <w:p w14:paraId="6B9ADC19" w14:textId="77777777" w:rsidR="00E912C6" w:rsidRPr="0016682D" w:rsidRDefault="00E91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912C6" w:rsidRPr="0016682D" w14:paraId="6B9ADC1D"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hideMark/>
          </w:tcPr>
          <w:p w14:paraId="6B9ADC1B" w14:textId="254B218F"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w:t>
            </w:r>
            <w:r w:rsidR="00412B09" w:rsidRPr="0016682D">
              <w:rPr>
                <w:rStyle w:val="Strong"/>
                <w:rFonts w:asciiTheme="minorHAnsi" w:hAnsiTheme="minorHAnsi" w:cstheme="minorHAnsi"/>
                <w:b w:val="0"/>
              </w:rPr>
              <w:t>10</w:t>
            </w:r>
            <w:r w:rsidRPr="0016682D">
              <w:rPr>
                <w:rStyle w:val="Strong"/>
                <w:rFonts w:asciiTheme="minorHAnsi" w:hAnsiTheme="minorHAnsi" w:cstheme="minorHAnsi"/>
                <w:b w:val="0"/>
              </w:rPr>
              <w:t xml:space="preserve"> Email</w:t>
            </w:r>
          </w:p>
        </w:tc>
        <w:tc>
          <w:tcPr>
            <w:tcW w:w="4460" w:type="dxa"/>
          </w:tcPr>
          <w:p w14:paraId="6B9ADC1C" w14:textId="77777777" w:rsidR="00E912C6" w:rsidRPr="0016682D" w:rsidRDefault="00E91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912C6" w:rsidRPr="0016682D" w14:paraId="6B9ADC21" w14:textId="77777777" w:rsidTr="006277C2">
        <w:tc>
          <w:tcPr>
            <w:cnfStyle w:val="000010000000" w:firstRow="0" w:lastRow="0" w:firstColumn="0" w:lastColumn="0" w:oddVBand="1" w:evenVBand="0" w:oddHBand="0" w:evenHBand="0" w:firstRowFirstColumn="0" w:firstRowLastColumn="0" w:lastRowFirstColumn="0" w:lastRowLastColumn="0"/>
            <w:tcW w:w="4182" w:type="dxa"/>
            <w:hideMark/>
          </w:tcPr>
          <w:p w14:paraId="6B9ADC1E" w14:textId="6AB9941B"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A-1</w:t>
            </w:r>
            <w:r w:rsidR="00412B09" w:rsidRPr="0016682D">
              <w:rPr>
                <w:rStyle w:val="Strong"/>
                <w:rFonts w:asciiTheme="minorHAnsi" w:hAnsiTheme="minorHAnsi" w:cstheme="minorHAnsi"/>
                <w:b w:val="0"/>
              </w:rPr>
              <w:t>1</w:t>
            </w:r>
            <w:r w:rsidRPr="0016682D">
              <w:rPr>
                <w:rStyle w:val="Strong"/>
                <w:rFonts w:asciiTheme="minorHAnsi" w:hAnsiTheme="minorHAnsi" w:cstheme="minorHAnsi"/>
                <w:b w:val="0"/>
              </w:rPr>
              <w:t xml:space="preserve"> Address</w:t>
            </w:r>
          </w:p>
          <w:p w14:paraId="6B9ADC1F" w14:textId="77777777" w:rsidR="00E912C6" w:rsidRPr="0016682D" w:rsidRDefault="00E912C6" w:rsidP="00412B09">
            <w:pPr>
              <w:jc w:val="left"/>
              <w:rPr>
                <w:rStyle w:val="Strong"/>
                <w:rFonts w:asciiTheme="minorHAnsi" w:hAnsiTheme="minorHAnsi" w:cstheme="minorHAnsi"/>
                <w:b w:val="0"/>
              </w:rPr>
            </w:pPr>
            <w:r w:rsidRPr="0016682D">
              <w:rPr>
                <w:rStyle w:val="Strong"/>
                <w:rFonts w:asciiTheme="minorHAnsi" w:hAnsiTheme="minorHAnsi" w:cstheme="minorHAnsi"/>
                <w:b w:val="0"/>
              </w:rPr>
              <w:t>(if different to the Address above)</w:t>
            </w:r>
          </w:p>
        </w:tc>
        <w:tc>
          <w:tcPr>
            <w:tcW w:w="4460" w:type="dxa"/>
          </w:tcPr>
          <w:p w14:paraId="6B9ADC20" w14:textId="77777777" w:rsidR="00E912C6" w:rsidRPr="0016682D" w:rsidRDefault="00E91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145F240" w14:textId="33FAFA79" w:rsidR="006B76AB" w:rsidRPr="0016682D" w:rsidRDefault="006B76AB" w:rsidP="00FD4384">
      <w:pPr>
        <w:rPr>
          <w:rFonts w:asciiTheme="minorHAnsi" w:hAnsiTheme="minorHAnsi" w:cstheme="minorHAnsi"/>
        </w:rPr>
      </w:pPr>
      <w:bookmarkStart w:id="15" w:name="_Ref442195850"/>
      <w:bookmarkStart w:id="16" w:name="_Ref442195785"/>
      <w:bookmarkStart w:id="17" w:name="_Ref442195780"/>
      <w:bookmarkStart w:id="18" w:name="_Ref442195772"/>
      <w:bookmarkStart w:id="19" w:name="_Ref442195576"/>
    </w:p>
    <w:p w14:paraId="3E67BF7C" w14:textId="77777777" w:rsidR="006B76AB" w:rsidRPr="0016682D" w:rsidRDefault="006B76AB">
      <w:pPr>
        <w:spacing w:after="200" w:line="276" w:lineRule="auto"/>
        <w:jc w:val="left"/>
        <w:rPr>
          <w:rFonts w:asciiTheme="minorHAnsi" w:hAnsiTheme="minorHAnsi" w:cstheme="minorHAnsi"/>
        </w:rPr>
      </w:pPr>
      <w:r w:rsidRPr="0016682D">
        <w:rPr>
          <w:rFonts w:asciiTheme="minorHAnsi" w:hAnsiTheme="minorHAnsi" w:cstheme="minorHAnsi"/>
        </w:rPr>
        <w:br w:type="page"/>
      </w:r>
    </w:p>
    <w:p w14:paraId="5F03E87D" w14:textId="77777777" w:rsidR="00FD4384" w:rsidRPr="0016682D" w:rsidRDefault="00FD4384" w:rsidP="00FD4384">
      <w:pPr>
        <w:rPr>
          <w:rFonts w:asciiTheme="minorHAnsi" w:hAnsiTheme="minorHAnsi" w:cstheme="minorHAnsi"/>
        </w:rPr>
      </w:pPr>
    </w:p>
    <w:p w14:paraId="6B9ADC22" w14:textId="12586307" w:rsidR="00E912C6" w:rsidRPr="0016682D" w:rsidRDefault="00880731" w:rsidP="00E912C6">
      <w:pPr>
        <w:pStyle w:val="Heading2"/>
        <w:rPr>
          <w:rFonts w:asciiTheme="minorHAnsi" w:hAnsiTheme="minorHAnsi" w:cstheme="minorHAnsi"/>
        </w:rPr>
      </w:pPr>
      <w:bookmarkStart w:id="20" w:name="_Toc48902362"/>
      <w:r w:rsidRPr="0016682D">
        <w:rPr>
          <w:rFonts w:asciiTheme="minorHAnsi" w:hAnsiTheme="minorHAnsi" w:cstheme="minorHAnsi"/>
        </w:rPr>
        <w:t xml:space="preserve">MINIMUM SUITABILITY </w:t>
      </w:r>
      <w:r w:rsidR="00E912C6" w:rsidRPr="0016682D">
        <w:rPr>
          <w:rFonts w:asciiTheme="minorHAnsi" w:hAnsiTheme="minorHAnsi" w:cstheme="minorHAnsi"/>
        </w:rPr>
        <w:t>Q</w:t>
      </w:r>
      <w:bookmarkEnd w:id="15"/>
      <w:bookmarkEnd w:id="16"/>
      <w:bookmarkEnd w:id="17"/>
      <w:bookmarkEnd w:id="18"/>
      <w:bookmarkEnd w:id="19"/>
      <w:r w:rsidR="006B76AB" w:rsidRPr="0016682D">
        <w:rPr>
          <w:rFonts w:asciiTheme="minorHAnsi" w:hAnsiTheme="minorHAnsi" w:cstheme="minorHAnsi"/>
        </w:rPr>
        <w:t>UESTION</w:t>
      </w:r>
      <w:r w:rsidR="00110531" w:rsidRPr="0016682D">
        <w:rPr>
          <w:rFonts w:asciiTheme="minorHAnsi" w:hAnsiTheme="minorHAnsi" w:cstheme="minorHAnsi"/>
        </w:rPr>
        <w:t>S</w:t>
      </w:r>
      <w:bookmarkEnd w:id="20"/>
    </w:p>
    <w:p w14:paraId="67F30303" w14:textId="38864F89" w:rsidR="00B4568C" w:rsidRPr="0016682D" w:rsidRDefault="00B4568C" w:rsidP="00B4568C">
      <w:pPr>
        <w:jc w:val="left"/>
      </w:pPr>
      <w:r w:rsidRPr="0016682D">
        <w:t>The following are pass/fail questions.</w:t>
      </w:r>
      <w:r w:rsidR="009332C6" w:rsidRPr="0016682D">
        <w:t xml:space="preserve"> Potential </w:t>
      </w:r>
      <w:r w:rsidR="00EB08BE" w:rsidRPr="0016682D">
        <w:t>Partners</w:t>
      </w:r>
      <w:r w:rsidR="009332C6" w:rsidRPr="0016682D">
        <w:t xml:space="preserve"> who fail the requirements will fail the RFQ process.</w:t>
      </w:r>
    </w:p>
    <w:tbl>
      <w:tblPr>
        <w:tblStyle w:val="ListTable3-Accent1"/>
        <w:tblW w:w="8642" w:type="dxa"/>
        <w:tblLook w:val="0020" w:firstRow="1" w:lastRow="0" w:firstColumn="0" w:lastColumn="0" w:noHBand="0" w:noVBand="0"/>
      </w:tblPr>
      <w:tblGrid>
        <w:gridCol w:w="4182"/>
        <w:gridCol w:w="4460"/>
      </w:tblGrid>
      <w:tr w:rsidR="00880731" w:rsidRPr="0016682D" w14:paraId="52DCD9F4" w14:textId="77777777" w:rsidTr="008376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182" w:type="dxa"/>
          </w:tcPr>
          <w:p w14:paraId="3C0FB74B" w14:textId="77777777" w:rsidR="00880731" w:rsidRPr="0016682D" w:rsidRDefault="00880731" w:rsidP="00173013">
            <w:pPr>
              <w:rPr>
                <w:rStyle w:val="Strong"/>
                <w:rFonts w:asciiTheme="minorHAnsi" w:hAnsiTheme="minorHAnsi" w:cstheme="minorHAnsi"/>
                <w:b/>
              </w:rPr>
            </w:pPr>
            <w:r w:rsidRPr="0016682D">
              <w:rPr>
                <w:rStyle w:val="Strong"/>
                <w:rFonts w:asciiTheme="minorHAnsi" w:hAnsiTheme="minorHAnsi" w:cstheme="minorHAnsi"/>
                <w:b/>
              </w:rPr>
              <w:t>Question</w:t>
            </w:r>
          </w:p>
        </w:tc>
        <w:tc>
          <w:tcPr>
            <w:tcW w:w="4460" w:type="dxa"/>
          </w:tcPr>
          <w:p w14:paraId="41F79A07" w14:textId="25A39FEF" w:rsidR="00880731" w:rsidRPr="0016682D" w:rsidRDefault="0085138A" w:rsidP="001730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P</w:t>
            </w:r>
            <w:r w:rsidRPr="0016682D">
              <w:t>otential</w:t>
            </w:r>
            <w:r w:rsidR="00B4568C" w:rsidRPr="0016682D">
              <w:t xml:space="preserve"> Provider </w:t>
            </w:r>
            <w:r w:rsidR="00880731" w:rsidRPr="0016682D">
              <w:rPr>
                <w:rFonts w:asciiTheme="minorHAnsi" w:hAnsiTheme="minorHAnsi" w:cstheme="minorHAnsi"/>
              </w:rPr>
              <w:t>R</w:t>
            </w:r>
            <w:r w:rsidR="00880731" w:rsidRPr="0016682D">
              <w:t>esponse</w:t>
            </w:r>
          </w:p>
        </w:tc>
      </w:tr>
      <w:tr w:rsidR="00880731" w:rsidRPr="0016682D" w14:paraId="339299EC" w14:textId="77777777" w:rsidTr="008376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hideMark/>
          </w:tcPr>
          <w:p w14:paraId="29C849ED" w14:textId="77777777" w:rsidR="00B4568C" w:rsidRPr="0016682D" w:rsidRDefault="00B4568C" w:rsidP="00173013">
            <w:pPr>
              <w:jc w:val="left"/>
              <w:rPr>
                <w:rStyle w:val="Strong"/>
                <w:rFonts w:asciiTheme="minorHAnsi" w:hAnsiTheme="minorHAnsi" w:cstheme="minorHAnsi"/>
                <w:b w:val="0"/>
              </w:rPr>
            </w:pPr>
            <w:r w:rsidRPr="0016682D">
              <w:rPr>
                <w:rStyle w:val="Strong"/>
                <w:rFonts w:asciiTheme="minorHAnsi" w:hAnsiTheme="minorHAnsi" w:cstheme="minorHAnsi"/>
                <w:b w:val="0"/>
              </w:rPr>
              <w:t>B</w:t>
            </w:r>
            <w:r w:rsidR="00880731" w:rsidRPr="0016682D">
              <w:rPr>
                <w:rStyle w:val="Strong"/>
                <w:rFonts w:asciiTheme="minorHAnsi" w:hAnsiTheme="minorHAnsi" w:cstheme="minorHAnsi"/>
                <w:b w:val="0"/>
              </w:rPr>
              <w:t xml:space="preserve">-1 </w:t>
            </w:r>
            <w:r w:rsidRPr="0016682D">
              <w:rPr>
                <w:rStyle w:val="Strong"/>
                <w:rFonts w:asciiTheme="minorHAnsi" w:hAnsiTheme="minorHAnsi" w:cstheme="minorHAnsi"/>
                <w:b w:val="0"/>
              </w:rPr>
              <w:t>Insurances</w:t>
            </w:r>
          </w:p>
          <w:p w14:paraId="63F51FA6" w14:textId="77777777" w:rsidR="00B4568C" w:rsidRPr="0016682D" w:rsidRDefault="00B4568C" w:rsidP="00173013">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Please self-certify whether you already have, or can commit to obtain, prior to the commencement of the contract, the levels of insurance cover indicated below:  </w:t>
            </w:r>
          </w:p>
          <w:p w14:paraId="469502A1" w14:textId="1823715C" w:rsidR="00B4568C" w:rsidRPr="0016682D" w:rsidRDefault="00B4568C" w:rsidP="00173013">
            <w:pPr>
              <w:jc w:val="left"/>
              <w:rPr>
                <w:rStyle w:val="Strong"/>
                <w:rFonts w:asciiTheme="minorHAnsi" w:hAnsiTheme="minorHAnsi" w:cstheme="minorHAnsi"/>
                <w:b w:val="0"/>
              </w:rPr>
            </w:pPr>
            <w:r w:rsidRPr="0016682D">
              <w:rPr>
                <w:rStyle w:val="Strong"/>
                <w:rFonts w:asciiTheme="minorHAnsi" w:hAnsiTheme="minorHAnsi" w:cstheme="minorHAnsi"/>
                <w:b w:val="0"/>
              </w:rPr>
              <w:t>Employer’s Liability Insurance of</w:t>
            </w:r>
            <w:r w:rsidR="009332C6" w:rsidRPr="0016682D">
              <w:rPr>
                <w:rStyle w:val="Strong"/>
                <w:rFonts w:asciiTheme="minorHAnsi" w:hAnsiTheme="minorHAnsi" w:cstheme="minorHAnsi"/>
                <w:b w:val="0"/>
              </w:rPr>
              <w:t xml:space="preserve"> </w:t>
            </w:r>
            <w:r w:rsidRPr="0016682D">
              <w:rPr>
                <w:rStyle w:val="Strong"/>
                <w:rFonts w:asciiTheme="minorHAnsi" w:hAnsiTheme="minorHAnsi" w:cstheme="minorHAnsi"/>
                <w:b w:val="0"/>
              </w:rPr>
              <w:t>£</w:t>
            </w:r>
            <w:r w:rsidR="00B941DD" w:rsidRPr="0016682D">
              <w:rPr>
                <w:rStyle w:val="Strong"/>
                <w:rFonts w:asciiTheme="minorHAnsi" w:hAnsiTheme="minorHAnsi" w:cstheme="minorHAnsi"/>
                <w:b w:val="0"/>
              </w:rPr>
              <w:t>5</w:t>
            </w:r>
            <w:r w:rsidRPr="0016682D">
              <w:rPr>
                <w:rStyle w:val="Strong"/>
                <w:rFonts w:asciiTheme="minorHAnsi" w:hAnsiTheme="minorHAnsi" w:cstheme="minorHAnsi"/>
                <w:b w:val="0"/>
              </w:rPr>
              <w:t>m (</w:t>
            </w:r>
            <w:r w:rsidR="00B941DD" w:rsidRPr="0016682D">
              <w:rPr>
                <w:rStyle w:val="Strong"/>
                <w:rFonts w:asciiTheme="minorHAnsi" w:hAnsiTheme="minorHAnsi" w:cstheme="minorHAnsi"/>
                <w:b w:val="0"/>
              </w:rPr>
              <w:t>five</w:t>
            </w:r>
            <w:r w:rsidRPr="0016682D">
              <w:rPr>
                <w:rStyle w:val="Strong"/>
                <w:rFonts w:asciiTheme="minorHAnsi" w:hAnsiTheme="minorHAnsi" w:cstheme="minorHAnsi"/>
                <w:b w:val="0"/>
              </w:rPr>
              <w:t xml:space="preserve"> million pounds)</w:t>
            </w:r>
          </w:p>
          <w:p w14:paraId="447EC1EB" w14:textId="21EFD9D5" w:rsidR="00B4568C" w:rsidRPr="0016682D" w:rsidRDefault="00B4568C" w:rsidP="00B4568C">
            <w:pPr>
              <w:jc w:val="left"/>
              <w:rPr>
                <w:rStyle w:val="Strong"/>
                <w:rFonts w:asciiTheme="minorHAnsi" w:hAnsiTheme="minorHAnsi" w:cstheme="minorHAnsi"/>
                <w:b w:val="0"/>
              </w:rPr>
            </w:pPr>
            <w:r w:rsidRPr="0016682D">
              <w:rPr>
                <w:rStyle w:val="Strong"/>
                <w:rFonts w:asciiTheme="minorHAnsi" w:hAnsiTheme="minorHAnsi" w:cstheme="minorHAnsi"/>
                <w:b w:val="0"/>
              </w:rPr>
              <w:t>Public liability insurance of £5m (five million pounds)</w:t>
            </w:r>
          </w:p>
          <w:p w14:paraId="7DA2568E" w14:textId="4798F6AC" w:rsidR="00880731" w:rsidRPr="0016682D" w:rsidRDefault="00B4568C" w:rsidP="00B4568C">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Professional indemnity insurance of </w:t>
            </w:r>
            <w:r w:rsidR="004423B1" w:rsidRPr="0016682D">
              <w:rPr>
                <w:rStyle w:val="Strong"/>
                <w:rFonts w:asciiTheme="minorHAnsi" w:hAnsiTheme="minorHAnsi" w:cstheme="minorHAnsi"/>
                <w:b w:val="0"/>
              </w:rPr>
              <w:t>£5m (five million pounds)</w:t>
            </w:r>
          </w:p>
        </w:tc>
        <w:tc>
          <w:tcPr>
            <w:tcW w:w="4460" w:type="dxa"/>
          </w:tcPr>
          <w:p w14:paraId="76369D5A" w14:textId="7089880A" w:rsidR="00B4568C" w:rsidRPr="0016682D" w:rsidRDefault="00B4568C" w:rsidP="00B45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Yes</w:t>
            </w:r>
            <w:r w:rsidRPr="0016682D">
              <w:rPr>
                <w:rFonts w:asciiTheme="minorHAnsi" w:hAnsiTheme="minorHAnsi" w:cstheme="minorHAnsi"/>
                <w:szCs w:val="24"/>
              </w:rPr>
              <w:t xml:space="preserve"> </w:t>
            </w:r>
            <w:r w:rsidR="008864DA" w:rsidRPr="0016682D">
              <w:rPr>
                <w:rFonts w:asciiTheme="minorHAnsi" w:hAnsiTheme="minorHAnsi" w:cstheme="minorHAnsi"/>
                <w:szCs w:val="24"/>
              </w:rPr>
              <w:t>–</w:t>
            </w:r>
            <w:r w:rsidRPr="0016682D">
              <w:rPr>
                <w:rFonts w:asciiTheme="minorHAnsi" w:hAnsiTheme="minorHAnsi" w:cstheme="minorHAnsi"/>
                <w:szCs w:val="24"/>
              </w:rPr>
              <w:t xml:space="preserve"> </w:t>
            </w:r>
            <w:r w:rsidR="008864DA" w:rsidRPr="0016682D">
              <w:rPr>
                <w:rFonts w:asciiTheme="minorHAnsi" w:hAnsiTheme="minorHAnsi" w:cstheme="minorHAnsi"/>
                <w:szCs w:val="24"/>
              </w:rPr>
              <w:t>w</w:t>
            </w:r>
            <w:r w:rsidR="008864DA" w:rsidRPr="0016682D">
              <w:rPr>
                <w:szCs w:val="24"/>
              </w:rPr>
              <w:t xml:space="preserve">e </w:t>
            </w:r>
            <w:r w:rsidRPr="0016682D">
              <w:rPr>
                <w:rFonts w:asciiTheme="minorHAnsi" w:hAnsiTheme="minorHAnsi" w:cstheme="minorHAnsi"/>
                <w:szCs w:val="24"/>
              </w:rPr>
              <w:t>have levels of cover already and will continue to for this contract</w:t>
            </w:r>
          </w:p>
          <w:p w14:paraId="283F6C0D" w14:textId="3278332A" w:rsidR="00B4568C" w:rsidRPr="0016682D" w:rsidRDefault="00B4568C" w:rsidP="00B45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szCs w:val="24"/>
              </w:rPr>
              <w:tab/>
            </w:r>
          </w:p>
          <w:p w14:paraId="2420E6FF" w14:textId="41A686BC" w:rsidR="00B4568C" w:rsidRPr="0016682D" w:rsidRDefault="00B4568C" w:rsidP="00B45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No</w:t>
            </w:r>
            <w:r w:rsidRPr="0016682D">
              <w:rPr>
                <w:rFonts w:asciiTheme="minorHAnsi" w:hAnsiTheme="minorHAnsi" w:cstheme="minorHAnsi"/>
                <w:szCs w:val="24"/>
              </w:rPr>
              <w:t xml:space="preserve"> - but </w:t>
            </w:r>
            <w:r w:rsidR="008864DA" w:rsidRPr="0016682D">
              <w:rPr>
                <w:rFonts w:asciiTheme="minorHAnsi" w:hAnsiTheme="minorHAnsi" w:cstheme="minorHAnsi"/>
                <w:szCs w:val="24"/>
              </w:rPr>
              <w:t>w</w:t>
            </w:r>
            <w:r w:rsidR="008864DA" w:rsidRPr="0016682D">
              <w:rPr>
                <w:szCs w:val="24"/>
              </w:rPr>
              <w:t xml:space="preserve">e </w:t>
            </w:r>
            <w:r w:rsidRPr="0016682D">
              <w:rPr>
                <w:rFonts w:asciiTheme="minorHAnsi" w:hAnsiTheme="minorHAnsi" w:cstheme="minorHAnsi"/>
                <w:szCs w:val="24"/>
              </w:rPr>
              <w:t>will provide B</w:t>
            </w:r>
            <w:r w:rsidRPr="0016682D">
              <w:rPr>
                <w:szCs w:val="24"/>
              </w:rPr>
              <w:t>romford</w:t>
            </w:r>
            <w:r w:rsidRPr="0016682D">
              <w:rPr>
                <w:rFonts w:asciiTheme="minorHAnsi" w:hAnsiTheme="minorHAnsi" w:cstheme="minorHAnsi"/>
                <w:szCs w:val="24"/>
              </w:rPr>
              <w:t>‘s level of cover requested if awarded contract</w:t>
            </w:r>
            <w:r w:rsidRPr="0016682D">
              <w:rPr>
                <w:rFonts w:asciiTheme="minorHAnsi" w:hAnsiTheme="minorHAnsi" w:cstheme="minorHAnsi"/>
                <w:szCs w:val="24"/>
              </w:rPr>
              <w:tab/>
            </w:r>
          </w:p>
          <w:p w14:paraId="1D4A87ED" w14:textId="484FA43B" w:rsidR="00B4568C" w:rsidRPr="0016682D" w:rsidRDefault="00B4568C" w:rsidP="00B45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szCs w:val="24"/>
              </w:rPr>
              <w:tab/>
            </w:r>
          </w:p>
          <w:p w14:paraId="4F4D46EB" w14:textId="38C415D7" w:rsidR="00B4568C" w:rsidRPr="0016682D" w:rsidRDefault="00B4568C" w:rsidP="00B45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No</w:t>
            </w:r>
            <w:r w:rsidRPr="0016682D">
              <w:rPr>
                <w:rFonts w:asciiTheme="minorHAnsi" w:hAnsiTheme="minorHAnsi" w:cstheme="minorHAnsi"/>
                <w:szCs w:val="24"/>
              </w:rPr>
              <w:t xml:space="preserve"> </w:t>
            </w:r>
            <w:r w:rsidR="008864DA" w:rsidRPr="0016682D">
              <w:rPr>
                <w:rFonts w:asciiTheme="minorHAnsi" w:hAnsiTheme="minorHAnsi" w:cstheme="minorHAnsi"/>
                <w:szCs w:val="24"/>
              </w:rPr>
              <w:t>–</w:t>
            </w:r>
            <w:r w:rsidRPr="0016682D">
              <w:rPr>
                <w:rFonts w:asciiTheme="minorHAnsi" w:hAnsiTheme="minorHAnsi" w:cstheme="minorHAnsi"/>
                <w:szCs w:val="24"/>
              </w:rPr>
              <w:t xml:space="preserve"> </w:t>
            </w:r>
            <w:r w:rsidR="008864DA" w:rsidRPr="0016682D">
              <w:rPr>
                <w:rFonts w:asciiTheme="minorHAnsi" w:hAnsiTheme="minorHAnsi" w:cstheme="minorHAnsi"/>
                <w:szCs w:val="24"/>
              </w:rPr>
              <w:t>w</w:t>
            </w:r>
            <w:r w:rsidR="008864DA" w:rsidRPr="0016682D">
              <w:rPr>
                <w:szCs w:val="24"/>
              </w:rPr>
              <w:t xml:space="preserve">e </w:t>
            </w:r>
            <w:r w:rsidRPr="0016682D">
              <w:rPr>
                <w:rFonts w:asciiTheme="minorHAnsi" w:hAnsiTheme="minorHAnsi" w:cstheme="minorHAnsi"/>
                <w:szCs w:val="24"/>
              </w:rPr>
              <w:t xml:space="preserve">have not got cover and </w:t>
            </w:r>
            <w:r w:rsidR="00C52903" w:rsidRPr="0016682D">
              <w:rPr>
                <w:rFonts w:asciiTheme="minorHAnsi" w:hAnsiTheme="minorHAnsi" w:cstheme="minorHAnsi"/>
                <w:szCs w:val="24"/>
              </w:rPr>
              <w:t>will not</w:t>
            </w:r>
            <w:r w:rsidRPr="0016682D">
              <w:rPr>
                <w:rFonts w:asciiTheme="minorHAnsi" w:hAnsiTheme="minorHAnsi" w:cstheme="minorHAnsi"/>
                <w:szCs w:val="24"/>
              </w:rPr>
              <w:t xml:space="preserve"> provide B</w:t>
            </w:r>
            <w:r w:rsidRPr="0016682D">
              <w:rPr>
                <w:szCs w:val="24"/>
              </w:rPr>
              <w:t>romford</w:t>
            </w:r>
            <w:r w:rsidRPr="0016682D">
              <w:rPr>
                <w:rFonts w:asciiTheme="minorHAnsi" w:hAnsiTheme="minorHAnsi" w:cstheme="minorHAnsi"/>
                <w:szCs w:val="24"/>
              </w:rPr>
              <w:t>’s level of cover</w:t>
            </w:r>
            <w:r w:rsidRPr="0016682D">
              <w:rPr>
                <w:rFonts w:asciiTheme="minorHAnsi" w:hAnsiTheme="minorHAnsi" w:cstheme="minorHAnsi"/>
                <w:szCs w:val="24"/>
              </w:rPr>
              <w:tab/>
            </w:r>
          </w:p>
          <w:p w14:paraId="57DF7B86" w14:textId="61209AD6" w:rsidR="00880731" w:rsidRPr="0016682D" w:rsidRDefault="00B4568C" w:rsidP="00B456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16682D">
              <w:rPr>
                <w:rFonts w:asciiTheme="minorHAnsi" w:hAnsiTheme="minorHAnsi" w:cstheme="minorHAnsi"/>
                <w:szCs w:val="24"/>
              </w:rPr>
              <w:t xml:space="preserve"> </w:t>
            </w:r>
            <w:r w:rsidRPr="0016682D">
              <w:rPr>
                <w:i/>
                <w:szCs w:val="24"/>
              </w:rPr>
              <w:t>(please delete as appropriate)</w:t>
            </w:r>
          </w:p>
        </w:tc>
      </w:tr>
      <w:tr w:rsidR="00880731" w:rsidRPr="0016682D" w14:paraId="655F0991" w14:textId="77777777" w:rsidTr="008376B6">
        <w:tc>
          <w:tcPr>
            <w:cnfStyle w:val="000010000000" w:firstRow="0" w:lastRow="0" w:firstColumn="0" w:lastColumn="0" w:oddVBand="1" w:evenVBand="0" w:oddHBand="0" w:evenHBand="0" w:firstRowFirstColumn="0" w:firstRowLastColumn="0" w:lastRowFirstColumn="0" w:lastRowLastColumn="0"/>
            <w:tcW w:w="4182" w:type="dxa"/>
          </w:tcPr>
          <w:p w14:paraId="0D3D1D76" w14:textId="73A37677" w:rsidR="009332C6" w:rsidRPr="0016682D" w:rsidRDefault="00B4568C" w:rsidP="00B4568C">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B-2 </w:t>
            </w:r>
            <w:r w:rsidR="009332C6" w:rsidRPr="0016682D">
              <w:rPr>
                <w:rStyle w:val="Strong"/>
                <w:rFonts w:asciiTheme="minorHAnsi" w:hAnsiTheme="minorHAnsi" w:cstheme="minorHAnsi"/>
                <w:b w:val="0"/>
              </w:rPr>
              <w:t>Modern Slavery Act</w:t>
            </w:r>
          </w:p>
          <w:p w14:paraId="1A27CF33" w14:textId="7B6C8527" w:rsidR="00880731" w:rsidRPr="0016682D" w:rsidRDefault="009332C6" w:rsidP="00B4568C">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Bromford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with the Modern Slavery Act 2015.  </w:t>
            </w:r>
          </w:p>
        </w:tc>
        <w:tc>
          <w:tcPr>
            <w:tcW w:w="4460" w:type="dxa"/>
          </w:tcPr>
          <w:p w14:paraId="0444908D" w14:textId="77777777" w:rsidR="00880731" w:rsidRPr="0016682D" w:rsidRDefault="00880731" w:rsidP="001730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81CAF" w14:textId="59558A80" w:rsidR="009332C6" w:rsidRPr="0016682D" w:rsidRDefault="009332C6" w:rsidP="00933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 xml:space="preserve">Yes </w:t>
            </w:r>
            <w:r w:rsidRPr="0016682D">
              <w:rPr>
                <w:rFonts w:asciiTheme="minorHAnsi" w:hAnsiTheme="minorHAnsi" w:cstheme="minorHAnsi"/>
                <w:szCs w:val="24"/>
              </w:rPr>
              <w:t>– in response to this quotation our supply chain complies with the Modern Slavery Act 2015</w:t>
            </w:r>
          </w:p>
          <w:p w14:paraId="387B1A35" w14:textId="77777777" w:rsidR="009332C6" w:rsidRPr="0016682D" w:rsidRDefault="009332C6" w:rsidP="00933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p w14:paraId="19F128F0" w14:textId="3600D76F" w:rsidR="009332C6" w:rsidRPr="0016682D" w:rsidRDefault="009332C6" w:rsidP="009332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 xml:space="preserve">No </w:t>
            </w:r>
            <w:r w:rsidRPr="0016682D">
              <w:rPr>
                <w:rFonts w:asciiTheme="minorHAnsi" w:hAnsiTheme="minorHAnsi" w:cstheme="minorHAnsi"/>
                <w:szCs w:val="24"/>
              </w:rPr>
              <w:t>– in response to this quotation our supply chain does not comply with the Modern Slavery Act 2015</w:t>
            </w:r>
            <w:r w:rsidRPr="0016682D">
              <w:rPr>
                <w:rFonts w:asciiTheme="minorHAnsi" w:hAnsiTheme="minorHAnsi" w:cstheme="minorHAnsi"/>
                <w:szCs w:val="24"/>
              </w:rPr>
              <w:tab/>
            </w:r>
          </w:p>
          <w:p w14:paraId="556A2D77" w14:textId="25ED722C" w:rsidR="00880731" w:rsidRPr="0016682D" w:rsidRDefault="009332C6" w:rsidP="001730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682D">
              <w:rPr>
                <w:i/>
                <w:szCs w:val="24"/>
              </w:rPr>
              <w:t>(please delete as appropriate)</w:t>
            </w:r>
          </w:p>
        </w:tc>
      </w:tr>
      <w:tr w:rsidR="00880731" w:rsidRPr="0016682D" w14:paraId="5EF9F6C5" w14:textId="77777777" w:rsidTr="008376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tcPr>
          <w:p w14:paraId="7F91D042" w14:textId="77777777" w:rsidR="009332C6" w:rsidRPr="0016682D" w:rsidRDefault="009332C6" w:rsidP="009332C6">
            <w:pPr>
              <w:jc w:val="left"/>
              <w:rPr>
                <w:rStyle w:val="Strong"/>
                <w:rFonts w:asciiTheme="minorHAnsi" w:hAnsiTheme="minorHAnsi" w:cstheme="minorHAnsi"/>
                <w:b w:val="0"/>
              </w:rPr>
            </w:pPr>
            <w:r w:rsidRPr="0016682D">
              <w:rPr>
                <w:rStyle w:val="Strong"/>
                <w:rFonts w:asciiTheme="minorHAnsi" w:hAnsiTheme="minorHAnsi" w:cstheme="minorHAnsi"/>
                <w:b w:val="0"/>
              </w:rPr>
              <w:t>B-3 Data Protection</w:t>
            </w:r>
          </w:p>
          <w:p w14:paraId="176F39A0" w14:textId="0422BB7C" w:rsidR="009332C6" w:rsidRPr="0016682D" w:rsidRDefault="009332C6" w:rsidP="009332C6">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Bromford wishes to ensure that within your business or in its supply chain that the processing of personal data and processes in relation to this contract are complaint with the requirements of the General Data Protection Regulations (GDPR) and Data Protection Act. </w:t>
            </w:r>
          </w:p>
          <w:p w14:paraId="09FEE9A1" w14:textId="21026BAB" w:rsidR="00880731" w:rsidRPr="0016682D" w:rsidRDefault="009332C6" w:rsidP="009332C6">
            <w:pPr>
              <w:jc w:val="left"/>
              <w:rPr>
                <w:rStyle w:val="Strong"/>
                <w:rFonts w:asciiTheme="minorHAnsi" w:hAnsiTheme="minorHAnsi" w:cstheme="minorHAnsi"/>
                <w:b w:val="0"/>
              </w:rPr>
            </w:pPr>
            <w:r w:rsidRPr="0016682D">
              <w:rPr>
                <w:rStyle w:val="Strong"/>
                <w:rFonts w:asciiTheme="minorHAnsi" w:hAnsiTheme="minorHAnsi" w:cstheme="minorHAnsi"/>
                <w:b w:val="0"/>
              </w:rPr>
              <w:t>Please confirm that you and your supply chain with regards to this quotation response comply with all applicable data protection legislation including but not limited to the General Data Protection Regulations (GDPR) and Data Protection Act.</w:t>
            </w:r>
          </w:p>
        </w:tc>
        <w:tc>
          <w:tcPr>
            <w:tcW w:w="4460" w:type="dxa"/>
          </w:tcPr>
          <w:p w14:paraId="135572D3" w14:textId="77777777" w:rsidR="00880731" w:rsidRPr="0016682D" w:rsidRDefault="00880731" w:rsidP="00173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4351207" w14:textId="2EC5B19F" w:rsidR="009332C6" w:rsidRPr="0016682D" w:rsidRDefault="009332C6" w:rsidP="00933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Yes</w:t>
            </w:r>
            <w:r w:rsidRPr="0016682D">
              <w:rPr>
                <w:rFonts w:asciiTheme="minorHAnsi" w:hAnsiTheme="minorHAnsi" w:cstheme="minorHAnsi"/>
                <w:szCs w:val="24"/>
              </w:rPr>
              <w:t xml:space="preserve"> – in response to this quotation ourselves and our supply chain comply with all applicable data protection legislation including but not limited </w:t>
            </w:r>
            <w:r w:rsidR="0085138A" w:rsidRPr="0016682D">
              <w:rPr>
                <w:rFonts w:asciiTheme="minorHAnsi" w:hAnsiTheme="minorHAnsi" w:cstheme="minorHAnsi"/>
                <w:szCs w:val="24"/>
              </w:rPr>
              <w:t>to with</w:t>
            </w:r>
            <w:r w:rsidRPr="0016682D">
              <w:rPr>
                <w:rFonts w:asciiTheme="minorHAnsi" w:hAnsiTheme="minorHAnsi" w:cstheme="minorHAnsi"/>
                <w:szCs w:val="24"/>
              </w:rPr>
              <w:t xml:space="preserve"> the General Data Protection Regulations (GDPR) and Data Protection Act.</w:t>
            </w:r>
          </w:p>
          <w:p w14:paraId="5301594E" w14:textId="55F67F23" w:rsidR="009332C6" w:rsidRPr="0016682D" w:rsidRDefault="009332C6" w:rsidP="00933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p w14:paraId="091870B5" w14:textId="77777777" w:rsidR="00880731" w:rsidRPr="0016682D" w:rsidRDefault="009332C6" w:rsidP="00933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No</w:t>
            </w:r>
            <w:r w:rsidRPr="0016682D">
              <w:rPr>
                <w:rFonts w:asciiTheme="minorHAnsi" w:hAnsiTheme="minorHAnsi" w:cstheme="minorHAnsi"/>
                <w:szCs w:val="24"/>
              </w:rPr>
              <w:t xml:space="preserve"> – in response to this quotation ourselves and/or our supply chain does not comply with all applicable data protection legislation including but not limited to with the General Data Protection Regulations (GDPR) and Data Protection Act.</w:t>
            </w:r>
          </w:p>
          <w:p w14:paraId="5022B802" w14:textId="5C8EB20C" w:rsidR="009332C6" w:rsidRPr="0016682D" w:rsidRDefault="009332C6" w:rsidP="00933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682D">
              <w:rPr>
                <w:i/>
                <w:szCs w:val="24"/>
              </w:rPr>
              <w:t>(please delete as appropriate)</w:t>
            </w:r>
          </w:p>
        </w:tc>
      </w:tr>
      <w:tr w:rsidR="00880731" w:rsidRPr="0016682D" w14:paraId="4121FBB4" w14:textId="77777777" w:rsidTr="008376B6">
        <w:tc>
          <w:tcPr>
            <w:cnfStyle w:val="000010000000" w:firstRow="0" w:lastRow="0" w:firstColumn="0" w:lastColumn="0" w:oddVBand="1" w:evenVBand="0" w:oddHBand="0" w:evenHBand="0" w:firstRowFirstColumn="0" w:firstRowLastColumn="0" w:lastRowFirstColumn="0" w:lastRowLastColumn="0"/>
            <w:tcW w:w="4182" w:type="dxa"/>
          </w:tcPr>
          <w:p w14:paraId="66D494F4" w14:textId="6EDFA192" w:rsidR="00880731" w:rsidRPr="0016682D" w:rsidRDefault="008864DA" w:rsidP="00173013">
            <w:pPr>
              <w:jc w:val="left"/>
              <w:rPr>
                <w:rStyle w:val="Strong"/>
                <w:rFonts w:asciiTheme="minorHAnsi" w:hAnsiTheme="minorHAnsi" w:cstheme="minorHAnsi"/>
                <w:b w:val="0"/>
              </w:rPr>
            </w:pPr>
            <w:r w:rsidRPr="0016682D">
              <w:rPr>
                <w:rStyle w:val="Strong"/>
                <w:rFonts w:asciiTheme="minorHAnsi" w:hAnsiTheme="minorHAnsi" w:cstheme="minorHAnsi"/>
                <w:b w:val="0"/>
              </w:rPr>
              <w:t>B-4 Health &amp; Safety</w:t>
            </w:r>
            <w:r w:rsidR="00F27AA8" w:rsidRPr="0016682D">
              <w:rPr>
                <w:rStyle w:val="Strong"/>
                <w:rFonts w:asciiTheme="minorHAnsi" w:hAnsiTheme="minorHAnsi" w:cstheme="minorHAnsi"/>
                <w:b w:val="0"/>
              </w:rPr>
              <w:t xml:space="preserve"> Policy</w:t>
            </w:r>
          </w:p>
          <w:p w14:paraId="6FA27517" w14:textId="63194FA3" w:rsidR="008864DA" w:rsidRPr="0016682D" w:rsidRDefault="008864DA" w:rsidP="00173013">
            <w:pPr>
              <w:jc w:val="left"/>
              <w:rPr>
                <w:rStyle w:val="Strong"/>
                <w:rFonts w:asciiTheme="minorHAnsi" w:hAnsiTheme="minorHAnsi" w:cstheme="minorHAnsi"/>
                <w:b w:val="0"/>
              </w:rPr>
            </w:pPr>
            <w:r w:rsidRPr="0016682D">
              <w:rPr>
                <w:rStyle w:val="Strong"/>
                <w:rFonts w:asciiTheme="minorHAnsi" w:hAnsiTheme="minorHAnsi" w:cstheme="minorHAnsi"/>
                <w:b w:val="0"/>
              </w:rPr>
              <w:t>Please self-certify that your organisation has a Health and Safety Policy that complies with current legislative requirements.</w:t>
            </w:r>
          </w:p>
        </w:tc>
        <w:tc>
          <w:tcPr>
            <w:tcW w:w="4460" w:type="dxa"/>
          </w:tcPr>
          <w:p w14:paraId="563314B4" w14:textId="5B7407CC" w:rsidR="008864DA" w:rsidRPr="0016682D" w:rsidRDefault="008864DA" w:rsidP="008864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 xml:space="preserve">Yes </w:t>
            </w:r>
            <w:r w:rsidRPr="0016682D">
              <w:rPr>
                <w:rFonts w:asciiTheme="minorHAnsi" w:hAnsiTheme="minorHAnsi" w:cstheme="minorHAnsi"/>
                <w:szCs w:val="24"/>
              </w:rPr>
              <w:t>– w</w:t>
            </w:r>
            <w:r w:rsidRPr="0016682D">
              <w:rPr>
                <w:szCs w:val="24"/>
              </w:rPr>
              <w:t xml:space="preserve">e have a </w:t>
            </w:r>
            <w:r w:rsidRPr="0016682D">
              <w:rPr>
                <w:rFonts w:asciiTheme="minorHAnsi" w:hAnsiTheme="minorHAnsi" w:cstheme="minorHAnsi"/>
                <w:szCs w:val="24"/>
              </w:rPr>
              <w:t>Health and Safety Policy that complies with current legislative requirements.</w:t>
            </w:r>
          </w:p>
          <w:p w14:paraId="00AE15CF" w14:textId="113F03B1" w:rsidR="008864DA" w:rsidRPr="0016682D" w:rsidRDefault="008864DA" w:rsidP="008864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 xml:space="preserve">No </w:t>
            </w:r>
            <w:r w:rsidRPr="0016682D">
              <w:rPr>
                <w:rFonts w:asciiTheme="minorHAnsi" w:hAnsiTheme="minorHAnsi" w:cstheme="minorHAnsi"/>
                <w:szCs w:val="24"/>
              </w:rPr>
              <w:t xml:space="preserve">– we are not required </w:t>
            </w:r>
            <w:r w:rsidRPr="0016682D">
              <w:rPr>
                <w:szCs w:val="24"/>
              </w:rPr>
              <w:t xml:space="preserve">to </w:t>
            </w:r>
            <w:r w:rsidRPr="0016682D">
              <w:rPr>
                <w:rFonts w:asciiTheme="minorHAnsi" w:hAnsiTheme="minorHAnsi" w:cstheme="minorHAnsi"/>
                <w:szCs w:val="24"/>
              </w:rPr>
              <w:t>have a Health and Safety Policy, because we have less than 5 employees.</w:t>
            </w:r>
          </w:p>
          <w:p w14:paraId="31876690" w14:textId="50BC6AAC" w:rsidR="008864DA" w:rsidRPr="0016682D" w:rsidRDefault="008864DA" w:rsidP="008864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6682D">
              <w:rPr>
                <w:rFonts w:asciiTheme="minorHAnsi" w:hAnsiTheme="minorHAnsi" w:cstheme="minorHAnsi"/>
                <w:b/>
                <w:szCs w:val="24"/>
              </w:rPr>
              <w:t xml:space="preserve">No </w:t>
            </w:r>
            <w:r w:rsidRPr="0016682D">
              <w:rPr>
                <w:rFonts w:asciiTheme="minorHAnsi" w:hAnsiTheme="minorHAnsi" w:cstheme="minorHAnsi"/>
                <w:szCs w:val="24"/>
              </w:rPr>
              <w:t xml:space="preserve">– </w:t>
            </w:r>
            <w:r w:rsidR="0085138A" w:rsidRPr="0016682D">
              <w:rPr>
                <w:rFonts w:asciiTheme="minorHAnsi" w:hAnsiTheme="minorHAnsi" w:cstheme="minorHAnsi"/>
                <w:szCs w:val="24"/>
              </w:rPr>
              <w:t>we do</w:t>
            </w:r>
            <w:r w:rsidRPr="0016682D">
              <w:rPr>
                <w:szCs w:val="24"/>
              </w:rPr>
              <w:t xml:space="preserve"> not </w:t>
            </w:r>
            <w:r w:rsidRPr="0016682D">
              <w:rPr>
                <w:rFonts w:asciiTheme="minorHAnsi" w:hAnsiTheme="minorHAnsi" w:cstheme="minorHAnsi"/>
                <w:szCs w:val="24"/>
              </w:rPr>
              <w:t>have a Health and Safety Policy that complies with current legislative requirements.</w:t>
            </w:r>
          </w:p>
          <w:p w14:paraId="4672E758" w14:textId="32767D47" w:rsidR="00880731" w:rsidRPr="0016682D" w:rsidRDefault="008864DA" w:rsidP="008864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682D">
              <w:rPr>
                <w:i/>
                <w:szCs w:val="24"/>
              </w:rPr>
              <w:t>(please delete as appropriate)</w:t>
            </w:r>
          </w:p>
        </w:tc>
      </w:tr>
      <w:tr w:rsidR="008376B6" w:rsidRPr="0016682D" w14:paraId="53B685CD" w14:textId="77777777" w:rsidTr="008376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tcPr>
          <w:p w14:paraId="07F75817" w14:textId="77777777" w:rsidR="008376B6" w:rsidRPr="0016682D" w:rsidRDefault="008376B6" w:rsidP="008376B6">
            <w:pPr>
              <w:jc w:val="left"/>
              <w:rPr>
                <w:rStyle w:val="Strong"/>
                <w:rFonts w:asciiTheme="minorHAnsi" w:hAnsiTheme="minorHAnsi" w:cstheme="minorHAnsi"/>
                <w:b w:val="0"/>
              </w:rPr>
            </w:pPr>
            <w:r w:rsidRPr="0016682D">
              <w:rPr>
                <w:rStyle w:val="Strong"/>
                <w:rFonts w:asciiTheme="minorHAnsi" w:hAnsiTheme="minorHAnsi" w:cstheme="minorHAnsi"/>
                <w:b w:val="0"/>
              </w:rPr>
              <w:t>B-5 Economic and financial standing</w:t>
            </w:r>
          </w:p>
          <w:p w14:paraId="68054A61" w14:textId="74A5F6B9" w:rsidR="008376B6" w:rsidRPr="0016682D" w:rsidRDefault="008376B6" w:rsidP="008376B6">
            <w:pPr>
              <w:jc w:val="left"/>
              <w:rPr>
                <w:rStyle w:val="Strong"/>
                <w:rFonts w:asciiTheme="minorHAnsi" w:hAnsiTheme="minorHAnsi" w:cstheme="minorHAnsi"/>
                <w:b w:val="0"/>
              </w:rPr>
            </w:pPr>
            <w:r w:rsidRPr="0016682D">
              <w:rPr>
                <w:rStyle w:val="Strong"/>
                <w:rFonts w:asciiTheme="minorHAnsi" w:hAnsiTheme="minorHAnsi" w:cstheme="minorHAnsi"/>
                <w:b w:val="0"/>
              </w:rPr>
              <w:t>Are you able to provide a copy of your audited accounts for the last two years, if requested?</w:t>
            </w:r>
          </w:p>
        </w:tc>
        <w:tc>
          <w:tcPr>
            <w:tcW w:w="4460" w:type="dxa"/>
          </w:tcPr>
          <w:p w14:paraId="29721488" w14:textId="77777777" w:rsidR="008376B6" w:rsidRPr="0016682D" w:rsidRDefault="008376B6" w:rsidP="008864DA">
            <w:pPr>
              <w:cnfStyle w:val="000000100000" w:firstRow="0" w:lastRow="0" w:firstColumn="0" w:lastColumn="0" w:oddVBand="0" w:evenVBand="0" w:oddHBand="1" w:evenHBand="0" w:firstRowFirstColumn="0" w:firstRowLastColumn="0" w:lastRowFirstColumn="0" w:lastRowLastColumn="0"/>
              <w:rPr>
                <w:rFonts w:asciiTheme="minorHAnsi" w:hAnsiTheme="minorHAnsi"/>
                <w:bCs w:val="0"/>
                <w:szCs w:val="24"/>
              </w:rPr>
            </w:pPr>
            <w:r w:rsidRPr="0016682D">
              <w:rPr>
                <w:rStyle w:val="Strong"/>
                <w:rFonts w:asciiTheme="minorHAnsi" w:hAnsiTheme="minorHAnsi" w:cstheme="minorHAnsi"/>
              </w:rPr>
              <w:t>Y</w:t>
            </w:r>
            <w:r w:rsidRPr="0016682D">
              <w:rPr>
                <w:rStyle w:val="Strong"/>
                <w:rFonts w:cstheme="minorHAnsi"/>
              </w:rPr>
              <w:t xml:space="preserve">es </w:t>
            </w:r>
            <w:r w:rsidRPr="0016682D">
              <w:rPr>
                <w:rFonts w:asciiTheme="minorHAnsi" w:hAnsiTheme="minorHAnsi"/>
                <w:bCs w:val="0"/>
                <w:szCs w:val="24"/>
              </w:rPr>
              <w:t>– we can provide a copy of our audited accounts</w:t>
            </w:r>
          </w:p>
          <w:p w14:paraId="0C77C01A" w14:textId="54103E51" w:rsidR="008376B6" w:rsidRPr="0016682D" w:rsidRDefault="008376B6" w:rsidP="008376B6">
            <w:pPr>
              <w:jc w:val="lef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16682D">
              <w:rPr>
                <w:rStyle w:val="Strong"/>
                <w:rFonts w:asciiTheme="minorHAnsi" w:hAnsiTheme="minorHAnsi" w:cstheme="minorHAnsi"/>
              </w:rPr>
              <w:t>No</w:t>
            </w:r>
            <w:r w:rsidRPr="0016682D">
              <w:rPr>
                <w:rStyle w:val="Strong"/>
                <w:rFonts w:asciiTheme="minorHAnsi" w:hAnsiTheme="minorHAnsi" w:cstheme="minorHAnsi"/>
                <w:b w:val="0"/>
              </w:rPr>
              <w:t xml:space="preserve"> – but we can provide one of the following</w:t>
            </w:r>
          </w:p>
          <w:p w14:paraId="69115E9D" w14:textId="77777777" w:rsidR="008376B6" w:rsidRPr="0016682D" w:rsidRDefault="008376B6" w:rsidP="008376B6">
            <w:pPr>
              <w:jc w:val="lef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16682D">
              <w:rPr>
                <w:rStyle w:val="Strong"/>
                <w:rFonts w:asciiTheme="minorHAnsi" w:hAnsiTheme="minorHAnsi" w:cstheme="minorHAnsi"/>
                <w:b w:val="0"/>
              </w:rPr>
              <w:t>a)  A statement of the turnover, Profit and Loss Account/Income Statement, Balance Sheet/Statement of Financial Position and Statement of Cash Flow for the most recent year of trading for this organisation.</w:t>
            </w:r>
          </w:p>
          <w:p w14:paraId="69B853F1" w14:textId="0DAA6DE6" w:rsidR="008376B6" w:rsidRPr="0016682D" w:rsidRDefault="008376B6" w:rsidP="008376B6">
            <w:pP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16682D">
              <w:rPr>
                <w:rStyle w:val="Strong"/>
                <w:rFonts w:asciiTheme="minorHAnsi" w:hAnsiTheme="minorHAnsi" w:cstheme="minorHAnsi"/>
                <w:b w:val="0"/>
              </w:rPr>
              <w:t>(b) A statement of the cash flow forecast for the current year and a bank letter outlining the current cash and credit position.</w:t>
            </w:r>
          </w:p>
          <w:p w14:paraId="5E46C6E0" w14:textId="57C87CA0" w:rsidR="00063017" w:rsidRPr="0016682D" w:rsidRDefault="00063017" w:rsidP="008376B6">
            <w:pP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16682D">
              <w:rPr>
                <w:rStyle w:val="Strong"/>
                <w:rFonts w:asciiTheme="minorHAnsi" w:hAnsiTheme="minorHAnsi" w:cstheme="minorHAnsi"/>
                <w:b w:val="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2E0367EC" w14:textId="311365DA" w:rsidR="008376B6" w:rsidRPr="0016682D" w:rsidRDefault="008376B6" w:rsidP="008376B6">
            <w:pP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rPr>
            </w:pPr>
            <w:r w:rsidRPr="0016682D">
              <w:rPr>
                <w:i/>
                <w:szCs w:val="24"/>
              </w:rPr>
              <w:t>(please delete as appropriate)</w:t>
            </w:r>
          </w:p>
        </w:tc>
      </w:tr>
      <w:tr w:rsidR="00A43FE1" w:rsidRPr="0016682D" w14:paraId="622884A6" w14:textId="77777777" w:rsidTr="008376B6">
        <w:tc>
          <w:tcPr>
            <w:cnfStyle w:val="000010000000" w:firstRow="0" w:lastRow="0" w:firstColumn="0" w:lastColumn="0" w:oddVBand="1" w:evenVBand="0" w:oddHBand="0" w:evenHBand="0" w:firstRowFirstColumn="0" w:firstRowLastColumn="0" w:lastRowFirstColumn="0" w:lastRowLastColumn="0"/>
            <w:tcW w:w="4182" w:type="dxa"/>
          </w:tcPr>
          <w:p w14:paraId="20672A06" w14:textId="767DF5AD" w:rsidR="00A43FE1" w:rsidRPr="0016682D" w:rsidRDefault="00A43FE1" w:rsidP="00A43FE1">
            <w:pPr>
              <w:jc w:val="left"/>
              <w:rPr>
                <w:rStyle w:val="Strong"/>
                <w:rFonts w:asciiTheme="minorHAnsi" w:hAnsiTheme="minorHAnsi" w:cstheme="minorHAnsi"/>
                <w:b w:val="0"/>
              </w:rPr>
            </w:pPr>
            <w:r w:rsidRPr="0016682D">
              <w:rPr>
                <w:rStyle w:val="Strong"/>
                <w:rFonts w:asciiTheme="minorHAnsi" w:hAnsiTheme="minorHAnsi" w:cstheme="minorHAnsi"/>
                <w:b w:val="0"/>
              </w:rPr>
              <w:t>B-</w:t>
            </w:r>
            <w:r w:rsidR="0032759C">
              <w:rPr>
                <w:rStyle w:val="Strong"/>
                <w:rFonts w:asciiTheme="minorHAnsi" w:hAnsiTheme="minorHAnsi" w:cstheme="minorHAnsi"/>
                <w:b w:val="0"/>
              </w:rPr>
              <w:t>6</w:t>
            </w:r>
          </w:p>
          <w:p w14:paraId="17A6C675" w14:textId="0FCD8AB6" w:rsidR="00A43FE1" w:rsidRPr="0016682D" w:rsidRDefault="00A43FE1" w:rsidP="00A43FE1">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 </w:t>
            </w:r>
            <w:r w:rsidR="00EE7AC5" w:rsidRPr="0016682D">
              <w:rPr>
                <w:rStyle w:val="Strong"/>
                <w:rFonts w:asciiTheme="minorHAnsi" w:hAnsiTheme="minorHAnsi" w:cstheme="minorHAnsi"/>
                <w:b w:val="0"/>
              </w:rPr>
              <w:t xml:space="preserve">Please complete the attached Information Security </w:t>
            </w:r>
            <w:r w:rsidR="004F5CF6" w:rsidRPr="0016682D">
              <w:rPr>
                <w:rStyle w:val="Strong"/>
                <w:rFonts w:asciiTheme="minorHAnsi" w:hAnsiTheme="minorHAnsi" w:cstheme="minorHAnsi"/>
                <w:b w:val="0"/>
              </w:rPr>
              <w:t>Questionnaire</w:t>
            </w:r>
          </w:p>
        </w:tc>
        <w:tc>
          <w:tcPr>
            <w:tcW w:w="4460" w:type="dxa"/>
          </w:tcPr>
          <w:p w14:paraId="54080525" w14:textId="7AF436B8" w:rsidR="00D637C9" w:rsidRPr="0016682D" w:rsidRDefault="00D637C9" w:rsidP="00D637C9">
            <w:pPr>
              <w:cnfStyle w:val="000000000000" w:firstRow="0" w:lastRow="0" w:firstColumn="0" w:lastColumn="0" w:oddVBand="0" w:evenVBand="0" w:oddHBand="0" w:evenHBand="0" w:firstRowFirstColumn="0" w:firstRowLastColumn="0" w:lastRowFirstColumn="0" w:lastRowLastColumn="0"/>
              <w:rPr>
                <w:b/>
                <w:szCs w:val="24"/>
              </w:rPr>
            </w:pPr>
            <w:r w:rsidRPr="0016682D">
              <w:rPr>
                <w:rFonts w:asciiTheme="minorHAnsi" w:hAnsiTheme="minorHAnsi" w:cstheme="minorHAnsi"/>
                <w:b/>
                <w:szCs w:val="24"/>
              </w:rPr>
              <w:t>Y</w:t>
            </w:r>
            <w:r w:rsidRPr="0016682D">
              <w:rPr>
                <w:b/>
                <w:szCs w:val="24"/>
              </w:rPr>
              <w:t>es</w:t>
            </w:r>
            <w:r w:rsidR="00A57B22" w:rsidRPr="0016682D">
              <w:rPr>
                <w:b/>
                <w:szCs w:val="24"/>
              </w:rPr>
              <w:t xml:space="preserve"> </w:t>
            </w:r>
            <w:r w:rsidR="00530BBA" w:rsidRPr="0016682D">
              <w:rPr>
                <w:rFonts w:asciiTheme="minorHAnsi" w:hAnsiTheme="minorHAnsi" w:cstheme="minorHAnsi"/>
                <w:szCs w:val="24"/>
              </w:rPr>
              <w:t>– w</w:t>
            </w:r>
            <w:r w:rsidR="00530BBA" w:rsidRPr="0016682D">
              <w:rPr>
                <w:szCs w:val="24"/>
              </w:rPr>
              <w:t>e have completed th</w:t>
            </w:r>
            <w:r w:rsidR="00B24323" w:rsidRPr="0016682D">
              <w:rPr>
                <w:szCs w:val="24"/>
              </w:rPr>
              <w:t>e attached Information Security Questionnaire</w:t>
            </w:r>
          </w:p>
          <w:p w14:paraId="5977A00E" w14:textId="7EB50436" w:rsidR="00D637C9" w:rsidRPr="0016682D" w:rsidRDefault="00D637C9" w:rsidP="00D637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16682D">
              <w:rPr>
                <w:b/>
                <w:szCs w:val="24"/>
              </w:rPr>
              <w:t>No</w:t>
            </w:r>
            <w:r w:rsidR="00A57B22" w:rsidRPr="0016682D">
              <w:rPr>
                <w:b/>
                <w:szCs w:val="24"/>
              </w:rPr>
              <w:t xml:space="preserve"> </w:t>
            </w:r>
            <w:r w:rsidR="00B24323" w:rsidRPr="0016682D">
              <w:rPr>
                <w:rFonts w:asciiTheme="minorHAnsi" w:hAnsiTheme="minorHAnsi" w:cstheme="minorHAnsi"/>
                <w:szCs w:val="24"/>
              </w:rPr>
              <w:t>– w</w:t>
            </w:r>
            <w:r w:rsidR="00B24323" w:rsidRPr="0016682D">
              <w:rPr>
                <w:szCs w:val="24"/>
              </w:rPr>
              <w:t>e have chosen not to complete the attached Information Security Questionnaire</w:t>
            </w:r>
            <w:r w:rsidRPr="0016682D">
              <w:rPr>
                <w:rFonts w:asciiTheme="minorHAnsi" w:hAnsiTheme="minorHAnsi" w:cstheme="minorHAnsi"/>
                <w:i/>
              </w:rPr>
              <w:t xml:space="preserve"> </w:t>
            </w:r>
          </w:p>
          <w:p w14:paraId="74184553" w14:textId="7600EBD5" w:rsidR="00A43FE1" w:rsidRPr="0016682D" w:rsidRDefault="00AE17AB" w:rsidP="00D637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r w:rsidRPr="0016682D">
              <w:rPr>
                <w:i/>
                <w:szCs w:val="24"/>
              </w:rPr>
              <w:t>(please delete as appropriate)</w:t>
            </w:r>
          </w:p>
        </w:tc>
      </w:tr>
      <w:tr w:rsidR="004F5CF6" w:rsidRPr="0016682D" w14:paraId="331E7A05" w14:textId="77777777" w:rsidTr="003D33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82" w:type="dxa"/>
          </w:tcPr>
          <w:p w14:paraId="46CF763E" w14:textId="5946E38F" w:rsidR="004F5CF6" w:rsidRPr="0016682D" w:rsidRDefault="004F5CF6" w:rsidP="003D3390">
            <w:pPr>
              <w:jc w:val="left"/>
              <w:rPr>
                <w:rStyle w:val="Strong"/>
                <w:rFonts w:asciiTheme="minorHAnsi" w:hAnsiTheme="minorHAnsi" w:cstheme="minorHAnsi"/>
                <w:b w:val="0"/>
              </w:rPr>
            </w:pPr>
            <w:r w:rsidRPr="0016682D">
              <w:rPr>
                <w:rStyle w:val="Strong"/>
                <w:rFonts w:asciiTheme="minorHAnsi" w:hAnsiTheme="minorHAnsi" w:cstheme="minorHAnsi"/>
                <w:b w:val="0"/>
              </w:rPr>
              <w:t>B-</w:t>
            </w:r>
            <w:r w:rsidR="0032759C">
              <w:rPr>
                <w:rStyle w:val="Strong"/>
                <w:rFonts w:asciiTheme="minorHAnsi" w:hAnsiTheme="minorHAnsi" w:cstheme="minorHAnsi"/>
                <w:b w:val="0"/>
              </w:rPr>
              <w:t>7</w:t>
            </w:r>
          </w:p>
          <w:p w14:paraId="1FF7F0FB" w14:textId="7CF8ABB4" w:rsidR="004F5CF6" w:rsidRPr="0016682D" w:rsidRDefault="004F5CF6" w:rsidP="003D3390">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 Please provide </w:t>
            </w:r>
            <w:r w:rsidR="004F733F" w:rsidRPr="0016682D">
              <w:rPr>
                <w:rStyle w:val="Strong"/>
                <w:rFonts w:asciiTheme="minorHAnsi" w:hAnsiTheme="minorHAnsi" w:cstheme="minorHAnsi"/>
                <w:b w:val="0"/>
              </w:rPr>
              <w:t>a copy of your Business Continuity Plan</w:t>
            </w:r>
          </w:p>
        </w:tc>
        <w:tc>
          <w:tcPr>
            <w:tcW w:w="4460" w:type="dxa"/>
          </w:tcPr>
          <w:p w14:paraId="05E49977" w14:textId="05E41C5F" w:rsidR="004F5CF6" w:rsidRPr="0016682D" w:rsidRDefault="004F5CF6" w:rsidP="003D3390">
            <w:pPr>
              <w:cnfStyle w:val="000000100000" w:firstRow="0" w:lastRow="0" w:firstColumn="0" w:lastColumn="0" w:oddVBand="0" w:evenVBand="0" w:oddHBand="1" w:evenHBand="0" w:firstRowFirstColumn="0" w:firstRowLastColumn="0" w:lastRowFirstColumn="0" w:lastRowLastColumn="0"/>
              <w:rPr>
                <w:b/>
                <w:szCs w:val="24"/>
              </w:rPr>
            </w:pPr>
            <w:r w:rsidRPr="0016682D">
              <w:rPr>
                <w:rFonts w:asciiTheme="minorHAnsi" w:hAnsiTheme="minorHAnsi" w:cstheme="minorHAnsi"/>
                <w:b/>
                <w:szCs w:val="24"/>
              </w:rPr>
              <w:t>Y</w:t>
            </w:r>
            <w:r w:rsidRPr="0016682D">
              <w:rPr>
                <w:b/>
                <w:szCs w:val="24"/>
              </w:rPr>
              <w:t>es</w:t>
            </w:r>
            <w:r w:rsidR="00A57B22" w:rsidRPr="0016682D">
              <w:rPr>
                <w:b/>
                <w:szCs w:val="24"/>
              </w:rPr>
              <w:t xml:space="preserve"> </w:t>
            </w:r>
            <w:r w:rsidR="00B24323" w:rsidRPr="0016682D">
              <w:rPr>
                <w:rFonts w:asciiTheme="minorHAnsi" w:hAnsiTheme="minorHAnsi" w:cstheme="minorHAnsi"/>
                <w:szCs w:val="24"/>
              </w:rPr>
              <w:t>– w</w:t>
            </w:r>
            <w:r w:rsidR="00B24323" w:rsidRPr="0016682D">
              <w:rPr>
                <w:szCs w:val="24"/>
              </w:rPr>
              <w:t xml:space="preserve">e have </w:t>
            </w:r>
            <w:r w:rsidR="00A57B22" w:rsidRPr="0016682D">
              <w:rPr>
                <w:szCs w:val="24"/>
              </w:rPr>
              <w:t xml:space="preserve">a Business Continuity plan and have </w:t>
            </w:r>
            <w:r w:rsidR="00B24323" w:rsidRPr="0016682D">
              <w:rPr>
                <w:szCs w:val="24"/>
              </w:rPr>
              <w:t xml:space="preserve">attached </w:t>
            </w:r>
            <w:r w:rsidR="00A57B22" w:rsidRPr="0016682D">
              <w:rPr>
                <w:szCs w:val="24"/>
              </w:rPr>
              <w:t>it with our submission</w:t>
            </w:r>
          </w:p>
          <w:p w14:paraId="590DB4EB" w14:textId="2F038F1F" w:rsidR="0041522F" w:rsidRPr="0016682D" w:rsidRDefault="0041522F" w:rsidP="003D33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16682D">
              <w:rPr>
                <w:b/>
                <w:szCs w:val="24"/>
              </w:rPr>
              <w:t xml:space="preserve">No </w:t>
            </w:r>
            <w:r w:rsidRPr="0016682D">
              <w:rPr>
                <w:rFonts w:asciiTheme="minorHAnsi" w:hAnsiTheme="minorHAnsi" w:cstheme="minorHAnsi"/>
                <w:szCs w:val="24"/>
              </w:rPr>
              <w:t>– w</w:t>
            </w:r>
            <w:r w:rsidRPr="0016682D">
              <w:rPr>
                <w:szCs w:val="24"/>
              </w:rPr>
              <w:t>e do not have a Business Continuity plan however we do have some Business Continuity arrangements</w:t>
            </w:r>
            <w:r w:rsidRPr="0016682D">
              <w:t xml:space="preserve"> and have provided these details within the proposal</w:t>
            </w:r>
          </w:p>
          <w:p w14:paraId="2DE01A43" w14:textId="12657387" w:rsidR="004F5CF6" w:rsidRPr="0016682D" w:rsidRDefault="004F5CF6" w:rsidP="003D33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16682D">
              <w:rPr>
                <w:b/>
                <w:szCs w:val="24"/>
              </w:rPr>
              <w:t>No</w:t>
            </w:r>
            <w:r w:rsidR="00A57B22" w:rsidRPr="0016682D">
              <w:rPr>
                <w:b/>
                <w:szCs w:val="24"/>
              </w:rPr>
              <w:t xml:space="preserve"> </w:t>
            </w:r>
            <w:r w:rsidR="00A57B22" w:rsidRPr="0016682D">
              <w:rPr>
                <w:rFonts w:asciiTheme="minorHAnsi" w:hAnsiTheme="minorHAnsi" w:cstheme="minorHAnsi"/>
                <w:szCs w:val="24"/>
              </w:rPr>
              <w:t>– w</w:t>
            </w:r>
            <w:r w:rsidR="00A57B22" w:rsidRPr="0016682D">
              <w:rPr>
                <w:szCs w:val="24"/>
              </w:rPr>
              <w:t>e do not have a Business Continuity plan nor do we have any Business Continuity arrangements</w:t>
            </w:r>
            <w:r w:rsidRPr="0016682D">
              <w:rPr>
                <w:rFonts w:asciiTheme="minorHAnsi" w:hAnsiTheme="minorHAnsi" w:cstheme="minorHAnsi"/>
                <w:i/>
              </w:rPr>
              <w:t xml:space="preserve"> </w:t>
            </w:r>
          </w:p>
          <w:p w14:paraId="095C4061" w14:textId="4DD3305B" w:rsidR="004F5CF6" w:rsidRPr="0016682D" w:rsidRDefault="00AE17AB" w:rsidP="003D33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16682D">
              <w:rPr>
                <w:i/>
                <w:szCs w:val="24"/>
              </w:rPr>
              <w:t>(please delete as appropriate)</w:t>
            </w:r>
          </w:p>
        </w:tc>
      </w:tr>
      <w:tr w:rsidR="00CE7BEF" w:rsidRPr="0016682D" w14:paraId="58A4D6C0" w14:textId="77777777" w:rsidTr="008376B6">
        <w:tc>
          <w:tcPr>
            <w:cnfStyle w:val="000010000000" w:firstRow="0" w:lastRow="0" w:firstColumn="0" w:lastColumn="0" w:oddVBand="1" w:evenVBand="0" w:oddHBand="0" w:evenHBand="0" w:firstRowFirstColumn="0" w:firstRowLastColumn="0" w:lastRowFirstColumn="0" w:lastRowLastColumn="0"/>
            <w:tcW w:w="4182" w:type="dxa"/>
          </w:tcPr>
          <w:p w14:paraId="42CCD647" w14:textId="0F94CC94" w:rsidR="00CE7BEF" w:rsidRPr="0016682D" w:rsidRDefault="00CE7BEF" w:rsidP="00CE7BEF">
            <w:pPr>
              <w:jc w:val="left"/>
              <w:rPr>
                <w:rStyle w:val="Strong"/>
                <w:rFonts w:asciiTheme="minorHAnsi" w:hAnsiTheme="minorHAnsi" w:cstheme="minorHAnsi"/>
                <w:b w:val="0"/>
              </w:rPr>
            </w:pPr>
            <w:r w:rsidRPr="0016682D">
              <w:rPr>
                <w:rStyle w:val="Strong"/>
                <w:rFonts w:asciiTheme="minorHAnsi" w:hAnsiTheme="minorHAnsi" w:cstheme="minorHAnsi"/>
                <w:b w:val="0"/>
              </w:rPr>
              <w:t>B-</w:t>
            </w:r>
            <w:r w:rsidR="0032759C">
              <w:rPr>
                <w:rStyle w:val="Strong"/>
                <w:rFonts w:asciiTheme="minorHAnsi" w:hAnsiTheme="minorHAnsi" w:cstheme="minorHAnsi"/>
                <w:b w:val="0"/>
              </w:rPr>
              <w:t>8</w:t>
            </w:r>
          </w:p>
          <w:p w14:paraId="725AED7A" w14:textId="4A57BC80" w:rsidR="00CE7BEF" w:rsidRPr="0016682D" w:rsidRDefault="00CE7BEF" w:rsidP="00CE7BEF">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 </w:t>
            </w:r>
            <w:r w:rsidR="00206A37" w:rsidRPr="0016682D">
              <w:rPr>
                <w:rStyle w:val="Strong"/>
                <w:rFonts w:asciiTheme="minorHAnsi" w:hAnsiTheme="minorHAnsi" w:cstheme="minorHAnsi"/>
                <w:b w:val="0"/>
              </w:rPr>
              <w:t>Are you prepared to sign a</w:t>
            </w:r>
            <w:r w:rsidRPr="0016682D">
              <w:rPr>
                <w:rStyle w:val="Strong"/>
                <w:rFonts w:asciiTheme="minorHAnsi" w:hAnsiTheme="minorHAnsi" w:cstheme="minorHAnsi"/>
                <w:b w:val="0"/>
              </w:rPr>
              <w:t xml:space="preserve"> Data Processing Agreement (DPA)</w:t>
            </w:r>
          </w:p>
        </w:tc>
        <w:tc>
          <w:tcPr>
            <w:tcW w:w="4460" w:type="dxa"/>
          </w:tcPr>
          <w:p w14:paraId="47E4F250" w14:textId="0FB59975" w:rsidR="00CE7BEF" w:rsidRPr="0016682D" w:rsidRDefault="00CE7BEF" w:rsidP="00CE7BEF">
            <w:pPr>
              <w:cnfStyle w:val="000000000000" w:firstRow="0" w:lastRow="0" w:firstColumn="0" w:lastColumn="0" w:oddVBand="0" w:evenVBand="0" w:oddHBand="0" w:evenHBand="0" w:firstRowFirstColumn="0" w:firstRowLastColumn="0" w:lastRowFirstColumn="0" w:lastRowLastColumn="0"/>
              <w:rPr>
                <w:b/>
                <w:szCs w:val="24"/>
              </w:rPr>
            </w:pPr>
            <w:r w:rsidRPr="0016682D">
              <w:rPr>
                <w:rFonts w:asciiTheme="minorHAnsi" w:hAnsiTheme="minorHAnsi" w:cstheme="minorHAnsi"/>
                <w:b/>
                <w:szCs w:val="24"/>
              </w:rPr>
              <w:t>Y</w:t>
            </w:r>
            <w:r w:rsidRPr="0016682D">
              <w:rPr>
                <w:b/>
                <w:szCs w:val="24"/>
              </w:rPr>
              <w:t xml:space="preserve">es </w:t>
            </w:r>
            <w:r w:rsidRPr="0016682D">
              <w:rPr>
                <w:rFonts w:asciiTheme="minorHAnsi" w:hAnsiTheme="minorHAnsi" w:cstheme="minorHAnsi"/>
                <w:szCs w:val="24"/>
              </w:rPr>
              <w:t>– w</w:t>
            </w:r>
            <w:r w:rsidRPr="0016682D">
              <w:rPr>
                <w:szCs w:val="24"/>
              </w:rPr>
              <w:t xml:space="preserve">e </w:t>
            </w:r>
            <w:r w:rsidR="00206A37" w:rsidRPr="0016682D">
              <w:rPr>
                <w:szCs w:val="24"/>
              </w:rPr>
              <w:t>will sign a</w:t>
            </w:r>
            <w:r w:rsidRPr="0016682D">
              <w:rPr>
                <w:szCs w:val="24"/>
              </w:rPr>
              <w:t xml:space="preserve"> </w:t>
            </w:r>
            <w:r w:rsidRPr="0016682D">
              <w:rPr>
                <w:rStyle w:val="Strong"/>
                <w:rFonts w:asciiTheme="minorHAnsi" w:hAnsiTheme="minorHAnsi" w:cstheme="minorHAnsi"/>
                <w:b w:val="0"/>
              </w:rPr>
              <w:t>Data Processing Agreement (DPA)</w:t>
            </w:r>
          </w:p>
          <w:p w14:paraId="3530CF24" w14:textId="35B44ED3" w:rsidR="00CE7BEF" w:rsidRPr="0016682D" w:rsidRDefault="00CE7BEF" w:rsidP="00CE7B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16682D">
              <w:rPr>
                <w:b/>
                <w:szCs w:val="24"/>
              </w:rPr>
              <w:t xml:space="preserve">No </w:t>
            </w:r>
            <w:r w:rsidRPr="0016682D">
              <w:rPr>
                <w:rFonts w:asciiTheme="minorHAnsi" w:hAnsiTheme="minorHAnsi" w:cstheme="minorHAnsi"/>
                <w:szCs w:val="24"/>
              </w:rPr>
              <w:t>– w</w:t>
            </w:r>
            <w:r w:rsidRPr="0016682D">
              <w:rPr>
                <w:szCs w:val="24"/>
              </w:rPr>
              <w:t xml:space="preserve">e </w:t>
            </w:r>
            <w:r w:rsidR="00206A37" w:rsidRPr="0016682D">
              <w:rPr>
                <w:szCs w:val="24"/>
              </w:rPr>
              <w:t>will not sign a</w:t>
            </w:r>
            <w:r w:rsidRPr="0016682D">
              <w:rPr>
                <w:szCs w:val="24"/>
              </w:rPr>
              <w:t xml:space="preserve"> </w:t>
            </w:r>
            <w:r w:rsidRPr="0016682D">
              <w:rPr>
                <w:rStyle w:val="Strong"/>
                <w:rFonts w:asciiTheme="minorHAnsi" w:hAnsiTheme="minorHAnsi" w:cstheme="minorHAnsi"/>
                <w:b w:val="0"/>
              </w:rPr>
              <w:t>Data Processing Agreement (DPA)</w:t>
            </w:r>
          </w:p>
          <w:p w14:paraId="255568DE" w14:textId="2C875705" w:rsidR="00CE7BEF" w:rsidRPr="0016682D" w:rsidRDefault="00CE7BEF" w:rsidP="00CE7B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r w:rsidRPr="0016682D">
              <w:rPr>
                <w:i/>
                <w:szCs w:val="24"/>
              </w:rPr>
              <w:t>(please delete as appropriate)</w:t>
            </w:r>
          </w:p>
        </w:tc>
      </w:tr>
    </w:tbl>
    <w:p w14:paraId="5D8AF3FF" w14:textId="77777777" w:rsidR="00880731" w:rsidRPr="0016682D" w:rsidRDefault="00880731" w:rsidP="00E912C6">
      <w:pPr>
        <w:rPr>
          <w:rFonts w:asciiTheme="minorHAnsi" w:hAnsiTheme="minorHAnsi" w:cstheme="minorHAnsi"/>
        </w:rPr>
      </w:pPr>
    </w:p>
    <w:p w14:paraId="672102C1" w14:textId="373C5163" w:rsidR="008864DA" w:rsidRPr="0016682D" w:rsidRDefault="008864DA">
      <w:pPr>
        <w:spacing w:after="200" w:line="276" w:lineRule="auto"/>
        <w:jc w:val="left"/>
        <w:rPr>
          <w:rFonts w:asciiTheme="minorHAnsi" w:hAnsiTheme="minorHAnsi" w:cstheme="minorHAnsi"/>
        </w:rPr>
      </w:pPr>
      <w:r w:rsidRPr="0016682D">
        <w:rPr>
          <w:rFonts w:asciiTheme="minorHAnsi" w:hAnsiTheme="minorHAnsi" w:cstheme="minorHAnsi"/>
        </w:rPr>
        <w:br w:type="page"/>
      </w:r>
    </w:p>
    <w:p w14:paraId="200B0C06" w14:textId="77777777" w:rsidR="00880731" w:rsidRPr="0016682D" w:rsidRDefault="00880731" w:rsidP="00E912C6">
      <w:pPr>
        <w:rPr>
          <w:rFonts w:asciiTheme="minorHAnsi" w:hAnsiTheme="minorHAnsi" w:cstheme="minorHAnsi"/>
        </w:rPr>
      </w:pPr>
    </w:p>
    <w:p w14:paraId="27D5840D" w14:textId="43393FB3" w:rsidR="00110531" w:rsidRPr="0016682D" w:rsidRDefault="002D00E4" w:rsidP="00110531">
      <w:pPr>
        <w:pStyle w:val="Heading2"/>
        <w:rPr>
          <w:rFonts w:asciiTheme="minorHAnsi" w:hAnsiTheme="minorHAnsi" w:cstheme="minorHAnsi"/>
        </w:rPr>
      </w:pPr>
      <w:bookmarkStart w:id="21" w:name="_Toc48902363"/>
      <w:r w:rsidRPr="0016682D">
        <w:rPr>
          <w:rFonts w:asciiTheme="minorHAnsi" w:hAnsiTheme="minorHAnsi" w:cstheme="minorHAnsi"/>
        </w:rPr>
        <w:t>QUALITY</w:t>
      </w:r>
      <w:r w:rsidR="00160637" w:rsidRPr="0016682D">
        <w:rPr>
          <w:rFonts w:asciiTheme="minorHAnsi" w:hAnsiTheme="minorHAnsi" w:cstheme="minorHAnsi"/>
        </w:rPr>
        <w:t xml:space="preserve"> </w:t>
      </w:r>
      <w:r w:rsidR="00110531" w:rsidRPr="0016682D">
        <w:rPr>
          <w:rFonts w:asciiTheme="minorHAnsi" w:hAnsiTheme="minorHAnsi" w:cstheme="minorHAnsi"/>
        </w:rPr>
        <w:t>QUESTIONS</w:t>
      </w:r>
      <w:bookmarkEnd w:id="21"/>
    </w:p>
    <w:p w14:paraId="4537BD0A" w14:textId="4D7707FB" w:rsidR="00110531" w:rsidRPr="0016682D" w:rsidRDefault="002D00E4" w:rsidP="00110531">
      <w:pPr>
        <w:jc w:val="left"/>
      </w:pPr>
      <w:r w:rsidRPr="0016682D">
        <w:t>Please provide a response to t</w:t>
      </w:r>
      <w:r w:rsidR="00110531" w:rsidRPr="0016682D">
        <w:t xml:space="preserve">he following </w:t>
      </w:r>
      <w:r w:rsidRPr="0016682D">
        <w:t xml:space="preserve">quality </w:t>
      </w:r>
      <w:r w:rsidR="005C12C1" w:rsidRPr="0016682D">
        <w:t>questions</w:t>
      </w:r>
      <w:r w:rsidRPr="0016682D">
        <w:t>, which may be scored:</w:t>
      </w:r>
    </w:p>
    <w:tbl>
      <w:tblPr>
        <w:tblStyle w:val="ListTable3-Accent1"/>
        <w:tblW w:w="8642" w:type="dxa"/>
        <w:tblLook w:val="0020" w:firstRow="1" w:lastRow="0" w:firstColumn="0" w:lastColumn="0" w:noHBand="0" w:noVBand="0"/>
      </w:tblPr>
      <w:tblGrid>
        <w:gridCol w:w="5949"/>
        <w:gridCol w:w="2693"/>
      </w:tblGrid>
      <w:tr w:rsidR="00110531" w:rsidRPr="0016682D" w14:paraId="1A61C4E3" w14:textId="77777777" w:rsidTr="006277C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49" w:type="dxa"/>
          </w:tcPr>
          <w:p w14:paraId="065C0C11" w14:textId="77777777" w:rsidR="00110531" w:rsidRPr="0016682D" w:rsidRDefault="00110531" w:rsidP="00173013">
            <w:pPr>
              <w:rPr>
                <w:rStyle w:val="Strong"/>
                <w:rFonts w:asciiTheme="minorHAnsi" w:hAnsiTheme="minorHAnsi" w:cstheme="minorHAnsi"/>
                <w:b/>
              </w:rPr>
            </w:pPr>
            <w:r w:rsidRPr="0016682D">
              <w:rPr>
                <w:rStyle w:val="Strong"/>
                <w:rFonts w:asciiTheme="minorHAnsi" w:hAnsiTheme="minorHAnsi" w:cstheme="minorHAnsi"/>
                <w:b/>
              </w:rPr>
              <w:t>Question</w:t>
            </w:r>
          </w:p>
        </w:tc>
        <w:tc>
          <w:tcPr>
            <w:tcW w:w="2693" w:type="dxa"/>
          </w:tcPr>
          <w:p w14:paraId="14479D14" w14:textId="672A51AD" w:rsidR="00110531" w:rsidRPr="0016682D" w:rsidRDefault="006277C2" w:rsidP="001730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Weighting (%)</w:t>
            </w:r>
          </w:p>
        </w:tc>
      </w:tr>
      <w:tr w:rsidR="00172525" w:rsidRPr="0016682D" w14:paraId="6FD61989"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49" w:type="dxa"/>
            <w:hideMark/>
          </w:tcPr>
          <w:p w14:paraId="060304B8" w14:textId="77777777" w:rsidR="00172525" w:rsidRPr="0016682D" w:rsidRDefault="00172525" w:rsidP="00172525">
            <w:pPr>
              <w:jc w:val="left"/>
              <w:rPr>
                <w:rStyle w:val="Strong"/>
                <w:rFonts w:asciiTheme="minorHAnsi" w:hAnsiTheme="minorHAnsi" w:cstheme="minorHAnsi"/>
                <w:b w:val="0"/>
              </w:rPr>
            </w:pPr>
            <w:r w:rsidRPr="0016682D">
              <w:rPr>
                <w:rStyle w:val="Strong"/>
                <w:rFonts w:asciiTheme="minorHAnsi" w:hAnsiTheme="minorHAnsi" w:cstheme="minorHAnsi"/>
                <w:b w:val="0"/>
              </w:rPr>
              <w:t>C-1</w:t>
            </w:r>
          </w:p>
          <w:p w14:paraId="3EFE5875" w14:textId="77777777" w:rsidR="00172525" w:rsidRDefault="004423B1" w:rsidP="00172525">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Please </w:t>
            </w:r>
            <w:r w:rsidR="006240F5" w:rsidRPr="0016682D">
              <w:rPr>
                <w:rStyle w:val="Strong"/>
                <w:rFonts w:asciiTheme="minorHAnsi" w:hAnsiTheme="minorHAnsi" w:cstheme="minorHAnsi"/>
                <w:b w:val="0"/>
              </w:rPr>
              <w:t>provide</w:t>
            </w:r>
            <w:r w:rsidRPr="0016682D">
              <w:rPr>
                <w:rStyle w:val="Strong"/>
                <w:rFonts w:asciiTheme="minorHAnsi" w:hAnsiTheme="minorHAnsi" w:cstheme="minorHAnsi"/>
                <w:b w:val="0"/>
              </w:rPr>
              <w:t xml:space="preserve"> a proposal that demonstrates</w:t>
            </w:r>
            <w:r w:rsidR="0073117C" w:rsidRPr="0016682D">
              <w:rPr>
                <w:rStyle w:val="Strong"/>
                <w:rFonts w:asciiTheme="minorHAnsi" w:hAnsiTheme="minorHAnsi" w:cstheme="minorHAnsi"/>
                <w:b w:val="0"/>
              </w:rPr>
              <w:t xml:space="preserve"> your understanding of the </w:t>
            </w:r>
            <w:r w:rsidRPr="0016682D">
              <w:rPr>
                <w:rStyle w:val="Strong"/>
                <w:rFonts w:asciiTheme="minorHAnsi" w:hAnsiTheme="minorHAnsi" w:cstheme="minorHAnsi"/>
                <w:b w:val="0"/>
              </w:rPr>
              <w:t xml:space="preserve">specification </w:t>
            </w:r>
            <w:r w:rsidR="0073117C" w:rsidRPr="0016682D">
              <w:rPr>
                <w:rStyle w:val="Strong"/>
                <w:rFonts w:asciiTheme="minorHAnsi" w:hAnsiTheme="minorHAnsi" w:cstheme="minorHAnsi"/>
                <w:b w:val="0"/>
              </w:rPr>
              <w:t>in Section 2 and how you would achieve this.</w:t>
            </w:r>
          </w:p>
          <w:p w14:paraId="69962E90" w14:textId="6FCB975B" w:rsidR="002E74EC" w:rsidRPr="0016682D" w:rsidRDefault="002E74EC" w:rsidP="00172525">
            <w:pPr>
              <w:jc w:val="left"/>
              <w:rPr>
                <w:rStyle w:val="Strong"/>
                <w:rFonts w:asciiTheme="minorHAnsi" w:hAnsiTheme="minorHAnsi" w:cstheme="minorHAnsi"/>
                <w:b w:val="0"/>
              </w:rPr>
            </w:pPr>
            <w:r>
              <w:rPr>
                <w:rStyle w:val="Strong"/>
                <w:rFonts w:asciiTheme="minorHAnsi" w:hAnsiTheme="minorHAnsi" w:cstheme="minorHAnsi"/>
                <w:b w:val="0"/>
              </w:rPr>
              <w:t>Please provide evidence of similar projects that you have undertaken w</w:t>
            </w:r>
            <w:r w:rsidR="00515CCF">
              <w:rPr>
                <w:rStyle w:val="Strong"/>
                <w:rFonts w:asciiTheme="minorHAnsi" w:hAnsiTheme="minorHAnsi" w:cstheme="minorHAnsi"/>
                <w:b w:val="0"/>
              </w:rPr>
              <w:t xml:space="preserve">hich </w:t>
            </w:r>
            <w:r>
              <w:rPr>
                <w:rStyle w:val="Strong"/>
                <w:rFonts w:asciiTheme="minorHAnsi" w:hAnsiTheme="minorHAnsi" w:cstheme="minorHAnsi"/>
                <w:b w:val="0"/>
              </w:rPr>
              <w:t xml:space="preserve">support your proposal. </w:t>
            </w:r>
          </w:p>
        </w:tc>
        <w:tc>
          <w:tcPr>
            <w:tcW w:w="2693" w:type="dxa"/>
          </w:tcPr>
          <w:p w14:paraId="6F9630AC" w14:textId="19266490" w:rsidR="00172525" w:rsidRPr="0016682D" w:rsidRDefault="000A08B5" w:rsidP="001725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2</w:t>
            </w:r>
            <w:r w:rsidR="00172525" w:rsidRPr="0016682D">
              <w:rPr>
                <w:rFonts w:asciiTheme="minorHAnsi" w:hAnsiTheme="minorHAnsi" w:cstheme="minorHAnsi"/>
              </w:rPr>
              <w:t>5 %</w:t>
            </w:r>
          </w:p>
        </w:tc>
      </w:tr>
      <w:tr w:rsidR="006277C2" w:rsidRPr="0016682D" w14:paraId="62A7AACF" w14:textId="77777777" w:rsidTr="00173013">
        <w:tc>
          <w:tcPr>
            <w:cnfStyle w:val="000010000000" w:firstRow="0" w:lastRow="0" w:firstColumn="0" w:lastColumn="0" w:oddVBand="1" w:evenVBand="0" w:oddHBand="0" w:evenHBand="0" w:firstRowFirstColumn="0" w:firstRowLastColumn="0" w:lastRowFirstColumn="0" w:lastRowLastColumn="0"/>
            <w:tcW w:w="8642" w:type="dxa"/>
            <w:gridSpan w:val="2"/>
          </w:tcPr>
          <w:p w14:paraId="04524181" w14:textId="7BD5B19A" w:rsidR="006277C2" w:rsidRPr="0016682D" w:rsidRDefault="0085138A" w:rsidP="00173013">
            <w:pPr>
              <w:rPr>
                <w:b/>
              </w:rPr>
            </w:pPr>
            <w:r w:rsidRPr="0016682D">
              <w:rPr>
                <w:rFonts w:asciiTheme="minorHAnsi" w:hAnsiTheme="minorHAnsi" w:cstheme="minorHAnsi"/>
                <w:b/>
              </w:rPr>
              <w:t>P</w:t>
            </w:r>
            <w:r w:rsidRPr="0016682D">
              <w:rPr>
                <w:b/>
              </w:rPr>
              <w:t>otential</w:t>
            </w:r>
            <w:r w:rsidR="006277C2" w:rsidRPr="0016682D">
              <w:rPr>
                <w:b/>
              </w:rPr>
              <w:t xml:space="preserve"> Provider </w:t>
            </w:r>
            <w:r w:rsidR="006277C2" w:rsidRPr="0016682D">
              <w:rPr>
                <w:rFonts w:asciiTheme="minorHAnsi" w:hAnsiTheme="minorHAnsi" w:cstheme="minorHAnsi"/>
                <w:b/>
              </w:rPr>
              <w:t>R</w:t>
            </w:r>
            <w:r w:rsidR="006277C2" w:rsidRPr="0016682D">
              <w:rPr>
                <w:b/>
              </w:rPr>
              <w:t>esponse</w:t>
            </w:r>
          </w:p>
        </w:tc>
      </w:tr>
      <w:tr w:rsidR="006277C2" w:rsidRPr="0016682D" w14:paraId="6D46FEB7" w14:textId="77777777" w:rsidTr="001730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2" w:type="dxa"/>
            <w:gridSpan w:val="2"/>
          </w:tcPr>
          <w:p w14:paraId="3365DD5B" w14:textId="36CC2DFC" w:rsidR="006277C2" w:rsidRDefault="006277C2" w:rsidP="00173013">
            <w:pPr>
              <w:rPr>
                <w:rFonts w:asciiTheme="minorHAnsi" w:hAnsiTheme="minorHAnsi" w:cstheme="minorHAnsi"/>
              </w:rPr>
            </w:pPr>
          </w:p>
          <w:p w14:paraId="520CE4DB" w14:textId="53B47AE7" w:rsidR="00AF01C9" w:rsidRDefault="00AF01C9" w:rsidP="00173013">
            <w:pPr>
              <w:rPr>
                <w:rFonts w:asciiTheme="minorHAnsi" w:hAnsiTheme="minorHAnsi" w:cstheme="minorHAnsi"/>
              </w:rPr>
            </w:pPr>
          </w:p>
          <w:p w14:paraId="4DDBC57C" w14:textId="77777777" w:rsidR="00AF01C9" w:rsidRPr="0016682D" w:rsidRDefault="00AF01C9" w:rsidP="00173013">
            <w:pPr>
              <w:rPr>
                <w:rFonts w:asciiTheme="minorHAnsi" w:hAnsiTheme="minorHAnsi" w:cstheme="minorHAnsi"/>
              </w:rPr>
            </w:pPr>
          </w:p>
          <w:p w14:paraId="00F5B5AB" w14:textId="0587521D" w:rsidR="006277C2" w:rsidRPr="0016682D" w:rsidRDefault="006277C2" w:rsidP="00173013">
            <w:pPr>
              <w:rPr>
                <w:rFonts w:asciiTheme="minorHAnsi" w:hAnsiTheme="minorHAnsi" w:cstheme="minorHAnsi"/>
                <w:i/>
              </w:rPr>
            </w:pPr>
            <w:r w:rsidRPr="0016682D">
              <w:rPr>
                <w:rFonts w:asciiTheme="minorHAnsi" w:hAnsiTheme="minorHAnsi" w:cstheme="minorHAnsi"/>
                <w:i/>
              </w:rPr>
              <w:t>(</w:t>
            </w:r>
            <w:r w:rsidRPr="0016682D">
              <w:rPr>
                <w:i/>
              </w:rPr>
              <w:t>please provide your response here)</w:t>
            </w:r>
          </w:p>
        </w:tc>
      </w:tr>
      <w:tr w:rsidR="00172525" w:rsidRPr="0016682D" w14:paraId="6E64427E" w14:textId="77777777" w:rsidTr="006277C2">
        <w:tc>
          <w:tcPr>
            <w:cnfStyle w:val="000010000000" w:firstRow="0" w:lastRow="0" w:firstColumn="0" w:lastColumn="0" w:oddVBand="1" w:evenVBand="0" w:oddHBand="0" w:evenHBand="0" w:firstRowFirstColumn="0" w:firstRowLastColumn="0" w:lastRowFirstColumn="0" w:lastRowLastColumn="0"/>
            <w:tcW w:w="5949" w:type="dxa"/>
          </w:tcPr>
          <w:p w14:paraId="23F0E918" w14:textId="77777777" w:rsidR="00172525" w:rsidRPr="0016682D" w:rsidRDefault="00172525" w:rsidP="00172525">
            <w:pPr>
              <w:jc w:val="left"/>
              <w:rPr>
                <w:rStyle w:val="Strong"/>
                <w:rFonts w:asciiTheme="minorHAnsi" w:hAnsiTheme="minorHAnsi" w:cstheme="minorHAnsi"/>
                <w:b w:val="0"/>
              </w:rPr>
            </w:pPr>
            <w:r w:rsidRPr="0016682D">
              <w:rPr>
                <w:rStyle w:val="Strong"/>
                <w:rFonts w:asciiTheme="minorHAnsi" w:hAnsiTheme="minorHAnsi" w:cstheme="minorHAnsi"/>
                <w:b w:val="0"/>
              </w:rPr>
              <w:t>C-2</w:t>
            </w:r>
          </w:p>
          <w:p w14:paraId="4DB3CA6E" w14:textId="707A6ADA" w:rsidR="00172525" w:rsidRDefault="001B7945" w:rsidP="006240F5">
            <w:pPr>
              <w:jc w:val="left"/>
              <w:rPr>
                <w:rStyle w:val="Strong"/>
                <w:rFonts w:asciiTheme="minorHAnsi" w:hAnsiTheme="minorHAnsi" w:cstheme="minorHAnsi"/>
                <w:b w:val="0"/>
              </w:rPr>
            </w:pPr>
            <w:r>
              <w:rPr>
                <w:rStyle w:val="Strong"/>
                <w:rFonts w:asciiTheme="minorHAnsi" w:hAnsiTheme="minorHAnsi" w:cstheme="minorHAnsi"/>
                <w:b w:val="0"/>
              </w:rPr>
              <w:t>a</w:t>
            </w:r>
            <w:r>
              <w:rPr>
                <w:rStyle w:val="Strong"/>
              </w:rPr>
              <w:t xml:space="preserve">. </w:t>
            </w:r>
            <w:r w:rsidR="006240F5" w:rsidRPr="0016682D">
              <w:rPr>
                <w:rStyle w:val="Strong"/>
                <w:rFonts w:asciiTheme="minorHAnsi" w:hAnsiTheme="minorHAnsi" w:cstheme="minorHAnsi"/>
                <w:b w:val="0"/>
              </w:rPr>
              <w:t>Please outline your engagement</w:t>
            </w:r>
            <w:r w:rsidR="00AF01C9">
              <w:rPr>
                <w:rStyle w:val="Strong"/>
                <w:rFonts w:asciiTheme="minorHAnsi" w:hAnsiTheme="minorHAnsi" w:cstheme="minorHAnsi"/>
                <w:b w:val="0"/>
              </w:rPr>
              <w:t xml:space="preserve"> </w:t>
            </w:r>
            <w:r w:rsidR="006240F5" w:rsidRPr="0016682D">
              <w:rPr>
                <w:rStyle w:val="Strong"/>
                <w:rFonts w:asciiTheme="minorHAnsi" w:hAnsiTheme="minorHAnsi" w:cstheme="minorHAnsi"/>
                <w:b w:val="0"/>
              </w:rPr>
              <w:t>and delivery methodology including all necessary timeline</w:t>
            </w:r>
            <w:r w:rsidR="00AF01C9">
              <w:rPr>
                <w:rStyle w:val="Strong"/>
                <w:rFonts w:asciiTheme="minorHAnsi" w:hAnsiTheme="minorHAnsi" w:cstheme="minorHAnsi"/>
                <w:b w:val="0"/>
              </w:rPr>
              <w:t>s</w:t>
            </w:r>
            <w:r w:rsidR="006240F5" w:rsidRPr="0016682D">
              <w:rPr>
                <w:rStyle w:val="Strong"/>
                <w:rFonts w:asciiTheme="minorHAnsi" w:hAnsiTheme="minorHAnsi" w:cstheme="minorHAnsi"/>
                <w:b w:val="0"/>
              </w:rPr>
              <w:t xml:space="preserve"> and key dates from contract award.  This should include a description of professional services offered, those recommended for the completion of the project and the size of the team involved.  Please include full details of the communications plans and how we will be updated throughout the project.</w:t>
            </w:r>
          </w:p>
          <w:p w14:paraId="282B3EF7" w14:textId="0BDCAC78" w:rsidR="00154CB9" w:rsidRDefault="001B7945" w:rsidP="006240F5">
            <w:pPr>
              <w:jc w:val="left"/>
              <w:rPr>
                <w:rStyle w:val="Strong"/>
                <w:rFonts w:asciiTheme="minorHAnsi" w:hAnsiTheme="minorHAnsi" w:cstheme="minorHAnsi"/>
                <w:b w:val="0"/>
              </w:rPr>
            </w:pPr>
            <w:r w:rsidRPr="00573E7B">
              <w:rPr>
                <w:rStyle w:val="Strong"/>
                <w:b w:val="0"/>
                <w:bCs/>
              </w:rPr>
              <w:t xml:space="preserve">b. </w:t>
            </w:r>
            <w:r w:rsidR="00573E7B" w:rsidRPr="004266BE">
              <w:rPr>
                <w:rStyle w:val="Strong"/>
                <w:rFonts w:asciiTheme="minorHAnsi" w:hAnsiTheme="minorHAnsi" w:cstheme="minorHAnsi"/>
                <w:b w:val="0"/>
              </w:rPr>
              <w:t>Please provide a detailed impl</w:t>
            </w:r>
            <w:r w:rsidR="007A7835">
              <w:rPr>
                <w:rStyle w:val="Strong"/>
                <w:b w:val="0"/>
                <w:bCs/>
              </w:rPr>
              <w:t>e</w:t>
            </w:r>
            <w:r w:rsidR="00833051" w:rsidRPr="004266BE">
              <w:rPr>
                <w:rStyle w:val="Strong"/>
                <w:rFonts w:cstheme="minorHAnsi"/>
                <w:b w:val="0"/>
                <w:bCs/>
              </w:rPr>
              <w:t>m</w:t>
            </w:r>
            <w:r w:rsidR="007A7835">
              <w:rPr>
                <w:rStyle w:val="Strong"/>
                <w:rFonts w:asciiTheme="minorHAnsi" w:hAnsiTheme="minorHAnsi" w:cstheme="minorHAnsi"/>
                <w:b w:val="0"/>
              </w:rPr>
              <w:t>e</w:t>
            </w:r>
            <w:r w:rsidR="00573E7B" w:rsidRPr="004266BE">
              <w:rPr>
                <w:rStyle w:val="Strong"/>
                <w:rFonts w:asciiTheme="minorHAnsi" w:hAnsiTheme="minorHAnsi" w:cstheme="minorHAnsi"/>
                <w:b w:val="0"/>
              </w:rPr>
              <w:t xml:space="preserve">ntation plan detailing </w:t>
            </w:r>
            <w:r w:rsidR="00B509CC" w:rsidRPr="004266BE">
              <w:rPr>
                <w:rStyle w:val="Strong"/>
                <w:rFonts w:asciiTheme="minorHAnsi" w:hAnsiTheme="minorHAnsi" w:cstheme="minorHAnsi"/>
                <w:b w:val="0"/>
              </w:rPr>
              <w:t xml:space="preserve">the steps you will take and the associated </w:t>
            </w:r>
            <w:r w:rsidR="009E633D">
              <w:rPr>
                <w:rStyle w:val="Strong"/>
                <w:rFonts w:asciiTheme="minorHAnsi" w:hAnsiTheme="minorHAnsi" w:cstheme="minorHAnsi"/>
                <w:b w:val="0"/>
              </w:rPr>
              <w:t xml:space="preserve">fixed </w:t>
            </w:r>
            <w:r w:rsidR="00B509CC" w:rsidRPr="004266BE">
              <w:rPr>
                <w:rStyle w:val="Strong"/>
                <w:rFonts w:asciiTheme="minorHAnsi" w:hAnsiTheme="minorHAnsi" w:cstheme="minorHAnsi"/>
                <w:b w:val="0"/>
              </w:rPr>
              <w:t>number of days consultancy</w:t>
            </w:r>
            <w:r w:rsidR="00154CB9">
              <w:rPr>
                <w:rStyle w:val="Strong"/>
                <w:rFonts w:asciiTheme="minorHAnsi" w:hAnsiTheme="minorHAnsi" w:cstheme="minorHAnsi"/>
                <w:b w:val="0"/>
              </w:rPr>
              <w:t>. P</w:t>
            </w:r>
            <w:r w:rsidR="00672F1F" w:rsidRPr="004266BE">
              <w:rPr>
                <w:rStyle w:val="Strong"/>
                <w:rFonts w:asciiTheme="minorHAnsi" w:hAnsiTheme="minorHAnsi" w:cstheme="minorHAnsi"/>
                <w:b w:val="0"/>
              </w:rPr>
              <w:t xml:space="preserve">lease provide this separately for </w:t>
            </w:r>
            <w:r w:rsidR="00F13155">
              <w:rPr>
                <w:rStyle w:val="Strong"/>
                <w:rFonts w:asciiTheme="minorHAnsi" w:hAnsiTheme="minorHAnsi" w:cstheme="minorHAnsi"/>
                <w:b w:val="0"/>
              </w:rPr>
              <w:t xml:space="preserve">each </w:t>
            </w:r>
            <w:r w:rsidR="00833051">
              <w:rPr>
                <w:rStyle w:val="Strong"/>
                <w:rFonts w:asciiTheme="minorHAnsi" w:hAnsiTheme="minorHAnsi" w:cstheme="minorHAnsi"/>
                <w:b w:val="0"/>
              </w:rPr>
              <w:t>S</w:t>
            </w:r>
            <w:r w:rsidR="00672F1F" w:rsidRPr="004266BE">
              <w:rPr>
                <w:rStyle w:val="Strong"/>
                <w:rFonts w:asciiTheme="minorHAnsi" w:hAnsiTheme="minorHAnsi" w:cstheme="minorHAnsi"/>
                <w:b w:val="0"/>
              </w:rPr>
              <w:t xml:space="preserve">tage </w:t>
            </w:r>
            <w:r w:rsidR="00FC2C17" w:rsidRPr="004266BE">
              <w:rPr>
                <w:rStyle w:val="Strong"/>
                <w:rFonts w:asciiTheme="minorHAnsi" w:hAnsiTheme="minorHAnsi" w:cstheme="minorHAnsi"/>
                <w:b w:val="0"/>
              </w:rPr>
              <w:t>of the project.</w:t>
            </w:r>
          </w:p>
          <w:p w14:paraId="77BC4568" w14:textId="16752C25" w:rsidR="001B7945" w:rsidRPr="00573E7B" w:rsidRDefault="00FC2C17" w:rsidP="006240F5">
            <w:pPr>
              <w:jc w:val="left"/>
              <w:rPr>
                <w:rStyle w:val="Strong"/>
                <w:rFonts w:asciiTheme="minorHAnsi" w:hAnsiTheme="minorHAnsi" w:cstheme="minorHAnsi"/>
                <w:b w:val="0"/>
                <w:bCs/>
              </w:rPr>
            </w:pPr>
            <w:r>
              <w:rPr>
                <w:rStyle w:val="Strong"/>
                <w:b w:val="0"/>
                <w:bCs/>
              </w:rPr>
              <w:t xml:space="preserve"> </w:t>
            </w:r>
          </w:p>
        </w:tc>
        <w:tc>
          <w:tcPr>
            <w:tcW w:w="2693" w:type="dxa"/>
          </w:tcPr>
          <w:p w14:paraId="5FB99A60" w14:textId="3CCA1E1A" w:rsidR="00172525" w:rsidRPr="0016682D" w:rsidRDefault="000A08B5" w:rsidP="001725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20</w:t>
            </w:r>
            <w:r w:rsidR="00172525" w:rsidRPr="0016682D">
              <w:rPr>
                <w:rFonts w:asciiTheme="minorHAnsi" w:hAnsiTheme="minorHAnsi" w:cstheme="minorHAnsi"/>
              </w:rPr>
              <w:t xml:space="preserve"> %</w:t>
            </w:r>
          </w:p>
        </w:tc>
      </w:tr>
      <w:tr w:rsidR="006277C2" w:rsidRPr="0016682D" w14:paraId="3E89780D" w14:textId="77777777" w:rsidTr="001730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2" w:type="dxa"/>
            <w:gridSpan w:val="2"/>
          </w:tcPr>
          <w:p w14:paraId="5E034561" w14:textId="4DFD076D" w:rsidR="006277C2" w:rsidRPr="0016682D" w:rsidRDefault="0085138A" w:rsidP="00173013">
            <w:pPr>
              <w:rPr>
                <w:rFonts w:asciiTheme="minorHAnsi" w:hAnsiTheme="minorHAnsi" w:cstheme="minorHAnsi"/>
              </w:rPr>
            </w:pPr>
            <w:r w:rsidRPr="0016682D">
              <w:rPr>
                <w:rFonts w:asciiTheme="minorHAnsi" w:hAnsiTheme="minorHAnsi" w:cstheme="minorHAnsi"/>
                <w:b/>
              </w:rPr>
              <w:t>P</w:t>
            </w:r>
            <w:r w:rsidRPr="0016682D">
              <w:rPr>
                <w:b/>
              </w:rPr>
              <w:t>otential</w:t>
            </w:r>
            <w:r w:rsidR="006277C2" w:rsidRPr="0016682D">
              <w:rPr>
                <w:b/>
              </w:rPr>
              <w:t xml:space="preserve"> Provider </w:t>
            </w:r>
            <w:r w:rsidR="006277C2" w:rsidRPr="0016682D">
              <w:rPr>
                <w:rFonts w:asciiTheme="minorHAnsi" w:hAnsiTheme="minorHAnsi" w:cstheme="minorHAnsi"/>
                <w:b/>
              </w:rPr>
              <w:t>R</w:t>
            </w:r>
            <w:r w:rsidR="006277C2" w:rsidRPr="0016682D">
              <w:rPr>
                <w:b/>
              </w:rPr>
              <w:t>esponse</w:t>
            </w:r>
          </w:p>
        </w:tc>
      </w:tr>
      <w:tr w:rsidR="006277C2" w:rsidRPr="0016682D" w14:paraId="2A9EF590" w14:textId="77777777" w:rsidTr="00173013">
        <w:tc>
          <w:tcPr>
            <w:cnfStyle w:val="000010000000" w:firstRow="0" w:lastRow="0" w:firstColumn="0" w:lastColumn="0" w:oddVBand="1" w:evenVBand="0" w:oddHBand="0" w:evenHBand="0" w:firstRowFirstColumn="0" w:firstRowLastColumn="0" w:lastRowFirstColumn="0" w:lastRowLastColumn="0"/>
            <w:tcW w:w="8642" w:type="dxa"/>
            <w:gridSpan w:val="2"/>
          </w:tcPr>
          <w:p w14:paraId="51FB5583" w14:textId="77777777" w:rsidR="006277C2" w:rsidRPr="0016682D" w:rsidRDefault="006277C2" w:rsidP="00173013">
            <w:pPr>
              <w:rPr>
                <w:rFonts w:asciiTheme="minorHAnsi" w:hAnsiTheme="minorHAnsi" w:cstheme="minorHAnsi"/>
              </w:rPr>
            </w:pPr>
          </w:p>
          <w:p w14:paraId="480CB595" w14:textId="2B9C6BE1" w:rsidR="006277C2" w:rsidRPr="0016682D" w:rsidRDefault="006277C2" w:rsidP="00173013">
            <w:pPr>
              <w:rPr>
                <w:rFonts w:asciiTheme="minorHAnsi" w:hAnsiTheme="minorHAnsi" w:cstheme="minorHAnsi"/>
              </w:rPr>
            </w:pPr>
            <w:r w:rsidRPr="0016682D">
              <w:rPr>
                <w:rFonts w:asciiTheme="minorHAnsi" w:hAnsiTheme="minorHAnsi" w:cstheme="minorHAnsi"/>
                <w:i/>
              </w:rPr>
              <w:t>(</w:t>
            </w:r>
            <w:r w:rsidRPr="0016682D">
              <w:rPr>
                <w:i/>
              </w:rPr>
              <w:t>please provide your response here)</w:t>
            </w:r>
          </w:p>
        </w:tc>
      </w:tr>
      <w:tr w:rsidR="00172525" w:rsidRPr="0016682D" w14:paraId="6BB2C333" w14:textId="77777777" w:rsidTr="006277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49" w:type="dxa"/>
          </w:tcPr>
          <w:p w14:paraId="2AA3F673" w14:textId="77777777" w:rsidR="00172525" w:rsidRPr="0016682D" w:rsidRDefault="00172525" w:rsidP="00172525">
            <w:pPr>
              <w:jc w:val="left"/>
              <w:rPr>
                <w:rStyle w:val="Strong"/>
                <w:rFonts w:asciiTheme="minorHAnsi" w:hAnsiTheme="minorHAnsi" w:cstheme="minorHAnsi"/>
                <w:b w:val="0"/>
              </w:rPr>
            </w:pPr>
            <w:r w:rsidRPr="0016682D">
              <w:rPr>
                <w:rStyle w:val="Strong"/>
                <w:rFonts w:asciiTheme="minorHAnsi" w:hAnsiTheme="minorHAnsi" w:cstheme="minorHAnsi"/>
                <w:b w:val="0"/>
              </w:rPr>
              <w:t>C-3</w:t>
            </w:r>
          </w:p>
          <w:p w14:paraId="0594A833" w14:textId="77777777" w:rsidR="00172525" w:rsidRDefault="002E74EC" w:rsidP="006240F5">
            <w:pPr>
              <w:jc w:val="left"/>
              <w:rPr>
                <w:rStyle w:val="Strong"/>
                <w:rFonts w:asciiTheme="minorHAnsi" w:hAnsiTheme="minorHAnsi" w:cstheme="minorHAnsi"/>
                <w:b w:val="0"/>
                <w:bCs/>
              </w:rPr>
            </w:pPr>
            <w:r>
              <w:rPr>
                <w:rStyle w:val="Strong"/>
                <w:rFonts w:asciiTheme="minorHAnsi" w:hAnsiTheme="minorHAnsi" w:cstheme="minorHAnsi"/>
                <w:b w:val="0"/>
                <w:bCs/>
              </w:rPr>
              <w:t xml:space="preserve">Bromford is simultaneously procuring for a technology partner to provide state of the art e-learning services. </w:t>
            </w:r>
            <w:r w:rsidR="006240F5" w:rsidRPr="0016682D">
              <w:rPr>
                <w:rStyle w:val="Strong"/>
                <w:rFonts w:asciiTheme="minorHAnsi" w:hAnsiTheme="minorHAnsi" w:cstheme="minorHAnsi"/>
                <w:b w:val="0"/>
                <w:bCs/>
              </w:rPr>
              <w:t xml:space="preserve">Please detail </w:t>
            </w:r>
            <w:r>
              <w:rPr>
                <w:rStyle w:val="Strong"/>
                <w:rFonts w:asciiTheme="minorHAnsi" w:hAnsiTheme="minorHAnsi" w:cstheme="minorHAnsi"/>
                <w:b w:val="0"/>
                <w:bCs/>
              </w:rPr>
              <w:t>how you would integrate your service with the</w:t>
            </w:r>
            <w:r w:rsidR="006240F5" w:rsidRPr="0016682D">
              <w:rPr>
                <w:rStyle w:val="Strong"/>
                <w:rFonts w:asciiTheme="minorHAnsi" w:hAnsiTheme="minorHAnsi" w:cstheme="minorHAnsi"/>
                <w:b w:val="0"/>
                <w:bCs/>
              </w:rPr>
              <w:t xml:space="preserve"> technology partner</w:t>
            </w:r>
            <w:r>
              <w:rPr>
                <w:rStyle w:val="Strong"/>
                <w:rFonts w:asciiTheme="minorHAnsi" w:hAnsiTheme="minorHAnsi" w:cstheme="minorHAnsi"/>
                <w:b w:val="0"/>
                <w:bCs/>
              </w:rPr>
              <w:t xml:space="preserve">, how </w:t>
            </w:r>
            <w:r w:rsidR="006240F5" w:rsidRPr="0016682D">
              <w:rPr>
                <w:rStyle w:val="Strong"/>
                <w:rFonts w:asciiTheme="minorHAnsi" w:hAnsiTheme="minorHAnsi" w:cstheme="minorHAnsi"/>
                <w:b w:val="0"/>
                <w:bCs/>
              </w:rPr>
              <w:t>you will effectively manage this relationship.</w:t>
            </w:r>
            <w:r>
              <w:rPr>
                <w:rStyle w:val="Strong"/>
                <w:rFonts w:asciiTheme="minorHAnsi" w:hAnsiTheme="minorHAnsi" w:cstheme="minorHAnsi"/>
                <w:b w:val="0"/>
                <w:bCs/>
              </w:rPr>
              <w:t xml:space="preserve"> </w:t>
            </w:r>
          </w:p>
          <w:p w14:paraId="6D054661" w14:textId="77777777" w:rsidR="002E74EC" w:rsidRDefault="002E74EC" w:rsidP="006240F5">
            <w:pPr>
              <w:jc w:val="left"/>
              <w:rPr>
                <w:rStyle w:val="Strong"/>
                <w:rFonts w:asciiTheme="minorHAnsi" w:hAnsiTheme="minorHAnsi" w:cstheme="minorHAnsi"/>
                <w:b w:val="0"/>
                <w:bCs/>
              </w:rPr>
            </w:pPr>
            <w:r>
              <w:rPr>
                <w:rStyle w:val="Strong"/>
                <w:rFonts w:asciiTheme="minorHAnsi" w:hAnsiTheme="minorHAnsi" w:cstheme="minorHAnsi"/>
                <w:b w:val="0"/>
                <w:bCs/>
              </w:rPr>
              <w:t>Please support your response with evidence of working with a technology partner providing such services for a similar organisation to Bromford.</w:t>
            </w:r>
          </w:p>
          <w:p w14:paraId="3E2E9272" w14:textId="5B47D00C" w:rsidR="00C173A2" w:rsidRPr="0016682D" w:rsidRDefault="00C173A2" w:rsidP="006240F5">
            <w:pPr>
              <w:jc w:val="left"/>
              <w:rPr>
                <w:rStyle w:val="Strong"/>
                <w:rFonts w:asciiTheme="minorHAnsi" w:hAnsiTheme="minorHAnsi" w:cstheme="minorHAnsi"/>
                <w:b w:val="0"/>
                <w:bCs/>
              </w:rPr>
            </w:pPr>
          </w:p>
        </w:tc>
        <w:tc>
          <w:tcPr>
            <w:tcW w:w="2693" w:type="dxa"/>
          </w:tcPr>
          <w:p w14:paraId="5F0C0899" w14:textId="39D3706A" w:rsidR="00172525" w:rsidRPr="0016682D" w:rsidRDefault="00172525" w:rsidP="001725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15 %</w:t>
            </w:r>
          </w:p>
        </w:tc>
      </w:tr>
      <w:tr w:rsidR="006277C2" w:rsidRPr="0016682D" w14:paraId="12E6C8C2" w14:textId="77777777" w:rsidTr="00173013">
        <w:tc>
          <w:tcPr>
            <w:cnfStyle w:val="000010000000" w:firstRow="0" w:lastRow="0" w:firstColumn="0" w:lastColumn="0" w:oddVBand="1" w:evenVBand="0" w:oddHBand="0" w:evenHBand="0" w:firstRowFirstColumn="0" w:firstRowLastColumn="0" w:lastRowFirstColumn="0" w:lastRowLastColumn="0"/>
            <w:tcW w:w="8642" w:type="dxa"/>
            <w:gridSpan w:val="2"/>
          </w:tcPr>
          <w:p w14:paraId="73EAD47E" w14:textId="09E60367" w:rsidR="006277C2" w:rsidRPr="0016682D" w:rsidRDefault="0085138A" w:rsidP="00173013">
            <w:pPr>
              <w:rPr>
                <w:rFonts w:asciiTheme="minorHAnsi" w:hAnsiTheme="minorHAnsi" w:cstheme="minorHAnsi"/>
              </w:rPr>
            </w:pPr>
            <w:r w:rsidRPr="0016682D">
              <w:rPr>
                <w:rFonts w:asciiTheme="minorHAnsi" w:hAnsiTheme="minorHAnsi" w:cstheme="minorHAnsi"/>
                <w:b/>
              </w:rPr>
              <w:t>P</w:t>
            </w:r>
            <w:r w:rsidRPr="0016682D">
              <w:rPr>
                <w:b/>
              </w:rPr>
              <w:t>otential</w:t>
            </w:r>
            <w:r w:rsidR="006277C2" w:rsidRPr="0016682D">
              <w:rPr>
                <w:b/>
              </w:rPr>
              <w:t xml:space="preserve"> Provider </w:t>
            </w:r>
            <w:r w:rsidR="006277C2" w:rsidRPr="0016682D">
              <w:rPr>
                <w:rFonts w:asciiTheme="minorHAnsi" w:hAnsiTheme="minorHAnsi" w:cstheme="minorHAnsi"/>
                <w:b/>
              </w:rPr>
              <w:t>R</w:t>
            </w:r>
            <w:r w:rsidR="006277C2" w:rsidRPr="0016682D">
              <w:rPr>
                <w:b/>
              </w:rPr>
              <w:t>esponse</w:t>
            </w:r>
          </w:p>
        </w:tc>
      </w:tr>
      <w:tr w:rsidR="006277C2" w:rsidRPr="0016682D" w14:paraId="72C55F4E" w14:textId="77777777" w:rsidTr="001730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2" w:type="dxa"/>
            <w:gridSpan w:val="2"/>
          </w:tcPr>
          <w:p w14:paraId="2305AE50" w14:textId="77777777" w:rsidR="006277C2" w:rsidRPr="0016682D" w:rsidRDefault="006277C2" w:rsidP="00173013">
            <w:pPr>
              <w:rPr>
                <w:rFonts w:asciiTheme="minorHAnsi" w:hAnsiTheme="minorHAnsi" w:cstheme="minorHAnsi"/>
              </w:rPr>
            </w:pPr>
          </w:p>
          <w:p w14:paraId="0BE1DC19" w14:textId="2AE359A7" w:rsidR="006277C2" w:rsidRPr="0016682D" w:rsidRDefault="006277C2" w:rsidP="00173013">
            <w:pPr>
              <w:rPr>
                <w:rFonts w:asciiTheme="minorHAnsi" w:hAnsiTheme="minorHAnsi" w:cstheme="minorHAnsi"/>
              </w:rPr>
            </w:pPr>
            <w:r w:rsidRPr="0016682D">
              <w:rPr>
                <w:rFonts w:asciiTheme="minorHAnsi" w:hAnsiTheme="minorHAnsi" w:cstheme="minorHAnsi"/>
                <w:i/>
              </w:rPr>
              <w:t>(</w:t>
            </w:r>
            <w:r w:rsidRPr="0016682D">
              <w:rPr>
                <w:i/>
              </w:rPr>
              <w:t>please provide your response here)</w:t>
            </w:r>
          </w:p>
        </w:tc>
      </w:tr>
      <w:tr w:rsidR="00172525" w:rsidRPr="0016682D" w14:paraId="16737DFC" w14:textId="77777777" w:rsidTr="006277C2">
        <w:tc>
          <w:tcPr>
            <w:cnfStyle w:val="000010000000" w:firstRow="0" w:lastRow="0" w:firstColumn="0" w:lastColumn="0" w:oddVBand="1" w:evenVBand="0" w:oddHBand="0" w:evenHBand="0" w:firstRowFirstColumn="0" w:firstRowLastColumn="0" w:lastRowFirstColumn="0" w:lastRowLastColumn="0"/>
            <w:tcW w:w="5949" w:type="dxa"/>
          </w:tcPr>
          <w:p w14:paraId="784622B9" w14:textId="77777777" w:rsidR="00172525" w:rsidRPr="0016682D" w:rsidRDefault="00172525" w:rsidP="00172525">
            <w:pPr>
              <w:jc w:val="left"/>
              <w:rPr>
                <w:rStyle w:val="Strong"/>
                <w:rFonts w:asciiTheme="minorHAnsi" w:hAnsiTheme="minorHAnsi" w:cstheme="minorHAnsi"/>
                <w:b w:val="0"/>
              </w:rPr>
            </w:pPr>
            <w:r w:rsidRPr="0016682D">
              <w:rPr>
                <w:rStyle w:val="Strong"/>
                <w:rFonts w:asciiTheme="minorHAnsi" w:hAnsiTheme="minorHAnsi" w:cstheme="minorHAnsi"/>
                <w:b w:val="0"/>
              </w:rPr>
              <w:t>C-4</w:t>
            </w:r>
          </w:p>
          <w:p w14:paraId="43F771C4" w14:textId="2BD13C28" w:rsidR="00172525" w:rsidRPr="0016682D" w:rsidRDefault="00172525" w:rsidP="00172525">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Please </w:t>
            </w:r>
            <w:r w:rsidRPr="00543D4F">
              <w:rPr>
                <w:rStyle w:val="Strong"/>
                <w:rFonts w:asciiTheme="minorHAnsi" w:hAnsiTheme="minorHAnsi" w:cstheme="minorHAnsi"/>
                <w:b w:val="0"/>
              </w:rPr>
              <w:t>demonstrate how your proposal will align to Bromford’s DNA</w:t>
            </w:r>
            <w:r w:rsidR="00072DC3" w:rsidRPr="00543D4F">
              <w:rPr>
                <w:rStyle w:val="Strong"/>
                <w:rFonts w:asciiTheme="minorHAnsi" w:hAnsiTheme="minorHAnsi" w:cstheme="minorHAnsi"/>
                <w:b w:val="0"/>
              </w:rPr>
              <w:t xml:space="preserve"> </w:t>
            </w:r>
            <w:r w:rsidR="00072DC3" w:rsidRPr="004266BE">
              <w:rPr>
                <w:rStyle w:val="Strong"/>
                <w:rFonts w:asciiTheme="minorHAnsi" w:hAnsiTheme="minorHAnsi" w:cstheme="minorHAnsi"/>
                <w:b w:val="0"/>
              </w:rPr>
              <w:t xml:space="preserve">detailed in the </w:t>
            </w:r>
            <w:proofErr w:type="gramStart"/>
            <w:r w:rsidR="00072DC3" w:rsidRPr="004266BE">
              <w:rPr>
                <w:rStyle w:val="Strong"/>
                <w:rFonts w:asciiTheme="minorHAnsi" w:hAnsiTheme="minorHAnsi" w:cstheme="minorHAnsi"/>
                <w:b w:val="0"/>
              </w:rPr>
              <w:t>Specif</w:t>
            </w:r>
            <w:r w:rsidR="00160A3C" w:rsidRPr="004266BE">
              <w:rPr>
                <w:rStyle w:val="Strong"/>
                <w:rFonts w:asciiTheme="minorHAnsi" w:hAnsiTheme="minorHAnsi" w:cstheme="minorHAnsi"/>
                <w:b w:val="0"/>
              </w:rPr>
              <w:t>ication.</w:t>
            </w:r>
            <w:r w:rsidR="00AF0F6A" w:rsidRPr="00543D4F">
              <w:rPr>
                <w:rStyle w:val="Strong"/>
                <w:rFonts w:asciiTheme="minorHAnsi" w:hAnsiTheme="minorHAnsi" w:cstheme="minorHAnsi"/>
                <w:b w:val="0"/>
              </w:rPr>
              <w:t>.</w:t>
            </w:r>
            <w:proofErr w:type="gramEnd"/>
          </w:p>
        </w:tc>
        <w:tc>
          <w:tcPr>
            <w:tcW w:w="2693" w:type="dxa"/>
          </w:tcPr>
          <w:p w14:paraId="06D437F6" w14:textId="01ACF446" w:rsidR="00172525" w:rsidRPr="0016682D" w:rsidRDefault="000A08B5" w:rsidP="001725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682D">
              <w:rPr>
                <w:rFonts w:asciiTheme="minorHAnsi" w:hAnsiTheme="minorHAnsi" w:cstheme="minorHAnsi"/>
              </w:rPr>
              <w:t>5</w:t>
            </w:r>
            <w:r w:rsidR="00172525" w:rsidRPr="0016682D">
              <w:rPr>
                <w:rFonts w:asciiTheme="minorHAnsi" w:hAnsiTheme="minorHAnsi" w:cstheme="minorHAnsi"/>
              </w:rPr>
              <w:t xml:space="preserve"> %</w:t>
            </w:r>
          </w:p>
        </w:tc>
      </w:tr>
      <w:tr w:rsidR="006277C2" w:rsidRPr="0016682D" w14:paraId="77B62074" w14:textId="77777777" w:rsidTr="001730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2" w:type="dxa"/>
            <w:gridSpan w:val="2"/>
          </w:tcPr>
          <w:p w14:paraId="002A7423" w14:textId="4C3F5B6D" w:rsidR="006277C2" w:rsidRPr="0016682D" w:rsidRDefault="0085138A" w:rsidP="00173013">
            <w:pPr>
              <w:rPr>
                <w:rFonts w:asciiTheme="minorHAnsi" w:hAnsiTheme="minorHAnsi" w:cstheme="minorHAnsi"/>
              </w:rPr>
            </w:pPr>
            <w:r w:rsidRPr="0016682D">
              <w:rPr>
                <w:rFonts w:asciiTheme="minorHAnsi" w:hAnsiTheme="minorHAnsi" w:cstheme="minorHAnsi"/>
                <w:b/>
              </w:rPr>
              <w:t>P</w:t>
            </w:r>
            <w:r w:rsidRPr="0016682D">
              <w:rPr>
                <w:b/>
              </w:rPr>
              <w:t>otential</w:t>
            </w:r>
            <w:r w:rsidR="006277C2" w:rsidRPr="0016682D">
              <w:rPr>
                <w:b/>
              </w:rPr>
              <w:t xml:space="preserve"> Provider </w:t>
            </w:r>
            <w:r w:rsidR="006277C2" w:rsidRPr="0016682D">
              <w:rPr>
                <w:rFonts w:asciiTheme="minorHAnsi" w:hAnsiTheme="minorHAnsi" w:cstheme="minorHAnsi"/>
                <w:b/>
              </w:rPr>
              <w:t>R</w:t>
            </w:r>
            <w:r w:rsidR="006277C2" w:rsidRPr="0016682D">
              <w:rPr>
                <w:b/>
              </w:rPr>
              <w:t>esponse</w:t>
            </w:r>
          </w:p>
        </w:tc>
      </w:tr>
      <w:tr w:rsidR="006277C2" w:rsidRPr="0016682D" w14:paraId="2ACAC1B0" w14:textId="77777777" w:rsidTr="00173013">
        <w:tc>
          <w:tcPr>
            <w:cnfStyle w:val="000010000000" w:firstRow="0" w:lastRow="0" w:firstColumn="0" w:lastColumn="0" w:oddVBand="1" w:evenVBand="0" w:oddHBand="0" w:evenHBand="0" w:firstRowFirstColumn="0" w:firstRowLastColumn="0" w:lastRowFirstColumn="0" w:lastRowLastColumn="0"/>
            <w:tcW w:w="8642" w:type="dxa"/>
            <w:gridSpan w:val="2"/>
          </w:tcPr>
          <w:p w14:paraId="2027EDAD" w14:textId="77777777" w:rsidR="006277C2" w:rsidRPr="0016682D" w:rsidRDefault="006277C2" w:rsidP="00173013">
            <w:pPr>
              <w:rPr>
                <w:rFonts w:asciiTheme="minorHAnsi" w:hAnsiTheme="minorHAnsi" w:cstheme="minorHAnsi"/>
              </w:rPr>
            </w:pPr>
          </w:p>
          <w:p w14:paraId="44B33A27" w14:textId="6EF31702" w:rsidR="006277C2" w:rsidRPr="0016682D" w:rsidRDefault="006277C2" w:rsidP="00173013">
            <w:pPr>
              <w:rPr>
                <w:rFonts w:asciiTheme="minorHAnsi" w:hAnsiTheme="minorHAnsi" w:cstheme="minorHAnsi"/>
              </w:rPr>
            </w:pPr>
            <w:r w:rsidRPr="0016682D">
              <w:rPr>
                <w:rFonts w:asciiTheme="minorHAnsi" w:hAnsiTheme="minorHAnsi" w:cstheme="minorHAnsi"/>
                <w:i/>
              </w:rPr>
              <w:t>(</w:t>
            </w:r>
            <w:r w:rsidRPr="0016682D">
              <w:rPr>
                <w:i/>
              </w:rPr>
              <w:t>please provide your response here)</w:t>
            </w:r>
          </w:p>
        </w:tc>
      </w:tr>
      <w:tr w:rsidR="00972951" w:rsidRPr="0016682D" w14:paraId="28A1E37C" w14:textId="77777777" w:rsidTr="003D33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49" w:type="dxa"/>
          </w:tcPr>
          <w:p w14:paraId="04707947" w14:textId="4BABB8F8" w:rsidR="00972951" w:rsidRPr="0016682D" w:rsidRDefault="00972951" w:rsidP="003D3390">
            <w:pPr>
              <w:jc w:val="left"/>
              <w:rPr>
                <w:rStyle w:val="Strong"/>
                <w:rFonts w:asciiTheme="minorHAnsi" w:hAnsiTheme="minorHAnsi" w:cstheme="minorHAnsi"/>
                <w:b w:val="0"/>
              </w:rPr>
            </w:pPr>
            <w:bookmarkStart w:id="22" w:name="_Hlk48901900"/>
            <w:r w:rsidRPr="0016682D">
              <w:rPr>
                <w:rStyle w:val="Strong"/>
                <w:rFonts w:asciiTheme="minorHAnsi" w:hAnsiTheme="minorHAnsi" w:cstheme="minorHAnsi"/>
                <w:b w:val="0"/>
              </w:rPr>
              <w:t>C-5</w:t>
            </w:r>
          </w:p>
          <w:p w14:paraId="69E95E79" w14:textId="5CFFF714" w:rsidR="006240F5" w:rsidRPr="0016682D" w:rsidRDefault="00972951" w:rsidP="006240F5">
            <w:pPr>
              <w:jc w:val="left"/>
              <w:rPr>
                <w:rStyle w:val="Strong"/>
                <w:rFonts w:asciiTheme="minorHAnsi" w:hAnsiTheme="minorHAnsi" w:cstheme="minorHAnsi"/>
                <w:b w:val="0"/>
              </w:rPr>
            </w:pPr>
            <w:r w:rsidRPr="0016682D">
              <w:rPr>
                <w:rStyle w:val="Strong"/>
                <w:rFonts w:asciiTheme="minorHAnsi" w:hAnsiTheme="minorHAnsi" w:cstheme="minorHAnsi"/>
                <w:b w:val="0"/>
              </w:rPr>
              <w:t xml:space="preserve">Please demonstrate how you will </w:t>
            </w:r>
            <w:r w:rsidR="004A00E9" w:rsidRPr="00543D4F">
              <w:rPr>
                <w:rStyle w:val="Strong"/>
                <w:rFonts w:asciiTheme="minorHAnsi" w:hAnsiTheme="minorHAnsi" w:cstheme="minorHAnsi"/>
                <w:b w:val="0"/>
              </w:rPr>
              <w:t>p</w:t>
            </w:r>
            <w:r w:rsidR="004A00E9" w:rsidRPr="004266BE">
              <w:rPr>
                <w:rStyle w:val="Strong"/>
                <w:rFonts w:asciiTheme="minorHAnsi" w:hAnsiTheme="minorHAnsi" w:cstheme="minorHAnsi"/>
                <w:b w:val="0"/>
              </w:rPr>
              <w:t xml:space="preserve">rovide </w:t>
            </w:r>
            <w:r w:rsidR="00E713E2" w:rsidRPr="00543D4F">
              <w:rPr>
                <w:rStyle w:val="Strong"/>
                <w:rFonts w:asciiTheme="minorHAnsi" w:hAnsiTheme="minorHAnsi" w:cstheme="minorHAnsi"/>
                <w:b w:val="0"/>
              </w:rPr>
              <w:t>metrics</w:t>
            </w:r>
            <w:r w:rsidR="00E713E2">
              <w:rPr>
                <w:rStyle w:val="Strong"/>
                <w:rFonts w:asciiTheme="minorHAnsi" w:hAnsiTheme="minorHAnsi" w:cstheme="minorHAnsi"/>
                <w:b w:val="0"/>
              </w:rPr>
              <w:t xml:space="preserve"> and insight to </w:t>
            </w:r>
            <w:r w:rsidR="003061D7">
              <w:rPr>
                <w:rStyle w:val="Strong"/>
                <w:rFonts w:asciiTheme="minorHAnsi" w:hAnsiTheme="minorHAnsi" w:cstheme="minorHAnsi"/>
                <w:b w:val="0"/>
              </w:rPr>
              <w:t xml:space="preserve">measure </w:t>
            </w:r>
            <w:r w:rsidR="003061D7" w:rsidRPr="004266BE">
              <w:rPr>
                <w:rStyle w:val="Strong"/>
                <w:rFonts w:asciiTheme="minorHAnsi" w:hAnsiTheme="minorHAnsi" w:cstheme="minorHAnsi"/>
                <w:b w:val="0"/>
              </w:rPr>
              <w:t xml:space="preserve">engagement and </w:t>
            </w:r>
            <w:r w:rsidR="00B701CB" w:rsidRPr="0016682D">
              <w:rPr>
                <w:rStyle w:val="Strong"/>
                <w:rFonts w:asciiTheme="minorHAnsi" w:hAnsiTheme="minorHAnsi" w:cstheme="minorHAnsi"/>
                <w:b w:val="0"/>
              </w:rPr>
              <w:t>behavioural change in our colleagues</w:t>
            </w:r>
            <w:r w:rsidR="00CA53ED" w:rsidRPr="0016682D">
              <w:rPr>
                <w:rStyle w:val="Strong"/>
                <w:rFonts w:asciiTheme="minorHAnsi" w:hAnsiTheme="minorHAnsi" w:cstheme="minorHAnsi"/>
                <w:b w:val="0"/>
              </w:rPr>
              <w:t xml:space="preserve"> as part of your proposal</w:t>
            </w:r>
            <w:r w:rsidR="00AF0F6A">
              <w:rPr>
                <w:rStyle w:val="Strong"/>
                <w:rFonts w:asciiTheme="minorHAnsi" w:hAnsiTheme="minorHAnsi" w:cstheme="minorHAnsi"/>
                <w:b w:val="0"/>
              </w:rPr>
              <w:t>.</w:t>
            </w:r>
          </w:p>
        </w:tc>
        <w:tc>
          <w:tcPr>
            <w:tcW w:w="2693" w:type="dxa"/>
          </w:tcPr>
          <w:p w14:paraId="38DA4550" w14:textId="62B6912E" w:rsidR="00972951" w:rsidRPr="0016682D" w:rsidRDefault="00111BB0" w:rsidP="003D33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00972951" w:rsidRPr="0016682D">
              <w:rPr>
                <w:rFonts w:asciiTheme="minorHAnsi" w:hAnsiTheme="minorHAnsi" w:cstheme="minorHAnsi"/>
              </w:rPr>
              <w:t xml:space="preserve"> %</w:t>
            </w:r>
          </w:p>
        </w:tc>
      </w:tr>
      <w:tr w:rsidR="00972951" w:rsidRPr="0016682D" w14:paraId="6347C4B2" w14:textId="77777777" w:rsidTr="003D3390">
        <w:tc>
          <w:tcPr>
            <w:cnfStyle w:val="000010000000" w:firstRow="0" w:lastRow="0" w:firstColumn="0" w:lastColumn="0" w:oddVBand="1" w:evenVBand="0" w:oddHBand="0" w:evenHBand="0" w:firstRowFirstColumn="0" w:firstRowLastColumn="0" w:lastRowFirstColumn="0" w:lastRowLastColumn="0"/>
            <w:tcW w:w="8642" w:type="dxa"/>
            <w:gridSpan w:val="2"/>
          </w:tcPr>
          <w:p w14:paraId="65A0C238" w14:textId="77777777" w:rsidR="00972951" w:rsidRPr="0016682D" w:rsidRDefault="00972951" w:rsidP="003D3390">
            <w:pPr>
              <w:rPr>
                <w:rFonts w:asciiTheme="minorHAnsi" w:hAnsiTheme="minorHAnsi" w:cstheme="minorHAnsi"/>
              </w:rPr>
            </w:pPr>
            <w:r w:rsidRPr="0016682D">
              <w:rPr>
                <w:rFonts w:asciiTheme="minorHAnsi" w:hAnsiTheme="minorHAnsi" w:cstheme="minorHAnsi"/>
                <w:b/>
              </w:rPr>
              <w:t>P</w:t>
            </w:r>
            <w:r w:rsidRPr="0016682D">
              <w:rPr>
                <w:b/>
              </w:rPr>
              <w:t xml:space="preserve">otential Provider </w:t>
            </w:r>
            <w:r w:rsidRPr="0016682D">
              <w:rPr>
                <w:rFonts w:asciiTheme="minorHAnsi" w:hAnsiTheme="minorHAnsi" w:cstheme="minorHAnsi"/>
                <w:b/>
              </w:rPr>
              <w:t>R</w:t>
            </w:r>
            <w:r w:rsidRPr="0016682D">
              <w:rPr>
                <w:b/>
              </w:rPr>
              <w:t>esponse</w:t>
            </w:r>
          </w:p>
        </w:tc>
      </w:tr>
      <w:tr w:rsidR="00972951" w:rsidRPr="0016682D" w14:paraId="77FDDE61" w14:textId="77777777" w:rsidTr="003D33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2" w:type="dxa"/>
            <w:gridSpan w:val="2"/>
          </w:tcPr>
          <w:p w14:paraId="5351BF26" w14:textId="77777777" w:rsidR="00972951" w:rsidRPr="0016682D" w:rsidRDefault="00972951" w:rsidP="003D3390">
            <w:pPr>
              <w:rPr>
                <w:rFonts w:asciiTheme="minorHAnsi" w:hAnsiTheme="minorHAnsi" w:cstheme="minorHAnsi"/>
              </w:rPr>
            </w:pPr>
          </w:p>
          <w:p w14:paraId="021EF085" w14:textId="77777777" w:rsidR="00972951" w:rsidRPr="0016682D" w:rsidRDefault="00972951" w:rsidP="003D3390">
            <w:pPr>
              <w:rPr>
                <w:rFonts w:asciiTheme="minorHAnsi" w:hAnsiTheme="minorHAnsi" w:cstheme="minorHAnsi"/>
              </w:rPr>
            </w:pPr>
            <w:r w:rsidRPr="0016682D">
              <w:rPr>
                <w:rFonts w:asciiTheme="minorHAnsi" w:hAnsiTheme="minorHAnsi" w:cstheme="minorHAnsi"/>
                <w:i/>
              </w:rPr>
              <w:t>(</w:t>
            </w:r>
            <w:r w:rsidRPr="0016682D">
              <w:rPr>
                <w:i/>
              </w:rPr>
              <w:t>please provide your response here)</w:t>
            </w:r>
          </w:p>
        </w:tc>
      </w:tr>
      <w:bookmarkEnd w:id="22"/>
    </w:tbl>
    <w:p w14:paraId="26968843" w14:textId="77777777" w:rsidR="00880731" w:rsidRPr="0016682D" w:rsidRDefault="00880731" w:rsidP="00E912C6">
      <w:pPr>
        <w:rPr>
          <w:rFonts w:asciiTheme="minorHAnsi" w:hAnsiTheme="minorHAnsi" w:cstheme="minorHAnsi"/>
        </w:rPr>
      </w:pPr>
    </w:p>
    <w:p w14:paraId="6B9ADC78" w14:textId="77777777" w:rsidR="00E912C6" w:rsidRPr="0016682D" w:rsidRDefault="00E912C6" w:rsidP="00E912C6">
      <w:pPr>
        <w:spacing w:after="0"/>
        <w:jc w:val="left"/>
        <w:rPr>
          <w:rFonts w:asciiTheme="minorHAnsi" w:hAnsiTheme="minorHAnsi" w:cstheme="minorHAnsi"/>
        </w:rPr>
        <w:sectPr w:rsidR="00E912C6" w:rsidRPr="0016682D" w:rsidSect="00F8786A">
          <w:pgSz w:w="11906" w:h="16838"/>
          <w:pgMar w:top="993" w:right="1800" w:bottom="1135" w:left="1800" w:header="708" w:footer="708" w:gutter="0"/>
          <w:cols w:space="720"/>
        </w:sectPr>
      </w:pPr>
    </w:p>
    <w:p w14:paraId="6B9ADC79" w14:textId="45C934DA" w:rsidR="00E912C6" w:rsidRPr="0016682D" w:rsidRDefault="00E912C6" w:rsidP="00E912C6">
      <w:pPr>
        <w:pStyle w:val="Heading1"/>
        <w:rPr>
          <w:rFonts w:asciiTheme="minorHAnsi" w:hAnsiTheme="minorHAnsi" w:cstheme="minorHAnsi"/>
        </w:rPr>
      </w:pPr>
      <w:bookmarkStart w:id="23" w:name="_Toc48902364"/>
      <w:r w:rsidRPr="0016682D">
        <w:rPr>
          <w:rFonts w:asciiTheme="minorHAnsi" w:hAnsiTheme="minorHAnsi" w:cstheme="minorHAnsi"/>
        </w:rPr>
        <w:t>PRICING</w:t>
      </w:r>
      <w:bookmarkEnd w:id="23"/>
    </w:p>
    <w:p w14:paraId="57B5AF2B" w14:textId="77777777" w:rsidR="005621BF" w:rsidRPr="0016682D" w:rsidRDefault="005621BF" w:rsidP="00E912C6">
      <w:pPr>
        <w:rPr>
          <w:rFonts w:asciiTheme="minorHAnsi" w:hAnsiTheme="minorHAnsi" w:cstheme="minorHAnsi"/>
          <w:color w:val="FF0000"/>
        </w:rPr>
      </w:pPr>
    </w:p>
    <w:p w14:paraId="643FEE22" w14:textId="52ECB4A6" w:rsidR="00104C25" w:rsidRPr="0016682D" w:rsidRDefault="00E912C6" w:rsidP="00E912C6">
      <w:pPr>
        <w:rPr>
          <w:rFonts w:asciiTheme="minorHAnsi" w:hAnsiTheme="minorHAnsi" w:cstheme="minorHAnsi"/>
        </w:rPr>
      </w:pPr>
      <w:r w:rsidRPr="0016682D">
        <w:rPr>
          <w:rFonts w:asciiTheme="minorHAnsi" w:hAnsiTheme="minorHAnsi" w:cstheme="minorHAnsi"/>
        </w:rPr>
        <w:t xml:space="preserve">Please insert your </w:t>
      </w:r>
      <w:r w:rsidR="00B54CEF" w:rsidRPr="0016682D">
        <w:rPr>
          <w:rFonts w:asciiTheme="minorHAnsi" w:hAnsiTheme="minorHAnsi" w:cstheme="minorHAnsi"/>
        </w:rPr>
        <w:t xml:space="preserve">proposed </w:t>
      </w:r>
      <w:r w:rsidR="00964E0E">
        <w:rPr>
          <w:rFonts w:asciiTheme="minorHAnsi" w:hAnsiTheme="minorHAnsi" w:cstheme="minorHAnsi"/>
        </w:rPr>
        <w:t xml:space="preserve">fixed </w:t>
      </w:r>
      <w:r w:rsidR="00B54CEF" w:rsidRPr="0016682D">
        <w:rPr>
          <w:rFonts w:asciiTheme="minorHAnsi" w:hAnsiTheme="minorHAnsi" w:cstheme="minorHAnsi"/>
        </w:rPr>
        <w:t>price</w:t>
      </w:r>
      <w:r w:rsidRPr="0016682D">
        <w:rPr>
          <w:rFonts w:asciiTheme="minorHAnsi" w:hAnsiTheme="minorHAnsi" w:cstheme="minorHAnsi"/>
        </w:rPr>
        <w:t xml:space="preserve"> in the </w:t>
      </w:r>
      <w:r w:rsidR="00E900B3" w:rsidRPr="0016682D">
        <w:rPr>
          <w:rFonts w:asciiTheme="minorHAnsi" w:hAnsiTheme="minorHAnsi" w:cstheme="minorHAnsi"/>
        </w:rPr>
        <w:t xml:space="preserve">either the </w:t>
      </w:r>
      <w:r w:rsidRPr="0016682D">
        <w:rPr>
          <w:rFonts w:asciiTheme="minorHAnsi" w:hAnsiTheme="minorHAnsi" w:cstheme="minorHAnsi"/>
        </w:rPr>
        <w:t>table below</w:t>
      </w:r>
      <w:r w:rsidR="00104C25" w:rsidRPr="0016682D">
        <w:rPr>
          <w:rFonts w:asciiTheme="minorHAnsi" w:hAnsiTheme="minorHAnsi" w:cstheme="minorHAnsi"/>
        </w:rPr>
        <w:t xml:space="preserve"> </w:t>
      </w:r>
      <w:r w:rsidR="00711ADF" w:rsidRPr="0016682D">
        <w:rPr>
          <w:rFonts w:asciiTheme="minorHAnsi" w:hAnsiTheme="minorHAnsi" w:cstheme="minorHAnsi"/>
        </w:rPr>
        <w:t>or via a</w:t>
      </w:r>
      <w:r w:rsidR="00104C25" w:rsidRPr="0016682D">
        <w:rPr>
          <w:rFonts w:asciiTheme="minorHAnsi" w:hAnsiTheme="minorHAnsi" w:cstheme="minorHAnsi"/>
        </w:rPr>
        <w:t xml:space="preserve"> spreadsheet </w:t>
      </w:r>
      <w:r w:rsidR="008363A5" w:rsidRPr="0016682D">
        <w:rPr>
          <w:rFonts w:asciiTheme="minorHAnsi" w:hAnsiTheme="minorHAnsi" w:cstheme="minorHAnsi"/>
        </w:rPr>
        <w:t xml:space="preserve">and return as part of your response. </w:t>
      </w:r>
    </w:p>
    <w:p w14:paraId="3B188AC2" w14:textId="493722D9" w:rsidR="008363A5" w:rsidRPr="0016682D" w:rsidRDefault="008363A5" w:rsidP="00E912C6">
      <w:pPr>
        <w:rPr>
          <w:rFonts w:asciiTheme="minorHAnsi" w:hAnsiTheme="minorHAnsi" w:cstheme="minorHAnsi"/>
        </w:rPr>
      </w:pPr>
      <w:r w:rsidRPr="0016682D">
        <w:rPr>
          <w:rFonts w:asciiTheme="minorHAnsi" w:hAnsiTheme="minorHAnsi" w:cstheme="minorHAnsi"/>
        </w:rPr>
        <w:t xml:space="preserve">All prices shown should be exclusive of VAT and should be fully inclusive of all costs required to provide the goods/services/works.  </w:t>
      </w:r>
    </w:p>
    <w:p w14:paraId="4419E7CE" w14:textId="77777777" w:rsidR="00DE7B81" w:rsidRDefault="00DE7B81" w:rsidP="00DE7B81">
      <w:pPr>
        <w:rPr>
          <w:rFonts w:asciiTheme="minorHAnsi" w:hAnsiTheme="minorHAnsi" w:cstheme="minorHAnsi"/>
          <w:bCs w:val="0"/>
        </w:rPr>
      </w:pPr>
      <w:r>
        <w:rPr>
          <w:rFonts w:asciiTheme="minorHAnsi" w:hAnsiTheme="minorHAnsi" w:cstheme="minorHAnsi"/>
          <w:bCs w:val="0"/>
        </w:rPr>
        <w:t>The solution is to be delivered in three stages:</w:t>
      </w:r>
    </w:p>
    <w:p w14:paraId="2A586254" w14:textId="45169E2F" w:rsidR="00DE7B81" w:rsidRPr="0016682D" w:rsidRDefault="00DE7B81" w:rsidP="004266BE">
      <w:pPr>
        <w:rPr>
          <w:rFonts w:asciiTheme="minorHAnsi" w:hAnsiTheme="minorHAnsi" w:cstheme="minorHAnsi"/>
          <w:bCs w:val="0"/>
        </w:rPr>
      </w:pPr>
      <w:r w:rsidRPr="00137EE2">
        <w:rPr>
          <w:rFonts w:asciiTheme="minorHAnsi" w:hAnsiTheme="minorHAnsi" w:cstheme="minorHAnsi"/>
          <w:b/>
        </w:rPr>
        <w:t xml:space="preserve">Stage 1 </w:t>
      </w:r>
      <w:r w:rsidR="006836AB">
        <w:rPr>
          <w:rFonts w:asciiTheme="minorHAnsi" w:hAnsiTheme="minorHAnsi" w:cstheme="minorHAnsi"/>
          <w:b/>
        </w:rPr>
        <w:t xml:space="preserve">Discovery and Design </w:t>
      </w:r>
    </w:p>
    <w:p w14:paraId="56C88177" w14:textId="1740B553" w:rsidR="00DE7B81" w:rsidRDefault="00DE7B81" w:rsidP="004266BE">
      <w:pPr>
        <w:rPr>
          <w:rFonts w:asciiTheme="minorHAnsi" w:hAnsiTheme="minorHAnsi" w:cstheme="minorHAnsi"/>
          <w:bCs w:val="0"/>
        </w:rPr>
      </w:pPr>
      <w:r w:rsidRPr="00137EE2">
        <w:rPr>
          <w:rFonts w:asciiTheme="minorHAnsi" w:hAnsiTheme="minorHAnsi" w:cstheme="minorHAnsi"/>
          <w:b/>
        </w:rPr>
        <w:t xml:space="preserve">Stage 2 </w:t>
      </w:r>
      <w:r w:rsidR="006836AB">
        <w:rPr>
          <w:rFonts w:asciiTheme="minorHAnsi" w:hAnsiTheme="minorHAnsi" w:cstheme="minorHAnsi"/>
          <w:b/>
        </w:rPr>
        <w:t xml:space="preserve">Content creation </w:t>
      </w:r>
    </w:p>
    <w:p w14:paraId="651B8865" w14:textId="067CD642" w:rsidR="00DE7B81" w:rsidRPr="00137EE2" w:rsidRDefault="00DE7B81" w:rsidP="00DE7B81">
      <w:pPr>
        <w:rPr>
          <w:rFonts w:asciiTheme="minorHAnsi" w:hAnsiTheme="minorHAnsi" w:cstheme="minorHAnsi"/>
          <w:b/>
        </w:rPr>
      </w:pPr>
      <w:r w:rsidRPr="00137EE2">
        <w:rPr>
          <w:rFonts w:asciiTheme="minorHAnsi" w:hAnsiTheme="minorHAnsi" w:cstheme="minorHAnsi"/>
          <w:b/>
        </w:rPr>
        <w:t xml:space="preserve">Stage 3 </w:t>
      </w:r>
      <w:r w:rsidR="006836AB">
        <w:rPr>
          <w:rFonts w:asciiTheme="minorHAnsi" w:hAnsiTheme="minorHAnsi" w:cstheme="minorHAnsi"/>
          <w:b/>
        </w:rPr>
        <w:t>Measurement and reporting</w:t>
      </w:r>
    </w:p>
    <w:p w14:paraId="6C4C868C" w14:textId="3EEF644C" w:rsidR="00DE7B81" w:rsidRPr="004266BE" w:rsidRDefault="00DE7B81" w:rsidP="004266BE">
      <w:pPr>
        <w:rPr>
          <w:rFonts w:asciiTheme="minorHAnsi" w:hAnsiTheme="minorHAnsi" w:cstheme="minorHAnsi"/>
          <w:bCs w:val="0"/>
        </w:rPr>
      </w:pPr>
    </w:p>
    <w:p w14:paraId="4ED28C5D" w14:textId="77777777" w:rsidR="00DE7B81" w:rsidRPr="008D5DE2" w:rsidRDefault="00DE7B81" w:rsidP="00DE7B81">
      <w:pPr>
        <w:rPr>
          <w:rFonts w:asciiTheme="minorHAnsi" w:hAnsiTheme="minorHAnsi" w:cstheme="minorHAnsi"/>
          <w:bCs w:val="0"/>
        </w:rPr>
      </w:pPr>
      <w:r>
        <w:rPr>
          <w:rFonts w:asciiTheme="minorHAnsi" w:hAnsiTheme="minorHAnsi" w:cstheme="minorHAnsi"/>
          <w:bCs w:val="0"/>
        </w:rPr>
        <w:t>Progress into Stage 2 and 3 will be contingent on Bromford’s acceptance of the design and potential providers are required to split their fixed price for the delivery of the services into the three stages.</w:t>
      </w:r>
    </w:p>
    <w:p w14:paraId="42AEC56B" w14:textId="77777777" w:rsidR="00104C25" w:rsidRPr="0016682D" w:rsidRDefault="00104C25" w:rsidP="00E912C6">
      <w:pPr>
        <w:rPr>
          <w:rFonts w:asciiTheme="minorHAnsi" w:hAnsiTheme="minorHAnsi" w:cstheme="minorHAnsi"/>
        </w:rPr>
      </w:pPr>
    </w:p>
    <w:tbl>
      <w:tblPr>
        <w:tblStyle w:val="GridTable6Colorful-Accent1"/>
        <w:tblW w:w="8640" w:type="dxa"/>
        <w:tblLayout w:type="fixed"/>
        <w:tblLook w:val="0620" w:firstRow="1" w:lastRow="0" w:firstColumn="0" w:lastColumn="0" w:noHBand="1" w:noVBand="1"/>
      </w:tblPr>
      <w:tblGrid>
        <w:gridCol w:w="1701"/>
        <w:gridCol w:w="3115"/>
        <w:gridCol w:w="1983"/>
        <w:gridCol w:w="1841"/>
      </w:tblGrid>
      <w:tr w:rsidR="00E912C6" w:rsidRPr="0016682D" w14:paraId="6B9ADC83" w14:textId="77777777" w:rsidTr="004266BE">
        <w:trPr>
          <w:cnfStyle w:val="100000000000" w:firstRow="1" w:lastRow="0" w:firstColumn="0" w:lastColumn="0" w:oddVBand="0" w:evenVBand="0" w:oddHBand="0" w:evenHBand="0" w:firstRowFirstColumn="0" w:firstRowLastColumn="0" w:lastRowFirstColumn="0" w:lastRowLastColumn="0"/>
          <w:trHeight w:val="696"/>
        </w:trPr>
        <w:tc>
          <w:tcPr>
            <w:tcW w:w="0" w:type="dxa"/>
            <w:hideMark/>
          </w:tcPr>
          <w:p w14:paraId="6B9ADC7E" w14:textId="5DDB28DB" w:rsidR="00E912C6" w:rsidRPr="004266BE" w:rsidRDefault="00886C3E">
            <w:pPr>
              <w:rPr>
                <w:rFonts w:asciiTheme="minorHAnsi" w:hAnsiTheme="minorHAnsi" w:cstheme="minorHAnsi"/>
                <w:b w:val="0"/>
                <w:color w:val="auto"/>
              </w:rPr>
            </w:pPr>
            <w:r w:rsidRPr="004266BE">
              <w:rPr>
                <w:rFonts w:asciiTheme="minorHAnsi" w:hAnsiTheme="minorHAnsi" w:cstheme="minorHAnsi"/>
                <w:color w:val="auto"/>
              </w:rPr>
              <w:t>Stage</w:t>
            </w:r>
          </w:p>
        </w:tc>
        <w:tc>
          <w:tcPr>
            <w:tcW w:w="0" w:type="dxa"/>
            <w:hideMark/>
          </w:tcPr>
          <w:p w14:paraId="6B9ADC7F" w14:textId="1C10AF4B" w:rsidR="00E912C6" w:rsidRPr="004266BE" w:rsidRDefault="002E43DC" w:rsidP="004266BE">
            <w:pPr>
              <w:jc w:val="left"/>
              <w:rPr>
                <w:rFonts w:asciiTheme="minorHAnsi" w:hAnsiTheme="minorHAnsi" w:cstheme="minorHAnsi"/>
                <w:b w:val="0"/>
                <w:color w:val="auto"/>
              </w:rPr>
            </w:pPr>
            <w:r>
              <w:rPr>
                <w:rFonts w:asciiTheme="minorHAnsi" w:hAnsiTheme="minorHAnsi" w:cstheme="minorHAnsi"/>
                <w:b w:val="0"/>
                <w:color w:val="auto"/>
              </w:rPr>
              <w:t>D</w:t>
            </w:r>
            <w:r w:rsidR="00E912C6" w:rsidRPr="004266BE">
              <w:rPr>
                <w:rFonts w:asciiTheme="minorHAnsi" w:hAnsiTheme="minorHAnsi" w:cstheme="minorHAnsi"/>
                <w:color w:val="auto"/>
              </w:rPr>
              <w:t>escription</w:t>
            </w:r>
            <w:r>
              <w:rPr>
                <w:rFonts w:asciiTheme="minorHAnsi" w:hAnsiTheme="minorHAnsi" w:cstheme="minorHAnsi"/>
                <w:b w:val="0"/>
                <w:color w:val="auto"/>
              </w:rPr>
              <w:t xml:space="preserve"> of services included</w:t>
            </w:r>
          </w:p>
        </w:tc>
        <w:tc>
          <w:tcPr>
            <w:tcW w:w="0" w:type="dxa"/>
            <w:hideMark/>
          </w:tcPr>
          <w:p w14:paraId="6B9ADC80" w14:textId="44876005" w:rsidR="00E912C6" w:rsidRPr="004266BE" w:rsidRDefault="00104C25">
            <w:pPr>
              <w:rPr>
                <w:rFonts w:asciiTheme="minorHAnsi" w:hAnsiTheme="minorHAnsi" w:cstheme="minorHAnsi"/>
                <w:b w:val="0"/>
                <w:color w:val="auto"/>
              </w:rPr>
            </w:pPr>
            <w:r w:rsidRPr="004266BE">
              <w:rPr>
                <w:rFonts w:asciiTheme="minorHAnsi" w:hAnsiTheme="minorHAnsi" w:cstheme="minorHAnsi"/>
                <w:color w:val="auto"/>
              </w:rPr>
              <w:t>Quantity</w:t>
            </w:r>
          </w:p>
        </w:tc>
        <w:tc>
          <w:tcPr>
            <w:tcW w:w="0" w:type="dxa"/>
          </w:tcPr>
          <w:p w14:paraId="6B9ADC82" w14:textId="39B2F6D2" w:rsidR="00E912C6" w:rsidRPr="004266BE" w:rsidRDefault="00304609">
            <w:pPr>
              <w:rPr>
                <w:rFonts w:asciiTheme="minorHAnsi" w:hAnsiTheme="minorHAnsi" w:cstheme="minorHAnsi"/>
                <w:b w:val="0"/>
                <w:color w:val="auto"/>
              </w:rPr>
            </w:pPr>
            <w:r w:rsidRPr="004266BE">
              <w:rPr>
                <w:rFonts w:asciiTheme="minorHAnsi" w:hAnsiTheme="minorHAnsi" w:cstheme="minorHAnsi"/>
                <w:color w:val="auto"/>
              </w:rPr>
              <w:t>Price</w:t>
            </w:r>
            <w:r w:rsidR="008363A5" w:rsidRPr="004266BE">
              <w:rPr>
                <w:rFonts w:asciiTheme="minorHAnsi" w:hAnsiTheme="minorHAnsi" w:cstheme="minorHAnsi"/>
                <w:color w:val="auto"/>
              </w:rPr>
              <w:t xml:space="preserve"> excluding VAT</w:t>
            </w:r>
            <w:r w:rsidR="00E912C6" w:rsidRPr="004266BE">
              <w:rPr>
                <w:rFonts w:asciiTheme="minorHAnsi" w:hAnsiTheme="minorHAnsi" w:cstheme="minorHAnsi"/>
                <w:color w:val="auto"/>
              </w:rPr>
              <w:t xml:space="preserve"> (£)</w:t>
            </w:r>
          </w:p>
        </w:tc>
      </w:tr>
      <w:tr w:rsidR="00A52602" w:rsidRPr="0016682D" w14:paraId="36CE5BB7" w14:textId="77777777" w:rsidTr="00A52602">
        <w:trPr>
          <w:trHeight w:val="1239"/>
        </w:trPr>
        <w:tc>
          <w:tcPr>
            <w:tcW w:w="1701" w:type="dxa"/>
          </w:tcPr>
          <w:p w14:paraId="2CC05B39" w14:textId="37559693" w:rsidR="00886C3E" w:rsidRPr="004266BE" w:rsidRDefault="00886C3E" w:rsidP="004266BE">
            <w:pPr>
              <w:jc w:val="left"/>
              <w:rPr>
                <w:rFonts w:asciiTheme="minorHAnsi" w:hAnsiTheme="minorHAnsi" w:cstheme="minorHAnsi"/>
                <w:bCs w:val="0"/>
                <w:color w:val="auto"/>
              </w:rPr>
            </w:pPr>
            <w:r w:rsidRPr="004266BE">
              <w:rPr>
                <w:rFonts w:asciiTheme="minorHAnsi" w:hAnsiTheme="minorHAnsi" w:cstheme="minorHAnsi"/>
                <w:bCs w:val="0"/>
              </w:rPr>
              <w:t xml:space="preserve">Stage 1 Discovery and Design </w:t>
            </w:r>
          </w:p>
        </w:tc>
        <w:tc>
          <w:tcPr>
            <w:tcW w:w="3115" w:type="dxa"/>
          </w:tcPr>
          <w:p w14:paraId="6A7872F2" w14:textId="77777777" w:rsidR="00A52602" w:rsidRPr="004266BE" w:rsidRDefault="00A52602" w:rsidP="004266BE">
            <w:pPr>
              <w:jc w:val="left"/>
              <w:rPr>
                <w:rFonts w:asciiTheme="minorHAnsi" w:hAnsiTheme="minorHAnsi" w:cstheme="minorHAnsi"/>
                <w:bCs w:val="0"/>
                <w:color w:val="auto"/>
              </w:rPr>
            </w:pPr>
          </w:p>
        </w:tc>
        <w:tc>
          <w:tcPr>
            <w:tcW w:w="1983" w:type="dxa"/>
          </w:tcPr>
          <w:p w14:paraId="29DE9491" w14:textId="77777777" w:rsidR="00A52602" w:rsidRPr="004266BE" w:rsidRDefault="00A52602">
            <w:pPr>
              <w:rPr>
                <w:rFonts w:asciiTheme="minorHAnsi" w:hAnsiTheme="minorHAnsi" w:cstheme="minorHAnsi"/>
                <w:bCs w:val="0"/>
                <w:color w:val="auto"/>
              </w:rPr>
            </w:pPr>
          </w:p>
        </w:tc>
        <w:tc>
          <w:tcPr>
            <w:tcW w:w="1841" w:type="dxa"/>
          </w:tcPr>
          <w:p w14:paraId="5AF652AB" w14:textId="77777777" w:rsidR="00A52602" w:rsidRPr="004266BE" w:rsidRDefault="00A52602">
            <w:pPr>
              <w:rPr>
                <w:rFonts w:asciiTheme="minorHAnsi" w:hAnsiTheme="minorHAnsi" w:cstheme="minorHAnsi"/>
                <w:bCs w:val="0"/>
                <w:color w:val="auto"/>
              </w:rPr>
            </w:pPr>
          </w:p>
        </w:tc>
      </w:tr>
      <w:tr w:rsidR="00886C3E" w:rsidRPr="0016682D" w14:paraId="5B433731" w14:textId="77777777" w:rsidTr="00A52602">
        <w:trPr>
          <w:trHeight w:val="1239"/>
        </w:trPr>
        <w:tc>
          <w:tcPr>
            <w:tcW w:w="1701" w:type="dxa"/>
          </w:tcPr>
          <w:p w14:paraId="0B19182B" w14:textId="2FBA4DBE" w:rsidR="00886C3E" w:rsidRPr="004266BE" w:rsidRDefault="00886C3E" w:rsidP="004266BE">
            <w:pPr>
              <w:jc w:val="left"/>
              <w:rPr>
                <w:rFonts w:asciiTheme="minorHAnsi" w:hAnsiTheme="minorHAnsi" w:cstheme="minorHAnsi"/>
                <w:bCs w:val="0"/>
                <w:color w:val="auto"/>
              </w:rPr>
            </w:pPr>
            <w:r w:rsidRPr="004266BE">
              <w:rPr>
                <w:rFonts w:asciiTheme="minorHAnsi" w:hAnsiTheme="minorHAnsi" w:cstheme="minorHAnsi"/>
                <w:bCs w:val="0"/>
              </w:rPr>
              <w:t xml:space="preserve">Stage 2 Content creation </w:t>
            </w:r>
          </w:p>
        </w:tc>
        <w:tc>
          <w:tcPr>
            <w:tcW w:w="3115" w:type="dxa"/>
          </w:tcPr>
          <w:p w14:paraId="5CC0DDD8" w14:textId="77777777" w:rsidR="00886C3E" w:rsidRPr="004266BE" w:rsidRDefault="00886C3E" w:rsidP="004266BE">
            <w:pPr>
              <w:jc w:val="left"/>
              <w:rPr>
                <w:rFonts w:asciiTheme="minorHAnsi" w:hAnsiTheme="minorHAnsi" w:cstheme="minorHAnsi"/>
                <w:bCs w:val="0"/>
                <w:color w:val="auto"/>
              </w:rPr>
            </w:pPr>
          </w:p>
        </w:tc>
        <w:tc>
          <w:tcPr>
            <w:tcW w:w="1983" w:type="dxa"/>
          </w:tcPr>
          <w:p w14:paraId="6E0B9875" w14:textId="77777777" w:rsidR="00886C3E" w:rsidRPr="004266BE" w:rsidRDefault="00886C3E">
            <w:pPr>
              <w:rPr>
                <w:rFonts w:asciiTheme="minorHAnsi" w:hAnsiTheme="minorHAnsi" w:cstheme="minorHAnsi"/>
                <w:bCs w:val="0"/>
                <w:color w:val="auto"/>
              </w:rPr>
            </w:pPr>
          </w:p>
        </w:tc>
        <w:tc>
          <w:tcPr>
            <w:tcW w:w="1841" w:type="dxa"/>
          </w:tcPr>
          <w:p w14:paraId="4DE4BD69" w14:textId="77777777" w:rsidR="00886C3E" w:rsidRPr="004266BE" w:rsidRDefault="00886C3E">
            <w:pPr>
              <w:rPr>
                <w:rFonts w:asciiTheme="minorHAnsi" w:hAnsiTheme="minorHAnsi" w:cstheme="minorHAnsi"/>
                <w:bCs w:val="0"/>
                <w:color w:val="auto"/>
              </w:rPr>
            </w:pPr>
          </w:p>
        </w:tc>
      </w:tr>
      <w:tr w:rsidR="00886C3E" w:rsidRPr="0016682D" w14:paraId="2E7B44C3" w14:textId="77777777" w:rsidTr="00A52602">
        <w:trPr>
          <w:trHeight w:val="1239"/>
        </w:trPr>
        <w:tc>
          <w:tcPr>
            <w:tcW w:w="1701" w:type="dxa"/>
          </w:tcPr>
          <w:p w14:paraId="1E9B2609" w14:textId="41032949" w:rsidR="00886C3E" w:rsidRPr="004266BE" w:rsidRDefault="00886C3E" w:rsidP="004266BE">
            <w:pPr>
              <w:jc w:val="left"/>
              <w:rPr>
                <w:rFonts w:asciiTheme="minorHAnsi" w:hAnsiTheme="minorHAnsi" w:cstheme="minorHAnsi"/>
                <w:bCs w:val="0"/>
                <w:color w:val="auto"/>
              </w:rPr>
            </w:pPr>
            <w:r w:rsidRPr="004266BE">
              <w:rPr>
                <w:rFonts w:asciiTheme="minorHAnsi" w:hAnsiTheme="minorHAnsi" w:cstheme="minorHAnsi"/>
                <w:bCs w:val="0"/>
              </w:rPr>
              <w:t>Stage 3 Measurement and reporting</w:t>
            </w:r>
          </w:p>
        </w:tc>
        <w:tc>
          <w:tcPr>
            <w:tcW w:w="3115" w:type="dxa"/>
          </w:tcPr>
          <w:p w14:paraId="410EDEF1" w14:textId="77777777" w:rsidR="00886C3E" w:rsidRPr="004266BE" w:rsidRDefault="00886C3E" w:rsidP="004266BE">
            <w:pPr>
              <w:jc w:val="left"/>
              <w:rPr>
                <w:rFonts w:asciiTheme="minorHAnsi" w:hAnsiTheme="minorHAnsi" w:cstheme="minorHAnsi"/>
                <w:bCs w:val="0"/>
                <w:color w:val="auto"/>
              </w:rPr>
            </w:pPr>
          </w:p>
        </w:tc>
        <w:tc>
          <w:tcPr>
            <w:tcW w:w="1983" w:type="dxa"/>
          </w:tcPr>
          <w:p w14:paraId="728B9BD0" w14:textId="77777777" w:rsidR="00886C3E" w:rsidRPr="004266BE" w:rsidRDefault="00886C3E">
            <w:pPr>
              <w:rPr>
                <w:rFonts w:asciiTheme="minorHAnsi" w:hAnsiTheme="minorHAnsi" w:cstheme="minorHAnsi"/>
                <w:bCs w:val="0"/>
                <w:color w:val="auto"/>
              </w:rPr>
            </w:pPr>
          </w:p>
        </w:tc>
        <w:tc>
          <w:tcPr>
            <w:tcW w:w="1841" w:type="dxa"/>
          </w:tcPr>
          <w:p w14:paraId="70E579B7" w14:textId="77777777" w:rsidR="00886C3E" w:rsidRPr="004266BE" w:rsidRDefault="00886C3E">
            <w:pPr>
              <w:rPr>
                <w:rFonts w:asciiTheme="minorHAnsi" w:hAnsiTheme="minorHAnsi" w:cstheme="minorHAnsi"/>
                <w:bCs w:val="0"/>
                <w:color w:val="auto"/>
              </w:rPr>
            </w:pPr>
          </w:p>
        </w:tc>
      </w:tr>
      <w:tr w:rsidR="00E912C6" w:rsidRPr="0016682D" w14:paraId="6B9ADCA1" w14:textId="77777777" w:rsidTr="004266BE">
        <w:trPr>
          <w:trHeight w:val="902"/>
        </w:trPr>
        <w:tc>
          <w:tcPr>
            <w:tcW w:w="0" w:type="dxa"/>
          </w:tcPr>
          <w:p w14:paraId="6B9ADC9A" w14:textId="77777777" w:rsidR="00E912C6" w:rsidRPr="002E43DC" w:rsidRDefault="00E912C6">
            <w:pPr>
              <w:rPr>
                <w:rFonts w:asciiTheme="minorHAnsi" w:hAnsiTheme="minorHAnsi" w:cstheme="minorHAnsi"/>
                <w:bCs w:val="0"/>
                <w:color w:val="auto"/>
              </w:rPr>
            </w:pPr>
          </w:p>
          <w:p w14:paraId="6B9ADC9B" w14:textId="77777777" w:rsidR="00E912C6" w:rsidRPr="002E43DC" w:rsidRDefault="00E912C6">
            <w:pPr>
              <w:rPr>
                <w:rFonts w:asciiTheme="minorHAnsi" w:hAnsiTheme="minorHAnsi" w:cstheme="minorHAnsi"/>
                <w:bCs w:val="0"/>
                <w:color w:val="auto"/>
              </w:rPr>
            </w:pPr>
          </w:p>
        </w:tc>
        <w:tc>
          <w:tcPr>
            <w:tcW w:w="0" w:type="dxa"/>
          </w:tcPr>
          <w:p w14:paraId="675E1827" w14:textId="77777777" w:rsidR="00534BFD" w:rsidRDefault="00534BFD">
            <w:pPr>
              <w:rPr>
                <w:rFonts w:asciiTheme="minorHAnsi" w:hAnsiTheme="minorHAnsi" w:cstheme="minorHAnsi"/>
                <w:bCs w:val="0"/>
                <w:color w:val="auto"/>
              </w:rPr>
            </w:pPr>
          </w:p>
          <w:p w14:paraId="6B9ADC9E" w14:textId="21B3A677" w:rsidR="00E912C6" w:rsidRPr="002E43DC" w:rsidRDefault="00E912C6">
            <w:pPr>
              <w:rPr>
                <w:rFonts w:asciiTheme="minorHAnsi" w:hAnsiTheme="minorHAnsi" w:cstheme="minorHAnsi"/>
                <w:bCs w:val="0"/>
                <w:color w:val="auto"/>
              </w:rPr>
            </w:pPr>
            <w:r w:rsidRPr="004266BE">
              <w:rPr>
                <w:rFonts w:asciiTheme="minorHAnsi" w:hAnsiTheme="minorHAnsi" w:cstheme="minorHAnsi"/>
                <w:bCs w:val="0"/>
                <w:color w:val="auto"/>
              </w:rPr>
              <w:t xml:space="preserve">Total </w:t>
            </w:r>
            <w:r w:rsidR="00913E5C" w:rsidRPr="004266BE">
              <w:rPr>
                <w:rFonts w:asciiTheme="minorHAnsi" w:hAnsiTheme="minorHAnsi" w:cstheme="minorHAnsi"/>
                <w:bCs w:val="0"/>
                <w:color w:val="auto"/>
              </w:rPr>
              <w:t>Price</w:t>
            </w:r>
            <w:r w:rsidRPr="004266BE">
              <w:rPr>
                <w:rFonts w:asciiTheme="minorHAnsi" w:hAnsiTheme="minorHAnsi" w:cstheme="minorHAnsi"/>
                <w:bCs w:val="0"/>
                <w:color w:val="auto"/>
              </w:rPr>
              <w:t xml:space="preserve"> (£):</w:t>
            </w:r>
          </w:p>
        </w:tc>
        <w:tc>
          <w:tcPr>
            <w:tcW w:w="0" w:type="dxa"/>
          </w:tcPr>
          <w:p w14:paraId="6B9ADC9F" w14:textId="77777777" w:rsidR="00E912C6" w:rsidRPr="002E43DC" w:rsidRDefault="00E912C6">
            <w:pPr>
              <w:rPr>
                <w:rFonts w:asciiTheme="minorHAnsi" w:hAnsiTheme="minorHAnsi" w:cstheme="minorHAnsi"/>
                <w:bCs w:val="0"/>
                <w:color w:val="auto"/>
              </w:rPr>
            </w:pPr>
          </w:p>
        </w:tc>
        <w:tc>
          <w:tcPr>
            <w:tcW w:w="0" w:type="dxa"/>
          </w:tcPr>
          <w:p w14:paraId="6B9ADCA0" w14:textId="77777777" w:rsidR="00E912C6" w:rsidRPr="002E43DC" w:rsidRDefault="00E912C6">
            <w:pPr>
              <w:rPr>
                <w:rFonts w:asciiTheme="minorHAnsi" w:hAnsiTheme="minorHAnsi" w:cstheme="minorHAnsi"/>
                <w:bCs w:val="0"/>
                <w:color w:val="auto"/>
              </w:rPr>
            </w:pPr>
          </w:p>
        </w:tc>
      </w:tr>
    </w:tbl>
    <w:p w14:paraId="6B9ADCA2" w14:textId="77777777" w:rsidR="00E912C6" w:rsidRPr="0016682D" w:rsidRDefault="00E912C6" w:rsidP="00E912C6">
      <w:pPr>
        <w:rPr>
          <w:rFonts w:asciiTheme="minorHAnsi" w:hAnsiTheme="minorHAnsi" w:cstheme="minorHAnsi"/>
        </w:rPr>
      </w:pPr>
    </w:p>
    <w:p w14:paraId="6B9ADCA3" w14:textId="77777777" w:rsidR="00E912C6" w:rsidRPr="0016682D" w:rsidRDefault="00E912C6" w:rsidP="00E912C6">
      <w:pPr>
        <w:spacing w:after="0"/>
        <w:jc w:val="left"/>
        <w:rPr>
          <w:rFonts w:asciiTheme="minorHAnsi" w:hAnsiTheme="minorHAnsi" w:cstheme="minorHAnsi"/>
        </w:rPr>
        <w:sectPr w:rsidR="00E912C6" w:rsidRPr="0016682D" w:rsidSect="00F8786A">
          <w:pgSz w:w="11906" w:h="16838"/>
          <w:pgMar w:top="993" w:right="1800" w:bottom="1135" w:left="1800" w:header="708" w:footer="708" w:gutter="0"/>
          <w:cols w:space="720"/>
        </w:sectPr>
      </w:pPr>
    </w:p>
    <w:p w14:paraId="6B9ADCA4" w14:textId="07F1FBD1" w:rsidR="00E912C6" w:rsidRPr="0016682D" w:rsidRDefault="00DC08FA" w:rsidP="00E912C6">
      <w:pPr>
        <w:pStyle w:val="Heading1"/>
        <w:rPr>
          <w:rFonts w:asciiTheme="minorHAnsi" w:hAnsiTheme="minorHAnsi" w:cstheme="minorHAnsi"/>
        </w:rPr>
      </w:pPr>
      <w:bookmarkStart w:id="24" w:name="_Toc48902365"/>
      <w:r w:rsidRPr="0016682D">
        <w:rPr>
          <w:rFonts w:asciiTheme="minorHAnsi" w:hAnsiTheme="minorHAnsi" w:cstheme="minorHAnsi"/>
        </w:rPr>
        <w:t>DECLARATION</w:t>
      </w:r>
      <w:bookmarkEnd w:id="24"/>
    </w:p>
    <w:p w14:paraId="6B9ADCAF" w14:textId="07CEFA7C" w:rsidR="00BB6009" w:rsidRPr="0016682D" w:rsidRDefault="00BB6009" w:rsidP="00BB6009">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182"/>
      </w:tblGrid>
      <w:tr w:rsidR="008A2D1F" w:rsidRPr="0016682D" w14:paraId="72C0FDDB" w14:textId="77777777" w:rsidTr="008A2D1F">
        <w:tc>
          <w:tcPr>
            <w:tcW w:w="3114" w:type="dxa"/>
            <w:tcBorders>
              <w:top w:val="single" w:sz="4" w:space="0" w:color="000000"/>
              <w:left w:val="single" w:sz="4" w:space="0" w:color="000000"/>
              <w:bottom w:val="single" w:sz="4" w:space="0" w:color="000000"/>
              <w:right w:val="single" w:sz="4" w:space="0" w:color="000000"/>
            </w:tcBorders>
            <w:hideMark/>
          </w:tcPr>
          <w:p w14:paraId="071023B5" w14:textId="57533F26" w:rsidR="008A2D1F" w:rsidRPr="0016682D" w:rsidRDefault="008A2D1F" w:rsidP="008A2D1F">
            <w:pPr>
              <w:jc w:val="left"/>
              <w:rPr>
                <w:rStyle w:val="Strong"/>
                <w:rFonts w:asciiTheme="minorHAnsi" w:hAnsiTheme="minorHAnsi" w:cstheme="minorHAnsi"/>
              </w:rPr>
            </w:pPr>
            <w:r w:rsidRPr="0016682D">
              <w:rPr>
                <w:rStyle w:val="Strong"/>
                <w:rFonts w:asciiTheme="minorHAnsi" w:hAnsiTheme="minorHAnsi" w:cstheme="minorHAnsi"/>
              </w:rPr>
              <w:t>Name of Potential Provider</w:t>
            </w:r>
          </w:p>
        </w:tc>
        <w:tc>
          <w:tcPr>
            <w:tcW w:w="5182" w:type="dxa"/>
            <w:tcBorders>
              <w:top w:val="single" w:sz="4" w:space="0" w:color="000000"/>
              <w:left w:val="single" w:sz="4" w:space="0" w:color="000000"/>
              <w:bottom w:val="single" w:sz="4" w:space="0" w:color="000000"/>
              <w:right w:val="single" w:sz="4" w:space="0" w:color="000000"/>
            </w:tcBorders>
          </w:tcPr>
          <w:p w14:paraId="11367F5E" w14:textId="77777777" w:rsidR="008A2D1F" w:rsidRPr="0016682D" w:rsidRDefault="008A2D1F" w:rsidP="00173013">
            <w:pPr>
              <w:rPr>
                <w:rFonts w:asciiTheme="minorHAnsi" w:hAnsiTheme="minorHAnsi" w:cstheme="minorHAnsi"/>
              </w:rPr>
            </w:pPr>
          </w:p>
        </w:tc>
      </w:tr>
      <w:tr w:rsidR="008A2D1F" w:rsidRPr="0016682D" w14:paraId="22495156" w14:textId="77777777" w:rsidTr="008A2D1F">
        <w:tc>
          <w:tcPr>
            <w:tcW w:w="3114" w:type="dxa"/>
            <w:tcBorders>
              <w:top w:val="single" w:sz="4" w:space="0" w:color="000000"/>
              <w:left w:val="single" w:sz="4" w:space="0" w:color="000000"/>
              <w:bottom w:val="single" w:sz="4" w:space="0" w:color="000000"/>
              <w:right w:val="single" w:sz="4" w:space="0" w:color="000000"/>
            </w:tcBorders>
            <w:hideMark/>
          </w:tcPr>
          <w:p w14:paraId="7091DCCB" w14:textId="02074572" w:rsidR="008A2D1F" w:rsidRPr="0016682D" w:rsidRDefault="008A2D1F" w:rsidP="008A2D1F">
            <w:pPr>
              <w:jc w:val="left"/>
              <w:rPr>
                <w:rStyle w:val="Strong"/>
                <w:rFonts w:asciiTheme="minorHAnsi" w:hAnsiTheme="minorHAnsi" w:cstheme="minorHAnsi"/>
              </w:rPr>
            </w:pPr>
            <w:r w:rsidRPr="0016682D">
              <w:rPr>
                <w:rStyle w:val="Strong"/>
                <w:rFonts w:asciiTheme="minorHAnsi" w:hAnsiTheme="minorHAnsi" w:cstheme="minorHAnsi"/>
              </w:rPr>
              <w:t>Address</w:t>
            </w:r>
          </w:p>
        </w:tc>
        <w:tc>
          <w:tcPr>
            <w:tcW w:w="5182" w:type="dxa"/>
            <w:tcBorders>
              <w:top w:val="single" w:sz="4" w:space="0" w:color="000000"/>
              <w:left w:val="single" w:sz="4" w:space="0" w:color="000000"/>
              <w:bottom w:val="single" w:sz="4" w:space="0" w:color="000000"/>
              <w:right w:val="single" w:sz="4" w:space="0" w:color="000000"/>
            </w:tcBorders>
          </w:tcPr>
          <w:p w14:paraId="529BA2E3" w14:textId="77777777" w:rsidR="008A2D1F" w:rsidRPr="0016682D" w:rsidRDefault="008A2D1F" w:rsidP="00173013">
            <w:pPr>
              <w:rPr>
                <w:rFonts w:asciiTheme="minorHAnsi" w:hAnsiTheme="minorHAnsi" w:cstheme="minorHAnsi"/>
              </w:rPr>
            </w:pPr>
          </w:p>
          <w:p w14:paraId="13747C44" w14:textId="77777777" w:rsidR="008A2D1F" w:rsidRPr="0016682D" w:rsidRDefault="008A2D1F" w:rsidP="00173013"/>
          <w:p w14:paraId="26D05B3F" w14:textId="37C4C98A" w:rsidR="008A2D1F" w:rsidRPr="0016682D" w:rsidRDefault="008A2D1F" w:rsidP="00173013">
            <w:pPr>
              <w:rPr>
                <w:rFonts w:asciiTheme="minorHAnsi" w:hAnsiTheme="minorHAnsi" w:cstheme="minorHAnsi"/>
              </w:rPr>
            </w:pPr>
          </w:p>
        </w:tc>
      </w:tr>
    </w:tbl>
    <w:p w14:paraId="59E0F598" w14:textId="77777777" w:rsidR="008A2D1F" w:rsidRPr="0016682D" w:rsidRDefault="008A2D1F" w:rsidP="00BB6009">
      <w:pPr>
        <w:rPr>
          <w:rFonts w:asciiTheme="minorHAnsi" w:hAnsiTheme="minorHAnsi" w:cstheme="minorHAnsi"/>
        </w:rPr>
      </w:pPr>
    </w:p>
    <w:p w14:paraId="6B9ADCB3" w14:textId="7DB98356" w:rsidR="00BB6009" w:rsidRPr="0016682D" w:rsidRDefault="008A2D1F" w:rsidP="00BB6009">
      <w:pPr>
        <w:rPr>
          <w:rFonts w:asciiTheme="minorHAnsi" w:hAnsiTheme="minorHAnsi" w:cstheme="minorHAnsi"/>
        </w:rPr>
      </w:pPr>
      <w:r w:rsidRPr="0016682D">
        <w:rPr>
          <w:rFonts w:asciiTheme="minorHAnsi" w:hAnsiTheme="minorHAnsi" w:cstheme="minorHAnsi"/>
        </w:rPr>
        <w:t>I, the undersigned, hereby declare on behalf of the above organisation:</w:t>
      </w:r>
    </w:p>
    <w:p w14:paraId="79CD41F4" w14:textId="213C8CE1" w:rsidR="00CD4E4E" w:rsidRPr="0016682D" w:rsidRDefault="00BB6009" w:rsidP="00173013">
      <w:pPr>
        <w:pStyle w:val="ListParagraph"/>
        <w:numPr>
          <w:ilvl w:val="0"/>
          <w:numId w:val="6"/>
        </w:numPr>
        <w:ind w:hanging="720"/>
        <w:rPr>
          <w:rFonts w:asciiTheme="minorHAnsi" w:hAnsiTheme="minorHAnsi" w:cstheme="minorHAnsi"/>
        </w:rPr>
      </w:pPr>
      <w:r w:rsidRPr="0016682D">
        <w:rPr>
          <w:rFonts w:asciiTheme="minorHAnsi" w:hAnsiTheme="minorHAnsi" w:cstheme="minorHAnsi"/>
        </w:rPr>
        <w:t>that the information provided is complete and accurate</w:t>
      </w:r>
      <w:r w:rsidR="00CD4E4E" w:rsidRPr="0016682D">
        <w:rPr>
          <w:rFonts w:asciiTheme="minorHAnsi" w:hAnsiTheme="minorHAnsi" w:cstheme="minorHAnsi"/>
        </w:rPr>
        <w:t xml:space="preserve"> in all respects at the time of submission</w:t>
      </w:r>
      <w:r w:rsidR="008A2D1F" w:rsidRPr="0016682D">
        <w:rPr>
          <w:rFonts w:asciiTheme="minorHAnsi" w:hAnsiTheme="minorHAnsi" w:cstheme="minorHAnsi"/>
        </w:rPr>
        <w:t>;</w:t>
      </w:r>
    </w:p>
    <w:p w14:paraId="6B9ADCB5" w14:textId="6EBC0A21" w:rsidR="001556E2" w:rsidRPr="0016682D" w:rsidRDefault="00DC08FA" w:rsidP="00173013">
      <w:pPr>
        <w:pStyle w:val="ListParagraph"/>
        <w:numPr>
          <w:ilvl w:val="0"/>
          <w:numId w:val="6"/>
        </w:numPr>
        <w:ind w:hanging="720"/>
        <w:rPr>
          <w:rFonts w:asciiTheme="minorHAnsi" w:hAnsiTheme="minorHAnsi" w:cstheme="minorHAnsi"/>
        </w:rPr>
      </w:pPr>
      <w:r w:rsidRPr="0016682D">
        <w:rPr>
          <w:rFonts w:asciiTheme="minorHAnsi" w:hAnsiTheme="minorHAnsi" w:cstheme="minorHAnsi"/>
        </w:rPr>
        <w:t>t</w:t>
      </w:r>
      <w:r w:rsidR="008A2D1F" w:rsidRPr="0016682D">
        <w:rPr>
          <w:rFonts w:asciiTheme="minorHAnsi" w:hAnsiTheme="minorHAnsi" w:cstheme="minorHAnsi"/>
        </w:rPr>
        <w:t>hat</w:t>
      </w:r>
      <w:r w:rsidRPr="0016682D">
        <w:rPr>
          <w:rFonts w:asciiTheme="minorHAnsi" w:hAnsiTheme="minorHAnsi" w:cstheme="minorHAnsi"/>
        </w:rPr>
        <w:t xml:space="preserve"> it</w:t>
      </w:r>
      <w:r w:rsidR="00CD4E4E" w:rsidRPr="0016682D">
        <w:rPr>
          <w:rFonts w:asciiTheme="minorHAnsi" w:hAnsiTheme="minorHAnsi" w:cstheme="minorHAnsi"/>
        </w:rPr>
        <w:t xml:space="preserve"> </w:t>
      </w:r>
      <w:r w:rsidRPr="0016682D">
        <w:rPr>
          <w:rFonts w:asciiTheme="minorHAnsi" w:hAnsiTheme="minorHAnsi" w:cstheme="minorHAnsi"/>
        </w:rPr>
        <w:t xml:space="preserve">has </w:t>
      </w:r>
      <w:r w:rsidR="00CD4E4E" w:rsidRPr="0016682D">
        <w:rPr>
          <w:rFonts w:asciiTheme="minorHAnsi" w:hAnsiTheme="minorHAnsi" w:cstheme="minorHAnsi"/>
        </w:rPr>
        <w:t xml:space="preserve">undertaken its own investigations and research and has satisfied itself in respect of all matters (whether actual or contingent) relating to the submission; </w:t>
      </w:r>
    </w:p>
    <w:p w14:paraId="6B9ADCB6" w14:textId="4BAC5681" w:rsidR="00BB6009" w:rsidRPr="0016682D" w:rsidRDefault="00BB6009" w:rsidP="00605B94">
      <w:pPr>
        <w:pStyle w:val="ListParagraph"/>
        <w:numPr>
          <w:ilvl w:val="0"/>
          <w:numId w:val="6"/>
        </w:numPr>
        <w:ind w:hanging="720"/>
        <w:rPr>
          <w:rFonts w:asciiTheme="minorHAnsi" w:hAnsiTheme="minorHAnsi" w:cstheme="minorHAnsi"/>
        </w:rPr>
      </w:pPr>
      <w:r w:rsidRPr="0016682D">
        <w:rPr>
          <w:rFonts w:asciiTheme="minorHAnsi" w:hAnsiTheme="minorHAnsi" w:cstheme="minorHAnsi"/>
        </w:rPr>
        <w:t>that the pri</w:t>
      </w:r>
      <w:r w:rsidR="00CE139B" w:rsidRPr="0016682D">
        <w:rPr>
          <w:rFonts w:asciiTheme="minorHAnsi" w:hAnsiTheme="minorHAnsi" w:cstheme="minorHAnsi"/>
        </w:rPr>
        <w:t>ce in Section</w:t>
      </w:r>
      <w:r w:rsidR="00605B94" w:rsidRPr="0016682D">
        <w:rPr>
          <w:rFonts w:asciiTheme="minorHAnsi" w:hAnsiTheme="minorHAnsi" w:cstheme="minorHAnsi"/>
        </w:rPr>
        <w:t xml:space="preserve"> 4 is our best offer;</w:t>
      </w:r>
    </w:p>
    <w:p w14:paraId="6B9ADCB7" w14:textId="77777777" w:rsidR="00BB6009" w:rsidRPr="0016682D" w:rsidRDefault="00BB6009" w:rsidP="00605B94">
      <w:pPr>
        <w:pStyle w:val="ListParagraph"/>
        <w:numPr>
          <w:ilvl w:val="0"/>
          <w:numId w:val="6"/>
        </w:numPr>
        <w:ind w:hanging="720"/>
        <w:rPr>
          <w:rFonts w:asciiTheme="minorHAnsi" w:hAnsiTheme="minorHAnsi" w:cstheme="minorHAnsi"/>
        </w:rPr>
      </w:pPr>
      <w:r w:rsidRPr="0016682D">
        <w:rPr>
          <w:rFonts w:asciiTheme="minorHAnsi" w:hAnsiTheme="minorHAnsi" w:cstheme="minorHAnsi"/>
        </w:rPr>
        <w:t xml:space="preserve">that no collusion with other organisations has taken place in order to fix the </w:t>
      </w:r>
      <w:proofErr w:type="gramStart"/>
      <w:r w:rsidRPr="0016682D">
        <w:rPr>
          <w:rFonts w:asciiTheme="minorHAnsi" w:hAnsiTheme="minorHAnsi" w:cstheme="minorHAnsi"/>
        </w:rPr>
        <w:t>price;</w:t>
      </w:r>
      <w:proofErr w:type="gramEnd"/>
      <w:r w:rsidRPr="0016682D">
        <w:rPr>
          <w:rFonts w:asciiTheme="minorHAnsi" w:hAnsiTheme="minorHAnsi" w:cstheme="minorHAnsi"/>
        </w:rPr>
        <w:t xml:space="preserve"> </w:t>
      </w:r>
    </w:p>
    <w:p w14:paraId="6B9ADCB8" w14:textId="411C9C51" w:rsidR="00BB6009" w:rsidRPr="0016682D" w:rsidRDefault="00DC08FA" w:rsidP="00605B94">
      <w:pPr>
        <w:pStyle w:val="ListParagraph"/>
        <w:numPr>
          <w:ilvl w:val="0"/>
          <w:numId w:val="6"/>
        </w:numPr>
        <w:ind w:hanging="720"/>
        <w:rPr>
          <w:rFonts w:asciiTheme="minorHAnsi" w:hAnsiTheme="minorHAnsi" w:cstheme="minorHAnsi"/>
        </w:rPr>
      </w:pPr>
      <w:r w:rsidRPr="0016682D">
        <w:rPr>
          <w:rFonts w:asciiTheme="minorHAnsi" w:hAnsiTheme="minorHAnsi" w:cstheme="minorHAnsi"/>
        </w:rPr>
        <w:t>that it</w:t>
      </w:r>
      <w:r w:rsidR="00CD4E4E" w:rsidRPr="0016682D">
        <w:rPr>
          <w:rFonts w:asciiTheme="minorHAnsi" w:hAnsiTheme="minorHAnsi" w:cstheme="minorHAnsi"/>
        </w:rPr>
        <w:t xml:space="preserve"> has full power and authority to enter into the </w:t>
      </w:r>
      <w:r w:rsidR="008A2D1F" w:rsidRPr="0016682D">
        <w:rPr>
          <w:rFonts w:asciiTheme="minorHAnsi" w:hAnsiTheme="minorHAnsi" w:cstheme="minorHAnsi"/>
        </w:rPr>
        <w:t xml:space="preserve">Contract under the </w:t>
      </w:r>
      <w:r w:rsidR="00BB6009" w:rsidRPr="0016682D">
        <w:rPr>
          <w:rFonts w:asciiTheme="minorHAnsi" w:hAnsiTheme="minorHAnsi" w:cstheme="minorHAnsi"/>
        </w:rPr>
        <w:t xml:space="preserve">terms and conditions set out in Conditions of Contract identified in Appendix </w:t>
      </w:r>
      <w:proofErr w:type="gramStart"/>
      <w:r w:rsidR="00BB6009" w:rsidRPr="0016682D">
        <w:rPr>
          <w:rFonts w:asciiTheme="minorHAnsi" w:hAnsiTheme="minorHAnsi" w:cstheme="minorHAnsi"/>
        </w:rPr>
        <w:t>1;</w:t>
      </w:r>
      <w:proofErr w:type="gramEnd"/>
    </w:p>
    <w:p w14:paraId="033F7D7D" w14:textId="01ABC3C6" w:rsidR="008A2D1F" w:rsidRPr="0016682D" w:rsidRDefault="00DC08FA" w:rsidP="00605B94">
      <w:pPr>
        <w:pStyle w:val="ListParagraph"/>
        <w:numPr>
          <w:ilvl w:val="0"/>
          <w:numId w:val="6"/>
        </w:numPr>
        <w:ind w:hanging="720"/>
        <w:rPr>
          <w:rFonts w:asciiTheme="minorHAnsi" w:hAnsiTheme="minorHAnsi" w:cstheme="minorHAnsi"/>
        </w:rPr>
      </w:pPr>
      <w:r w:rsidRPr="0016682D">
        <w:rPr>
          <w:rFonts w:asciiTheme="minorHAnsi" w:hAnsiTheme="minorHAnsi" w:cstheme="minorHAnsi"/>
        </w:rPr>
        <w:t xml:space="preserve">that </w:t>
      </w:r>
      <w:r w:rsidR="008A2D1F" w:rsidRPr="0016682D">
        <w:rPr>
          <w:rFonts w:asciiTheme="minorHAnsi" w:hAnsiTheme="minorHAnsi" w:cstheme="minorHAnsi"/>
        </w:rPr>
        <w:t>it is of sound financial standing and has sufficient working capital, skilled staff, other equipment and other resources available to it to comply with the obligations it will undertake under the Contract;</w:t>
      </w:r>
    </w:p>
    <w:p w14:paraId="6B9ADCB9" w14:textId="49C50AE7" w:rsidR="00BB6009" w:rsidRPr="0016682D" w:rsidRDefault="00BB6009" w:rsidP="00605B94">
      <w:pPr>
        <w:pStyle w:val="ListParagraph"/>
        <w:numPr>
          <w:ilvl w:val="0"/>
          <w:numId w:val="6"/>
        </w:numPr>
        <w:ind w:hanging="720"/>
        <w:rPr>
          <w:rFonts w:asciiTheme="minorHAnsi" w:hAnsiTheme="minorHAnsi" w:cstheme="minorHAnsi"/>
        </w:rPr>
      </w:pPr>
      <w:r w:rsidRPr="0016682D">
        <w:rPr>
          <w:rFonts w:asciiTheme="minorHAnsi" w:hAnsiTheme="minorHAnsi" w:cstheme="minorHAnsi"/>
        </w:rPr>
        <w:t>that</w:t>
      </w:r>
      <w:r w:rsidR="00605B94" w:rsidRPr="0016682D">
        <w:rPr>
          <w:rFonts w:asciiTheme="minorHAnsi" w:hAnsiTheme="minorHAnsi" w:cstheme="minorHAnsi"/>
        </w:rPr>
        <w:t xml:space="preserve"> </w:t>
      </w:r>
      <w:r w:rsidRPr="0016682D">
        <w:rPr>
          <w:rFonts w:asciiTheme="minorHAnsi" w:hAnsiTheme="minorHAnsi" w:cstheme="minorHAnsi"/>
        </w:rPr>
        <w:t>no works/goods/supplies/services will be delivered or undertaken until both parties have executed the formal contract documentation as identified in Appendix 1 and</w:t>
      </w:r>
      <w:r w:rsidR="00DC08FA" w:rsidRPr="0016682D">
        <w:rPr>
          <w:rFonts w:asciiTheme="minorHAnsi" w:hAnsiTheme="minorHAnsi" w:cstheme="minorHAnsi"/>
        </w:rPr>
        <w:t xml:space="preserve"> </w:t>
      </w:r>
      <w:r w:rsidRPr="0016682D">
        <w:rPr>
          <w:rFonts w:asciiTheme="minorHAnsi" w:hAnsiTheme="minorHAnsi" w:cstheme="minorHAnsi"/>
        </w:rPr>
        <w:t>a</w:t>
      </w:r>
      <w:r w:rsidR="006917D2" w:rsidRPr="0016682D">
        <w:rPr>
          <w:rFonts w:asciiTheme="minorHAnsi" w:hAnsiTheme="minorHAnsi" w:cstheme="minorHAnsi"/>
        </w:rPr>
        <w:t xml:space="preserve"> purchase order </w:t>
      </w:r>
      <w:r w:rsidRPr="0016682D">
        <w:rPr>
          <w:rFonts w:asciiTheme="minorHAnsi" w:hAnsiTheme="minorHAnsi" w:cstheme="minorHAnsi"/>
        </w:rPr>
        <w:t xml:space="preserve">has been </w:t>
      </w:r>
      <w:r w:rsidR="006917D2" w:rsidRPr="0016682D">
        <w:rPr>
          <w:rFonts w:asciiTheme="minorHAnsi" w:hAnsiTheme="minorHAnsi" w:cstheme="minorHAnsi"/>
        </w:rPr>
        <w:t>provided</w:t>
      </w:r>
      <w:r w:rsidRPr="0016682D">
        <w:rPr>
          <w:rFonts w:asciiTheme="minorHAnsi" w:hAnsiTheme="minorHAnsi" w:cstheme="minorHAnsi"/>
        </w:rPr>
        <w:t xml:space="preserve"> by </w:t>
      </w:r>
      <w:r w:rsidR="006917D2" w:rsidRPr="0016682D">
        <w:rPr>
          <w:rFonts w:asciiTheme="minorHAnsi" w:hAnsiTheme="minorHAnsi" w:cstheme="minorHAnsi"/>
        </w:rPr>
        <w:t>Bromford</w:t>
      </w:r>
      <w:r w:rsidRPr="0016682D">
        <w:rPr>
          <w:rFonts w:asciiTheme="minorHAnsi" w:hAnsiTheme="minorHAnsi" w:cstheme="minorHAnsi"/>
        </w:rPr>
        <w:t>.</w:t>
      </w:r>
    </w:p>
    <w:p w14:paraId="6CE0123C" w14:textId="77777777" w:rsidR="004553C6" w:rsidRPr="0016682D" w:rsidRDefault="004553C6" w:rsidP="004553C6">
      <w:pPr>
        <w:pStyle w:val="ListParagrap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033"/>
      </w:tblGrid>
      <w:tr w:rsidR="00BB6009" w:rsidRPr="0016682D" w14:paraId="6B9ADCBC" w14:textId="77777777" w:rsidTr="00CD4E4E">
        <w:tc>
          <w:tcPr>
            <w:tcW w:w="2263" w:type="dxa"/>
            <w:tcBorders>
              <w:top w:val="single" w:sz="4" w:space="0" w:color="000000"/>
              <w:left w:val="single" w:sz="4" w:space="0" w:color="000000"/>
              <w:bottom w:val="single" w:sz="4" w:space="0" w:color="000000"/>
              <w:right w:val="single" w:sz="4" w:space="0" w:color="000000"/>
            </w:tcBorders>
            <w:hideMark/>
          </w:tcPr>
          <w:p w14:paraId="6B9ADCBA" w14:textId="77777777" w:rsidR="00BB6009" w:rsidRPr="0016682D" w:rsidRDefault="00BB6009" w:rsidP="00BB6009">
            <w:pPr>
              <w:rPr>
                <w:rStyle w:val="Strong"/>
                <w:rFonts w:asciiTheme="minorHAnsi" w:hAnsiTheme="minorHAnsi" w:cstheme="minorHAnsi"/>
              </w:rPr>
            </w:pPr>
            <w:r w:rsidRPr="0016682D">
              <w:rPr>
                <w:rStyle w:val="Strong"/>
                <w:rFonts w:asciiTheme="minorHAnsi" w:hAnsiTheme="minorHAnsi" w:cstheme="minorHAnsi"/>
              </w:rPr>
              <w:t>Name</w:t>
            </w:r>
          </w:p>
        </w:tc>
        <w:tc>
          <w:tcPr>
            <w:tcW w:w="6033" w:type="dxa"/>
            <w:tcBorders>
              <w:top w:val="single" w:sz="4" w:space="0" w:color="000000"/>
              <w:left w:val="single" w:sz="4" w:space="0" w:color="000000"/>
              <w:bottom w:val="single" w:sz="4" w:space="0" w:color="000000"/>
              <w:right w:val="single" w:sz="4" w:space="0" w:color="000000"/>
            </w:tcBorders>
          </w:tcPr>
          <w:p w14:paraId="6B9ADCBB" w14:textId="77777777" w:rsidR="00BB6009" w:rsidRPr="0016682D" w:rsidRDefault="00BB6009" w:rsidP="00BB6009">
            <w:pPr>
              <w:rPr>
                <w:rFonts w:asciiTheme="minorHAnsi" w:hAnsiTheme="minorHAnsi" w:cstheme="minorHAnsi"/>
              </w:rPr>
            </w:pPr>
          </w:p>
        </w:tc>
      </w:tr>
      <w:tr w:rsidR="00BB6009" w:rsidRPr="0016682D" w14:paraId="6B9ADCBF" w14:textId="77777777" w:rsidTr="00CD4E4E">
        <w:tc>
          <w:tcPr>
            <w:tcW w:w="2263" w:type="dxa"/>
            <w:tcBorders>
              <w:top w:val="single" w:sz="4" w:space="0" w:color="000000"/>
              <w:left w:val="single" w:sz="4" w:space="0" w:color="000000"/>
              <w:bottom w:val="single" w:sz="4" w:space="0" w:color="000000"/>
              <w:right w:val="single" w:sz="4" w:space="0" w:color="000000"/>
            </w:tcBorders>
            <w:hideMark/>
          </w:tcPr>
          <w:p w14:paraId="6B9ADCBD" w14:textId="77777777" w:rsidR="00BB6009" w:rsidRPr="0016682D" w:rsidRDefault="00BB6009" w:rsidP="00BB6009">
            <w:pPr>
              <w:rPr>
                <w:rStyle w:val="Strong"/>
                <w:rFonts w:asciiTheme="minorHAnsi" w:hAnsiTheme="minorHAnsi" w:cstheme="minorHAnsi"/>
              </w:rPr>
            </w:pPr>
            <w:r w:rsidRPr="0016682D">
              <w:rPr>
                <w:rStyle w:val="Strong"/>
                <w:rFonts w:asciiTheme="minorHAnsi" w:hAnsiTheme="minorHAnsi" w:cstheme="minorHAnsi"/>
              </w:rPr>
              <w:t>Position Held</w:t>
            </w:r>
          </w:p>
        </w:tc>
        <w:tc>
          <w:tcPr>
            <w:tcW w:w="6033" w:type="dxa"/>
            <w:tcBorders>
              <w:top w:val="single" w:sz="4" w:space="0" w:color="000000"/>
              <w:left w:val="single" w:sz="4" w:space="0" w:color="000000"/>
              <w:bottom w:val="single" w:sz="4" w:space="0" w:color="000000"/>
              <w:right w:val="single" w:sz="4" w:space="0" w:color="000000"/>
            </w:tcBorders>
          </w:tcPr>
          <w:p w14:paraId="6B9ADCBE" w14:textId="77777777" w:rsidR="00BB6009" w:rsidRPr="0016682D" w:rsidRDefault="00BB6009" w:rsidP="00BB6009">
            <w:pPr>
              <w:rPr>
                <w:rFonts w:asciiTheme="minorHAnsi" w:hAnsiTheme="minorHAnsi" w:cstheme="minorHAnsi"/>
              </w:rPr>
            </w:pPr>
          </w:p>
        </w:tc>
      </w:tr>
      <w:tr w:rsidR="00CD4E4E" w:rsidRPr="0016682D" w14:paraId="1902B9A5" w14:textId="77777777" w:rsidTr="00CD4E4E">
        <w:tc>
          <w:tcPr>
            <w:tcW w:w="2263" w:type="dxa"/>
            <w:tcBorders>
              <w:top w:val="single" w:sz="4" w:space="0" w:color="000000"/>
              <w:left w:val="single" w:sz="4" w:space="0" w:color="000000"/>
              <w:bottom w:val="single" w:sz="4" w:space="0" w:color="000000"/>
              <w:right w:val="single" w:sz="4" w:space="0" w:color="000000"/>
            </w:tcBorders>
          </w:tcPr>
          <w:p w14:paraId="381AB76D" w14:textId="63B7B5B4" w:rsidR="00CD4E4E" w:rsidRPr="0016682D" w:rsidRDefault="00CD4E4E" w:rsidP="00BB6009">
            <w:pPr>
              <w:rPr>
                <w:rStyle w:val="Strong"/>
                <w:rFonts w:asciiTheme="minorHAnsi" w:hAnsiTheme="minorHAnsi" w:cstheme="minorHAnsi"/>
              </w:rPr>
            </w:pPr>
            <w:r w:rsidRPr="0016682D">
              <w:rPr>
                <w:rStyle w:val="Strong"/>
                <w:rFonts w:asciiTheme="minorHAnsi" w:hAnsiTheme="minorHAnsi" w:cstheme="minorHAnsi"/>
              </w:rPr>
              <w:t>Signature</w:t>
            </w:r>
          </w:p>
        </w:tc>
        <w:tc>
          <w:tcPr>
            <w:tcW w:w="6033" w:type="dxa"/>
            <w:tcBorders>
              <w:top w:val="single" w:sz="4" w:space="0" w:color="000000"/>
              <w:left w:val="single" w:sz="4" w:space="0" w:color="000000"/>
              <w:bottom w:val="single" w:sz="4" w:space="0" w:color="000000"/>
              <w:right w:val="single" w:sz="4" w:space="0" w:color="000000"/>
            </w:tcBorders>
          </w:tcPr>
          <w:p w14:paraId="73FBAC02" w14:textId="77777777" w:rsidR="00CD4E4E" w:rsidRPr="0016682D" w:rsidRDefault="00CD4E4E" w:rsidP="00BB6009">
            <w:pPr>
              <w:rPr>
                <w:rFonts w:asciiTheme="minorHAnsi" w:hAnsiTheme="minorHAnsi" w:cstheme="minorHAnsi"/>
              </w:rPr>
            </w:pPr>
          </w:p>
        </w:tc>
      </w:tr>
      <w:tr w:rsidR="00BB6009" w:rsidRPr="0016682D" w14:paraId="6B9ADCC2" w14:textId="77777777" w:rsidTr="00CD4E4E">
        <w:tc>
          <w:tcPr>
            <w:tcW w:w="2263" w:type="dxa"/>
            <w:tcBorders>
              <w:top w:val="single" w:sz="4" w:space="0" w:color="000000"/>
              <w:left w:val="single" w:sz="4" w:space="0" w:color="000000"/>
              <w:bottom w:val="single" w:sz="4" w:space="0" w:color="000000"/>
              <w:right w:val="single" w:sz="4" w:space="0" w:color="000000"/>
            </w:tcBorders>
            <w:hideMark/>
          </w:tcPr>
          <w:p w14:paraId="6B9ADCC0" w14:textId="77777777" w:rsidR="00BB6009" w:rsidRPr="0016682D" w:rsidRDefault="00BB6009" w:rsidP="00BB6009">
            <w:pPr>
              <w:rPr>
                <w:rStyle w:val="Strong"/>
                <w:rFonts w:asciiTheme="minorHAnsi" w:hAnsiTheme="minorHAnsi" w:cstheme="minorHAnsi"/>
              </w:rPr>
            </w:pPr>
            <w:r w:rsidRPr="0016682D">
              <w:rPr>
                <w:rStyle w:val="Strong"/>
                <w:rFonts w:asciiTheme="minorHAnsi" w:hAnsiTheme="minorHAnsi" w:cstheme="minorHAnsi"/>
              </w:rPr>
              <w:t>Date</w:t>
            </w:r>
          </w:p>
        </w:tc>
        <w:tc>
          <w:tcPr>
            <w:tcW w:w="6033" w:type="dxa"/>
            <w:tcBorders>
              <w:top w:val="single" w:sz="4" w:space="0" w:color="000000"/>
              <w:left w:val="single" w:sz="4" w:space="0" w:color="000000"/>
              <w:bottom w:val="single" w:sz="4" w:space="0" w:color="000000"/>
              <w:right w:val="single" w:sz="4" w:space="0" w:color="000000"/>
            </w:tcBorders>
          </w:tcPr>
          <w:p w14:paraId="6B9ADCC1" w14:textId="77777777" w:rsidR="00BB6009" w:rsidRPr="0016682D" w:rsidRDefault="00BB6009" w:rsidP="00BB6009">
            <w:pPr>
              <w:rPr>
                <w:rFonts w:asciiTheme="minorHAnsi" w:hAnsiTheme="minorHAnsi" w:cstheme="minorHAnsi"/>
              </w:rPr>
            </w:pPr>
          </w:p>
        </w:tc>
      </w:tr>
    </w:tbl>
    <w:p w14:paraId="50844043" w14:textId="77777777" w:rsidR="00E912C6" w:rsidRPr="0016682D" w:rsidRDefault="00E912C6" w:rsidP="00BB6009">
      <w:pPr>
        <w:rPr>
          <w:rFonts w:asciiTheme="minorHAnsi" w:hAnsiTheme="minorHAnsi" w:cstheme="minorHAnsi"/>
        </w:rPr>
      </w:pPr>
    </w:p>
    <w:p w14:paraId="6B9ADCC4" w14:textId="07C74356" w:rsidR="00E912C6" w:rsidRPr="0016682D" w:rsidRDefault="00E912C6">
      <w:pPr>
        <w:rPr>
          <w:rFonts w:asciiTheme="minorHAnsi" w:hAnsiTheme="minorHAnsi" w:cstheme="minorHAnsi"/>
        </w:rPr>
      </w:pPr>
    </w:p>
    <w:p w14:paraId="026EF61D" w14:textId="75E46F07" w:rsidR="008A2D1F" w:rsidRPr="0016682D" w:rsidRDefault="008A2D1F">
      <w:pPr>
        <w:spacing w:after="200" w:line="276" w:lineRule="auto"/>
        <w:jc w:val="left"/>
        <w:rPr>
          <w:rFonts w:asciiTheme="minorHAnsi" w:hAnsiTheme="minorHAnsi" w:cstheme="minorHAnsi"/>
        </w:rPr>
      </w:pPr>
      <w:r w:rsidRPr="0016682D">
        <w:rPr>
          <w:rFonts w:asciiTheme="minorHAnsi" w:hAnsiTheme="minorHAnsi" w:cstheme="minorHAnsi"/>
        </w:rPr>
        <w:br w:type="page"/>
      </w:r>
    </w:p>
    <w:p w14:paraId="6B9ADCC5" w14:textId="77777777" w:rsidR="00E912C6" w:rsidRPr="0016682D" w:rsidRDefault="00E912C6" w:rsidP="00BB6009">
      <w:pPr>
        <w:pStyle w:val="AppendixHeading1"/>
        <w:rPr>
          <w:rFonts w:asciiTheme="minorHAnsi" w:hAnsiTheme="minorHAnsi" w:cstheme="minorHAnsi"/>
        </w:rPr>
      </w:pPr>
      <w:bookmarkStart w:id="25" w:name="_Toc48902366"/>
      <w:r w:rsidRPr="0016682D">
        <w:rPr>
          <w:rFonts w:asciiTheme="minorHAnsi" w:hAnsiTheme="minorHAnsi" w:cstheme="minorHAnsi"/>
        </w:rPr>
        <w:t>CONDITIONS OF CONTRACT</w:t>
      </w:r>
      <w:bookmarkEnd w:id="25"/>
    </w:p>
    <w:p w14:paraId="4BFB7DF9" w14:textId="77777777" w:rsidR="008363A5" w:rsidRPr="0016682D" w:rsidRDefault="008363A5" w:rsidP="00E912C6">
      <w:pPr>
        <w:rPr>
          <w:rFonts w:asciiTheme="minorHAnsi" w:hAnsiTheme="minorHAnsi" w:cstheme="minorHAnsi"/>
        </w:rPr>
      </w:pPr>
    </w:p>
    <w:p w14:paraId="6B9ADCCD" w14:textId="6E080A16" w:rsidR="00E912C6" w:rsidRPr="0016682D" w:rsidRDefault="008363A5" w:rsidP="00E912C6">
      <w:pPr>
        <w:rPr>
          <w:rFonts w:asciiTheme="minorHAnsi" w:hAnsiTheme="minorHAnsi" w:cstheme="minorHAnsi"/>
        </w:rPr>
      </w:pPr>
      <w:r w:rsidRPr="0016682D">
        <w:rPr>
          <w:rFonts w:asciiTheme="minorHAnsi" w:hAnsiTheme="minorHAnsi" w:cstheme="minorHAnsi"/>
        </w:rPr>
        <w:t>The</w:t>
      </w:r>
      <w:r w:rsidRPr="0016682D">
        <w:t xml:space="preserve"> </w:t>
      </w:r>
      <w:r w:rsidR="00823936" w:rsidRPr="0016682D">
        <w:t xml:space="preserve">attached </w:t>
      </w:r>
      <w:r w:rsidRPr="0016682D">
        <w:t xml:space="preserve">Bromford Terms and Conditions for </w:t>
      </w:r>
      <w:r w:rsidR="00711796">
        <w:t>Consultancy</w:t>
      </w:r>
      <w:r w:rsidRPr="0016682D">
        <w:t xml:space="preserve"> </w:t>
      </w:r>
      <w:r w:rsidR="00823936" w:rsidRPr="0016682D">
        <w:t xml:space="preserve">will </w:t>
      </w:r>
      <w:r w:rsidRPr="0016682D">
        <w:t>apply to this contract.</w:t>
      </w:r>
      <w:r w:rsidRPr="0016682D">
        <w:rPr>
          <w:rFonts w:asciiTheme="minorHAnsi" w:hAnsiTheme="minorHAnsi" w:cstheme="minorHAnsi"/>
        </w:rPr>
        <w:t xml:space="preserve"> </w:t>
      </w:r>
    </w:p>
    <w:p w14:paraId="003D954C" w14:textId="77777777" w:rsidR="008363A5" w:rsidRPr="0016682D" w:rsidRDefault="008363A5" w:rsidP="00E912C6">
      <w:pPr>
        <w:rPr>
          <w:rFonts w:asciiTheme="minorHAnsi" w:hAnsiTheme="minorHAnsi" w:cstheme="minorHAnsi"/>
          <w:color w:val="FF0000"/>
        </w:rPr>
      </w:pPr>
    </w:p>
    <w:sectPr w:rsidR="008363A5" w:rsidRPr="0016682D" w:rsidSect="00F8786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ndy Dyer" w:date="2021-09-30T13:59:00Z" w:initials="AD">
    <w:p w14:paraId="0B95EFB2" w14:textId="77777777" w:rsidR="007914BD" w:rsidRDefault="007914BD" w:rsidP="007914BD">
      <w:pPr>
        <w:pStyle w:val="CommentText"/>
      </w:pPr>
      <w:r>
        <w:rPr>
          <w:rStyle w:val="CommentReference"/>
        </w:rPr>
        <w:annotationRef/>
      </w:r>
      <w:r>
        <w:t>relevant to tech soln?</w:t>
      </w:r>
    </w:p>
  </w:comment>
  <w:comment w:id="12" w:author="Wayne Pownall" w:date="2021-09-30T14:55:00Z" w:initials="WP">
    <w:p w14:paraId="12192F3F" w14:textId="77777777" w:rsidR="007914BD" w:rsidRDefault="007914BD" w:rsidP="007914BD">
      <w:pPr>
        <w:pStyle w:val="CommentText"/>
      </w:pPr>
      <w:r>
        <w:rPr>
          <w:rStyle w:val="CommentReference"/>
        </w:rPr>
        <w:annotationRef/>
      </w:r>
      <w:r>
        <w:t>I agree but they need to be aware of our technology so that anything they design will operate across our estate.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95EFB2" w15:done="0"/>
  <w15:commentEx w15:paraId="12192F3F" w15:paraIdParent="0B95EF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6164" w16cex:dateUtc="2021-09-30T12:59:00Z"/>
  <w16cex:commentExtensible w16cex:durableId="25006163" w16cex:dateUtc="2021-09-30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5EFB2" w16cid:durableId="25006164"/>
  <w16cid:commentId w16cid:paraId="12192F3F" w16cid:durableId="25006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A2E1" w14:textId="77777777" w:rsidR="008D0C8E" w:rsidRDefault="008D0C8E" w:rsidP="002F0220">
      <w:pPr>
        <w:spacing w:after="0"/>
      </w:pPr>
      <w:r>
        <w:separator/>
      </w:r>
    </w:p>
  </w:endnote>
  <w:endnote w:type="continuationSeparator" w:id="0">
    <w:p w14:paraId="604D36CF" w14:textId="77777777" w:rsidR="008D0C8E" w:rsidRDefault="008D0C8E" w:rsidP="002F0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DCE4" w14:textId="23727DF8" w:rsidR="003D3390" w:rsidRDefault="003D3390">
    <w:pPr>
      <w:pStyle w:val="Footer"/>
      <w:jc w:val="center"/>
    </w:pPr>
    <w:r>
      <w:t xml:space="preserve">Page </w:t>
    </w:r>
    <w:sdt>
      <w:sdtPr>
        <w:id w:val="-39065015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B9ADCE5" w14:textId="0E483DBF" w:rsidR="003D3390" w:rsidRDefault="003D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7626" w14:textId="77777777" w:rsidR="008D0C8E" w:rsidRDefault="008D0C8E" w:rsidP="002F0220">
      <w:pPr>
        <w:spacing w:after="0"/>
      </w:pPr>
      <w:r>
        <w:separator/>
      </w:r>
    </w:p>
  </w:footnote>
  <w:footnote w:type="continuationSeparator" w:id="0">
    <w:p w14:paraId="31A8A865" w14:textId="77777777" w:rsidR="008D0C8E" w:rsidRDefault="008D0C8E" w:rsidP="002F02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2373014"/>
    <w:multiLevelType w:val="hybridMultilevel"/>
    <w:tmpl w:val="596C0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305542C"/>
    <w:multiLevelType w:val="hybridMultilevel"/>
    <w:tmpl w:val="0D9C8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70730C"/>
    <w:multiLevelType w:val="hybridMultilevel"/>
    <w:tmpl w:val="C06216AE"/>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24E5449"/>
    <w:multiLevelType w:val="hybridMultilevel"/>
    <w:tmpl w:val="9D28A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5A85775"/>
    <w:multiLevelType w:val="hybridMultilevel"/>
    <w:tmpl w:val="E2927D2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89930FB"/>
    <w:multiLevelType w:val="hybridMultilevel"/>
    <w:tmpl w:val="811C792A"/>
    <w:lvl w:ilvl="0" w:tplc="41B079D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6572D"/>
    <w:multiLevelType w:val="hybridMultilevel"/>
    <w:tmpl w:val="B862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E02F9D"/>
    <w:multiLevelType w:val="multilevel"/>
    <w:tmpl w:val="C980C362"/>
    <w:lvl w:ilvl="0">
      <w:start w:val="1"/>
      <w:numFmt w:val="decimal"/>
      <w:pStyle w:val="Heading1"/>
      <w:suff w:val="space"/>
      <w:lvlText w:val="SECTION %1:"/>
      <w:lvlJc w:val="left"/>
      <w:pPr>
        <w:ind w:left="2344"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CB3286E"/>
    <w:multiLevelType w:val="multilevel"/>
    <w:tmpl w:val="9D30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023F7"/>
    <w:multiLevelType w:val="multilevel"/>
    <w:tmpl w:val="B85643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i w:val="0"/>
      </w:rPr>
    </w:lvl>
    <w:lvl w:ilvl="2">
      <w:start w:val="1"/>
      <w:numFmt w:val="decimal"/>
      <w:lvlText w:val="%1.%2.%3."/>
      <w:lvlJc w:val="left"/>
      <w:pPr>
        <w:ind w:left="1224" w:hanging="504"/>
      </w:pPr>
      <w:rPr>
        <w:i w:val="0"/>
        <w:color w:val="auto"/>
      </w:rPr>
    </w:lvl>
    <w:lvl w:ilvl="3">
      <w:start w:val="1"/>
      <w:numFmt w:val="lowerLetter"/>
      <w:lvlText w:val="%4)"/>
      <w:lvlJc w:val="left"/>
      <w:pPr>
        <w:ind w:left="1728" w:hanging="648"/>
      </w:pPr>
      <w:rPr>
        <w:rFonts w:ascii="Calibri" w:eastAsia="Calibri" w:hAnsi="Calibri"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5C0A11"/>
    <w:multiLevelType w:val="multilevel"/>
    <w:tmpl w:val="6F00F2DC"/>
    <w:lvl w:ilvl="0">
      <w:start w:val="1"/>
      <w:numFmt w:val="decimal"/>
      <w:pStyle w:val="AppendixHeading1"/>
      <w:suff w:val="space"/>
      <w:lvlText w:val="APPENDIX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EB66D7C"/>
    <w:multiLevelType w:val="hybridMultilevel"/>
    <w:tmpl w:val="FF58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0323A2"/>
    <w:multiLevelType w:val="hybridMultilevel"/>
    <w:tmpl w:val="8850DE3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229"/>
        </w:tabs>
        <w:ind w:left="229" w:hanging="360"/>
      </w:pPr>
    </w:lvl>
    <w:lvl w:ilvl="2" w:tplc="08090005">
      <w:start w:val="1"/>
      <w:numFmt w:val="decimal"/>
      <w:lvlText w:val="%3."/>
      <w:lvlJc w:val="left"/>
      <w:pPr>
        <w:tabs>
          <w:tab w:val="num" w:pos="949"/>
        </w:tabs>
        <w:ind w:left="949" w:hanging="360"/>
      </w:pPr>
    </w:lvl>
    <w:lvl w:ilvl="3" w:tplc="08090001">
      <w:start w:val="1"/>
      <w:numFmt w:val="bullet"/>
      <w:lvlText w:val=""/>
      <w:lvlJc w:val="left"/>
      <w:pPr>
        <w:ind w:left="2520" w:hanging="360"/>
      </w:pPr>
      <w:rPr>
        <w:rFonts w:ascii="Symbol" w:hAnsi="Symbol" w:hint="default"/>
      </w:rPr>
    </w:lvl>
    <w:lvl w:ilvl="4" w:tplc="08090003">
      <w:start w:val="1"/>
      <w:numFmt w:val="decimal"/>
      <w:lvlText w:val="%5."/>
      <w:lvlJc w:val="left"/>
      <w:pPr>
        <w:tabs>
          <w:tab w:val="num" w:pos="2389"/>
        </w:tabs>
        <w:ind w:left="2389" w:hanging="360"/>
      </w:pPr>
    </w:lvl>
    <w:lvl w:ilvl="5" w:tplc="08090005">
      <w:start w:val="1"/>
      <w:numFmt w:val="decimal"/>
      <w:lvlText w:val="%6."/>
      <w:lvlJc w:val="left"/>
      <w:pPr>
        <w:tabs>
          <w:tab w:val="num" w:pos="3109"/>
        </w:tabs>
        <w:ind w:left="3109" w:hanging="360"/>
      </w:pPr>
    </w:lvl>
    <w:lvl w:ilvl="6" w:tplc="08090001">
      <w:start w:val="1"/>
      <w:numFmt w:val="decimal"/>
      <w:lvlText w:val="%7."/>
      <w:lvlJc w:val="left"/>
      <w:pPr>
        <w:tabs>
          <w:tab w:val="num" w:pos="3829"/>
        </w:tabs>
        <w:ind w:left="3829" w:hanging="360"/>
      </w:pPr>
    </w:lvl>
    <w:lvl w:ilvl="7" w:tplc="08090003">
      <w:start w:val="1"/>
      <w:numFmt w:val="decimal"/>
      <w:lvlText w:val="%8."/>
      <w:lvlJc w:val="left"/>
      <w:pPr>
        <w:tabs>
          <w:tab w:val="num" w:pos="4549"/>
        </w:tabs>
        <w:ind w:left="4549" w:hanging="360"/>
      </w:pPr>
    </w:lvl>
    <w:lvl w:ilvl="8" w:tplc="08090005">
      <w:start w:val="1"/>
      <w:numFmt w:val="decimal"/>
      <w:lvlText w:val="%9."/>
      <w:lvlJc w:val="left"/>
      <w:pPr>
        <w:tabs>
          <w:tab w:val="num" w:pos="5269"/>
        </w:tabs>
        <w:ind w:left="5269" w:hanging="360"/>
      </w:pPr>
    </w:lvl>
  </w:abstractNum>
  <w:abstractNum w:abstractNumId="17" w15:restartNumberingAfterBreak="0">
    <w:nsid w:val="69F40774"/>
    <w:multiLevelType w:val="hybridMultilevel"/>
    <w:tmpl w:val="41B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13D85"/>
    <w:multiLevelType w:val="hybridMultilevel"/>
    <w:tmpl w:val="9450551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B303879"/>
    <w:multiLevelType w:val="hybridMultilevel"/>
    <w:tmpl w:val="90AA31A4"/>
    <w:lvl w:ilvl="0" w:tplc="0809000B">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E235CFC"/>
    <w:multiLevelType w:val="hybridMultilevel"/>
    <w:tmpl w:val="DA20BB0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5"/>
  </w:num>
  <w:num w:numId="16">
    <w:abstractNumId w:val="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6"/>
  </w:num>
  <w:num w:numId="21">
    <w:abstractNumId w:val="15"/>
  </w:num>
  <w:num w:numId="22">
    <w:abstractNumId w:val="12"/>
    <w:lvlOverride w:ilvl="0">
      <w:startOverride w:val="1"/>
    </w:lvlOverride>
  </w:num>
  <w:num w:numId="23">
    <w:abstractNumId w:val="20"/>
  </w:num>
  <w:num w:numId="24">
    <w:abstractNumId w:val="17"/>
  </w:num>
  <w:num w:numId="25">
    <w:abstractNumId w:val="6"/>
  </w:num>
  <w:num w:numId="26">
    <w:abstractNumId w:val="1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Dyer">
    <w15:presenceInfo w15:providerId="AD" w15:userId="S::Andy.Dyer@bromford.co.uk::b482c8ec-dca5-470c-ab3c-5748194fc0e9"/>
  </w15:person>
  <w15:person w15:author="Wayne Pownall">
    <w15:presenceInfo w15:providerId="AD" w15:userId="S::wayne.pownall@bromford.co.uk::e9f19152-e1d5-46e8-9c1c-447fe96e4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C6"/>
    <w:rsid w:val="00001299"/>
    <w:rsid w:val="00006C4B"/>
    <w:rsid w:val="00007F01"/>
    <w:rsid w:val="000129F8"/>
    <w:rsid w:val="00012DC1"/>
    <w:rsid w:val="00014973"/>
    <w:rsid w:val="00014CE3"/>
    <w:rsid w:val="0001591B"/>
    <w:rsid w:val="000176F5"/>
    <w:rsid w:val="000274F7"/>
    <w:rsid w:val="00030B4B"/>
    <w:rsid w:val="000324CC"/>
    <w:rsid w:val="00040BB8"/>
    <w:rsid w:val="00043E44"/>
    <w:rsid w:val="0004424E"/>
    <w:rsid w:val="00050C83"/>
    <w:rsid w:val="00050F76"/>
    <w:rsid w:val="00051842"/>
    <w:rsid w:val="0005320D"/>
    <w:rsid w:val="00056B92"/>
    <w:rsid w:val="00061353"/>
    <w:rsid w:val="00063017"/>
    <w:rsid w:val="00070564"/>
    <w:rsid w:val="000706F1"/>
    <w:rsid w:val="000719B2"/>
    <w:rsid w:val="00072DC3"/>
    <w:rsid w:val="00073D66"/>
    <w:rsid w:val="00074C58"/>
    <w:rsid w:val="000843A5"/>
    <w:rsid w:val="00085A43"/>
    <w:rsid w:val="00085C9C"/>
    <w:rsid w:val="0008642C"/>
    <w:rsid w:val="000869B2"/>
    <w:rsid w:val="000872D5"/>
    <w:rsid w:val="00096288"/>
    <w:rsid w:val="000A08B5"/>
    <w:rsid w:val="000A442A"/>
    <w:rsid w:val="000B042E"/>
    <w:rsid w:val="000B2A45"/>
    <w:rsid w:val="000B2FC0"/>
    <w:rsid w:val="000C28ED"/>
    <w:rsid w:val="000C40A2"/>
    <w:rsid w:val="000D08C9"/>
    <w:rsid w:val="000D1C47"/>
    <w:rsid w:val="000D5E09"/>
    <w:rsid w:val="000D7EB2"/>
    <w:rsid w:val="000E287B"/>
    <w:rsid w:val="000E430E"/>
    <w:rsid w:val="000E6B5F"/>
    <w:rsid w:val="000E7BE8"/>
    <w:rsid w:val="000F3391"/>
    <w:rsid w:val="000F5AD2"/>
    <w:rsid w:val="000F6570"/>
    <w:rsid w:val="0010046C"/>
    <w:rsid w:val="00100C00"/>
    <w:rsid w:val="00100DD6"/>
    <w:rsid w:val="00102165"/>
    <w:rsid w:val="00102CD1"/>
    <w:rsid w:val="00104C25"/>
    <w:rsid w:val="00110531"/>
    <w:rsid w:val="00110C33"/>
    <w:rsid w:val="00111BB0"/>
    <w:rsid w:val="001235E6"/>
    <w:rsid w:val="00124E81"/>
    <w:rsid w:val="00130595"/>
    <w:rsid w:val="00130E47"/>
    <w:rsid w:val="0013687F"/>
    <w:rsid w:val="0013691E"/>
    <w:rsid w:val="001402B0"/>
    <w:rsid w:val="00152D5F"/>
    <w:rsid w:val="00154CB9"/>
    <w:rsid w:val="001556E2"/>
    <w:rsid w:val="00160176"/>
    <w:rsid w:val="00160637"/>
    <w:rsid w:val="00160A3C"/>
    <w:rsid w:val="001628C3"/>
    <w:rsid w:val="0016658D"/>
    <w:rsid w:val="0016682D"/>
    <w:rsid w:val="00172525"/>
    <w:rsid w:val="00173013"/>
    <w:rsid w:val="00174943"/>
    <w:rsid w:val="00175BB2"/>
    <w:rsid w:val="0018518B"/>
    <w:rsid w:val="001909AE"/>
    <w:rsid w:val="0019137B"/>
    <w:rsid w:val="001964DD"/>
    <w:rsid w:val="00197D06"/>
    <w:rsid w:val="001A115F"/>
    <w:rsid w:val="001A67F4"/>
    <w:rsid w:val="001B45CA"/>
    <w:rsid w:val="001B5F24"/>
    <w:rsid w:val="001B6E3A"/>
    <w:rsid w:val="001B75DB"/>
    <w:rsid w:val="001B7945"/>
    <w:rsid w:val="001C4B69"/>
    <w:rsid w:val="001C72DF"/>
    <w:rsid w:val="001D73C7"/>
    <w:rsid w:val="001E46D3"/>
    <w:rsid w:val="001E485E"/>
    <w:rsid w:val="001E4AFA"/>
    <w:rsid w:val="001F4D33"/>
    <w:rsid w:val="001F5B55"/>
    <w:rsid w:val="00203688"/>
    <w:rsid w:val="0020665C"/>
    <w:rsid w:val="00206A37"/>
    <w:rsid w:val="002073FD"/>
    <w:rsid w:val="002079F0"/>
    <w:rsid w:val="002167A1"/>
    <w:rsid w:val="00221551"/>
    <w:rsid w:val="0022393D"/>
    <w:rsid w:val="0022637C"/>
    <w:rsid w:val="00230B57"/>
    <w:rsid w:val="00231581"/>
    <w:rsid w:val="00236C6C"/>
    <w:rsid w:val="00247BC5"/>
    <w:rsid w:val="00256746"/>
    <w:rsid w:val="00257971"/>
    <w:rsid w:val="002613E7"/>
    <w:rsid w:val="0026536E"/>
    <w:rsid w:val="00270398"/>
    <w:rsid w:val="00270987"/>
    <w:rsid w:val="00271CE0"/>
    <w:rsid w:val="002732F3"/>
    <w:rsid w:val="00275959"/>
    <w:rsid w:val="002777E5"/>
    <w:rsid w:val="00286C46"/>
    <w:rsid w:val="00287549"/>
    <w:rsid w:val="00287E71"/>
    <w:rsid w:val="00291E60"/>
    <w:rsid w:val="002947B4"/>
    <w:rsid w:val="0029705A"/>
    <w:rsid w:val="002A74EE"/>
    <w:rsid w:val="002B0FBA"/>
    <w:rsid w:val="002B11DD"/>
    <w:rsid w:val="002B1796"/>
    <w:rsid w:val="002B2993"/>
    <w:rsid w:val="002B4F7B"/>
    <w:rsid w:val="002B5E58"/>
    <w:rsid w:val="002C4C46"/>
    <w:rsid w:val="002C50B7"/>
    <w:rsid w:val="002C64CD"/>
    <w:rsid w:val="002C7B49"/>
    <w:rsid w:val="002D00E4"/>
    <w:rsid w:val="002D3DC9"/>
    <w:rsid w:val="002D62F6"/>
    <w:rsid w:val="002D73AD"/>
    <w:rsid w:val="002E3A4B"/>
    <w:rsid w:val="002E43DC"/>
    <w:rsid w:val="002E52A7"/>
    <w:rsid w:val="002E74EC"/>
    <w:rsid w:val="002F0220"/>
    <w:rsid w:val="002F359D"/>
    <w:rsid w:val="002F39E4"/>
    <w:rsid w:val="00304609"/>
    <w:rsid w:val="00304CE1"/>
    <w:rsid w:val="00305804"/>
    <w:rsid w:val="003061D7"/>
    <w:rsid w:val="00314A86"/>
    <w:rsid w:val="003208F6"/>
    <w:rsid w:val="00322499"/>
    <w:rsid w:val="0032271C"/>
    <w:rsid w:val="0032759C"/>
    <w:rsid w:val="00327CDE"/>
    <w:rsid w:val="003325A1"/>
    <w:rsid w:val="00332600"/>
    <w:rsid w:val="00333F0C"/>
    <w:rsid w:val="00337E8D"/>
    <w:rsid w:val="0034435E"/>
    <w:rsid w:val="00346542"/>
    <w:rsid w:val="003658A3"/>
    <w:rsid w:val="00367E14"/>
    <w:rsid w:val="003746F3"/>
    <w:rsid w:val="00380C80"/>
    <w:rsid w:val="00390921"/>
    <w:rsid w:val="003971F5"/>
    <w:rsid w:val="003A00E2"/>
    <w:rsid w:val="003A6E0C"/>
    <w:rsid w:val="003A7597"/>
    <w:rsid w:val="003A7BF4"/>
    <w:rsid w:val="003B170E"/>
    <w:rsid w:val="003B3108"/>
    <w:rsid w:val="003B3337"/>
    <w:rsid w:val="003B3DA6"/>
    <w:rsid w:val="003B43DE"/>
    <w:rsid w:val="003B5423"/>
    <w:rsid w:val="003C3E23"/>
    <w:rsid w:val="003C5586"/>
    <w:rsid w:val="003D173F"/>
    <w:rsid w:val="003D3390"/>
    <w:rsid w:val="003E56B8"/>
    <w:rsid w:val="003E5E1F"/>
    <w:rsid w:val="003F55D5"/>
    <w:rsid w:val="00401A23"/>
    <w:rsid w:val="00405B76"/>
    <w:rsid w:val="00412B09"/>
    <w:rsid w:val="0041522F"/>
    <w:rsid w:val="004160F4"/>
    <w:rsid w:val="00421E17"/>
    <w:rsid w:val="0042661A"/>
    <w:rsid w:val="004266BE"/>
    <w:rsid w:val="0043226E"/>
    <w:rsid w:val="00432747"/>
    <w:rsid w:val="00437048"/>
    <w:rsid w:val="00440E1D"/>
    <w:rsid w:val="004423B1"/>
    <w:rsid w:val="00443F5F"/>
    <w:rsid w:val="00450B5D"/>
    <w:rsid w:val="0045100B"/>
    <w:rsid w:val="0045220B"/>
    <w:rsid w:val="004553C6"/>
    <w:rsid w:val="00457731"/>
    <w:rsid w:val="00457D82"/>
    <w:rsid w:val="004622AF"/>
    <w:rsid w:val="004778C0"/>
    <w:rsid w:val="00481223"/>
    <w:rsid w:val="00482363"/>
    <w:rsid w:val="00485CB4"/>
    <w:rsid w:val="00486F50"/>
    <w:rsid w:val="00492981"/>
    <w:rsid w:val="0049482D"/>
    <w:rsid w:val="004949AF"/>
    <w:rsid w:val="00494F62"/>
    <w:rsid w:val="004951C4"/>
    <w:rsid w:val="004952A7"/>
    <w:rsid w:val="004958F7"/>
    <w:rsid w:val="00496B98"/>
    <w:rsid w:val="004A00E9"/>
    <w:rsid w:val="004A0910"/>
    <w:rsid w:val="004A59A3"/>
    <w:rsid w:val="004B0C53"/>
    <w:rsid w:val="004B7BDB"/>
    <w:rsid w:val="004C5535"/>
    <w:rsid w:val="004D04DF"/>
    <w:rsid w:val="004D1367"/>
    <w:rsid w:val="004D3B34"/>
    <w:rsid w:val="004D736D"/>
    <w:rsid w:val="004E1FD4"/>
    <w:rsid w:val="004E3EC5"/>
    <w:rsid w:val="004F4118"/>
    <w:rsid w:val="004F5CF6"/>
    <w:rsid w:val="004F69C6"/>
    <w:rsid w:val="004F733F"/>
    <w:rsid w:val="004F746A"/>
    <w:rsid w:val="00503D2F"/>
    <w:rsid w:val="00504644"/>
    <w:rsid w:val="00510381"/>
    <w:rsid w:val="00514A06"/>
    <w:rsid w:val="00515CCF"/>
    <w:rsid w:val="00520E94"/>
    <w:rsid w:val="00525224"/>
    <w:rsid w:val="00530BBA"/>
    <w:rsid w:val="00531E0A"/>
    <w:rsid w:val="00534BFD"/>
    <w:rsid w:val="00542475"/>
    <w:rsid w:val="00543712"/>
    <w:rsid w:val="00543D4F"/>
    <w:rsid w:val="00543F76"/>
    <w:rsid w:val="005442DD"/>
    <w:rsid w:val="00545A21"/>
    <w:rsid w:val="00552481"/>
    <w:rsid w:val="00552695"/>
    <w:rsid w:val="00560866"/>
    <w:rsid w:val="005621BF"/>
    <w:rsid w:val="005736A5"/>
    <w:rsid w:val="00573E7B"/>
    <w:rsid w:val="00574A9C"/>
    <w:rsid w:val="00575568"/>
    <w:rsid w:val="00576F1C"/>
    <w:rsid w:val="005824E0"/>
    <w:rsid w:val="00583DEE"/>
    <w:rsid w:val="005855C3"/>
    <w:rsid w:val="0059151B"/>
    <w:rsid w:val="00594A6B"/>
    <w:rsid w:val="005965D7"/>
    <w:rsid w:val="00596BF2"/>
    <w:rsid w:val="005A78F8"/>
    <w:rsid w:val="005B026E"/>
    <w:rsid w:val="005B0D57"/>
    <w:rsid w:val="005B5788"/>
    <w:rsid w:val="005B5A4E"/>
    <w:rsid w:val="005C0FEA"/>
    <w:rsid w:val="005C1199"/>
    <w:rsid w:val="005C12C1"/>
    <w:rsid w:val="005C4206"/>
    <w:rsid w:val="005C4B02"/>
    <w:rsid w:val="005C786E"/>
    <w:rsid w:val="005D111D"/>
    <w:rsid w:val="005D4FF2"/>
    <w:rsid w:val="005D6429"/>
    <w:rsid w:val="005E0F9A"/>
    <w:rsid w:val="005E3934"/>
    <w:rsid w:val="005E6C9F"/>
    <w:rsid w:val="005F2334"/>
    <w:rsid w:val="005F7B55"/>
    <w:rsid w:val="00602C47"/>
    <w:rsid w:val="006043F8"/>
    <w:rsid w:val="0060449D"/>
    <w:rsid w:val="00605B94"/>
    <w:rsid w:val="0060782D"/>
    <w:rsid w:val="00614782"/>
    <w:rsid w:val="00621D02"/>
    <w:rsid w:val="006232D0"/>
    <w:rsid w:val="006240F5"/>
    <w:rsid w:val="006277C2"/>
    <w:rsid w:val="00632850"/>
    <w:rsid w:val="006328CC"/>
    <w:rsid w:val="006341BA"/>
    <w:rsid w:val="00637198"/>
    <w:rsid w:val="0063776B"/>
    <w:rsid w:val="00643F75"/>
    <w:rsid w:val="0064559B"/>
    <w:rsid w:val="00651978"/>
    <w:rsid w:val="00652705"/>
    <w:rsid w:val="00653314"/>
    <w:rsid w:val="006534D7"/>
    <w:rsid w:val="00655677"/>
    <w:rsid w:val="00664C8C"/>
    <w:rsid w:val="00664EF0"/>
    <w:rsid w:val="00665F6A"/>
    <w:rsid w:val="006661E0"/>
    <w:rsid w:val="00672F1F"/>
    <w:rsid w:val="006833D1"/>
    <w:rsid w:val="006836AB"/>
    <w:rsid w:val="006913FF"/>
    <w:rsid w:val="006917D2"/>
    <w:rsid w:val="00695B7C"/>
    <w:rsid w:val="006A1729"/>
    <w:rsid w:val="006A3C8B"/>
    <w:rsid w:val="006A57A4"/>
    <w:rsid w:val="006A609F"/>
    <w:rsid w:val="006A7427"/>
    <w:rsid w:val="006B1176"/>
    <w:rsid w:val="006B1837"/>
    <w:rsid w:val="006B1A46"/>
    <w:rsid w:val="006B76AB"/>
    <w:rsid w:val="006C179E"/>
    <w:rsid w:val="006C244D"/>
    <w:rsid w:val="006C5E04"/>
    <w:rsid w:val="006D0F43"/>
    <w:rsid w:val="006D1F04"/>
    <w:rsid w:val="006D3FB0"/>
    <w:rsid w:val="006D43EE"/>
    <w:rsid w:val="006D50DF"/>
    <w:rsid w:val="006D5B3A"/>
    <w:rsid w:val="006D6C7A"/>
    <w:rsid w:val="006E2EC4"/>
    <w:rsid w:val="00710B60"/>
    <w:rsid w:val="00711796"/>
    <w:rsid w:val="00711ADF"/>
    <w:rsid w:val="00713945"/>
    <w:rsid w:val="007144C5"/>
    <w:rsid w:val="00722CF7"/>
    <w:rsid w:val="00724919"/>
    <w:rsid w:val="00725712"/>
    <w:rsid w:val="007277DC"/>
    <w:rsid w:val="00730AF4"/>
    <w:rsid w:val="0073117C"/>
    <w:rsid w:val="00732117"/>
    <w:rsid w:val="00736405"/>
    <w:rsid w:val="00737876"/>
    <w:rsid w:val="00740D89"/>
    <w:rsid w:val="00742A3D"/>
    <w:rsid w:val="007540FC"/>
    <w:rsid w:val="007547C9"/>
    <w:rsid w:val="00764751"/>
    <w:rsid w:val="00765D6A"/>
    <w:rsid w:val="00765F77"/>
    <w:rsid w:val="007753B3"/>
    <w:rsid w:val="00775B29"/>
    <w:rsid w:val="007914BD"/>
    <w:rsid w:val="00794D75"/>
    <w:rsid w:val="0079547C"/>
    <w:rsid w:val="007A2CDB"/>
    <w:rsid w:val="007A7109"/>
    <w:rsid w:val="007A7835"/>
    <w:rsid w:val="007C03DD"/>
    <w:rsid w:val="007C5ECA"/>
    <w:rsid w:val="007C7313"/>
    <w:rsid w:val="007D50F6"/>
    <w:rsid w:val="007D607C"/>
    <w:rsid w:val="007E46CA"/>
    <w:rsid w:val="007F045E"/>
    <w:rsid w:val="007F66C2"/>
    <w:rsid w:val="0080799D"/>
    <w:rsid w:val="00816A2B"/>
    <w:rsid w:val="00817CCD"/>
    <w:rsid w:val="00821275"/>
    <w:rsid w:val="00823936"/>
    <w:rsid w:val="00825901"/>
    <w:rsid w:val="00826560"/>
    <w:rsid w:val="00826981"/>
    <w:rsid w:val="00832FBF"/>
    <w:rsid w:val="00833051"/>
    <w:rsid w:val="008363A5"/>
    <w:rsid w:val="008376B6"/>
    <w:rsid w:val="008379A1"/>
    <w:rsid w:val="008456A0"/>
    <w:rsid w:val="00846738"/>
    <w:rsid w:val="0085138A"/>
    <w:rsid w:val="0086612C"/>
    <w:rsid w:val="0086783E"/>
    <w:rsid w:val="00875A6D"/>
    <w:rsid w:val="00880731"/>
    <w:rsid w:val="00884837"/>
    <w:rsid w:val="008864DA"/>
    <w:rsid w:val="00886C3E"/>
    <w:rsid w:val="00886F0C"/>
    <w:rsid w:val="0088740A"/>
    <w:rsid w:val="00892F70"/>
    <w:rsid w:val="008A2D1F"/>
    <w:rsid w:val="008B0006"/>
    <w:rsid w:val="008B49A2"/>
    <w:rsid w:val="008B68FD"/>
    <w:rsid w:val="008C443E"/>
    <w:rsid w:val="008C6064"/>
    <w:rsid w:val="008C6CF5"/>
    <w:rsid w:val="008D0C8E"/>
    <w:rsid w:val="008D2DF7"/>
    <w:rsid w:val="008D43F9"/>
    <w:rsid w:val="008D5DE2"/>
    <w:rsid w:val="008D685D"/>
    <w:rsid w:val="008D6B1F"/>
    <w:rsid w:val="008D737F"/>
    <w:rsid w:val="008E0607"/>
    <w:rsid w:val="008E4571"/>
    <w:rsid w:val="008E61C0"/>
    <w:rsid w:val="008F316A"/>
    <w:rsid w:val="008F5DD3"/>
    <w:rsid w:val="00900C00"/>
    <w:rsid w:val="009014CF"/>
    <w:rsid w:val="00901704"/>
    <w:rsid w:val="00905FF9"/>
    <w:rsid w:val="00907EBD"/>
    <w:rsid w:val="00910E3A"/>
    <w:rsid w:val="00913E5C"/>
    <w:rsid w:val="00914541"/>
    <w:rsid w:val="00914F12"/>
    <w:rsid w:val="0091641D"/>
    <w:rsid w:val="00917B1D"/>
    <w:rsid w:val="009268E2"/>
    <w:rsid w:val="00926EBD"/>
    <w:rsid w:val="009332C6"/>
    <w:rsid w:val="009352DF"/>
    <w:rsid w:val="0094153B"/>
    <w:rsid w:val="0094436B"/>
    <w:rsid w:val="009443EF"/>
    <w:rsid w:val="00946890"/>
    <w:rsid w:val="009525EF"/>
    <w:rsid w:val="00961290"/>
    <w:rsid w:val="00962168"/>
    <w:rsid w:val="00964E0E"/>
    <w:rsid w:val="009672F1"/>
    <w:rsid w:val="009677BD"/>
    <w:rsid w:val="00972951"/>
    <w:rsid w:val="009731B1"/>
    <w:rsid w:val="00974B30"/>
    <w:rsid w:val="00975FB5"/>
    <w:rsid w:val="009812AD"/>
    <w:rsid w:val="00982C97"/>
    <w:rsid w:val="00984606"/>
    <w:rsid w:val="0098724C"/>
    <w:rsid w:val="009A33B2"/>
    <w:rsid w:val="009A43FB"/>
    <w:rsid w:val="009A4E88"/>
    <w:rsid w:val="009A57C0"/>
    <w:rsid w:val="009A5E51"/>
    <w:rsid w:val="009B0299"/>
    <w:rsid w:val="009B175A"/>
    <w:rsid w:val="009B4A23"/>
    <w:rsid w:val="009B5A6B"/>
    <w:rsid w:val="009B6069"/>
    <w:rsid w:val="009C189F"/>
    <w:rsid w:val="009D22E8"/>
    <w:rsid w:val="009D2FA7"/>
    <w:rsid w:val="009D6CDE"/>
    <w:rsid w:val="009E089E"/>
    <w:rsid w:val="009E633D"/>
    <w:rsid w:val="009F03E5"/>
    <w:rsid w:val="009F2103"/>
    <w:rsid w:val="009F216A"/>
    <w:rsid w:val="009F2AD1"/>
    <w:rsid w:val="009F5FFF"/>
    <w:rsid w:val="009F76F8"/>
    <w:rsid w:val="00A00392"/>
    <w:rsid w:val="00A01E26"/>
    <w:rsid w:val="00A02104"/>
    <w:rsid w:val="00A05A66"/>
    <w:rsid w:val="00A06348"/>
    <w:rsid w:val="00A067CA"/>
    <w:rsid w:val="00A07E2C"/>
    <w:rsid w:val="00A12A23"/>
    <w:rsid w:val="00A12CC5"/>
    <w:rsid w:val="00A14C39"/>
    <w:rsid w:val="00A16696"/>
    <w:rsid w:val="00A21626"/>
    <w:rsid w:val="00A30A50"/>
    <w:rsid w:val="00A32253"/>
    <w:rsid w:val="00A329C7"/>
    <w:rsid w:val="00A32EAC"/>
    <w:rsid w:val="00A3651F"/>
    <w:rsid w:val="00A4018A"/>
    <w:rsid w:val="00A4038A"/>
    <w:rsid w:val="00A43FE1"/>
    <w:rsid w:val="00A52471"/>
    <w:rsid w:val="00A52602"/>
    <w:rsid w:val="00A52E2C"/>
    <w:rsid w:val="00A5516C"/>
    <w:rsid w:val="00A57B22"/>
    <w:rsid w:val="00A6149A"/>
    <w:rsid w:val="00A720F1"/>
    <w:rsid w:val="00A74035"/>
    <w:rsid w:val="00A74495"/>
    <w:rsid w:val="00A7483A"/>
    <w:rsid w:val="00A82992"/>
    <w:rsid w:val="00A83D04"/>
    <w:rsid w:val="00A84795"/>
    <w:rsid w:val="00A921D1"/>
    <w:rsid w:val="00A937FF"/>
    <w:rsid w:val="00AA3730"/>
    <w:rsid w:val="00AA5EA7"/>
    <w:rsid w:val="00AB0D96"/>
    <w:rsid w:val="00AC2E53"/>
    <w:rsid w:val="00AC56D5"/>
    <w:rsid w:val="00AC6554"/>
    <w:rsid w:val="00AD3233"/>
    <w:rsid w:val="00AE17AB"/>
    <w:rsid w:val="00AE4A3C"/>
    <w:rsid w:val="00AF01C9"/>
    <w:rsid w:val="00AF0F6A"/>
    <w:rsid w:val="00AF330D"/>
    <w:rsid w:val="00AF5EFC"/>
    <w:rsid w:val="00AF6340"/>
    <w:rsid w:val="00B007A1"/>
    <w:rsid w:val="00B03B62"/>
    <w:rsid w:val="00B04951"/>
    <w:rsid w:val="00B1409C"/>
    <w:rsid w:val="00B22B02"/>
    <w:rsid w:val="00B22D3D"/>
    <w:rsid w:val="00B24323"/>
    <w:rsid w:val="00B305F6"/>
    <w:rsid w:val="00B34E5F"/>
    <w:rsid w:val="00B35772"/>
    <w:rsid w:val="00B357D5"/>
    <w:rsid w:val="00B37778"/>
    <w:rsid w:val="00B4568C"/>
    <w:rsid w:val="00B509CC"/>
    <w:rsid w:val="00B548A4"/>
    <w:rsid w:val="00B54CEF"/>
    <w:rsid w:val="00B57F31"/>
    <w:rsid w:val="00B63A72"/>
    <w:rsid w:val="00B701CB"/>
    <w:rsid w:val="00B74EC0"/>
    <w:rsid w:val="00B836FF"/>
    <w:rsid w:val="00B85305"/>
    <w:rsid w:val="00B8647F"/>
    <w:rsid w:val="00B941DD"/>
    <w:rsid w:val="00B94A76"/>
    <w:rsid w:val="00B95F9E"/>
    <w:rsid w:val="00BA2721"/>
    <w:rsid w:val="00BB4952"/>
    <w:rsid w:val="00BB4E61"/>
    <w:rsid w:val="00BB6009"/>
    <w:rsid w:val="00BC263A"/>
    <w:rsid w:val="00BC3C2C"/>
    <w:rsid w:val="00BD1467"/>
    <w:rsid w:val="00BD1761"/>
    <w:rsid w:val="00BD3BC1"/>
    <w:rsid w:val="00BD6B76"/>
    <w:rsid w:val="00BE260A"/>
    <w:rsid w:val="00BE53C6"/>
    <w:rsid w:val="00BF2FCD"/>
    <w:rsid w:val="00BF4BBA"/>
    <w:rsid w:val="00BF59BC"/>
    <w:rsid w:val="00BF5D41"/>
    <w:rsid w:val="00C01595"/>
    <w:rsid w:val="00C05548"/>
    <w:rsid w:val="00C07464"/>
    <w:rsid w:val="00C104F4"/>
    <w:rsid w:val="00C106A4"/>
    <w:rsid w:val="00C173A2"/>
    <w:rsid w:val="00C22F04"/>
    <w:rsid w:val="00C25B2D"/>
    <w:rsid w:val="00C260EE"/>
    <w:rsid w:val="00C30E55"/>
    <w:rsid w:val="00C34616"/>
    <w:rsid w:val="00C35B7C"/>
    <w:rsid w:val="00C3663E"/>
    <w:rsid w:val="00C52903"/>
    <w:rsid w:val="00C63E6F"/>
    <w:rsid w:val="00C64900"/>
    <w:rsid w:val="00C66ED2"/>
    <w:rsid w:val="00C7182F"/>
    <w:rsid w:val="00C741E3"/>
    <w:rsid w:val="00C77DF7"/>
    <w:rsid w:val="00C81B37"/>
    <w:rsid w:val="00C84BC3"/>
    <w:rsid w:val="00C87627"/>
    <w:rsid w:val="00C96E8B"/>
    <w:rsid w:val="00CA53ED"/>
    <w:rsid w:val="00CA781F"/>
    <w:rsid w:val="00CB284D"/>
    <w:rsid w:val="00CB36B8"/>
    <w:rsid w:val="00CD1BB5"/>
    <w:rsid w:val="00CD4E4E"/>
    <w:rsid w:val="00CD688D"/>
    <w:rsid w:val="00CE0160"/>
    <w:rsid w:val="00CE0424"/>
    <w:rsid w:val="00CE139B"/>
    <w:rsid w:val="00CE2087"/>
    <w:rsid w:val="00CE2295"/>
    <w:rsid w:val="00CE30B3"/>
    <w:rsid w:val="00CE3579"/>
    <w:rsid w:val="00CE380F"/>
    <w:rsid w:val="00CE76DF"/>
    <w:rsid w:val="00CE7BEF"/>
    <w:rsid w:val="00CF3CA5"/>
    <w:rsid w:val="00CF5808"/>
    <w:rsid w:val="00D00CD9"/>
    <w:rsid w:val="00D03FEE"/>
    <w:rsid w:val="00D04A31"/>
    <w:rsid w:val="00D10E41"/>
    <w:rsid w:val="00D12B76"/>
    <w:rsid w:val="00D12DDA"/>
    <w:rsid w:val="00D15F62"/>
    <w:rsid w:val="00D17997"/>
    <w:rsid w:val="00D2271C"/>
    <w:rsid w:val="00D25D88"/>
    <w:rsid w:val="00D2716B"/>
    <w:rsid w:val="00D40041"/>
    <w:rsid w:val="00D40577"/>
    <w:rsid w:val="00D40E5A"/>
    <w:rsid w:val="00D50CC0"/>
    <w:rsid w:val="00D51377"/>
    <w:rsid w:val="00D52292"/>
    <w:rsid w:val="00D531E4"/>
    <w:rsid w:val="00D63739"/>
    <w:rsid w:val="00D637C9"/>
    <w:rsid w:val="00D6509F"/>
    <w:rsid w:val="00D650D6"/>
    <w:rsid w:val="00D65D70"/>
    <w:rsid w:val="00D66CE9"/>
    <w:rsid w:val="00D713F4"/>
    <w:rsid w:val="00D85D33"/>
    <w:rsid w:val="00D87695"/>
    <w:rsid w:val="00D907E7"/>
    <w:rsid w:val="00D917E1"/>
    <w:rsid w:val="00D9344B"/>
    <w:rsid w:val="00DA07AF"/>
    <w:rsid w:val="00DB206A"/>
    <w:rsid w:val="00DB66C7"/>
    <w:rsid w:val="00DC08FA"/>
    <w:rsid w:val="00DC42F9"/>
    <w:rsid w:val="00DD0ABF"/>
    <w:rsid w:val="00DD29F7"/>
    <w:rsid w:val="00DD4E30"/>
    <w:rsid w:val="00DD75FE"/>
    <w:rsid w:val="00DE219B"/>
    <w:rsid w:val="00DE4137"/>
    <w:rsid w:val="00DE5B13"/>
    <w:rsid w:val="00DE7B81"/>
    <w:rsid w:val="00DF2021"/>
    <w:rsid w:val="00E02735"/>
    <w:rsid w:val="00E11311"/>
    <w:rsid w:val="00E13691"/>
    <w:rsid w:val="00E15795"/>
    <w:rsid w:val="00E1706B"/>
    <w:rsid w:val="00E21BF5"/>
    <w:rsid w:val="00E26B19"/>
    <w:rsid w:val="00E30981"/>
    <w:rsid w:val="00E32E01"/>
    <w:rsid w:val="00E35D8C"/>
    <w:rsid w:val="00E42234"/>
    <w:rsid w:val="00E4319A"/>
    <w:rsid w:val="00E5520A"/>
    <w:rsid w:val="00E56E75"/>
    <w:rsid w:val="00E6746A"/>
    <w:rsid w:val="00E67C60"/>
    <w:rsid w:val="00E713E2"/>
    <w:rsid w:val="00E74A3A"/>
    <w:rsid w:val="00E75D87"/>
    <w:rsid w:val="00E813E8"/>
    <w:rsid w:val="00E900B3"/>
    <w:rsid w:val="00E912C6"/>
    <w:rsid w:val="00E93149"/>
    <w:rsid w:val="00EA3D5E"/>
    <w:rsid w:val="00EA451E"/>
    <w:rsid w:val="00EB08BE"/>
    <w:rsid w:val="00EB0F06"/>
    <w:rsid w:val="00EB61B4"/>
    <w:rsid w:val="00EC36AC"/>
    <w:rsid w:val="00EC4AE9"/>
    <w:rsid w:val="00ED0C3D"/>
    <w:rsid w:val="00ED14B3"/>
    <w:rsid w:val="00ED2BE5"/>
    <w:rsid w:val="00EE12D4"/>
    <w:rsid w:val="00EE423E"/>
    <w:rsid w:val="00EE7686"/>
    <w:rsid w:val="00EE7AC5"/>
    <w:rsid w:val="00EF13B7"/>
    <w:rsid w:val="00EF15EB"/>
    <w:rsid w:val="00EF384D"/>
    <w:rsid w:val="00EF6F36"/>
    <w:rsid w:val="00F04104"/>
    <w:rsid w:val="00F0455D"/>
    <w:rsid w:val="00F0486D"/>
    <w:rsid w:val="00F07EA4"/>
    <w:rsid w:val="00F1274C"/>
    <w:rsid w:val="00F13155"/>
    <w:rsid w:val="00F13471"/>
    <w:rsid w:val="00F13CAC"/>
    <w:rsid w:val="00F15E43"/>
    <w:rsid w:val="00F21EBD"/>
    <w:rsid w:val="00F25FFD"/>
    <w:rsid w:val="00F26BCA"/>
    <w:rsid w:val="00F27AA8"/>
    <w:rsid w:val="00F32E03"/>
    <w:rsid w:val="00F33029"/>
    <w:rsid w:val="00F444B1"/>
    <w:rsid w:val="00F45EE7"/>
    <w:rsid w:val="00F47E9D"/>
    <w:rsid w:val="00F549B7"/>
    <w:rsid w:val="00F63F6C"/>
    <w:rsid w:val="00F802D9"/>
    <w:rsid w:val="00F820B3"/>
    <w:rsid w:val="00F83A22"/>
    <w:rsid w:val="00F8460D"/>
    <w:rsid w:val="00F8786A"/>
    <w:rsid w:val="00F90BAE"/>
    <w:rsid w:val="00F90FB8"/>
    <w:rsid w:val="00F910E2"/>
    <w:rsid w:val="00FA0A6A"/>
    <w:rsid w:val="00FA13C5"/>
    <w:rsid w:val="00FA59BE"/>
    <w:rsid w:val="00FC2C17"/>
    <w:rsid w:val="00FC5BFD"/>
    <w:rsid w:val="00FC5E72"/>
    <w:rsid w:val="00FC7915"/>
    <w:rsid w:val="00FD07B1"/>
    <w:rsid w:val="00FD4384"/>
    <w:rsid w:val="00FE047F"/>
    <w:rsid w:val="00FE521C"/>
    <w:rsid w:val="00FF395B"/>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ADB50"/>
  <w15:docId w15:val="{ED97B31D-1C1B-4947-9267-7D6553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C9"/>
    <w:pPr>
      <w:spacing w:after="120" w:line="240" w:lineRule="auto"/>
      <w:jc w:val="both"/>
    </w:pPr>
    <w:rPr>
      <w:rFonts w:ascii="Calibri" w:eastAsia="Times New Roman" w:hAnsi="Calibri" w:cs="Arial"/>
      <w:bCs/>
      <w:sz w:val="24"/>
      <w:szCs w:val="20"/>
    </w:rPr>
  </w:style>
  <w:style w:type="paragraph" w:styleId="Heading1">
    <w:name w:val="heading 1"/>
    <w:basedOn w:val="Normal"/>
    <w:next w:val="Normal"/>
    <w:link w:val="Heading1Char"/>
    <w:uiPriority w:val="99"/>
    <w:qFormat/>
    <w:rsid w:val="00E912C6"/>
    <w:pPr>
      <w:keepNext/>
      <w:numPr>
        <w:numId w:val="1"/>
      </w:numPr>
      <w:ind w:left="360"/>
      <w:jc w:val="center"/>
      <w:outlineLvl w:val="0"/>
    </w:pPr>
    <w:rPr>
      <w:b/>
      <w:color w:val="00A3E0"/>
      <w:sz w:val="32"/>
    </w:rPr>
  </w:style>
  <w:style w:type="paragraph" w:styleId="Heading2">
    <w:name w:val="heading 2"/>
    <w:basedOn w:val="Normal"/>
    <w:next w:val="Normal"/>
    <w:link w:val="Heading2Char"/>
    <w:uiPriority w:val="99"/>
    <w:unhideWhenUsed/>
    <w:qFormat/>
    <w:rsid w:val="00E912C6"/>
    <w:pPr>
      <w:keepNext/>
      <w:numPr>
        <w:ilvl w:val="1"/>
        <w:numId w:val="1"/>
      </w:numPr>
      <w:spacing w:before="120"/>
      <w:ind w:hanging="720"/>
      <w:jc w:val="left"/>
      <w:outlineLvl w:val="1"/>
    </w:pPr>
    <w:rPr>
      <w:b/>
      <w:color w:val="981D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12C6"/>
    <w:rPr>
      <w:rFonts w:ascii="Calibri" w:eastAsia="Times New Roman" w:hAnsi="Calibri" w:cs="Arial"/>
      <w:b/>
      <w:bCs/>
      <w:color w:val="00A3E0"/>
      <w:sz w:val="32"/>
      <w:szCs w:val="20"/>
    </w:rPr>
  </w:style>
  <w:style w:type="character" w:customStyle="1" w:styleId="Heading2Char">
    <w:name w:val="Heading 2 Char"/>
    <w:basedOn w:val="DefaultParagraphFont"/>
    <w:link w:val="Heading2"/>
    <w:uiPriority w:val="99"/>
    <w:rsid w:val="00E912C6"/>
    <w:rPr>
      <w:rFonts w:ascii="Calibri" w:eastAsia="Times New Roman" w:hAnsi="Calibri" w:cs="Arial"/>
      <w:b/>
      <w:bCs/>
      <w:color w:val="981D97"/>
      <w:sz w:val="24"/>
      <w:szCs w:val="20"/>
    </w:rPr>
  </w:style>
  <w:style w:type="character" w:styleId="Hyperlink">
    <w:name w:val="Hyperlink"/>
    <w:basedOn w:val="DefaultParagraphFont"/>
    <w:uiPriority w:val="99"/>
    <w:unhideWhenUsed/>
    <w:rsid w:val="00E912C6"/>
    <w:rPr>
      <w:rFonts w:ascii="Times New Roman" w:hAnsi="Times New Roman" w:cs="Times New Roman" w:hint="default"/>
      <w:color w:val="0000FF"/>
      <w:u w:val="single"/>
    </w:rPr>
  </w:style>
  <w:style w:type="character" w:styleId="Strong">
    <w:name w:val="Strong"/>
    <w:basedOn w:val="DefaultParagraphFont"/>
    <w:uiPriority w:val="99"/>
    <w:qFormat/>
    <w:rsid w:val="00E912C6"/>
    <w:rPr>
      <w:rFonts w:ascii="Times New Roman" w:hAnsi="Times New Roman" w:cs="Times New Roman" w:hint="default"/>
      <w:b/>
      <w:bCs/>
    </w:rPr>
  </w:style>
  <w:style w:type="paragraph" w:styleId="TOC1">
    <w:name w:val="toc 1"/>
    <w:basedOn w:val="Normal"/>
    <w:next w:val="Normal"/>
    <w:autoRedefine/>
    <w:uiPriority w:val="39"/>
    <w:unhideWhenUsed/>
    <w:rsid w:val="00E912C6"/>
    <w:pPr>
      <w:spacing w:after="100"/>
    </w:pPr>
  </w:style>
  <w:style w:type="paragraph" w:styleId="TOC2">
    <w:name w:val="toc 2"/>
    <w:basedOn w:val="Normal"/>
    <w:next w:val="Normal"/>
    <w:autoRedefine/>
    <w:uiPriority w:val="39"/>
    <w:unhideWhenUsed/>
    <w:rsid w:val="00E912C6"/>
    <w:pPr>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E912C6"/>
    <w:rPr>
      <w:rFonts w:ascii="Calibri" w:eastAsiaTheme="majorEastAsia" w:hAnsi="Calibri" w:cstheme="majorBidi"/>
      <w:b/>
      <w:caps/>
      <w:color w:val="FF0000"/>
      <w:spacing w:val="-20"/>
      <w:kern w:val="28"/>
      <w:sz w:val="56"/>
      <w:szCs w:val="52"/>
      <w:lang w:val="en-US"/>
    </w:rPr>
  </w:style>
  <w:style w:type="paragraph" w:styleId="ListParagraph">
    <w:name w:val="List Paragraph"/>
    <w:aliases w:val="TFE List"/>
    <w:basedOn w:val="Normal"/>
    <w:link w:val="ListParagraphChar"/>
    <w:uiPriority w:val="34"/>
    <w:qFormat/>
    <w:rsid w:val="00E912C6"/>
    <w:pPr>
      <w:ind w:left="720"/>
      <w:contextualSpacing/>
    </w:pPr>
  </w:style>
  <w:style w:type="paragraph" w:customStyle="1" w:styleId="TOCHeading1">
    <w:name w:val="TOC Heading 1"/>
    <w:basedOn w:val="TOCHeading"/>
    <w:rsid w:val="00E912C6"/>
    <w:pPr>
      <w:keepLines/>
      <w:spacing w:before="480" w:after="0"/>
    </w:pPr>
    <w:rPr>
      <w:bCs w:val="0"/>
      <w:color w:val="365F91" w:themeColor="accent1" w:themeShade="BF"/>
      <w:kern w:val="0"/>
      <w:sz w:val="28"/>
      <w:szCs w:val="28"/>
    </w:rPr>
  </w:style>
  <w:style w:type="paragraph" w:customStyle="1" w:styleId="AHeading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customStyle="1" w:styleId="AHeading2">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customStyle="1" w:styleId="ANumberedText">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customStyle="1" w:styleId="ANumberedText2">
    <w:name w:val="A Numbered Text 2"/>
    <w:basedOn w:val="ANumberedText"/>
    <w:qFormat/>
    <w:rsid w:val="00E912C6"/>
    <w:pPr>
      <w:numPr>
        <w:ilvl w:val="3"/>
      </w:numPr>
      <w:snapToGrid w:val="0"/>
      <w:ind w:left="1843" w:hanging="992"/>
    </w:pPr>
  </w:style>
  <w:style w:type="table" w:styleId="TableGrid">
    <w:name w:val="Table Grid"/>
    <w:basedOn w:val="TableNormal"/>
    <w:uiPriority w:val="99"/>
    <w:rsid w:val="00E912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E912C6"/>
    <w:pPr>
      <w:numPr>
        <w:numId w:val="0"/>
      </w:numPr>
      <w:spacing w:before="240" w:after="60"/>
      <w:jc w:val="both"/>
      <w:outlineLvl w:val="9"/>
    </w:pPr>
    <w:rPr>
      <w:rFonts w:asciiTheme="majorHAnsi" w:eastAsiaTheme="majorEastAsia" w:hAnsiTheme="majorHAnsi" w:cstheme="majorBidi"/>
      <w:color w:val="auto"/>
      <w:kern w:val="32"/>
      <w:szCs w:val="32"/>
    </w:rPr>
  </w:style>
  <w:style w:type="paragraph" w:customStyle="1" w:styleId="AppendixHeading1">
    <w:name w:val="Appendix Heading 1"/>
    <w:basedOn w:val="Heading1"/>
    <w:rsid w:val="00E912C6"/>
    <w:pPr>
      <w:numPr>
        <w:numId w:val="7"/>
      </w:numPr>
    </w:pPr>
  </w:style>
  <w:style w:type="paragraph" w:styleId="BalloonText">
    <w:name w:val="Balloon Text"/>
    <w:basedOn w:val="Normal"/>
    <w:link w:val="BalloonTextChar"/>
    <w:uiPriority w:val="99"/>
    <w:semiHidden/>
    <w:unhideWhenUsed/>
    <w:rsid w:val="00B30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F6"/>
    <w:rPr>
      <w:rFonts w:ascii="Tahoma" w:eastAsia="Times New Roman" w:hAnsi="Tahoma" w:cs="Tahoma"/>
      <w:bCs/>
      <w:sz w:val="16"/>
      <w:szCs w:val="16"/>
    </w:rPr>
  </w:style>
  <w:style w:type="paragraph" w:styleId="Header">
    <w:name w:val="header"/>
    <w:basedOn w:val="Normal"/>
    <w:link w:val="HeaderChar"/>
    <w:uiPriority w:val="99"/>
    <w:unhideWhenUsed/>
    <w:rsid w:val="002F0220"/>
    <w:pPr>
      <w:tabs>
        <w:tab w:val="center" w:pos="4513"/>
        <w:tab w:val="right" w:pos="9026"/>
      </w:tabs>
      <w:spacing w:after="0"/>
    </w:pPr>
  </w:style>
  <w:style w:type="character" w:customStyle="1" w:styleId="HeaderChar">
    <w:name w:val="Header Char"/>
    <w:basedOn w:val="DefaultParagraphFont"/>
    <w:link w:val="Header"/>
    <w:uiPriority w:val="99"/>
    <w:rsid w:val="002F0220"/>
    <w:rPr>
      <w:rFonts w:ascii="Calibri" w:eastAsia="Times New Roman" w:hAnsi="Calibri"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customStyle="1" w:styleId="FooterChar">
    <w:name w:val="Footer Char"/>
    <w:basedOn w:val="DefaultParagraphFont"/>
    <w:link w:val="Footer"/>
    <w:uiPriority w:val="99"/>
    <w:rsid w:val="002F0220"/>
    <w:rPr>
      <w:rFonts w:ascii="Calibri" w:eastAsia="Times New Roman" w:hAnsi="Calibri" w:cs="Arial"/>
      <w:bCs/>
      <w:sz w:val="24"/>
      <w:szCs w:val="20"/>
    </w:rPr>
  </w:style>
  <w:style w:type="paragraph" w:customStyle="1" w:styleId="AIndentedText">
    <w:name w:val="A Indented Text"/>
    <w:basedOn w:val="Normal"/>
    <w:qFormat/>
    <w:rsid w:val="009A57C0"/>
    <w:pPr>
      <w:ind w:left="851"/>
    </w:pPr>
    <w:rPr>
      <w:rFonts w:eastAsiaTheme="minorEastAsia" w:cstheme="minorBidi"/>
      <w:bCs w:val="0"/>
      <w:szCs w:val="22"/>
      <w:lang w:val="en-US"/>
    </w:rPr>
  </w:style>
  <w:style w:type="character" w:customStyle="1" w:styleId="BodyTextChar1">
    <w:name w:val="Body Text Char1"/>
    <w:basedOn w:val="DefaultParagraphFont"/>
    <w:link w:val="BodyText"/>
    <w:uiPriority w:val="99"/>
    <w:rsid w:val="00C3663E"/>
    <w:rPr>
      <w:rFonts w:ascii="Arial" w:hAnsi="Arial" w:cs="Arial"/>
      <w:sz w:val="21"/>
      <w:szCs w:val="21"/>
      <w:shd w:val="clear" w:color="auto" w:fill="FFFFFF"/>
    </w:rPr>
  </w:style>
  <w:style w:type="paragraph" w:styleId="BodyText">
    <w:name w:val="Body Text"/>
    <w:basedOn w:val="Normal"/>
    <w:link w:val="BodyTextChar1"/>
    <w:uiPriority w:val="99"/>
    <w:rsid w:val="00C3663E"/>
    <w:pPr>
      <w:widowControl w:val="0"/>
      <w:shd w:val="clear" w:color="auto" w:fill="FFFFFF"/>
      <w:spacing w:before="240" w:line="326" w:lineRule="exact"/>
      <w:ind w:hanging="720"/>
    </w:pPr>
    <w:rPr>
      <w:rFonts w:ascii="Arial" w:eastAsiaTheme="minorHAnsi" w:hAnsi="Arial"/>
      <w:bCs w:val="0"/>
      <w:sz w:val="21"/>
      <w:szCs w:val="21"/>
    </w:rPr>
  </w:style>
  <w:style w:type="character" w:customStyle="1" w:styleId="BodyTextChar">
    <w:name w:val="Body Text Char"/>
    <w:basedOn w:val="DefaultParagraphFont"/>
    <w:uiPriority w:val="99"/>
    <w:semiHidden/>
    <w:rsid w:val="00C3663E"/>
    <w:rPr>
      <w:rFonts w:ascii="Calibri" w:eastAsia="Times New Roman" w:hAnsi="Calibri" w:cs="Arial"/>
      <w:bCs/>
      <w:sz w:val="24"/>
      <w:szCs w:val="20"/>
    </w:rPr>
  </w:style>
  <w:style w:type="character" w:customStyle="1" w:styleId="Heading4">
    <w:name w:val="Heading #4_"/>
    <w:basedOn w:val="DefaultParagraphFont"/>
    <w:link w:val="Heading41"/>
    <w:uiPriority w:val="99"/>
    <w:rsid w:val="00C3663E"/>
    <w:rPr>
      <w:rFonts w:ascii="Arial" w:hAnsi="Arial" w:cs="Arial"/>
      <w:b/>
      <w:bCs/>
      <w:sz w:val="21"/>
      <w:szCs w:val="21"/>
      <w:shd w:val="clear" w:color="auto" w:fill="FFFFFF"/>
    </w:rPr>
  </w:style>
  <w:style w:type="character" w:customStyle="1" w:styleId="Bodytext2">
    <w:name w:val="Body text (2)_"/>
    <w:basedOn w:val="DefaultParagraphFont"/>
    <w:link w:val="Bodytext21"/>
    <w:uiPriority w:val="99"/>
    <w:rsid w:val="00C3663E"/>
    <w:rPr>
      <w:rFonts w:ascii="Arial" w:hAnsi="Arial" w:cs="Arial"/>
      <w:b/>
      <w:bCs/>
      <w:sz w:val="26"/>
      <w:szCs w:val="26"/>
      <w:shd w:val="clear" w:color="auto" w:fill="FFFFFF"/>
    </w:rPr>
  </w:style>
  <w:style w:type="character" w:customStyle="1" w:styleId="Bodytext3">
    <w:name w:val="Body text (3)_"/>
    <w:basedOn w:val="DefaultParagraphFont"/>
    <w:link w:val="Bodytext31"/>
    <w:uiPriority w:val="99"/>
    <w:rsid w:val="00C3663E"/>
    <w:rPr>
      <w:rFonts w:ascii="Arial" w:hAnsi="Arial" w:cs="Arial"/>
      <w:i/>
      <w:iCs/>
      <w:sz w:val="21"/>
      <w:szCs w:val="21"/>
      <w:shd w:val="clear" w:color="auto" w:fill="FFFFFF"/>
    </w:rPr>
  </w:style>
  <w:style w:type="character" w:customStyle="1" w:styleId="Bodytext24">
    <w:name w:val="Body text (2)4"/>
    <w:basedOn w:val="Bodytext2"/>
    <w:uiPriority w:val="99"/>
    <w:rsid w:val="00C3663E"/>
    <w:rPr>
      <w:rFonts w:ascii="Arial" w:hAnsi="Arial" w:cs="Arial"/>
      <w:b/>
      <w:bCs/>
      <w:color w:val="00478B"/>
      <w:sz w:val="26"/>
      <w:szCs w:val="26"/>
      <w:u w:val="single"/>
      <w:shd w:val="clear" w:color="auto" w:fill="FFFFFF"/>
    </w:rPr>
  </w:style>
  <w:style w:type="character" w:customStyle="1" w:styleId="Tablecaption">
    <w:name w:val="Table caption_"/>
    <w:basedOn w:val="DefaultParagraphFont"/>
    <w:link w:val="Tablecaption0"/>
    <w:uiPriority w:val="99"/>
    <w:rsid w:val="00C3663E"/>
    <w:rPr>
      <w:rFonts w:ascii="Arial" w:hAnsi="Arial" w:cs="Arial"/>
      <w:sz w:val="21"/>
      <w:szCs w:val="21"/>
      <w:shd w:val="clear" w:color="auto" w:fill="FFFFFF"/>
    </w:rPr>
  </w:style>
  <w:style w:type="character" w:customStyle="1" w:styleId="Bodytext4">
    <w:name w:val="Body text (4)_"/>
    <w:basedOn w:val="DefaultParagraphFont"/>
    <w:link w:val="Bodytext40"/>
    <w:uiPriority w:val="99"/>
    <w:rsid w:val="00C3663E"/>
    <w:rPr>
      <w:rFonts w:ascii="Arial" w:hAnsi="Arial" w:cs="Arial"/>
      <w:b/>
      <w:bCs/>
      <w:sz w:val="21"/>
      <w:szCs w:val="21"/>
      <w:shd w:val="clear" w:color="auto" w:fill="FFFFFF"/>
    </w:rPr>
  </w:style>
  <w:style w:type="paragraph" w:customStyle="1" w:styleId="Heading41">
    <w:name w:val="Heading #41"/>
    <w:basedOn w:val="Normal"/>
    <w:link w:val="Heading4"/>
    <w:uiPriority w:val="99"/>
    <w:rsid w:val="00C3663E"/>
    <w:pPr>
      <w:widowControl w:val="0"/>
      <w:shd w:val="clear" w:color="auto" w:fill="FFFFFF"/>
      <w:spacing w:before="300" w:after="300" w:line="240" w:lineRule="atLeast"/>
      <w:ind w:hanging="720"/>
      <w:outlineLvl w:val="3"/>
    </w:pPr>
    <w:rPr>
      <w:rFonts w:ascii="Arial" w:eastAsiaTheme="minorHAnsi" w:hAnsi="Arial"/>
      <w:b/>
      <w:sz w:val="21"/>
      <w:szCs w:val="21"/>
    </w:rPr>
  </w:style>
  <w:style w:type="paragraph" w:customStyle="1" w:styleId="Bodytext21">
    <w:name w:val="Body text (2)1"/>
    <w:basedOn w:val="Normal"/>
    <w:link w:val="Bodytext2"/>
    <w:uiPriority w:val="99"/>
    <w:rsid w:val="00C3663E"/>
    <w:pPr>
      <w:widowControl w:val="0"/>
      <w:shd w:val="clear" w:color="auto" w:fill="FFFFFF"/>
      <w:spacing w:after="360" w:line="240" w:lineRule="atLeast"/>
    </w:pPr>
    <w:rPr>
      <w:rFonts w:ascii="Arial" w:eastAsiaTheme="minorHAnsi" w:hAnsi="Arial"/>
      <w:b/>
      <w:sz w:val="26"/>
      <w:szCs w:val="26"/>
    </w:rPr>
  </w:style>
  <w:style w:type="paragraph" w:customStyle="1" w:styleId="Bodytext31">
    <w:name w:val="Body text (3)1"/>
    <w:basedOn w:val="Normal"/>
    <w:link w:val="Bodytext3"/>
    <w:uiPriority w:val="99"/>
    <w:rsid w:val="00C3663E"/>
    <w:pPr>
      <w:widowControl w:val="0"/>
      <w:shd w:val="clear" w:color="auto" w:fill="FFFFFF"/>
      <w:spacing w:before="360" w:after="180" w:line="312" w:lineRule="exact"/>
    </w:pPr>
    <w:rPr>
      <w:rFonts w:ascii="Arial" w:eastAsiaTheme="minorHAnsi" w:hAnsi="Arial"/>
      <w:bCs w:val="0"/>
      <w:i/>
      <w:iCs/>
      <w:sz w:val="21"/>
      <w:szCs w:val="21"/>
    </w:rPr>
  </w:style>
  <w:style w:type="paragraph" w:customStyle="1" w:styleId="Tablecaption0">
    <w:name w:val="Table caption"/>
    <w:basedOn w:val="Normal"/>
    <w:link w:val="Tablecaption"/>
    <w:uiPriority w:val="99"/>
    <w:rsid w:val="00C3663E"/>
    <w:pPr>
      <w:widowControl w:val="0"/>
      <w:shd w:val="clear" w:color="auto" w:fill="FFFFFF"/>
      <w:spacing w:after="0" w:line="240" w:lineRule="atLeast"/>
      <w:jc w:val="left"/>
    </w:pPr>
    <w:rPr>
      <w:rFonts w:ascii="Arial" w:eastAsiaTheme="minorHAnsi" w:hAnsi="Arial"/>
      <w:bCs w:val="0"/>
      <w:sz w:val="21"/>
      <w:szCs w:val="21"/>
    </w:rPr>
  </w:style>
  <w:style w:type="paragraph" w:customStyle="1" w:styleId="Bodytext40">
    <w:name w:val="Body text (4)"/>
    <w:basedOn w:val="Normal"/>
    <w:link w:val="Bodytext4"/>
    <w:uiPriority w:val="99"/>
    <w:rsid w:val="00C3663E"/>
    <w:pPr>
      <w:widowControl w:val="0"/>
      <w:shd w:val="clear" w:color="auto" w:fill="FFFFFF"/>
      <w:spacing w:after="0" w:line="240" w:lineRule="atLeast"/>
      <w:jc w:val="center"/>
    </w:pPr>
    <w:rPr>
      <w:rFonts w:ascii="Arial" w:eastAsiaTheme="minorHAnsi" w:hAnsi="Arial"/>
      <w:b/>
      <w:sz w:val="21"/>
      <w:szCs w:val="21"/>
    </w:rPr>
  </w:style>
  <w:style w:type="character" w:styleId="FollowedHyperlink">
    <w:name w:val="FollowedHyperlink"/>
    <w:basedOn w:val="DefaultParagraphFont"/>
    <w:uiPriority w:val="99"/>
    <w:semiHidden/>
    <w:unhideWhenUsed/>
    <w:rsid w:val="00E56E75"/>
    <w:rPr>
      <w:color w:val="800080" w:themeColor="followedHyperlink"/>
      <w:u w:val="single"/>
    </w:rPr>
  </w:style>
  <w:style w:type="character" w:styleId="UnresolvedMention">
    <w:name w:val="Unresolved Mention"/>
    <w:basedOn w:val="DefaultParagraphFont"/>
    <w:uiPriority w:val="99"/>
    <w:semiHidden/>
    <w:unhideWhenUsed/>
    <w:rsid w:val="00CF5808"/>
    <w:rPr>
      <w:color w:val="605E5C"/>
      <w:shd w:val="clear" w:color="auto" w:fill="E1DFDD"/>
    </w:rPr>
  </w:style>
  <w:style w:type="table" w:styleId="GridTable4-Accent1">
    <w:name w:val="Grid Table 4 Accent 1"/>
    <w:basedOn w:val="TableNormal"/>
    <w:uiPriority w:val="49"/>
    <w:rsid w:val="00AF330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
    <w:name w:val="Text"/>
    <w:basedOn w:val="Normal"/>
    <w:rsid w:val="000176F5"/>
    <w:pPr>
      <w:spacing w:before="130" w:after="0" w:line="260" w:lineRule="exact"/>
    </w:pPr>
    <w:rPr>
      <w:rFonts w:ascii="Times New Roman" w:hAnsi="Times New Roman" w:cs="Times New Roman"/>
      <w:bCs w:val="0"/>
      <w:sz w:val="22"/>
    </w:rPr>
  </w:style>
  <w:style w:type="table" w:styleId="TableGrid8">
    <w:name w:val="Table Grid 8"/>
    <w:basedOn w:val="TableNormal"/>
    <w:rsid w:val="000176F5"/>
    <w:pPr>
      <w:spacing w:after="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GridTable5Dark-Accent1">
    <w:name w:val="Grid Table 5 Dark Accent 1"/>
    <w:basedOn w:val="TableNormal"/>
    <w:uiPriority w:val="50"/>
    <w:rsid w:val="00412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semiHidden/>
    <w:unhideWhenUsed/>
    <w:rsid w:val="00FD4384"/>
    <w:pPr>
      <w:spacing w:after="100"/>
      <w:ind w:left="720"/>
    </w:pPr>
  </w:style>
  <w:style w:type="table" w:styleId="ListTable3-Accent1">
    <w:name w:val="List Table 3 Accent 1"/>
    <w:basedOn w:val="TableNormal"/>
    <w:uiPriority w:val="48"/>
    <w:rsid w:val="00412B0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7Colorful-Accent1">
    <w:name w:val="Grid Table 7 Colorful Accent 1"/>
    <w:basedOn w:val="TableNormal"/>
    <w:uiPriority w:val="52"/>
    <w:rsid w:val="00A5260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A5260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DC42F9"/>
    <w:rPr>
      <w:sz w:val="16"/>
      <w:szCs w:val="16"/>
    </w:rPr>
  </w:style>
  <w:style w:type="paragraph" w:styleId="CommentText">
    <w:name w:val="annotation text"/>
    <w:basedOn w:val="Normal"/>
    <w:link w:val="CommentTextChar"/>
    <w:uiPriority w:val="99"/>
    <w:unhideWhenUsed/>
    <w:rsid w:val="00DC42F9"/>
    <w:rPr>
      <w:sz w:val="20"/>
    </w:rPr>
  </w:style>
  <w:style w:type="character" w:customStyle="1" w:styleId="CommentTextChar">
    <w:name w:val="Comment Text Char"/>
    <w:basedOn w:val="DefaultParagraphFont"/>
    <w:link w:val="CommentText"/>
    <w:uiPriority w:val="99"/>
    <w:rsid w:val="00DC42F9"/>
    <w:rPr>
      <w:rFonts w:ascii="Calibri" w:eastAsia="Times New Roman" w:hAnsi="Calibri" w:cs="Arial"/>
      <w:bCs/>
      <w:sz w:val="20"/>
      <w:szCs w:val="20"/>
    </w:rPr>
  </w:style>
  <w:style w:type="paragraph" w:styleId="CommentSubject">
    <w:name w:val="annotation subject"/>
    <w:basedOn w:val="CommentText"/>
    <w:next w:val="CommentText"/>
    <w:link w:val="CommentSubjectChar"/>
    <w:uiPriority w:val="99"/>
    <w:semiHidden/>
    <w:unhideWhenUsed/>
    <w:rsid w:val="00DC42F9"/>
    <w:rPr>
      <w:b/>
    </w:rPr>
  </w:style>
  <w:style w:type="character" w:customStyle="1" w:styleId="CommentSubjectChar">
    <w:name w:val="Comment Subject Char"/>
    <w:basedOn w:val="CommentTextChar"/>
    <w:link w:val="CommentSubject"/>
    <w:uiPriority w:val="99"/>
    <w:semiHidden/>
    <w:rsid w:val="00DC42F9"/>
    <w:rPr>
      <w:rFonts w:ascii="Calibri" w:eastAsia="Times New Roman" w:hAnsi="Calibri" w:cs="Arial"/>
      <w:b/>
      <w:bCs/>
      <w:sz w:val="20"/>
      <w:szCs w:val="20"/>
    </w:rPr>
  </w:style>
  <w:style w:type="paragraph" w:styleId="Revision">
    <w:name w:val="Revision"/>
    <w:hidden/>
    <w:uiPriority w:val="99"/>
    <w:semiHidden/>
    <w:rsid w:val="00C63E6F"/>
    <w:pPr>
      <w:spacing w:after="0" w:line="240" w:lineRule="auto"/>
    </w:pPr>
    <w:rPr>
      <w:rFonts w:ascii="Calibri" w:eastAsia="Times New Roman" w:hAnsi="Calibri" w:cs="Arial"/>
      <w:bCs/>
      <w:sz w:val="24"/>
      <w:szCs w:val="20"/>
    </w:rPr>
  </w:style>
  <w:style w:type="character" w:customStyle="1" w:styleId="ListParagraphChar">
    <w:name w:val="List Paragraph Char"/>
    <w:aliases w:val="TFE List Char"/>
    <w:link w:val="ListParagraph"/>
    <w:uiPriority w:val="34"/>
    <w:locked/>
    <w:rsid w:val="00632850"/>
    <w:rPr>
      <w:rFonts w:ascii="Calibri" w:eastAsia="Times New Roman" w:hAnsi="Calibri"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291012351">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 w:id="17167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cid:image001.png@01D52C01.E63ACBA0"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40CA79866AC9409E3E781A31DDAEF2" ma:contentTypeVersion="12" ma:contentTypeDescription="Create a new document." ma:contentTypeScope="" ma:versionID="281ac997d6a119ba952152373aaa50a3">
  <xsd:schema xmlns:xsd="http://www.w3.org/2001/XMLSchema" xmlns:xs="http://www.w3.org/2001/XMLSchema" xmlns:p="http://schemas.microsoft.com/office/2006/metadata/properties" xmlns:ns2="55da1409-ccbc-4b89-88e8-f93c0df075d0" xmlns:ns3="43fcccfe-1b6a-425f-8a67-f9a4633d211f" targetNamespace="http://schemas.microsoft.com/office/2006/metadata/properties" ma:root="true" ma:fieldsID="5391f7da5a0a92d1aa3a4ecc7a8bf8d0" ns2:_="" ns3:_="">
    <xsd:import namespace="55da1409-ccbc-4b89-88e8-f93c0df075d0"/>
    <xsd:import namespace="43fcccfe-1b6a-425f-8a67-f9a4633d2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a1409-ccbc-4b89-88e8-f93c0df07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cccfe-1b6a-425f-8a67-f9a4633d2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7E83-F73E-454A-B41F-1F2866EE4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3.xml><?xml version="1.0" encoding="utf-8"?>
<ds:datastoreItem xmlns:ds="http://schemas.openxmlformats.org/officeDocument/2006/customXml" ds:itemID="{045B1115-A046-4AF8-A16E-1119881F1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a1409-ccbc-4b89-88e8-f93c0df075d0"/>
    <ds:schemaRef ds:uri="43fcccfe-1b6a-425f-8a67-f9a4633d2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1B0CB-C9F4-403E-9654-ABD1390A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3787</Words>
  <Characters>21590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RFQ Template</vt:lpstr>
    </vt:vector>
  </TitlesOfParts>
  <Company>Northamptonshire County Council</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magriffiths</dc:creator>
  <cp:lastModifiedBy>Gareth Cook</cp:lastModifiedBy>
  <cp:revision>2</cp:revision>
  <cp:lastPrinted>2019-07-18T13:46:00Z</cp:lastPrinted>
  <dcterms:created xsi:type="dcterms:W3CDTF">2021-10-13T10:20:00Z</dcterms:created>
  <dcterms:modified xsi:type="dcterms:W3CDTF">2021-10-13T10:20:00Z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0x010100EB40CA79866AC9409E3E781A31DDAEF2</vt:lpwstr>
  </property>
  <property fmtid="{D5CDD505-2E9C-101B-9397-08002B2CF9AE}" pid="7" name="Status">
    <vt:lpwstr>Unclassified</vt:lpwstr>
  </property>
  <property fmtid="{D5CDD505-2E9C-101B-9397-08002B2CF9AE}" pid="8" name="TemplateUrl">
    <vt:lpwstr/>
  </property>
</Properties>
</file>