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C6EE" w14:textId="207F9C86" w:rsidR="000C4497" w:rsidRDefault="000C4497">
      <w:r>
        <w:tab/>
      </w:r>
      <w:r>
        <w:tab/>
      </w:r>
      <w:r>
        <w:tab/>
      </w:r>
      <w:r>
        <w:tab/>
      </w:r>
      <w:r>
        <w:tab/>
      </w:r>
      <w:r>
        <w:tab/>
      </w:r>
    </w:p>
    <w:p w14:paraId="721FF32A" w14:textId="29B023B8" w:rsidR="000C4497" w:rsidRDefault="009204FA" w:rsidP="000C4497">
      <w:pPr>
        <w:jc w:val="center"/>
        <w:rPr>
          <w:b/>
          <w:bCs/>
          <w:sz w:val="24"/>
          <w:szCs w:val="24"/>
        </w:rPr>
      </w:pPr>
      <w:r>
        <w:rPr>
          <w:b/>
          <w:bCs/>
          <w:sz w:val="24"/>
          <w:szCs w:val="24"/>
        </w:rPr>
        <w:t>Kirby Market Waste Contract</w:t>
      </w:r>
      <w:r w:rsidR="000C4497">
        <w:rPr>
          <w:b/>
          <w:bCs/>
          <w:sz w:val="24"/>
          <w:szCs w:val="24"/>
        </w:rPr>
        <w:t xml:space="preserve"> (</w:t>
      </w:r>
      <w:r>
        <w:rPr>
          <w:b/>
          <w:bCs/>
          <w:sz w:val="24"/>
          <w:szCs w:val="24"/>
        </w:rPr>
        <w:t>Knowsley</w:t>
      </w:r>
      <w:r w:rsidR="000C4497">
        <w:rPr>
          <w:b/>
          <w:bCs/>
          <w:sz w:val="24"/>
          <w:szCs w:val="24"/>
        </w:rPr>
        <w:t xml:space="preserve"> Council)</w:t>
      </w:r>
    </w:p>
    <w:p w14:paraId="579C92DF" w14:textId="3B8F7C10" w:rsidR="000C4497" w:rsidRDefault="000C4497" w:rsidP="000C4497">
      <w:pPr>
        <w:jc w:val="center"/>
        <w:rPr>
          <w:b/>
          <w:bCs/>
          <w:sz w:val="24"/>
          <w:szCs w:val="24"/>
        </w:rPr>
      </w:pPr>
      <w:r>
        <w:rPr>
          <w:b/>
          <w:bCs/>
          <w:sz w:val="24"/>
          <w:szCs w:val="24"/>
        </w:rPr>
        <w:t>Expression of Interest</w:t>
      </w:r>
    </w:p>
    <w:p w14:paraId="3C3AAFFC" w14:textId="77777777" w:rsidR="000C4497" w:rsidRDefault="000C4497" w:rsidP="000C4497">
      <w:pPr>
        <w:jc w:val="center"/>
        <w:rPr>
          <w:b/>
          <w:bCs/>
          <w:sz w:val="24"/>
          <w:szCs w:val="24"/>
        </w:rPr>
      </w:pPr>
    </w:p>
    <w:p w14:paraId="3A4265E7" w14:textId="07A7738F" w:rsidR="000C4497" w:rsidRDefault="000C4497" w:rsidP="000C4497">
      <w:pPr>
        <w:rPr>
          <w:b/>
        </w:rPr>
      </w:pPr>
      <w:r w:rsidRPr="004D08C8">
        <w:rPr>
          <w:b/>
        </w:rPr>
        <w:t xml:space="preserve">STAR Procurement of behalf of </w:t>
      </w:r>
      <w:r w:rsidR="009204FA">
        <w:rPr>
          <w:b/>
        </w:rPr>
        <w:t>Knowsley</w:t>
      </w:r>
      <w:r w:rsidRPr="004D08C8">
        <w:rPr>
          <w:b/>
        </w:rPr>
        <w:t xml:space="preserve"> Council are seeking expressions of interest for </w:t>
      </w:r>
      <w:r>
        <w:rPr>
          <w:b/>
        </w:rPr>
        <w:t xml:space="preserve">an opportunity for </w:t>
      </w:r>
      <w:r w:rsidR="009204FA">
        <w:rPr>
          <w:b/>
        </w:rPr>
        <w:t>a waste contract for Kirby Market</w:t>
      </w:r>
      <w:r w:rsidR="003B1E6C">
        <w:rPr>
          <w:b/>
        </w:rPr>
        <w:t xml:space="preserve">. </w:t>
      </w:r>
    </w:p>
    <w:p w14:paraId="2D71CDCC" w14:textId="221A5BFA" w:rsidR="009204FA" w:rsidRPr="009204FA" w:rsidRDefault="009204FA" w:rsidP="009204FA">
      <w:pPr>
        <w:rPr>
          <w:bCs/>
        </w:rPr>
      </w:pPr>
      <w:r w:rsidRPr="009204FA">
        <w:rPr>
          <w:bCs/>
        </w:rPr>
        <w:t>Knowsley Council are seeking to enter into contract for provision of waste collection from its market in Kirkby Town Centre, Knowsley, Merseyside. There are two potential solutions being considered and will be available for tender:</w:t>
      </w:r>
    </w:p>
    <w:p w14:paraId="0D983D7A" w14:textId="6499CBDB" w:rsidR="009204FA" w:rsidRPr="009204FA" w:rsidRDefault="009204FA" w:rsidP="009204FA">
      <w:pPr>
        <w:rPr>
          <w:bCs/>
        </w:rPr>
      </w:pPr>
      <w:r w:rsidRPr="009204FA">
        <w:rPr>
          <w:bCs/>
        </w:rPr>
        <w:t>Lot 1: To collect waste from Kirkby Market on a weekly schedule through use of c.20 x 1100 litre wheeled bins (supplied by the contractor) with collection three times per week (Mon, Thurs, Sat) with additional ad-hoc pick-ups when required at peak times.</w:t>
      </w:r>
    </w:p>
    <w:p w14:paraId="5D4FD691" w14:textId="247B1D28" w:rsidR="001E032A" w:rsidRPr="001E032A" w:rsidRDefault="009204FA" w:rsidP="009204FA">
      <w:pPr>
        <w:rPr>
          <w:bCs/>
        </w:rPr>
      </w:pPr>
      <w:r w:rsidRPr="009204FA">
        <w:rPr>
          <w:bCs/>
        </w:rPr>
        <w:t>Lot 2: To supply (likely via rental) a waste compactor facility, to be operated by market staff, along with c.6 x 1100 litre wheeled bins (supplied by the contractor), together with collection of the compactor for off-site emptying and return to site on an on-demand basis (approx. 2-3 weekly) with 1 working day’s notice provided to the contractor.</w:t>
      </w:r>
    </w:p>
    <w:p w14:paraId="49DA2B72" w14:textId="220E1048" w:rsidR="000C4497" w:rsidRPr="004A1928" w:rsidRDefault="001E032A" w:rsidP="000C4497">
      <w:pPr>
        <w:rPr>
          <w:rFonts w:cstheme="minorHAnsi"/>
        </w:rPr>
      </w:pPr>
      <w:r w:rsidRPr="004A1928">
        <w:rPr>
          <w:rFonts w:cstheme="minorHAnsi"/>
        </w:rPr>
        <w:t xml:space="preserve">If you are interested in this opportunity, please confirm by sending us a message through The Chest messaging function. The deadline for the EOI is </w:t>
      </w:r>
      <w:r w:rsidR="009204FA">
        <w:rPr>
          <w:rFonts w:cstheme="minorHAnsi"/>
          <w:b/>
        </w:rPr>
        <w:t>1</w:t>
      </w:r>
      <w:r w:rsidR="0059317C">
        <w:rPr>
          <w:rFonts w:cstheme="minorHAnsi"/>
          <w:b/>
        </w:rPr>
        <w:t>8</w:t>
      </w:r>
      <w:r w:rsidR="009204FA" w:rsidRPr="009204FA">
        <w:rPr>
          <w:rFonts w:cstheme="minorHAnsi"/>
          <w:b/>
          <w:vertAlign w:val="superscript"/>
        </w:rPr>
        <w:t>th</w:t>
      </w:r>
      <w:r w:rsidR="009204FA">
        <w:rPr>
          <w:rFonts w:cstheme="minorHAnsi"/>
          <w:b/>
        </w:rPr>
        <w:t xml:space="preserve"> April 2024</w:t>
      </w:r>
      <w:r w:rsidR="004A1928">
        <w:rPr>
          <w:rFonts w:cstheme="minorHAnsi"/>
          <w:b/>
        </w:rPr>
        <w:t>, 12pm.</w:t>
      </w:r>
    </w:p>
    <w:p w14:paraId="52EC2B4F" w14:textId="77777777" w:rsidR="001E032A" w:rsidRPr="004A1928" w:rsidRDefault="001E032A" w:rsidP="001E032A">
      <w:pPr>
        <w:rPr>
          <w:rFonts w:cstheme="minorHAnsi"/>
        </w:rPr>
      </w:pPr>
      <w:r w:rsidRPr="004A1928">
        <w:rPr>
          <w:rFonts w:cstheme="minorHAnsi"/>
          <w:i/>
          <w:iCs/>
          <w:color w:val="FF0000"/>
        </w:rPr>
        <w:t>Please note this is not a call for competition at this stage, we are only seeking expressions of interest for this opportunity.</w:t>
      </w:r>
    </w:p>
    <w:p w14:paraId="25C932D1" w14:textId="77777777" w:rsidR="001E032A" w:rsidRPr="000C4497" w:rsidRDefault="001E032A" w:rsidP="000C4497"/>
    <w:sectPr w:rsidR="001E032A" w:rsidRPr="000C44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CEB89" w14:textId="77777777" w:rsidR="000C4497" w:rsidRDefault="000C4497" w:rsidP="000C4497">
      <w:pPr>
        <w:spacing w:after="0" w:line="240" w:lineRule="auto"/>
      </w:pPr>
      <w:r>
        <w:separator/>
      </w:r>
    </w:p>
  </w:endnote>
  <w:endnote w:type="continuationSeparator" w:id="0">
    <w:p w14:paraId="55709B12" w14:textId="77777777" w:rsidR="000C4497" w:rsidRDefault="000C4497" w:rsidP="000C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24A4" w14:textId="77777777" w:rsidR="000C4497" w:rsidRDefault="000C4497" w:rsidP="000C4497">
      <w:pPr>
        <w:spacing w:after="0" w:line="240" w:lineRule="auto"/>
      </w:pPr>
      <w:r>
        <w:separator/>
      </w:r>
    </w:p>
  </w:footnote>
  <w:footnote w:type="continuationSeparator" w:id="0">
    <w:p w14:paraId="01A4E451" w14:textId="77777777" w:rsidR="000C4497" w:rsidRDefault="000C4497" w:rsidP="000C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5DFB" w14:textId="5A80C6AF" w:rsidR="000C4497" w:rsidRDefault="000C4497" w:rsidP="000C4497">
    <w:pPr>
      <w:pStyle w:val="Header"/>
      <w:jc w:val="center"/>
    </w:pPr>
    <w:r>
      <w:rPr>
        <w:noProof/>
      </w:rPr>
      <w:drawing>
        <wp:inline distT="0" distB="0" distL="0" distR="0" wp14:anchorId="19531CEA" wp14:editId="248901B8">
          <wp:extent cx="145097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10FE7"/>
    <w:multiLevelType w:val="multilevel"/>
    <w:tmpl w:val="2A6E2BE0"/>
    <w:lvl w:ilvl="0">
      <w:start w:val="1"/>
      <w:numFmt w:val="lowerRoman"/>
      <w:lvlText w:val="%1"/>
      <w:lvlJc w:val="left"/>
      <w:pPr>
        <w:tabs>
          <w:tab w:val="num" w:pos="902"/>
        </w:tabs>
        <w:ind w:left="902" w:hanging="545"/>
      </w:pPr>
      <w:rPr>
        <w:rFonts w:hint="default"/>
      </w:rPr>
    </w:lvl>
    <w:lvl w:ilvl="1">
      <w:start w:val="1"/>
      <w:numFmt w:val="decimal"/>
      <w:lvlText w:val="%1.%2."/>
      <w:lvlJc w:val="left"/>
      <w:pPr>
        <w:tabs>
          <w:tab w:val="num" w:pos="902"/>
        </w:tabs>
        <w:ind w:left="902" w:hanging="545"/>
      </w:pPr>
      <w:rPr>
        <w:rFonts w:hint="default"/>
      </w:rPr>
    </w:lvl>
    <w:lvl w:ilvl="2">
      <w:start w:val="1"/>
      <w:numFmt w:val="decimal"/>
      <w:lvlText w:val="%1.%2.%3."/>
      <w:lvlJc w:val="left"/>
      <w:pPr>
        <w:tabs>
          <w:tab w:val="num" w:pos="1797"/>
        </w:tabs>
        <w:ind w:left="1797"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502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97"/>
    <w:rsid w:val="000C4497"/>
    <w:rsid w:val="00181790"/>
    <w:rsid w:val="001E032A"/>
    <w:rsid w:val="002B21BF"/>
    <w:rsid w:val="003B1E6C"/>
    <w:rsid w:val="004A1928"/>
    <w:rsid w:val="0059317C"/>
    <w:rsid w:val="006A4BB0"/>
    <w:rsid w:val="009204FA"/>
    <w:rsid w:val="00B36426"/>
    <w:rsid w:val="00BB52C3"/>
    <w:rsid w:val="00FF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CFE1"/>
  <w15:chartTrackingRefBased/>
  <w15:docId w15:val="{CA5DCACF-E403-4607-8580-F0456EF1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97"/>
  </w:style>
  <w:style w:type="paragraph" w:styleId="Footer">
    <w:name w:val="footer"/>
    <w:basedOn w:val="Normal"/>
    <w:link w:val="FooterChar"/>
    <w:uiPriority w:val="99"/>
    <w:unhideWhenUsed/>
    <w:rsid w:val="000C4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Imogen</dc:creator>
  <cp:keywords/>
  <dc:description/>
  <cp:lastModifiedBy>Elliott, Imogen</cp:lastModifiedBy>
  <cp:revision>4</cp:revision>
  <dcterms:created xsi:type="dcterms:W3CDTF">2024-04-03T10:15:00Z</dcterms:created>
  <dcterms:modified xsi:type="dcterms:W3CDTF">2024-04-04T13:23:00Z</dcterms:modified>
</cp:coreProperties>
</file>