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78F" w14:textId="26BA4740" w:rsidR="008D4C0C" w:rsidRDefault="008D4C0C" w:rsidP="005C59DB">
      <w:pPr>
        <w:pStyle w:val="Title2"/>
        <w:spacing w:before="0" w:after="0" w:line="264" w:lineRule="auto"/>
        <w:jc w:val="right"/>
        <w:rPr>
          <w:rFonts w:ascii="Arial" w:hAnsi="Arial" w:cs="Arial"/>
          <w:b/>
          <w:bCs/>
          <w:i w:val="0"/>
          <w:iCs/>
          <w:color w:val="000000"/>
          <w:sz w:val="52"/>
          <w:szCs w:val="52"/>
        </w:rPr>
      </w:pPr>
    </w:p>
    <w:p w14:paraId="3A8EB0A4" w14:textId="77777777" w:rsidR="008D4C0C" w:rsidRDefault="008D4C0C" w:rsidP="008D4C0C">
      <w:pPr>
        <w:pStyle w:val="Title2"/>
        <w:spacing w:before="0" w:after="0" w:line="264" w:lineRule="auto"/>
        <w:rPr>
          <w:rFonts w:ascii="Arial" w:hAnsi="Arial" w:cs="Arial"/>
          <w:b/>
          <w:bCs/>
          <w:i w:val="0"/>
          <w:iCs/>
          <w:color w:val="000000"/>
          <w:sz w:val="52"/>
          <w:szCs w:val="52"/>
        </w:rPr>
      </w:pPr>
    </w:p>
    <w:p w14:paraId="0F1B5674" w14:textId="77777777" w:rsidR="008D4C0C" w:rsidRDefault="008D4C0C" w:rsidP="008D4C0C">
      <w:pPr>
        <w:pStyle w:val="Title2"/>
        <w:spacing w:before="0" w:after="0" w:line="264" w:lineRule="auto"/>
        <w:rPr>
          <w:rFonts w:ascii="Arial" w:hAnsi="Arial" w:cs="Arial"/>
          <w:b/>
          <w:bCs/>
          <w:i w:val="0"/>
          <w:iCs/>
          <w:color w:val="000000"/>
          <w:sz w:val="52"/>
          <w:szCs w:val="52"/>
        </w:rPr>
      </w:pPr>
    </w:p>
    <w:p w14:paraId="26D04F92" w14:textId="67151A7F" w:rsidR="008D4C0C" w:rsidRDefault="00E221D9" w:rsidP="008D4C0C">
      <w:pPr>
        <w:pStyle w:val="Title2"/>
        <w:spacing w:before="0" w:after="0" w:line="264" w:lineRule="auto"/>
        <w:rPr>
          <w:rFonts w:ascii="Arial" w:hAnsi="Arial" w:cs="Arial"/>
          <w:b/>
          <w:bCs/>
          <w:i w:val="0"/>
          <w:iCs/>
          <w:color w:val="000000"/>
          <w:sz w:val="52"/>
          <w:szCs w:val="52"/>
        </w:rPr>
      </w:pPr>
      <w:r>
        <w:rPr>
          <w:rFonts w:ascii="Arial" w:hAnsi="Arial" w:cs="Arial"/>
          <w:b/>
          <w:bCs/>
          <w:i w:val="0"/>
          <w:iCs/>
          <w:color w:val="000000"/>
          <w:sz w:val="52"/>
          <w:szCs w:val="52"/>
        </w:rPr>
        <w:t>Annex 2</w:t>
      </w:r>
      <w:r w:rsidR="008D4C0C">
        <w:rPr>
          <w:rFonts w:ascii="Arial" w:hAnsi="Arial" w:cs="Arial"/>
          <w:b/>
          <w:bCs/>
          <w:i w:val="0"/>
          <w:iCs/>
          <w:color w:val="000000"/>
          <w:sz w:val="52"/>
          <w:szCs w:val="52"/>
        </w:rPr>
        <w:t xml:space="preserve"> </w:t>
      </w:r>
    </w:p>
    <w:p w14:paraId="20896D0E" w14:textId="77777777" w:rsidR="008D4C0C" w:rsidRDefault="008D4C0C" w:rsidP="008D4C0C">
      <w:pPr>
        <w:pStyle w:val="Title2"/>
        <w:spacing w:before="0" w:after="0" w:line="264" w:lineRule="auto"/>
        <w:rPr>
          <w:rFonts w:ascii="Arial" w:hAnsi="Arial" w:cs="Arial"/>
          <w:b/>
          <w:bCs/>
          <w:i w:val="0"/>
          <w:iCs/>
          <w:color w:val="000000"/>
          <w:sz w:val="52"/>
          <w:szCs w:val="52"/>
        </w:rPr>
      </w:pPr>
    </w:p>
    <w:p w14:paraId="532983D5" w14:textId="303DF6F4" w:rsidR="008D4C0C" w:rsidRDefault="00E221D9" w:rsidP="008D4C0C">
      <w:pPr>
        <w:pStyle w:val="Title2"/>
        <w:spacing w:before="0" w:after="0" w:line="264" w:lineRule="auto"/>
        <w:rPr>
          <w:rFonts w:ascii="Arial" w:hAnsi="Arial" w:cs="Arial"/>
          <w:b/>
          <w:bCs/>
          <w:i w:val="0"/>
          <w:iCs/>
          <w:color w:val="000000"/>
          <w:sz w:val="52"/>
          <w:szCs w:val="52"/>
        </w:rPr>
      </w:pPr>
      <w:r>
        <w:rPr>
          <w:rFonts w:ascii="Arial" w:hAnsi="Arial" w:cs="Arial"/>
          <w:b/>
          <w:bCs/>
          <w:i w:val="0"/>
          <w:iCs/>
          <w:color w:val="000000"/>
          <w:sz w:val="52"/>
          <w:szCs w:val="52"/>
        </w:rPr>
        <w:t xml:space="preserve">Services </w:t>
      </w:r>
      <w:r w:rsidR="008D4C0C">
        <w:rPr>
          <w:rFonts w:ascii="Arial" w:hAnsi="Arial" w:cs="Arial"/>
          <w:b/>
          <w:bCs/>
          <w:i w:val="0"/>
          <w:iCs/>
          <w:color w:val="000000"/>
          <w:sz w:val="52"/>
          <w:szCs w:val="52"/>
        </w:rPr>
        <w:t xml:space="preserve">Specification </w:t>
      </w:r>
    </w:p>
    <w:p w14:paraId="7AB362BC" w14:textId="77777777" w:rsidR="008D4C0C" w:rsidRDefault="008D4C0C" w:rsidP="008D4C0C">
      <w:pPr>
        <w:pStyle w:val="Title2"/>
        <w:spacing w:before="0" w:after="0" w:line="264" w:lineRule="auto"/>
        <w:rPr>
          <w:rFonts w:ascii="Arial" w:hAnsi="Arial" w:cs="Arial"/>
          <w:b/>
          <w:bCs/>
          <w:i w:val="0"/>
          <w:iCs/>
          <w:color w:val="000000"/>
          <w:sz w:val="52"/>
          <w:szCs w:val="52"/>
        </w:rPr>
      </w:pPr>
    </w:p>
    <w:p w14:paraId="4EDFB6C3" w14:textId="3ACA2FE5" w:rsidR="008D4C0C" w:rsidRPr="00EE1361" w:rsidRDefault="008D4C0C" w:rsidP="008D4C0C">
      <w:pPr>
        <w:pStyle w:val="Title2"/>
        <w:spacing w:before="0" w:after="0" w:line="264" w:lineRule="auto"/>
        <w:rPr>
          <w:rFonts w:ascii="Arial" w:hAnsi="Arial" w:cs="Arial"/>
          <w:b/>
          <w:bCs/>
          <w:i w:val="0"/>
          <w:iCs/>
          <w:color w:val="000000"/>
          <w:sz w:val="52"/>
          <w:szCs w:val="52"/>
        </w:rPr>
      </w:pPr>
      <w:r w:rsidRPr="00EE1361">
        <w:rPr>
          <w:rFonts w:ascii="Arial" w:hAnsi="Arial" w:cs="Arial"/>
          <w:b/>
          <w:bCs/>
          <w:i w:val="0"/>
          <w:iCs/>
          <w:sz w:val="40"/>
          <w:szCs w:val="40"/>
        </w:rPr>
        <w:t xml:space="preserve">For the provision of </w:t>
      </w:r>
      <w:r w:rsidR="001975BE" w:rsidRPr="001975BE">
        <w:rPr>
          <w:rFonts w:ascii="Arial" w:hAnsi="Arial" w:cs="Arial"/>
          <w:b/>
          <w:bCs/>
          <w:i w:val="0"/>
          <w:iCs/>
          <w:sz w:val="40"/>
          <w:szCs w:val="40"/>
        </w:rPr>
        <w:t xml:space="preserve">Fund Investment Adviser, Operator and Administrator Services for the Evergreen, Evergreen </w:t>
      </w:r>
      <w:proofErr w:type="gramStart"/>
      <w:r w:rsidR="001975BE" w:rsidRPr="001975BE">
        <w:rPr>
          <w:rFonts w:ascii="Arial" w:hAnsi="Arial" w:cs="Arial"/>
          <w:b/>
          <w:bCs/>
          <w:i w:val="0"/>
          <w:iCs/>
          <w:sz w:val="40"/>
          <w:szCs w:val="40"/>
        </w:rPr>
        <w:t>2</w:t>
      </w:r>
      <w:proofErr w:type="gramEnd"/>
      <w:r w:rsidR="001975BE" w:rsidRPr="001975BE">
        <w:rPr>
          <w:rFonts w:ascii="Arial" w:hAnsi="Arial" w:cs="Arial"/>
          <w:b/>
          <w:bCs/>
          <w:i w:val="0"/>
          <w:iCs/>
          <w:sz w:val="40"/>
          <w:szCs w:val="40"/>
        </w:rPr>
        <w:t xml:space="preserve"> and Low Carbon Funds</w:t>
      </w:r>
    </w:p>
    <w:p w14:paraId="77734967" w14:textId="6B0910BC" w:rsidR="008D4C0C" w:rsidRDefault="008D4C0C" w:rsidP="008D4C0C">
      <w:pPr>
        <w:pStyle w:val="Title2"/>
        <w:spacing w:before="0" w:after="0" w:line="264" w:lineRule="auto"/>
        <w:rPr>
          <w:rFonts w:ascii="Arial" w:hAnsi="Arial" w:cs="Arial"/>
          <w:b/>
          <w:bCs/>
          <w:i w:val="0"/>
          <w:iCs/>
          <w:sz w:val="40"/>
          <w:szCs w:val="40"/>
        </w:rPr>
      </w:pPr>
    </w:p>
    <w:p w14:paraId="1CD3EA35" w14:textId="77777777" w:rsidR="008D4C0C" w:rsidRPr="00347747" w:rsidRDefault="008D4C0C" w:rsidP="008D4C0C">
      <w:pPr>
        <w:pStyle w:val="Title2"/>
        <w:spacing w:before="0" w:after="0" w:line="264" w:lineRule="auto"/>
        <w:rPr>
          <w:rFonts w:ascii="Arial" w:hAnsi="Arial" w:cs="Arial"/>
          <w:b/>
          <w:bCs/>
          <w:i w:val="0"/>
          <w:iCs/>
          <w:sz w:val="40"/>
          <w:szCs w:val="40"/>
        </w:rPr>
      </w:pPr>
    </w:p>
    <w:p w14:paraId="08CCBB6A" w14:textId="4B67E31C" w:rsidR="008D4C0C" w:rsidRDefault="008D4C0C" w:rsidP="008D4C0C">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Contract Ref</w:t>
      </w:r>
      <w:r>
        <w:rPr>
          <w:rFonts w:ascii="Arial" w:hAnsi="Arial" w:cs="Arial"/>
          <w:b/>
          <w:bCs/>
          <w:i w:val="0"/>
          <w:iCs/>
          <w:sz w:val="40"/>
          <w:szCs w:val="40"/>
        </w:rPr>
        <w:t xml:space="preserve">: </w:t>
      </w:r>
      <w:r w:rsidRPr="00FC1829">
        <w:rPr>
          <w:rFonts w:ascii="Arial" w:hAnsi="Arial" w:cs="Arial"/>
          <w:b/>
          <w:bCs/>
          <w:i w:val="0"/>
          <w:iCs/>
          <w:sz w:val="40"/>
          <w:szCs w:val="40"/>
        </w:rPr>
        <w:t>DN</w:t>
      </w:r>
      <w:r w:rsidR="007861BB">
        <w:rPr>
          <w:rFonts w:ascii="Arial" w:hAnsi="Arial" w:cs="Arial"/>
          <w:b/>
          <w:bCs/>
          <w:i w:val="0"/>
          <w:iCs/>
          <w:sz w:val="40"/>
          <w:szCs w:val="40"/>
        </w:rPr>
        <w:t>716281</w:t>
      </w:r>
      <w:r>
        <w:rPr>
          <w:rFonts w:ascii="Arial" w:hAnsi="Arial" w:cs="Arial"/>
          <w:b/>
          <w:bCs/>
          <w:i w:val="0"/>
          <w:iCs/>
          <w:sz w:val="40"/>
          <w:szCs w:val="40"/>
        </w:rPr>
        <w:t xml:space="preserve"> </w:t>
      </w:r>
    </w:p>
    <w:p w14:paraId="313E81EA" w14:textId="37E03893" w:rsidR="008D4C0C" w:rsidRPr="00347747" w:rsidRDefault="008D4C0C" w:rsidP="008D4C0C">
      <w:pPr>
        <w:pStyle w:val="Title2"/>
        <w:spacing w:before="0" w:after="0" w:line="264" w:lineRule="auto"/>
        <w:rPr>
          <w:rFonts w:ascii="Arial" w:hAnsi="Arial" w:cs="Arial"/>
          <w:b/>
          <w:bCs/>
          <w:i w:val="0"/>
          <w:iCs/>
          <w:sz w:val="40"/>
          <w:szCs w:val="40"/>
        </w:rPr>
      </w:pPr>
      <w:r>
        <w:rPr>
          <w:rFonts w:ascii="Arial" w:hAnsi="Arial" w:cs="Arial"/>
          <w:b/>
          <w:bCs/>
          <w:i w:val="0"/>
          <w:iCs/>
          <w:sz w:val="40"/>
          <w:szCs w:val="40"/>
        </w:rPr>
        <w:t>GMCA Ref: GMCA</w:t>
      </w:r>
      <w:r w:rsidR="00BB4611">
        <w:rPr>
          <w:rFonts w:ascii="Arial" w:hAnsi="Arial" w:cs="Arial"/>
          <w:b/>
          <w:bCs/>
          <w:i w:val="0"/>
          <w:iCs/>
          <w:sz w:val="40"/>
          <w:szCs w:val="40"/>
        </w:rPr>
        <w:t>890</w:t>
      </w:r>
    </w:p>
    <w:p w14:paraId="0319067A" w14:textId="19B84167" w:rsidR="008E1C5D" w:rsidRDefault="008E1C5D" w:rsidP="00DE7F5E"/>
    <w:p w14:paraId="5A4983CB" w14:textId="77777777" w:rsidR="008E1C5D" w:rsidRDefault="008E1C5D" w:rsidP="00DE7F5E"/>
    <w:p w14:paraId="4E14E651" w14:textId="77777777" w:rsidR="008E1C5D" w:rsidRDefault="008E1C5D" w:rsidP="00DE7F5E"/>
    <w:p w14:paraId="7FE0F682" w14:textId="77777777" w:rsidR="008E1C5D" w:rsidRDefault="008E1C5D" w:rsidP="00DE7F5E"/>
    <w:p w14:paraId="4F376509" w14:textId="77777777" w:rsidR="008E1C5D" w:rsidRDefault="008E1C5D" w:rsidP="00DE7F5E"/>
    <w:p w14:paraId="7E7610DB" w14:textId="77777777" w:rsidR="008E1C5D" w:rsidRDefault="008E1C5D" w:rsidP="00DE7F5E"/>
    <w:p w14:paraId="639E32D3" w14:textId="77777777" w:rsidR="008E1C5D" w:rsidRDefault="008E1C5D" w:rsidP="00DE7F5E"/>
    <w:p w14:paraId="66BD5058" w14:textId="77777777" w:rsidR="008E1C5D" w:rsidRDefault="008E1C5D" w:rsidP="00DE7F5E"/>
    <w:p w14:paraId="745F55AE" w14:textId="77777777" w:rsidR="008E1C5D" w:rsidRDefault="008E1C5D" w:rsidP="00DE7F5E"/>
    <w:p w14:paraId="4CB406C7" w14:textId="77777777" w:rsidR="004144FF" w:rsidRPr="00D374B7" w:rsidRDefault="004144FF" w:rsidP="004144FF">
      <w:pPr>
        <w:pStyle w:val="BodyText"/>
        <w:jc w:val="center"/>
      </w:pPr>
      <w:r>
        <w:rPr>
          <w:b/>
        </w:rPr>
        <w:t xml:space="preserve">Evergreen 1 </w:t>
      </w:r>
      <w:r w:rsidRPr="00D374B7">
        <w:rPr>
          <w:b/>
        </w:rPr>
        <w:t xml:space="preserve">Services </w:t>
      </w:r>
    </w:p>
    <w:p w14:paraId="3174E5AC" w14:textId="77777777" w:rsidR="004144FF" w:rsidRPr="00D374B7" w:rsidRDefault="004144FF" w:rsidP="004144FF">
      <w:pPr>
        <w:pStyle w:val="Sch1Heading"/>
      </w:pPr>
      <w:r>
        <w:lastRenderedPageBreak/>
        <w:t>Introduction and Objectives</w:t>
      </w:r>
    </w:p>
    <w:p w14:paraId="6C9BC81B" w14:textId="77777777" w:rsidR="004144FF" w:rsidRDefault="004144FF" w:rsidP="004144FF">
      <w:pPr>
        <w:pStyle w:val="Sch2Number"/>
      </w:pPr>
      <w:bookmarkStart w:id="0" w:name="_Ref473190588"/>
      <w:r>
        <w:t>The Investment Adviser shall be responsible for:</w:t>
      </w:r>
    </w:p>
    <w:p w14:paraId="2F589EBC" w14:textId="77777777" w:rsidR="004144FF" w:rsidRPr="00D374B7" w:rsidRDefault="004144FF" w:rsidP="004144FF">
      <w:pPr>
        <w:pStyle w:val="Sch3Number"/>
      </w:pPr>
      <w:r>
        <w:t>developing</w:t>
      </w:r>
      <w:r w:rsidRPr="00D374B7">
        <w:t xml:space="preserve"> the pipeline</w:t>
      </w:r>
      <w:r>
        <w:t xml:space="preserve"> of Potential Projects</w:t>
      </w:r>
      <w:r w:rsidRPr="00D374B7">
        <w:t xml:space="preserve">, following the origination of </w:t>
      </w:r>
      <w:r>
        <w:t xml:space="preserve">Potential Projects </w:t>
      </w:r>
      <w:r w:rsidRPr="00D374B7">
        <w:t>from public sector partners</w:t>
      </w:r>
      <w:r>
        <w:t xml:space="preserve"> and the Investment Adviser's own network of </w:t>
      </w:r>
      <w:proofErr w:type="gramStart"/>
      <w:r>
        <w:t>contacts</w:t>
      </w:r>
      <w:bookmarkEnd w:id="0"/>
      <w:r>
        <w:t>;</w:t>
      </w:r>
      <w:proofErr w:type="gramEnd"/>
    </w:p>
    <w:p w14:paraId="75CE4D90" w14:textId="720EE6CA" w:rsidR="004144FF" w:rsidRPr="00D374B7" w:rsidRDefault="004144FF" w:rsidP="004144FF">
      <w:pPr>
        <w:pStyle w:val="Sch3Number"/>
      </w:pPr>
      <w:bookmarkStart w:id="1" w:name="_Ref473190589"/>
      <w:r>
        <w:t>arranging the investment</w:t>
      </w:r>
      <w:r w:rsidRPr="00D374B7">
        <w:t xml:space="preserve"> in and lead</w:t>
      </w:r>
      <w:r>
        <w:t>ing</w:t>
      </w:r>
      <w:r w:rsidRPr="00D374B7">
        <w:t xml:space="preserve"> the negotiation and structuring of financial deals in viable projects</w:t>
      </w:r>
      <w:r>
        <w:t xml:space="preserve"> with Project Developers who are Qualifying Financial </w:t>
      </w:r>
      <w:proofErr w:type="gramStart"/>
      <w:r>
        <w:t>Recipients</w:t>
      </w:r>
      <w:proofErr w:type="gramEnd"/>
      <w:r>
        <w:t xml:space="preserve"> and</w:t>
      </w:r>
      <w:r w:rsidRPr="00D374B7">
        <w:t xml:space="preserve"> which fit within the </w:t>
      </w:r>
      <w:r>
        <w:t>Investment Policy. A</w:t>
      </w:r>
      <w:r w:rsidRPr="00D374B7">
        <w:t xml:space="preserve">ll projects should at least be in compliance with </w:t>
      </w:r>
      <w:r>
        <w:t>Applicable Requirements and the Eligibility Rules</w:t>
      </w:r>
      <w:r w:rsidRPr="00D374B7">
        <w:t xml:space="preserve">, including State </w:t>
      </w:r>
      <w:r>
        <w:t>Aid Law</w:t>
      </w:r>
      <w:r w:rsidR="001975BE">
        <w:t xml:space="preserve"> and/ or Subsidy control (as applicable)</w:t>
      </w:r>
      <w:r w:rsidRPr="00D374B7">
        <w:t xml:space="preserve"> and have soundness in terms of business model, cash flow projections, investment and project implementation </w:t>
      </w:r>
      <w:proofErr w:type="gramStart"/>
      <w:r w:rsidRPr="00D374B7">
        <w:t>partners</w:t>
      </w:r>
      <w:bookmarkEnd w:id="1"/>
      <w:r>
        <w:t>;</w:t>
      </w:r>
      <w:proofErr w:type="gramEnd"/>
    </w:p>
    <w:p w14:paraId="06828128" w14:textId="77777777" w:rsidR="004144FF" w:rsidRPr="00D374B7" w:rsidRDefault="004144FF" w:rsidP="004144FF">
      <w:pPr>
        <w:pStyle w:val="Sch3Number"/>
      </w:pPr>
      <w:bookmarkStart w:id="2" w:name="_Ref473190590"/>
      <w:r>
        <w:t>m</w:t>
      </w:r>
      <w:r w:rsidRPr="00D374B7">
        <w:t>onitor</w:t>
      </w:r>
      <w:r>
        <w:t>ing</w:t>
      </w:r>
      <w:r w:rsidRPr="00D374B7">
        <w:t xml:space="preserve"> compliance and risk in accordance with </w:t>
      </w:r>
      <w:r>
        <w:t>Applicable Requirements and the Eligibility Rules</w:t>
      </w:r>
      <w:r w:rsidRPr="00D374B7">
        <w:t xml:space="preserve">, including the pursuit (investigation and where applicable correction and recovery) of irregularities at final recipient level where </w:t>
      </w:r>
      <w:proofErr w:type="gramStart"/>
      <w:r w:rsidRPr="00D374B7">
        <w:t>required</w:t>
      </w:r>
      <w:bookmarkEnd w:id="2"/>
      <w:r>
        <w:t>;</w:t>
      </w:r>
      <w:proofErr w:type="gramEnd"/>
    </w:p>
    <w:p w14:paraId="57A1881D" w14:textId="77777777" w:rsidR="004144FF" w:rsidRPr="00D374B7" w:rsidRDefault="004144FF" w:rsidP="004144FF">
      <w:pPr>
        <w:pStyle w:val="Sch3Number"/>
      </w:pPr>
      <w:bookmarkStart w:id="3" w:name="_Ref473190591"/>
      <w:r>
        <w:t>managing</w:t>
      </w:r>
      <w:r w:rsidRPr="00D374B7">
        <w:t xml:space="preserve"> the existing Evergreen</w:t>
      </w:r>
      <w:r>
        <w:t xml:space="preserve"> </w:t>
      </w:r>
      <w:r w:rsidRPr="00D374B7">
        <w:t xml:space="preserve">portfolio to ensure the achievement of eligible expenditure, </w:t>
      </w:r>
      <w:r>
        <w:t>and T</w:t>
      </w:r>
      <w:r w:rsidRPr="00D374B7">
        <w:t>argets</w:t>
      </w:r>
      <w:bookmarkEnd w:id="3"/>
      <w:r>
        <w:t>; and</w:t>
      </w:r>
    </w:p>
    <w:p w14:paraId="6AEF9D4B" w14:textId="77777777" w:rsidR="004144FF" w:rsidRPr="00D374B7" w:rsidRDefault="004144FF" w:rsidP="004144FF">
      <w:pPr>
        <w:pStyle w:val="Sch3Number"/>
      </w:pPr>
      <w:bookmarkStart w:id="4" w:name="_Ref473190592"/>
      <w:r>
        <w:t>r</w:t>
      </w:r>
      <w:r w:rsidRPr="00D374B7">
        <w:t>ecommend</w:t>
      </w:r>
      <w:r>
        <w:t>ing and managing</w:t>
      </w:r>
      <w:r w:rsidRPr="00D374B7">
        <w:t xml:space="preserve"> appropriate exit strategies from</w:t>
      </w:r>
      <w:r>
        <w:t xml:space="preserve"> </w:t>
      </w:r>
      <w:bookmarkEnd w:id="4"/>
      <w:r>
        <w:t>Relevant Investments.</w:t>
      </w:r>
    </w:p>
    <w:p w14:paraId="05724182" w14:textId="77777777" w:rsidR="004144FF" w:rsidRPr="00D374B7" w:rsidRDefault="004144FF" w:rsidP="004144FF">
      <w:pPr>
        <w:pStyle w:val="Sch2Number"/>
      </w:pPr>
      <w:bookmarkStart w:id="5" w:name="_Ref473190593"/>
      <w:r>
        <w:t>The Investment Adviser shall p</w:t>
      </w:r>
      <w:r w:rsidRPr="00D374B7">
        <w:t>erform fund administration tasks</w:t>
      </w:r>
      <w:r>
        <w:t xml:space="preserve"> </w:t>
      </w:r>
      <w:r w:rsidRPr="00D374B7">
        <w:t xml:space="preserve">including all relevant ERDF reporting and monitoring requirements </w:t>
      </w:r>
      <w:r>
        <w:t xml:space="preserve">necessary to ensure compliance with the Operational Agreement </w:t>
      </w:r>
      <w:proofErr w:type="gramStart"/>
      <w:r>
        <w:t>Requirements</w:t>
      </w:r>
      <w:r w:rsidRPr="00D374B7">
        <w:t>,</w:t>
      </w:r>
      <w:r>
        <w:t xml:space="preserve"> and</w:t>
      </w:r>
      <w:proofErr w:type="gramEnd"/>
      <w:r>
        <w:t xml:space="preserve"> maintain</w:t>
      </w:r>
      <w:r w:rsidRPr="00D374B7">
        <w:t xml:space="preserve"> all documentation necessary to enable audit verification of eligible expenditure and use of funds for the intended purposes in compliance with </w:t>
      </w:r>
      <w:r>
        <w:t>A</w:t>
      </w:r>
      <w:r w:rsidRPr="00D374B7">
        <w:t xml:space="preserve">pplicable </w:t>
      </w:r>
      <w:r>
        <w:t>Requirements</w:t>
      </w:r>
      <w:r w:rsidRPr="00D374B7">
        <w:t>.</w:t>
      </w:r>
      <w:bookmarkEnd w:id="5"/>
    </w:p>
    <w:p w14:paraId="0B47C410" w14:textId="77777777" w:rsidR="004144FF" w:rsidRPr="00D374B7" w:rsidRDefault="004144FF" w:rsidP="004144FF">
      <w:pPr>
        <w:pStyle w:val="Sch1Heading"/>
      </w:pPr>
      <w:bookmarkStart w:id="6" w:name="_Ref473190594"/>
      <w:r w:rsidRPr="00D374B7">
        <w:t>Pre-Investment Role</w:t>
      </w:r>
      <w:bookmarkEnd w:id="6"/>
    </w:p>
    <w:p w14:paraId="5B395741" w14:textId="77777777" w:rsidR="004144FF" w:rsidRPr="008A105A" w:rsidRDefault="004144FF" w:rsidP="004144FF">
      <w:pPr>
        <w:pStyle w:val="Sch2Number"/>
        <w:numPr>
          <w:ilvl w:val="0"/>
          <w:numId w:val="0"/>
        </w:numPr>
        <w:ind w:left="720"/>
        <w:rPr>
          <w:b/>
        </w:rPr>
      </w:pPr>
      <w:bookmarkStart w:id="7" w:name="_Ref473190595"/>
      <w:r w:rsidRPr="008A105A">
        <w:rPr>
          <w:b/>
        </w:rPr>
        <w:t>Marketing and Evaluation</w:t>
      </w:r>
    </w:p>
    <w:p w14:paraId="41D5305B" w14:textId="77777777" w:rsidR="004144FF" w:rsidRPr="00D374B7" w:rsidRDefault="004144FF" w:rsidP="004144FF">
      <w:pPr>
        <w:pStyle w:val="Sch2Number"/>
      </w:pPr>
      <w:r>
        <w:t>The Investment Adviser shall be responsible for</w:t>
      </w:r>
      <w:r w:rsidRPr="00D374B7">
        <w:t>:</w:t>
      </w:r>
      <w:bookmarkEnd w:id="7"/>
    </w:p>
    <w:p w14:paraId="2AACE16F" w14:textId="77777777" w:rsidR="004144FF" w:rsidRPr="00D374B7" w:rsidRDefault="004144FF" w:rsidP="004144FF">
      <w:pPr>
        <w:pStyle w:val="Sch3Number"/>
      </w:pPr>
      <w:bookmarkStart w:id="8" w:name="_Ref473190596"/>
      <w:r w:rsidRPr="00D374B7">
        <w:t xml:space="preserve">promoting to </w:t>
      </w:r>
      <w:r>
        <w:t xml:space="preserve">developers of </w:t>
      </w:r>
      <w:r w:rsidRPr="00D374B7">
        <w:t>Potential Projects</w:t>
      </w:r>
      <w:r>
        <w:t>, the</w:t>
      </w:r>
      <w:r w:rsidRPr="00D374B7">
        <w:t xml:space="preserve"> investment opportunities</w:t>
      </w:r>
      <w:r>
        <w:t xml:space="preserve"> offered by the Evergreen 1 Fund</w:t>
      </w:r>
      <w:r w:rsidRPr="00D374B7">
        <w:t xml:space="preserve"> with a view to identifying a potential investment pipeline for consideration and approval by the </w:t>
      </w:r>
      <w:r>
        <w:t xml:space="preserve">EG1 General </w:t>
      </w:r>
      <w:proofErr w:type="gramStart"/>
      <w:r>
        <w:t>Partner</w:t>
      </w:r>
      <w:bookmarkEnd w:id="8"/>
      <w:r>
        <w:t>;</w:t>
      </w:r>
      <w:proofErr w:type="gramEnd"/>
    </w:p>
    <w:p w14:paraId="45513903" w14:textId="77777777" w:rsidR="004144FF" w:rsidRPr="00D374B7" w:rsidRDefault="004144FF" w:rsidP="004144FF">
      <w:pPr>
        <w:pStyle w:val="Sch3Number"/>
      </w:pPr>
      <w:bookmarkStart w:id="9" w:name="_Ref473190597"/>
      <w:r w:rsidRPr="00D374B7">
        <w:t>managing the production of investment marketin</w:t>
      </w:r>
      <w:r>
        <w:t>g material and publicity including</w:t>
      </w:r>
      <w:r w:rsidRPr="00D374B7">
        <w:t xml:space="preserve"> brochures, adverts, mail shots, press releases and other appropriate marketing, in accordan</w:t>
      </w:r>
      <w:r>
        <w:t>ce with communications guidance (provided that t</w:t>
      </w:r>
      <w:r w:rsidRPr="00D374B7">
        <w:t xml:space="preserve">he Investment Adviser </w:t>
      </w:r>
      <w:r>
        <w:t>shall</w:t>
      </w:r>
      <w:r w:rsidRPr="00D374B7">
        <w:t xml:space="preserve"> not release any marketing material without the consent of the </w:t>
      </w:r>
      <w:r>
        <w:t>EG1 General Partner</w:t>
      </w:r>
      <w:bookmarkEnd w:id="9"/>
      <w:proofErr w:type="gramStart"/>
      <w:r>
        <w:t>);</w:t>
      </w:r>
      <w:proofErr w:type="gramEnd"/>
    </w:p>
    <w:p w14:paraId="58051230" w14:textId="77777777" w:rsidR="004144FF" w:rsidRPr="00D374B7" w:rsidRDefault="004144FF" w:rsidP="004144FF">
      <w:pPr>
        <w:pStyle w:val="Sch3Number"/>
      </w:pPr>
      <w:bookmarkStart w:id="10" w:name="_Ref473190598"/>
      <w:r w:rsidRPr="00D374B7">
        <w:t xml:space="preserve">identifying and meeting with Project Developers </w:t>
      </w:r>
      <w:proofErr w:type="gramStart"/>
      <w:r w:rsidRPr="00D374B7">
        <w:t>in order to</w:t>
      </w:r>
      <w:proofErr w:type="gramEnd"/>
      <w:r w:rsidRPr="00D374B7">
        <w:t xml:space="preserve"> promote the </w:t>
      </w:r>
      <w:r>
        <w:t xml:space="preserve">Evergreen 1 Fund's </w:t>
      </w:r>
      <w:r w:rsidRPr="00D374B7">
        <w:t>investment opportunities and develop</w:t>
      </w:r>
      <w:r>
        <w:t>ing</w:t>
      </w:r>
      <w:r w:rsidRPr="00D374B7">
        <w:t xml:space="preserve"> a potential investment pipeline.  </w:t>
      </w:r>
      <w:r>
        <w:t>Project Developers may include local a</w:t>
      </w:r>
      <w:r w:rsidRPr="00D374B7">
        <w:t xml:space="preserve">uthorities, private sector developers / </w:t>
      </w:r>
      <w:proofErr w:type="gramStart"/>
      <w:r w:rsidRPr="00D374B7">
        <w:t>land owners</w:t>
      </w:r>
      <w:proofErr w:type="gramEnd"/>
      <w:r w:rsidRPr="00D374B7">
        <w:t>, other public bodies such as universities and local health trusts</w:t>
      </w:r>
      <w:bookmarkEnd w:id="10"/>
      <w:r>
        <w:t xml:space="preserve"> in each case who are Qualifying Financial Recipients;</w:t>
      </w:r>
    </w:p>
    <w:p w14:paraId="55979D11" w14:textId="77777777" w:rsidR="004144FF" w:rsidRPr="00D374B7" w:rsidRDefault="004144FF" w:rsidP="004144FF">
      <w:pPr>
        <w:pStyle w:val="Sch3Number"/>
      </w:pPr>
      <w:bookmarkStart w:id="11" w:name="_Ref473190599"/>
      <w:r w:rsidRPr="00D374B7">
        <w:lastRenderedPageBreak/>
        <w:t xml:space="preserve">evaluating </w:t>
      </w:r>
      <w:r>
        <w:t>Potential Projects</w:t>
      </w:r>
      <w:r w:rsidRPr="00D374B7">
        <w:t xml:space="preserve"> for investment in accordance with the business aims and objectives of the </w:t>
      </w:r>
      <w:r>
        <w:t xml:space="preserve">EG1 LP, </w:t>
      </w:r>
      <w:r w:rsidRPr="00D374B7">
        <w:t xml:space="preserve">the Investment </w:t>
      </w:r>
      <w:proofErr w:type="gramStart"/>
      <w:r>
        <w:t>Policy</w:t>
      </w:r>
      <w:proofErr w:type="gramEnd"/>
      <w:r>
        <w:t xml:space="preserve"> and Evergreen 1 Fund Business Plan</w:t>
      </w:r>
      <w:r w:rsidRPr="00D374B7">
        <w:t xml:space="preserve">.  This </w:t>
      </w:r>
      <w:r>
        <w:t>shall</w:t>
      </w:r>
      <w:r w:rsidRPr="00D374B7">
        <w:t xml:space="preserve"> include:</w:t>
      </w:r>
      <w:bookmarkEnd w:id="11"/>
    </w:p>
    <w:p w14:paraId="34718904" w14:textId="77777777" w:rsidR="004144FF" w:rsidRPr="00D374B7" w:rsidRDefault="004144FF" w:rsidP="004144FF">
      <w:pPr>
        <w:pStyle w:val="Sch4Number"/>
      </w:pPr>
      <w:bookmarkStart w:id="12" w:name="_Ref473190600"/>
      <w:r w:rsidRPr="00D374B7">
        <w:t>undertaking preliminary evaluation of Potential Projects including:</w:t>
      </w:r>
      <w:bookmarkEnd w:id="12"/>
    </w:p>
    <w:p w14:paraId="02A23141" w14:textId="77777777" w:rsidR="004144FF" w:rsidRPr="00D374B7" w:rsidRDefault="004144FF" w:rsidP="004144FF">
      <w:pPr>
        <w:pStyle w:val="Sch5Number"/>
      </w:pPr>
      <w:bookmarkStart w:id="13" w:name="_Ref473190601"/>
      <w:r w:rsidRPr="00D374B7">
        <w:t xml:space="preserve">market </w:t>
      </w:r>
      <w:proofErr w:type="gramStart"/>
      <w:r w:rsidRPr="00D374B7">
        <w:t>analysis;</w:t>
      </w:r>
      <w:bookmarkEnd w:id="13"/>
      <w:proofErr w:type="gramEnd"/>
    </w:p>
    <w:p w14:paraId="23483314" w14:textId="77777777" w:rsidR="004144FF" w:rsidRPr="00D374B7" w:rsidRDefault="004144FF" w:rsidP="004144FF">
      <w:pPr>
        <w:pStyle w:val="Sch5Number"/>
      </w:pPr>
      <w:bookmarkStart w:id="14" w:name="_Ref473190602"/>
      <w:r>
        <w:t xml:space="preserve">consideration of </w:t>
      </w:r>
      <w:r w:rsidRPr="00D374B7">
        <w:t xml:space="preserve">alignment with the Investment </w:t>
      </w:r>
      <w:r>
        <w:t>Policy and Evergreen 1 Fund Business Plan</w:t>
      </w:r>
      <w:r w:rsidRPr="00D374B7">
        <w:t>;</w:t>
      </w:r>
      <w:bookmarkEnd w:id="14"/>
      <w:r>
        <w:t xml:space="preserve"> and</w:t>
      </w:r>
    </w:p>
    <w:p w14:paraId="23DC3D0B" w14:textId="77777777" w:rsidR="004144FF" w:rsidRPr="00D374B7" w:rsidRDefault="004144FF" w:rsidP="004144FF">
      <w:pPr>
        <w:pStyle w:val="Sch5Number"/>
      </w:pPr>
      <w:bookmarkStart w:id="15" w:name="_Ref473190603"/>
      <w:r w:rsidRPr="00D374B7">
        <w:t xml:space="preserve">compliance with the </w:t>
      </w:r>
      <w:r>
        <w:t xml:space="preserve">Eligibility Rules </w:t>
      </w:r>
      <w:r w:rsidRPr="00D374B7">
        <w:t xml:space="preserve">and </w:t>
      </w:r>
      <w:r>
        <w:t xml:space="preserve">State Aid </w:t>
      </w:r>
      <w:proofErr w:type="gramStart"/>
      <w:r>
        <w:t>Law</w:t>
      </w:r>
      <w:bookmarkEnd w:id="15"/>
      <w:r>
        <w:t>;</w:t>
      </w:r>
      <w:proofErr w:type="gramEnd"/>
    </w:p>
    <w:p w14:paraId="531E9102" w14:textId="77777777" w:rsidR="004144FF" w:rsidRPr="00D374B7" w:rsidRDefault="004144FF" w:rsidP="004144FF">
      <w:pPr>
        <w:pStyle w:val="Sch4Number"/>
      </w:pPr>
      <w:bookmarkStart w:id="16" w:name="_Ref473190604"/>
      <w:r w:rsidRPr="00D374B7">
        <w:t>discussing investment proposals with Project Developers and obtaining additional information as required, including the re-examination of Potential Projects</w:t>
      </w:r>
      <w:bookmarkEnd w:id="16"/>
      <w:r>
        <w:t>; and</w:t>
      </w:r>
    </w:p>
    <w:p w14:paraId="56ADD48A" w14:textId="77777777" w:rsidR="004144FF" w:rsidRDefault="004144FF" w:rsidP="004144FF">
      <w:pPr>
        <w:pStyle w:val="Sch4Number"/>
      </w:pPr>
      <w:bookmarkStart w:id="17" w:name="_Ref473190605"/>
      <w:r w:rsidRPr="00D374B7">
        <w:t xml:space="preserve">obtaining confirmation from each Project Developer that the relevant Potential Project has in place appropriate environmental, health and safety, sustainability and equal opportunities and disability policies/statements </w:t>
      </w:r>
      <w:proofErr w:type="gramStart"/>
      <w:r w:rsidRPr="00D374B7">
        <w:t>in order to</w:t>
      </w:r>
      <w:proofErr w:type="gramEnd"/>
      <w:r w:rsidRPr="00D374B7">
        <w:t xml:space="preserve"> meet the requirements of </w:t>
      </w:r>
      <w:r>
        <w:t xml:space="preserve">the GMCA and the </w:t>
      </w:r>
      <w:r w:rsidRPr="00D374B7">
        <w:t xml:space="preserve">relevant </w:t>
      </w:r>
      <w:bookmarkEnd w:id="17"/>
      <w:r>
        <w:t>Project Documents.</w:t>
      </w:r>
    </w:p>
    <w:p w14:paraId="65BF91AA" w14:textId="77777777" w:rsidR="004144FF" w:rsidRPr="0051782E" w:rsidRDefault="004144FF" w:rsidP="004144FF">
      <w:pPr>
        <w:pStyle w:val="Sch4Number"/>
        <w:numPr>
          <w:ilvl w:val="0"/>
          <w:numId w:val="0"/>
        </w:numPr>
        <w:rPr>
          <w:b/>
        </w:rPr>
      </w:pPr>
      <w:r w:rsidRPr="0051782E">
        <w:rPr>
          <w:b/>
        </w:rPr>
        <w:t>Due Diligence</w:t>
      </w:r>
    </w:p>
    <w:p w14:paraId="0144174E" w14:textId="77777777" w:rsidR="004144FF" w:rsidRPr="00980DD9" w:rsidRDefault="004144FF" w:rsidP="004144FF">
      <w:pPr>
        <w:pStyle w:val="Sch2Number"/>
      </w:pPr>
      <w:bookmarkStart w:id="18" w:name="_Ref473190606"/>
      <w:r>
        <w:t>The Investment Adviser shall</w:t>
      </w:r>
      <w:r w:rsidRPr="00D374B7">
        <w:t xml:space="preserve"> </w:t>
      </w:r>
      <w:r>
        <w:t>carry out d</w:t>
      </w:r>
      <w:r w:rsidRPr="00D374B7">
        <w:t xml:space="preserve">ue diligence in accordance with the Investment </w:t>
      </w:r>
      <w:r>
        <w:t>Policy</w:t>
      </w:r>
      <w:bookmarkStart w:id="19" w:name="_Ref473190607"/>
      <w:bookmarkEnd w:id="18"/>
      <w:r>
        <w:t xml:space="preserve"> and Evergreen 1 Fund Business Plan. </w:t>
      </w:r>
      <w:r w:rsidRPr="00980DD9">
        <w:t xml:space="preserve">This </w:t>
      </w:r>
      <w:r>
        <w:t>shall</w:t>
      </w:r>
      <w:r w:rsidRPr="00980DD9">
        <w:t xml:space="preserve"> include, but not be limited to:</w:t>
      </w:r>
      <w:bookmarkEnd w:id="19"/>
    </w:p>
    <w:p w14:paraId="2C3EB812" w14:textId="77777777" w:rsidR="004144FF" w:rsidRPr="00D374B7" w:rsidRDefault="004144FF" w:rsidP="004144FF">
      <w:pPr>
        <w:pStyle w:val="Sch3Number"/>
      </w:pPr>
      <w:bookmarkStart w:id="20" w:name="_Ref473190608"/>
      <w:r w:rsidRPr="00D374B7">
        <w:t xml:space="preserve">carrying out technical due diligence as necessary on investment </w:t>
      </w:r>
      <w:proofErr w:type="gramStart"/>
      <w:r w:rsidRPr="00D374B7">
        <w:t>proposals;</w:t>
      </w:r>
      <w:bookmarkEnd w:id="20"/>
      <w:proofErr w:type="gramEnd"/>
    </w:p>
    <w:p w14:paraId="7D284EDF" w14:textId="77777777" w:rsidR="004144FF" w:rsidRPr="00D374B7" w:rsidRDefault="004144FF" w:rsidP="004144FF">
      <w:pPr>
        <w:pStyle w:val="Sch3Number"/>
      </w:pPr>
      <w:bookmarkStart w:id="21" w:name="_Ref473190609"/>
      <w:r w:rsidRPr="00D374B7">
        <w:t>eligibility and qualifying expenditure analysis</w:t>
      </w:r>
      <w:r>
        <w:t xml:space="preserve"> (including to ensure compliance with the Applicable Requirements and Eligibility Rules)</w:t>
      </w:r>
      <w:r w:rsidRPr="00D374B7">
        <w:t>;</w:t>
      </w:r>
      <w:bookmarkEnd w:id="21"/>
      <w:r>
        <w:t xml:space="preserve"> and</w:t>
      </w:r>
    </w:p>
    <w:p w14:paraId="0E66BF88" w14:textId="77777777" w:rsidR="004144FF" w:rsidRDefault="004144FF" w:rsidP="004144FF">
      <w:pPr>
        <w:pStyle w:val="Sch3Number"/>
      </w:pPr>
      <w:bookmarkStart w:id="22" w:name="_Ref473190610"/>
      <w:r w:rsidRPr="00D374B7">
        <w:t xml:space="preserve">undertaking detailed financial analysis of Potential Projects including alignment with </w:t>
      </w:r>
      <w:r>
        <w:t xml:space="preserve">EG1 LP's </w:t>
      </w:r>
      <w:r w:rsidRPr="00D374B7">
        <w:t>cashflow requirements and other performance indicators.</w:t>
      </w:r>
      <w:bookmarkEnd w:id="22"/>
    </w:p>
    <w:p w14:paraId="16CE7FAD" w14:textId="77777777" w:rsidR="004144FF" w:rsidRPr="0051782E" w:rsidRDefault="004144FF" w:rsidP="004144FF">
      <w:pPr>
        <w:pStyle w:val="Sch4Number"/>
        <w:numPr>
          <w:ilvl w:val="0"/>
          <w:numId w:val="0"/>
        </w:numPr>
        <w:rPr>
          <w:b/>
        </w:rPr>
      </w:pPr>
      <w:r w:rsidRPr="0051782E">
        <w:rPr>
          <w:b/>
        </w:rPr>
        <w:t>Investment Adviser Report</w:t>
      </w:r>
    </w:p>
    <w:p w14:paraId="0B04DD54" w14:textId="77777777" w:rsidR="004144FF" w:rsidRPr="00D374B7" w:rsidRDefault="004144FF" w:rsidP="004144FF">
      <w:pPr>
        <w:pStyle w:val="Sch2Number"/>
      </w:pPr>
      <w:bookmarkStart w:id="23" w:name="_Ref473190612"/>
      <w:r w:rsidRPr="00D374B7">
        <w:t xml:space="preserve">The Investment Adviser </w:t>
      </w:r>
      <w:r>
        <w:t>shall</w:t>
      </w:r>
      <w:r w:rsidRPr="00D374B7">
        <w:t xml:space="preserve"> undertake detailed financial due diligence of </w:t>
      </w:r>
      <w:r>
        <w:t>each</w:t>
      </w:r>
      <w:r w:rsidRPr="00D374B7">
        <w:t xml:space="preserve"> Potential Project and produce a long-form loan underwriting report</w:t>
      </w:r>
      <w:r>
        <w:t xml:space="preserve"> (</w:t>
      </w:r>
      <w:r w:rsidRPr="001376D7">
        <w:rPr>
          <w:b/>
        </w:rPr>
        <w:t>Project Report</w:t>
      </w:r>
      <w:r>
        <w:t>)</w:t>
      </w:r>
      <w:r w:rsidRPr="00D374B7">
        <w:t xml:space="preserve"> which </w:t>
      </w:r>
      <w:r>
        <w:t>shall</w:t>
      </w:r>
      <w:r w:rsidRPr="00D374B7">
        <w:t xml:space="preserve"> include an assessment of the following:</w:t>
      </w:r>
      <w:bookmarkEnd w:id="23"/>
    </w:p>
    <w:p w14:paraId="54AB8BF2" w14:textId="77777777" w:rsidR="004144FF" w:rsidRPr="00D374B7" w:rsidRDefault="004144FF" w:rsidP="004144FF">
      <w:pPr>
        <w:pStyle w:val="Sch3Number"/>
      </w:pPr>
      <w:bookmarkStart w:id="24" w:name="_Ref473190613"/>
      <w:r w:rsidRPr="00D374B7">
        <w:t>Sponsor:</w:t>
      </w:r>
      <w:bookmarkEnd w:id="24"/>
    </w:p>
    <w:p w14:paraId="5424B81A" w14:textId="77777777" w:rsidR="004144FF" w:rsidRDefault="004144FF" w:rsidP="004144FF">
      <w:pPr>
        <w:pStyle w:val="Sch4Number"/>
      </w:pPr>
      <w:bookmarkStart w:id="25" w:name="_Ref473190614"/>
      <w:r>
        <w:t>detail of the borrowing entity and any guarantor(s</w:t>
      </w:r>
      <w:proofErr w:type="gramStart"/>
      <w:r>
        <w:t>)</w:t>
      </w:r>
      <w:bookmarkEnd w:id="25"/>
      <w:r>
        <w:t>;</w:t>
      </w:r>
      <w:proofErr w:type="gramEnd"/>
    </w:p>
    <w:p w14:paraId="1FB79A95" w14:textId="77777777" w:rsidR="004144FF" w:rsidRPr="00D374B7" w:rsidRDefault="004144FF" w:rsidP="004144FF">
      <w:pPr>
        <w:pStyle w:val="Sch4Number"/>
      </w:pPr>
      <w:bookmarkStart w:id="26" w:name="_Ref473190615"/>
      <w:r>
        <w:t>e</w:t>
      </w:r>
      <w:r w:rsidRPr="00D374B7">
        <w:t xml:space="preserve">xperience generally and specifically relating to the Potential </w:t>
      </w:r>
      <w:proofErr w:type="gramStart"/>
      <w:r w:rsidRPr="00D374B7">
        <w:t>Projects;</w:t>
      </w:r>
      <w:bookmarkEnd w:id="26"/>
      <w:proofErr w:type="gramEnd"/>
    </w:p>
    <w:p w14:paraId="61B21780" w14:textId="77777777" w:rsidR="004144FF" w:rsidRPr="00D374B7" w:rsidRDefault="004144FF" w:rsidP="004144FF">
      <w:pPr>
        <w:pStyle w:val="Sch4Number"/>
      </w:pPr>
      <w:bookmarkStart w:id="27" w:name="_Ref473190616"/>
      <w:r>
        <w:t>i</w:t>
      </w:r>
      <w:r w:rsidRPr="00D374B7">
        <w:t xml:space="preserve">ntegrity of the </w:t>
      </w:r>
      <w:proofErr w:type="gramStart"/>
      <w:r w:rsidRPr="00D374B7">
        <w:t>borrower;</w:t>
      </w:r>
      <w:bookmarkEnd w:id="27"/>
      <w:proofErr w:type="gramEnd"/>
    </w:p>
    <w:p w14:paraId="083C6D62" w14:textId="77777777" w:rsidR="004144FF" w:rsidRPr="00D374B7" w:rsidRDefault="004144FF" w:rsidP="004144FF">
      <w:pPr>
        <w:pStyle w:val="Sch4Number"/>
      </w:pPr>
      <w:bookmarkStart w:id="28" w:name="_Ref473190617"/>
      <w:r>
        <w:t>r</w:t>
      </w:r>
      <w:r w:rsidRPr="00D374B7">
        <w:t xml:space="preserve">esource capability, quality and </w:t>
      </w:r>
      <w:proofErr w:type="gramStart"/>
      <w:r w:rsidRPr="00D374B7">
        <w:t>commitment;</w:t>
      </w:r>
      <w:bookmarkEnd w:id="28"/>
      <w:proofErr w:type="gramEnd"/>
    </w:p>
    <w:p w14:paraId="113D00F3" w14:textId="77777777" w:rsidR="004144FF" w:rsidRPr="00D374B7" w:rsidRDefault="004144FF" w:rsidP="004144FF">
      <w:pPr>
        <w:pStyle w:val="Sch4Number"/>
      </w:pPr>
      <w:bookmarkStart w:id="29" w:name="_Ref473190618"/>
      <w:r>
        <w:t>detail of the number of other p</w:t>
      </w:r>
      <w:r w:rsidRPr="00D374B7">
        <w:t xml:space="preserve">rojects being undertaken and </w:t>
      </w:r>
      <w:r>
        <w:t>the time</w:t>
      </w:r>
      <w:r w:rsidRPr="00D374B7">
        <w:t xml:space="preserve">line of </w:t>
      </w:r>
      <w:proofErr w:type="gramStart"/>
      <w:r w:rsidRPr="00D374B7">
        <w:t>these;</w:t>
      </w:r>
      <w:bookmarkEnd w:id="29"/>
      <w:proofErr w:type="gramEnd"/>
    </w:p>
    <w:p w14:paraId="6C5A3487" w14:textId="77777777" w:rsidR="004144FF" w:rsidRPr="00D374B7" w:rsidRDefault="004144FF" w:rsidP="004144FF">
      <w:pPr>
        <w:pStyle w:val="Sch4Number"/>
      </w:pPr>
      <w:bookmarkStart w:id="30" w:name="_Ref473190619"/>
      <w:r>
        <w:lastRenderedPageBreak/>
        <w:t>f</w:t>
      </w:r>
      <w:r w:rsidRPr="00D374B7">
        <w:t xml:space="preserve">inancial </w:t>
      </w:r>
      <w:r>
        <w:t>strength</w:t>
      </w:r>
      <w:r w:rsidRPr="00D374B7">
        <w:t xml:space="preserve"> and analysis of key balance sheet, profit and loss and cash ratios</w:t>
      </w:r>
      <w:r>
        <w:t xml:space="preserve"> for both the borrower and any </w:t>
      </w:r>
      <w:proofErr w:type="gramStart"/>
      <w:r>
        <w:t>guarantor</w:t>
      </w:r>
      <w:r w:rsidRPr="00D374B7">
        <w:t>;</w:t>
      </w:r>
      <w:bookmarkEnd w:id="30"/>
      <w:proofErr w:type="gramEnd"/>
    </w:p>
    <w:p w14:paraId="5B9E1F78" w14:textId="77777777" w:rsidR="004144FF" w:rsidRDefault="004144FF" w:rsidP="004144FF">
      <w:pPr>
        <w:pStyle w:val="Sch4Number"/>
      </w:pPr>
      <w:bookmarkStart w:id="31" w:name="_Ref473190620"/>
      <w:r>
        <w:t>w</w:t>
      </w:r>
      <w:r w:rsidRPr="00D374B7">
        <w:t xml:space="preserve">hether the </w:t>
      </w:r>
      <w:r>
        <w:t>EG1 LP</w:t>
      </w:r>
      <w:r w:rsidRPr="00D374B7">
        <w:t xml:space="preserve"> has sufficient funds to underta</w:t>
      </w:r>
      <w:r>
        <w:t>ke all proposed schemes and has</w:t>
      </w:r>
      <w:r w:rsidRPr="00D374B7">
        <w:t xml:space="preserve"> sufficient resource to cover cost </w:t>
      </w:r>
      <w:proofErr w:type="gramStart"/>
      <w:r w:rsidRPr="00D374B7">
        <w:t>overruns</w:t>
      </w:r>
      <w:bookmarkEnd w:id="31"/>
      <w:r>
        <w:t>;</w:t>
      </w:r>
      <w:proofErr w:type="gramEnd"/>
      <w:r>
        <w:t xml:space="preserve"> </w:t>
      </w:r>
    </w:p>
    <w:p w14:paraId="5C2A2552" w14:textId="77777777" w:rsidR="004144FF" w:rsidRPr="00D374B7" w:rsidRDefault="004144FF" w:rsidP="004144FF">
      <w:pPr>
        <w:pStyle w:val="Sch3Number"/>
      </w:pPr>
      <w:bookmarkStart w:id="32" w:name="_Ref473190622"/>
      <w:r w:rsidRPr="00D374B7">
        <w:t>Project</w:t>
      </w:r>
      <w:bookmarkEnd w:id="32"/>
    </w:p>
    <w:p w14:paraId="57E695C0" w14:textId="77777777" w:rsidR="004144FF" w:rsidRPr="00D374B7" w:rsidRDefault="004144FF" w:rsidP="004144FF">
      <w:pPr>
        <w:pStyle w:val="Sch4Number"/>
      </w:pPr>
      <w:bookmarkStart w:id="33" w:name="_Ref473190623"/>
      <w:r>
        <w:t>a d</w:t>
      </w:r>
      <w:r w:rsidRPr="00D374B7">
        <w:t xml:space="preserve">escription of </w:t>
      </w:r>
      <w:r>
        <w:t xml:space="preserve">the </w:t>
      </w:r>
      <w:r w:rsidRPr="00D374B7">
        <w:t>scheme</w:t>
      </w:r>
      <w:r>
        <w:t xml:space="preserve"> and works being funded including fund outputs in terms of jobs, BREEAM space and Brownfield land </w:t>
      </w:r>
      <w:proofErr w:type="gramStart"/>
      <w:r>
        <w:t>redeveloped</w:t>
      </w:r>
      <w:bookmarkEnd w:id="33"/>
      <w:r>
        <w:t>;</w:t>
      </w:r>
      <w:proofErr w:type="gramEnd"/>
    </w:p>
    <w:p w14:paraId="440BD438" w14:textId="77777777" w:rsidR="004144FF" w:rsidRPr="00D374B7" w:rsidRDefault="004144FF" w:rsidP="004144FF">
      <w:pPr>
        <w:pStyle w:val="Sch4Number"/>
      </w:pPr>
      <w:bookmarkStart w:id="34" w:name="_Ref473190624"/>
      <w:r>
        <w:t>the c</w:t>
      </w:r>
      <w:r w:rsidRPr="00D374B7">
        <w:t xml:space="preserve">onstruction process – conventional or </w:t>
      </w:r>
      <w:proofErr w:type="gramStart"/>
      <w:r w:rsidRPr="00D374B7">
        <w:t>unconventional</w:t>
      </w:r>
      <w:bookmarkEnd w:id="34"/>
      <w:r>
        <w:t>;</w:t>
      </w:r>
      <w:proofErr w:type="gramEnd"/>
    </w:p>
    <w:p w14:paraId="14D950A6" w14:textId="77777777" w:rsidR="004144FF" w:rsidRPr="00D374B7" w:rsidRDefault="004144FF" w:rsidP="004144FF">
      <w:pPr>
        <w:pStyle w:val="Sch4Number"/>
      </w:pPr>
      <w:bookmarkStart w:id="35" w:name="_Ref473190625"/>
      <w:r>
        <w:t>p</w:t>
      </w:r>
      <w:r w:rsidRPr="00D374B7">
        <w:t xml:space="preserve">lanning </w:t>
      </w:r>
      <w:proofErr w:type="gramStart"/>
      <w:r w:rsidRPr="00D374B7">
        <w:t>status</w:t>
      </w:r>
      <w:bookmarkEnd w:id="35"/>
      <w:r>
        <w:t>;</w:t>
      </w:r>
      <w:proofErr w:type="gramEnd"/>
    </w:p>
    <w:p w14:paraId="6FF79DC9" w14:textId="77777777" w:rsidR="004144FF" w:rsidRPr="00D374B7" w:rsidRDefault="004144FF" w:rsidP="004144FF">
      <w:pPr>
        <w:pStyle w:val="Sch4Number"/>
      </w:pPr>
      <w:bookmarkStart w:id="36" w:name="_Ref473190626"/>
      <w:r>
        <w:t xml:space="preserve">a full description of </w:t>
      </w:r>
      <w:proofErr w:type="gramStart"/>
      <w:r>
        <w:t>time</w:t>
      </w:r>
      <w:r w:rsidRPr="00D374B7">
        <w:t>lines</w:t>
      </w:r>
      <w:bookmarkEnd w:id="36"/>
      <w:r>
        <w:t>;</w:t>
      </w:r>
      <w:proofErr w:type="gramEnd"/>
    </w:p>
    <w:p w14:paraId="096D0BAE" w14:textId="77777777" w:rsidR="004144FF" w:rsidRPr="00D374B7" w:rsidRDefault="004144FF" w:rsidP="004144FF">
      <w:pPr>
        <w:pStyle w:val="Sch4Number"/>
      </w:pPr>
      <w:bookmarkStart w:id="37" w:name="_Ref473190627"/>
      <w:r>
        <w:t>market a</w:t>
      </w:r>
      <w:r w:rsidRPr="00D374B7">
        <w:t>nalysis of supply/demand including key competition</w:t>
      </w:r>
      <w:r>
        <w:t xml:space="preserve"> and commentary on assumed rental and occupational </w:t>
      </w:r>
      <w:proofErr w:type="gramStart"/>
      <w:r>
        <w:t>levels</w:t>
      </w:r>
      <w:bookmarkEnd w:id="37"/>
      <w:r>
        <w:t>;</w:t>
      </w:r>
      <w:proofErr w:type="gramEnd"/>
    </w:p>
    <w:p w14:paraId="3765B5CD" w14:textId="77777777" w:rsidR="004144FF" w:rsidRPr="00D374B7" w:rsidRDefault="004144FF" w:rsidP="004144FF">
      <w:pPr>
        <w:pStyle w:val="Sch4Number"/>
      </w:pPr>
      <w:bookmarkStart w:id="38" w:name="_Ref473190628"/>
      <w:r>
        <w:t>details of w</w:t>
      </w:r>
      <w:r w:rsidRPr="00D374B7">
        <w:t>hether all potential environm</w:t>
      </w:r>
      <w:r>
        <w:t xml:space="preserve">ental matters have been addressed </w:t>
      </w:r>
      <w:proofErr w:type="gramStart"/>
      <w:r>
        <w:t>and  whether</w:t>
      </w:r>
      <w:proofErr w:type="gramEnd"/>
      <w:r>
        <w:t xml:space="preserve"> a Phase 1/2</w:t>
      </w:r>
      <w:r w:rsidRPr="00D374B7">
        <w:t xml:space="preserve"> study has been undertaken</w:t>
      </w:r>
      <w:bookmarkEnd w:id="38"/>
      <w:r>
        <w:t>; and</w:t>
      </w:r>
    </w:p>
    <w:p w14:paraId="53FC5E07" w14:textId="77777777" w:rsidR="004144FF" w:rsidRPr="00D374B7" w:rsidRDefault="004144FF" w:rsidP="004144FF">
      <w:pPr>
        <w:pStyle w:val="Sch4Number"/>
      </w:pPr>
      <w:bookmarkStart w:id="39" w:name="_Ref473190629"/>
      <w:r>
        <w:t>reasons why this scheme has been prioritised</w:t>
      </w:r>
      <w:r w:rsidRPr="00D374B7">
        <w:t xml:space="preserve"> over others</w:t>
      </w:r>
      <w:r>
        <w:t xml:space="preserve"> (if applicable)</w:t>
      </w:r>
      <w:r w:rsidRPr="00D374B7">
        <w:t>.</w:t>
      </w:r>
      <w:bookmarkEnd w:id="39"/>
    </w:p>
    <w:p w14:paraId="13B0033E" w14:textId="77777777" w:rsidR="004144FF" w:rsidRPr="00D374B7" w:rsidRDefault="004144FF" w:rsidP="004144FF">
      <w:pPr>
        <w:pStyle w:val="Sch3Number"/>
      </w:pPr>
      <w:bookmarkStart w:id="40" w:name="_Ref473190630"/>
      <w:r w:rsidRPr="00D374B7">
        <w:t>Project team</w:t>
      </w:r>
      <w:bookmarkEnd w:id="40"/>
    </w:p>
    <w:p w14:paraId="62792D0D" w14:textId="77777777" w:rsidR="004144FF" w:rsidRPr="00D374B7" w:rsidRDefault="004144FF" w:rsidP="004144FF">
      <w:pPr>
        <w:pStyle w:val="Sch4Number"/>
      </w:pPr>
      <w:bookmarkStart w:id="41" w:name="_Ref473190631"/>
      <w:r>
        <w:t>w</w:t>
      </w:r>
      <w:r w:rsidRPr="00D374B7">
        <w:t xml:space="preserve">ho the main contractors are and what their financial </w:t>
      </w:r>
      <w:r>
        <w:t>status</w:t>
      </w:r>
      <w:r w:rsidRPr="00D374B7">
        <w:t xml:space="preserve"> </w:t>
      </w:r>
      <w:proofErr w:type="gramStart"/>
      <w:r w:rsidRPr="00D374B7">
        <w:t>is</w:t>
      </w:r>
      <w:bookmarkEnd w:id="41"/>
      <w:r>
        <w:t>;</w:t>
      </w:r>
      <w:proofErr w:type="gramEnd"/>
    </w:p>
    <w:p w14:paraId="5DC22928" w14:textId="77777777" w:rsidR="004144FF" w:rsidRPr="00D374B7" w:rsidRDefault="004144FF" w:rsidP="004144FF">
      <w:pPr>
        <w:pStyle w:val="Sch4Number"/>
      </w:pPr>
      <w:bookmarkStart w:id="42" w:name="_Ref473190632"/>
      <w:r>
        <w:t>w</w:t>
      </w:r>
      <w:r w:rsidRPr="00D374B7">
        <w:t xml:space="preserve">hat type of building contract is being employed / what penalties there </w:t>
      </w:r>
      <w:r>
        <w:t>shall</w:t>
      </w:r>
      <w:r w:rsidRPr="00D374B7">
        <w:t xml:space="preserve"> be for delays </w:t>
      </w:r>
      <w:proofErr w:type="gramStart"/>
      <w:r w:rsidRPr="00D374B7">
        <w:t>etc</w:t>
      </w:r>
      <w:bookmarkEnd w:id="42"/>
      <w:r>
        <w:t>;</w:t>
      </w:r>
      <w:proofErr w:type="gramEnd"/>
    </w:p>
    <w:p w14:paraId="7CB1D0C6" w14:textId="77777777" w:rsidR="004144FF" w:rsidRPr="00D374B7" w:rsidRDefault="004144FF" w:rsidP="004144FF">
      <w:pPr>
        <w:pStyle w:val="Sch4Number"/>
      </w:pPr>
      <w:bookmarkStart w:id="43" w:name="_Ref473190633"/>
      <w:r>
        <w:t>w</w:t>
      </w:r>
      <w:r w:rsidRPr="00D374B7">
        <w:t xml:space="preserve">ho the professional team are, what their fees are and what the nature of their appointment </w:t>
      </w:r>
      <w:proofErr w:type="gramStart"/>
      <w:r w:rsidRPr="00D374B7">
        <w:t>is</w:t>
      </w:r>
      <w:bookmarkEnd w:id="43"/>
      <w:r>
        <w:t>;</w:t>
      </w:r>
      <w:proofErr w:type="gramEnd"/>
    </w:p>
    <w:p w14:paraId="4CA335B0" w14:textId="77777777" w:rsidR="004144FF" w:rsidRPr="00D374B7" w:rsidRDefault="004144FF" w:rsidP="004144FF">
      <w:pPr>
        <w:pStyle w:val="Sch4Number"/>
      </w:pPr>
      <w:bookmarkStart w:id="44" w:name="_Ref473190634"/>
      <w:r>
        <w:t>a f</w:t>
      </w:r>
      <w:r w:rsidRPr="00D374B7">
        <w:t xml:space="preserve">ull understanding of the roles within the team and where the lines of responsibility </w:t>
      </w:r>
      <w:proofErr w:type="gramStart"/>
      <w:r w:rsidRPr="00D374B7">
        <w:t>lie</w:t>
      </w:r>
      <w:bookmarkEnd w:id="44"/>
      <w:r>
        <w:t>;</w:t>
      </w:r>
      <w:proofErr w:type="gramEnd"/>
    </w:p>
    <w:p w14:paraId="2C4F8139" w14:textId="77777777" w:rsidR="004144FF" w:rsidRPr="00D374B7" w:rsidRDefault="004144FF" w:rsidP="004144FF">
      <w:pPr>
        <w:pStyle w:val="Sch4Number"/>
      </w:pPr>
      <w:bookmarkStart w:id="45" w:name="_Ref473190635"/>
      <w:r>
        <w:t>w</w:t>
      </w:r>
      <w:r w:rsidRPr="00D374B7">
        <w:t>arranties and duties of care for the team</w:t>
      </w:r>
      <w:bookmarkEnd w:id="45"/>
      <w:r>
        <w:t>; and</w:t>
      </w:r>
    </w:p>
    <w:p w14:paraId="011D2AD9" w14:textId="77777777" w:rsidR="004144FF" w:rsidRPr="00D374B7" w:rsidRDefault="004144FF" w:rsidP="004144FF">
      <w:pPr>
        <w:pStyle w:val="Sch4Number"/>
      </w:pPr>
      <w:bookmarkStart w:id="46" w:name="_Ref473190636"/>
      <w:r>
        <w:t>w</w:t>
      </w:r>
      <w:r w:rsidRPr="00D374B7">
        <w:t xml:space="preserve">ho </w:t>
      </w:r>
      <w:r>
        <w:t>shall</w:t>
      </w:r>
      <w:r w:rsidRPr="00D374B7">
        <w:t xml:space="preserve"> project monitor the scheme on behalf of the senior / mezzanine lenders and whether the mezzanine lender </w:t>
      </w:r>
      <w:r>
        <w:t>shall</w:t>
      </w:r>
      <w:r w:rsidRPr="00D374B7">
        <w:t xml:space="preserve"> have a duty of care.</w:t>
      </w:r>
      <w:bookmarkEnd w:id="46"/>
    </w:p>
    <w:p w14:paraId="570170B7" w14:textId="77777777" w:rsidR="004144FF" w:rsidRPr="00D374B7" w:rsidRDefault="004144FF" w:rsidP="004144FF">
      <w:pPr>
        <w:pStyle w:val="Sch3Number"/>
      </w:pPr>
      <w:bookmarkStart w:id="47" w:name="_Ref473190637"/>
      <w:r w:rsidRPr="00D374B7">
        <w:t xml:space="preserve">Scheme </w:t>
      </w:r>
      <w:proofErr w:type="gramStart"/>
      <w:r w:rsidRPr="00D374B7">
        <w:t>viability</w:t>
      </w:r>
      <w:bookmarkEnd w:id="47"/>
      <w:proofErr w:type="gramEnd"/>
    </w:p>
    <w:p w14:paraId="6D4E0AEC" w14:textId="77777777" w:rsidR="004144FF" w:rsidRPr="00D374B7" w:rsidRDefault="004144FF" w:rsidP="004144FF">
      <w:pPr>
        <w:pStyle w:val="Sch4Number"/>
      </w:pPr>
      <w:bookmarkStart w:id="48" w:name="_Ref473190638"/>
      <w:r>
        <w:t>d</w:t>
      </w:r>
      <w:r w:rsidRPr="00D374B7">
        <w:t>evelopment appraisal</w:t>
      </w:r>
      <w:r>
        <w:t xml:space="preserve"> summary and commentary on key </w:t>
      </w:r>
      <w:proofErr w:type="gramStart"/>
      <w:r>
        <w:t>assumptions</w:t>
      </w:r>
      <w:bookmarkEnd w:id="48"/>
      <w:r>
        <w:t>;</w:t>
      </w:r>
      <w:proofErr w:type="gramEnd"/>
    </w:p>
    <w:p w14:paraId="6606015C" w14:textId="77777777" w:rsidR="004144FF" w:rsidRPr="00D374B7" w:rsidRDefault="004144FF" w:rsidP="004144FF">
      <w:pPr>
        <w:pStyle w:val="Sch4Number"/>
      </w:pPr>
      <w:bookmarkStart w:id="49" w:name="_Ref473190639"/>
      <w:r>
        <w:t>f</w:t>
      </w:r>
      <w:r w:rsidRPr="00D374B7">
        <w:t xml:space="preserve">inancial analysis to include the </w:t>
      </w:r>
      <w:r>
        <w:t>key terms of the loan and associated risk analysis</w:t>
      </w:r>
      <w:bookmarkEnd w:id="49"/>
      <w:r>
        <w:t>; and</w:t>
      </w:r>
    </w:p>
    <w:p w14:paraId="0F6F098E" w14:textId="77777777" w:rsidR="004144FF" w:rsidRPr="00D374B7" w:rsidRDefault="004144FF" w:rsidP="004144FF">
      <w:pPr>
        <w:pStyle w:val="Sch4Number"/>
      </w:pPr>
      <w:bookmarkStart w:id="50" w:name="_Ref473190640"/>
      <w:r>
        <w:t>sensitivity analysis on the recovery of the loan including e.g. the impact of potential cost overruns or lower than expected rental values.</w:t>
      </w:r>
      <w:bookmarkEnd w:id="50"/>
    </w:p>
    <w:p w14:paraId="31CE4BFA" w14:textId="77777777" w:rsidR="004144FF" w:rsidRPr="00D374B7" w:rsidRDefault="004144FF" w:rsidP="004144FF">
      <w:pPr>
        <w:pStyle w:val="Sch3Number"/>
      </w:pPr>
      <w:bookmarkStart w:id="51" w:name="_Ref473190641"/>
      <w:r>
        <w:lastRenderedPageBreak/>
        <w:t>Project</w:t>
      </w:r>
      <w:r w:rsidRPr="00D374B7">
        <w:t xml:space="preserve"> financial structure</w:t>
      </w:r>
      <w:bookmarkEnd w:id="51"/>
    </w:p>
    <w:p w14:paraId="524582EC" w14:textId="77777777" w:rsidR="004144FF" w:rsidRPr="00D374B7" w:rsidRDefault="004144FF" w:rsidP="004144FF">
      <w:pPr>
        <w:pStyle w:val="Sch4Number"/>
      </w:pPr>
      <w:bookmarkStart w:id="52" w:name="_Ref473190642"/>
      <w:r>
        <w:t>d</w:t>
      </w:r>
      <w:r w:rsidRPr="00D374B7">
        <w:t xml:space="preserve">etails of the </w:t>
      </w:r>
      <w:r>
        <w:t xml:space="preserve">capital funding stack </w:t>
      </w:r>
      <w:r w:rsidRPr="00D374B7">
        <w:t>split between equity, mezzanine debt and senior debt</w:t>
      </w:r>
      <w:bookmarkEnd w:id="52"/>
      <w:r>
        <w:t xml:space="preserve"> and how this will allow the 50:50 match funding principle to be </w:t>
      </w:r>
      <w:proofErr w:type="gramStart"/>
      <w:r>
        <w:t>met;</w:t>
      </w:r>
      <w:proofErr w:type="gramEnd"/>
    </w:p>
    <w:p w14:paraId="4FBC6E0D" w14:textId="77777777" w:rsidR="004144FF" w:rsidRPr="00D374B7" w:rsidRDefault="004144FF" w:rsidP="004144FF">
      <w:pPr>
        <w:pStyle w:val="Sch4Number"/>
      </w:pPr>
      <w:bookmarkStart w:id="53" w:name="_Ref473190643"/>
      <w:r>
        <w:t>d</w:t>
      </w:r>
      <w:r w:rsidRPr="00D374B7">
        <w:t xml:space="preserve">escription of senior / mezzanine debt </w:t>
      </w:r>
      <w:proofErr w:type="gramStart"/>
      <w:r w:rsidRPr="00D374B7">
        <w:t>terms</w:t>
      </w:r>
      <w:bookmarkEnd w:id="53"/>
      <w:r>
        <w:t>;</w:t>
      </w:r>
      <w:proofErr w:type="gramEnd"/>
    </w:p>
    <w:p w14:paraId="0AD6CC28" w14:textId="77777777" w:rsidR="004144FF" w:rsidRPr="00D374B7" w:rsidRDefault="004144FF" w:rsidP="004144FF">
      <w:pPr>
        <w:pStyle w:val="Sch4Number"/>
      </w:pPr>
      <w:bookmarkStart w:id="54" w:name="_Ref473190644"/>
      <w:r>
        <w:t>h</w:t>
      </w:r>
      <w:r w:rsidRPr="00D374B7">
        <w:t xml:space="preserve">ow equity </w:t>
      </w:r>
      <w:r>
        <w:t>shall</w:t>
      </w:r>
      <w:r w:rsidRPr="00D374B7">
        <w:t xml:space="preserve"> be invested – </w:t>
      </w:r>
      <w:proofErr w:type="spellStart"/>
      <w:r w:rsidRPr="00D374B7">
        <w:t>pari</w:t>
      </w:r>
      <w:proofErr w:type="spellEnd"/>
      <w:r w:rsidRPr="00D374B7">
        <w:t xml:space="preserve"> passu / up </w:t>
      </w:r>
      <w:proofErr w:type="gramStart"/>
      <w:r w:rsidRPr="00D374B7">
        <w:t>front</w:t>
      </w:r>
      <w:bookmarkEnd w:id="54"/>
      <w:r>
        <w:t>;</w:t>
      </w:r>
      <w:proofErr w:type="gramEnd"/>
    </w:p>
    <w:p w14:paraId="6D62CF6E" w14:textId="77777777" w:rsidR="004144FF" w:rsidRPr="00D374B7" w:rsidRDefault="004144FF" w:rsidP="004144FF">
      <w:pPr>
        <w:pStyle w:val="Sch4Number"/>
      </w:pPr>
      <w:bookmarkStart w:id="55" w:name="_Ref473190645"/>
      <w:r>
        <w:t xml:space="preserve">commentary on the additionality analysis that justifies intervention from the </w:t>
      </w:r>
      <w:bookmarkEnd w:id="55"/>
      <w:r>
        <w:t xml:space="preserve">Evergreen 1 </w:t>
      </w:r>
      <w:proofErr w:type="gramStart"/>
      <w:r>
        <w:t>Fund;</w:t>
      </w:r>
      <w:proofErr w:type="gramEnd"/>
    </w:p>
    <w:p w14:paraId="02BC91F2" w14:textId="77777777" w:rsidR="004144FF" w:rsidRPr="00D374B7" w:rsidRDefault="004144FF" w:rsidP="004144FF">
      <w:pPr>
        <w:pStyle w:val="Sch4Number"/>
      </w:pPr>
      <w:bookmarkStart w:id="56" w:name="_Ref473190646"/>
      <w:r>
        <w:t>if applicable, w</w:t>
      </w:r>
      <w:r w:rsidRPr="00D374B7">
        <w:t xml:space="preserve">hat rights the mezzanine lender has – step-in </w:t>
      </w:r>
      <w:proofErr w:type="gramStart"/>
      <w:r w:rsidRPr="00D374B7">
        <w:t>clause</w:t>
      </w:r>
      <w:bookmarkEnd w:id="56"/>
      <w:r>
        <w:t>;</w:t>
      </w:r>
      <w:proofErr w:type="gramEnd"/>
    </w:p>
    <w:p w14:paraId="1737A272" w14:textId="77777777" w:rsidR="004144FF" w:rsidRPr="00D374B7" w:rsidRDefault="004144FF" w:rsidP="004144FF">
      <w:pPr>
        <w:pStyle w:val="Sch4Number"/>
      </w:pPr>
      <w:bookmarkStart w:id="57" w:name="_Ref473190647"/>
      <w:r>
        <w:t>if applicable, h</w:t>
      </w:r>
      <w:r w:rsidRPr="00D374B7">
        <w:t xml:space="preserve">ow the inter creditor </w:t>
      </w:r>
      <w:bookmarkEnd w:id="57"/>
      <w:r>
        <w:t xml:space="preserve">arrangements are proposed to work, and confirmation that they are considered to be </w:t>
      </w:r>
      <w:proofErr w:type="gramStart"/>
      <w:r>
        <w:t>robust;</w:t>
      </w:r>
      <w:proofErr w:type="gramEnd"/>
    </w:p>
    <w:p w14:paraId="4C5FA55D" w14:textId="77777777" w:rsidR="004144FF" w:rsidRPr="00D374B7" w:rsidRDefault="004144FF" w:rsidP="004144FF">
      <w:pPr>
        <w:pStyle w:val="Sch4Number"/>
      </w:pPr>
      <w:bookmarkStart w:id="58" w:name="_Ref473190648"/>
      <w:r>
        <w:t>if applicable, h</w:t>
      </w:r>
      <w:r w:rsidRPr="00D374B7">
        <w:t xml:space="preserve">ow the returns to the mezzanine lender </w:t>
      </w:r>
      <w:r>
        <w:t>will</w:t>
      </w:r>
      <w:r w:rsidRPr="00D374B7">
        <w:t xml:space="preserve"> be derived – upfront fee, current pay, coupon rolled up to maturity, </w:t>
      </w:r>
      <w:proofErr w:type="gramStart"/>
      <w:r w:rsidRPr="00D374B7">
        <w:t>back end</w:t>
      </w:r>
      <w:proofErr w:type="gramEnd"/>
      <w:r w:rsidRPr="00D374B7">
        <w:t xml:space="preserve"> fee / profit share / warrants</w:t>
      </w:r>
      <w:bookmarkEnd w:id="58"/>
      <w:r>
        <w:t>;</w:t>
      </w:r>
    </w:p>
    <w:p w14:paraId="0C57C93D" w14:textId="77777777" w:rsidR="004144FF" w:rsidRDefault="004144FF" w:rsidP="004144FF">
      <w:pPr>
        <w:pStyle w:val="Sch4Number"/>
      </w:pPr>
      <w:bookmarkStart w:id="59" w:name="_Ref473190649"/>
      <w:r>
        <w:t>if applicable, w</w:t>
      </w:r>
      <w:r w:rsidRPr="00D374B7">
        <w:t xml:space="preserve">hat rights the equity </w:t>
      </w:r>
      <w:proofErr w:type="gramStart"/>
      <w:r w:rsidRPr="00D374B7">
        <w:t>has to</w:t>
      </w:r>
      <w:proofErr w:type="gramEnd"/>
      <w:r w:rsidRPr="00D374B7">
        <w:t xml:space="preserve"> redeem mezzanine</w:t>
      </w:r>
      <w:bookmarkEnd w:id="59"/>
      <w:r>
        <w:t>; and</w:t>
      </w:r>
    </w:p>
    <w:p w14:paraId="1ECFE495" w14:textId="77777777" w:rsidR="004144FF" w:rsidRPr="00D374B7" w:rsidRDefault="004144FF" w:rsidP="004144FF">
      <w:pPr>
        <w:pStyle w:val="Sch4Number"/>
      </w:pPr>
      <w:bookmarkStart w:id="60" w:name="_Ref473190650"/>
      <w:r>
        <w:t>analysis and commentary on the wider Evergreen 1 Fund headroom including conclusions as to the loan's affordability including a forecast drawdown and repayment schedule.</w:t>
      </w:r>
      <w:bookmarkEnd w:id="60"/>
    </w:p>
    <w:p w14:paraId="2880DD2E" w14:textId="77777777" w:rsidR="004144FF" w:rsidRPr="00D374B7" w:rsidRDefault="004144FF" w:rsidP="004144FF">
      <w:pPr>
        <w:pStyle w:val="Sch3Number"/>
      </w:pPr>
      <w:bookmarkStart w:id="61" w:name="_Ref473190651"/>
      <w:r w:rsidRPr="00D374B7">
        <w:t>Lending Rate Scoring Process</w:t>
      </w:r>
      <w:bookmarkEnd w:id="61"/>
    </w:p>
    <w:p w14:paraId="72B1F843" w14:textId="77777777" w:rsidR="004144FF" w:rsidRPr="00D374B7" w:rsidRDefault="004144FF" w:rsidP="004144FF">
      <w:pPr>
        <w:pStyle w:val="Sch4Number"/>
      </w:pPr>
      <w:bookmarkStart w:id="62" w:name="_Ref473190652"/>
      <w:r>
        <w:t>p</w:t>
      </w:r>
      <w:r w:rsidRPr="00D374B7">
        <w:t>resent the underlying rationale as to how the loan has been priced and at what rate</w:t>
      </w:r>
      <w:bookmarkEnd w:id="62"/>
      <w:r>
        <w:t>; and</w:t>
      </w:r>
    </w:p>
    <w:p w14:paraId="308E1847" w14:textId="77777777" w:rsidR="004144FF" w:rsidRPr="00D374B7" w:rsidRDefault="004144FF" w:rsidP="004144FF">
      <w:pPr>
        <w:pStyle w:val="Sch4Number"/>
      </w:pPr>
      <w:bookmarkStart w:id="63" w:name="_Ref473190653"/>
      <w:r w:rsidRPr="00D374B7">
        <w:t xml:space="preserve">ensure compliance by the </w:t>
      </w:r>
      <w:r>
        <w:t>EG1 General Partner</w:t>
      </w:r>
      <w:r w:rsidRPr="00D374B7">
        <w:t xml:space="preserve"> with any advice procured in relation to </w:t>
      </w:r>
      <w:r>
        <w:t>State Aid Law</w:t>
      </w:r>
      <w:r w:rsidRPr="00D374B7">
        <w:t xml:space="preserve"> and the Eligibility Rules.</w:t>
      </w:r>
      <w:bookmarkEnd w:id="63"/>
    </w:p>
    <w:p w14:paraId="56463209" w14:textId="77777777" w:rsidR="004144FF" w:rsidRPr="00D374B7" w:rsidRDefault="004144FF" w:rsidP="004144FF">
      <w:pPr>
        <w:pStyle w:val="Sch2Number"/>
      </w:pPr>
      <w:bookmarkStart w:id="64" w:name="_Ref473190654"/>
      <w:r w:rsidRPr="00D374B7">
        <w:t>The</w:t>
      </w:r>
      <w:r>
        <w:t xml:space="preserve"> Investment Adviser shall prepare </w:t>
      </w:r>
      <w:r w:rsidRPr="00D374B7">
        <w:t xml:space="preserve">the terms of the </w:t>
      </w:r>
      <w:bookmarkEnd w:id="64"/>
      <w:r>
        <w:t>Project Documents based on the Project Report.</w:t>
      </w:r>
    </w:p>
    <w:p w14:paraId="5DFA5FBB" w14:textId="77777777" w:rsidR="004144FF" w:rsidRDefault="004144FF" w:rsidP="004144FF">
      <w:pPr>
        <w:pStyle w:val="Sch2Number"/>
      </w:pPr>
      <w:bookmarkStart w:id="65" w:name="_Ref473190655"/>
      <w:r>
        <w:t xml:space="preserve">The </w:t>
      </w:r>
      <w:r w:rsidRPr="00D374B7">
        <w:t xml:space="preserve">Investment Adviser's </w:t>
      </w:r>
      <w:r>
        <w:t>Investment Committee shall review the Project Report</w:t>
      </w:r>
      <w:r w:rsidRPr="00D374B7">
        <w:t xml:space="preserve"> and once approved</w:t>
      </w:r>
      <w:r>
        <w:t>, the Investment Adviser shall make</w:t>
      </w:r>
      <w:r w:rsidRPr="00D374B7">
        <w:t xml:space="preserve"> a formal recommendation to the </w:t>
      </w:r>
      <w:r>
        <w:t>EG1 General Partner</w:t>
      </w:r>
      <w:r w:rsidRPr="00D374B7">
        <w:t xml:space="preserve"> </w:t>
      </w:r>
      <w:r>
        <w:t>for consideration</w:t>
      </w:r>
      <w:r w:rsidRPr="00D374B7">
        <w:t>.</w:t>
      </w:r>
      <w:bookmarkEnd w:id="65"/>
    </w:p>
    <w:p w14:paraId="69376851" w14:textId="77777777" w:rsidR="004144FF" w:rsidRPr="00D374B7" w:rsidRDefault="004144FF" w:rsidP="004144FF">
      <w:pPr>
        <w:pStyle w:val="Sch2Number"/>
      </w:pPr>
      <w:r>
        <w:t>The Investment Adviser shall provide the EG1 General Partner with such additional information as the EG1 General Partner may request in relation to a Project Report or Potential Project.</w:t>
      </w:r>
    </w:p>
    <w:p w14:paraId="0DA9CE09" w14:textId="77777777" w:rsidR="004144FF" w:rsidRPr="00D374B7" w:rsidRDefault="004144FF" w:rsidP="004144FF">
      <w:pPr>
        <w:pStyle w:val="Sch1Heading"/>
      </w:pPr>
      <w:bookmarkStart w:id="66" w:name="_Ref473190656"/>
      <w:r w:rsidRPr="00D374B7">
        <w:t>Completion</w:t>
      </w:r>
      <w:bookmarkEnd w:id="66"/>
    </w:p>
    <w:p w14:paraId="4651E43E" w14:textId="77777777" w:rsidR="004144FF" w:rsidRPr="00D374B7" w:rsidRDefault="004144FF" w:rsidP="004144FF">
      <w:pPr>
        <w:pStyle w:val="Sch2Number"/>
      </w:pPr>
      <w:bookmarkStart w:id="67" w:name="_Ref473190657"/>
      <w:r>
        <w:t xml:space="preserve">Following the EG1 General Partner's written approval of a Potential Project, </w:t>
      </w:r>
      <w:r w:rsidRPr="00D374B7">
        <w:t xml:space="preserve">the Investment Adviser </w:t>
      </w:r>
      <w:r>
        <w:t>shall</w:t>
      </w:r>
      <w:r w:rsidRPr="00D374B7">
        <w:t xml:space="preserve"> co-ordinate the execution of relevant legal documentation (including the </w:t>
      </w:r>
      <w:r>
        <w:t>Project Documents</w:t>
      </w:r>
      <w:r w:rsidRPr="00D374B7">
        <w:t xml:space="preserve">) and if any material amendment is required to the agreed form documentation, the Investment Adviser </w:t>
      </w:r>
      <w:r>
        <w:t>shall</w:t>
      </w:r>
      <w:r w:rsidRPr="00D374B7">
        <w:t xml:space="preserve"> </w:t>
      </w:r>
      <w:r>
        <w:t>obtain</w:t>
      </w:r>
      <w:r w:rsidRPr="00D374B7">
        <w:t xml:space="preserve"> the </w:t>
      </w:r>
      <w:r>
        <w:t>EG1 General Partner's written approval</w:t>
      </w:r>
      <w:r w:rsidRPr="00D374B7">
        <w:t xml:space="preserve"> in advance.</w:t>
      </w:r>
      <w:bookmarkEnd w:id="67"/>
    </w:p>
    <w:p w14:paraId="4EAE0879" w14:textId="77777777" w:rsidR="004144FF" w:rsidRPr="00D374B7" w:rsidRDefault="004144FF" w:rsidP="004144FF">
      <w:pPr>
        <w:pStyle w:val="Sch2Number"/>
      </w:pPr>
      <w:bookmarkStart w:id="68" w:name="_Ref473190658"/>
      <w:r w:rsidRPr="00D374B7">
        <w:t xml:space="preserve">The Investment Adviser </w:t>
      </w:r>
      <w:r>
        <w:t>shall</w:t>
      </w:r>
      <w:r w:rsidRPr="00D374B7">
        <w:t xml:space="preserve"> facilitate the timely release of funds to the Project Developer</w:t>
      </w:r>
      <w:bookmarkEnd w:id="68"/>
      <w:r>
        <w:t xml:space="preserve">. </w:t>
      </w:r>
    </w:p>
    <w:p w14:paraId="0587DDA8" w14:textId="77777777" w:rsidR="004144FF" w:rsidRPr="00D374B7" w:rsidRDefault="004144FF" w:rsidP="004144FF">
      <w:pPr>
        <w:pStyle w:val="Sch1Heading"/>
      </w:pPr>
      <w:bookmarkStart w:id="69" w:name="_Ref473190659"/>
      <w:r w:rsidRPr="00D374B7">
        <w:lastRenderedPageBreak/>
        <w:t>Post Investment Role</w:t>
      </w:r>
      <w:bookmarkEnd w:id="69"/>
    </w:p>
    <w:p w14:paraId="484F2563" w14:textId="77777777" w:rsidR="004144FF" w:rsidRPr="00D374B7" w:rsidRDefault="004144FF" w:rsidP="004144FF">
      <w:pPr>
        <w:pStyle w:val="Sch2Number"/>
      </w:pPr>
      <w:bookmarkStart w:id="70" w:name="_Ref473190660"/>
      <w:r w:rsidRPr="00D374B7">
        <w:t xml:space="preserve">The Investment Adviser </w:t>
      </w:r>
      <w:r>
        <w:t>shall</w:t>
      </w:r>
      <w:r w:rsidRPr="00D374B7">
        <w:t xml:space="preserve"> ensure that a project </w:t>
      </w:r>
      <w:r>
        <w:t>monitor</w:t>
      </w:r>
      <w:r w:rsidRPr="00D374B7">
        <w:t xml:space="preserve"> is appointed to monitor the implementation </w:t>
      </w:r>
      <w:r>
        <w:t xml:space="preserve">of each Project </w:t>
      </w:r>
      <w:r w:rsidRPr="00D374B7">
        <w:t>and the investment performance of</w:t>
      </w:r>
      <w:r>
        <w:t xml:space="preserve"> each Project</w:t>
      </w:r>
      <w:r w:rsidRPr="00D374B7">
        <w:t xml:space="preserve"> </w:t>
      </w:r>
      <w:r>
        <w:t>including</w:t>
      </w:r>
      <w:r w:rsidRPr="00D374B7">
        <w:t xml:space="preserve"> but not limited to:</w:t>
      </w:r>
      <w:bookmarkEnd w:id="70"/>
    </w:p>
    <w:p w14:paraId="1F5A1903" w14:textId="77777777" w:rsidR="004144FF" w:rsidRPr="00D374B7" w:rsidRDefault="004144FF" w:rsidP="004144FF">
      <w:pPr>
        <w:pStyle w:val="Sch3Number"/>
      </w:pPr>
      <w:bookmarkStart w:id="71" w:name="_Ref473190661"/>
      <w:r w:rsidRPr="00D374B7">
        <w:t xml:space="preserve">preparing an investment performance </w:t>
      </w:r>
      <w:r>
        <w:t xml:space="preserve">report on a regular </w:t>
      </w:r>
      <w:proofErr w:type="gramStart"/>
      <w:r>
        <w:t>basis</w:t>
      </w:r>
      <w:r w:rsidRPr="00D374B7">
        <w:t>;</w:t>
      </w:r>
      <w:bookmarkEnd w:id="71"/>
      <w:proofErr w:type="gramEnd"/>
    </w:p>
    <w:p w14:paraId="5E7E5DF5" w14:textId="77777777" w:rsidR="004144FF" w:rsidRPr="00D374B7" w:rsidRDefault="004144FF" w:rsidP="004144FF">
      <w:pPr>
        <w:pStyle w:val="Sch3Number"/>
      </w:pPr>
      <w:bookmarkStart w:id="72" w:name="_Ref473190662"/>
      <w:r w:rsidRPr="00D374B7">
        <w:t xml:space="preserve">monitoring investment performance </w:t>
      </w:r>
      <w:r>
        <w:t xml:space="preserve">and </w:t>
      </w:r>
      <w:r w:rsidRPr="00D374B7">
        <w:t xml:space="preserve">providing quarterly reports to the </w:t>
      </w:r>
      <w:r>
        <w:t xml:space="preserve">EG1 General </w:t>
      </w:r>
      <w:proofErr w:type="gramStart"/>
      <w:r>
        <w:t>Partner</w:t>
      </w:r>
      <w:r w:rsidRPr="00D374B7">
        <w:t>;</w:t>
      </w:r>
      <w:bookmarkEnd w:id="72"/>
      <w:proofErr w:type="gramEnd"/>
    </w:p>
    <w:p w14:paraId="30E75FFD" w14:textId="77777777" w:rsidR="004144FF" w:rsidRPr="00D374B7" w:rsidRDefault="004144FF" w:rsidP="004144FF">
      <w:pPr>
        <w:pStyle w:val="Sch3Number"/>
      </w:pPr>
      <w:bookmarkStart w:id="73" w:name="_Ref473190663"/>
      <w:r w:rsidRPr="00D374B7">
        <w:t xml:space="preserve">reviewing all requests for loan </w:t>
      </w:r>
      <w:proofErr w:type="spellStart"/>
      <w:r w:rsidRPr="00D374B7">
        <w:t>draw downs</w:t>
      </w:r>
      <w:proofErr w:type="spellEnd"/>
      <w:r w:rsidRPr="00D374B7">
        <w:t xml:space="preserve"> submitted for each </w:t>
      </w:r>
      <w:proofErr w:type="gramStart"/>
      <w:r w:rsidRPr="00D374B7">
        <w:t>Project;</w:t>
      </w:r>
      <w:bookmarkEnd w:id="73"/>
      <w:proofErr w:type="gramEnd"/>
      <w:r>
        <w:t xml:space="preserve"> </w:t>
      </w:r>
    </w:p>
    <w:p w14:paraId="375A3A89" w14:textId="77777777" w:rsidR="004144FF" w:rsidRPr="00D374B7" w:rsidRDefault="004144FF" w:rsidP="004144FF">
      <w:pPr>
        <w:pStyle w:val="Sch3Number"/>
      </w:pPr>
      <w:bookmarkStart w:id="74" w:name="_Ref473190664"/>
      <w:r>
        <w:t>monitoring compliance by the Project Developer</w:t>
      </w:r>
      <w:r w:rsidRPr="00D374B7">
        <w:t xml:space="preserve"> with the terms of the Project Documents</w:t>
      </w:r>
      <w:r>
        <w:t xml:space="preserve"> including but not limited to</w:t>
      </w:r>
      <w:r w:rsidRPr="00D374B7">
        <w:t>:</w:t>
      </w:r>
      <w:bookmarkEnd w:id="74"/>
    </w:p>
    <w:p w14:paraId="1B847A81" w14:textId="77777777" w:rsidR="004144FF" w:rsidRPr="00D374B7" w:rsidRDefault="004144FF" w:rsidP="004144FF">
      <w:pPr>
        <w:pStyle w:val="Sch4Number"/>
      </w:pPr>
      <w:bookmarkStart w:id="75" w:name="_Ref473190665"/>
      <w:r w:rsidRPr="00D374B7">
        <w:t>monitor</w:t>
      </w:r>
      <w:r>
        <w:t>ing</w:t>
      </w:r>
      <w:r w:rsidRPr="00D374B7">
        <w:t xml:space="preserve"> whether the </w:t>
      </w:r>
      <w:r>
        <w:t>EG1 General Partner</w:t>
      </w:r>
      <w:r w:rsidRPr="00D374B7">
        <w:t xml:space="preserve"> has received all required guarantees and </w:t>
      </w:r>
      <w:proofErr w:type="gramStart"/>
      <w:r w:rsidRPr="00D374B7">
        <w:t>warrantees;</w:t>
      </w:r>
      <w:bookmarkEnd w:id="75"/>
      <w:proofErr w:type="gramEnd"/>
    </w:p>
    <w:p w14:paraId="445C6D72" w14:textId="77777777" w:rsidR="004144FF" w:rsidRPr="00D374B7" w:rsidRDefault="004144FF" w:rsidP="004144FF">
      <w:pPr>
        <w:pStyle w:val="Sch4Number"/>
      </w:pPr>
      <w:bookmarkStart w:id="76" w:name="_Ref473190666"/>
      <w:r>
        <w:t>managing and arranging</w:t>
      </w:r>
      <w:r w:rsidRPr="00D374B7">
        <w:t xml:space="preserve"> for any necessary inspections to be undertaken with the Project </w:t>
      </w:r>
      <w:proofErr w:type="gramStart"/>
      <w:r w:rsidRPr="00D374B7">
        <w:t>Developer;</w:t>
      </w:r>
      <w:bookmarkEnd w:id="76"/>
      <w:proofErr w:type="gramEnd"/>
    </w:p>
    <w:p w14:paraId="28DF8C4D" w14:textId="77777777" w:rsidR="004144FF" w:rsidRPr="00D374B7" w:rsidRDefault="004144FF" w:rsidP="004144FF">
      <w:pPr>
        <w:pStyle w:val="Sch4Number"/>
      </w:pPr>
      <w:bookmarkStart w:id="77" w:name="_Ref473190667"/>
      <w:r>
        <w:t>ensuring</w:t>
      </w:r>
      <w:r w:rsidRPr="00D374B7">
        <w:t xml:space="preserve"> due diligence and progress reports are provided by the Project Developer in accordance with the Project </w:t>
      </w:r>
      <w:proofErr w:type="gramStart"/>
      <w:r w:rsidRPr="00D374B7">
        <w:t>Documents;</w:t>
      </w:r>
      <w:proofErr w:type="gramEnd"/>
      <w:r w:rsidRPr="00D374B7">
        <w:t xml:space="preserve"> </w:t>
      </w:r>
      <w:bookmarkEnd w:id="77"/>
    </w:p>
    <w:p w14:paraId="2316304E" w14:textId="77777777" w:rsidR="004144FF" w:rsidRPr="00D374B7" w:rsidRDefault="004144FF" w:rsidP="004144FF">
      <w:pPr>
        <w:pStyle w:val="Sch4Number"/>
      </w:pPr>
      <w:bookmarkStart w:id="78" w:name="_Ref473190668"/>
      <w:r w:rsidRPr="00D374B7">
        <w:t xml:space="preserve">reporting to the </w:t>
      </w:r>
      <w:r>
        <w:t>EG1 General Partner</w:t>
      </w:r>
      <w:r w:rsidRPr="00D374B7">
        <w:t xml:space="preserve"> on the timing of practical completion </w:t>
      </w:r>
      <w:proofErr w:type="gramStart"/>
      <w:r w:rsidRPr="00D374B7">
        <w:t>so as to</w:t>
      </w:r>
      <w:proofErr w:type="gramEnd"/>
      <w:r w:rsidRPr="00D374B7">
        <w:t xml:space="preserve"> ensure that the </w:t>
      </w:r>
      <w:r>
        <w:t>EG1 General Partner</w:t>
      </w:r>
      <w:r w:rsidRPr="00D374B7">
        <w:t xml:space="preserve"> is included in relevant insurances etc;</w:t>
      </w:r>
      <w:bookmarkEnd w:id="78"/>
      <w:r w:rsidRPr="001A2D5C">
        <w:t xml:space="preserve"> </w:t>
      </w:r>
      <w:r w:rsidRPr="00D374B7">
        <w:t>and</w:t>
      </w:r>
    </w:p>
    <w:p w14:paraId="2547DB02" w14:textId="77777777" w:rsidR="004144FF" w:rsidRPr="00D374B7" w:rsidRDefault="004144FF" w:rsidP="004144FF">
      <w:pPr>
        <w:pStyle w:val="Sch4Number"/>
      </w:pPr>
      <w:bookmarkStart w:id="79" w:name="_Ref473190669"/>
      <w:r>
        <w:t xml:space="preserve">ensuring that appropriate insurance cover is maintained on the </w:t>
      </w:r>
      <w:proofErr w:type="gramStart"/>
      <w:r>
        <w:t>asset</w:t>
      </w:r>
      <w:bookmarkEnd w:id="79"/>
      <w:r>
        <w:t>;</w:t>
      </w:r>
      <w:proofErr w:type="gramEnd"/>
    </w:p>
    <w:p w14:paraId="50A997D2" w14:textId="77777777" w:rsidR="004144FF" w:rsidRPr="00D374B7" w:rsidRDefault="004144FF" w:rsidP="004144FF">
      <w:pPr>
        <w:pStyle w:val="Sch3Number"/>
      </w:pPr>
      <w:bookmarkStart w:id="80" w:name="_Ref473190670"/>
      <w:r w:rsidRPr="00D374B7">
        <w:t xml:space="preserve">carrying out </w:t>
      </w:r>
      <w:r>
        <w:t>periodic long term</w:t>
      </w:r>
      <w:r w:rsidRPr="00D374B7">
        <w:t xml:space="preserve"> and </w:t>
      </w:r>
      <w:proofErr w:type="gramStart"/>
      <w:r>
        <w:t>short term</w:t>
      </w:r>
      <w:proofErr w:type="gramEnd"/>
      <w:r>
        <w:t xml:space="preserve"> </w:t>
      </w:r>
      <w:r w:rsidRPr="00D374B7">
        <w:t>review</w:t>
      </w:r>
      <w:r>
        <w:t>s</w:t>
      </w:r>
      <w:r w:rsidRPr="00D374B7">
        <w:t xml:space="preserve"> of </w:t>
      </w:r>
      <w:r>
        <w:t>each Project</w:t>
      </w:r>
      <w:r w:rsidRPr="00D374B7">
        <w:t xml:space="preserve">, including pro-active analysis of </w:t>
      </w:r>
      <w:r>
        <w:t>Relevant Investments</w:t>
      </w:r>
      <w:r w:rsidRPr="00D374B7">
        <w:t xml:space="preserve"> that are not delivering anticipated returns;</w:t>
      </w:r>
      <w:bookmarkEnd w:id="80"/>
    </w:p>
    <w:p w14:paraId="153220B1" w14:textId="77777777" w:rsidR="004144FF" w:rsidRPr="00D374B7" w:rsidRDefault="004144FF" w:rsidP="004144FF">
      <w:pPr>
        <w:pStyle w:val="Sch3Number"/>
      </w:pPr>
      <w:bookmarkStart w:id="81" w:name="_Ref473190671"/>
      <w:r>
        <w:t>if required, obliging the</w:t>
      </w:r>
      <w:r w:rsidRPr="00D374B7">
        <w:t xml:space="preserve"> Project Developer to produce and update </w:t>
      </w:r>
      <w:r>
        <w:t>its Project Business Plan</w:t>
      </w:r>
      <w:r w:rsidRPr="00D374B7">
        <w:t>,</w:t>
      </w:r>
      <w:r>
        <w:rPr>
          <w:rStyle w:val="FootnoteReference"/>
        </w:rPr>
        <w:footnoteReference w:id="1"/>
      </w:r>
      <w:r w:rsidRPr="00D374B7">
        <w:t xml:space="preserve"> including but not limited to:</w:t>
      </w:r>
      <w:bookmarkEnd w:id="81"/>
    </w:p>
    <w:p w14:paraId="3F1CF221" w14:textId="77777777" w:rsidR="004144FF" w:rsidRPr="00D374B7" w:rsidRDefault="004144FF" w:rsidP="004144FF">
      <w:pPr>
        <w:pStyle w:val="Sch4Number"/>
      </w:pPr>
      <w:bookmarkStart w:id="82" w:name="_Ref473190672"/>
      <w:r w:rsidRPr="00D374B7">
        <w:t xml:space="preserve">summary information on the </w:t>
      </w:r>
      <w:r>
        <w:t xml:space="preserve">Relevant </w:t>
      </w:r>
      <w:proofErr w:type="gramStart"/>
      <w:r>
        <w:t>Investment</w:t>
      </w:r>
      <w:r w:rsidRPr="00D374B7">
        <w:t>;</w:t>
      </w:r>
      <w:bookmarkEnd w:id="82"/>
      <w:proofErr w:type="gramEnd"/>
    </w:p>
    <w:p w14:paraId="5481AEEF" w14:textId="77777777" w:rsidR="004144FF" w:rsidRPr="00D374B7" w:rsidRDefault="004144FF" w:rsidP="004144FF">
      <w:pPr>
        <w:pStyle w:val="Sch4Number"/>
      </w:pPr>
      <w:bookmarkStart w:id="83" w:name="_Ref473190673"/>
      <w:r w:rsidRPr="00D374B7">
        <w:t xml:space="preserve">value enhancement </w:t>
      </w:r>
      <w:proofErr w:type="gramStart"/>
      <w:r w:rsidRPr="00D374B7">
        <w:t>plan;</w:t>
      </w:r>
      <w:bookmarkEnd w:id="83"/>
      <w:proofErr w:type="gramEnd"/>
    </w:p>
    <w:p w14:paraId="0E20E397" w14:textId="77777777" w:rsidR="004144FF" w:rsidRPr="00D374B7" w:rsidRDefault="004144FF" w:rsidP="004144FF">
      <w:pPr>
        <w:pStyle w:val="Sch4Number"/>
      </w:pPr>
      <w:bookmarkStart w:id="84" w:name="_Ref473190674"/>
      <w:r w:rsidRPr="00D374B7">
        <w:t xml:space="preserve">exit </w:t>
      </w:r>
      <w:proofErr w:type="gramStart"/>
      <w:r w:rsidRPr="00D374B7">
        <w:t>optimisation;</w:t>
      </w:r>
      <w:bookmarkEnd w:id="84"/>
      <w:proofErr w:type="gramEnd"/>
    </w:p>
    <w:p w14:paraId="1EC7C663" w14:textId="77777777" w:rsidR="004144FF" w:rsidRPr="00D374B7" w:rsidRDefault="004144FF" w:rsidP="004144FF">
      <w:pPr>
        <w:pStyle w:val="Sch4Number"/>
      </w:pPr>
      <w:bookmarkStart w:id="85" w:name="_Ref473190675"/>
      <w:r w:rsidRPr="00D374B7">
        <w:t xml:space="preserve">resource </w:t>
      </w:r>
      <w:proofErr w:type="gramStart"/>
      <w:r w:rsidRPr="00D374B7">
        <w:t>management;</w:t>
      </w:r>
      <w:proofErr w:type="gramEnd"/>
      <w:r w:rsidRPr="00D374B7">
        <w:t xml:space="preserve"> </w:t>
      </w:r>
      <w:bookmarkEnd w:id="85"/>
    </w:p>
    <w:p w14:paraId="71129615" w14:textId="77777777" w:rsidR="004144FF" w:rsidRPr="00D374B7" w:rsidRDefault="004144FF" w:rsidP="004144FF">
      <w:pPr>
        <w:pStyle w:val="Sch4Number"/>
      </w:pPr>
      <w:bookmarkStart w:id="86" w:name="_Ref473190676"/>
      <w:r w:rsidRPr="00D374B7">
        <w:t>finance reporting, to include:</w:t>
      </w:r>
      <w:bookmarkEnd w:id="86"/>
    </w:p>
    <w:p w14:paraId="7114A6D3" w14:textId="77777777" w:rsidR="004144FF" w:rsidRPr="00D374B7" w:rsidRDefault="004144FF" w:rsidP="004144FF">
      <w:pPr>
        <w:pStyle w:val="Sch5Number"/>
      </w:pPr>
      <w:bookmarkStart w:id="87" w:name="_Ref473190677"/>
      <w:r w:rsidRPr="00D374B7">
        <w:t>portfolio model maintenance (hold and management cases</w:t>
      </w:r>
      <w:proofErr w:type="gramStart"/>
      <w:r w:rsidRPr="00D374B7">
        <w:t>);</w:t>
      </w:r>
      <w:bookmarkEnd w:id="87"/>
      <w:proofErr w:type="gramEnd"/>
    </w:p>
    <w:p w14:paraId="4050EEF4" w14:textId="77777777" w:rsidR="004144FF" w:rsidRPr="00D374B7" w:rsidRDefault="004144FF" w:rsidP="004144FF">
      <w:pPr>
        <w:pStyle w:val="Sch5Number"/>
      </w:pPr>
      <w:bookmarkStart w:id="88" w:name="_Ref473190678"/>
      <w:r w:rsidRPr="00D374B7">
        <w:t>bi-annual model reconciliation; and</w:t>
      </w:r>
      <w:bookmarkEnd w:id="88"/>
    </w:p>
    <w:p w14:paraId="7BEBDBAE" w14:textId="77777777" w:rsidR="004144FF" w:rsidRPr="00D374B7" w:rsidRDefault="004144FF" w:rsidP="004144FF">
      <w:pPr>
        <w:pStyle w:val="Sch4Number"/>
      </w:pPr>
      <w:bookmarkStart w:id="89" w:name="_Ref473190679"/>
      <w:r w:rsidRPr="00D374B7">
        <w:lastRenderedPageBreak/>
        <w:t>performance review.</w:t>
      </w:r>
      <w:bookmarkEnd w:id="89"/>
    </w:p>
    <w:p w14:paraId="2257A8A2" w14:textId="77777777" w:rsidR="004144FF" w:rsidRPr="00D374B7" w:rsidRDefault="004144FF" w:rsidP="004144FF">
      <w:pPr>
        <w:pStyle w:val="Sch2Number"/>
      </w:pPr>
      <w:bookmarkStart w:id="90" w:name="_Ref473190680"/>
      <w:r w:rsidRPr="00D374B7">
        <w:t xml:space="preserve">The Investment Adviser </w:t>
      </w:r>
      <w:r>
        <w:t>shall</w:t>
      </w:r>
      <w:r w:rsidRPr="00D374B7">
        <w:t xml:space="preserve"> either perform or oversee </w:t>
      </w:r>
      <w:r>
        <w:t xml:space="preserve">a third party to </w:t>
      </w:r>
      <w:r w:rsidRPr="00D374B7">
        <w:t>perform the following services:</w:t>
      </w:r>
      <w:bookmarkEnd w:id="90"/>
    </w:p>
    <w:p w14:paraId="17ED2399" w14:textId="77777777" w:rsidR="004144FF" w:rsidRPr="00D374B7" w:rsidRDefault="004144FF" w:rsidP="004144FF">
      <w:pPr>
        <w:pStyle w:val="Sch3Number"/>
      </w:pPr>
      <w:bookmarkStart w:id="91" w:name="_Ref473190681"/>
      <w:r>
        <w:t>arranging</w:t>
      </w:r>
      <w:r w:rsidRPr="00D374B7">
        <w:t xml:space="preserve"> initial loan drawdown and subsequent release of funds in accordance with the Project Documents</w:t>
      </w:r>
      <w:r>
        <w:t>,</w:t>
      </w:r>
      <w:r w:rsidRPr="00D374B7">
        <w:t xml:space="preserve"> </w:t>
      </w:r>
      <w:r>
        <w:t>ensuring</w:t>
      </w:r>
      <w:r w:rsidRPr="00D374B7">
        <w:t xml:space="preserve"> that</w:t>
      </w:r>
      <w:r>
        <w:t xml:space="preserve"> evidence is provided by the Project Developer in accordance with the Project Documents that</w:t>
      </w:r>
      <w:r w:rsidRPr="00D374B7">
        <w:t xml:space="preserve"> all conditions precedent attaching to each loan drawing have been </w:t>
      </w:r>
      <w:proofErr w:type="gramStart"/>
      <w:r w:rsidRPr="00D374B7">
        <w:t>met;</w:t>
      </w:r>
      <w:bookmarkEnd w:id="91"/>
      <w:proofErr w:type="gramEnd"/>
    </w:p>
    <w:p w14:paraId="7F7B68C3" w14:textId="77777777" w:rsidR="004144FF" w:rsidRPr="00D374B7" w:rsidRDefault="004144FF" w:rsidP="004144FF">
      <w:pPr>
        <w:pStyle w:val="Sch3Number"/>
      </w:pPr>
      <w:bookmarkStart w:id="92" w:name="_Ref473190682"/>
      <w:r>
        <w:t>calculating</w:t>
      </w:r>
      <w:r w:rsidRPr="00D374B7">
        <w:t xml:space="preserve"> and record</w:t>
      </w:r>
      <w:r>
        <w:t>ing</w:t>
      </w:r>
      <w:r w:rsidRPr="00D374B7">
        <w:t xml:space="preserve"> all interest due under the </w:t>
      </w:r>
      <w:proofErr w:type="gramStart"/>
      <w:r w:rsidRPr="00D374B7">
        <w:t>loan;</w:t>
      </w:r>
      <w:bookmarkEnd w:id="92"/>
      <w:proofErr w:type="gramEnd"/>
    </w:p>
    <w:p w14:paraId="3C6F0C48" w14:textId="77777777" w:rsidR="004144FF" w:rsidRPr="00D374B7" w:rsidRDefault="004144FF" w:rsidP="004144FF">
      <w:pPr>
        <w:pStyle w:val="Sch3Number"/>
      </w:pPr>
      <w:bookmarkStart w:id="93" w:name="_Ref473190683"/>
      <w:r>
        <w:t>providing</w:t>
      </w:r>
      <w:r w:rsidRPr="00D374B7">
        <w:t xml:space="preserve"> periodic statements (and billing if required) of amounts outstanding under each </w:t>
      </w:r>
      <w:proofErr w:type="gramStart"/>
      <w:r w:rsidRPr="00D374B7">
        <w:t>loan;</w:t>
      </w:r>
      <w:bookmarkEnd w:id="93"/>
      <w:proofErr w:type="gramEnd"/>
    </w:p>
    <w:p w14:paraId="0B370159" w14:textId="77777777" w:rsidR="004144FF" w:rsidRPr="00D374B7" w:rsidRDefault="004144FF" w:rsidP="004144FF">
      <w:pPr>
        <w:pStyle w:val="Sch3Number"/>
      </w:pPr>
      <w:bookmarkStart w:id="94" w:name="_Ref473190684"/>
      <w:r w:rsidRPr="00D374B7">
        <w:t xml:space="preserve">providing reporting as required to all relevant transaction parties in a format and at frequency to be </w:t>
      </w:r>
      <w:proofErr w:type="gramStart"/>
      <w:r w:rsidRPr="00D374B7">
        <w:t>agreed;</w:t>
      </w:r>
      <w:bookmarkEnd w:id="94"/>
      <w:proofErr w:type="gramEnd"/>
    </w:p>
    <w:p w14:paraId="583B68FB" w14:textId="77777777" w:rsidR="004144FF" w:rsidRPr="00D374B7" w:rsidRDefault="004144FF" w:rsidP="004144FF">
      <w:pPr>
        <w:pStyle w:val="Sch3Number"/>
      </w:pPr>
      <w:bookmarkStart w:id="95" w:name="_Ref473190685"/>
      <w:r w:rsidRPr="00D374B7">
        <w:t>monitor</w:t>
      </w:r>
      <w:r>
        <w:t>ing</w:t>
      </w:r>
      <w:r w:rsidRPr="00D374B7">
        <w:t xml:space="preserve"> compliance with the terms of each loan;</w:t>
      </w:r>
      <w:bookmarkEnd w:id="95"/>
      <w:r>
        <w:t xml:space="preserve"> and</w:t>
      </w:r>
    </w:p>
    <w:p w14:paraId="7A37411E" w14:textId="77777777" w:rsidR="004144FF" w:rsidRPr="00D374B7" w:rsidRDefault="004144FF" w:rsidP="004144FF">
      <w:pPr>
        <w:pStyle w:val="Sch3Number"/>
      </w:pPr>
      <w:bookmarkStart w:id="96" w:name="_Ref473190686"/>
      <w:r>
        <w:t>liaising</w:t>
      </w:r>
      <w:r w:rsidRPr="00D374B7">
        <w:t xml:space="preserve"> with all transaction parties as required.</w:t>
      </w:r>
      <w:bookmarkEnd w:id="96"/>
    </w:p>
    <w:p w14:paraId="34CA173B" w14:textId="77777777" w:rsidR="004144FF" w:rsidRPr="00D374B7" w:rsidRDefault="004144FF" w:rsidP="004144FF">
      <w:pPr>
        <w:pStyle w:val="Sch1Heading"/>
      </w:pPr>
      <w:r>
        <w:t>Administration Services</w:t>
      </w:r>
    </w:p>
    <w:p w14:paraId="47EA0BAC" w14:textId="77777777" w:rsidR="004144FF" w:rsidRPr="00D374B7" w:rsidRDefault="004144FF" w:rsidP="004144FF">
      <w:pPr>
        <w:pStyle w:val="Sch2Number"/>
      </w:pPr>
      <w:bookmarkStart w:id="97" w:name="_Ref473190693"/>
      <w:r w:rsidRPr="00D374B7">
        <w:t xml:space="preserve">The Investment Adviser </w:t>
      </w:r>
      <w:r>
        <w:t>shall</w:t>
      </w:r>
      <w:r w:rsidRPr="00D374B7">
        <w:t xml:space="preserve"> </w:t>
      </w:r>
      <w:r>
        <w:t xml:space="preserve">provide </w:t>
      </w:r>
      <w:r w:rsidRPr="00D374B7">
        <w:t>administration services to</w:t>
      </w:r>
      <w:r>
        <w:t xml:space="preserve"> the</w:t>
      </w:r>
      <w:r w:rsidRPr="00D374B7">
        <w:t xml:space="preserve"> </w:t>
      </w:r>
      <w:r>
        <w:t xml:space="preserve">EG1 </w:t>
      </w:r>
      <w:proofErr w:type="gramStart"/>
      <w:r>
        <w:t>LP, and</w:t>
      </w:r>
      <w:proofErr w:type="gramEnd"/>
      <w:r>
        <w:t xml:space="preserve"> co-operate as reasonably required with the previous administrator in order to ensure to a seamless transition of the service</w:t>
      </w:r>
      <w:r w:rsidRPr="00D374B7">
        <w:t xml:space="preserve">. </w:t>
      </w:r>
      <w:bookmarkEnd w:id="97"/>
    </w:p>
    <w:p w14:paraId="78CEAC22" w14:textId="77777777" w:rsidR="004144FF" w:rsidRDefault="004144FF" w:rsidP="004144FF">
      <w:pPr>
        <w:pStyle w:val="Sch2Number"/>
      </w:pPr>
      <w:bookmarkStart w:id="98" w:name="_Ref473190695"/>
      <w:r w:rsidRPr="00D374B7">
        <w:t xml:space="preserve">The </w:t>
      </w:r>
      <w:r>
        <w:t>Investment Adviser shall</w:t>
      </w:r>
      <w:r w:rsidRPr="00D374B7">
        <w:t xml:space="preserve"> </w:t>
      </w:r>
      <w:r>
        <w:t>maintain the EG1 LP's and EG1 General Partner's financial accounting books, records keeping and perform all other day-to-day operations including, but not limited to:</w:t>
      </w:r>
      <w:bookmarkEnd w:id="98"/>
    </w:p>
    <w:p w14:paraId="2BAE8EB6" w14:textId="77777777" w:rsidR="004144FF" w:rsidRPr="009C1A68" w:rsidRDefault="004144FF" w:rsidP="004144FF">
      <w:pPr>
        <w:pStyle w:val="Sch3Number"/>
        <w:numPr>
          <w:ilvl w:val="0"/>
          <w:numId w:val="0"/>
        </w:numPr>
        <w:ind w:left="1440" w:hanging="720"/>
        <w:rPr>
          <w:b/>
        </w:rPr>
      </w:pPr>
      <w:r>
        <w:rPr>
          <w:b/>
        </w:rPr>
        <w:t xml:space="preserve">Treasury Management and </w:t>
      </w:r>
      <w:r w:rsidRPr="009C1A68">
        <w:rPr>
          <w:b/>
        </w:rPr>
        <w:t>Fund Accounting</w:t>
      </w:r>
    </w:p>
    <w:p w14:paraId="62A5A76B" w14:textId="77777777" w:rsidR="004144FF" w:rsidRDefault="004144FF" w:rsidP="004144FF">
      <w:pPr>
        <w:pStyle w:val="Sch3Number"/>
      </w:pPr>
      <w:r>
        <w:t xml:space="preserve">reconciliation of fund bank </w:t>
      </w:r>
      <w:proofErr w:type="gramStart"/>
      <w:r>
        <w:t>accounts;</w:t>
      </w:r>
      <w:proofErr w:type="gramEnd"/>
    </w:p>
    <w:p w14:paraId="0814A2C5" w14:textId="77777777" w:rsidR="004144FF" w:rsidRDefault="004144FF" w:rsidP="004144FF">
      <w:pPr>
        <w:pStyle w:val="Sch3Number"/>
      </w:pPr>
      <w:r>
        <w:t xml:space="preserve">executing and delivering the bank </w:t>
      </w:r>
      <w:proofErr w:type="gramStart"/>
      <w:r>
        <w:t>documents;</w:t>
      </w:r>
      <w:proofErr w:type="gramEnd"/>
    </w:p>
    <w:p w14:paraId="1AB50C73" w14:textId="77777777" w:rsidR="004144FF" w:rsidRDefault="004144FF" w:rsidP="004144FF">
      <w:pPr>
        <w:pStyle w:val="Sch3Number"/>
      </w:pPr>
      <w:r>
        <w:t xml:space="preserve">placing and recording of deposits and other relevant instruments in line with the treasury management strategy approved by the EG1 General </w:t>
      </w:r>
      <w:proofErr w:type="gramStart"/>
      <w:r>
        <w:t>Partner;</w:t>
      </w:r>
      <w:proofErr w:type="gramEnd"/>
    </w:p>
    <w:p w14:paraId="2EAB6A0D" w14:textId="77777777" w:rsidR="004144FF" w:rsidRDefault="004144FF" w:rsidP="004144FF">
      <w:pPr>
        <w:pStyle w:val="Sch3Number"/>
      </w:pPr>
      <w:r>
        <w:t xml:space="preserve">disbursement of payments for third party fees and expenses incurred by the Evergreen 1 </w:t>
      </w:r>
      <w:proofErr w:type="gramStart"/>
      <w:r>
        <w:t>Fund;</w:t>
      </w:r>
      <w:proofErr w:type="gramEnd"/>
    </w:p>
    <w:p w14:paraId="01103923" w14:textId="77777777" w:rsidR="004144FF" w:rsidRDefault="004144FF" w:rsidP="004144FF">
      <w:pPr>
        <w:pStyle w:val="Sch3Number"/>
      </w:pPr>
      <w:r>
        <w:t xml:space="preserve">reconciliation of cash and other balances at brokers and </w:t>
      </w:r>
      <w:proofErr w:type="gramStart"/>
      <w:r>
        <w:t>custodians;</w:t>
      </w:r>
      <w:proofErr w:type="gramEnd"/>
    </w:p>
    <w:p w14:paraId="666CA0F8" w14:textId="77777777" w:rsidR="004144FF" w:rsidRDefault="004144FF" w:rsidP="004144FF">
      <w:pPr>
        <w:pStyle w:val="Sch3Number"/>
      </w:pPr>
      <w:r>
        <w:t xml:space="preserve">processing transactions, cash movements </w:t>
      </w:r>
      <w:proofErr w:type="gramStart"/>
      <w:r>
        <w:t>etc;</w:t>
      </w:r>
      <w:proofErr w:type="gramEnd"/>
    </w:p>
    <w:p w14:paraId="70683F35" w14:textId="77777777" w:rsidR="004144FF" w:rsidRDefault="004144FF" w:rsidP="004144FF">
      <w:pPr>
        <w:pStyle w:val="Sch3Number"/>
      </w:pPr>
      <w:r>
        <w:t>monitoring and processing repayments/</w:t>
      </w:r>
      <w:proofErr w:type="gramStart"/>
      <w:r>
        <w:t>redemptions;</w:t>
      </w:r>
      <w:proofErr w:type="gramEnd"/>
    </w:p>
    <w:p w14:paraId="6A4DB5E2" w14:textId="77777777" w:rsidR="004144FF" w:rsidRDefault="004144FF" w:rsidP="004144FF">
      <w:pPr>
        <w:pStyle w:val="Sch3Number"/>
      </w:pPr>
      <w:r>
        <w:t xml:space="preserve">calculation of income and expense </w:t>
      </w:r>
      <w:proofErr w:type="gramStart"/>
      <w:r>
        <w:t>accruals;</w:t>
      </w:r>
      <w:proofErr w:type="gramEnd"/>
    </w:p>
    <w:p w14:paraId="42479304" w14:textId="77777777" w:rsidR="004144FF" w:rsidRDefault="004144FF" w:rsidP="004144FF">
      <w:pPr>
        <w:pStyle w:val="Sch3Number"/>
      </w:pPr>
      <w:r>
        <w:t>m</w:t>
      </w:r>
      <w:r w:rsidRPr="009C1A68">
        <w:t>aintain</w:t>
      </w:r>
      <w:r>
        <w:t>ing</w:t>
      </w:r>
      <w:r w:rsidRPr="009C1A68">
        <w:t xml:space="preserve"> the records and books of acc</w:t>
      </w:r>
      <w:r>
        <w:t>ount relating to the Evergreen 1</w:t>
      </w:r>
      <w:r w:rsidRPr="009C1A68">
        <w:t xml:space="preserve"> Fund and related reports and </w:t>
      </w:r>
      <w:proofErr w:type="gramStart"/>
      <w:r w:rsidRPr="009C1A68">
        <w:t>documents</w:t>
      </w:r>
      <w:r>
        <w:t>;</w:t>
      </w:r>
      <w:proofErr w:type="gramEnd"/>
    </w:p>
    <w:p w14:paraId="4EDFDA37" w14:textId="77777777" w:rsidR="004144FF" w:rsidRDefault="004144FF" w:rsidP="004144FF">
      <w:pPr>
        <w:pStyle w:val="Sch3Number"/>
      </w:pPr>
      <w:r>
        <w:lastRenderedPageBreak/>
        <w:t>p</w:t>
      </w:r>
      <w:r w:rsidRPr="00DA4054">
        <w:t xml:space="preserve">reparing the annual accounts and </w:t>
      </w:r>
      <w:r>
        <w:t xml:space="preserve">procuring </w:t>
      </w:r>
      <w:r w:rsidRPr="00DA4054">
        <w:t xml:space="preserve">the annual audit of accounts if </w:t>
      </w:r>
      <w:proofErr w:type="gramStart"/>
      <w:r w:rsidRPr="00DA4054">
        <w:t>required</w:t>
      </w:r>
      <w:r>
        <w:t>;</w:t>
      </w:r>
      <w:proofErr w:type="gramEnd"/>
    </w:p>
    <w:p w14:paraId="7CC3610B" w14:textId="77777777" w:rsidR="004144FF" w:rsidRDefault="004144FF" w:rsidP="004144FF">
      <w:pPr>
        <w:pStyle w:val="Sch3Number"/>
      </w:pPr>
      <w:r>
        <w:t xml:space="preserve">processing </w:t>
      </w:r>
      <w:proofErr w:type="gramStart"/>
      <w:r>
        <w:t>repayments;</w:t>
      </w:r>
      <w:proofErr w:type="gramEnd"/>
    </w:p>
    <w:p w14:paraId="6E6EE6DE" w14:textId="77777777" w:rsidR="004144FF" w:rsidRDefault="004144FF" w:rsidP="004144FF">
      <w:pPr>
        <w:pStyle w:val="Sch3Number"/>
      </w:pPr>
      <w:r>
        <w:t xml:space="preserve">procuring a valuation as at each accounting </w:t>
      </w:r>
      <w:proofErr w:type="gramStart"/>
      <w:r>
        <w:t>date;</w:t>
      </w:r>
      <w:proofErr w:type="gramEnd"/>
    </w:p>
    <w:p w14:paraId="2F9BC6DD" w14:textId="77777777" w:rsidR="004144FF" w:rsidRPr="009C1A68" w:rsidRDefault="004144FF" w:rsidP="004144FF">
      <w:pPr>
        <w:pStyle w:val="Sch3Number"/>
        <w:numPr>
          <w:ilvl w:val="0"/>
          <w:numId w:val="0"/>
        </w:numPr>
        <w:ind w:left="720"/>
        <w:rPr>
          <w:b/>
        </w:rPr>
      </w:pPr>
      <w:r w:rsidRPr="009C1A68">
        <w:rPr>
          <w:b/>
        </w:rPr>
        <w:t>Audit and Reporting</w:t>
      </w:r>
    </w:p>
    <w:p w14:paraId="0628DBA3" w14:textId="77777777" w:rsidR="004144FF" w:rsidRDefault="004144FF" w:rsidP="004144FF">
      <w:pPr>
        <w:pStyle w:val="Sch3Number"/>
      </w:pPr>
      <w:r>
        <w:t>p</w:t>
      </w:r>
      <w:r w:rsidRPr="009C1A68">
        <w:t>roduction of a semi and annual progress report (narrative on progress and quantitative section on all Evergreen</w:t>
      </w:r>
      <w:r>
        <w:t xml:space="preserve"> 1 Fund</w:t>
      </w:r>
      <w:r w:rsidRPr="009C1A68">
        <w:t xml:space="preserve"> expenditure and income movements</w:t>
      </w:r>
      <w:proofErr w:type="gramStart"/>
      <w:r w:rsidRPr="009C1A68">
        <w:t>)</w:t>
      </w:r>
      <w:r>
        <w:t>;</w:t>
      </w:r>
      <w:proofErr w:type="gramEnd"/>
    </w:p>
    <w:p w14:paraId="687EBD66" w14:textId="3FFADE11" w:rsidR="004144FF" w:rsidRDefault="004144FF" w:rsidP="004144FF">
      <w:pPr>
        <w:pStyle w:val="Sch3Number"/>
      </w:pPr>
      <w:r>
        <w:t>s</w:t>
      </w:r>
      <w:r w:rsidRPr="00D46396">
        <w:t>upport to numerous (D</w:t>
      </w:r>
      <w:r w:rsidR="001975BE">
        <w:t>LUHC</w:t>
      </w:r>
      <w:r w:rsidRPr="00D46396">
        <w:t>, EU etc</w:t>
      </w:r>
      <w:r>
        <w:t>.</w:t>
      </w:r>
      <w:r w:rsidRPr="00D46396">
        <w:t xml:space="preserve">) audit </w:t>
      </w:r>
      <w:proofErr w:type="gramStart"/>
      <w:r w:rsidRPr="00D46396">
        <w:t>processes</w:t>
      </w:r>
      <w:r>
        <w:t>;</w:t>
      </w:r>
      <w:proofErr w:type="gramEnd"/>
    </w:p>
    <w:p w14:paraId="6134F34E" w14:textId="77777777" w:rsidR="004144FF" w:rsidRPr="009C1A68" w:rsidRDefault="004144FF" w:rsidP="004144FF">
      <w:pPr>
        <w:pStyle w:val="Sch3Number"/>
        <w:numPr>
          <w:ilvl w:val="0"/>
          <w:numId w:val="0"/>
        </w:numPr>
        <w:ind w:left="720"/>
        <w:rPr>
          <w:b/>
        </w:rPr>
      </w:pPr>
      <w:r w:rsidRPr="009C1A68">
        <w:rPr>
          <w:b/>
        </w:rPr>
        <w:t>General</w:t>
      </w:r>
    </w:p>
    <w:p w14:paraId="4766DDD6" w14:textId="77777777" w:rsidR="004144FF" w:rsidRDefault="004144FF" w:rsidP="004144FF">
      <w:pPr>
        <w:pStyle w:val="Sch3Number"/>
      </w:pPr>
      <w:r>
        <w:t>ensuring</w:t>
      </w:r>
      <w:r w:rsidRPr="009C1A68">
        <w:t xml:space="preserve"> compliance wi</w:t>
      </w:r>
      <w:r>
        <w:t>th all Applicable Requirements, Eligibility Rules</w:t>
      </w:r>
      <w:r w:rsidRPr="009C1A68">
        <w:t xml:space="preserve"> and legal agreements in place relating to the </w:t>
      </w:r>
      <w:r>
        <w:t>Evergreen 1 Fund</w:t>
      </w:r>
      <w:r w:rsidRPr="009C1A68">
        <w:t xml:space="preserve"> and associated arrangements (including </w:t>
      </w:r>
      <w:r>
        <w:t>the Operational Agreement Requirements</w:t>
      </w:r>
      <w:proofErr w:type="gramStart"/>
      <w:r w:rsidRPr="009C1A68">
        <w:t>)</w:t>
      </w:r>
      <w:r>
        <w:t>;</w:t>
      </w:r>
      <w:proofErr w:type="gramEnd"/>
    </w:p>
    <w:p w14:paraId="5059472A" w14:textId="77777777" w:rsidR="004144FF" w:rsidRDefault="004144FF" w:rsidP="004144FF">
      <w:pPr>
        <w:pStyle w:val="Sch3Number"/>
      </w:pPr>
      <w:r>
        <w:t>generally communicating with the P</w:t>
      </w:r>
      <w:r w:rsidRPr="009C1A68">
        <w:t>artners and deal</w:t>
      </w:r>
      <w:r>
        <w:t>ing with correspondence from the P</w:t>
      </w:r>
      <w:r w:rsidRPr="009C1A68">
        <w:t>artners and report</w:t>
      </w:r>
      <w:r>
        <w:t>ing to the P</w:t>
      </w:r>
      <w:r w:rsidRPr="009C1A68">
        <w:t xml:space="preserve">artners </w:t>
      </w:r>
      <w:r>
        <w:t xml:space="preserve">as required by the EG1 General </w:t>
      </w:r>
      <w:proofErr w:type="gramStart"/>
      <w:r>
        <w:t>Partner;</w:t>
      </w:r>
      <w:proofErr w:type="gramEnd"/>
    </w:p>
    <w:p w14:paraId="0C0BE9BB" w14:textId="77777777" w:rsidR="004144FF" w:rsidRDefault="004144FF" w:rsidP="004144FF">
      <w:pPr>
        <w:pStyle w:val="Sch3Number"/>
      </w:pPr>
      <w:r>
        <w:t>w</w:t>
      </w:r>
      <w:r w:rsidRPr="009C1A68">
        <w:t xml:space="preserve">orking in conjunction with key stakeholders and developing an idle funds management strategy for approval by the </w:t>
      </w:r>
      <w:r>
        <w:t>EG1 General Partner; and</w:t>
      </w:r>
    </w:p>
    <w:p w14:paraId="40126BBF" w14:textId="5347FABB" w:rsidR="004144FF" w:rsidRDefault="004144FF" w:rsidP="004144FF">
      <w:pPr>
        <w:pStyle w:val="Sch3Number"/>
      </w:pPr>
      <w:r>
        <w:t>c</w:t>
      </w:r>
      <w:r w:rsidRPr="00DA4054">
        <w:t xml:space="preserve">ompleting any relevant questionnaires from </w:t>
      </w:r>
      <w:r w:rsidR="00E34BD8">
        <w:t>DLUHC</w:t>
      </w:r>
      <w:r w:rsidRPr="00DA4054">
        <w:t xml:space="preserve"> and other stakeholders etc</w:t>
      </w:r>
      <w:r>
        <w:t>.</w:t>
      </w:r>
    </w:p>
    <w:p w14:paraId="1DBC5CCC" w14:textId="77777777" w:rsidR="004144FF" w:rsidRPr="00D374B7" w:rsidRDefault="004144FF" w:rsidP="004144FF">
      <w:pPr>
        <w:pStyle w:val="Sch2Number"/>
      </w:pPr>
      <w:bookmarkStart w:id="99" w:name="_Ref473190696"/>
      <w:r w:rsidRPr="00D374B7">
        <w:t xml:space="preserve">The Investment Adviser </w:t>
      </w:r>
      <w:r>
        <w:t>shall</w:t>
      </w:r>
      <w:r w:rsidRPr="00D374B7">
        <w:t xml:space="preserve"> provide general co-ordination and operation support including:</w:t>
      </w:r>
      <w:bookmarkEnd w:id="99"/>
    </w:p>
    <w:p w14:paraId="5E40D2DA" w14:textId="77777777" w:rsidR="004144FF" w:rsidRPr="00D374B7" w:rsidRDefault="004144FF" w:rsidP="004144FF">
      <w:pPr>
        <w:pStyle w:val="Sch3Number"/>
      </w:pPr>
      <w:bookmarkStart w:id="100" w:name="_Ref473190697"/>
      <w:r w:rsidRPr="00D374B7">
        <w:t xml:space="preserve">identifying a specific member of staff to co-ordinate the </w:t>
      </w:r>
      <w:r>
        <w:t xml:space="preserve">Administrator </w:t>
      </w:r>
      <w:r w:rsidRPr="00D374B7">
        <w:t xml:space="preserve">Services to ensure the smooth running of the </w:t>
      </w:r>
      <w:r>
        <w:t xml:space="preserve">EG1 </w:t>
      </w:r>
      <w:proofErr w:type="gramStart"/>
      <w:r>
        <w:t>LP</w:t>
      </w:r>
      <w:r w:rsidRPr="00D374B7">
        <w:t>;</w:t>
      </w:r>
      <w:bookmarkEnd w:id="100"/>
      <w:proofErr w:type="gramEnd"/>
    </w:p>
    <w:p w14:paraId="77E5DFBE" w14:textId="77777777" w:rsidR="004144FF" w:rsidRPr="00D374B7" w:rsidRDefault="004144FF" w:rsidP="004144FF">
      <w:pPr>
        <w:pStyle w:val="Sch3Number"/>
      </w:pPr>
      <w:bookmarkStart w:id="101" w:name="_Ref473190698"/>
      <w:r w:rsidRPr="00D374B7">
        <w:t xml:space="preserve">preparing quarterly reports for the </w:t>
      </w:r>
      <w:r>
        <w:t>EG1 General Partner</w:t>
      </w:r>
      <w:r w:rsidRPr="00D374B7">
        <w:t xml:space="preserve"> in relation to the direct asset holdings, investment proposals and </w:t>
      </w:r>
      <w:r>
        <w:t>the performance of Relevant Investments, to include</w:t>
      </w:r>
      <w:r w:rsidRPr="00D374B7">
        <w:t xml:space="preserve"> reporting on rents, returns, occupational changes, write offs, change to void costs and other related </w:t>
      </w:r>
      <w:proofErr w:type="gramStart"/>
      <w:r w:rsidRPr="00D374B7">
        <w:t>issues;</w:t>
      </w:r>
      <w:bookmarkEnd w:id="101"/>
      <w:proofErr w:type="gramEnd"/>
    </w:p>
    <w:p w14:paraId="48C5611A" w14:textId="77777777" w:rsidR="004144FF" w:rsidRPr="00D374B7" w:rsidRDefault="004144FF" w:rsidP="004144FF">
      <w:pPr>
        <w:pStyle w:val="Sch3Number"/>
      </w:pPr>
      <w:bookmarkStart w:id="102" w:name="_Ref473190699"/>
      <w:r w:rsidRPr="00D374B7">
        <w:t xml:space="preserve">implementation of the Investment </w:t>
      </w:r>
      <w:r>
        <w:t xml:space="preserve">Policy and Evergreen 1 Fund Business </w:t>
      </w:r>
      <w:proofErr w:type="gramStart"/>
      <w:r>
        <w:t>Plan</w:t>
      </w:r>
      <w:r w:rsidRPr="00D374B7">
        <w:t>;</w:t>
      </w:r>
      <w:bookmarkEnd w:id="102"/>
      <w:proofErr w:type="gramEnd"/>
    </w:p>
    <w:p w14:paraId="572AFDA2" w14:textId="77777777" w:rsidR="004144FF" w:rsidRPr="00D374B7" w:rsidRDefault="004144FF" w:rsidP="004144FF">
      <w:pPr>
        <w:pStyle w:val="Sch3Number"/>
      </w:pPr>
      <w:bookmarkStart w:id="103" w:name="_Ref473190700"/>
      <w:r w:rsidRPr="00D374B7">
        <w:t xml:space="preserve">attending meetings as may reasonably be requested by the </w:t>
      </w:r>
      <w:r>
        <w:t>EG1 General Partner</w:t>
      </w:r>
      <w:r w:rsidRPr="00D374B7">
        <w:t>; and</w:t>
      </w:r>
      <w:bookmarkEnd w:id="103"/>
    </w:p>
    <w:p w14:paraId="27510BDE" w14:textId="77777777" w:rsidR="004144FF" w:rsidRPr="00D374B7" w:rsidRDefault="004144FF" w:rsidP="004144FF">
      <w:pPr>
        <w:pStyle w:val="Sch3Number"/>
      </w:pPr>
      <w:bookmarkStart w:id="104" w:name="_Ref473190701"/>
      <w:r w:rsidRPr="00D374B7">
        <w:t>comply</w:t>
      </w:r>
      <w:r>
        <w:t>ing</w:t>
      </w:r>
      <w:r w:rsidRPr="00D374B7">
        <w:t xml:space="preserve"> with the processes contained within the Investment </w:t>
      </w:r>
      <w:r>
        <w:t>Policy and Evergreen 1 Fund Business Plan</w:t>
      </w:r>
      <w:r w:rsidRPr="00D374B7">
        <w:t xml:space="preserve"> from time to time.</w:t>
      </w:r>
      <w:bookmarkEnd w:id="104"/>
    </w:p>
    <w:p w14:paraId="6B40F938" w14:textId="77777777" w:rsidR="004144FF" w:rsidRPr="00980DD9" w:rsidRDefault="004144FF" w:rsidP="004144FF">
      <w:pPr>
        <w:pStyle w:val="BodyText2"/>
        <w:rPr>
          <w:b/>
        </w:rPr>
      </w:pPr>
      <w:r w:rsidRPr="00980DD9">
        <w:rPr>
          <w:b/>
        </w:rPr>
        <w:t xml:space="preserve">Development of </w:t>
      </w:r>
      <w:r>
        <w:rPr>
          <w:b/>
        </w:rPr>
        <w:t xml:space="preserve">the </w:t>
      </w:r>
      <w:r w:rsidRPr="00980DD9">
        <w:rPr>
          <w:b/>
        </w:rPr>
        <w:t xml:space="preserve">Investment </w:t>
      </w:r>
      <w:r>
        <w:rPr>
          <w:b/>
        </w:rPr>
        <w:t>Policy</w:t>
      </w:r>
      <w:r w:rsidRPr="00F8566A">
        <w:t xml:space="preserve"> </w:t>
      </w:r>
      <w:r w:rsidRPr="00F8566A">
        <w:rPr>
          <w:b/>
        </w:rPr>
        <w:t xml:space="preserve">and Evergreen </w:t>
      </w:r>
      <w:r>
        <w:rPr>
          <w:b/>
        </w:rPr>
        <w:t>1</w:t>
      </w:r>
      <w:r w:rsidRPr="00F8566A">
        <w:rPr>
          <w:b/>
        </w:rPr>
        <w:t xml:space="preserve"> Fund Business Plan</w:t>
      </w:r>
    </w:p>
    <w:p w14:paraId="36A5D4AD" w14:textId="77777777" w:rsidR="004144FF" w:rsidRPr="00D374B7" w:rsidRDefault="004144FF" w:rsidP="004144FF">
      <w:pPr>
        <w:pStyle w:val="Sch2Number"/>
      </w:pPr>
      <w:bookmarkStart w:id="105" w:name="_Ref473190702"/>
      <w:r>
        <w:t>The Investment Adviser shall provide</w:t>
      </w:r>
      <w:r w:rsidRPr="00D374B7">
        <w:t xml:space="preserve"> recommendations for </w:t>
      </w:r>
      <w:r>
        <w:t xml:space="preserve">revisions of </w:t>
      </w:r>
      <w:r w:rsidRPr="00D374B7">
        <w:t xml:space="preserve">the Investment </w:t>
      </w:r>
      <w:r>
        <w:t>Policy and Evergreen 1 Fund Business Plan</w:t>
      </w:r>
      <w:r w:rsidRPr="00D374B7">
        <w:t xml:space="preserve"> for consideration by the </w:t>
      </w:r>
      <w:r>
        <w:t>EG1 General Partner</w:t>
      </w:r>
      <w:r w:rsidRPr="00D374B7">
        <w:t xml:space="preserve"> to ensure that the </w:t>
      </w:r>
      <w:r>
        <w:t>Evergreen 1 Fund</w:t>
      </w:r>
      <w:r w:rsidRPr="00D374B7">
        <w:t xml:space="preserve"> </w:t>
      </w:r>
      <w:r>
        <w:t>is</w:t>
      </w:r>
      <w:r w:rsidRPr="00D374B7">
        <w:t xml:space="preserve"> sufficiently and appropriately invested</w:t>
      </w:r>
      <w:r>
        <w:t xml:space="preserve"> in accordance with any relevant deadlines</w:t>
      </w:r>
      <w:r w:rsidRPr="00D374B7">
        <w:t>, including:</w:t>
      </w:r>
      <w:bookmarkEnd w:id="105"/>
    </w:p>
    <w:p w14:paraId="12DCCA17" w14:textId="77777777" w:rsidR="004144FF" w:rsidRPr="00D374B7" w:rsidRDefault="004144FF" w:rsidP="004144FF">
      <w:pPr>
        <w:pStyle w:val="Sch3Number"/>
      </w:pPr>
      <w:bookmarkStart w:id="106" w:name="_Ref473190703"/>
      <w:r w:rsidRPr="00D374B7">
        <w:lastRenderedPageBreak/>
        <w:t xml:space="preserve">preparing updates to the Investment </w:t>
      </w:r>
      <w:r>
        <w:t>Policy and Evergreen 1 Fund Business Plan</w:t>
      </w:r>
      <w:r w:rsidRPr="00D374B7">
        <w:t xml:space="preserve"> for approval by the </w:t>
      </w:r>
      <w:r>
        <w:t>EG1 General Partner</w:t>
      </w:r>
      <w:r w:rsidRPr="00D374B7">
        <w:t xml:space="preserve"> and inclusion of other relevant policies reasonably requested by the </w:t>
      </w:r>
      <w:r>
        <w:t xml:space="preserve">EG1 General </w:t>
      </w:r>
      <w:proofErr w:type="gramStart"/>
      <w:r>
        <w:t>Partner</w:t>
      </w:r>
      <w:r w:rsidRPr="00D374B7">
        <w:t>;</w:t>
      </w:r>
      <w:bookmarkEnd w:id="106"/>
      <w:proofErr w:type="gramEnd"/>
    </w:p>
    <w:p w14:paraId="3B4194A5" w14:textId="77777777" w:rsidR="004144FF" w:rsidRPr="00D374B7" w:rsidRDefault="004144FF" w:rsidP="004144FF">
      <w:pPr>
        <w:pStyle w:val="Sch3Number"/>
      </w:pPr>
      <w:bookmarkStart w:id="107" w:name="_Ref473190704"/>
      <w:r w:rsidRPr="00D374B7">
        <w:t xml:space="preserve">giving due consideration to any changes to the Investment </w:t>
      </w:r>
      <w:r>
        <w:t>Policy and Evergreen 1 Fund Business Plan</w:t>
      </w:r>
      <w:r w:rsidRPr="00D374B7">
        <w:t xml:space="preserve"> recommended by the </w:t>
      </w:r>
      <w:r>
        <w:t>EG1 General Partner</w:t>
      </w:r>
      <w:r w:rsidRPr="00D374B7">
        <w:t>; and</w:t>
      </w:r>
      <w:bookmarkEnd w:id="107"/>
    </w:p>
    <w:p w14:paraId="5DF051EF" w14:textId="77777777" w:rsidR="004144FF" w:rsidRPr="00D374B7" w:rsidRDefault="004144FF" w:rsidP="004144FF">
      <w:pPr>
        <w:pStyle w:val="Sch3Number"/>
      </w:pPr>
      <w:bookmarkStart w:id="108" w:name="_Ref473190705"/>
      <w:r w:rsidRPr="00D374B7">
        <w:t xml:space="preserve">preparing a marketing strategy in </w:t>
      </w:r>
      <w:r>
        <w:t xml:space="preserve">accordance with </w:t>
      </w:r>
      <w:r w:rsidRPr="00D374B7">
        <w:t xml:space="preserve">the Investment </w:t>
      </w:r>
      <w:r>
        <w:t>Policy and Evergreen 1 Fund Business Plan</w:t>
      </w:r>
      <w:r w:rsidRPr="00D374B7">
        <w:t xml:space="preserve"> in respect of the marketing of the </w:t>
      </w:r>
      <w:r>
        <w:t>Evergreen 1 Fund</w:t>
      </w:r>
      <w:r w:rsidRPr="00D374B7">
        <w:t xml:space="preserve"> to potential project promoters, including detailed marketing budgets for implementation of the strategy.</w:t>
      </w:r>
      <w:bookmarkEnd w:id="108"/>
    </w:p>
    <w:p w14:paraId="67842F6A" w14:textId="77777777" w:rsidR="004144FF" w:rsidRPr="00980DD9" w:rsidRDefault="004144FF" w:rsidP="004144FF">
      <w:pPr>
        <w:pStyle w:val="BodyText2"/>
        <w:rPr>
          <w:b/>
        </w:rPr>
      </w:pPr>
      <w:r w:rsidRPr="00980DD9">
        <w:rPr>
          <w:b/>
        </w:rPr>
        <w:t>Governance procedures</w:t>
      </w:r>
    </w:p>
    <w:p w14:paraId="551BDD6F" w14:textId="77777777" w:rsidR="004144FF" w:rsidRPr="00D374B7" w:rsidRDefault="004144FF" w:rsidP="004144FF">
      <w:pPr>
        <w:pStyle w:val="Sch2Number"/>
      </w:pPr>
      <w:bookmarkStart w:id="109" w:name="_Ref473190710"/>
      <w:r>
        <w:t>The Investment Adviser shall i</w:t>
      </w:r>
      <w:r w:rsidRPr="00D374B7">
        <w:t xml:space="preserve">mplement appropriate operational </w:t>
      </w:r>
      <w:proofErr w:type="gramStart"/>
      <w:r w:rsidRPr="00D374B7">
        <w:t>decision making</w:t>
      </w:r>
      <w:proofErr w:type="gramEnd"/>
      <w:r w:rsidRPr="00D374B7">
        <w:t xml:space="preserve"> bodies and governance checks and balances as reasonably required by the </w:t>
      </w:r>
      <w:r>
        <w:t>EG1 General Partner</w:t>
      </w:r>
      <w:r w:rsidRPr="00D374B7">
        <w:t>.</w:t>
      </w:r>
      <w:bookmarkEnd w:id="109"/>
    </w:p>
    <w:p w14:paraId="290AC2B1" w14:textId="77777777" w:rsidR="004144FF" w:rsidRPr="00D374B7" w:rsidRDefault="004144FF" w:rsidP="004144FF">
      <w:pPr>
        <w:pStyle w:val="Sch2Number"/>
      </w:pPr>
      <w:bookmarkStart w:id="110" w:name="_Ref473190711"/>
      <w:r>
        <w:t>The Investment Adviser shall maintain</w:t>
      </w:r>
      <w:r w:rsidRPr="00D374B7">
        <w:t xml:space="preserve"> written compliance and human resources polices </w:t>
      </w:r>
      <w:r>
        <w:t xml:space="preserve">in respect of the following </w:t>
      </w:r>
      <w:proofErr w:type="gramStart"/>
      <w:r>
        <w:t>in order to</w:t>
      </w:r>
      <w:proofErr w:type="gramEnd"/>
      <w:r>
        <w:t xml:space="preserve"> ensure compliance with the terms of the Agreement</w:t>
      </w:r>
      <w:r w:rsidRPr="00D374B7">
        <w:t>:</w:t>
      </w:r>
      <w:bookmarkEnd w:id="110"/>
    </w:p>
    <w:p w14:paraId="1CDBD233" w14:textId="77777777" w:rsidR="004144FF" w:rsidRPr="00D374B7" w:rsidRDefault="004144FF" w:rsidP="004144FF">
      <w:pPr>
        <w:pStyle w:val="Sch3Number"/>
      </w:pPr>
      <w:bookmarkStart w:id="111" w:name="_Ref473190712"/>
      <w:r w:rsidRPr="00D374B7">
        <w:t xml:space="preserve">conflict of </w:t>
      </w:r>
      <w:proofErr w:type="gramStart"/>
      <w:r w:rsidRPr="00D374B7">
        <w:t>interest</w:t>
      </w:r>
      <w:bookmarkEnd w:id="111"/>
      <w:r>
        <w:t>;</w:t>
      </w:r>
      <w:proofErr w:type="gramEnd"/>
    </w:p>
    <w:p w14:paraId="381BB676" w14:textId="77777777" w:rsidR="004144FF" w:rsidRPr="00D374B7" w:rsidRDefault="004144FF" w:rsidP="004144FF">
      <w:pPr>
        <w:pStyle w:val="Sch3Number"/>
      </w:pPr>
      <w:bookmarkStart w:id="112" w:name="_Ref473190713"/>
      <w:r w:rsidRPr="00D374B7">
        <w:t xml:space="preserve">data </w:t>
      </w:r>
      <w:proofErr w:type="gramStart"/>
      <w:r w:rsidRPr="00D374B7">
        <w:t>protection;</w:t>
      </w:r>
      <w:bookmarkEnd w:id="112"/>
      <w:proofErr w:type="gramEnd"/>
    </w:p>
    <w:p w14:paraId="1A338EBB" w14:textId="77777777" w:rsidR="004144FF" w:rsidRPr="00D374B7" w:rsidRDefault="004144FF" w:rsidP="004144FF">
      <w:pPr>
        <w:pStyle w:val="Sch3Number"/>
      </w:pPr>
      <w:bookmarkStart w:id="113" w:name="_Ref473190714"/>
      <w:r w:rsidRPr="00D374B7">
        <w:t xml:space="preserve">insider trading / </w:t>
      </w:r>
      <w:proofErr w:type="gramStart"/>
      <w:r w:rsidRPr="00D374B7">
        <w:t>compliance;</w:t>
      </w:r>
      <w:bookmarkEnd w:id="113"/>
      <w:proofErr w:type="gramEnd"/>
    </w:p>
    <w:p w14:paraId="46F768CF" w14:textId="77777777" w:rsidR="004144FF" w:rsidRPr="00D374B7" w:rsidRDefault="004144FF" w:rsidP="004144FF">
      <w:pPr>
        <w:pStyle w:val="Sch3Number"/>
      </w:pPr>
      <w:bookmarkStart w:id="114" w:name="_Ref473190715"/>
      <w:r w:rsidRPr="00D374B7">
        <w:t>statutory compliance; and</w:t>
      </w:r>
      <w:bookmarkEnd w:id="114"/>
    </w:p>
    <w:p w14:paraId="1C7CB4FA" w14:textId="77777777" w:rsidR="004144FF" w:rsidRPr="00D374B7" w:rsidRDefault="004144FF" w:rsidP="004144FF">
      <w:pPr>
        <w:pStyle w:val="Sch3Number"/>
      </w:pPr>
      <w:bookmarkStart w:id="115" w:name="_Ref473190716"/>
      <w:r w:rsidRPr="00D374B7">
        <w:t>any other relevant policies as the Investment Adviser sees fit or as reasonably required by the</w:t>
      </w:r>
      <w:r>
        <w:t xml:space="preserve"> EG1</w:t>
      </w:r>
      <w:r w:rsidRPr="00D374B7">
        <w:t xml:space="preserve"> General Partner.</w:t>
      </w:r>
      <w:bookmarkEnd w:id="115"/>
    </w:p>
    <w:p w14:paraId="7737A43F" w14:textId="77777777" w:rsidR="004144FF" w:rsidRPr="00D374B7" w:rsidRDefault="004144FF" w:rsidP="004144FF">
      <w:pPr>
        <w:pStyle w:val="Sch2Number"/>
      </w:pPr>
      <w:bookmarkStart w:id="116" w:name="_Ref473190717"/>
      <w:r w:rsidRPr="00D374B7">
        <w:t xml:space="preserve">All policies </w:t>
      </w:r>
      <w:r>
        <w:t>shall</w:t>
      </w:r>
      <w:r w:rsidRPr="00D374B7">
        <w:t xml:space="preserve"> be </w:t>
      </w:r>
      <w:r>
        <w:t>subject to written approval</w:t>
      </w:r>
      <w:r w:rsidRPr="00D374B7">
        <w:t xml:space="preserve"> by the </w:t>
      </w:r>
      <w:r>
        <w:t xml:space="preserve">EG1 </w:t>
      </w:r>
      <w:r w:rsidRPr="00D374B7">
        <w:t xml:space="preserve">General Partner and reviewed and </w:t>
      </w:r>
      <w:r>
        <w:t>submitted to the EG1 General Partner for approval</w:t>
      </w:r>
      <w:r w:rsidRPr="00D374B7">
        <w:t xml:space="preserve"> on an annual basis.</w:t>
      </w:r>
      <w:bookmarkEnd w:id="116"/>
    </w:p>
    <w:p w14:paraId="2CA50564" w14:textId="77777777" w:rsidR="004144FF" w:rsidRPr="00D374B7" w:rsidRDefault="004144FF" w:rsidP="004144FF">
      <w:pPr>
        <w:pStyle w:val="Sch2Number"/>
      </w:pPr>
      <w:bookmarkStart w:id="117" w:name="_Ref473190718"/>
      <w:r>
        <w:t xml:space="preserve">The Investment Adviser shall </w:t>
      </w:r>
      <w:r w:rsidRPr="00D374B7">
        <w:t xml:space="preserve">establish and maintain an </w:t>
      </w:r>
      <w:r w:rsidRPr="00351245">
        <w:t xml:space="preserve">internal Investment Committee consisting of appropriately qualified and experienced individuals. The Investment Committee shall resemble a credit committee of a lending institution. The Investment Committee shall approve the Investment Adviser's final recommendations to the </w:t>
      </w:r>
      <w:r>
        <w:t>EG1</w:t>
      </w:r>
      <w:r w:rsidRPr="00351245">
        <w:t xml:space="preserve"> General Partner</w:t>
      </w:r>
      <w:r w:rsidRPr="00D374B7">
        <w:t xml:space="preserve"> before they are submitted. </w:t>
      </w:r>
      <w:r>
        <w:t>The Investment Adviser shall</w:t>
      </w:r>
      <w:r w:rsidRPr="00D374B7">
        <w:t xml:space="preserve"> produce a terms of reference document for the </w:t>
      </w:r>
      <w:r>
        <w:t xml:space="preserve">prior </w:t>
      </w:r>
      <w:r w:rsidRPr="00D374B7">
        <w:t xml:space="preserve">approval of the </w:t>
      </w:r>
      <w:r>
        <w:t>EG1 General Partner no later than ninety (90) days following the date of this Agreement</w:t>
      </w:r>
      <w:r w:rsidRPr="00D374B7">
        <w:t>.</w:t>
      </w:r>
      <w:bookmarkEnd w:id="117"/>
    </w:p>
    <w:p w14:paraId="51CC9496" w14:textId="77777777" w:rsidR="004144FF" w:rsidRPr="00D374B7" w:rsidRDefault="004144FF" w:rsidP="004144FF">
      <w:pPr>
        <w:pStyle w:val="Sch1Heading"/>
      </w:pPr>
      <w:bookmarkStart w:id="118" w:name="_Ref473190719"/>
      <w:r w:rsidRPr="00D374B7">
        <w:t>Operator Services</w:t>
      </w:r>
      <w:bookmarkEnd w:id="118"/>
    </w:p>
    <w:p w14:paraId="306D0E5E" w14:textId="77777777" w:rsidR="004144FF" w:rsidRPr="00D374B7" w:rsidRDefault="004144FF" w:rsidP="004144FF">
      <w:pPr>
        <w:pStyle w:val="Sch2Number"/>
      </w:pPr>
      <w:bookmarkStart w:id="119" w:name="_Ref473190720"/>
      <w:r>
        <w:t xml:space="preserve">The Investment Adviser shall </w:t>
      </w:r>
      <w:r w:rsidRPr="00D374B7">
        <w:t xml:space="preserve">register and publish all such notices, statements or other instruments as may be required in relation to the </w:t>
      </w:r>
      <w:r>
        <w:t>EG1 LP</w:t>
      </w:r>
      <w:r w:rsidRPr="00D374B7">
        <w:t xml:space="preserve"> and in relation to any changes occurred in relation to the </w:t>
      </w:r>
      <w:r>
        <w:t>EG1 LP</w:t>
      </w:r>
      <w:r w:rsidRPr="00D374B7">
        <w:t>.</w:t>
      </w:r>
      <w:bookmarkEnd w:id="119"/>
    </w:p>
    <w:p w14:paraId="62CCF7C0" w14:textId="77777777" w:rsidR="004144FF" w:rsidRPr="00D374B7" w:rsidRDefault="004144FF" w:rsidP="004144FF">
      <w:pPr>
        <w:pStyle w:val="Sch2Number"/>
      </w:pPr>
      <w:bookmarkStart w:id="120" w:name="_Ref473190721"/>
      <w:r>
        <w:t xml:space="preserve">The Investment Adviser shall </w:t>
      </w:r>
      <w:r w:rsidRPr="00D374B7">
        <w:t xml:space="preserve">process and accept applications for admission to the </w:t>
      </w:r>
      <w:r>
        <w:t>EG1 LP</w:t>
      </w:r>
      <w:r w:rsidRPr="00D374B7">
        <w:t xml:space="preserve">, carry out money laundering verification and customer due diligence, coordinate, reconcile and approve commission payments, </w:t>
      </w:r>
      <w:proofErr w:type="gramStart"/>
      <w:r w:rsidRPr="00D374B7">
        <w:t>admit</w:t>
      </w:r>
      <w:proofErr w:type="gramEnd"/>
      <w:r w:rsidRPr="00D374B7">
        <w:t xml:space="preserve"> and register new Partners and approve (and agree changes to) application forms, instruments transferring any interests in the </w:t>
      </w:r>
      <w:r>
        <w:t>EG1 LP</w:t>
      </w:r>
      <w:r w:rsidRPr="00D374B7">
        <w:t xml:space="preserve"> and related documentation from Partners </w:t>
      </w:r>
      <w:r w:rsidRPr="00D374B7">
        <w:lastRenderedPageBreak/>
        <w:t xml:space="preserve">and maintain a register of all Partners and their interests in the </w:t>
      </w:r>
      <w:r>
        <w:t>EG1 LP</w:t>
      </w:r>
      <w:r w:rsidRPr="00D374B7">
        <w:t xml:space="preserve">.  </w:t>
      </w:r>
      <w:r>
        <w:t>The Investment Adviser</w:t>
      </w:r>
      <w:r w:rsidRPr="00D374B7">
        <w:t xml:space="preserve"> </w:t>
      </w:r>
      <w:r>
        <w:t xml:space="preserve">shall </w:t>
      </w:r>
      <w:r w:rsidRPr="00D374B7">
        <w:t xml:space="preserve">act as a signatory on </w:t>
      </w:r>
      <w:r>
        <w:t>each</w:t>
      </w:r>
      <w:r w:rsidRPr="00D374B7">
        <w:t xml:space="preserve"> bank account set up for the </w:t>
      </w:r>
      <w:r>
        <w:t>EG1 LP</w:t>
      </w:r>
      <w:r w:rsidRPr="00D374B7">
        <w:t xml:space="preserve"> </w:t>
      </w:r>
      <w:r>
        <w:t>in accordance with procedures approved in writing by the EG1 General Partner</w:t>
      </w:r>
      <w:r w:rsidRPr="00D374B7">
        <w:t>.</w:t>
      </w:r>
      <w:bookmarkEnd w:id="120"/>
      <w:r>
        <w:t xml:space="preserve"> </w:t>
      </w:r>
    </w:p>
    <w:p w14:paraId="6C496527" w14:textId="77777777" w:rsidR="004144FF" w:rsidRPr="00D374B7" w:rsidRDefault="004144FF" w:rsidP="004144FF">
      <w:pPr>
        <w:pStyle w:val="Sch2Number"/>
      </w:pPr>
      <w:bookmarkStart w:id="121" w:name="_Ref473190722"/>
      <w:r>
        <w:t>The Investment Adviser shall</w:t>
      </w:r>
      <w:r w:rsidRPr="00D374B7">
        <w:t xml:space="preserve"> oversee any activities performed by the</w:t>
      </w:r>
      <w:r>
        <w:t xml:space="preserve"> EG1</w:t>
      </w:r>
      <w:r w:rsidRPr="00D374B7">
        <w:t xml:space="preserve"> General Partner and other parties to ensure that the business of the </w:t>
      </w:r>
      <w:r>
        <w:t>EG1 LP</w:t>
      </w:r>
      <w:r w:rsidRPr="00D374B7">
        <w:t xml:space="preserve"> is managed in a way that is consistent with the Partnership Agreement (including the Partnership Business Plan) and </w:t>
      </w:r>
      <w:r>
        <w:t>shall</w:t>
      </w:r>
      <w:r w:rsidRPr="00D374B7">
        <w:t xml:space="preserve"> ensure that all </w:t>
      </w:r>
      <w:r>
        <w:t>Relevant Investments</w:t>
      </w:r>
      <w:r w:rsidRPr="00D374B7">
        <w:t xml:space="preserve"> fall within the Investment </w:t>
      </w:r>
      <w:r>
        <w:t>Policy and Evergreen 1 Fund Business Plan</w:t>
      </w:r>
      <w:r w:rsidRPr="00D374B7">
        <w:t>.</w:t>
      </w:r>
      <w:bookmarkEnd w:id="121"/>
    </w:p>
    <w:p w14:paraId="56BA724B" w14:textId="77777777" w:rsidR="004144FF" w:rsidRPr="00D374B7" w:rsidRDefault="004144FF" w:rsidP="004144FF">
      <w:pPr>
        <w:pStyle w:val="Sch2Number"/>
      </w:pPr>
      <w:bookmarkStart w:id="122" w:name="_Ref473190723"/>
      <w:r>
        <w:t xml:space="preserve">The Investment Adviser shall </w:t>
      </w:r>
      <w:r w:rsidRPr="00D374B7">
        <w:t xml:space="preserve">use its reasonable endeavours to procure the preparation of and approve </w:t>
      </w:r>
      <w:r>
        <w:t>the Project Documents</w:t>
      </w:r>
      <w:r w:rsidRPr="00D374B7">
        <w:t xml:space="preserve"> and </w:t>
      </w:r>
      <w:r>
        <w:t>shall</w:t>
      </w:r>
      <w:r w:rsidRPr="00D374B7">
        <w:t xml:space="preserve"> (or agree to) subscribe, purchase or otherwise acquire, along or together with others, </w:t>
      </w:r>
      <w:r>
        <w:t>Relevant Investments</w:t>
      </w:r>
      <w:r w:rsidRPr="00D374B7">
        <w:t xml:space="preserve"> falling within the Investment </w:t>
      </w:r>
      <w:r>
        <w:t>Policy and Evergreen 1 Fund Business Plan</w:t>
      </w:r>
      <w:r w:rsidRPr="00D374B7">
        <w:t xml:space="preserve">, and sell, exchange or otherwise dispose of </w:t>
      </w:r>
      <w:r>
        <w:t>Relevant Investments</w:t>
      </w:r>
      <w:r w:rsidRPr="00D374B7">
        <w:t xml:space="preserve"> for the account of the </w:t>
      </w:r>
      <w:r>
        <w:t>EG1 LP</w:t>
      </w:r>
      <w:r w:rsidRPr="00D374B7">
        <w:t xml:space="preserve">, and enter into </w:t>
      </w:r>
      <w:r>
        <w:t>the Project Documents</w:t>
      </w:r>
      <w:r w:rsidRPr="00D374B7">
        <w:t xml:space="preserve"> or execute investment agreements or </w:t>
      </w:r>
      <w:r>
        <w:t>Project Documents</w:t>
      </w:r>
      <w:r w:rsidRPr="00D374B7">
        <w:t xml:space="preserve"> on behalf of the </w:t>
      </w:r>
      <w:r>
        <w:t>EG1 LP</w:t>
      </w:r>
      <w:r w:rsidRPr="00D374B7">
        <w:t xml:space="preserve"> accordingly (in each case whether personally or through an attorney or other agent) and, where appropriate, </w:t>
      </w:r>
      <w:r>
        <w:t>shall</w:t>
      </w:r>
      <w:r w:rsidRPr="00D374B7">
        <w:t xml:space="preserve"> use its reasonable endeavours to procure that the </w:t>
      </w:r>
      <w:r>
        <w:t>EG1 General Partner</w:t>
      </w:r>
      <w:r w:rsidRPr="00D374B7">
        <w:t xml:space="preserve"> gives warranties and indemnities in connection with any such acquisition, sale, exchange or other disposal (where it is in the best interests of the </w:t>
      </w:r>
      <w:r>
        <w:t>EG1 LP</w:t>
      </w:r>
      <w:r w:rsidRPr="00D374B7">
        <w:t xml:space="preserve"> to do so).</w:t>
      </w:r>
      <w:bookmarkEnd w:id="122"/>
    </w:p>
    <w:p w14:paraId="49BF7B17" w14:textId="77777777" w:rsidR="004144FF" w:rsidRPr="00D374B7" w:rsidRDefault="004144FF" w:rsidP="004144FF">
      <w:pPr>
        <w:pStyle w:val="Sch2Number"/>
      </w:pPr>
      <w:bookmarkStart w:id="123" w:name="_Ref473190724"/>
      <w:r>
        <w:t>The Investment Adviser shall</w:t>
      </w:r>
      <w:r w:rsidRPr="00D374B7">
        <w:t xml:space="preserve"> monitor the performance of and, where it considers appropriate, </w:t>
      </w:r>
      <w:r>
        <w:t>shall</w:t>
      </w:r>
      <w:r w:rsidRPr="00D374B7">
        <w:t xml:space="preserve"> exercise all rights conferred upon the </w:t>
      </w:r>
      <w:r>
        <w:t>EG1 General Partner</w:t>
      </w:r>
      <w:r w:rsidRPr="00D374B7">
        <w:t xml:space="preserve"> under the terms of any </w:t>
      </w:r>
      <w:r>
        <w:t>Project Document</w:t>
      </w:r>
      <w:r w:rsidRPr="00D374B7">
        <w:t xml:space="preserve"> and generally take any action the Investment Adviser considers appropriate for the protection of </w:t>
      </w:r>
      <w:r>
        <w:t xml:space="preserve">the EG1 LP business, </w:t>
      </w:r>
      <w:proofErr w:type="gramStart"/>
      <w:r w:rsidRPr="00D374B7">
        <w:t>assets</w:t>
      </w:r>
      <w:proofErr w:type="gramEnd"/>
      <w:r>
        <w:t xml:space="preserve"> and the Evergreen 1 Fund</w:t>
      </w:r>
      <w:r w:rsidRPr="00D374B7">
        <w:t>.</w:t>
      </w:r>
      <w:bookmarkEnd w:id="123"/>
    </w:p>
    <w:p w14:paraId="51E20502" w14:textId="77777777" w:rsidR="004144FF" w:rsidRPr="00D374B7" w:rsidRDefault="004144FF" w:rsidP="004144FF">
      <w:pPr>
        <w:pStyle w:val="Sch2Number"/>
      </w:pPr>
      <w:bookmarkStart w:id="124" w:name="_Ref473190725"/>
      <w:r>
        <w:t>The Investment Adviser shall</w:t>
      </w:r>
      <w:r w:rsidRPr="00D374B7">
        <w:t xml:space="preserve"> prepare or procure and distribute to Partners an annual periodic statement containing information on the value and composition of the portfolio of the </w:t>
      </w:r>
      <w:r>
        <w:t>EG1 LP</w:t>
      </w:r>
      <w:r w:rsidRPr="00D374B7">
        <w:t xml:space="preserve"> at the beginning and end of the period in accordance with the requirements of the FCA Rules, and </w:t>
      </w:r>
      <w:proofErr w:type="gramStart"/>
      <w:r w:rsidRPr="00D374B7">
        <w:t>in particular including</w:t>
      </w:r>
      <w:proofErr w:type="gramEnd"/>
      <w:r w:rsidRPr="00D374B7">
        <w:t xml:space="preserve"> information relating to:</w:t>
      </w:r>
      <w:bookmarkEnd w:id="124"/>
    </w:p>
    <w:p w14:paraId="66E70DE4" w14:textId="77777777" w:rsidR="004144FF" w:rsidRPr="00A36B0B" w:rsidRDefault="004144FF" w:rsidP="004144FF">
      <w:pPr>
        <w:pStyle w:val="Sch3Number"/>
      </w:pPr>
      <w:bookmarkStart w:id="125" w:name="_Ref473190726"/>
      <w:r>
        <w:t>c</w:t>
      </w:r>
      <w:r w:rsidRPr="00A36B0B">
        <w:t xml:space="preserve">onsents and value of the </w:t>
      </w:r>
      <w:proofErr w:type="gramStart"/>
      <w:r w:rsidRPr="00A36B0B">
        <w:t>portfolio</w:t>
      </w:r>
      <w:bookmarkEnd w:id="125"/>
      <w:r>
        <w:t>;</w:t>
      </w:r>
      <w:proofErr w:type="gramEnd"/>
    </w:p>
    <w:p w14:paraId="490CE0CF" w14:textId="77777777" w:rsidR="004144FF" w:rsidRPr="00A36B0B" w:rsidRDefault="004144FF" w:rsidP="004144FF">
      <w:pPr>
        <w:pStyle w:val="Sch3Number"/>
      </w:pPr>
      <w:bookmarkStart w:id="126" w:name="_Ref473190727"/>
      <w:r>
        <w:t>b</w:t>
      </w:r>
      <w:r w:rsidRPr="00A36B0B">
        <w:t xml:space="preserve">asis of valuation of each </w:t>
      </w:r>
      <w:bookmarkEnd w:id="126"/>
      <w:r>
        <w:t xml:space="preserve">Relevant </w:t>
      </w:r>
      <w:proofErr w:type="gramStart"/>
      <w:r>
        <w:t>Investment;</w:t>
      </w:r>
      <w:proofErr w:type="gramEnd"/>
    </w:p>
    <w:p w14:paraId="0E193E24" w14:textId="77777777" w:rsidR="004144FF" w:rsidRPr="00A36B0B" w:rsidRDefault="004144FF" w:rsidP="004144FF">
      <w:pPr>
        <w:pStyle w:val="Sch3Number"/>
      </w:pPr>
      <w:bookmarkStart w:id="127" w:name="_Ref473190728"/>
      <w:r>
        <w:t>d</w:t>
      </w:r>
      <w:r w:rsidRPr="00A36B0B">
        <w:t xml:space="preserve">etails of any assets loaned or </w:t>
      </w:r>
      <w:proofErr w:type="gramStart"/>
      <w:r w:rsidRPr="00A36B0B">
        <w:t>charged</w:t>
      </w:r>
      <w:bookmarkEnd w:id="127"/>
      <w:r>
        <w:t>;</w:t>
      </w:r>
      <w:proofErr w:type="gramEnd"/>
    </w:p>
    <w:p w14:paraId="7971B5DA" w14:textId="77777777" w:rsidR="004144FF" w:rsidRPr="00A36B0B" w:rsidRDefault="004144FF" w:rsidP="004144FF">
      <w:pPr>
        <w:pStyle w:val="Sch3Number"/>
      </w:pPr>
      <w:bookmarkStart w:id="128" w:name="_Ref473190729"/>
      <w:r>
        <w:t>t</w:t>
      </w:r>
      <w:r w:rsidRPr="00A36B0B">
        <w:t xml:space="preserve">ransactions and changes in </w:t>
      </w:r>
      <w:proofErr w:type="gramStart"/>
      <w:r w:rsidRPr="00A36B0B">
        <w:t>composition</w:t>
      </w:r>
      <w:bookmarkEnd w:id="128"/>
      <w:r>
        <w:t>;</w:t>
      </w:r>
      <w:proofErr w:type="gramEnd"/>
    </w:p>
    <w:p w14:paraId="1A5A770A" w14:textId="77777777" w:rsidR="004144FF" w:rsidRPr="00A36B0B" w:rsidRDefault="004144FF" w:rsidP="004144FF">
      <w:pPr>
        <w:pStyle w:val="Sch3Number"/>
      </w:pPr>
      <w:bookmarkStart w:id="129" w:name="_Ref473190730"/>
      <w:r>
        <w:t>c</w:t>
      </w:r>
      <w:r w:rsidRPr="00A36B0B">
        <w:t>harges and remuneration</w:t>
      </w:r>
      <w:bookmarkEnd w:id="129"/>
      <w:r>
        <w:t>; and</w:t>
      </w:r>
    </w:p>
    <w:p w14:paraId="1B958471" w14:textId="77777777" w:rsidR="004144FF" w:rsidRPr="00A36B0B" w:rsidRDefault="004144FF" w:rsidP="004144FF">
      <w:pPr>
        <w:pStyle w:val="Sch3Number"/>
      </w:pPr>
      <w:bookmarkStart w:id="130" w:name="_Ref473190731"/>
      <w:r>
        <w:t>m</w:t>
      </w:r>
      <w:r w:rsidRPr="00A36B0B">
        <w:t>ovement in value of portfolio</w:t>
      </w:r>
      <w:bookmarkEnd w:id="130"/>
      <w:r>
        <w:t>.</w:t>
      </w:r>
    </w:p>
    <w:p w14:paraId="5206934E" w14:textId="77777777" w:rsidR="004144FF" w:rsidRPr="00D374B7" w:rsidRDefault="004144FF" w:rsidP="004144FF">
      <w:pPr>
        <w:pStyle w:val="Sch2Number"/>
      </w:pPr>
      <w:bookmarkStart w:id="131" w:name="_Ref473190732"/>
      <w:r>
        <w:t>The Investment Adviser shall</w:t>
      </w:r>
      <w:r w:rsidRPr="00D374B7">
        <w:t xml:space="preserve"> provide to any relevant authority in writing such information in its possession as shall be required by the relevant authorities or the Investment Adviser considers necessary or appropriate concerning the Partners including (without limitation) the name, address, tax district and reference of each person who is or has been a Partner and the interest which any person has or has had under the </w:t>
      </w:r>
      <w:r>
        <w:t>EG1 LP</w:t>
      </w:r>
      <w:r w:rsidRPr="00D374B7">
        <w:t xml:space="preserve"> in so far as such information is produced to the Investment Adviser pursuant to the provisions of the</w:t>
      </w:r>
      <w:r>
        <w:t xml:space="preserve"> EG1 </w:t>
      </w:r>
      <w:r w:rsidRPr="00D374B7">
        <w:t>Partnership Agreement</w:t>
      </w:r>
      <w:r>
        <w:t xml:space="preserve"> or the Operational Agreement Requirements</w:t>
      </w:r>
      <w:r w:rsidRPr="00D374B7">
        <w:t>.</w:t>
      </w:r>
      <w:bookmarkEnd w:id="131"/>
    </w:p>
    <w:p w14:paraId="614DF046" w14:textId="77777777" w:rsidR="004144FF" w:rsidRPr="00D374B7" w:rsidRDefault="004144FF" w:rsidP="004144FF">
      <w:pPr>
        <w:pStyle w:val="Sch2Number"/>
      </w:pPr>
      <w:bookmarkStart w:id="132" w:name="_Ref473190733"/>
      <w:r>
        <w:lastRenderedPageBreak/>
        <w:t>The Investment Adviser shall</w:t>
      </w:r>
      <w:r w:rsidRPr="00D374B7">
        <w:t xml:space="preserve"> take all steps to ensure the </w:t>
      </w:r>
      <w:r>
        <w:t>EG1 LP</w:t>
      </w:r>
      <w:r w:rsidRPr="00D374B7">
        <w:t xml:space="preserve"> maintains compliance with all UK Companies House filings, procure that the </w:t>
      </w:r>
      <w:r>
        <w:t>EG1 LP</w:t>
      </w:r>
      <w:r w:rsidRPr="00D374B7">
        <w:t xml:space="preserve"> calls an annual general meeting and such other meetings as shall be required under the Partnership Agreement and serve notice of and prepare and circulate agendas and minutes relating to meetings of the </w:t>
      </w:r>
      <w:r>
        <w:t>EG1 LP</w:t>
      </w:r>
      <w:r w:rsidRPr="00D374B7">
        <w:t xml:space="preserve"> or the Partners and, if so requested, report and/or attend at such annual general or other extraordinary meetings.</w:t>
      </w:r>
      <w:bookmarkEnd w:id="132"/>
    </w:p>
    <w:p w14:paraId="06079E93" w14:textId="77777777" w:rsidR="004144FF" w:rsidRPr="00D374B7" w:rsidRDefault="004144FF" w:rsidP="004144FF">
      <w:pPr>
        <w:pStyle w:val="Sch2Number"/>
      </w:pPr>
      <w:bookmarkStart w:id="133" w:name="_Ref473190734"/>
      <w:r>
        <w:t>The Investment Adviser shall</w:t>
      </w:r>
      <w:r w:rsidRPr="00D374B7">
        <w:t xml:space="preserve"> engage (or to arrange the engagement of (at the </w:t>
      </w:r>
      <w:r>
        <w:t xml:space="preserve">EG1 General Partner's </w:t>
      </w:r>
      <w:r w:rsidRPr="00D374B7">
        <w:t>cost)) independent lawyers, accountants and other consultants possessing skills not normally possessed by operators performing activities of a sort which the Investment Adviser is required to perform under this Agreement as are necessary to enable it to perform the activities contained in this Agreement.</w:t>
      </w:r>
      <w:bookmarkEnd w:id="133"/>
    </w:p>
    <w:p w14:paraId="6D5B2B84" w14:textId="77777777" w:rsidR="004144FF" w:rsidRPr="00D374B7" w:rsidRDefault="004144FF" w:rsidP="004144FF">
      <w:pPr>
        <w:pStyle w:val="Sch2Number"/>
      </w:pPr>
      <w:bookmarkStart w:id="134" w:name="_Ref473190735"/>
      <w:r>
        <w:t>The Investment Adviser shall</w:t>
      </w:r>
      <w:r w:rsidRPr="00D374B7">
        <w:t xml:space="preserve"> enter into, make and perform such deeds, powers of attorney, contracts, agreements and other undertakings on behalf of the </w:t>
      </w:r>
      <w:r>
        <w:t>EG1 General Partner</w:t>
      </w:r>
      <w:r w:rsidRPr="00D374B7">
        <w:t xml:space="preserve">, in connection with </w:t>
      </w:r>
      <w:r>
        <w:t>Relevant Investments</w:t>
      </w:r>
      <w:r w:rsidRPr="00D374B7">
        <w:t xml:space="preserve"> or proposed investments and do all such other acts or things as it may deem necessary and/or advisable, for or as may be incidental to the conduct of the business of the </w:t>
      </w:r>
      <w:r>
        <w:t>EG1 LP</w:t>
      </w:r>
      <w:r w:rsidRPr="00D374B7">
        <w:t xml:space="preserve"> (or in each case to direct the </w:t>
      </w:r>
      <w:r>
        <w:t>EG1 LP</w:t>
      </w:r>
      <w:r w:rsidRPr="00D374B7">
        <w:t xml:space="preserve"> acting through the </w:t>
      </w:r>
      <w:r>
        <w:t xml:space="preserve">EG1 </w:t>
      </w:r>
      <w:r w:rsidRPr="00D374B7">
        <w:t>General Partner to do so itself).</w:t>
      </w:r>
      <w:bookmarkEnd w:id="134"/>
    </w:p>
    <w:p w14:paraId="5DA1570B" w14:textId="77777777" w:rsidR="004144FF" w:rsidRPr="00D374B7" w:rsidRDefault="004144FF" w:rsidP="004144FF">
      <w:pPr>
        <w:pStyle w:val="Sch2Number"/>
      </w:pPr>
      <w:bookmarkStart w:id="135" w:name="_Ref473190736"/>
      <w:r w:rsidRPr="00D374B7">
        <w:t xml:space="preserve">At the request of the </w:t>
      </w:r>
      <w:r>
        <w:t>EG1 General Partner</w:t>
      </w:r>
      <w:r w:rsidRPr="00D374B7">
        <w:t xml:space="preserve"> (and upon agreement of an additional fee to recognise the additional work required of the Investment Adviser) </w:t>
      </w:r>
      <w:r>
        <w:t>the Investment Adviser shall</w:t>
      </w:r>
      <w:r w:rsidRPr="00D374B7">
        <w:t xml:space="preserve"> commence, conduct, settle or defend litigation that pertains to the </w:t>
      </w:r>
      <w:r>
        <w:t>EG1 LP</w:t>
      </w:r>
      <w:r w:rsidRPr="00D374B7">
        <w:t xml:space="preserve"> or to any of the </w:t>
      </w:r>
      <w:r>
        <w:t>EG1 LP</w:t>
      </w:r>
      <w:r w:rsidRPr="00D374B7">
        <w:t xml:space="preserve"> assets or </w:t>
      </w:r>
      <w:r>
        <w:t xml:space="preserve">shall </w:t>
      </w:r>
      <w:r w:rsidRPr="00D374B7">
        <w:t xml:space="preserve">direct the </w:t>
      </w:r>
      <w:r>
        <w:t xml:space="preserve">EG1LP </w:t>
      </w:r>
      <w:r w:rsidRPr="00D374B7">
        <w:t xml:space="preserve">acting through the </w:t>
      </w:r>
      <w:r>
        <w:t xml:space="preserve">EG1 </w:t>
      </w:r>
      <w:r w:rsidRPr="00D374B7">
        <w:t xml:space="preserve">General Partner to do so itself) provided that such actions may not be taken without </w:t>
      </w:r>
      <w:r>
        <w:t xml:space="preserve">the EG1 </w:t>
      </w:r>
      <w:r w:rsidRPr="00D374B7">
        <w:t>General Partner</w:t>
      </w:r>
      <w:r>
        <w:t>'s prior written</w:t>
      </w:r>
      <w:r w:rsidRPr="00D374B7">
        <w:t xml:space="preserve"> approval.</w:t>
      </w:r>
      <w:bookmarkEnd w:id="135"/>
    </w:p>
    <w:p w14:paraId="11953703" w14:textId="77777777" w:rsidR="004144FF" w:rsidRPr="00D374B7" w:rsidRDefault="004144FF" w:rsidP="004144FF">
      <w:pPr>
        <w:pStyle w:val="Sch2Number"/>
      </w:pPr>
      <w:bookmarkStart w:id="136" w:name="_Ref473190737"/>
      <w:r>
        <w:t>The Investment Adviser shall</w:t>
      </w:r>
      <w:r w:rsidRPr="00D374B7">
        <w:t xml:space="preserve"> communicate with the Partners and report to the Partners at such times as it shall think fit and report to the Partners and to other stakeholders as agreed with the </w:t>
      </w:r>
      <w:r>
        <w:t xml:space="preserve">EG1 </w:t>
      </w:r>
      <w:r w:rsidRPr="00D374B7">
        <w:t>General Partner Board at such times and in such manner as are required b</w:t>
      </w:r>
      <w:r>
        <w:t xml:space="preserve">y this Agreement, </w:t>
      </w:r>
      <w:r w:rsidRPr="00D374B7">
        <w:t>the</w:t>
      </w:r>
      <w:r>
        <w:t xml:space="preserve"> EG1 </w:t>
      </w:r>
      <w:r w:rsidRPr="00D374B7">
        <w:t>Partnership Agreement</w:t>
      </w:r>
      <w:r>
        <w:t xml:space="preserve"> and the Operational Agreement Requirements</w:t>
      </w:r>
      <w:r w:rsidRPr="00D374B7">
        <w:t>.</w:t>
      </w:r>
      <w:bookmarkEnd w:id="136"/>
    </w:p>
    <w:p w14:paraId="246C24CA" w14:textId="77777777" w:rsidR="004144FF" w:rsidRPr="00D374B7" w:rsidRDefault="004144FF" w:rsidP="004144FF">
      <w:pPr>
        <w:pStyle w:val="Sch2Number"/>
      </w:pPr>
      <w:bookmarkStart w:id="137" w:name="_Ref473190738"/>
      <w:r>
        <w:t>The Investment Adviser shall</w:t>
      </w:r>
      <w:r w:rsidRPr="00D374B7">
        <w:t xml:space="preserve"> do such other things or acts in relation to the </w:t>
      </w:r>
      <w:r>
        <w:t>EG1 LP</w:t>
      </w:r>
      <w:r w:rsidRPr="00D374B7">
        <w:t xml:space="preserve"> as are required to be done under FSMA or by the FCA Rules by a person authorised under FSMA and </w:t>
      </w:r>
      <w:proofErr w:type="gramStart"/>
      <w:r w:rsidRPr="00D374B7">
        <w:t>so as to</w:t>
      </w:r>
      <w:proofErr w:type="gramEnd"/>
      <w:r w:rsidRPr="00D374B7">
        <w:t xml:space="preserve"> ensure compliance by the </w:t>
      </w:r>
      <w:r>
        <w:t>EG1 General Partner</w:t>
      </w:r>
      <w:r w:rsidRPr="00D374B7">
        <w:t xml:space="preserve"> with FSMA and the FCA Rules.</w:t>
      </w:r>
      <w:bookmarkEnd w:id="137"/>
    </w:p>
    <w:p w14:paraId="2BA3382D" w14:textId="708A4B34" w:rsidR="008E1C5D" w:rsidRDefault="004144FF" w:rsidP="00DE7F5E">
      <w:r>
        <w:t>The Investment Adviser shall</w:t>
      </w:r>
      <w:r w:rsidRPr="00D374B7">
        <w:t xml:space="preserve"> provide the </w:t>
      </w:r>
      <w:r>
        <w:t xml:space="preserve">EG1 </w:t>
      </w:r>
      <w:r w:rsidRPr="00D374B7">
        <w:t xml:space="preserve">General Partner with access to the </w:t>
      </w:r>
      <w:r w:rsidRPr="007B105F">
        <w:t>Compliance Officer</w:t>
      </w:r>
      <w:r w:rsidRPr="00D374B7">
        <w:t xml:space="preserve"> of the Investment Adviser where the</w:t>
      </w:r>
      <w:r>
        <w:t xml:space="preserve"> EG1</w:t>
      </w:r>
      <w:r w:rsidRPr="00D374B7">
        <w:t xml:space="preserve"> General Partner considers it appropriate </w:t>
      </w:r>
      <w:proofErr w:type="gramStart"/>
      <w:r w:rsidRPr="00D374B7">
        <w:t>and in any event</w:t>
      </w:r>
      <w:proofErr w:type="gramEnd"/>
      <w:r w:rsidRPr="00D374B7">
        <w:t xml:space="preserve"> at least once in every year </w:t>
      </w:r>
      <w:r>
        <w:t xml:space="preserve">shall </w:t>
      </w:r>
      <w:r w:rsidRPr="00D374B7">
        <w:t xml:space="preserve">enable the </w:t>
      </w:r>
      <w:r>
        <w:t xml:space="preserve">EG1 </w:t>
      </w:r>
      <w:r w:rsidRPr="00D374B7">
        <w:t xml:space="preserve">General Partner to receive reports on compliance by the Investment Adviser and its delegates with FSMA and the FCA Rules.  At the relevant time, </w:t>
      </w:r>
      <w:r>
        <w:t>the Investment Adviser shall</w:t>
      </w:r>
      <w:r w:rsidRPr="00D374B7">
        <w:t xml:space="preserve"> act as the</w:t>
      </w:r>
      <w:r w:rsidRPr="004144FF">
        <w:t xml:space="preserve"> </w:t>
      </w:r>
      <w:r w:rsidRPr="00D374B7">
        <w:t xml:space="preserve">liquidating trustee of the </w:t>
      </w:r>
      <w:r>
        <w:t>EG1 LP</w:t>
      </w:r>
      <w:r w:rsidRPr="00D374B7">
        <w:t>.</w:t>
      </w:r>
    </w:p>
    <w:p w14:paraId="693A57D7" w14:textId="520F112E" w:rsidR="004144FF" w:rsidRDefault="004144FF">
      <w:pPr>
        <w:spacing w:after="160" w:line="259" w:lineRule="auto"/>
      </w:pPr>
      <w:r>
        <w:br w:type="page"/>
      </w:r>
    </w:p>
    <w:p w14:paraId="78971702" w14:textId="77777777" w:rsidR="00081B91" w:rsidRPr="00D374B7" w:rsidRDefault="00081B91" w:rsidP="00081B91">
      <w:pPr>
        <w:pStyle w:val="BodyText"/>
        <w:jc w:val="center"/>
      </w:pPr>
      <w:r>
        <w:rPr>
          <w:b/>
        </w:rPr>
        <w:lastRenderedPageBreak/>
        <w:t xml:space="preserve">Evergreen 2 </w:t>
      </w:r>
      <w:r w:rsidRPr="00D374B7">
        <w:rPr>
          <w:b/>
        </w:rPr>
        <w:t xml:space="preserve">Services </w:t>
      </w:r>
    </w:p>
    <w:p w14:paraId="575A9891" w14:textId="77777777" w:rsidR="00081B91" w:rsidRPr="00D374B7" w:rsidRDefault="00081B91" w:rsidP="00081B91">
      <w:pPr>
        <w:pStyle w:val="Sch1Heading"/>
      </w:pPr>
      <w:r>
        <w:t>Introduction and Objectives</w:t>
      </w:r>
    </w:p>
    <w:p w14:paraId="499BE1CB" w14:textId="77777777" w:rsidR="00081B91" w:rsidRDefault="00081B91" w:rsidP="00081B91">
      <w:pPr>
        <w:pStyle w:val="Sch2Number"/>
      </w:pPr>
      <w:r>
        <w:t>The Investment Adviser shall be responsible for:</w:t>
      </w:r>
    </w:p>
    <w:p w14:paraId="7C3210E5" w14:textId="77777777" w:rsidR="00081B91" w:rsidRPr="00D374B7" w:rsidRDefault="00081B91" w:rsidP="00081B91">
      <w:pPr>
        <w:pStyle w:val="Sch3Number"/>
      </w:pPr>
      <w:r>
        <w:t>developing</w:t>
      </w:r>
      <w:r w:rsidRPr="00D374B7">
        <w:t xml:space="preserve"> the pipeline</w:t>
      </w:r>
      <w:r>
        <w:t xml:space="preserve"> of Potential Projects</w:t>
      </w:r>
      <w:r w:rsidRPr="00D374B7">
        <w:t xml:space="preserve">, following the origination of </w:t>
      </w:r>
      <w:r>
        <w:t xml:space="preserve">Potential Projects </w:t>
      </w:r>
      <w:r w:rsidRPr="00D374B7">
        <w:t>from public sector partners</w:t>
      </w:r>
      <w:r>
        <w:t xml:space="preserve"> and the Investment Adviser's own network of </w:t>
      </w:r>
      <w:proofErr w:type="gramStart"/>
      <w:r>
        <w:t>contacts;</w:t>
      </w:r>
      <w:proofErr w:type="gramEnd"/>
    </w:p>
    <w:p w14:paraId="27BF0D77" w14:textId="4AF53652" w:rsidR="00081B91" w:rsidRPr="00D374B7" w:rsidRDefault="00081B91" w:rsidP="00081B91">
      <w:pPr>
        <w:pStyle w:val="Sch3Number"/>
      </w:pPr>
      <w:r>
        <w:t>arranging the investment</w:t>
      </w:r>
      <w:r w:rsidRPr="00D374B7">
        <w:t xml:space="preserve"> in and lead</w:t>
      </w:r>
      <w:r>
        <w:t>ing</w:t>
      </w:r>
      <w:r w:rsidRPr="00D374B7">
        <w:t xml:space="preserve"> the negotiation and structuring of financial deals in viable projects</w:t>
      </w:r>
      <w:r>
        <w:t xml:space="preserve"> with Project Developers who are Qualifying Financial </w:t>
      </w:r>
      <w:proofErr w:type="gramStart"/>
      <w:r>
        <w:t>Recipients</w:t>
      </w:r>
      <w:proofErr w:type="gramEnd"/>
      <w:r>
        <w:t xml:space="preserve"> and</w:t>
      </w:r>
      <w:r w:rsidRPr="00D374B7">
        <w:t xml:space="preserve"> which fit within the </w:t>
      </w:r>
      <w:r>
        <w:t>Investment Policy. A</w:t>
      </w:r>
      <w:r w:rsidRPr="00D374B7">
        <w:t xml:space="preserve">ll projects should at least be in compliance with </w:t>
      </w:r>
      <w:r>
        <w:t>Applicable Requirements and the Eligibility Rules</w:t>
      </w:r>
      <w:r w:rsidRPr="00D374B7">
        <w:t xml:space="preserve">, including State </w:t>
      </w:r>
      <w:r>
        <w:t>Aid Law</w:t>
      </w:r>
      <w:r w:rsidR="00E34BD8">
        <w:t xml:space="preserve"> and/or Subsidy Control (as applicable)</w:t>
      </w:r>
      <w:r w:rsidRPr="00D374B7">
        <w:t xml:space="preserve"> and have soundness in terms of business model, cash flow projections, investment and project implementation </w:t>
      </w:r>
      <w:proofErr w:type="gramStart"/>
      <w:r w:rsidRPr="00D374B7">
        <w:t>partners</w:t>
      </w:r>
      <w:r>
        <w:t>;</w:t>
      </w:r>
      <w:proofErr w:type="gramEnd"/>
    </w:p>
    <w:p w14:paraId="677453D6" w14:textId="77777777" w:rsidR="00081B91" w:rsidRPr="00D374B7" w:rsidRDefault="00081B91" w:rsidP="00081B91">
      <w:pPr>
        <w:pStyle w:val="Sch3Number"/>
      </w:pPr>
      <w:r>
        <w:t>m</w:t>
      </w:r>
      <w:r w:rsidRPr="00D374B7">
        <w:t>onitor</w:t>
      </w:r>
      <w:r>
        <w:t>ing</w:t>
      </w:r>
      <w:r w:rsidRPr="00D374B7">
        <w:t xml:space="preserve"> compliance and risk in accordance with </w:t>
      </w:r>
      <w:r>
        <w:t>Applicable Requirements and the Eligibility Rules</w:t>
      </w:r>
      <w:r w:rsidRPr="00D374B7">
        <w:t xml:space="preserve">, including the pursuit (investigation and where applicable correction and recovery) of irregularities at final recipient level where </w:t>
      </w:r>
      <w:proofErr w:type="gramStart"/>
      <w:r w:rsidRPr="00D374B7">
        <w:t>required</w:t>
      </w:r>
      <w:r>
        <w:t>;</w:t>
      </w:r>
      <w:proofErr w:type="gramEnd"/>
    </w:p>
    <w:p w14:paraId="74C12F20" w14:textId="77777777" w:rsidR="00081B91" w:rsidRPr="00D374B7" w:rsidRDefault="00081B91" w:rsidP="00081B91">
      <w:pPr>
        <w:pStyle w:val="Sch3Number"/>
      </w:pPr>
      <w:r>
        <w:t xml:space="preserve">managing and arranging Relevant Investments </w:t>
      </w:r>
      <w:proofErr w:type="gramStart"/>
      <w:r>
        <w:t>in order to</w:t>
      </w:r>
      <w:proofErr w:type="gramEnd"/>
      <w:r>
        <w:t xml:space="preserve"> meet the Targets; and</w:t>
      </w:r>
    </w:p>
    <w:p w14:paraId="3239DE87" w14:textId="77777777" w:rsidR="00081B91" w:rsidRPr="00D374B7" w:rsidRDefault="00081B91" w:rsidP="00081B91">
      <w:pPr>
        <w:pStyle w:val="Sch3Number"/>
      </w:pPr>
      <w:r>
        <w:t>r</w:t>
      </w:r>
      <w:r w:rsidRPr="00D374B7">
        <w:t>ecommend</w:t>
      </w:r>
      <w:r>
        <w:t>ing and managing</w:t>
      </w:r>
      <w:r w:rsidRPr="00D374B7">
        <w:t xml:space="preserve"> appropriate exit strategies from</w:t>
      </w:r>
      <w:r>
        <w:t xml:space="preserve"> Relevant Investments.</w:t>
      </w:r>
    </w:p>
    <w:p w14:paraId="711ABD47" w14:textId="77777777" w:rsidR="00081B91" w:rsidRPr="00D374B7" w:rsidRDefault="00081B91" w:rsidP="00081B91">
      <w:pPr>
        <w:pStyle w:val="Sch2Number"/>
      </w:pPr>
      <w:r>
        <w:t>The Investment Adviser shall p</w:t>
      </w:r>
      <w:r w:rsidRPr="00D374B7">
        <w:t>erform fund administration tasks</w:t>
      </w:r>
      <w:r>
        <w:t xml:space="preserve"> </w:t>
      </w:r>
      <w:r w:rsidRPr="00D374B7">
        <w:t xml:space="preserve">including all relevant ERDF reporting and monitoring requirements </w:t>
      </w:r>
      <w:r>
        <w:t xml:space="preserve">necessary to ensure compliance with the Contingent Loan </w:t>
      </w:r>
      <w:proofErr w:type="gramStart"/>
      <w:r>
        <w:t>Agreement</w:t>
      </w:r>
      <w:r w:rsidRPr="00D374B7">
        <w:t>,</w:t>
      </w:r>
      <w:r>
        <w:t xml:space="preserve"> and</w:t>
      </w:r>
      <w:proofErr w:type="gramEnd"/>
      <w:r>
        <w:t xml:space="preserve"> maintain</w:t>
      </w:r>
      <w:r w:rsidRPr="00D374B7">
        <w:t xml:space="preserve"> all documentation necessary to enable audit verification of eligible expenditure and use of funds for the intended purposes in compliance with </w:t>
      </w:r>
      <w:r>
        <w:t>A</w:t>
      </w:r>
      <w:r w:rsidRPr="00D374B7">
        <w:t xml:space="preserve">pplicable </w:t>
      </w:r>
      <w:r>
        <w:t>Requirements</w:t>
      </w:r>
      <w:r w:rsidRPr="00D374B7">
        <w:t>.</w:t>
      </w:r>
    </w:p>
    <w:p w14:paraId="29DC3DA3" w14:textId="77777777" w:rsidR="00081B91" w:rsidRPr="00D374B7" w:rsidRDefault="00081B91" w:rsidP="00081B91">
      <w:pPr>
        <w:pStyle w:val="Sch1Heading"/>
      </w:pPr>
      <w:r w:rsidRPr="00D374B7">
        <w:t>Pre-Investment Role</w:t>
      </w:r>
    </w:p>
    <w:p w14:paraId="01355EF9" w14:textId="77777777" w:rsidR="00081B91" w:rsidRPr="008A105A" w:rsidRDefault="00081B91" w:rsidP="00081B91">
      <w:pPr>
        <w:pStyle w:val="Sch2Number"/>
        <w:numPr>
          <w:ilvl w:val="0"/>
          <w:numId w:val="0"/>
        </w:numPr>
        <w:ind w:left="720"/>
        <w:rPr>
          <w:b/>
        </w:rPr>
      </w:pPr>
      <w:r w:rsidRPr="008A105A">
        <w:rPr>
          <w:b/>
        </w:rPr>
        <w:t>Marketing and Evaluation</w:t>
      </w:r>
    </w:p>
    <w:p w14:paraId="7789383E" w14:textId="77777777" w:rsidR="00081B91" w:rsidRPr="00D374B7" w:rsidRDefault="00081B91" w:rsidP="00081B91">
      <w:pPr>
        <w:pStyle w:val="Sch2Number"/>
      </w:pPr>
      <w:r>
        <w:t>The Investment Adviser shall be responsible for</w:t>
      </w:r>
      <w:r w:rsidRPr="00D374B7">
        <w:t>:</w:t>
      </w:r>
    </w:p>
    <w:p w14:paraId="663F8ECB" w14:textId="77777777" w:rsidR="00081B91" w:rsidRPr="00D374B7" w:rsidRDefault="00081B91" w:rsidP="00081B91">
      <w:pPr>
        <w:pStyle w:val="Sch3Number"/>
      </w:pPr>
      <w:r w:rsidRPr="00D374B7">
        <w:t xml:space="preserve">promoting to </w:t>
      </w:r>
      <w:r>
        <w:t xml:space="preserve">developers of </w:t>
      </w:r>
      <w:r w:rsidRPr="00D374B7">
        <w:t>Potential Projects</w:t>
      </w:r>
      <w:r>
        <w:t>, the</w:t>
      </w:r>
      <w:r w:rsidRPr="00D374B7">
        <w:t xml:space="preserve"> investment opportunities</w:t>
      </w:r>
      <w:r>
        <w:t xml:space="preserve"> offered by the Evergreen 2 Fund</w:t>
      </w:r>
      <w:r w:rsidRPr="00D374B7">
        <w:t xml:space="preserve"> with a view to identifying a potential investment pipeline for consideration and approval by the </w:t>
      </w:r>
      <w:r>
        <w:t xml:space="preserve">EG2 General </w:t>
      </w:r>
      <w:proofErr w:type="gramStart"/>
      <w:r>
        <w:t>Partner;</w:t>
      </w:r>
      <w:proofErr w:type="gramEnd"/>
    </w:p>
    <w:p w14:paraId="2F55F942" w14:textId="77777777" w:rsidR="00081B91" w:rsidRPr="00D374B7" w:rsidRDefault="00081B91" w:rsidP="00081B91">
      <w:pPr>
        <w:pStyle w:val="Sch3Number"/>
      </w:pPr>
      <w:r w:rsidRPr="00D374B7">
        <w:t>managing the production of investment marketin</w:t>
      </w:r>
      <w:r>
        <w:t>g material and publicity including</w:t>
      </w:r>
      <w:r w:rsidRPr="00D374B7">
        <w:t xml:space="preserve"> brochures, adverts, mail shots, press releases and other appropriate marketing, in accordan</w:t>
      </w:r>
      <w:r>
        <w:t>ce with communications guidance (provided that t</w:t>
      </w:r>
      <w:r w:rsidRPr="00D374B7">
        <w:t xml:space="preserve">he Investment Adviser </w:t>
      </w:r>
      <w:r>
        <w:t>shall</w:t>
      </w:r>
      <w:r w:rsidRPr="00D374B7">
        <w:t xml:space="preserve"> not release any marketing material without the consent of the </w:t>
      </w:r>
      <w:r>
        <w:t>EG2 General Partner</w:t>
      </w:r>
      <w:proofErr w:type="gramStart"/>
      <w:r>
        <w:t>);</w:t>
      </w:r>
      <w:proofErr w:type="gramEnd"/>
    </w:p>
    <w:p w14:paraId="104827F4" w14:textId="77777777" w:rsidR="00081B91" w:rsidRPr="00D374B7" w:rsidRDefault="00081B91" w:rsidP="00081B91">
      <w:pPr>
        <w:pStyle w:val="Sch3Number"/>
      </w:pPr>
      <w:r w:rsidRPr="00D374B7">
        <w:t xml:space="preserve">identifying and meeting with Project Developers </w:t>
      </w:r>
      <w:proofErr w:type="gramStart"/>
      <w:r w:rsidRPr="00D374B7">
        <w:t>in order to</w:t>
      </w:r>
      <w:proofErr w:type="gramEnd"/>
      <w:r w:rsidRPr="00D374B7">
        <w:t xml:space="preserve"> promote the </w:t>
      </w:r>
      <w:r>
        <w:t xml:space="preserve">Evergreen 2 Fund's </w:t>
      </w:r>
      <w:r w:rsidRPr="00D374B7">
        <w:t>investment opportunities and develop</w:t>
      </w:r>
      <w:r>
        <w:t>ing</w:t>
      </w:r>
      <w:r w:rsidRPr="00D374B7">
        <w:t xml:space="preserve"> a potential investment pipeline.  </w:t>
      </w:r>
      <w:r>
        <w:t>Project Developers may include local a</w:t>
      </w:r>
      <w:r w:rsidRPr="00D374B7">
        <w:t xml:space="preserve">uthorities, private sector developers / </w:t>
      </w:r>
      <w:proofErr w:type="gramStart"/>
      <w:r w:rsidRPr="00D374B7">
        <w:t>land owners</w:t>
      </w:r>
      <w:proofErr w:type="gramEnd"/>
      <w:r w:rsidRPr="00D374B7">
        <w:t>, other public bodies such as universities and local health trusts</w:t>
      </w:r>
      <w:r>
        <w:t xml:space="preserve"> in each case who are Qualifying Financial Recipients;</w:t>
      </w:r>
    </w:p>
    <w:p w14:paraId="3B31805A" w14:textId="77777777" w:rsidR="00081B91" w:rsidRPr="00D374B7" w:rsidRDefault="00081B91" w:rsidP="00081B91">
      <w:pPr>
        <w:pStyle w:val="Sch3Number"/>
      </w:pPr>
      <w:r w:rsidRPr="00D374B7">
        <w:lastRenderedPageBreak/>
        <w:t xml:space="preserve">evaluating </w:t>
      </w:r>
      <w:r>
        <w:t>Potential Projects</w:t>
      </w:r>
      <w:r w:rsidRPr="00D374B7">
        <w:t xml:space="preserve"> for investment in accordance with the business aims and objectives of the </w:t>
      </w:r>
      <w:r>
        <w:t xml:space="preserve">EG2 LP, </w:t>
      </w:r>
      <w:r w:rsidRPr="00D374B7">
        <w:t xml:space="preserve">the Investment </w:t>
      </w:r>
      <w:proofErr w:type="gramStart"/>
      <w:r>
        <w:t>Policy</w:t>
      </w:r>
      <w:proofErr w:type="gramEnd"/>
      <w:r>
        <w:t xml:space="preserve"> and Evergreen 2 Fund Business Plan</w:t>
      </w:r>
      <w:r w:rsidRPr="00D374B7">
        <w:t xml:space="preserve">.  This </w:t>
      </w:r>
      <w:r>
        <w:t>shall</w:t>
      </w:r>
      <w:r w:rsidRPr="00D374B7">
        <w:t xml:space="preserve"> include:</w:t>
      </w:r>
    </w:p>
    <w:p w14:paraId="7515C5D3" w14:textId="77777777" w:rsidR="00081B91" w:rsidRPr="00D374B7" w:rsidRDefault="00081B91" w:rsidP="00081B91">
      <w:pPr>
        <w:pStyle w:val="Sch4Number"/>
      </w:pPr>
      <w:r w:rsidRPr="00D374B7">
        <w:t>undertaking preliminary evaluation of Potential Projects including:</w:t>
      </w:r>
    </w:p>
    <w:p w14:paraId="5F531448" w14:textId="77777777" w:rsidR="00081B91" w:rsidRPr="00D374B7" w:rsidRDefault="00081B91" w:rsidP="00081B91">
      <w:pPr>
        <w:pStyle w:val="Sch5Number"/>
      </w:pPr>
      <w:r w:rsidRPr="00D374B7">
        <w:t xml:space="preserve">market </w:t>
      </w:r>
      <w:proofErr w:type="gramStart"/>
      <w:r w:rsidRPr="00D374B7">
        <w:t>analysis;</w:t>
      </w:r>
      <w:proofErr w:type="gramEnd"/>
    </w:p>
    <w:p w14:paraId="113DE5E7" w14:textId="77777777" w:rsidR="00081B91" w:rsidRPr="00D374B7" w:rsidRDefault="00081B91" w:rsidP="00081B91">
      <w:pPr>
        <w:pStyle w:val="Sch5Number"/>
      </w:pPr>
      <w:r>
        <w:t xml:space="preserve">consideration of </w:t>
      </w:r>
      <w:r w:rsidRPr="00D374B7">
        <w:t xml:space="preserve">alignment with the Investment </w:t>
      </w:r>
      <w:r>
        <w:t>Policy and Evergreen 2 Fund Business Plan</w:t>
      </w:r>
      <w:r w:rsidRPr="00D374B7">
        <w:t>;</w:t>
      </w:r>
      <w:r>
        <w:t xml:space="preserve"> and</w:t>
      </w:r>
    </w:p>
    <w:p w14:paraId="0EA976EF" w14:textId="77777777" w:rsidR="00081B91" w:rsidRPr="00D374B7" w:rsidRDefault="00081B91" w:rsidP="00081B91">
      <w:pPr>
        <w:pStyle w:val="Sch5Number"/>
      </w:pPr>
      <w:r w:rsidRPr="00D374B7">
        <w:t xml:space="preserve">compliance with the </w:t>
      </w:r>
      <w:r>
        <w:t>Eligibility Rules</w:t>
      </w:r>
      <w:r w:rsidRPr="00D374B7">
        <w:t xml:space="preserve">, </w:t>
      </w:r>
      <w:r w:rsidRPr="00D23B1A">
        <w:t>Structural and Investment Funds Regulations</w:t>
      </w:r>
      <w:r w:rsidRPr="00D374B7">
        <w:t xml:space="preserve"> and </w:t>
      </w:r>
      <w:r>
        <w:t xml:space="preserve">State Aid </w:t>
      </w:r>
      <w:proofErr w:type="gramStart"/>
      <w:r>
        <w:t>Law;</w:t>
      </w:r>
      <w:proofErr w:type="gramEnd"/>
    </w:p>
    <w:p w14:paraId="16446227" w14:textId="77777777" w:rsidR="00081B91" w:rsidRPr="00D374B7" w:rsidRDefault="00081B91" w:rsidP="00081B91">
      <w:pPr>
        <w:pStyle w:val="Sch4Number"/>
      </w:pPr>
      <w:r w:rsidRPr="00D374B7">
        <w:t>discussing investment proposals with Project Developers and obtaining additional information as required, including the re-examination of Potential Projects</w:t>
      </w:r>
      <w:r>
        <w:t>; and</w:t>
      </w:r>
    </w:p>
    <w:p w14:paraId="587635E7" w14:textId="77777777" w:rsidR="00081B91" w:rsidRDefault="00081B91" w:rsidP="00081B91">
      <w:pPr>
        <w:pStyle w:val="Sch4Number"/>
      </w:pPr>
      <w:r w:rsidRPr="00D374B7">
        <w:t xml:space="preserve">obtaining confirmation from each Project Developer that the relevant Potential Project has in place appropriate environmental, health and safety, sustainability and equal opportunities and disability policies/statements </w:t>
      </w:r>
      <w:proofErr w:type="gramStart"/>
      <w:r w:rsidRPr="00D374B7">
        <w:t>in order to</w:t>
      </w:r>
      <w:proofErr w:type="gramEnd"/>
      <w:r w:rsidRPr="00D374B7">
        <w:t xml:space="preserve"> meet the requirements of the </w:t>
      </w:r>
      <w:r w:rsidRPr="007B105F">
        <w:t>Managing Authority's Cross Cutting Themes</w:t>
      </w:r>
      <w:r w:rsidRPr="00D374B7">
        <w:t xml:space="preserve"> and the terms of the relevant </w:t>
      </w:r>
      <w:r>
        <w:t>Project Documents.</w:t>
      </w:r>
    </w:p>
    <w:p w14:paraId="49FEC08D" w14:textId="77777777" w:rsidR="00081B91" w:rsidRPr="0051782E" w:rsidRDefault="00081B91" w:rsidP="00081B91">
      <w:pPr>
        <w:pStyle w:val="Sch4Number"/>
        <w:numPr>
          <w:ilvl w:val="0"/>
          <w:numId w:val="0"/>
        </w:numPr>
        <w:rPr>
          <w:b/>
        </w:rPr>
      </w:pPr>
      <w:r w:rsidRPr="0051782E">
        <w:rPr>
          <w:b/>
        </w:rPr>
        <w:t>Due Diligence</w:t>
      </w:r>
    </w:p>
    <w:p w14:paraId="4D2DAEB3" w14:textId="77777777" w:rsidR="00081B91" w:rsidRPr="00980DD9" w:rsidRDefault="00081B91" w:rsidP="00081B91">
      <w:pPr>
        <w:pStyle w:val="Sch2Number"/>
      </w:pPr>
      <w:r>
        <w:t>The Investment Adviser shall</w:t>
      </w:r>
      <w:r w:rsidRPr="00D374B7">
        <w:t xml:space="preserve"> </w:t>
      </w:r>
      <w:r>
        <w:t>carry out d</w:t>
      </w:r>
      <w:r w:rsidRPr="00D374B7">
        <w:t xml:space="preserve">ue diligence in accordance with the Investment </w:t>
      </w:r>
      <w:r>
        <w:t xml:space="preserve">Policy and Evergreen 2 Fund Business Plan. </w:t>
      </w:r>
      <w:r w:rsidRPr="00980DD9">
        <w:t xml:space="preserve">This </w:t>
      </w:r>
      <w:r>
        <w:t>shall</w:t>
      </w:r>
      <w:r w:rsidRPr="00980DD9">
        <w:t xml:space="preserve"> include, but not be limited to:</w:t>
      </w:r>
    </w:p>
    <w:p w14:paraId="6C93DBD2" w14:textId="77777777" w:rsidR="00081B91" w:rsidRPr="00D374B7" w:rsidRDefault="00081B91" w:rsidP="00081B91">
      <w:pPr>
        <w:pStyle w:val="Sch3Number"/>
      </w:pPr>
      <w:r w:rsidRPr="00D374B7">
        <w:t xml:space="preserve">carrying out technical due diligence as necessary on investment </w:t>
      </w:r>
      <w:proofErr w:type="gramStart"/>
      <w:r w:rsidRPr="00D374B7">
        <w:t>proposals;</w:t>
      </w:r>
      <w:proofErr w:type="gramEnd"/>
    </w:p>
    <w:p w14:paraId="7F64FC79" w14:textId="77777777" w:rsidR="00081B91" w:rsidRPr="00D374B7" w:rsidRDefault="00081B91" w:rsidP="00081B91">
      <w:pPr>
        <w:pStyle w:val="Sch3Number"/>
      </w:pPr>
      <w:r w:rsidRPr="00D374B7">
        <w:t>eligibility and qualifying expenditure analysis</w:t>
      </w:r>
      <w:r>
        <w:t xml:space="preserve"> (including to ensure compliance with the Applicable Requirements and Eligibility Rules)</w:t>
      </w:r>
      <w:r w:rsidRPr="00D374B7">
        <w:t>;</w:t>
      </w:r>
      <w:r>
        <w:t xml:space="preserve"> and</w:t>
      </w:r>
    </w:p>
    <w:p w14:paraId="6036B174" w14:textId="77777777" w:rsidR="00081B91" w:rsidRDefault="00081B91" w:rsidP="00081B91">
      <w:pPr>
        <w:pStyle w:val="Sch3Number"/>
      </w:pPr>
      <w:r w:rsidRPr="00D374B7">
        <w:t xml:space="preserve">undertaking detailed financial analysis of Potential Projects including alignment with </w:t>
      </w:r>
      <w:r>
        <w:t xml:space="preserve">EG2 LP's </w:t>
      </w:r>
      <w:r w:rsidRPr="00D374B7">
        <w:t>cashflow requirements and other performance indicators.</w:t>
      </w:r>
    </w:p>
    <w:p w14:paraId="2D42A6F4" w14:textId="77777777" w:rsidR="00081B91" w:rsidRPr="0051782E" w:rsidRDefault="00081B91" w:rsidP="00081B91">
      <w:pPr>
        <w:pStyle w:val="Sch4Number"/>
        <w:numPr>
          <w:ilvl w:val="0"/>
          <w:numId w:val="0"/>
        </w:numPr>
        <w:rPr>
          <w:b/>
        </w:rPr>
      </w:pPr>
      <w:r w:rsidRPr="0051782E">
        <w:rPr>
          <w:b/>
        </w:rPr>
        <w:t>Investment Adviser Report</w:t>
      </w:r>
    </w:p>
    <w:p w14:paraId="710BA31F" w14:textId="77777777" w:rsidR="00081B91" w:rsidRPr="00D374B7" w:rsidRDefault="00081B91" w:rsidP="00081B91">
      <w:pPr>
        <w:pStyle w:val="Sch2Number"/>
      </w:pPr>
      <w:r w:rsidRPr="00D374B7">
        <w:t xml:space="preserve">The Investment Adviser </w:t>
      </w:r>
      <w:r>
        <w:t>shall</w:t>
      </w:r>
      <w:r w:rsidRPr="00D374B7">
        <w:t xml:space="preserve"> undertake detailed financial due diligence of </w:t>
      </w:r>
      <w:r>
        <w:t>each</w:t>
      </w:r>
      <w:r w:rsidRPr="00D374B7">
        <w:t xml:space="preserve"> Potential Project and produce a long-form loan underwriting report</w:t>
      </w:r>
      <w:r>
        <w:t xml:space="preserve"> (</w:t>
      </w:r>
      <w:r w:rsidRPr="001376D7">
        <w:rPr>
          <w:b/>
        </w:rPr>
        <w:t>Project Report</w:t>
      </w:r>
      <w:r>
        <w:t>)</w:t>
      </w:r>
      <w:r w:rsidRPr="00D374B7">
        <w:t xml:space="preserve"> which </w:t>
      </w:r>
      <w:r>
        <w:t>shall</w:t>
      </w:r>
      <w:r w:rsidRPr="00D374B7">
        <w:t xml:space="preserve"> include an assessment of the following:</w:t>
      </w:r>
    </w:p>
    <w:p w14:paraId="667DDD36" w14:textId="77777777" w:rsidR="00081B91" w:rsidRPr="00D374B7" w:rsidRDefault="00081B91" w:rsidP="00081B91">
      <w:pPr>
        <w:pStyle w:val="Sch3Number"/>
      </w:pPr>
      <w:r w:rsidRPr="00D374B7">
        <w:t>Sponsor:</w:t>
      </w:r>
    </w:p>
    <w:p w14:paraId="059C51B0" w14:textId="77777777" w:rsidR="00081B91" w:rsidRDefault="00081B91" w:rsidP="00081B91">
      <w:pPr>
        <w:pStyle w:val="Sch4Number"/>
      </w:pPr>
      <w:r>
        <w:t>detail of the borrowing entity and any guarantor(s</w:t>
      </w:r>
      <w:proofErr w:type="gramStart"/>
      <w:r>
        <w:t>);</w:t>
      </w:r>
      <w:proofErr w:type="gramEnd"/>
    </w:p>
    <w:p w14:paraId="58F68415" w14:textId="77777777" w:rsidR="00081B91" w:rsidRPr="00D374B7" w:rsidRDefault="00081B91" w:rsidP="00081B91">
      <w:pPr>
        <w:pStyle w:val="Sch4Number"/>
      </w:pPr>
      <w:r>
        <w:t>e</w:t>
      </w:r>
      <w:r w:rsidRPr="00D374B7">
        <w:t xml:space="preserve">xperience generally and specifically relating to the Potential </w:t>
      </w:r>
      <w:proofErr w:type="gramStart"/>
      <w:r w:rsidRPr="00D374B7">
        <w:t>Projects;</w:t>
      </w:r>
      <w:proofErr w:type="gramEnd"/>
    </w:p>
    <w:p w14:paraId="04360DD9" w14:textId="77777777" w:rsidR="00081B91" w:rsidRPr="00D374B7" w:rsidRDefault="00081B91" w:rsidP="00081B91">
      <w:pPr>
        <w:pStyle w:val="Sch4Number"/>
      </w:pPr>
      <w:r>
        <w:t>i</w:t>
      </w:r>
      <w:r w:rsidRPr="00D374B7">
        <w:t xml:space="preserve">ntegrity of the </w:t>
      </w:r>
      <w:proofErr w:type="gramStart"/>
      <w:r w:rsidRPr="00D374B7">
        <w:t>borrower;</w:t>
      </w:r>
      <w:proofErr w:type="gramEnd"/>
    </w:p>
    <w:p w14:paraId="28BDE6BF" w14:textId="77777777" w:rsidR="00081B91" w:rsidRPr="00D374B7" w:rsidRDefault="00081B91" w:rsidP="00081B91">
      <w:pPr>
        <w:pStyle w:val="Sch4Number"/>
      </w:pPr>
      <w:r>
        <w:t>r</w:t>
      </w:r>
      <w:r w:rsidRPr="00D374B7">
        <w:t xml:space="preserve">esource capability, quality and </w:t>
      </w:r>
      <w:proofErr w:type="gramStart"/>
      <w:r w:rsidRPr="00D374B7">
        <w:t>commitment;</w:t>
      </w:r>
      <w:proofErr w:type="gramEnd"/>
    </w:p>
    <w:p w14:paraId="1849E79C" w14:textId="77777777" w:rsidR="00081B91" w:rsidRPr="00D374B7" w:rsidRDefault="00081B91" w:rsidP="00081B91">
      <w:pPr>
        <w:pStyle w:val="Sch4Number"/>
      </w:pPr>
      <w:r>
        <w:lastRenderedPageBreak/>
        <w:t>detail of the number of other p</w:t>
      </w:r>
      <w:r w:rsidRPr="00D374B7">
        <w:t xml:space="preserve">rojects being undertaken and </w:t>
      </w:r>
      <w:r>
        <w:t>the time</w:t>
      </w:r>
      <w:r w:rsidRPr="00D374B7">
        <w:t xml:space="preserve">line of </w:t>
      </w:r>
      <w:proofErr w:type="gramStart"/>
      <w:r w:rsidRPr="00D374B7">
        <w:t>these;</w:t>
      </w:r>
      <w:proofErr w:type="gramEnd"/>
    </w:p>
    <w:p w14:paraId="66470451" w14:textId="77777777" w:rsidR="00081B91" w:rsidRPr="00D374B7" w:rsidRDefault="00081B91" w:rsidP="00081B91">
      <w:pPr>
        <w:pStyle w:val="Sch4Number"/>
      </w:pPr>
      <w:r>
        <w:t>f</w:t>
      </w:r>
      <w:r w:rsidRPr="00D374B7">
        <w:t xml:space="preserve">inancial </w:t>
      </w:r>
      <w:r>
        <w:t>strength</w:t>
      </w:r>
      <w:r w:rsidRPr="00D374B7">
        <w:t xml:space="preserve"> and analysis of key balance sheet, profit and loss and cash ratios</w:t>
      </w:r>
      <w:r>
        <w:t xml:space="preserve"> for both the borrower and any </w:t>
      </w:r>
      <w:proofErr w:type="gramStart"/>
      <w:r>
        <w:t>guarantor</w:t>
      </w:r>
      <w:r w:rsidRPr="00D374B7">
        <w:t>;</w:t>
      </w:r>
      <w:proofErr w:type="gramEnd"/>
    </w:p>
    <w:p w14:paraId="4D7D7D8D" w14:textId="77777777" w:rsidR="00081B91" w:rsidRDefault="00081B91" w:rsidP="00081B91">
      <w:pPr>
        <w:pStyle w:val="Sch4Number"/>
      </w:pPr>
      <w:r>
        <w:t>w</w:t>
      </w:r>
      <w:r w:rsidRPr="00D374B7">
        <w:t xml:space="preserve">hether the </w:t>
      </w:r>
      <w:r>
        <w:t>EG2 LP</w:t>
      </w:r>
      <w:r w:rsidRPr="00D374B7">
        <w:t xml:space="preserve"> has sufficient funds to undertake all proposed schemes and have sufficient resource to cover cost overruns</w:t>
      </w:r>
      <w:r>
        <w:t>; and</w:t>
      </w:r>
    </w:p>
    <w:p w14:paraId="62467A2A" w14:textId="77777777" w:rsidR="00081B91" w:rsidRPr="00D374B7" w:rsidRDefault="00081B91" w:rsidP="00081B91">
      <w:pPr>
        <w:pStyle w:val="Sch4Number"/>
      </w:pPr>
      <w:bookmarkStart w:id="138" w:name="_Ref473190621"/>
      <w:r>
        <w:t xml:space="preserve">commentary on how the project fits with the </w:t>
      </w:r>
      <w:r w:rsidRPr="00D23B1A">
        <w:t>European Regional Development Fund Operational Programme for England 2014-20</w:t>
      </w:r>
      <w:r>
        <w:t xml:space="preserve"> and relevant </w:t>
      </w:r>
      <w:r w:rsidRPr="007F2FC8">
        <w:t>Priority Axes</w:t>
      </w:r>
      <w:bookmarkEnd w:id="138"/>
      <w:r>
        <w:t>.</w:t>
      </w:r>
      <w:r w:rsidRPr="007B105F">
        <w:rPr>
          <w:highlight w:val="yellow"/>
        </w:rPr>
        <w:t xml:space="preserve"> </w:t>
      </w:r>
    </w:p>
    <w:p w14:paraId="44C98555" w14:textId="77777777" w:rsidR="00081B91" w:rsidRPr="00D374B7" w:rsidRDefault="00081B91" w:rsidP="00081B91">
      <w:pPr>
        <w:pStyle w:val="Sch3Number"/>
      </w:pPr>
      <w:r w:rsidRPr="00D374B7">
        <w:t>Project</w:t>
      </w:r>
    </w:p>
    <w:p w14:paraId="020CF330" w14:textId="77777777" w:rsidR="00081B91" w:rsidRPr="00D374B7" w:rsidRDefault="00081B91" w:rsidP="00081B91">
      <w:pPr>
        <w:pStyle w:val="Sch4Number"/>
      </w:pPr>
      <w:r>
        <w:t>a d</w:t>
      </w:r>
      <w:r w:rsidRPr="00D374B7">
        <w:t xml:space="preserve">escription of </w:t>
      </w:r>
      <w:r>
        <w:t xml:space="preserve">the </w:t>
      </w:r>
      <w:r w:rsidRPr="00D374B7">
        <w:t>scheme</w:t>
      </w:r>
      <w:r>
        <w:t xml:space="preserve"> and works being funded including how it will allow for contributing towards the </w:t>
      </w:r>
      <w:proofErr w:type="gramStart"/>
      <w:r>
        <w:t>Targets;</w:t>
      </w:r>
      <w:proofErr w:type="gramEnd"/>
    </w:p>
    <w:p w14:paraId="45DA1BBB" w14:textId="77777777" w:rsidR="00081B91" w:rsidRPr="00D374B7" w:rsidRDefault="00081B91" w:rsidP="00081B91">
      <w:pPr>
        <w:pStyle w:val="Sch4Number"/>
      </w:pPr>
      <w:r>
        <w:t>the c</w:t>
      </w:r>
      <w:r w:rsidRPr="00D374B7">
        <w:t xml:space="preserve">onstruction process – conventional or </w:t>
      </w:r>
      <w:proofErr w:type="gramStart"/>
      <w:r w:rsidRPr="00D374B7">
        <w:t>unconventional</w:t>
      </w:r>
      <w:r>
        <w:t>;</w:t>
      </w:r>
      <w:proofErr w:type="gramEnd"/>
    </w:p>
    <w:p w14:paraId="5B669D9D" w14:textId="77777777" w:rsidR="00081B91" w:rsidRPr="00D374B7" w:rsidRDefault="00081B91" w:rsidP="00081B91">
      <w:pPr>
        <w:pStyle w:val="Sch4Number"/>
      </w:pPr>
      <w:r>
        <w:t>p</w:t>
      </w:r>
      <w:r w:rsidRPr="00D374B7">
        <w:t xml:space="preserve">lanning </w:t>
      </w:r>
      <w:proofErr w:type="gramStart"/>
      <w:r w:rsidRPr="00D374B7">
        <w:t>status</w:t>
      </w:r>
      <w:r>
        <w:t>;</w:t>
      </w:r>
      <w:proofErr w:type="gramEnd"/>
    </w:p>
    <w:p w14:paraId="0AB98839" w14:textId="77777777" w:rsidR="00081B91" w:rsidRPr="00D374B7" w:rsidRDefault="00081B91" w:rsidP="00081B91">
      <w:pPr>
        <w:pStyle w:val="Sch4Number"/>
      </w:pPr>
      <w:r>
        <w:t xml:space="preserve">a full description of </w:t>
      </w:r>
      <w:proofErr w:type="gramStart"/>
      <w:r>
        <w:t>time</w:t>
      </w:r>
      <w:r w:rsidRPr="00D374B7">
        <w:t>lines</w:t>
      </w:r>
      <w:r>
        <w:t>;</w:t>
      </w:r>
      <w:proofErr w:type="gramEnd"/>
    </w:p>
    <w:p w14:paraId="0AABB3AC" w14:textId="77777777" w:rsidR="00081B91" w:rsidRPr="00D374B7" w:rsidRDefault="00081B91" w:rsidP="00081B91">
      <w:pPr>
        <w:pStyle w:val="Sch4Number"/>
      </w:pPr>
      <w:r>
        <w:t>market a</w:t>
      </w:r>
      <w:r w:rsidRPr="00D374B7">
        <w:t>nalysis of supply/demand including key competition</w:t>
      </w:r>
      <w:r>
        <w:t xml:space="preserve"> and commentary on assumed rental and occupational </w:t>
      </w:r>
      <w:proofErr w:type="gramStart"/>
      <w:r>
        <w:t>levels;</w:t>
      </w:r>
      <w:proofErr w:type="gramEnd"/>
    </w:p>
    <w:p w14:paraId="78189377" w14:textId="77777777" w:rsidR="00081B91" w:rsidRPr="00D374B7" w:rsidRDefault="00081B91" w:rsidP="00081B91">
      <w:pPr>
        <w:pStyle w:val="Sch4Number"/>
      </w:pPr>
      <w:r>
        <w:t>details of w</w:t>
      </w:r>
      <w:r w:rsidRPr="00D374B7">
        <w:t>hether all potential environm</w:t>
      </w:r>
      <w:r>
        <w:t xml:space="preserve">ental matters have been addressed </w:t>
      </w:r>
      <w:proofErr w:type="gramStart"/>
      <w:r>
        <w:t>and  w</w:t>
      </w:r>
      <w:r w:rsidRPr="00D374B7">
        <w:t>hether</w:t>
      </w:r>
      <w:proofErr w:type="gramEnd"/>
      <w:r w:rsidRPr="00D374B7">
        <w:t xml:space="preserve"> a Phase ½ study has been undertaken</w:t>
      </w:r>
      <w:r>
        <w:t>; and</w:t>
      </w:r>
    </w:p>
    <w:p w14:paraId="61DE2F18" w14:textId="77777777" w:rsidR="00081B91" w:rsidRPr="00D374B7" w:rsidRDefault="00081B91" w:rsidP="00081B91">
      <w:pPr>
        <w:pStyle w:val="Sch4Number"/>
      </w:pPr>
      <w:r>
        <w:t xml:space="preserve">reasons why this scheme has been prioritised </w:t>
      </w:r>
      <w:r w:rsidRPr="00D374B7">
        <w:t>over others</w:t>
      </w:r>
      <w:r>
        <w:t xml:space="preserve"> (if applicable)</w:t>
      </w:r>
      <w:r w:rsidRPr="00D374B7">
        <w:t>.</w:t>
      </w:r>
    </w:p>
    <w:p w14:paraId="23C19718" w14:textId="77777777" w:rsidR="00081B91" w:rsidRPr="00D374B7" w:rsidRDefault="00081B91" w:rsidP="00081B91">
      <w:pPr>
        <w:pStyle w:val="Sch3Number"/>
      </w:pPr>
      <w:r w:rsidRPr="00D374B7">
        <w:t>Project team</w:t>
      </w:r>
    </w:p>
    <w:p w14:paraId="54CE325C" w14:textId="77777777" w:rsidR="00081B91" w:rsidRPr="00D374B7" w:rsidRDefault="00081B91" w:rsidP="00081B91">
      <w:pPr>
        <w:pStyle w:val="Sch4Number"/>
      </w:pPr>
      <w:r>
        <w:t>w</w:t>
      </w:r>
      <w:r w:rsidRPr="00D374B7">
        <w:t xml:space="preserve">ho the main contractors are and what their financial </w:t>
      </w:r>
      <w:r>
        <w:t>status</w:t>
      </w:r>
      <w:r w:rsidRPr="00D374B7">
        <w:t xml:space="preserve"> </w:t>
      </w:r>
      <w:proofErr w:type="gramStart"/>
      <w:r w:rsidRPr="00D374B7">
        <w:t>is</w:t>
      </w:r>
      <w:r>
        <w:t>;</w:t>
      </w:r>
      <w:proofErr w:type="gramEnd"/>
    </w:p>
    <w:p w14:paraId="056EC792" w14:textId="77777777" w:rsidR="00081B91" w:rsidRPr="00D374B7" w:rsidRDefault="00081B91" w:rsidP="00081B91">
      <w:pPr>
        <w:pStyle w:val="Sch4Number"/>
      </w:pPr>
      <w:r>
        <w:t>w</w:t>
      </w:r>
      <w:r w:rsidRPr="00D374B7">
        <w:t xml:space="preserve">hat type of building contract is being employed / what penalties there </w:t>
      </w:r>
      <w:r>
        <w:t>shall</w:t>
      </w:r>
      <w:r w:rsidRPr="00D374B7">
        <w:t xml:space="preserve"> be for delays </w:t>
      </w:r>
      <w:proofErr w:type="gramStart"/>
      <w:r w:rsidRPr="00D374B7">
        <w:t>etc</w:t>
      </w:r>
      <w:r>
        <w:t>;</w:t>
      </w:r>
      <w:proofErr w:type="gramEnd"/>
    </w:p>
    <w:p w14:paraId="05EADED8" w14:textId="77777777" w:rsidR="00081B91" w:rsidRPr="00D374B7" w:rsidRDefault="00081B91" w:rsidP="00081B91">
      <w:pPr>
        <w:pStyle w:val="Sch4Number"/>
      </w:pPr>
      <w:r>
        <w:t>w</w:t>
      </w:r>
      <w:r w:rsidRPr="00D374B7">
        <w:t xml:space="preserve">ho the professional team are, what their fees are and what the nature of their appointment </w:t>
      </w:r>
      <w:proofErr w:type="gramStart"/>
      <w:r w:rsidRPr="00D374B7">
        <w:t>is</w:t>
      </w:r>
      <w:r>
        <w:t>;</w:t>
      </w:r>
      <w:proofErr w:type="gramEnd"/>
    </w:p>
    <w:p w14:paraId="1E73BDCB" w14:textId="77777777" w:rsidR="00081B91" w:rsidRPr="00D374B7" w:rsidRDefault="00081B91" w:rsidP="00081B91">
      <w:pPr>
        <w:pStyle w:val="Sch4Number"/>
      </w:pPr>
      <w:r>
        <w:t>a f</w:t>
      </w:r>
      <w:r w:rsidRPr="00D374B7">
        <w:t xml:space="preserve">ull understanding of the roles within the team and where the lines of responsibility </w:t>
      </w:r>
      <w:proofErr w:type="gramStart"/>
      <w:r w:rsidRPr="00D374B7">
        <w:t>lie</w:t>
      </w:r>
      <w:r>
        <w:t>;</w:t>
      </w:r>
      <w:proofErr w:type="gramEnd"/>
    </w:p>
    <w:p w14:paraId="5944C67F" w14:textId="77777777" w:rsidR="00081B91" w:rsidRPr="00D374B7" w:rsidRDefault="00081B91" w:rsidP="00081B91">
      <w:pPr>
        <w:pStyle w:val="Sch4Number"/>
      </w:pPr>
      <w:r>
        <w:t>w</w:t>
      </w:r>
      <w:r w:rsidRPr="00D374B7">
        <w:t>arranties and duties of care for the team</w:t>
      </w:r>
      <w:r>
        <w:t>; and</w:t>
      </w:r>
    </w:p>
    <w:p w14:paraId="3E7FE75B" w14:textId="77777777" w:rsidR="00081B91" w:rsidRPr="00D374B7" w:rsidRDefault="00081B91" w:rsidP="00081B91">
      <w:pPr>
        <w:pStyle w:val="Sch4Number"/>
      </w:pPr>
      <w:r>
        <w:t>w</w:t>
      </w:r>
      <w:r w:rsidRPr="00D374B7">
        <w:t xml:space="preserve">ho </w:t>
      </w:r>
      <w:r>
        <w:t>shall</w:t>
      </w:r>
      <w:r w:rsidRPr="00D374B7">
        <w:t xml:space="preserve"> project monitor the scheme on behalf of the senior / mezzanine lenders and whether the mezzanine lender </w:t>
      </w:r>
      <w:r>
        <w:t>shall</w:t>
      </w:r>
      <w:r w:rsidRPr="00D374B7">
        <w:t xml:space="preserve"> have a duty of care.</w:t>
      </w:r>
    </w:p>
    <w:p w14:paraId="4BDB5324" w14:textId="77777777" w:rsidR="00081B91" w:rsidRPr="00D374B7" w:rsidRDefault="00081B91" w:rsidP="00081B91">
      <w:pPr>
        <w:pStyle w:val="Sch3Number"/>
      </w:pPr>
      <w:r w:rsidRPr="00D374B7">
        <w:t xml:space="preserve">Scheme </w:t>
      </w:r>
      <w:proofErr w:type="gramStart"/>
      <w:r w:rsidRPr="00D374B7">
        <w:t>viability</w:t>
      </w:r>
      <w:proofErr w:type="gramEnd"/>
    </w:p>
    <w:p w14:paraId="3811780D" w14:textId="77777777" w:rsidR="00081B91" w:rsidRPr="00D374B7" w:rsidRDefault="00081B91" w:rsidP="00081B91">
      <w:pPr>
        <w:pStyle w:val="Sch4Number"/>
      </w:pPr>
      <w:r>
        <w:t>d</w:t>
      </w:r>
      <w:r w:rsidRPr="00D374B7">
        <w:t>evelopment appraisal</w:t>
      </w:r>
      <w:r>
        <w:t xml:space="preserve"> summary and commentary on key </w:t>
      </w:r>
      <w:proofErr w:type="gramStart"/>
      <w:r>
        <w:t>assumptions;</w:t>
      </w:r>
      <w:proofErr w:type="gramEnd"/>
    </w:p>
    <w:p w14:paraId="11375AC0" w14:textId="77777777" w:rsidR="00081B91" w:rsidRPr="00D374B7" w:rsidRDefault="00081B91" w:rsidP="00081B91">
      <w:pPr>
        <w:pStyle w:val="Sch4Number"/>
      </w:pPr>
      <w:r>
        <w:lastRenderedPageBreak/>
        <w:t>f</w:t>
      </w:r>
      <w:r w:rsidRPr="00D374B7">
        <w:t xml:space="preserve">inancial analysis to include the </w:t>
      </w:r>
      <w:r>
        <w:t>key terms of the loan and associated risk analysis; and</w:t>
      </w:r>
    </w:p>
    <w:p w14:paraId="13A12AEE" w14:textId="77777777" w:rsidR="00081B91" w:rsidRPr="00D374B7" w:rsidRDefault="00081B91" w:rsidP="00081B91">
      <w:pPr>
        <w:pStyle w:val="Sch4Number"/>
      </w:pPr>
      <w:r>
        <w:t>sensitivity analysis on the recovery of the loan including e.g. the impact of potential cost overruns or lower than expected rental values.</w:t>
      </w:r>
    </w:p>
    <w:p w14:paraId="28F8A243" w14:textId="77777777" w:rsidR="00081B91" w:rsidRPr="00D374B7" w:rsidRDefault="00081B91" w:rsidP="00081B91">
      <w:pPr>
        <w:pStyle w:val="Sch3Number"/>
      </w:pPr>
      <w:r>
        <w:t>Project</w:t>
      </w:r>
      <w:r w:rsidRPr="00D374B7">
        <w:t xml:space="preserve"> financial structure</w:t>
      </w:r>
    </w:p>
    <w:p w14:paraId="6575A7D9" w14:textId="77777777" w:rsidR="00081B91" w:rsidRPr="00D374B7" w:rsidRDefault="00081B91" w:rsidP="00081B91">
      <w:pPr>
        <w:pStyle w:val="Sch4Number"/>
      </w:pPr>
      <w:r>
        <w:t>d</w:t>
      </w:r>
      <w:r w:rsidRPr="00D374B7">
        <w:t xml:space="preserve">etails of the </w:t>
      </w:r>
      <w:r>
        <w:t xml:space="preserve">capital funding stack </w:t>
      </w:r>
      <w:r w:rsidRPr="00D374B7">
        <w:t>split between equity, mezzanine debt and senior debt</w:t>
      </w:r>
      <w:r>
        <w:t xml:space="preserve"> and how this allow for the 50:50 match funding principle to be </w:t>
      </w:r>
      <w:proofErr w:type="gramStart"/>
      <w:r>
        <w:t>met;</w:t>
      </w:r>
      <w:proofErr w:type="gramEnd"/>
    </w:p>
    <w:p w14:paraId="6DB522EB" w14:textId="77777777" w:rsidR="00081B91" w:rsidRPr="00D374B7" w:rsidRDefault="00081B91" w:rsidP="00081B91">
      <w:pPr>
        <w:pStyle w:val="Sch4Number"/>
      </w:pPr>
      <w:r>
        <w:t>d</w:t>
      </w:r>
      <w:r w:rsidRPr="00D374B7">
        <w:t xml:space="preserve">escription of senior / mezzanine debt </w:t>
      </w:r>
      <w:proofErr w:type="gramStart"/>
      <w:r w:rsidRPr="00D374B7">
        <w:t>terms</w:t>
      </w:r>
      <w:r>
        <w:t>;</w:t>
      </w:r>
      <w:proofErr w:type="gramEnd"/>
    </w:p>
    <w:p w14:paraId="59099192" w14:textId="77777777" w:rsidR="00081B91" w:rsidRPr="00D374B7" w:rsidRDefault="00081B91" w:rsidP="00081B91">
      <w:pPr>
        <w:pStyle w:val="Sch4Number"/>
      </w:pPr>
      <w:r>
        <w:t>h</w:t>
      </w:r>
      <w:r w:rsidRPr="00D374B7">
        <w:t xml:space="preserve">ow equity </w:t>
      </w:r>
      <w:r>
        <w:t>shall</w:t>
      </w:r>
      <w:r w:rsidRPr="00D374B7">
        <w:t xml:space="preserve"> be invested – </w:t>
      </w:r>
      <w:proofErr w:type="spellStart"/>
      <w:r w:rsidRPr="00D374B7">
        <w:t>pari</w:t>
      </w:r>
      <w:proofErr w:type="spellEnd"/>
      <w:r w:rsidRPr="00D374B7">
        <w:t xml:space="preserve"> passu / up </w:t>
      </w:r>
      <w:proofErr w:type="gramStart"/>
      <w:r w:rsidRPr="00D374B7">
        <w:t>front</w:t>
      </w:r>
      <w:r>
        <w:t>;</w:t>
      </w:r>
      <w:proofErr w:type="gramEnd"/>
    </w:p>
    <w:p w14:paraId="5F228626" w14:textId="77777777" w:rsidR="00081B91" w:rsidRPr="00D374B7" w:rsidRDefault="00081B91" w:rsidP="00081B91">
      <w:pPr>
        <w:pStyle w:val="Sch4Number"/>
      </w:pPr>
      <w:r>
        <w:t xml:space="preserve">commentary on the additionality analysis that justifies intervention from the Evergreen 2 </w:t>
      </w:r>
      <w:proofErr w:type="gramStart"/>
      <w:r>
        <w:t>Fund;</w:t>
      </w:r>
      <w:proofErr w:type="gramEnd"/>
    </w:p>
    <w:p w14:paraId="4A81402A" w14:textId="77777777" w:rsidR="00081B91" w:rsidRPr="00D374B7" w:rsidRDefault="00081B91" w:rsidP="00081B91">
      <w:pPr>
        <w:pStyle w:val="Sch4Number"/>
      </w:pPr>
      <w:r>
        <w:t>if applicable, w</w:t>
      </w:r>
      <w:r w:rsidRPr="00D374B7">
        <w:t xml:space="preserve">hat rights the mezzanine lender has – step-in </w:t>
      </w:r>
      <w:proofErr w:type="gramStart"/>
      <w:r w:rsidRPr="00D374B7">
        <w:t>clause</w:t>
      </w:r>
      <w:r>
        <w:t>;</w:t>
      </w:r>
      <w:proofErr w:type="gramEnd"/>
    </w:p>
    <w:p w14:paraId="5B87555C" w14:textId="77777777" w:rsidR="00081B91" w:rsidRPr="00D374B7" w:rsidRDefault="00081B91" w:rsidP="00081B91">
      <w:pPr>
        <w:pStyle w:val="Sch4Number"/>
      </w:pPr>
      <w:r>
        <w:t>if applicable, h</w:t>
      </w:r>
      <w:r w:rsidRPr="00D374B7">
        <w:t xml:space="preserve">ow the inter creditor </w:t>
      </w:r>
      <w:r>
        <w:t xml:space="preserve">arrangements are proposed to work, and confirmation that they are considered to be </w:t>
      </w:r>
      <w:proofErr w:type="gramStart"/>
      <w:r>
        <w:t>robust;</w:t>
      </w:r>
      <w:proofErr w:type="gramEnd"/>
    </w:p>
    <w:p w14:paraId="71E29CE9" w14:textId="77777777" w:rsidR="00081B91" w:rsidRPr="00D374B7" w:rsidRDefault="00081B91" w:rsidP="00081B91">
      <w:pPr>
        <w:pStyle w:val="Sch4Number"/>
      </w:pPr>
      <w:r>
        <w:t>if applicable, h</w:t>
      </w:r>
      <w:r w:rsidRPr="00D374B7">
        <w:t xml:space="preserve">ow the returns to the mezzanine lender </w:t>
      </w:r>
      <w:r>
        <w:t>will</w:t>
      </w:r>
      <w:r w:rsidRPr="00D374B7">
        <w:t xml:space="preserve"> be derived – upfront fee, current pay, coupon rolled up to maturity, </w:t>
      </w:r>
      <w:proofErr w:type="gramStart"/>
      <w:r w:rsidRPr="00D374B7">
        <w:t>back end</w:t>
      </w:r>
      <w:proofErr w:type="gramEnd"/>
      <w:r w:rsidRPr="00D374B7">
        <w:t xml:space="preserve"> fee / profit share / warrants</w:t>
      </w:r>
      <w:r>
        <w:t>;</w:t>
      </w:r>
    </w:p>
    <w:p w14:paraId="1DAA8577" w14:textId="77777777" w:rsidR="00081B91" w:rsidRDefault="00081B91" w:rsidP="00081B91">
      <w:pPr>
        <w:pStyle w:val="Sch4Number"/>
      </w:pPr>
      <w:r>
        <w:t>if applicable, w</w:t>
      </w:r>
      <w:r w:rsidRPr="00D374B7">
        <w:t xml:space="preserve">hat rights the equity </w:t>
      </w:r>
      <w:proofErr w:type="gramStart"/>
      <w:r w:rsidRPr="00D374B7">
        <w:t>has to</w:t>
      </w:r>
      <w:proofErr w:type="gramEnd"/>
      <w:r w:rsidRPr="00D374B7">
        <w:t xml:space="preserve"> redeem mezzanine</w:t>
      </w:r>
      <w:r>
        <w:t>; and</w:t>
      </w:r>
    </w:p>
    <w:p w14:paraId="31CEF295" w14:textId="77777777" w:rsidR="00081B91" w:rsidRPr="00D374B7" w:rsidRDefault="00081B91" w:rsidP="00081B91">
      <w:pPr>
        <w:pStyle w:val="Sch4Number"/>
      </w:pPr>
      <w:r>
        <w:t>analysis and commentary on the wider Evergreen 2 Fund headroom including conclusions as to the loan's affordability including a forecast drawdown and repayment schedule.</w:t>
      </w:r>
    </w:p>
    <w:p w14:paraId="6B3D1B7D" w14:textId="77777777" w:rsidR="00081B91" w:rsidRPr="00D374B7" w:rsidRDefault="00081B91" w:rsidP="00081B91">
      <w:pPr>
        <w:pStyle w:val="Sch3Number"/>
      </w:pPr>
      <w:r w:rsidRPr="00D374B7">
        <w:t>Lending Rate Scoring Process</w:t>
      </w:r>
    </w:p>
    <w:p w14:paraId="225470B0" w14:textId="77777777" w:rsidR="00081B91" w:rsidRPr="00D374B7" w:rsidRDefault="00081B91" w:rsidP="00081B91">
      <w:pPr>
        <w:pStyle w:val="Sch4Number"/>
      </w:pPr>
      <w:r>
        <w:t>p</w:t>
      </w:r>
      <w:r w:rsidRPr="00D374B7">
        <w:t>resent the underlying rationale as to how the loan has been priced and at what rate</w:t>
      </w:r>
      <w:r>
        <w:t>; and</w:t>
      </w:r>
    </w:p>
    <w:p w14:paraId="1C73E788" w14:textId="77777777" w:rsidR="00081B91" w:rsidRPr="00D374B7" w:rsidRDefault="00081B91" w:rsidP="00081B91">
      <w:pPr>
        <w:pStyle w:val="Sch4Number"/>
      </w:pPr>
      <w:r w:rsidRPr="00D374B7">
        <w:t xml:space="preserve">ensure compliance by the </w:t>
      </w:r>
      <w:r>
        <w:t>EG2 General Partner</w:t>
      </w:r>
      <w:r w:rsidRPr="00D374B7">
        <w:t xml:space="preserve"> with any advice procured in relation to </w:t>
      </w:r>
      <w:r>
        <w:t>State Aid Law</w:t>
      </w:r>
      <w:r w:rsidRPr="00D374B7">
        <w:t xml:space="preserve"> and the Eligibility Rules.</w:t>
      </w:r>
    </w:p>
    <w:p w14:paraId="25860CD9" w14:textId="77777777" w:rsidR="00081B91" w:rsidRPr="00D374B7" w:rsidRDefault="00081B91" w:rsidP="00081B91">
      <w:pPr>
        <w:pStyle w:val="Sch2Number"/>
      </w:pPr>
      <w:r w:rsidRPr="00D374B7">
        <w:t>The</w:t>
      </w:r>
      <w:r>
        <w:t xml:space="preserve"> Investment Adviser shall prepare </w:t>
      </w:r>
      <w:r w:rsidRPr="00D374B7">
        <w:t xml:space="preserve">the terms of the </w:t>
      </w:r>
      <w:r>
        <w:t>Project Documents based on the Project Report.</w:t>
      </w:r>
    </w:p>
    <w:p w14:paraId="22A79C67" w14:textId="77777777" w:rsidR="00081B91" w:rsidRDefault="00081B91" w:rsidP="00081B91">
      <w:pPr>
        <w:pStyle w:val="Sch2Number"/>
      </w:pPr>
      <w:r>
        <w:t xml:space="preserve">The </w:t>
      </w:r>
      <w:r w:rsidRPr="00D374B7">
        <w:t xml:space="preserve">Investment Adviser's </w:t>
      </w:r>
      <w:r>
        <w:t>Investment Committee shall review the Project Report</w:t>
      </w:r>
      <w:r w:rsidRPr="00D374B7">
        <w:t xml:space="preserve"> and once approved</w:t>
      </w:r>
      <w:r>
        <w:t>, the Investment Adviser shall make</w:t>
      </w:r>
      <w:r w:rsidRPr="00D374B7">
        <w:t xml:space="preserve"> a formal recommendation to the </w:t>
      </w:r>
      <w:r>
        <w:t>EG2 General Partner</w:t>
      </w:r>
      <w:r w:rsidRPr="00D374B7">
        <w:t xml:space="preserve"> </w:t>
      </w:r>
      <w:r>
        <w:t>for consideration</w:t>
      </w:r>
      <w:r w:rsidRPr="00D374B7">
        <w:t>.</w:t>
      </w:r>
    </w:p>
    <w:p w14:paraId="1327DE68" w14:textId="77777777" w:rsidR="00081B91" w:rsidRPr="00D374B7" w:rsidRDefault="00081B91" w:rsidP="00081B91">
      <w:pPr>
        <w:pStyle w:val="Sch2Number"/>
      </w:pPr>
      <w:r>
        <w:t>The Investment Adviser shall provide the EG2 General Partner with such additional information as the EG2 General Partner may request in relation to a Project Report or Potential Project.</w:t>
      </w:r>
    </w:p>
    <w:p w14:paraId="7B8BFE17" w14:textId="77777777" w:rsidR="00081B91" w:rsidRPr="00D374B7" w:rsidRDefault="00081B91" w:rsidP="00081B91">
      <w:pPr>
        <w:pStyle w:val="Sch1Heading"/>
      </w:pPr>
      <w:r w:rsidRPr="00D374B7">
        <w:lastRenderedPageBreak/>
        <w:t>Completion</w:t>
      </w:r>
    </w:p>
    <w:p w14:paraId="449FAF0B" w14:textId="77777777" w:rsidR="00081B91" w:rsidRPr="00D374B7" w:rsidRDefault="00081B91" w:rsidP="00081B91">
      <w:pPr>
        <w:pStyle w:val="Sch2Number"/>
      </w:pPr>
      <w:r>
        <w:t xml:space="preserve">Following the EG2 General Partner's written approval of a Potential Project, </w:t>
      </w:r>
      <w:r w:rsidRPr="00D374B7">
        <w:t xml:space="preserve">the Investment Adviser </w:t>
      </w:r>
      <w:r>
        <w:t>shall</w:t>
      </w:r>
      <w:r w:rsidRPr="00D374B7">
        <w:t xml:space="preserve"> co-ordinate the execution of relevant legal documentation (including the </w:t>
      </w:r>
      <w:r>
        <w:t>Project Documents</w:t>
      </w:r>
      <w:r w:rsidRPr="00D374B7">
        <w:t xml:space="preserve">) and if any material amendment is required to the agreed form documentation, the Investment Adviser </w:t>
      </w:r>
      <w:r>
        <w:t>shall</w:t>
      </w:r>
      <w:r w:rsidRPr="00D374B7">
        <w:t xml:space="preserve"> </w:t>
      </w:r>
      <w:r>
        <w:t>obtain</w:t>
      </w:r>
      <w:r w:rsidRPr="00D374B7">
        <w:t xml:space="preserve"> the </w:t>
      </w:r>
      <w:r>
        <w:t>EG2 General Partner's written approval</w:t>
      </w:r>
      <w:r w:rsidRPr="00D374B7">
        <w:t xml:space="preserve"> in advance.</w:t>
      </w:r>
    </w:p>
    <w:p w14:paraId="3D0B080C" w14:textId="77777777" w:rsidR="00081B91" w:rsidRPr="00D374B7" w:rsidRDefault="00081B91" w:rsidP="00081B91">
      <w:pPr>
        <w:pStyle w:val="Sch2Number"/>
      </w:pPr>
      <w:r w:rsidRPr="00D374B7">
        <w:t xml:space="preserve">The Investment Adviser </w:t>
      </w:r>
      <w:r>
        <w:t>shall</w:t>
      </w:r>
      <w:r w:rsidRPr="00D374B7">
        <w:t xml:space="preserve"> facilitate the timely release of funds to the Project Developer</w:t>
      </w:r>
      <w:r>
        <w:t xml:space="preserve">. </w:t>
      </w:r>
    </w:p>
    <w:p w14:paraId="6B408009" w14:textId="77777777" w:rsidR="00081B91" w:rsidRPr="00D374B7" w:rsidRDefault="00081B91" w:rsidP="00081B91">
      <w:pPr>
        <w:pStyle w:val="Sch1Heading"/>
      </w:pPr>
      <w:r w:rsidRPr="00D374B7">
        <w:t>Post Investment Role</w:t>
      </w:r>
    </w:p>
    <w:p w14:paraId="247CC4A5" w14:textId="77777777" w:rsidR="00081B91" w:rsidRPr="00D374B7" w:rsidRDefault="00081B91" w:rsidP="00081B91">
      <w:pPr>
        <w:pStyle w:val="Sch2Number"/>
      </w:pPr>
      <w:r w:rsidRPr="00D374B7">
        <w:t xml:space="preserve">The Investment Adviser </w:t>
      </w:r>
      <w:r>
        <w:t>shall</w:t>
      </w:r>
      <w:r w:rsidRPr="00D374B7">
        <w:t xml:space="preserve"> ensure that a project </w:t>
      </w:r>
      <w:r>
        <w:t>monitor</w:t>
      </w:r>
      <w:r w:rsidRPr="00D374B7">
        <w:t xml:space="preserve"> is appointed to monitor the implementation </w:t>
      </w:r>
      <w:r>
        <w:t xml:space="preserve">of each Project </w:t>
      </w:r>
      <w:r w:rsidRPr="00D374B7">
        <w:t>and the investment performance of</w:t>
      </w:r>
      <w:r>
        <w:t xml:space="preserve"> each Project</w:t>
      </w:r>
      <w:r w:rsidRPr="00D374B7">
        <w:t xml:space="preserve"> </w:t>
      </w:r>
      <w:r>
        <w:t>including</w:t>
      </w:r>
      <w:r w:rsidRPr="00D374B7">
        <w:t xml:space="preserve"> but not limited to:</w:t>
      </w:r>
    </w:p>
    <w:p w14:paraId="6190ACA8" w14:textId="77777777" w:rsidR="00081B91" w:rsidRPr="00D374B7" w:rsidRDefault="00081B91" w:rsidP="00081B91">
      <w:pPr>
        <w:pStyle w:val="Sch3Number"/>
      </w:pPr>
      <w:r w:rsidRPr="00D374B7">
        <w:t xml:space="preserve">preparing an investment performance </w:t>
      </w:r>
      <w:r>
        <w:t xml:space="preserve">report on a regular </w:t>
      </w:r>
      <w:proofErr w:type="gramStart"/>
      <w:r>
        <w:t>basis</w:t>
      </w:r>
      <w:r w:rsidRPr="00D374B7">
        <w:t>;</w:t>
      </w:r>
      <w:proofErr w:type="gramEnd"/>
    </w:p>
    <w:p w14:paraId="063C8426" w14:textId="77777777" w:rsidR="00081B91" w:rsidRPr="00D374B7" w:rsidRDefault="00081B91" w:rsidP="00081B91">
      <w:pPr>
        <w:pStyle w:val="Sch3Number"/>
      </w:pPr>
      <w:r w:rsidRPr="00D374B7">
        <w:t xml:space="preserve">monitoring investment performance </w:t>
      </w:r>
      <w:r>
        <w:t xml:space="preserve">and </w:t>
      </w:r>
      <w:r w:rsidRPr="00D374B7">
        <w:t xml:space="preserve">providing quarterly reports to the </w:t>
      </w:r>
      <w:r>
        <w:t xml:space="preserve">EG2 General </w:t>
      </w:r>
      <w:proofErr w:type="gramStart"/>
      <w:r>
        <w:t>Partner</w:t>
      </w:r>
      <w:r w:rsidRPr="00D374B7">
        <w:t>;</w:t>
      </w:r>
      <w:proofErr w:type="gramEnd"/>
    </w:p>
    <w:p w14:paraId="5AA6547C" w14:textId="77777777" w:rsidR="00081B91" w:rsidRPr="00D374B7" w:rsidRDefault="00081B91" w:rsidP="00081B91">
      <w:pPr>
        <w:pStyle w:val="Sch3Number"/>
      </w:pPr>
      <w:r w:rsidRPr="00D374B7">
        <w:t xml:space="preserve">reviewing all requests for loan </w:t>
      </w:r>
      <w:proofErr w:type="spellStart"/>
      <w:r w:rsidRPr="00D374B7">
        <w:t>draw downs</w:t>
      </w:r>
      <w:proofErr w:type="spellEnd"/>
      <w:r w:rsidRPr="00D374B7">
        <w:t xml:space="preserve"> submitted for each </w:t>
      </w:r>
      <w:proofErr w:type="gramStart"/>
      <w:r w:rsidRPr="00D374B7">
        <w:t>Project;</w:t>
      </w:r>
      <w:proofErr w:type="gramEnd"/>
      <w:r>
        <w:t xml:space="preserve"> </w:t>
      </w:r>
    </w:p>
    <w:p w14:paraId="3A03F91B" w14:textId="77777777" w:rsidR="00081B91" w:rsidRPr="00D374B7" w:rsidRDefault="00081B91" w:rsidP="00081B91">
      <w:pPr>
        <w:pStyle w:val="Sch3Number"/>
      </w:pPr>
      <w:r>
        <w:t>monitoring compliance by the Project Developer</w:t>
      </w:r>
      <w:r w:rsidRPr="00D374B7">
        <w:t xml:space="preserve"> with the terms of the Project Documents</w:t>
      </w:r>
      <w:r>
        <w:t xml:space="preserve"> including but not limited to</w:t>
      </w:r>
      <w:r w:rsidRPr="00D374B7">
        <w:t>:</w:t>
      </w:r>
    </w:p>
    <w:p w14:paraId="45785567" w14:textId="77777777" w:rsidR="00081B91" w:rsidRPr="00D374B7" w:rsidRDefault="00081B91" w:rsidP="00081B91">
      <w:pPr>
        <w:pStyle w:val="Sch4Number"/>
      </w:pPr>
      <w:r w:rsidRPr="00D374B7">
        <w:t>monitor</w:t>
      </w:r>
      <w:r>
        <w:t>ing</w:t>
      </w:r>
      <w:r w:rsidRPr="00D374B7">
        <w:t xml:space="preserve"> whether the </w:t>
      </w:r>
      <w:r>
        <w:t>EG2 General Partner</w:t>
      </w:r>
      <w:r w:rsidRPr="00D374B7">
        <w:t xml:space="preserve"> has received all required guarantees and </w:t>
      </w:r>
      <w:proofErr w:type="gramStart"/>
      <w:r w:rsidRPr="00D374B7">
        <w:t>warrantees;</w:t>
      </w:r>
      <w:proofErr w:type="gramEnd"/>
    </w:p>
    <w:p w14:paraId="34712D08" w14:textId="77777777" w:rsidR="00081B91" w:rsidRPr="00D374B7" w:rsidRDefault="00081B91" w:rsidP="00081B91">
      <w:pPr>
        <w:pStyle w:val="Sch4Number"/>
      </w:pPr>
      <w:r>
        <w:t>managing and arranging</w:t>
      </w:r>
      <w:r w:rsidRPr="00D374B7">
        <w:t xml:space="preserve"> for any necessary inspections to be undertaken with the Project </w:t>
      </w:r>
      <w:proofErr w:type="gramStart"/>
      <w:r w:rsidRPr="00D374B7">
        <w:t>Developer;</w:t>
      </w:r>
      <w:proofErr w:type="gramEnd"/>
    </w:p>
    <w:p w14:paraId="74D952DC" w14:textId="77777777" w:rsidR="00081B91" w:rsidRPr="00D374B7" w:rsidRDefault="00081B91" w:rsidP="00081B91">
      <w:pPr>
        <w:pStyle w:val="Sch4Number"/>
      </w:pPr>
      <w:r>
        <w:t>ensuring</w:t>
      </w:r>
      <w:r w:rsidRPr="00D374B7">
        <w:t xml:space="preserve"> due diligence and progress reports are provided by the Project Developer in accordance with the Project </w:t>
      </w:r>
      <w:proofErr w:type="gramStart"/>
      <w:r w:rsidRPr="00D374B7">
        <w:t>Documents;</w:t>
      </w:r>
      <w:proofErr w:type="gramEnd"/>
      <w:r w:rsidRPr="00D374B7">
        <w:t xml:space="preserve"> </w:t>
      </w:r>
    </w:p>
    <w:p w14:paraId="504CC2A6" w14:textId="77777777" w:rsidR="00081B91" w:rsidRPr="00D374B7" w:rsidRDefault="00081B91" w:rsidP="00081B91">
      <w:pPr>
        <w:pStyle w:val="Sch4Number"/>
      </w:pPr>
      <w:r w:rsidRPr="00D374B7">
        <w:t xml:space="preserve">reporting to the </w:t>
      </w:r>
      <w:r>
        <w:t>EG2 General Partner</w:t>
      </w:r>
      <w:r w:rsidRPr="00D374B7">
        <w:t xml:space="preserve"> on the timing of practical completion </w:t>
      </w:r>
      <w:proofErr w:type="gramStart"/>
      <w:r w:rsidRPr="00D374B7">
        <w:t>so as to</w:t>
      </w:r>
      <w:proofErr w:type="gramEnd"/>
      <w:r w:rsidRPr="00D374B7">
        <w:t xml:space="preserve"> ensure that the </w:t>
      </w:r>
      <w:r>
        <w:t>EG2 General Partner</w:t>
      </w:r>
      <w:r w:rsidRPr="00D374B7">
        <w:t xml:space="preserve"> is included in relevant insurances etc;</w:t>
      </w:r>
      <w:r w:rsidRPr="001A2D5C">
        <w:t xml:space="preserve"> </w:t>
      </w:r>
      <w:r w:rsidRPr="00D374B7">
        <w:t>and</w:t>
      </w:r>
    </w:p>
    <w:p w14:paraId="2BD4368B" w14:textId="77777777" w:rsidR="00081B91" w:rsidRPr="00D374B7" w:rsidRDefault="00081B91" w:rsidP="00081B91">
      <w:pPr>
        <w:pStyle w:val="Sch4Number"/>
      </w:pPr>
      <w:r>
        <w:t xml:space="preserve">ensuring that appropriate insurance cover is maintained on the </w:t>
      </w:r>
      <w:proofErr w:type="gramStart"/>
      <w:r>
        <w:t>asset;</w:t>
      </w:r>
      <w:proofErr w:type="gramEnd"/>
    </w:p>
    <w:p w14:paraId="073D3CFB" w14:textId="77777777" w:rsidR="00081B91" w:rsidRPr="00D374B7" w:rsidRDefault="00081B91" w:rsidP="00081B91">
      <w:pPr>
        <w:pStyle w:val="Sch3Number"/>
      </w:pPr>
      <w:r w:rsidRPr="00D374B7">
        <w:t xml:space="preserve">carrying out </w:t>
      </w:r>
      <w:r>
        <w:t>periodic long term</w:t>
      </w:r>
      <w:r w:rsidRPr="00D374B7">
        <w:t xml:space="preserve"> and </w:t>
      </w:r>
      <w:proofErr w:type="gramStart"/>
      <w:r>
        <w:t>short term</w:t>
      </w:r>
      <w:proofErr w:type="gramEnd"/>
      <w:r>
        <w:t xml:space="preserve"> </w:t>
      </w:r>
      <w:r w:rsidRPr="00D374B7">
        <w:t>review</w:t>
      </w:r>
      <w:r>
        <w:t>s</w:t>
      </w:r>
      <w:r w:rsidRPr="00D374B7">
        <w:t xml:space="preserve"> of </w:t>
      </w:r>
      <w:r>
        <w:t>each Project</w:t>
      </w:r>
      <w:r w:rsidRPr="00D374B7">
        <w:t xml:space="preserve">, including pro-active analysis of </w:t>
      </w:r>
      <w:r>
        <w:t>Relevant Investments</w:t>
      </w:r>
      <w:r w:rsidRPr="00D374B7">
        <w:t xml:space="preserve"> that are not delivering anticipated returns;</w:t>
      </w:r>
    </w:p>
    <w:p w14:paraId="53590B6D" w14:textId="77777777" w:rsidR="00081B91" w:rsidRPr="00D374B7" w:rsidRDefault="00081B91" w:rsidP="00081B91">
      <w:pPr>
        <w:pStyle w:val="Sch3Number"/>
      </w:pPr>
      <w:r>
        <w:t>if required, obliging the</w:t>
      </w:r>
      <w:r w:rsidRPr="00D374B7">
        <w:t xml:space="preserve"> Project Developer to produce and update </w:t>
      </w:r>
      <w:r>
        <w:t>its Project Business Plan</w:t>
      </w:r>
      <w:r w:rsidRPr="00D374B7">
        <w:t>,</w:t>
      </w:r>
      <w:r>
        <w:rPr>
          <w:rStyle w:val="FootnoteReference"/>
        </w:rPr>
        <w:footnoteReference w:id="2"/>
      </w:r>
      <w:r w:rsidRPr="00D374B7">
        <w:t xml:space="preserve"> including but not limited to:</w:t>
      </w:r>
    </w:p>
    <w:p w14:paraId="1A182ED0" w14:textId="77777777" w:rsidR="00081B91" w:rsidRPr="00D374B7" w:rsidRDefault="00081B91" w:rsidP="00081B91">
      <w:pPr>
        <w:pStyle w:val="Sch4Number"/>
      </w:pPr>
      <w:r w:rsidRPr="00D374B7">
        <w:t xml:space="preserve">summary information on the </w:t>
      </w:r>
      <w:r>
        <w:t xml:space="preserve">Relevant </w:t>
      </w:r>
      <w:proofErr w:type="gramStart"/>
      <w:r>
        <w:t>Investment</w:t>
      </w:r>
      <w:r w:rsidRPr="00D374B7">
        <w:t>;</w:t>
      </w:r>
      <w:proofErr w:type="gramEnd"/>
    </w:p>
    <w:p w14:paraId="2CC8AFB7" w14:textId="77777777" w:rsidR="00081B91" w:rsidRPr="00D374B7" w:rsidRDefault="00081B91" w:rsidP="00081B91">
      <w:pPr>
        <w:pStyle w:val="Sch4Number"/>
      </w:pPr>
      <w:r w:rsidRPr="00D374B7">
        <w:t xml:space="preserve">value enhancement </w:t>
      </w:r>
      <w:proofErr w:type="gramStart"/>
      <w:r w:rsidRPr="00D374B7">
        <w:t>plan;</w:t>
      </w:r>
      <w:proofErr w:type="gramEnd"/>
    </w:p>
    <w:p w14:paraId="2A09C444" w14:textId="77777777" w:rsidR="00081B91" w:rsidRPr="00D374B7" w:rsidRDefault="00081B91" w:rsidP="00081B91">
      <w:pPr>
        <w:pStyle w:val="Sch4Number"/>
      </w:pPr>
      <w:r w:rsidRPr="00D374B7">
        <w:lastRenderedPageBreak/>
        <w:t xml:space="preserve">exit </w:t>
      </w:r>
      <w:proofErr w:type="gramStart"/>
      <w:r w:rsidRPr="00D374B7">
        <w:t>optimisation;</w:t>
      </w:r>
      <w:proofErr w:type="gramEnd"/>
    </w:p>
    <w:p w14:paraId="53BB34CD" w14:textId="77777777" w:rsidR="00081B91" w:rsidRPr="00D374B7" w:rsidRDefault="00081B91" w:rsidP="00081B91">
      <w:pPr>
        <w:pStyle w:val="Sch4Number"/>
      </w:pPr>
      <w:r w:rsidRPr="00D374B7">
        <w:t xml:space="preserve">resource </w:t>
      </w:r>
      <w:proofErr w:type="gramStart"/>
      <w:r w:rsidRPr="00D374B7">
        <w:t>management;</w:t>
      </w:r>
      <w:proofErr w:type="gramEnd"/>
      <w:r w:rsidRPr="00D374B7">
        <w:t xml:space="preserve"> </w:t>
      </w:r>
    </w:p>
    <w:p w14:paraId="4FE57CFB" w14:textId="77777777" w:rsidR="00081B91" w:rsidRPr="00D374B7" w:rsidRDefault="00081B91" w:rsidP="00081B91">
      <w:pPr>
        <w:pStyle w:val="Sch4Number"/>
      </w:pPr>
      <w:r w:rsidRPr="00D374B7">
        <w:t>finance reporting, to include:</w:t>
      </w:r>
    </w:p>
    <w:p w14:paraId="31F8813A" w14:textId="77777777" w:rsidR="00081B91" w:rsidRPr="00D374B7" w:rsidRDefault="00081B91" w:rsidP="00081B91">
      <w:pPr>
        <w:pStyle w:val="Sch5Number"/>
      </w:pPr>
      <w:r w:rsidRPr="00D374B7">
        <w:t>portfolio model maintenance (hold and management cases</w:t>
      </w:r>
      <w:proofErr w:type="gramStart"/>
      <w:r w:rsidRPr="00D374B7">
        <w:t>);</w:t>
      </w:r>
      <w:proofErr w:type="gramEnd"/>
    </w:p>
    <w:p w14:paraId="258251F5" w14:textId="77777777" w:rsidR="00081B91" w:rsidRPr="00D374B7" w:rsidRDefault="00081B91" w:rsidP="00081B91">
      <w:pPr>
        <w:pStyle w:val="Sch5Number"/>
      </w:pPr>
      <w:r w:rsidRPr="00D374B7">
        <w:t>bi-annual model reconciliation; and</w:t>
      </w:r>
    </w:p>
    <w:p w14:paraId="138EED36" w14:textId="77777777" w:rsidR="00081B91" w:rsidRPr="00D374B7" w:rsidRDefault="00081B91" w:rsidP="00081B91">
      <w:pPr>
        <w:pStyle w:val="Sch4Number"/>
      </w:pPr>
      <w:r w:rsidRPr="00D374B7">
        <w:t>performance review.</w:t>
      </w:r>
    </w:p>
    <w:p w14:paraId="6D2EF5D9" w14:textId="77777777" w:rsidR="00081B91" w:rsidRPr="00D374B7" w:rsidRDefault="00081B91" w:rsidP="00081B91">
      <w:pPr>
        <w:pStyle w:val="Sch2Number"/>
      </w:pPr>
      <w:r w:rsidRPr="00D374B7">
        <w:t xml:space="preserve">The Investment Adviser </w:t>
      </w:r>
      <w:r>
        <w:t>shall</w:t>
      </w:r>
      <w:r w:rsidRPr="00D374B7">
        <w:t xml:space="preserve"> either perform or oversee </w:t>
      </w:r>
      <w:r>
        <w:t xml:space="preserve">a third party to </w:t>
      </w:r>
      <w:r w:rsidRPr="00D374B7">
        <w:t>perform the following services:</w:t>
      </w:r>
    </w:p>
    <w:p w14:paraId="3D9A7FBE" w14:textId="77777777" w:rsidR="00081B91" w:rsidRPr="00D374B7" w:rsidRDefault="00081B91" w:rsidP="00081B91">
      <w:pPr>
        <w:pStyle w:val="Sch3Number"/>
      </w:pPr>
      <w:r>
        <w:t>arranging</w:t>
      </w:r>
      <w:r w:rsidRPr="00D374B7">
        <w:t xml:space="preserve"> initial loan drawdown and subsequent release of funds in accordance with the Project Documents</w:t>
      </w:r>
      <w:r>
        <w:t>,</w:t>
      </w:r>
      <w:r w:rsidRPr="00D374B7">
        <w:t xml:space="preserve"> </w:t>
      </w:r>
      <w:r>
        <w:t>ensuring</w:t>
      </w:r>
      <w:r w:rsidRPr="00D374B7">
        <w:t xml:space="preserve"> that</w:t>
      </w:r>
      <w:r>
        <w:t xml:space="preserve"> evidence is provided by the Project Developer in accordance with the Project Documents that</w:t>
      </w:r>
      <w:r w:rsidRPr="00D374B7">
        <w:t xml:space="preserve"> all conditions precedent attaching to each loan drawing have been </w:t>
      </w:r>
      <w:proofErr w:type="gramStart"/>
      <w:r w:rsidRPr="00D374B7">
        <w:t>met;</w:t>
      </w:r>
      <w:proofErr w:type="gramEnd"/>
    </w:p>
    <w:p w14:paraId="6B2363E1" w14:textId="77777777" w:rsidR="00081B91" w:rsidRPr="00D374B7" w:rsidRDefault="00081B91" w:rsidP="00081B91">
      <w:pPr>
        <w:pStyle w:val="Sch3Number"/>
      </w:pPr>
      <w:r>
        <w:t>calculating</w:t>
      </w:r>
      <w:r w:rsidRPr="00D374B7">
        <w:t xml:space="preserve"> and record</w:t>
      </w:r>
      <w:r>
        <w:t>ing</w:t>
      </w:r>
      <w:r w:rsidRPr="00D374B7">
        <w:t xml:space="preserve"> all interest due under the </w:t>
      </w:r>
      <w:proofErr w:type="gramStart"/>
      <w:r w:rsidRPr="00D374B7">
        <w:t>loan;</w:t>
      </w:r>
      <w:proofErr w:type="gramEnd"/>
    </w:p>
    <w:p w14:paraId="47BB8FFF" w14:textId="77777777" w:rsidR="00081B91" w:rsidRPr="00D374B7" w:rsidRDefault="00081B91" w:rsidP="00081B91">
      <w:pPr>
        <w:pStyle w:val="Sch3Number"/>
      </w:pPr>
      <w:r>
        <w:t>providing</w:t>
      </w:r>
      <w:r w:rsidRPr="00D374B7">
        <w:t xml:space="preserve"> periodic statements (and billing if required) of amounts outstanding under each </w:t>
      </w:r>
      <w:proofErr w:type="gramStart"/>
      <w:r w:rsidRPr="00D374B7">
        <w:t>loan;</w:t>
      </w:r>
      <w:proofErr w:type="gramEnd"/>
    </w:p>
    <w:p w14:paraId="018FFACA" w14:textId="77777777" w:rsidR="00081B91" w:rsidRPr="00D374B7" w:rsidRDefault="00081B91" w:rsidP="00081B91">
      <w:pPr>
        <w:pStyle w:val="Sch3Number"/>
      </w:pPr>
      <w:r w:rsidRPr="00D374B7">
        <w:t xml:space="preserve">providing reporting as required to all relevant transaction parties in a format and at frequency to be </w:t>
      </w:r>
      <w:proofErr w:type="gramStart"/>
      <w:r w:rsidRPr="00D374B7">
        <w:t>agreed;</w:t>
      </w:r>
      <w:proofErr w:type="gramEnd"/>
    </w:p>
    <w:p w14:paraId="0B94BFFF" w14:textId="77777777" w:rsidR="00081B91" w:rsidRPr="00D374B7" w:rsidRDefault="00081B91" w:rsidP="00081B91">
      <w:pPr>
        <w:pStyle w:val="Sch3Number"/>
      </w:pPr>
      <w:r w:rsidRPr="00D374B7">
        <w:t>monitor</w:t>
      </w:r>
      <w:r>
        <w:t>ing</w:t>
      </w:r>
      <w:r w:rsidRPr="00D374B7">
        <w:t xml:space="preserve"> compliance with the terms of each loan;</w:t>
      </w:r>
      <w:r>
        <w:t xml:space="preserve"> and</w:t>
      </w:r>
    </w:p>
    <w:p w14:paraId="64965E58" w14:textId="77777777" w:rsidR="00081B91" w:rsidRPr="00D374B7" w:rsidRDefault="00081B91" w:rsidP="00081B91">
      <w:pPr>
        <w:pStyle w:val="Sch3Number"/>
      </w:pPr>
      <w:r>
        <w:t>liaising</w:t>
      </w:r>
      <w:r w:rsidRPr="00D374B7">
        <w:t xml:space="preserve"> with all transaction parties as required.</w:t>
      </w:r>
    </w:p>
    <w:p w14:paraId="77AE50F6" w14:textId="77777777" w:rsidR="00081B91" w:rsidRPr="00D374B7" w:rsidRDefault="00081B91" w:rsidP="00081B91">
      <w:pPr>
        <w:pStyle w:val="Sch1Heading"/>
      </w:pPr>
      <w:r>
        <w:t>Administration Services</w:t>
      </w:r>
    </w:p>
    <w:p w14:paraId="7564E09B" w14:textId="77777777" w:rsidR="00081B91" w:rsidRDefault="00081B91" w:rsidP="00081B91">
      <w:pPr>
        <w:pStyle w:val="Sch2Number"/>
      </w:pPr>
      <w:r w:rsidRPr="00D374B7">
        <w:t xml:space="preserve">The </w:t>
      </w:r>
      <w:r>
        <w:t>Investment Adviser shall</w:t>
      </w:r>
      <w:r w:rsidRPr="00D374B7">
        <w:t xml:space="preserve"> </w:t>
      </w:r>
      <w:r>
        <w:t>maintain the EG2 LP's and EG2 General Partner's financial accounting books, records keeping and perform all other day-to-day operations including, but not limited to:</w:t>
      </w:r>
    </w:p>
    <w:p w14:paraId="3A09823C" w14:textId="77777777" w:rsidR="00081B91" w:rsidRPr="009C1A68" w:rsidRDefault="00081B91" w:rsidP="00081B91">
      <w:pPr>
        <w:pStyle w:val="Sch3Number"/>
        <w:numPr>
          <w:ilvl w:val="0"/>
          <w:numId w:val="0"/>
        </w:numPr>
        <w:ind w:left="1440" w:hanging="720"/>
        <w:rPr>
          <w:b/>
        </w:rPr>
      </w:pPr>
      <w:r>
        <w:rPr>
          <w:b/>
        </w:rPr>
        <w:t xml:space="preserve">Treasury Management and </w:t>
      </w:r>
      <w:r w:rsidRPr="009C1A68">
        <w:rPr>
          <w:b/>
        </w:rPr>
        <w:t>Fund Accounting</w:t>
      </w:r>
    </w:p>
    <w:p w14:paraId="19D60F3E" w14:textId="77777777" w:rsidR="00081B91" w:rsidRDefault="00081B91" w:rsidP="00081B91">
      <w:pPr>
        <w:pStyle w:val="Sch3Number"/>
      </w:pPr>
      <w:r>
        <w:t xml:space="preserve">reconciliation of fund bank </w:t>
      </w:r>
      <w:proofErr w:type="gramStart"/>
      <w:r>
        <w:t>accounts;</w:t>
      </w:r>
      <w:proofErr w:type="gramEnd"/>
    </w:p>
    <w:p w14:paraId="44137006" w14:textId="77777777" w:rsidR="00081B91" w:rsidRDefault="00081B91" w:rsidP="00081B91">
      <w:pPr>
        <w:pStyle w:val="Sch3Number"/>
      </w:pPr>
      <w:r>
        <w:t xml:space="preserve">executing and delivering the bank </w:t>
      </w:r>
      <w:proofErr w:type="gramStart"/>
      <w:r>
        <w:t>documents;</w:t>
      </w:r>
      <w:proofErr w:type="gramEnd"/>
    </w:p>
    <w:p w14:paraId="38BD805B" w14:textId="77777777" w:rsidR="00081B91" w:rsidRDefault="00081B91" w:rsidP="00081B91">
      <w:pPr>
        <w:pStyle w:val="Sch3Number"/>
      </w:pPr>
      <w:r>
        <w:t xml:space="preserve">placing and recording of deposits and other relevant instruments in line with the treasury management strategy approved by the EG2 General </w:t>
      </w:r>
      <w:proofErr w:type="gramStart"/>
      <w:r>
        <w:t>Partner;</w:t>
      </w:r>
      <w:proofErr w:type="gramEnd"/>
    </w:p>
    <w:p w14:paraId="58F1E54B" w14:textId="77777777" w:rsidR="00081B91" w:rsidRDefault="00081B91" w:rsidP="00081B91">
      <w:pPr>
        <w:pStyle w:val="Sch3Number"/>
      </w:pPr>
      <w:r>
        <w:t xml:space="preserve">disbursement of payments for third party fees and expenses incurred by the Evergreen 2 </w:t>
      </w:r>
      <w:proofErr w:type="gramStart"/>
      <w:r>
        <w:t>Fund;</w:t>
      </w:r>
      <w:proofErr w:type="gramEnd"/>
    </w:p>
    <w:p w14:paraId="52F65DF7" w14:textId="77777777" w:rsidR="00081B91" w:rsidRDefault="00081B91" w:rsidP="00081B91">
      <w:pPr>
        <w:pStyle w:val="Sch3Number"/>
      </w:pPr>
      <w:r>
        <w:t xml:space="preserve">reconciliation of cash and other balances at brokers and </w:t>
      </w:r>
      <w:proofErr w:type="gramStart"/>
      <w:r>
        <w:t>custodians;</w:t>
      </w:r>
      <w:proofErr w:type="gramEnd"/>
    </w:p>
    <w:p w14:paraId="507F9FE6" w14:textId="77777777" w:rsidR="00081B91" w:rsidRDefault="00081B91" w:rsidP="00081B91">
      <w:pPr>
        <w:pStyle w:val="Sch3Number"/>
      </w:pPr>
      <w:r>
        <w:t xml:space="preserve">processing transactions, cash movements </w:t>
      </w:r>
      <w:proofErr w:type="gramStart"/>
      <w:r>
        <w:t>etc;</w:t>
      </w:r>
      <w:proofErr w:type="gramEnd"/>
    </w:p>
    <w:p w14:paraId="4B262C38" w14:textId="77777777" w:rsidR="00081B91" w:rsidRDefault="00081B91" w:rsidP="00081B91">
      <w:pPr>
        <w:pStyle w:val="Sch3Number"/>
      </w:pPr>
      <w:r>
        <w:lastRenderedPageBreak/>
        <w:t>monitoring and processing repayments/</w:t>
      </w:r>
      <w:proofErr w:type="gramStart"/>
      <w:r>
        <w:t>redemptions;</w:t>
      </w:r>
      <w:proofErr w:type="gramEnd"/>
    </w:p>
    <w:p w14:paraId="127B4F3E" w14:textId="77777777" w:rsidR="00081B91" w:rsidRDefault="00081B91" w:rsidP="00081B91">
      <w:pPr>
        <w:pStyle w:val="Sch3Number"/>
      </w:pPr>
      <w:r>
        <w:t xml:space="preserve">calculation of income and expense </w:t>
      </w:r>
      <w:proofErr w:type="gramStart"/>
      <w:r>
        <w:t>accruals;</w:t>
      </w:r>
      <w:proofErr w:type="gramEnd"/>
    </w:p>
    <w:p w14:paraId="1F9BAA68" w14:textId="77777777" w:rsidR="00081B91" w:rsidRDefault="00081B91" w:rsidP="00081B91">
      <w:pPr>
        <w:pStyle w:val="Sch3Number"/>
      </w:pPr>
      <w:r>
        <w:t>m</w:t>
      </w:r>
      <w:r w:rsidRPr="009C1A68">
        <w:t>aintain</w:t>
      </w:r>
      <w:r>
        <w:t>ing</w:t>
      </w:r>
      <w:r w:rsidRPr="009C1A68">
        <w:t xml:space="preserve"> the records and books of account relating to the Evergreen 2 Fund and related reports and </w:t>
      </w:r>
      <w:proofErr w:type="gramStart"/>
      <w:r w:rsidRPr="009C1A68">
        <w:t>documents</w:t>
      </w:r>
      <w:r>
        <w:t>;</w:t>
      </w:r>
      <w:proofErr w:type="gramEnd"/>
    </w:p>
    <w:p w14:paraId="31E52A0E" w14:textId="77777777" w:rsidR="00081B91" w:rsidRDefault="00081B91" w:rsidP="00081B91">
      <w:pPr>
        <w:pStyle w:val="Sch3Number"/>
      </w:pPr>
      <w:r>
        <w:t>p</w:t>
      </w:r>
      <w:r w:rsidRPr="00DA4054">
        <w:t xml:space="preserve">reparing the annual accounts and </w:t>
      </w:r>
      <w:r>
        <w:t xml:space="preserve">procuring </w:t>
      </w:r>
      <w:r w:rsidRPr="00DA4054">
        <w:t xml:space="preserve">the annual audit of accounts if </w:t>
      </w:r>
      <w:proofErr w:type="gramStart"/>
      <w:r w:rsidRPr="00DA4054">
        <w:t>required</w:t>
      </w:r>
      <w:r>
        <w:t>;</w:t>
      </w:r>
      <w:proofErr w:type="gramEnd"/>
    </w:p>
    <w:p w14:paraId="3F8B1F7F" w14:textId="77777777" w:rsidR="00081B91" w:rsidRDefault="00081B91" w:rsidP="00081B91">
      <w:pPr>
        <w:pStyle w:val="Sch3Number"/>
      </w:pPr>
      <w:r>
        <w:t xml:space="preserve">processing </w:t>
      </w:r>
      <w:proofErr w:type="gramStart"/>
      <w:r>
        <w:t>repayments;</w:t>
      </w:r>
      <w:proofErr w:type="gramEnd"/>
    </w:p>
    <w:p w14:paraId="57441EC1" w14:textId="77777777" w:rsidR="00081B91" w:rsidRDefault="00081B91" w:rsidP="00081B91">
      <w:pPr>
        <w:pStyle w:val="Sch3Number"/>
      </w:pPr>
      <w:r>
        <w:t xml:space="preserve">procuring a valuation as at each accounting </w:t>
      </w:r>
      <w:proofErr w:type="gramStart"/>
      <w:r>
        <w:t>date;</w:t>
      </w:r>
      <w:proofErr w:type="gramEnd"/>
    </w:p>
    <w:p w14:paraId="6B5CC739" w14:textId="77777777" w:rsidR="00081B91" w:rsidRPr="009C1A68" w:rsidRDefault="00081B91" w:rsidP="00081B91">
      <w:pPr>
        <w:pStyle w:val="Sch3Number"/>
        <w:numPr>
          <w:ilvl w:val="0"/>
          <w:numId w:val="0"/>
        </w:numPr>
        <w:ind w:left="720"/>
        <w:rPr>
          <w:b/>
        </w:rPr>
      </w:pPr>
      <w:r w:rsidRPr="009C1A68">
        <w:rPr>
          <w:b/>
        </w:rPr>
        <w:t>Audit and Reporting</w:t>
      </w:r>
    </w:p>
    <w:p w14:paraId="6153D23C" w14:textId="77777777" w:rsidR="00081B91" w:rsidRDefault="00081B91" w:rsidP="00081B91">
      <w:pPr>
        <w:pStyle w:val="Sch3Number"/>
      </w:pPr>
      <w:r>
        <w:t>p</w:t>
      </w:r>
      <w:r w:rsidRPr="009C1A68">
        <w:t>roduction of a semi and annual progress report (narrative on progress and quantitative section on all Evergreen</w:t>
      </w:r>
      <w:r>
        <w:t xml:space="preserve"> 2 Fund</w:t>
      </w:r>
      <w:r w:rsidRPr="009C1A68">
        <w:t xml:space="preserve"> expenditure and income movements</w:t>
      </w:r>
      <w:proofErr w:type="gramStart"/>
      <w:r w:rsidRPr="009C1A68">
        <w:t>)</w:t>
      </w:r>
      <w:r>
        <w:t>;</w:t>
      </w:r>
      <w:proofErr w:type="gramEnd"/>
    </w:p>
    <w:p w14:paraId="67B543CD" w14:textId="16E80DF8" w:rsidR="00081B91" w:rsidRDefault="00081B91" w:rsidP="00081B91">
      <w:pPr>
        <w:pStyle w:val="Sch3Number"/>
      </w:pPr>
      <w:r>
        <w:t>s</w:t>
      </w:r>
      <w:r w:rsidRPr="00D46396">
        <w:t>upport to numerous (</w:t>
      </w:r>
      <w:r w:rsidR="00E34BD8">
        <w:t>DLUHC</w:t>
      </w:r>
      <w:r w:rsidRPr="00D46396">
        <w:t>, EU etc</w:t>
      </w:r>
      <w:r>
        <w:t>.</w:t>
      </w:r>
      <w:r w:rsidRPr="00D46396">
        <w:t xml:space="preserve">) audit </w:t>
      </w:r>
      <w:proofErr w:type="gramStart"/>
      <w:r w:rsidRPr="00D46396">
        <w:t>processes</w:t>
      </w:r>
      <w:r>
        <w:t>;</w:t>
      </w:r>
      <w:proofErr w:type="gramEnd"/>
    </w:p>
    <w:p w14:paraId="2FF700EA" w14:textId="77777777" w:rsidR="00081B91" w:rsidRPr="009C1A68" w:rsidRDefault="00081B91" w:rsidP="00081B91">
      <w:pPr>
        <w:pStyle w:val="Sch3Number"/>
        <w:numPr>
          <w:ilvl w:val="0"/>
          <w:numId w:val="0"/>
        </w:numPr>
        <w:ind w:left="720"/>
        <w:rPr>
          <w:b/>
        </w:rPr>
      </w:pPr>
      <w:r w:rsidRPr="009C1A68">
        <w:rPr>
          <w:b/>
        </w:rPr>
        <w:t>General</w:t>
      </w:r>
    </w:p>
    <w:p w14:paraId="31EAEAFF" w14:textId="77777777" w:rsidR="00081B91" w:rsidRDefault="00081B91" w:rsidP="00081B91">
      <w:pPr>
        <w:pStyle w:val="Sch3Number"/>
      </w:pPr>
      <w:r>
        <w:t>ensuring</w:t>
      </w:r>
      <w:r w:rsidRPr="009C1A68">
        <w:t xml:space="preserve"> compliance wi</w:t>
      </w:r>
      <w:r>
        <w:t>th all Applicable Requirements, Eligibility Rules</w:t>
      </w:r>
      <w:r w:rsidRPr="009C1A68">
        <w:t xml:space="preserve"> and legal agreements in place relating to the </w:t>
      </w:r>
      <w:r>
        <w:t>Evergreen 2 Fund</w:t>
      </w:r>
      <w:r w:rsidRPr="009C1A68">
        <w:t xml:space="preserve"> and associated arrangements (including </w:t>
      </w:r>
      <w:r>
        <w:t>the Funding Agreement and the Contingent Loan Agreement</w:t>
      </w:r>
      <w:proofErr w:type="gramStart"/>
      <w:r w:rsidRPr="009C1A68">
        <w:t>)</w:t>
      </w:r>
      <w:r>
        <w:t>;</w:t>
      </w:r>
      <w:proofErr w:type="gramEnd"/>
    </w:p>
    <w:p w14:paraId="1C46183F" w14:textId="77777777" w:rsidR="00081B91" w:rsidRDefault="00081B91" w:rsidP="00081B91">
      <w:pPr>
        <w:pStyle w:val="Sch3Number"/>
      </w:pPr>
      <w:r>
        <w:t>generally communicating with the P</w:t>
      </w:r>
      <w:r w:rsidRPr="009C1A68">
        <w:t>artners and deal</w:t>
      </w:r>
      <w:r>
        <w:t>ing with correspondence from the P</w:t>
      </w:r>
      <w:r w:rsidRPr="009C1A68">
        <w:t>artners and report</w:t>
      </w:r>
      <w:r>
        <w:t>ing to the P</w:t>
      </w:r>
      <w:r w:rsidRPr="009C1A68">
        <w:t xml:space="preserve">artners </w:t>
      </w:r>
      <w:r>
        <w:t xml:space="preserve">as required by the EG2 General </w:t>
      </w:r>
      <w:proofErr w:type="gramStart"/>
      <w:r>
        <w:t>Partner;</w:t>
      </w:r>
      <w:proofErr w:type="gramEnd"/>
    </w:p>
    <w:p w14:paraId="481CFA09" w14:textId="77777777" w:rsidR="00081B91" w:rsidRDefault="00081B91" w:rsidP="00081B91">
      <w:pPr>
        <w:pStyle w:val="Sch3Number"/>
      </w:pPr>
      <w:r>
        <w:t>w</w:t>
      </w:r>
      <w:r w:rsidRPr="009C1A68">
        <w:t xml:space="preserve">orking in conjunction with key stakeholders and developing an idle funds management strategy for approval by the </w:t>
      </w:r>
      <w:r>
        <w:t>EG2 General Partner; and</w:t>
      </w:r>
    </w:p>
    <w:p w14:paraId="1AB0FA3F" w14:textId="62973F32" w:rsidR="00081B91" w:rsidRDefault="00081B91" w:rsidP="00081B91">
      <w:pPr>
        <w:pStyle w:val="Sch3Number"/>
      </w:pPr>
      <w:r>
        <w:t>c</w:t>
      </w:r>
      <w:r w:rsidRPr="00DA4054">
        <w:t xml:space="preserve">ompleting any relevant questionnaires from </w:t>
      </w:r>
      <w:r w:rsidR="00E34BD8">
        <w:t>DLUHC</w:t>
      </w:r>
      <w:r w:rsidRPr="00DA4054">
        <w:t xml:space="preserve"> and other stakeholders etc</w:t>
      </w:r>
      <w:r>
        <w:t>.</w:t>
      </w:r>
    </w:p>
    <w:p w14:paraId="127D0799" w14:textId="77777777" w:rsidR="00081B91" w:rsidRPr="00D374B7" w:rsidRDefault="00081B91" w:rsidP="00081B91">
      <w:pPr>
        <w:pStyle w:val="Sch2Number"/>
      </w:pPr>
      <w:r w:rsidRPr="00D374B7">
        <w:t xml:space="preserve">The Investment Adviser </w:t>
      </w:r>
      <w:r>
        <w:t>shall</w:t>
      </w:r>
      <w:r w:rsidRPr="00D374B7">
        <w:t xml:space="preserve"> provide general co-ordination and operation support including:</w:t>
      </w:r>
    </w:p>
    <w:p w14:paraId="619941B6" w14:textId="77777777" w:rsidR="00081B91" w:rsidRPr="00D374B7" w:rsidRDefault="00081B91" w:rsidP="00081B91">
      <w:pPr>
        <w:pStyle w:val="Sch3Number"/>
      </w:pPr>
      <w:r w:rsidRPr="00D374B7">
        <w:t xml:space="preserve">identifying a specific member of staff to co-ordinate the </w:t>
      </w:r>
      <w:r>
        <w:t xml:space="preserve">Administrator </w:t>
      </w:r>
      <w:r w:rsidRPr="00D374B7">
        <w:t xml:space="preserve">Services to ensure the smooth running of the </w:t>
      </w:r>
      <w:r>
        <w:t xml:space="preserve">EG2 </w:t>
      </w:r>
      <w:proofErr w:type="gramStart"/>
      <w:r>
        <w:t>LP</w:t>
      </w:r>
      <w:r w:rsidRPr="00D374B7">
        <w:t>;</w:t>
      </w:r>
      <w:proofErr w:type="gramEnd"/>
    </w:p>
    <w:p w14:paraId="4F7AC7BF" w14:textId="77777777" w:rsidR="00081B91" w:rsidRPr="00D374B7" w:rsidRDefault="00081B91" w:rsidP="00081B91">
      <w:pPr>
        <w:pStyle w:val="Sch3Number"/>
      </w:pPr>
      <w:r w:rsidRPr="00D374B7">
        <w:t xml:space="preserve">preparing quarterly reports for the </w:t>
      </w:r>
      <w:r>
        <w:t>EG2 General Partner</w:t>
      </w:r>
      <w:r w:rsidRPr="00D374B7">
        <w:t xml:space="preserve"> in relation to the direct asset holdings, investment proposals and </w:t>
      </w:r>
      <w:r>
        <w:t>the performance of Relevant Investments, to include</w:t>
      </w:r>
      <w:r w:rsidRPr="00D374B7">
        <w:t xml:space="preserve"> reporting on rents, returns, occupational changes, write offs, change to void costs and other related </w:t>
      </w:r>
      <w:proofErr w:type="gramStart"/>
      <w:r w:rsidRPr="00D374B7">
        <w:t>issues;</w:t>
      </w:r>
      <w:proofErr w:type="gramEnd"/>
    </w:p>
    <w:p w14:paraId="344DC20E" w14:textId="77777777" w:rsidR="00081B91" w:rsidRPr="00D374B7" w:rsidRDefault="00081B91" w:rsidP="00081B91">
      <w:pPr>
        <w:pStyle w:val="Sch3Number"/>
      </w:pPr>
      <w:r w:rsidRPr="00D374B7">
        <w:t xml:space="preserve">implementation of the Investment </w:t>
      </w:r>
      <w:r>
        <w:t xml:space="preserve">Policy and Evergreen 2 Fund Business </w:t>
      </w:r>
      <w:proofErr w:type="gramStart"/>
      <w:r>
        <w:t>Plan</w:t>
      </w:r>
      <w:r w:rsidRPr="00D374B7">
        <w:t>;</w:t>
      </w:r>
      <w:proofErr w:type="gramEnd"/>
    </w:p>
    <w:p w14:paraId="261A5A7F" w14:textId="77777777" w:rsidR="00081B91" w:rsidRPr="00D374B7" w:rsidRDefault="00081B91" w:rsidP="00081B91">
      <w:pPr>
        <w:pStyle w:val="Sch3Number"/>
      </w:pPr>
      <w:r w:rsidRPr="00D374B7">
        <w:t xml:space="preserve">attending meetings as may reasonably be requested by the </w:t>
      </w:r>
      <w:r>
        <w:t>EG2 General Partner</w:t>
      </w:r>
      <w:r w:rsidRPr="00D374B7">
        <w:t>; and</w:t>
      </w:r>
    </w:p>
    <w:p w14:paraId="5C0E7195" w14:textId="77777777" w:rsidR="00081B91" w:rsidRPr="00D374B7" w:rsidRDefault="00081B91" w:rsidP="00081B91">
      <w:pPr>
        <w:pStyle w:val="Sch3Number"/>
      </w:pPr>
      <w:r w:rsidRPr="00D374B7">
        <w:t>comply</w:t>
      </w:r>
      <w:r>
        <w:t>ing</w:t>
      </w:r>
      <w:r w:rsidRPr="00D374B7">
        <w:t xml:space="preserve"> with the processes contained within the Investment </w:t>
      </w:r>
      <w:r>
        <w:t>Policy and Evergreen 2 Fund Business Plan</w:t>
      </w:r>
      <w:r w:rsidRPr="00D374B7">
        <w:t xml:space="preserve"> from time to time.</w:t>
      </w:r>
    </w:p>
    <w:p w14:paraId="31284ADB" w14:textId="77777777" w:rsidR="00081B91" w:rsidRPr="00980DD9" w:rsidRDefault="00081B91" w:rsidP="00081B91">
      <w:pPr>
        <w:pStyle w:val="BodyText2"/>
        <w:rPr>
          <w:b/>
        </w:rPr>
      </w:pPr>
      <w:r w:rsidRPr="00980DD9">
        <w:rPr>
          <w:b/>
        </w:rPr>
        <w:t xml:space="preserve">Development of </w:t>
      </w:r>
      <w:r>
        <w:rPr>
          <w:b/>
        </w:rPr>
        <w:t xml:space="preserve">the </w:t>
      </w:r>
      <w:r w:rsidRPr="00980DD9">
        <w:rPr>
          <w:b/>
        </w:rPr>
        <w:t xml:space="preserve">Investment </w:t>
      </w:r>
      <w:r>
        <w:rPr>
          <w:b/>
        </w:rPr>
        <w:t>Policy</w:t>
      </w:r>
      <w:r w:rsidRPr="00F8566A">
        <w:t xml:space="preserve"> </w:t>
      </w:r>
      <w:r w:rsidRPr="00F8566A">
        <w:rPr>
          <w:b/>
        </w:rPr>
        <w:t>and Evergreen 2 Fund Business Plan</w:t>
      </w:r>
    </w:p>
    <w:p w14:paraId="71CC7259" w14:textId="3C31BE1B" w:rsidR="00081B91" w:rsidRPr="00D374B7" w:rsidRDefault="00081B91" w:rsidP="00081B91">
      <w:pPr>
        <w:pStyle w:val="Sch2Number"/>
      </w:pPr>
      <w:r>
        <w:lastRenderedPageBreak/>
        <w:t>The Investment Adviser shall provide</w:t>
      </w:r>
      <w:r w:rsidRPr="00D374B7">
        <w:t xml:space="preserve"> recommendations for </w:t>
      </w:r>
      <w:r>
        <w:t xml:space="preserve">revisions of </w:t>
      </w:r>
      <w:r w:rsidRPr="00D374B7">
        <w:t xml:space="preserve">the Investment </w:t>
      </w:r>
      <w:r>
        <w:t>Policy and Evergreen 2 Fund Business Plan</w:t>
      </w:r>
      <w:r w:rsidRPr="00D374B7">
        <w:t xml:space="preserve"> for consideration by the </w:t>
      </w:r>
      <w:r>
        <w:t>EG2 General Partner</w:t>
      </w:r>
      <w:r w:rsidRPr="00D374B7">
        <w:t xml:space="preserve"> to ensure that the </w:t>
      </w:r>
      <w:r>
        <w:t>Evergreen 2 Fund</w:t>
      </w:r>
      <w:r w:rsidRPr="00D374B7">
        <w:t xml:space="preserve"> </w:t>
      </w:r>
      <w:r>
        <w:t>is</w:t>
      </w:r>
      <w:r w:rsidRPr="00D374B7">
        <w:t xml:space="preserve"> sufficiently and appropriately invested</w:t>
      </w:r>
      <w:r>
        <w:t xml:space="preserve"> in accordance with the Funding Agreement</w:t>
      </w:r>
      <w:r w:rsidRPr="00D374B7">
        <w:t>, including:</w:t>
      </w:r>
    </w:p>
    <w:p w14:paraId="4B4BA26A" w14:textId="77777777" w:rsidR="00081B91" w:rsidRPr="00D374B7" w:rsidRDefault="00081B91" w:rsidP="00081B91">
      <w:pPr>
        <w:pStyle w:val="Sch3Number"/>
      </w:pPr>
      <w:r w:rsidRPr="00D374B7">
        <w:t xml:space="preserve">preparing updates to the Investment </w:t>
      </w:r>
      <w:r>
        <w:t>Policy and Evergreen 2 Fund Business Plan</w:t>
      </w:r>
      <w:r w:rsidRPr="00D374B7">
        <w:t xml:space="preserve"> for approval by the </w:t>
      </w:r>
      <w:r>
        <w:t>EG2 General Partner</w:t>
      </w:r>
      <w:r w:rsidRPr="00D374B7">
        <w:t xml:space="preserve"> and inclusion of other relevant policies reasonably requested by the </w:t>
      </w:r>
      <w:r>
        <w:t xml:space="preserve">EG2 General </w:t>
      </w:r>
      <w:proofErr w:type="gramStart"/>
      <w:r>
        <w:t>Partner</w:t>
      </w:r>
      <w:r w:rsidRPr="00D374B7">
        <w:t>;</w:t>
      </w:r>
      <w:proofErr w:type="gramEnd"/>
    </w:p>
    <w:p w14:paraId="2FA28D82" w14:textId="77777777" w:rsidR="00081B91" w:rsidRPr="00D374B7" w:rsidRDefault="00081B91" w:rsidP="00081B91">
      <w:pPr>
        <w:pStyle w:val="Sch3Number"/>
      </w:pPr>
      <w:r w:rsidRPr="00D374B7">
        <w:t xml:space="preserve">giving due consideration to any changes to the Investment </w:t>
      </w:r>
      <w:r>
        <w:t>Policy and Evergreen 2 Fund Business Plan</w:t>
      </w:r>
      <w:r w:rsidRPr="00D374B7">
        <w:t xml:space="preserve"> recommended by the </w:t>
      </w:r>
      <w:r>
        <w:t>EG2 General Partner</w:t>
      </w:r>
      <w:r w:rsidRPr="00D374B7">
        <w:t>; and</w:t>
      </w:r>
    </w:p>
    <w:p w14:paraId="0A1B7545" w14:textId="77777777" w:rsidR="00081B91" w:rsidRPr="00D374B7" w:rsidRDefault="00081B91" w:rsidP="00081B91">
      <w:pPr>
        <w:pStyle w:val="Sch3Number"/>
      </w:pPr>
      <w:r w:rsidRPr="00D374B7">
        <w:t xml:space="preserve">preparing a marketing strategy in </w:t>
      </w:r>
      <w:r>
        <w:t xml:space="preserve">accordance with </w:t>
      </w:r>
      <w:r w:rsidRPr="00D374B7">
        <w:t xml:space="preserve">the Investment </w:t>
      </w:r>
      <w:r>
        <w:t>Policy and Evergreen 2 Fund Business Plan</w:t>
      </w:r>
      <w:r w:rsidRPr="00D374B7">
        <w:t xml:space="preserve"> in respect of the marketing of the </w:t>
      </w:r>
      <w:r>
        <w:t>Evergreen 2 Fund</w:t>
      </w:r>
      <w:r w:rsidRPr="00D374B7">
        <w:t xml:space="preserve"> to potential project promoters, including detailed marketing budgets for implementation of the strategy.</w:t>
      </w:r>
    </w:p>
    <w:p w14:paraId="5A6E7EA7" w14:textId="77777777" w:rsidR="00081B91" w:rsidRPr="00980DD9" w:rsidRDefault="00081B91" w:rsidP="00081B91">
      <w:pPr>
        <w:pStyle w:val="BodyText2"/>
        <w:rPr>
          <w:b/>
        </w:rPr>
      </w:pPr>
      <w:r w:rsidRPr="00980DD9">
        <w:rPr>
          <w:b/>
        </w:rPr>
        <w:t>Governance procedures</w:t>
      </w:r>
    </w:p>
    <w:p w14:paraId="5BFDBB69" w14:textId="77777777" w:rsidR="00081B91" w:rsidRPr="00D374B7" w:rsidRDefault="00081B91" w:rsidP="00081B91">
      <w:pPr>
        <w:pStyle w:val="Sch2Number"/>
      </w:pPr>
      <w:r>
        <w:t>The Investment Adviser shall i</w:t>
      </w:r>
      <w:r w:rsidRPr="00D374B7">
        <w:t xml:space="preserve">mplement appropriate operational </w:t>
      </w:r>
      <w:proofErr w:type="gramStart"/>
      <w:r w:rsidRPr="00D374B7">
        <w:t>decision making</w:t>
      </w:r>
      <w:proofErr w:type="gramEnd"/>
      <w:r w:rsidRPr="00D374B7">
        <w:t xml:space="preserve"> bodies and governance checks and balances as reasonably required by the </w:t>
      </w:r>
      <w:r>
        <w:t>EG2 General Partner</w:t>
      </w:r>
      <w:r w:rsidRPr="00D374B7">
        <w:t>.</w:t>
      </w:r>
    </w:p>
    <w:p w14:paraId="300B96D1" w14:textId="77777777" w:rsidR="00081B91" w:rsidRPr="00D374B7" w:rsidRDefault="00081B91" w:rsidP="00081B91">
      <w:pPr>
        <w:pStyle w:val="Sch2Number"/>
      </w:pPr>
      <w:r>
        <w:t>The Investment Adviser shall maintain</w:t>
      </w:r>
      <w:r w:rsidRPr="00D374B7">
        <w:t xml:space="preserve"> written compliance and human resources polices </w:t>
      </w:r>
      <w:r>
        <w:t xml:space="preserve">in respect of the following </w:t>
      </w:r>
      <w:proofErr w:type="gramStart"/>
      <w:r>
        <w:t>in order to</w:t>
      </w:r>
      <w:proofErr w:type="gramEnd"/>
      <w:r>
        <w:t xml:space="preserve"> ensure compliance with the terms of the Agreement</w:t>
      </w:r>
      <w:r w:rsidRPr="00D374B7">
        <w:t>:</w:t>
      </w:r>
    </w:p>
    <w:p w14:paraId="47A5AA70" w14:textId="77777777" w:rsidR="00081B91" w:rsidRPr="00D374B7" w:rsidRDefault="00081B91" w:rsidP="00081B91">
      <w:pPr>
        <w:pStyle w:val="Sch3Number"/>
      </w:pPr>
      <w:r w:rsidRPr="00D374B7">
        <w:t xml:space="preserve">conflict of </w:t>
      </w:r>
      <w:proofErr w:type="gramStart"/>
      <w:r w:rsidRPr="00D374B7">
        <w:t>interest</w:t>
      </w:r>
      <w:r>
        <w:t>;</w:t>
      </w:r>
      <w:proofErr w:type="gramEnd"/>
    </w:p>
    <w:p w14:paraId="398874B6" w14:textId="77777777" w:rsidR="00081B91" w:rsidRPr="00D374B7" w:rsidRDefault="00081B91" w:rsidP="00081B91">
      <w:pPr>
        <w:pStyle w:val="Sch3Number"/>
      </w:pPr>
      <w:r w:rsidRPr="00D374B7">
        <w:t xml:space="preserve">data </w:t>
      </w:r>
      <w:proofErr w:type="gramStart"/>
      <w:r w:rsidRPr="00D374B7">
        <w:t>protection;</w:t>
      </w:r>
      <w:proofErr w:type="gramEnd"/>
    </w:p>
    <w:p w14:paraId="42F244C8" w14:textId="77777777" w:rsidR="00081B91" w:rsidRPr="00D374B7" w:rsidRDefault="00081B91" w:rsidP="00081B91">
      <w:pPr>
        <w:pStyle w:val="Sch3Number"/>
      </w:pPr>
      <w:r w:rsidRPr="00D374B7">
        <w:t xml:space="preserve">insider trading / </w:t>
      </w:r>
      <w:proofErr w:type="gramStart"/>
      <w:r w:rsidRPr="00D374B7">
        <w:t>compliance;</w:t>
      </w:r>
      <w:proofErr w:type="gramEnd"/>
    </w:p>
    <w:p w14:paraId="63457E40" w14:textId="77777777" w:rsidR="00081B91" w:rsidRPr="00D374B7" w:rsidRDefault="00081B91" w:rsidP="00081B91">
      <w:pPr>
        <w:pStyle w:val="Sch3Number"/>
      </w:pPr>
      <w:r w:rsidRPr="00D374B7">
        <w:t>statutory compliance; and</w:t>
      </w:r>
    </w:p>
    <w:p w14:paraId="7C095608" w14:textId="77777777" w:rsidR="00081B91" w:rsidRPr="00D374B7" w:rsidRDefault="00081B91" w:rsidP="00081B91">
      <w:pPr>
        <w:pStyle w:val="Sch3Number"/>
      </w:pPr>
      <w:r w:rsidRPr="00D374B7">
        <w:t>any other relevant policies as the Investment Adviser sees fit or as reasonably required by the</w:t>
      </w:r>
      <w:r>
        <w:t xml:space="preserve"> EG2</w:t>
      </w:r>
      <w:r w:rsidRPr="00D374B7">
        <w:t xml:space="preserve"> General Partner.</w:t>
      </w:r>
    </w:p>
    <w:p w14:paraId="0D36699F" w14:textId="77777777" w:rsidR="00081B91" w:rsidRPr="00D374B7" w:rsidRDefault="00081B91" w:rsidP="00081B91">
      <w:pPr>
        <w:pStyle w:val="Sch2Number"/>
      </w:pPr>
      <w:r w:rsidRPr="00D374B7">
        <w:t xml:space="preserve">All policies </w:t>
      </w:r>
      <w:r>
        <w:t>shall</w:t>
      </w:r>
      <w:r w:rsidRPr="00D374B7">
        <w:t xml:space="preserve"> be </w:t>
      </w:r>
      <w:r>
        <w:t>subject to written approval</w:t>
      </w:r>
      <w:r w:rsidRPr="00D374B7">
        <w:t xml:space="preserve"> by the </w:t>
      </w:r>
      <w:r>
        <w:t xml:space="preserve">EG2 </w:t>
      </w:r>
      <w:r w:rsidRPr="00D374B7">
        <w:t xml:space="preserve">General Partner and reviewed and </w:t>
      </w:r>
      <w:r>
        <w:t>submitted to the EG2 General partner for approval</w:t>
      </w:r>
      <w:r w:rsidRPr="00D374B7">
        <w:t xml:space="preserve"> on an annual basis.</w:t>
      </w:r>
    </w:p>
    <w:p w14:paraId="7B7E9DD9" w14:textId="77777777" w:rsidR="00081B91" w:rsidRPr="00D374B7" w:rsidRDefault="00081B91" w:rsidP="00081B91">
      <w:pPr>
        <w:pStyle w:val="Sch2Number"/>
      </w:pPr>
      <w:r>
        <w:t xml:space="preserve">The Investment Adviser shall </w:t>
      </w:r>
      <w:r w:rsidRPr="00D374B7">
        <w:t xml:space="preserve">establish and maintain an internal </w:t>
      </w:r>
      <w:r w:rsidRPr="00E44DC5">
        <w:t>Investment Committee</w:t>
      </w:r>
      <w:r w:rsidRPr="00D374B7">
        <w:t xml:space="preserve"> consisting of appropriately qualified and experienced individuals. The </w:t>
      </w:r>
      <w:r w:rsidRPr="00E44DC5">
        <w:t>Investment Committee</w:t>
      </w:r>
      <w:r w:rsidRPr="00D374B7">
        <w:t xml:space="preserve"> </w:t>
      </w:r>
      <w:r>
        <w:t>shall</w:t>
      </w:r>
      <w:r w:rsidRPr="00D374B7">
        <w:t xml:space="preserve"> resemble a credit committee of a lending institution. The </w:t>
      </w:r>
      <w:r w:rsidRPr="00E44DC5">
        <w:t>Investment Committee</w:t>
      </w:r>
      <w:r w:rsidRPr="00D374B7">
        <w:t xml:space="preserve"> </w:t>
      </w:r>
      <w:r>
        <w:t>shall</w:t>
      </w:r>
      <w:r w:rsidRPr="00D374B7">
        <w:t xml:space="preserve"> approve the </w:t>
      </w:r>
      <w:r>
        <w:t>Investment Adviser's</w:t>
      </w:r>
      <w:r w:rsidRPr="00D374B7">
        <w:t xml:space="preserve"> final recommendations to the </w:t>
      </w:r>
      <w:r>
        <w:t xml:space="preserve">EG2 </w:t>
      </w:r>
      <w:r w:rsidRPr="00D374B7">
        <w:t xml:space="preserve">General Partner before they are submitted. </w:t>
      </w:r>
      <w:r>
        <w:t>The Investment Adviser shall</w:t>
      </w:r>
      <w:r w:rsidRPr="00D374B7">
        <w:t xml:space="preserve"> produce a terms of reference document for the </w:t>
      </w:r>
      <w:r>
        <w:t xml:space="preserve">prior </w:t>
      </w:r>
      <w:r w:rsidRPr="00D374B7">
        <w:t xml:space="preserve">approval of the </w:t>
      </w:r>
      <w:r>
        <w:t>EG2 General Partner no later than ninety (90) days following the date of the Agreement</w:t>
      </w:r>
      <w:r w:rsidRPr="00D374B7">
        <w:t>.</w:t>
      </w:r>
    </w:p>
    <w:p w14:paraId="437A8AAA" w14:textId="77777777" w:rsidR="00081B91" w:rsidRPr="00D374B7" w:rsidRDefault="00081B91" w:rsidP="00081B91">
      <w:pPr>
        <w:pStyle w:val="Sch1Heading"/>
      </w:pPr>
      <w:r w:rsidRPr="00D374B7">
        <w:t>Operator Services</w:t>
      </w:r>
    </w:p>
    <w:p w14:paraId="4F2666E9" w14:textId="77777777" w:rsidR="00081B91" w:rsidRPr="00D374B7" w:rsidRDefault="00081B91" w:rsidP="00081B91">
      <w:pPr>
        <w:pStyle w:val="Sch2Number"/>
      </w:pPr>
      <w:r>
        <w:t xml:space="preserve">The Investment Adviser shall </w:t>
      </w:r>
      <w:r w:rsidRPr="00D374B7">
        <w:t xml:space="preserve">register and publish all such notices, statements or other instruments as may be required in relation to the </w:t>
      </w:r>
      <w:r>
        <w:t>EG2 LP</w:t>
      </w:r>
      <w:r w:rsidRPr="00D374B7">
        <w:t xml:space="preserve"> and in relation to any changes occurred in relation to the </w:t>
      </w:r>
      <w:r>
        <w:t>EG2 LP</w:t>
      </w:r>
      <w:r w:rsidRPr="00D374B7">
        <w:t>.</w:t>
      </w:r>
    </w:p>
    <w:p w14:paraId="0F46D99B" w14:textId="77777777" w:rsidR="00081B91" w:rsidRPr="00D374B7" w:rsidRDefault="00081B91" w:rsidP="00081B91">
      <w:pPr>
        <w:pStyle w:val="Sch2Number"/>
      </w:pPr>
      <w:r>
        <w:lastRenderedPageBreak/>
        <w:t xml:space="preserve">The Investment Adviser shall </w:t>
      </w:r>
      <w:r w:rsidRPr="00D374B7">
        <w:t xml:space="preserve">process and accept applications for admission to the </w:t>
      </w:r>
      <w:r>
        <w:t>EG2 LP</w:t>
      </w:r>
      <w:r w:rsidRPr="00D374B7">
        <w:t xml:space="preserve">, carry out money laundering verification and customer due diligence, coordinate, reconcile and approve commission payments, </w:t>
      </w:r>
      <w:proofErr w:type="gramStart"/>
      <w:r w:rsidRPr="00D374B7">
        <w:t>admit</w:t>
      </w:r>
      <w:proofErr w:type="gramEnd"/>
      <w:r w:rsidRPr="00D374B7">
        <w:t xml:space="preserve"> and register new Partners and approve (and agree changes to) application forms, instruments transferring any interests in the </w:t>
      </w:r>
      <w:r>
        <w:t>EG2 LP</w:t>
      </w:r>
      <w:r w:rsidRPr="00D374B7">
        <w:t xml:space="preserve"> and related documentation from Partners and maintain a register of all Partners and their interests in the </w:t>
      </w:r>
      <w:r>
        <w:t>EG2 LP</w:t>
      </w:r>
      <w:r w:rsidRPr="00D374B7">
        <w:t xml:space="preserve">.  </w:t>
      </w:r>
      <w:r>
        <w:t>The Investment Adviser</w:t>
      </w:r>
      <w:r w:rsidRPr="00D374B7">
        <w:t xml:space="preserve"> </w:t>
      </w:r>
      <w:r>
        <w:t xml:space="preserve">shall </w:t>
      </w:r>
      <w:r w:rsidRPr="00D374B7">
        <w:t xml:space="preserve">act as a signatory on </w:t>
      </w:r>
      <w:r>
        <w:t>each</w:t>
      </w:r>
      <w:r w:rsidRPr="00D374B7">
        <w:t xml:space="preserve"> bank account set up for the </w:t>
      </w:r>
      <w:r>
        <w:t>EG2 LP</w:t>
      </w:r>
      <w:r w:rsidRPr="00D374B7">
        <w:t xml:space="preserve"> </w:t>
      </w:r>
      <w:r>
        <w:t>in accordance with procedures approved in writing by the EG2 General Partner</w:t>
      </w:r>
      <w:r w:rsidRPr="00D374B7">
        <w:t>.</w:t>
      </w:r>
      <w:r>
        <w:t xml:space="preserve"> </w:t>
      </w:r>
    </w:p>
    <w:p w14:paraId="2C16C46F" w14:textId="77777777" w:rsidR="00081B91" w:rsidRPr="00D374B7" w:rsidRDefault="00081B91" w:rsidP="00081B91">
      <w:pPr>
        <w:pStyle w:val="Sch2Number"/>
      </w:pPr>
      <w:r>
        <w:t>The Investment Adviser shall</w:t>
      </w:r>
      <w:r w:rsidRPr="00D374B7">
        <w:t xml:space="preserve"> oversee any activities performed by the</w:t>
      </w:r>
      <w:r>
        <w:t xml:space="preserve"> EG2</w:t>
      </w:r>
      <w:r w:rsidRPr="00D374B7">
        <w:t xml:space="preserve"> General Partner and other parties to ensure that the business of the </w:t>
      </w:r>
      <w:r>
        <w:t>EG2 LP</w:t>
      </w:r>
      <w:r w:rsidRPr="00D374B7">
        <w:t xml:space="preserve"> is managed in a way that is consistent with the </w:t>
      </w:r>
      <w:r>
        <w:t xml:space="preserve">EG2 </w:t>
      </w:r>
      <w:r w:rsidRPr="00D374B7">
        <w:t xml:space="preserve">Partnership Agreement (including the Partnership Business Plan) and </w:t>
      </w:r>
      <w:r>
        <w:t>shall</w:t>
      </w:r>
      <w:r w:rsidRPr="00D374B7">
        <w:t xml:space="preserve"> ensure that all </w:t>
      </w:r>
      <w:r>
        <w:t>Relevant Investments</w:t>
      </w:r>
      <w:r w:rsidRPr="00D374B7">
        <w:t xml:space="preserve"> fall within the Investment </w:t>
      </w:r>
      <w:r>
        <w:t>Policy and Evergreen 2 Fund Business Plan</w:t>
      </w:r>
      <w:r w:rsidRPr="00D374B7">
        <w:t>.</w:t>
      </w:r>
    </w:p>
    <w:p w14:paraId="007AA7DA" w14:textId="77777777" w:rsidR="00081B91" w:rsidRPr="00D374B7" w:rsidRDefault="00081B91" w:rsidP="00081B91">
      <w:pPr>
        <w:pStyle w:val="Sch2Number"/>
      </w:pPr>
      <w:r>
        <w:t xml:space="preserve">The Investment Adviser shall </w:t>
      </w:r>
      <w:r w:rsidRPr="00D374B7">
        <w:t xml:space="preserve">use its reasonable endeavours to procure the preparation of and approve </w:t>
      </w:r>
      <w:r>
        <w:t>the Project Documents</w:t>
      </w:r>
      <w:r w:rsidRPr="00D374B7">
        <w:t xml:space="preserve"> and </w:t>
      </w:r>
      <w:r>
        <w:t>shall</w:t>
      </w:r>
      <w:r w:rsidRPr="00D374B7">
        <w:t xml:space="preserve"> (or agree to) subscribe, purchase or otherwise acquire, along or together with others, </w:t>
      </w:r>
      <w:r>
        <w:t>Relevant Investments</w:t>
      </w:r>
      <w:r w:rsidRPr="00D374B7">
        <w:t xml:space="preserve"> falling within the Investment </w:t>
      </w:r>
      <w:r>
        <w:t>Policy and Evergreen 2 Fund Business Plan</w:t>
      </w:r>
      <w:r w:rsidRPr="00D374B7">
        <w:t xml:space="preserve">, and sell, exchange or otherwise dispose of </w:t>
      </w:r>
      <w:r>
        <w:t>Relevant Investments</w:t>
      </w:r>
      <w:r w:rsidRPr="00D374B7">
        <w:t xml:space="preserve"> for the account of the </w:t>
      </w:r>
      <w:r>
        <w:t>EG2 LP</w:t>
      </w:r>
      <w:r w:rsidRPr="00D374B7">
        <w:t xml:space="preserve">, and enter into </w:t>
      </w:r>
      <w:r>
        <w:t>the Project Documents</w:t>
      </w:r>
      <w:r w:rsidRPr="00D374B7">
        <w:t xml:space="preserve"> or execute investment agreements or </w:t>
      </w:r>
      <w:r>
        <w:t>Project Documents</w:t>
      </w:r>
      <w:r w:rsidRPr="00D374B7">
        <w:t xml:space="preserve"> on behalf of the </w:t>
      </w:r>
      <w:r>
        <w:t>EG2 LP</w:t>
      </w:r>
      <w:r w:rsidRPr="00D374B7">
        <w:t xml:space="preserve"> accordingly (in each case whether personally or through an attorney or other agent) and, where appropriate, </w:t>
      </w:r>
      <w:r>
        <w:t>shall</w:t>
      </w:r>
      <w:r w:rsidRPr="00D374B7">
        <w:t xml:space="preserve"> use its reasonable endeavours to procure that the </w:t>
      </w:r>
      <w:r>
        <w:t>EG2 General Partner</w:t>
      </w:r>
      <w:r w:rsidRPr="00D374B7">
        <w:t xml:space="preserve"> gives warranties and indemnities in connection with any such acquisition, sale, exchange or other disposal (where it is in the best interests of the </w:t>
      </w:r>
      <w:r>
        <w:t>EG2 LP</w:t>
      </w:r>
      <w:r w:rsidRPr="00D374B7">
        <w:t xml:space="preserve"> to do so).</w:t>
      </w:r>
    </w:p>
    <w:p w14:paraId="7C85FB48" w14:textId="77777777" w:rsidR="00081B91" w:rsidRPr="00D374B7" w:rsidRDefault="00081B91" w:rsidP="00081B91">
      <w:pPr>
        <w:pStyle w:val="Sch2Number"/>
      </w:pPr>
      <w:r>
        <w:t>The Investment Adviser shall</w:t>
      </w:r>
      <w:r w:rsidRPr="00D374B7">
        <w:t xml:space="preserve"> monitor the performance of and, where it considers appropriate, </w:t>
      </w:r>
      <w:r>
        <w:t>shall</w:t>
      </w:r>
      <w:r w:rsidRPr="00D374B7">
        <w:t xml:space="preserve"> exercise all rights conferred upon the </w:t>
      </w:r>
      <w:r>
        <w:t>EG2 General Partner</w:t>
      </w:r>
      <w:r w:rsidRPr="00D374B7">
        <w:t xml:space="preserve"> under the terms of any </w:t>
      </w:r>
      <w:r>
        <w:t>Project Document</w:t>
      </w:r>
      <w:r w:rsidRPr="00D374B7">
        <w:t xml:space="preserve"> and generally take any action the Investment Adviser considers appropriate for the protection of </w:t>
      </w:r>
      <w:r>
        <w:t xml:space="preserve">the EG2 LP business, </w:t>
      </w:r>
      <w:proofErr w:type="gramStart"/>
      <w:r w:rsidRPr="00D374B7">
        <w:t>assets</w:t>
      </w:r>
      <w:proofErr w:type="gramEnd"/>
      <w:r>
        <w:t xml:space="preserve"> and the Evergreen 2 Fund</w:t>
      </w:r>
      <w:r w:rsidRPr="00D374B7">
        <w:t>.</w:t>
      </w:r>
    </w:p>
    <w:p w14:paraId="3B05F5FD" w14:textId="77777777" w:rsidR="00081B91" w:rsidRPr="00D374B7" w:rsidRDefault="00081B91" w:rsidP="00081B91">
      <w:pPr>
        <w:pStyle w:val="Sch2Number"/>
      </w:pPr>
      <w:r>
        <w:t>The Investment Adviser shall</w:t>
      </w:r>
      <w:r w:rsidRPr="00D374B7">
        <w:t xml:space="preserve"> prepare or procure and distribute to Partners an annual periodic statement containing information on the value and composition of the portfolio of the </w:t>
      </w:r>
      <w:r>
        <w:t>EG2 LP</w:t>
      </w:r>
      <w:r w:rsidRPr="00D374B7">
        <w:t xml:space="preserve"> at the beginning and end of the period in accordance with the requirements of the FCA Rules, and </w:t>
      </w:r>
      <w:proofErr w:type="gramStart"/>
      <w:r w:rsidRPr="00D374B7">
        <w:t>in particular including</w:t>
      </w:r>
      <w:proofErr w:type="gramEnd"/>
      <w:r w:rsidRPr="00D374B7">
        <w:t xml:space="preserve"> information relating to:</w:t>
      </w:r>
    </w:p>
    <w:p w14:paraId="6EBAC173" w14:textId="77777777" w:rsidR="00081B91" w:rsidRPr="00A36B0B" w:rsidRDefault="00081B91" w:rsidP="00081B91">
      <w:pPr>
        <w:pStyle w:val="Sch3Number"/>
      </w:pPr>
      <w:r>
        <w:t>c</w:t>
      </w:r>
      <w:r w:rsidRPr="00A36B0B">
        <w:t xml:space="preserve">onsents and value of the </w:t>
      </w:r>
      <w:proofErr w:type="gramStart"/>
      <w:r w:rsidRPr="00A36B0B">
        <w:t>portfolio</w:t>
      </w:r>
      <w:r>
        <w:t>;</w:t>
      </w:r>
      <w:proofErr w:type="gramEnd"/>
    </w:p>
    <w:p w14:paraId="0D9C511E" w14:textId="77777777" w:rsidR="00081B91" w:rsidRPr="00A36B0B" w:rsidRDefault="00081B91" w:rsidP="00081B91">
      <w:pPr>
        <w:pStyle w:val="Sch3Number"/>
      </w:pPr>
      <w:r>
        <w:t>b</w:t>
      </w:r>
      <w:r w:rsidRPr="00A36B0B">
        <w:t xml:space="preserve">asis of valuation of each </w:t>
      </w:r>
      <w:r>
        <w:t xml:space="preserve">Relevant </w:t>
      </w:r>
      <w:proofErr w:type="gramStart"/>
      <w:r>
        <w:t>Investment;</w:t>
      </w:r>
      <w:proofErr w:type="gramEnd"/>
    </w:p>
    <w:p w14:paraId="40E09496" w14:textId="77777777" w:rsidR="00081B91" w:rsidRPr="00A36B0B" w:rsidRDefault="00081B91" w:rsidP="00081B91">
      <w:pPr>
        <w:pStyle w:val="Sch3Number"/>
      </w:pPr>
      <w:r>
        <w:t>d</w:t>
      </w:r>
      <w:r w:rsidRPr="00A36B0B">
        <w:t xml:space="preserve">etails of any assets loaned or </w:t>
      </w:r>
      <w:proofErr w:type="gramStart"/>
      <w:r w:rsidRPr="00A36B0B">
        <w:t>charged</w:t>
      </w:r>
      <w:r>
        <w:t>;</w:t>
      </w:r>
      <w:proofErr w:type="gramEnd"/>
    </w:p>
    <w:p w14:paraId="02B10A2D" w14:textId="77777777" w:rsidR="00081B91" w:rsidRPr="00A36B0B" w:rsidRDefault="00081B91" w:rsidP="00081B91">
      <w:pPr>
        <w:pStyle w:val="Sch3Number"/>
      </w:pPr>
      <w:r>
        <w:t>t</w:t>
      </w:r>
      <w:r w:rsidRPr="00A36B0B">
        <w:t xml:space="preserve">ransactions and changes in </w:t>
      </w:r>
      <w:proofErr w:type="gramStart"/>
      <w:r w:rsidRPr="00A36B0B">
        <w:t>composition</w:t>
      </w:r>
      <w:r>
        <w:t>;</w:t>
      </w:r>
      <w:proofErr w:type="gramEnd"/>
    </w:p>
    <w:p w14:paraId="5CDFFEFE" w14:textId="77777777" w:rsidR="00081B91" w:rsidRPr="00A36B0B" w:rsidRDefault="00081B91" w:rsidP="00081B91">
      <w:pPr>
        <w:pStyle w:val="Sch3Number"/>
      </w:pPr>
      <w:r>
        <w:t>c</w:t>
      </w:r>
      <w:r w:rsidRPr="00A36B0B">
        <w:t>harges and remuneration</w:t>
      </w:r>
      <w:r>
        <w:t>; and</w:t>
      </w:r>
    </w:p>
    <w:p w14:paraId="18463B48" w14:textId="77777777" w:rsidR="00081B91" w:rsidRPr="00A36B0B" w:rsidRDefault="00081B91" w:rsidP="00081B91">
      <w:pPr>
        <w:pStyle w:val="Sch3Number"/>
      </w:pPr>
      <w:r>
        <w:t>m</w:t>
      </w:r>
      <w:r w:rsidRPr="00A36B0B">
        <w:t>ovement in value of portfolio</w:t>
      </w:r>
      <w:r>
        <w:t>.</w:t>
      </w:r>
    </w:p>
    <w:p w14:paraId="595CFDF0" w14:textId="77777777" w:rsidR="00081B91" w:rsidRPr="00D374B7" w:rsidRDefault="00081B91" w:rsidP="00081B91">
      <w:pPr>
        <w:pStyle w:val="Sch2Number"/>
      </w:pPr>
      <w:r>
        <w:t>The Investment Adviser shall</w:t>
      </w:r>
      <w:r w:rsidRPr="00D374B7">
        <w:t xml:space="preserve"> provide to any relevant authority in writing such information in its possession as shall be required by the relevant authorities or the Investment Adviser considers necessary or appropriate concerning the Partners including (without limitation) the name, address, tax district and reference of each person who is or has been a Partner and the interest which any person </w:t>
      </w:r>
      <w:r w:rsidRPr="00D374B7">
        <w:lastRenderedPageBreak/>
        <w:t xml:space="preserve">has or has had under the </w:t>
      </w:r>
      <w:r>
        <w:t>EG2 LP</w:t>
      </w:r>
      <w:r w:rsidRPr="00D374B7">
        <w:t xml:space="preserve"> in so far as such information is produced to the Investment Adviser pursuant to the provisions of the</w:t>
      </w:r>
      <w:r>
        <w:t xml:space="preserve"> EG2</w:t>
      </w:r>
      <w:r w:rsidRPr="00D374B7">
        <w:t xml:space="preserve"> Partnership Agreement</w:t>
      </w:r>
      <w:r>
        <w:t xml:space="preserve"> or Contingent Loan Agreement</w:t>
      </w:r>
      <w:r w:rsidRPr="00D374B7">
        <w:t>.</w:t>
      </w:r>
    </w:p>
    <w:p w14:paraId="5F86D6A6" w14:textId="77777777" w:rsidR="00081B91" w:rsidRPr="00D374B7" w:rsidRDefault="00081B91" w:rsidP="00081B91">
      <w:pPr>
        <w:pStyle w:val="Sch2Number"/>
      </w:pPr>
      <w:r>
        <w:t>The Investment Adviser shall</w:t>
      </w:r>
      <w:r w:rsidRPr="00D374B7">
        <w:t xml:space="preserve"> take all steps to ensure the </w:t>
      </w:r>
      <w:r>
        <w:t>EG2 LP</w:t>
      </w:r>
      <w:r w:rsidRPr="00D374B7">
        <w:t xml:space="preserve"> maintains compliance with all UK Companies House filings, procure that the </w:t>
      </w:r>
      <w:r>
        <w:t>EG2 LP</w:t>
      </w:r>
      <w:r w:rsidRPr="00D374B7">
        <w:t xml:space="preserve"> calls an annual general meeting and such other meetings as shall be required under the </w:t>
      </w:r>
      <w:r>
        <w:t xml:space="preserve">EG2 </w:t>
      </w:r>
      <w:r w:rsidRPr="00D374B7">
        <w:t xml:space="preserve">Partnership Agreement and serve notice of and prepare and circulate agendas and minutes relating to meetings of the </w:t>
      </w:r>
      <w:r>
        <w:t>EG2 LP</w:t>
      </w:r>
      <w:r w:rsidRPr="00D374B7">
        <w:t xml:space="preserve"> or the Partners and, if so requested, report and/or attend at such annual general or other extraordinary meetings.</w:t>
      </w:r>
    </w:p>
    <w:p w14:paraId="52E57ED0" w14:textId="77777777" w:rsidR="00081B91" w:rsidRPr="00D374B7" w:rsidRDefault="00081B91" w:rsidP="00081B91">
      <w:pPr>
        <w:pStyle w:val="Sch2Number"/>
      </w:pPr>
      <w:r>
        <w:t>The Investment Adviser shall</w:t>
      </w:r>
      <w:r w:rsidRPr="00D374B7">
        <w:t xml:space="preserve"> engage (or to arrange the engagement of (at the </w:t>
      </w:r>
      <w:r>
        <w:t xml:space="preserve">EG2 General Partner's </w:t>
      </w:r>
      <w:r w:rsidRPr="00D374B7">
        <w:t>cost)) independent lawyers, accountants and other consultants possessing skills not normally possessed by operators performing activities of a sort which the Investment Adviser is required to perform under this Agreement as are necessary to enable it to perform the activities contained in this Agreement.</w:t>
      </w:r>
    </w:p>
    <w:p w14:paraId="493EC99A" w14:textId="77777777" w:rsidR="00081B91" w:rsidRPr="00D374B7" w:rsidRDefault="00081B91" w:rsidP="00081B91">
      <w:pPr>
        <w:pStyle w:val="Sch2Number"/>
      </w:pPr>
      <w:r>
        <w:t>The Investment Adviser shall</w:t>
      </w:r>
      <w:r w:rsidRPr="00D374B7">
        <w:t xml:space="preserve"> enter into, make and perform such deeds, powers of attorney, contracts, agreements and other undertakings on behalf of the </w:t>
      </w:r>
      <w:r>
        <w:t>EG2 General Partner</w:t>
      </w:r>
      <w:r w:rsidRPr="00D374B7">
        <w:t xml:space="preserve">, in connection with </w:t>
      </w:r>
      <w:r>
        <w:t>Relevant Investments</w:t>
      </w:r>
      <w:r w:rsidRPr="00D374B7">
        <w:t xml:space="preserve"> or proposed investments and do all such other acts or things as it may deem necessary and/or advisable, for or as may be incidental to the conduct of the business of the </w:t>
      </w:r>
      <w:r>
        <w:t>EG2 LP</w:t>
      </w:r>
      <w:r w:rsidRPr="00D374B7">
        <w:t xml:space="preserve"> (or in each case to direct the </w:t>
      </w:r>
      <w:r>
        <w:t>EG2 LP</w:t>
      </w:r>
      <w:r w:rsidRPr="00D374B7">
        <w:t xml:space="preserve"> acting through the </w:t>
      </w:r>
      <w:r>
        <w:t xml:space="preserve">EG2 </w:t>
      </w:r>
      <w:r w:rsidRPr="00D374B7">
        <w:t>General Partner to do so itself).</w:t>
      </w:r>
    </w:p>
    <w:p w14:paraId="08C90333" w14:textId="77777777" w:rsidR="00081B91" w:rsidRPr="00D374B7" w:rsidRDefault="00081B91" w:rsidP="00081B91">
      <w:pPr>
        <w:pStyle w:val="Sch2Number"/>
      </w:pPr>
      <w:r w:rsidRPr="00D374B7">
        <w:t xml:space="preserve">At the request of the </w:t>
      </w:r>
      <w:r>
        <w:t>EG2 General Partner</w:t>
      </w:r>
      <w:r w:rsidRPr="00D374B7">
        <w:t xml:space="preserve"> (and upon agreement of an additional fee to recognise the additional work required of the Investment Adviser) </w:t>
      </w:r>
      <w:r>
        <w:t>the Investment Adviser shall</w:t>
      </w:r>
      <w:r w:rsidRPr="00D374B7">
        <w:t xml:space="preserve"> commence, conduct, settle or defend litigation that pertains to the </w:t>
      </w:r>
      <w:r>
        <w:t>EG2 LP</w:t>
      </w:r>
      <w:r w:rsidRPr="00D374B7">
        <w:t xml:space="preserve"> or to any of the </w:t>
      </w:r>
      <w:r>
        <w:t>EG2 LP</w:t>
      </w:r>
      <w:r w:rsidRPr="00D374B7">
        <w:t xml:space="preserve"> assets or </w:t>
      </w:r>
      <w:r>
        <w:t xml:space="preserve">shall </w:t>
      </w:r>
      <w:r w:rsidRPr="00D374B7">
        <w:t xml:space="preserve">direct the </w:t>
      </w:r>
      <w:r>
        <w:t xml:space="preserve">EG2 LP </w:t>
      </w:r>
      <w:r w:rsidRPr="00D374B7">
        <w:t xml:space="preserve">acting through the </w:t>
      </w:r>
      <w:r>
        <w:t xml:space="preserve">EG2 </w:t>
      </w:r>
      <w:r w:rsidRPr="00D374B7">
        <w:t xml:space="preserve">General Partner to do so itself) provided that such actions may not be taken without </w:t>
      </w:r>
      <w:r>
        <w:t xml:space="preserve">the EG2 </w:t>
      </w:r>
      <w:r w:rsidRPr="00D374B7">
        <w:t>General Partner</w:t>
      </w:r>
      <w:r>
        <w:t>'s prior written</w:t>
      </w:r>
      <w:r w:rsidRPr="00D374B7">
        <w:t xml:space="preserve"> approval.</w:t>
      </w:r>
    </w:p>
    <w:p w14:paraId="228C5E5F" w14:textId="77777777" w:rsidR="00081B91" w:rsidRPr="00D374B7" w:rsidRDefault="00081B91" w:rsidP="00081B91">
      <w:pPr>
        <w:pStyle w:val="Sch2Number"/>
      </w:pPr>
      <w:r>
        <w:t>The Investment Adviser shall</w:t>
      </w:r>
      <w:r w:rsidRPr="00D374B7">
        <w:t xml:space="preserve"> communicate with the Partners and report to the Partners at such times as it shall think fit and report to the Partners and to other stakeholders as agreed with the </w:t>
      </w:r>
      <w:r>
        <w:t xml:space="preserve">EG2 </w:t>
      </w:r>
      <w:r w:rsidRPr="00D374B7">
        <w:t xml:space="preserve">General Partner Board at such times and in such manner as are required by this Agreement, the </w:t>
      </w:r>
      <w:r>
        <w:t xml:space="preserve">EG2 </w:t>
      </w:r>
      <w:r w:rsidRPr="00D374B7">
        <w:t xml:space="preserve">Partnership Agreement and the </w:t>
      </w:r>
      <w:r>
        <w:t>Contingent Loan</w:t>
      </w:r>
      <w:r w:rsidRPr="00D374B7">
        <w:t xml:space="preserve"> Agreement.</w:t>
      </w:r>
    </w:p>
    <w:p w14:paraId="7E0D27BE" w14:textId="77777777" w:rsidR="00081B91" w:rsidRPr="00D374B7" w:rsidRDefault="00081B91" w:rsidP="00081B91">
      <w:pPr>
        <w:pStyle w:val="Sch2Number"/>
      </w:pPr>
      <w:r>
        <w:t>The Investment Adviser shall</w:t>
      </w:r>
      <w:r w:rsidRPr="00D374B7">
        <w:t xml:space="preserve"> do such other things or acts in relation to the </w:t>
      </w:r>
      <w:r>
        <w:t>EG2 LP</w:t>
      </w:r>
      <w:r w:rsidRPr="00D374B7">
        <w:t xml:space="preserve"> as are required to be done under FSMA or by the FCA Rules by a person authorised under FSMA and </w:t>
      </w:r>
      <w:proofErr w:type="gramStart"/>
      <w:r w:rsidRPr="00D374B7">
        <w:t>so as to</w:t>
      </w:r>
      <w:proofErr w:type="gramEnd"/>
      <w:r w:rsidRPr="00D374B7">
        <w:t xml:space="preserve"> ensure compliance by the </w:t>
      </w:r>
      <w:r>
        <w:t>EG2 General Partner</w:t>
      </w:r>
      <w:r w:rsidRPr="00D374B7">
        <w:t xml:space="preserve"> with FSMA and the FCA Rules.</w:t>
      </w:r>
    </w:p>
    <w:p w14:paraId="59BA9DEE" w14:textId="77777777" w:rsidR="00081B91" w:rsidRDefault="00081B91" w:rsidP="00081B91">
      <w:pPr>
        <w:pStyle w:val="Sch2Number"/>
      </w:pPr>
      <w:bookmarkStart w:id="139" w:name="_Ref473190741"/>
      <w:r>
        <w:t>The Investment Adviser shall</w:t>
      </w:r>
      <w:r w:rsidRPr="00D374B7">
        <w:t xml:space="preserve"> provide the </w:t>
      </w:r>
      <w:r>
        <w:t xml:space="preserve">EG2 </w:t>
      </w:r>
      <w:r w:rsidRPr="00D374B7">
        <w:t xml:space="preserve">General Partner with access to the </w:t>
      </w:r>
      <w:r w:rsidRPr="007B105F">
        <w:t>Compliance Officer</w:t>
      </w:r>
      <w:r w:rsidRPr="00D374B7">
        <w:t xml:space="preserve"> of the Investment Adviser where the</w:t>
      </w:r>
      <w:r>
        <w:t xml:space="preserve"> EG2</w:t>
      </w:r>
      <w:r w:rsidRPr="00D374B7">
        <w:t xml:space="preserve"> General Partner considers it appropriate </w:t>
      </w:r>
      <w:proofErr w:type="gramStart"/>
      <w:r w:rsidRPr="00D374B7">
        <w:t>and in any event</w:t>
      </w:r>
      <w:proofErr w:type="gramEnd"/>
      <w:r w:rsidRPr="00D374B7">
        <w:t xml:space="preserve"> at least once in every year </w:t>
      </w:r>
      <w:r>
        <w:t xml:space="preserve">shall </w:t>
      </w:r>
      <w:r w:rsidRPr="00D374B7">
        <w:t xml:space="preserve">enable the </w:t>
      </w:r>
      <w:r>
        <w:t xml:space="preserve">EG2 </w:t>
      </w:r>
      <w:r w:rsidRPr="00D374B7">
        <w:t xml:space="preserve">General Partner to receive reports on compliance by the Investment Adviser and its delegates with FSMA and the FCA Rules.  At the relevant time, </w:t>
      </w:r>
      <w:r>
        <w:t>the Investment Adviser shall</w:t>
      </w:r>
      <w:r w:rsidRPr="00D374B7">
        <w:t xml:space="preserve"> act as the liquidating trustee of the </w:t>
      </w:r>
      <w:r>
        <w:t>EG2 LP</w:t>
      </w:r>
      <w:r w:rsidRPr="00D374B7">
        <w:t>.</w:t>
      </w:r>
      <w:bookmarkEnd w:id="139"/>
      <w:r>
        <w:t xml:space="preserve"> </w:t>
      </w:r>
    </w:p>
    <w:p w14:paraId="2712F30B" w14:textId="1465378B" w:rsidR="00081B91" w:rsidRDefault="00081B91">
      <w:pPr>
        <w:spacing w:after="160" w:line="259" w:lineRule="auto"/>
      </w:pPr>
      <w:r>
        <w:br w:type="page"/>
      </w:r>
    </w:p>
    <w:p w14:paraId="24500326" w14:textId="77777777" w:rsidR="00081B91" w:rsidRPr="00D374B7" w:rsidRDefault="00081B91" w:rsidP="00081B91">
      <w:pPr>
        <w:pStyle w:val="BodyText"/>
        <w:jc w:val="center"/>
      </w:pPr>
      <w:r>
        <w:rPr>
          <w:b/>
        </w:rPr>
        <w:lastRenderedPageBreak/>
        <w:t xml:space="preserve">Low Carbon </w:t>
      </w:r>
      <w:r w:rsidRPr="00D374B7">
        <w:rPr>
          <w:b/>
        </w:rPr>
        <w:t xml:space="preserve">Services </w:t>
      </w:r>
    </w:p>
    <w:p w14:paraId="2C9590F6" w14:textId="77777777" w:rsidR="00081B91" w:rsidRPr="00D374B7" w:rsidRDefault="00081B91" w:rsidP="00081B91">
      <w:pPr>
        <w:pStyle w:val="Sch1Heading"/>
      </w:pPr>
      <w:r>
        <w:t>Introduction and Objectives</w:t>
      </w:r>
    </w:p>
    <w:p w14:paraId="00E70423" w14:textId="77777777" w:rsidR="00081B91" w:rsidRDefault="00081B91" w:rsidP="00081B91">
      <w:pPr>
        <w:pStyle w:val="Sch2Number"/>
      </w:pPr>
      <w:r>
        <w:t>The Investment Adviser shall be responsible for:</w:t>
      </w:r>
    </w:p>
    <w:p w14:paraId="3996733B" w14:textId="77777777" w:rsidR="00081B91" w:rsidRPr="00D374B7" w:rsidRDefault="00081B91" w:rsidP="00081B91">
      <w:pPr>
        <w:pStyle w:val="Sch3Number"/>
      </w:pPr>
      <w:r>
        <w:t>developing</w:t>
      </w:r>
      <w:r w:rsidRPr="00D374B7">
        <w:t xml:space="preserve"> the pipeline</w:t>
      </w:r>
      <w:r>
        <w:t xml:space="preserve"> of Potential Projects</w:t>
      </w:r>
      <w:r w:rsidRPr="00D374B7">
        <w:t xml:space="preserve">, following the origination of </w:t>
      </w:r>
      <w:r>
        <w:t xml:space="preserve">Potential Projects </w:t>
      </w:r>
      <w:r w:rsidRPr="00D374B7">
        <w:t>from public sector partners</w:t>
      </w:r>
      <w:r>
        <w:t xml:space="preserve"> and the Investment Adviser's own network of </w:t>
      </w:r>
      <w:proofErr w:type="gramStart"/>
      <w:r>
        <w:t>contacts;</w:t>
      </w:r>
      <w:proofErr w:type="gramEnd"/>
    </w:p>
    <w:p w14:paraId="5BCF60F8" w14:textId="493943BF" w:rsidR="00081B91" w:rsidRPr="00D374B7" w:rsidRDefault="00081B91" w:rsidP="00081B91">
      <w:pPr>
        <w:pStyle w:val="Sch3Number"/>
      </w:pPr>
      <w:r>
        <w:t>arranging the investment</w:t>
      </w:r>
      <w:r w:rsidRPr="00D374B7">
        <w:t xml:space="preserve"> in and lead</w:t>
      </w:r>
      <w:r>
        <w:t>ing</w:t>
      </w:r>
      <w:r w:rsidRPr="00D374B7">
        <w:t xml:space="preserve"> the negotiation and structuring of financial deals in viable projects</w:t>
      </w:r>
      <w:r>
        <w:t xml:space="preserve"> with Project Developers who are Qualifying Financial </w:t>
      </w:r>
      <w:proofErr w:type="gramStart"/>
      <w:r>
        <w:t>Recipients</w:t>
      </w:r>
      <w:proofErr w:type="gramEnd"/>
      <w:r>
        <w:t xml:space="preserve"> and</w:t>
      </w:r>
      <w:r w:rsidRPr="00D374B7">
        <w:t xml:space="preserve"> which fit within the </w:t>
      </w:r>
      <w:r>
        <w:t>Investment Policy. A</w:t>
      </w:r>
      <w:r w:rsidRPr="00D374B7">
        <w:t xml:space="preserve">ll projects should at least be in compliance with </w:t>
      </w:r>
      <w:r>
        <w:t>Applicable Requirements and the Eligibility Rules</w:t>
      </w:r>
      <w:r w:rsidRPr="00D374B7">
        <w:t xml:space="preserve">, including State </w:t>
      </w:r>
      <w:r>
        <w:t>Aid Law</w:t>
      </w:r>
      <w:r w:rsidR="00E34BD8">
        <w:t xml:space="preserve"> and/or Subsidy Control (as applicable)</w:t>
      </w:r>
      <w:r w:rsidRPr="00D374B7">
        <w:t xml:space="preserve"> and have soundness in terms of business model, cash flow projections, investment and project implementation </w:t>
      </w:r>
      <w:proofErr w:type="gramStart"/>
      <w:r w:rsidRPr="00D374B7">
        <w:t>partners</w:t>
      </w:r>
      <w:r>
        <w:t>;</w:t>
      </w:r>
      <w:proofErr w:type="gramEnd"/>
    </w:p>
    <w:p w14:paraId="3DC7FAC9" w14:textId="77777777" w:rsidR="00081B91" w:rsidRPr="00D374B7" w:rsidRDefault="00081B91" w:rsidP="00081B91">
      <w:pPr>
        <w:pStyle w:val="Sch3Number"/>
      </w:pPr>
      <w:r>
        <w:t>m</w:t>
      </w:r>
      <w:r w:rsidRPr="00D374B7">
        <w:t>onitor</w:t>
      </w:r>
      <w:r>
        <w:t>ing</w:t>
      </w:r>
      <w:r w:rsidRPr="00D374B7">
        <w:t xml:space="preserve"> compliance and risk in accordance with </w:t>
      </w:r>
      <w:r>
        <w:t>Applicable Requirements and the Eligibility Rules</w:t>
      </w:r>
      <w:r w:rsidRPr="00D374B7">
        <w:t xml:space="preserve">, including the pursuit (investigation and where applicable correction and recovery) of irregularities at final recipient level where </w:t>
      </w:r>
      <w:proofErr w:type="gramStart"/>
      <w:r w:rsidRPr="00D374B7">
        <w:t>required</w:t>
      </w:r>
      <w:r>
        <w:t>;</w:t>
      </w:r>
      <w:proofErr w:type="gramEnd"/>
    </w:p>
    <w:p w14:paraId="3BECD20D" w14:textId="77777777" w:rsidR="00081B91" w:rsidRPr="00D374B7" w:rsidRDefault="00081B91" w:rsidP="00081B91">
      <w:pPr>
        <w:pStyle w:val="Sch3Number"/>
      </w:pPr>
      <w:r>
        <w:t xml:space="preserve">managing and arranging Relevant Investments </w:t>
      </w:r>
      <w:proofErr w:type="gramStart"/>
      <w:r>
        <w:t>in order to</w:t>
      </w:r>
      <w:proofErr w:type="gramEnd"/>
      <w:r>
        <w:t xml:space="preserve"> meet the Targets; and</w:t>
      </w:r>
    </w:p>
    <w:p w14:paraId="07431F2F" w14:textId="77777777" w:rsidR="00081B91" w:rsidRPr="00D374B7" w:rsidRDefault="00081B91" w:rsidP="00081B91">
      <w:pPr>
        <w:pStyle w:val="Sch3Number"/>
      </w:pPr>
      <w:r>
        <w:t>r</w:t>
      </w:r>
      <w:r w:rsidRPr="00D374B7">
        <w:t>ecommend</w:t>
      </w:r>
      <w:r>
        <w:t>ing and managing</w:t>
      </w:r>
      <w:r w:rsidRPr="00D374B7">
        <w:t xml:space="preserve"> appropriate exit strategies from</w:t>
      </w:r>
      <w:r>
        <w:t xml:space="preserve"> Relevant Investments.</w:t>
      </w:r>
    </w:p>
    <w:p w14:paraId="350FF51D" w14:textId="77777777" w:rsidR="00081B91" w:rsidRPr="00D374B7" w:rsidRDefault="00081B91" w:rsidP="00081B91">
      <w:pPr>
        <w:pStyle w:val="Sch2Number"/>
      </w:pPr>
      <w:r>
        <w:t>The Investment Adviser shall p</w:t>
      </w:r>
      <w:r w:rsidRPr="00D374B7">
        <w:t>erform fund administration tasks</w:t>
      </w:r>
      <w:r>
        <w:t xml:space="preserve"> </w:t>
      </w:r>
      <w:r w:rsidRPr="00D374B7">
        <w:t xml:space="preserve">including all relevant ERDF reporting and monitoring requirements </w:t>
      </w:r>
      <w:r>
        <w:t xml:space="preserve">necessary to ensure compliance with the Contingent Loan </w:t>
      </w:r>
      <w:proofErr w:type="gramStart"/>
      <w:r>
        <w:t>Agreement</w:t>
      </w:r>
      <w:r w:rsidRPr="00D374B7">
        <w:t>,</w:t>
      </w:r>
      <w:r>
        <w:t xml:space="preserve"> and</w:t>
      </w:r>
      <w:proofErr w:type="gramEnd"/>
      <w:r>
        <w:t xml:space="preserve"> maintain</w:t>
      </w:r>
      <w:r w:rsidRPr="00D374B7">
        <w:t xml:space="preserve"> all documentation necessary to enable audit verification of eligible expenditure and use of funds for the intended purposes in compliance with </w:t>
      </w:r>
      <w:r>
        <w:t>A</w:t>
      </w:r>
      <w:r w:rsidRPr="00D374B7">
        <w:t xml:space="preserve">pplicable </w:t>
      </w:r>
      <w:r>
        <w:t>Requirements</w:t>
      </w:r>
      <w:r w:rsidRPr="00D374B7">
        <w:t>.</w:t>
      </w:r>
    </w:p>
    <w:p w14:paraId="403B255D" w14:textId="77777777" w:rsidR="00081B91" w:rsidRPr="00D374B7" w:rsidRDefault="00081B91" w:rsidP="00081B91">
      <w:pPr>
        <w:pStyle w:val="Sch1Heading"/>
      </w:pPr>
      <w:r w:rsidRPr="00D374B7">
        <w:t>Pre-Investment Role</w:t>
      </w:r>
    </w:p>
    <w:p w14:paraId="381533BB" w14:textId="77777777" w:rsidR="00081B91" w:rsidRPr="008A105A" w:rsidRDefault="00081B91" w:rsidP="00081B91">
      <w:pPr>
        <w:pStyle w:val="Sch2Number"/>
        <w:numPr>
          <w:ilvl w:val="0"/>
          <w:numId w:val="0"/>
        </w:numPr>
        <w:ind w:left="720"/>
        <w:rPr>
          <w:b/>
        </w:rPr>
      </w:pPr>
      <w:r w:rsidRPr="008A105A">
        <w:rPr>
          <w:b/>
        </w:rPr>
        <w:t>Marketing and Evaluation</w:t>
      </w:r>
    </w:p>
    <w:p w14:paraId="206E69B2" w14:textId="77777777" w:rsidR="00081B91" w:rsidRPr="00D374B7" w:rsidRDefault="00081B91" w:rsidP="00081B91">
      <w:pPr>
        <w:pStyle w:val="Sch2Number"/>
      </w:pPr>
      <w:r>
        <w:t>The Investment Adviser shall be responsible for</w:t>
      </w:r>
      <w:r w:rsidRPr="00D374B7">
        <w:t>:</w:t>
      </w:r>
    </w:p>
    <w:p w14:paraId="46D9A68F" w14:textId="77777777" w:rsidR="00081B91" w:rsidRPr="00D374B7" w:rsidRDefault="00081B91" w:rsidP="00081B91">
      <w:pPr>
        <w:pStyle w:val="Sch3Number"/>
      </w:pPr>
      <w:r w:rsidRPr="00D374B7">
        <w:t xml:space="preserve">promoting to </w:t>
      </w:r>
      <w:r>
        <w:t xml:space="preserve">developers of </w:t>
      </w:r>
      <w:r w:rsidRPr="00D374B7">
        <w:t>Potential Projects</w:t>
      </w:r>
      <w:r>
        <w:t>, the</w:t>
      </w:r>
      <w:r w:rsidRPr="00D374B7">
        <w:t xml:space="preserve"> investment opportunities</w:t>
      </w:r>
      <w:r>
        <w:t xml:space="preserve"> offered by the Low Carbon Fund</w:t>
      </w:r>
      <w:r w:rsidRPr="00D374B7">
        <w:t xml:space="preserve"> with a view to identifying a potential investment pipeline for consideration and approval by the </w:t>
      </w:r>
      <w:r>
        <w:t xml:space="preserve">LCF General </w:t>
      </w:r>
      <w:proofErr w:type="gramStart"/>
      <w:r>
        <w:t>Partner;</w:t>
      </w:r>
      <w:proofErr w:type="gramEnd"/>
    </w:p>
    <w:p w14:paraId="26D78E13" w14:textId="77777777" w:rsidR="00081B91" w:rsidRPr="00D374B7" w:rsidRDefault="00081B91" w:rsidP="00081B91">
      <w:pPr>
        <w:pStyle w:val="Sch3Number"/>
      </w:pPr>
      <w:r w:rsidRPr="00D374B7">
        <w:t>managing the production of investment marketin</w:t>
      </w:r>
      <w:r>
        <w:t>g material and publicity, including</w:t>
      </w:r>
      <w:r w:rsidRPr="00D374B7">
        <w:t xml:space="preserve"> brochures, adverts, mail shots, press releases and other appropriate marketing, in accordan</w:t>
      </w:r>
      <w:r>
        <w:t>ce with communications guidance (provided that t</w:t>
      </w:r>
      <w:r w:rsidRPr="00D374B7">
        <w:t xml:space="preserve">he Investment Adviser </w:t>
      </w:r>
      <w:r>
        <w:t>shall</w:t>
      </w:r>
      <w:r w:rsidRPr="00D374B7">
        <w:t xml:space="preserve"> not release any marketing material without the consent of the </w:t>
      </w:r>
      <w:r>
        <w:t>LCF General Partner</w:t>
      </w:r>
      <w:proofErr w:type="gramStart"/>
      <w:r>
        <w:t>);</w:t>
      </w:r>
      <w:proofErr w:type="gramEnd"/>
    </w:p>
    <w:p w14:paraId="36722560" w14:textId="77777777" w:rsidR="00081B91" w:rsidRPr="00D374B7" w:rsidRDefault="00081B91" w:rsidP="00081B91">
      <w:pPr>
        <w:pStyle w:val="Sch3Number"/>
      </w:pPr>
      <w:r w:rsidRPr="00D374B7">
        <w:t xml:space="preserve">identifying and meeting with Project Developers </w:t>
      </w:r>
      <w:proofErr w:type="gramStart"/>
      <w:r w:rsidRPr="00D374B7">
        <w:t>in order to</w:t>
      </w:r>
      <w:proofErr w:type="gramEnd"/>
      <w:r w:rsidRPr="00D374B7">
        <w:t xml:space="preserve"> promote the </w:t>
      </w:r>
      <w:r>
        <w:t xml:space="preserve">Low Carbon Fund's </w:t>
      </w:r>
      <w:r w:rsidRPr="00D374B7">
        <w:t>investment opportunities and develop</w:t>
      </w:r>
      <w:r>
        <w:t>ing</w:t>
      </w:r>
      <w:r w:rsidRPr="00D374B7">
        <w:t xml:space="preserve"> a potential investment pipeline.  </w:t>
      </w:r>
      <w:r>
        <w:t>Project Developers may include local a</w:t>
      </w:r>
      <w:r w:rsidRPr="00D374B7">
        <w:t xml:space="preserve">uthorities, private sector developers / </w:t>
      </w:r>
      <w:proofErr w:type="gramStart"/>
      <w:r w:rsidRPr="00D374B7">
        <w:t>land owners</w:t>
      </w:r>
      <w:proofErr w:type="gramEnd"/>
      <w:r w:rsidRPr="00D374B7">
        <w:t>, other public bodies such as universities and local health trusts</w:t>
      </w:r>
      <w:r>
        <w:t xml:space="preserve"> in each case who are Qualifying Financial Recipients;</w:t>
      </w:r>
    </w:p>
    <w:p w14:paraId="5410AFBC" w14:textId="77777777" w:rsidR="00081B91" w:rsidRPr="00D374B7" w:rsidRDefault="00081B91" w:rsidP="00081B91">
      <w:pPr>
        <w:pStyle w:val="Sch3Number"/>
      </w:pPr>
      <w:r w:rsidRPr="00D374B7">
        <w:lastRenderedPageBreak/>
        <w:t xml:space="preserve">evaluating </w:t>
      </w:r>
      <w:r>
        <w:t>Potential Projects</w:t>
      </w:r>
      <w:r w:rsidRPr="00D374B7">
        <w:t xml:space="preserve"> for investment in accordance with the business aims and objectives of the </w:t>
      </w:r>
      <w:r>
        <w:t xml:space="preserve">LCF LP, </w:t>
      </w:r>
      <w:r w:rsidRPr="00D374B7">
        <w:t xml:space="preserve">the Investment </w:t>
      </w:r>
      <w:r>
        <w:t>Policy and Low Carbon Fund Business Plan</w:t>
      </w:r>
      <w:r w:rsidRPr="00D374B7">
        <w:t xml:space="preserve">.  This </w:t>
      </w:r>
      <w:r>
        <w:t>shall</w:t>
      </w:r>
      <w:r w:rsidRPr="00D374B7">
        <w:t xml:space="preserve"> include:</w:t>
      </w:r>
    </w:p>
    <w:p w14:paraId="1F32B3AA" w14:textId="77777777" w:rsidR="00081B91" w:rsidRPr="00D374B7" w:rsidRDefault="00081B91" w:rsidP="00081B91">
      <w:pPr>
        <w:pStyle w:val="Sch4Number"/>
      </w:pPr>
      <w:r w:rsidRPr="00D374B7">
        <w:t>undertaking preliminary evaluation of Potential Projects including:</w:t>
      </w:r>
    </w:p>
    <w:p w14:paraId="7723379A" w14:textId="77777777" w:rsidR="00081B91" w:rsidRPr="00D374B7" w:rsidRDefault="00081B91" w:rsidP="00081B91">
      <w:pPr>
        <w:pStyle w:val="Sch5Number"/>
      </w:pPr>
      <w:r w:rsidRPr="00D374B7">
        <w:t xml:space="preserve">market </w:t>
      </w:r>
      <w:proofErr w:type="gramStart"/>
      <w:r w:rsidRPr="00D374B7">
        <w:t>analysis;</w:t>
      </w:r>
      <w:proofErr w:type="gramEnd"/>
    </w:p>
    <w:p w14:paraId="1D190DA7" w14:textId="77777777" w:rsidR="00081B91" w:rsidRPr="00D374B7" w:rsidRDefault="00081B91" w:rsidP="00081B91">
      <w:pPr>
        <w:pStyle w:val="Sch5Number"/>
      </w:pPr>
      <w:r>
        <w:t xml:space="preserve">consideration of </w:t>
      </w:r>
      <w:r w:rsidRPr="00D374B7">
        <w:t xml:space="preserve">alignment with the Investment </w:t>
      </w:r>
      <w:r>
        <w:t>Policy and Low Carbon Fund Business Plan</w:t>
      </w:r>
      <w:r w:rsidRPr="00D374B7">
        <w:t>;</w:t>
      </w:r>
      <w:r>
        <w:t xml:space="preserve"> and</w:t>
      </w:r>
    </w:p>
    <w:p w14:paraId="652D7923" w14:textId="77777777" w:rsidR="00081B91" w:rsidRPr="00D374B7" w:rsidRDefault="00081B91" w:rsidP="00081B91">
      <w:pPr>
        <w:pStyle w:val="Sch5Number"/>
      </w:pPr>
      <w:r w:rsidRPr="00D374B7">
        <w:t xml:space="preserve">compliance with the </w:t>
      </w:r>
      <w:r>
        <w:t>Eligibility Rules</w:t>
      </w:r>
      <w:r w:rsidRPr="00D374B7">
        <w:t xml:space="preserve">, </w:t>
      </w:r>
      <w:r w:rsidRPr="00D23B1A">
        <w:t>Structural and Investment Funds Regulations</w:t>
      </w:r>
      <w:r w:rsidRPr="00D374B7">
        <w:t xml:space="preserve"> and </w:t>
      </w:r>
      <w:r>
        <w:t xml:space="preserve">State Aid </w:t>
      </w:r>
      <w:proofErr w:type="gramStart"/>
      <w:r>
        <w:t>Law;</w:t>
      </w:r>
      <w:proofErr w:type="gramEnd"/>
    </w:p>
    <w:p w14:paraId="1C8D19C5" w14:textId="77777777" w:rsidR="00081B91" w:rsidRPr="00D374B7" w:rsidRDefault="00081B91" w:rsidP="00081B91">
      <w:pPr>
        <w:pStyle w:val="Sch4Number"/>
      </w:pPr>
      <w:r w:rsidRPr="00D374B7">
        <w:t>discussing investment proposals with Project Developers and obtaining additional information as required, including the re-examination of Potential Projects</w:t>
      </w:r>
      <w:r>
        <w:t>; and</w:t>
      </w:r>
    </w:p>
    <w:p w14:paraId="6C225D2D" w14:textId="77777777" w:rsidR="00081B91" w:rsidRDefault="00081B91" w:rsidP="00081B91">
      <w:pPr>
        <w:pStyle w:val="Sch4Number"/>
      </w:pPr>
      <w:r w:rsidRPr="00D374B7">
        <w:t xml:space="preserve">obtaining confirmation from each Project Developer that the relevant Potential Project has in place appropriate environmental, health and safety, sustainability and equal opportunities and disability policies/statements </w:t>
      </w:r>
      <w:proofErr w:type="gramStart"/>
      <w:r w:rsidRPr="00D374B7">
        <w:t>in order to</w:t>
      </w:r>
      <w:proofErr w:type="gramEnd"/>
      <w:r w:rsidRPr="00D374B7">
        <w:t xml:space="preserve"> meet the requirements of the </w:t>
      </w:r>
      <w:r w:rsidRPr="007B105F">
        <w:t>Managing Authority's Cross Cutting Themes</w:t>
      </w:r>
      <w:r w:rsidRPr="00D374B7">
        <w:t xml:space="preserve"> and the terms of the relevant </w:t>
      </w:r>
      <w:r>
        <w:t>Project Documents.</w:t>
      </w:r>
    </w:p>
    <w:p w14:paraId="7D5D738A" w14:textId="77777777" w:rsidR="00081B91" w:rsidRPr="0051782E" w:rsidRDefault="00081B91" w:rsidP="00081B91">
      <w:pPr>
        <w:pStyle w:val="Sch4Number"/>
        <w:numPr>
          <w:ilvl w:val="0"/>
          <w:numId w:val="0"/>
        </w:numPr>
        <w:rPr>
          <w:b/>
        </w:rPr>
      </w:pPr>
      <w:r w:rsidRPr="0051782E">
        <w:rPr>
          <w:b/>
        </w:rPr>
        <w:t>Due Diligence</w:t>
      </w:r>
    </w:p>
    <w:p w14:paraId="0526806E" w14:textId="77777777" w:rsidR="00081B91" w:rsidRPr="00980DD9" w:rsidRDefault="00081B91" w:rsidP="00081B91">
      <w:pPr>
        <w:pStyle w:val="Sch2Number"/>
      </w:pPr>
      <w:r>
        <w:t>The Investment Adviser shall</w:t>
      </w:r>
      <w:r w:rsidRPr="00D374B7">
        <w:t xml:space="preserve"> </w:t>
      </w:r>
      <w:r>
        <w:t>carry out d</w:t>
      </w:r>
      <w:r w:rsidRPr="00D374B7">
        <w:t xml:space="preserve">ue diligence in accordance with the Investment </w:t>
      </w:r>
      <w:r>
        <w:t xml:space="preserve">Policy and Low Carbon Fund Business Plan. </w:t>
      </w:r>
      <w:r w:rsidRPr="00980DD9">
        <w:t xml:space="preserve">This </w:t>
      </w:r>
      <w:r>
        <w:t>shall</w:t>
      </w:r>
      <w:r w:rsidRPr="00980DD9">
        <w:t xml:space="preserve"> include, but not be limited to:</w:t>
      </w:r>
    </w:p>
    <w:p w14:paraId="3119A2DA" w14:textId="77777777" w:rsidR="00081B91" w:rsidRPr="00D374B7" w:rsidRDefault="00081B91" w:rsidP="00081B91">
      <w:pPr>
        <w:pStyle w:val="Sch3Number"/>
      </w:pPr>
      <w:r w:rsidRPr="00D374B7">
        <w:t xml:space="preserve">carrying out technical due diligence as necessary on investment </w:t>
      </w:r>
      <w:proofErr w:type="gramStart"/>
      <w:r w:rsidRPr="00D374B7">
        <w:t>proposals;</w:t>
      </w:r>
      <w:proofErr w:type="gramEnd"/>
    </w:p>
    <w:p w14:paraId="3F894316" w14:textId="77777777" w:rsidR="00081B91" w:rsidRPr="00D374B7" w:rsidRDefault="00081B91" w:rsidP="00081B91">
      <w:pPr>
        <w:pStyle w:val="Sch3Number"/>
      </w:pPr>
      <w:r w:rsidRPr="00D374B7">
        <w:t>eligibility and qualifying expenditure analysis</w:t>
      </w:r>
      <w:r>
        <w:t xml:space="preserve"> (including to ensure compliance with the Applicable Requirements and Eligibility Rules)</w:t>
      </w:r>
      <w:r w:rsidRPr="00D374B7">
        <w:t>;</w:t>
      </w:r>
      <w:r>
        <w:t xml:space="preserve"> and</w:t>
      </w:r>
    </w:p>
    <w:p w14:paraId="0FDF7E2F" w14:textId="77777777" w:rsidR="00081B91" w:rsidRDefault="00081B91" w:rsidP="00081B91">
      <w:pPr>
        <w:pStyle w:val="Sch3Number"/>
      </w:pPr>
      <w:r w:rsidRPr="00D374B7">
        <w:t xml:space="preserve">undertaking detailed financial analysis of Potential Projects including alignment with </w:t>
      </w:r>
      <w:r>
        <w:t xml:space="preserve">LCF LP's </w:t>
      </w:r>
      <w:r w:rsidRPr="00D374B7">
        <w:t>cashflow requirements and other performance indicators.</w:t>
      </w:r>
    </w:p>
    <w:p w14:paraId="0BF886BA" w14:textId="77777777" w:rsidR="00081B91" w:rsidRPr="0051782E" w:rsidRDefault="00081B91" w:rsidP="00081B91">
      <w:pPr>
        <w:pStyle w:val="Sch4Number"/>
        <w:numPr>
          <w:ilvl w:val="0"/>
          <w:numId w:val="0"/>
        </w:numPr>
        <w:rPr>
          <w:b/>
        </w:rPr>
      </w:pPr>
      <w:r w:rsidRPr="0051782E">
        <w:rPr>
          <w:b/>
        </w:rPr>
        <w:t>Investment Adviser Report</w:t>
      </w:r>
    </w:p>
    <w:p w14:paraId="58554325" w14:textId="77777777" w:rsidR="00081B91" w:rsidRPr="00D374B7" w:rsidRDefault="00081B91" w:rsidP="00081B91">
      <w:pPr>
        <w:pStyle w:val="Sch2Number"/>
      </w:pPr>
      <w:r w:rsidRPr="00D374B7">
        <w:t xml:space="preserve">The Investment Adviser </w:t>
      </w:r>
      <w:r>
        <w:t>shall</w:t>
      </w:r>
      <w:r w:rsidRPr="00D374B7">
        <w:t xml:space="preserve"> undertake detailed financial due diligence of </w:t>
      </w:r>
      <w:r>
        <w:t>each</w:t>
      </w:r>
      <w:r w:rsidRPr="00D374B7">
        <w:t xml:space="preserve"> Potential Project and produce a long-form loan underwriting report</w:t>
      </w:r>
      <w:r>
        <w:t xml:space="preserve"> (</w:t>
      </w:r>
      <w:r w:rsidRPr="001376D7">
        <w:rPr>
          <w:b/>
        </w:rPr>
        <w:t>Project Report</w:t>
      </w:r>
      <w:r>
        <w:t>)</w:t>
      </w:r>
      <w:r w:rsidRPr="00D374B7">
        <w:t xml:space="preserve"> which </w:t>
      </w:r>
      <w:r>
        <w:t>shall</w:t>
      </w:r>
      <w:r w:rsidRPr="00D374B7">
        <w:t xml:space="preserve"> include an assessment of the following:</w:t>
      </w:r>
    </w:p>
    <w:p w14:paraId="59FDB769" w14:textId="77777777" w:rsidR="00081B91" w:rsidRPr="00D374B7" w:rsidRDefault="00081B91" w:rsidP="00081B91">
      <w:pPr>
        <w:pStyle w:val="Sch3Number"/>
      </w:pPr>
      <w:r w:rsidRPr="00D374B7">
        <w:t>Sponsor:</w:t>
      </w:r>
    </w:p>
    <w:p w14:paraId="7572103B" w14:textId="77777777" w:rsidR="00081B91" w:rsidRDefault="00081B91" w:rsidP="00081B91">
      <w:pPr>
        <w:pStyle w:val="Sch4Number"/>
      </w:pPr>
      <w:r>
        <w:t>detail of the borrowing entity and any guarantor(s</w:t>
      </w:r>
      <w:proofErr w:type="gramStart"/>
      <w:r>
        <w:t>);</w:t>
      </w:r>
      <w:proofErr w:type="gramEnd"/>
    </w:p>
    <w:p w14:paraId="33E5A683" w14:textId="77777777" w:rsidR="00081B91" w:rsidRPr="00D374B7" w:rsidRDefault="00081B91" w:rsidP="00081B91">
      <w:pPr>
        <w:pStyle w:val="Sch4Number"/>
      </w:pPr>
      <w:r>
        <w:t>e</w:t>
      </w:r>
      <w:r w:rsidRPr="00D374B7">
        <w:t xml:space="preserve">xperience generally and specifically relating to the Potential </w:t>
      </w:r>
      <w:proofErr w:type="gramStart"/>
      <w:r w:rsidRPr="00D374B7">
        <w:t>Projects;</w:t>
      </w:r>
      <w:proofErr w:type="gramEnd"/>
    </w:p>
    <w:p w14:paraId="0C31CBD4" w14:textId="77777777" w:rsidR="00081B91" w:rsidRPr="00D374B7" w:rsidRDefault="00081B91" w:rsidP="00081B91">
      <w:pPr>
        <w:pStyle w:val="Sch4Number"/>
      </w:pPr>
      <w:r>
        <w:t>i</w:t>
      </w:r>
      <w:r w:rsidRPr="00D374B7">
        <w:t xml:space="preserve">ntegrity of the </w:t>
      </w:r>
      <w:proofErr w:type="gramStart"/>
      <w:r w:rsidRPr="00D374B7">
        <w:t>borrower;</w:t>
      </w:r>
      <w:proofErr w:type="gramEnd"/>
    </w:p>
    <w:p w14:paraId="6D654E7E" w14:textId="77777777" w:rsidR="00081B91" w:rsidRPr="00D374B7" w:rsidRDefault="00081B91" w:rsidP="00081B91">
      <w:pPr>
        <w:pStyle w:val="Sch4Number"/>
      </w:pPr>
      <w:r>
        <w:t>r</w:t>
      </w:r>
      <w:r w:rsidRPr="00D374B7">
        <w:t xml:space="preserve">esource capability, quality and </w:t>
      </w:r>
      <w:proofErr w:type="gramStart"/>
      <w:r w:rsidRPr="00D374B7">
        <w:t>commitment;</w:t>
      </w:r>
      <w:proofErr w:type="gramEnd"/>
    </w:p>
    <w:p w14:paraId="628126BE" w14:textId="77777777" w:rsidR="00081B91" w:rsidRPr="00D374B7" w:rsidRDefault="00081B91" w:rsidP="00081B91">
      <w:pPr>
        <w:pStyle w:val="Sch4Number"/>
      </w:pPr>
      <w:r>
        <w:lastRenderedPageBreak/>
        <w:t>detail of the number of other p</w:t>
      </w:r>
      <w:r w:rsidRPr="00D374B7">
        <w:t xml:space="preserve">rojects being undertaken and </w:t>
      </w:r>
      <w:r>
        <w:t>the time</w:t>
      </w:r>
      <w:r w:rsidRPr="00D374B7">
        <w:t xml:space="preserve">line of </w:t>
      </w:r>
      <w:proofErr w:type="gramStart"/>
      <w:r w:rsidRPr="00D374B7">
        <w:t>these;</w:t>
      </w:r>
      <w:proofErr w:type="gramEnd"/>
    </w:p>
    <w:p w14:paraId="0FB82151" w14:textId="77777777" w:rsidR="00081B91" w:rsidRPr="00D374B7" w:rsidRDefault="00081B91" w:rsidP="00081B91">
      <w:pPr>
        <w:pStyle w:val="Sch4Number"/>
      </w:pPr>
      <w:r>
        <w:t>f</w:t>
      </w:r>
      <w:r w:rsidRPr="00D374B7">
        <w:t xml:space="preserve">inancial </w:t>
      </w:r>
      <w:r>
        <w:t>strength</w:t>
      </w:r>
      <w:r w:rsidRPr="00D374B7">
        <w:t xml:space="preserve"> and analysis of key balance sheet, profit and loss and cash ratios</w:t>
      </w:r>
      <w:r>
        <w:t xml:space="preserve"> for both the borrower and any </w:t>
      </w:r>
      <w:proofErr w:type="gramStart"/>
      <w:r>
        <w:t>guarantor</w:t>
      </w:r>
      <w:r w:rsidRPr="00D374B7">
        <w:t>;</w:t>
      </w:r>
      <w:proofErr w:type="gramEnd"/>
    </w:p>
    <w:p w14:paraId="25E2CF2F" w14:textId="77777777" w:rsidR="00081B91" w:rsidRDefault="00081B91" w:rsidP="00081B91">
      <w:pPr>
        <w:pStyle w:val="Sch4Number"/>
      </w:pPr>
      <w:r>
        <w:t>w</w:t>
      </w:r>
      <w:r w:rsidRPr="00D374B7">
        <w:t xml:space="preserve">hether the </w:t>
      </w:r>
      <w:r>
        <w:t>LCF LP</w:t>
      </w:r>
      <w:r w:rsidRPr="00D374B7">
        <w:t xml:space="preserve"> has sufficient funds to undertake all proposed schemes and have sufficient resource to cover cost overruns</w:t>
      </w:r>
      <w:r>
        <w:t>; and</w:t>
      </w:r>
    </w:p>
    <w:p w14:paraId="0932FEBE" w14:textId="77777777" w:rsidR="00081B91" w:rsidRPr="00D374B7" w:rsidRDefault="00081B91" w:rsidP="00081B91">
      <w:pPr>
        <w:pStyle w:val="Sch4Number"/>
      </w:pPr>
      <w:r>
        <w:t xml:space="preserve">commentary on how the project fits with the </w:t>
      </w:r>
      <w:r w:rsidRPr="00D23B1A">
        <w:t>European Regional Development Fund Operational Programme for England 2014-20</w:t>
      </w:r>
      <w:r>
        <w:t xml:space="preserve"> and relevant </w:t>
      </w:r>
      <w:r w:rsidRPr="007F2FC8">
        <w:t>Priority Axes</w:t>
      </w:r>
      <w:r>
        <w:t>.</w:t>
      </w:r>
      <w:r w:rsidRPr="007B105F">
        <w:rPr>
          <w:highlight w:val="yellow"/>
        </w:rPr>
        <w:t xml:space="preserve"> </w:t>
      </w:r>
    </w:p>
    <w:p w14:paraId="04636923" w14:textId="77777777" w:rsidR="00081B91" w:rsidRPr="00D374B7" w:rsidRDefault="00081B91" w:rsidP="00081B91">
      <w:pPr>
        <w:pStyle w:val="Sch3Number"/>
      </w:pPr>
      <w:r w:rsidRPr="00D374B7">
        <w:t>Project</w:t>
      </w:r>
    </w:p>
    <w:p w14:paraId="74C51A56" w14:textId="77777777" w:rsidR="00081B91" w:rsidRPr="00D374B7" w:rsidRDefault="00081B91" w:rsidP="00081B91">
      <w:pPr>
        <w:pStyle w:val="Sch4Number"/>
      </w:pPr>
      <w:r>
        <w:t>a d</w:t>
      </w:r>
      <w:r w:rsidRPr="00D374B7">
        <w:t xml:space="preserve">escription of </w:t>
      </w:r>
      <w:r>
        <w:t xml:space="preserve">the </w:t>
      </w:r>
      <w:r w:rsidRPr="00D374B7">
        <w:t>scheme</w:t>
      </w:r>
      <w:r>
        <w:t xml:space="preserve"> and works being funded including how it will allow for contributing towards the </w:t>
      </w:r>
      <w:proofErr w:type="gramStart"/>
      <w:r>
        <w:t>Targets;</w:t>
      </w:r>
      <w:proofErr w:type="gramEnd"/>
    </w:p>
    <w:p w14:paraId="48903F0A" w14:textId="77777777" w:rsidR="00081B91" w:rsidRPr="00D374B7" w:rsidRDefault="00081B91" w:rsidP="00081B91">
      <w:pPr>
        <w:pStyle w:val="Sch4Number"/>
      </w:pPr>
      <w:r>
        <w:t>p</w:t>
      </w:r>
      <w:r w:rsidRPr="00D374B7">
        <w:t>lanning status</w:t>
      </w:r>
      <w:r>
        <w:t xml:space="preserve"> and whether any necessary licences or permits have been </w:t>
      </w:r>
      <w:proofErr w:type="gramStart"/>
      <w:r>
        <w:t>secured;</w:t>
      </w:r>
      <w:proofErr w:type="gramEnd"/>
    </w:p>
    <w:p w14:paraId="60CF4EC1" w14:textId="77777777" w:rsidR="00081B91" w:rsidRPr="00D374B7" w:rsidRDefault="00081B91" w:rsidP="00081B91">
      <w:pPr>
        <w:pStyle w:val="Sch4Number"/>
      </w:pPr>
      <w:r>
        <w:t xml:space="preserve">a full description of </w:t>
      </w:r>
      <w:proofErr w:type="gramStart"/>
      <w:r>
        <w:t>time</w:t>
      </w:r>
      <w:r w:rsidRPr="00D374B7">
        <w:t>lines</w:t>
      </w:r>
      <w:r>
        <w:t>;</w:t>
      </w:r>
      <w:proofErr w:type="gramEnd"/>
    </w:p>
    <w:p w14:paraId="0C0D2014" w14:textId="77777777" w:rsidR="00081B91" w:rsidRPr="00D374B7" w:rsidRDefault="00081B91" w:rsidP="00081B91">
      <w:pPr>
        <w:pStyle w:val="Sch4Number"/>
      </w:pPr>
      <w:r>
        <w:t>market a</w:t>
      </w:r>
      <w:r w:rsidRPr="00D374B7">
        <w:t>nalysis of supply/demand including key competition</w:t>
      </w:r>
      <w:r>
        <w:t xml:space="preserve"> and commentary on assumed project </w:t>
      </w:r>
      <w:proofErr w:type="gramStart"/>
      <w:r>
        <w:t>revenues;</w:t>
      </w:r>
      <w:proofErr w:type="gramEnd"/>
    </w:p>
    <w:p w14:paraId="6E944A32" w14:textId="77777777" w:rsidR="00081B91" w:rsidRPr="00D374B7" w:rsidRDefault="00081B91" w:rsidP="00081B91">
      <w:pPr>
        <w:pStyle w:val="Sch4Number"/>
      </w:pPr>
      <w:r>
        <w:t>details of w</w:t>
      </w:r>
      <w:r w:rsidRPr="00D374B7">
        <w:t>hether all potential environm</w:t>
      </w:r>
      <w:r>
        <w:t xml:space="preserve">ental matters have been addressed </w:t>
      </w:r>
      <w:proofErr w:type="gramStart"/>
      <w:r>
        <w:t>and  w</w:t>
      </w:r>
      <w:r w:rsidRPr="00D374B7">
        <w:t>hether</w:t>
      </w:r>
      <w:proofErr w:type="gramEnd"/>
      <w:r w:rsidRPr="00D374B7">
        <w:t xml:space="preserve"> a Phase ½ study has been undertaken</w:t>
      </w:r>
      <w:r>
        <w:t>; and</w:t>
      </w:r>
    </w:p>
    <w:p w14:paraId="49EF6370" w14:textId="77777777" w:rsidR="00081B91" w:rsidRPr="00D374B7" w:rsidRDefault="00081B91" w:rsidP="00081B91">
      <w:pPr>
        <w:pStyle w:val="Sch4Number"/>
      </w:pPr>
      <w:r>
        <w:t xml:space="preserve">reasons why this scheme has been prioritised </w:t>
      </w:r>
      <w:r w:rsidRPr="00D374B7">
        <w:t>over others</w:t>
      </w:r>
      <w:r>
        <w:t xml:space="preserve"> (if applicable)</w:t>
      </w:r>
      <w:r w:rsidRPr="00D374B7">
        <w:t>.</w:t>
      </w:r>
    </w:p>
    <w:p w14:paraId="7FC6A284" w14:textId="77777777" w:rsidR="00081B91" w:rsidRPr="00D374B7" w:rsidRDefault="00081B91" w:rsidP="00081B91">
      <w:pPr>
        <w:pStyle w:val="Sch3Number"/>
      </w:pPr>
      <w:r w:rsidRPr="00D374B7">
        <w:t>Project team</w:t>
      </w:r>
    </w:p>
    <w:p w14:paraId="02559233" w14:textId="77777777" w:rsidR="00081B91" w:rsidRPr="00D374B7" w:rsidRDefault="00081B91" w:rsidP="00081B91">
      <w:pPr>
        <w:pStyle w:val="Sch4Number"/>
      </w:pPr>
      <w:r>
        <w:t>w</w:t>
      </w:r>
      <w:r w:rsidRPr="00D374B7">
        <w:t xml:space="preserve">ho the main contractors are and what their financial </w:t>
      </w:r>
      <w:r>
        <w:t>status</w:t>
      </w:r>
      <w:r w:rsidRPr="00D374B7">
        <w:t xml:space="preserve"> </w:t>
      </w:r>
      <w:proofErr w:type="gramStart"/>
      <w:r w:rsidRPr="00D374B7">
        <w:t>is</w:t>
      </w:r>
      <w:r>
        <w:t>;</w:t>
      </w:r>
      <w:proofErr w:type="gramEnd"/>
    </w:p>
    <w:p w14:paraId="27D665E7" w14:textId="77777777" w:rsidR="00081B91" w:rsidRPr="00D374B7" w:rsidRDefault="00081B91" w:rsidP="00081B91">
      <w:pPr>
        <w:pStyle w:val="Sch4Number"/>
      </w:pPr>
      <w:r>
        <w:t>w</w:t>
      </w:r>
      <w:r w:rsidRPr="00D374B7">
        <w:t xml:space="preserve">hat type of </w:t>
      </w:r>
      <w:r>
        <w:t>delivery</w:t>
      </w:r>
      <w:r w:rsidRPr="00D374B7">
        <w:t xml:space="preserve"> contract is being employed / what penalties there </w:t>
      </w:r>
      <w:r>
        <w:t>shall</w:t>
      </w:r>
      <w:r w:rsidRPr="00D374B7">
        <w:t xml:space="preserve"> be for delays </w:t>
      </w:r>
      <w:proofErr w:type="gramStart"/>
      <w:r w:rsidRPr="00D374B7">
        <w:t>etc</w:t>
      </w:r>
      <w:r>
        <w:t>;</w:t>
      </w:r>
      <w:proofErr w:type="gramEnd"/>
    </w:p>
    <w:p w14:paraId="67100B4F" w14:textId="77777777" w:rsidR="00081B91" w:rsidRPr="00D374B7" w:rsidRDefault="00081B91" w:rsidP="00081B91">
      <w:pPr>
        <w:pStyle w:val="Sch4Number"/>
      </w:pPr>
      <w:r>
        <w:t>w</w:t>
      </w:r>
      <w:r w:rsidRPr="00D374B7">
        <w:t xml:space="preserve">ho the professional team are, what their fees are and what the nature of their appointment </w:t>
      </w:r>
      <w:proofErr w:type="gramStart"/>
      <w:r w:rsidRPr="00D374B7">
        <w:t>is</w:t>
      </w:r>
      <w:r>
        <w:t>;</w:t>
      </w:r>
      <w:proofErr w:type="gramEnd"/>
    </w:p>
    <w:p w14:paraId="6D8ED5F9" w14:textId="77777777" w:rsidR="00081B91" w:rsidRPr="00D374B7" w:rsidRDefault="00081B91" w:rsidP="00081B91">
      <w:pPr>
        <w:pStyle w:val="Sch4Number"/>
      </w:pPr>
      <w:r>
        <w:t>a f</w:t>
      </w:r>
      <w:r w:rsidRPr="00D374B7">
        <w:t xml:space="preserve">ull understanding of the roles within the team and where the lines of responsibility </w:t>
      </w:r>
      <w:proofErr w:type="gramStart"/>
      <w:r w:rsidRPr="00D374B7">
        <w:t>lie</w:t>
      </w:r>
      <w:r>
        <w:t>;</w:t>
      </w:r>
      <w:proofErr w:type="gramEnd"/>
    </w:p>
    <w:p w14:paraId="1BB3B077" w14:textId="77777777" w:rsidR="00081B91" w:rsidRPr="00D374B7" w:rsidRDefault="00081B91" w:rsidP="00081B91">
      <w:pPr>
        <w:pStyle w:val="Sch4Number"/>
      </w:pPr>
      <w:r>
        <w:t>w</w:t>
      </w:r>
      <w:r w:rsidRPr="00D374B7">
        <w:t>arranties and duties of care for the team</w:t>
      </w:r>
      <w:r>
        <w:t>; and</w:t>
      </w:r>
    </w:p>
    <w:p w14:paraId="57857436" w14:textId="77777777" w:rsidR="00081B91" w:rsidRPr="00D374B7" w:rsidRDefault="00081B91" w:rsidP="00081B91">
      <w:pPr>
        <w:pStyle w:val="Sch4Number"/>
      </w:pPr>
      <w:r>
        <w:t>w</w:t>
      </w:r>
      <w:r w:rsidRPr="00D374B7">
        <w:t xml:space="preserve">ho </w:t>
      </w:r>
      <w:r>
        <w:t>shall</w:t>
      </w:r>
      <w:r w:rsidRPr="00D374B7">
        <w:t xml:space="preserve"> project monitor the scheme on behalf of the senior / mezzanine lenders and whether the mezzanine lender </w:t>
      </w:r>
      <w:r>
        <w:t>shall</w:t>
      </w:r>
      <w:r w:rsidRPr="00D374B7">
        <w:t xml:space="preserve"> have a duty of care.</w:t>
      </w:r>
    </w:p>
    <w:p w14:paraId="35C81130" w14:textId="77777777" w:rsidR="00081B91" w:rsidRPr="00D374B7" w:rsidRDefault="00081B91" w:rsidP="00081B91">
      <w:pPr>
        <w:pStyle w:val="Sch3Number"/>
      </w:pPr>
      <w:r w:rsidRPr="00D374B7">
        <w:t xml:space="preserve">Scheme </w:t>
      </w:r>
      <w:proofErr w:type="gramStart"/>
      <w:r w:rsidRPr="00D374B7">
        <w:t>viability</w:t>
      </w:r>
      <w:proofErr w:type="gramEnd"/>
    </w:p>
    <w:p w14:paraId="5748228C" w14:textId="77777777" w:rsidR="00081B91" w:rsidRPr="00D374B7" w:rsidRDefault="00081B91" w:rsidP="00081B91">
      <w:pPr>
        <w:pStyle w:val="Sch4Number"/>
      </w:pPr>
      <w:r>
        <w:t>d</w:t>
      </w:r>
      <w:r w:rsidRPr="00D374B7">
        <w:t>evelopment appraisal</w:t>
      </w:r>
      <w:r>
        <w:t xml:space="preserve"> summary and commentary on key assumptions including both technical and commercial </w:t>
      </w:r>
      <w:proofErr w:type="gramStart"/>
      <w:r>
        <w:t>assumptions;</w:t>
      </w:r>
      <w:proofErr w:type="gramEnd"/>
    </w:p>
    <w:p w14:paraId="056232F9" w14:textId="77777777" w:rsidR="00081B91" w:rsidRPr="00D374B7" w:rsidRDefault="00081B91" w:rsidP="00081B91">
      <w:pPr>
        <w:pStyle w:val="Sch4Number"/>
      </w:pPr>
      <w:r>
        <w:lastRenderedPageBreak/>
        <w:t>f</w:t>
      </w:r>
      <w:r w:rsidRPr="00D374B7">
        <w:t xml:space="preserve">inancial analysis to include the </w:t>
      </w:r>
      <w:r>
        <w:t>key terms of the loan and associated risk analysis; and</w:t>
      </w:r>
    </w:p>
    <w:p w14:paraId="234A3354" w14:textId="77777777" w:rsidR="00081B91" w:rsidRPr="00D374B7" w:rsidRDefault="00081B91" w:rsidP="00081B91">
      <w:pPr>
        <w:pStyle w:val="Sch4Number"/>
      </w:pPr>
      <w:r>
        <w:t>sensitivity analysis on the recovery of the loan including e.g. the impact of potential cost overruns, amendments to subsidies, or variations in fuel costs etc.</w:t>
      </w:r>
    </w:p>
    <w:p w14:paraId="709FF22F" w14:textId="77777777" w:rsidR="00081B91" w:rsidRPr="00D374B7" w:rsidRDefault="00081B91" w:rsidP="00081B91">
      <w:pPr>
        <w:pStyle w:val="Sch3Number"/>
      </w:pPr>
      <w:r>
        <w:t>Project</w:t>
      </w:r>
      <w:r w:rsidRPr="00D374B7">
        <w:t xml:space="preserve"> financial structure</w:t>
      </w:r>
    </w:p>
    <w:p w14:paraId="431AD8A7" w14:textId="77777777" w:rsidR="00081B91" w:rsidRPr="00D374B7" w:rsidRDefault="00081B91" w:rsidP="00081B91">
      <w:pPr>
        <w:pStyle w:val="Sch4Number"/>
      </w:pPr>
      <w:r>
        <w:t>d</w:t>
      </w:r>
      <w:r w:rsidRPr="00D374B7">
        <w:t xml:space="preserve">etails of the </w:t>
      </w:r>
      <w:r>
        <w:t xml:space="preserve">capital funding stack </w:t>
      </w:r>
      <w:r w:rsidRPr="00D374B7">
        <w:t>split between equity, mezzanine debt and senior debt</w:t>
      </w:r>
      <w:r>
        <w:t xml:space="preserve"> and how this allow for the 50:50 match funding principle to be </w:t>
      </w:r>
      <w:proofErr w:type="gramStart"/>
      <w:r>
        <w:t>met;</w:t>
      </w:r>
      <w:proofErr w:type="gramEnd"/>
    </w:p>
    <w:p w14:paraId="77F667F0" w14:textId="77777777" w:rsidR="00081B91" w:rsidRPr="00D374B7" w:rsidRDefault="00081B91" w:rsidP="00081B91">
      <w:pPr>
        <w:pStyle w:val="Sch4Number"/>
      </w:pPr>
      <w:r>
        <w:t>d</w:t>
      </w:r>
      <w:r w:rsidRPr="00D374B7">
        <w:t xml:space="preserve">escription of senior / mezzanine debt </w:t>
      </w:r>
      <w:proofErr w:type="gramStart"/>
      <w:r w:rsidRPr="00D374B7">
        <w:t>terms</w:t>
      </w:r>
      <w:r>
        <w:t>;</w:t>
      </w:r>
      <w:proofErr w:type="gramEnd"/>
    </w:p>
    <w:p w14:paraId="42FE6A42" w14:textId="77777777" w:rsidR="00081B91" w:rsidRPr="00D374B7" w:rsidRDefault="00081B91" w:rsidP="00081B91">
      <w:pPr>
        <w:pStyle w:val="Sch4Number"/>
      </w:pPr>
      <w:r>
        <w:t>h</w:t>
      </w:r>
      <w:r w:rsidRPr="00D374B7">
        <w:t xml:space="preserve">ow equity </w:t>
      </w:r>
      <w:r>
        <w:t>shall</w:t>
      </w:r>
      <w:r w:rsidRPr="00D374B7">
        <w:t xml:space="preserve"> be invested – </w:t>
      </w:r>
      <w:proofErr w:type="spellStart"/>
      <w:r w:rsidRPr="00D374B7">
        <w:t>pari</w:t>
      </w:r>
      <w:proofErr w:type="spellEnd"/>
      <w:r w:rsidRPr="00D374B7">
        <w:t xml:space="preserve"> passu / up </w:t>
      </w:r>
      <w:proofErr w:type="gramStart"/>
      <w:r w:rsidRPr="00D374B7">
        <w:t>front</w:t>
      </w:r>
      <w:r>
        <w:t>;</w:t>
      </w:r>
      <w:proofErr w:type="gramEnd"/>
    </w:p>
    <w:p w14:paraId="353F3A6C" w14:textId="77777777" w:rsidR="00081B91" w:rsidRPr="00D374B7" w:rsidRDefault="00081B91" w:rsidP="00081B91">
      <w:pPr>
        <w:pStyle w:val="Sch4Number"/>
      </w:pPr>
      <w:r>
        <w:t xml:space="preserve">commentary on the additionality analysis that justifies intervention from the Low Carbon </w:t>
      </w:r>
      <w:proofErr w:type="gramStart"/>
      <w:r>
        <w:t>Fund;</w:t>
      </w:r>
      <w:proofErr w:type="gramEnd"/>
    </w:p>
    <w:p w14:paraId="55B10FE8" w14:textId="77777777" w:rsidR="00081B91" w:rsidRPr="00D374B7" w:rsidRDefault="00081B91" w:rsidP="00081B91">
      <w:pPr>
        <w:pStyle w:val="Sch4Number"/>
      </w:pPr>
      <w:r>
        <w:t>if applicable, w</w:t>
      </w:r>
      <w:r w:rsidRPr="00D374B7">
        <w:t xml:space="preserve">hat rights the mezzanine lender has – step-in </w:t>
      </w:r>
      <w:proofErr w:type="gramStart"/>
      <w:r w:rsidRPr="00D374B7">
        <w:t>clause</w:t>
      </w:r>
      <w:r>
        <w:t>;</w:t>
      </w:r>
      <w:proofErr w:type="gramEnd"/>
    </w:p>
    <w:p w14:paraId="04BC2CD9" w14:textId="77777777" w:rsidR="00081B91" w:rsidRPr="00D374B7" w:rsidRDefault="00081B91" w:rsidP="00081B91">
      <w:pPr>
        <w:pStyle w:val="Sch4Number"/>
      </w:pPr>
      <w:r>
        <w:t>if applicable, h</w:t>
      </w:r>
      <w:r w:rsidRPr="00D374B7">
        <w:t xml:space="preserve">ow the inter creditor </w:t>
      </w:r>
      <w:r>
        <w:t xml:space="preserve">arrangements are proposed to work, and confirmation that they are considered to be </w:t>
      </w:r>
      <w:proofErr w:type="gramStart"/>
      <w:r>
        <w:t>robust;</w:t>
      </w:r>
      <w:proofErr w:type="gramEnd"/>
    </w:p>
    <w:p w14:paraId="42113415" w14:textId="77777777" w:rsidR="00081B91" w:rsidRPr="00D374B7" w:rsidRDefault="00081B91" w:rsidP="00081B91">
      <w:pPr>
        <w:pStyle w:val="Sch4Number"/>
      </w:pPr>
      <w:r>
        <w:t>if applicable, h</w:t>
      </w:r>
      <w:r w:rsidRPr="00D374B7">
        <w:t xml:space="preserve">ow the returns to the mezzanine lender </w:t>
      </w:r>
      <w:r>
        <w:t>will</w:t>
      </w:r>
      <w:r w:rsidRPr="00D374B7">
        <w:t xml:space="preserve"> be derived – upfront fee, current pay, coupon rolled up to maturity, </w:t>
      </w:r>
      <w:proofErr w:type="gramStart"/>
      <w:r w:rsidRPr="00D374B7">
        <w:t>back end</w:t>
      </w:r>
      <w:proofErr w:type="gramEnd"/>
      <w:r w:rsidRPr="00D374B7">
        <w:t xml:space="preserve"> fee / profit share / warrants</w:t>
      </w:r>
      <w:r>
        <w:t>;</w:t>
      </w:r>
    </w:p>
    <w:p w14:paraId="2907ECC3" w14:textId="77777777" w:rsidR="00081B91" w:rsidRDefault="00081B91" w:rsidP="00081B91">
      <w:pPr>
        <w:pStyle w:val="Sch4Number"/>
      </w:pPr>
      <w:r>
        <w:t>if applicable, w</w:t>
      </w:r>
      <w:r w:rsidRPr="00D374B7">
        <w:t xml:space="preserve">hat rights the equity has to redeem </w:t>
      </w:r>
      <w:proofErr w:type="gramStart"/>
      <w:r w:rsidRPr="00D374B7">
        <w:t>mezzanine</w:t>
      </w:r>
      <w:r>
        <w:t>;</w:t>
      </w:r>
      <w:proofErr w:type="gramEnd"/>
      <w:r>
        <w:t xml:space="preserve"> </w:t>
      </w:r>
    </w:p>
    <w:p w14:paraId="3012B43B" w14:textId="77777777" w:rsidR="00081B91" w:rsidRDefault="00081B91" w:rsidP="00081B91">
      <w:pPr>
        <w:pStyle w:val="Sch4Number"/>
      </w:pPr>
      <w:r>
        <w:t>analysis and commentary on the wider Low Carbon Fund headroom including conclusions as to the loan's affordability including a forecast drawdown and repayment schedule; and</w:t>
      </w:r>
    </w:p>
    <w:p w14:paraId="58990889" w14:textId="77777777" w:rsidR="00081B91" w:rsidRPr="00D374B7" w:rsidRDefault="00081B91" w:rsidP="00081B91">
      <w:pPr>
        <w:pStyle w:val="Sch4Number"/>
      </w:pPr>
      <w:r>
        <w:t xml:space="preserve">details of any operating subsidies (e.g. FITS / RHI) to be received by the Project and the status in securing such subsidies. </w:t>
      </w:r>
    </w:p>
    <w:p w14:paraId="01E94617" w14:textId="77777777" w:rsidR="00081B91" w:rsidRPr="00D374B7" w:rsidRDefault="00081B91" w:rsidP="00081B91">
      <w:pPr>
        <w:pStyle w:val="Sch3Number"/>
      </w:pPr>
      <w:r w:rsidRPr="00D374B7">
        <w:t>Lending Rate Scoring Process</w:t>
      </w:r>
    </w:p>
    <w:p w14:paraId="6D329D6B" w14:textId="77777777" w:rsidR="00081B91" w:rsidRPr="00D374B7" w:rsidRDefault="00081B91" w:rsidP="00081B91">
      <w:pPr>
        <w:pStyle w:val="Sch4Number"/>
      </w:pPr>
      <w:r>
        <w:t>p</w:t>
      </w:r>
      <w:r w:rsidRPr="00D374B7">
        <w:t>resent the underlying rationale as to how the loan has been priced and at what rate</w:t>
      </w:r>
      <w:r>
        <w:t>; and</w:t>
      </w:r>
    </w:p>
    <w:p w14:paraId="49CE1380" w14:textId="77777777" w:rsidR="00081B91" w:rsidRPr="00D374B7" w:rsidRDefault="00081B91" w:rsidP="00081B91">
      <w:pPr>
        <w:pStyle w:val="Sch4Number"/>
      </w:pPr>
      <w:r w:rsidRPr="00D374B7">
        <w:t xml:space="preserve">ensure compliance by the </w:t>
      </w:r>
      <w:r>
        <w:t>LCF General Partner</w:t>
      </w:r>
      <w:r w:rsidRPr="00D374B7">
        <w:t xml:space="preserve"> with any advice procured in relation to </w:t>
      </w:r>
      <w:r>
        <w:t>State Aid Law</w:t>
      </w:r>
      <w:r w:rsidRPr="00D374B7">
        <w:t xml:space="preserve"> and the Eligibility Rules.</w:t>
      </w:r>
    </w:p>
    <w:p w14:paraId="01CEE933" w14:textId="77777777" w:rsidR="00081B91" w:rsidRPr="00D374B7" w:rsidRDefault="00081B91" w:rsidP="00081B91">
      <w:pPr>
        <w:pStyle w:val="Sch2Number"/>
      </w:pPr>
      <w:r w:rsidRPr="00D374B7">
        <w:t>The</w:t>
      </w:r>
      <w:r>
        <w:t xml:space="preserve"> Investment Adviser shall prepare </w:t>
      </w:r>
      <w:r w:rsidRPr="00D374B7">
        <w:t xml:space="preserve">the terms of the </w:t>
      </w:r>
      <w:r>
        <w:t>Project Documents based on the Project Report.</w:t>
      </w:r>
    </w:p>
    <w:p w14:paraId="79D4F8E1" w14:textId="77777777" w:rsidR="00081B91" w:rsidRDefault="00081B91" w:rsidP="00081B91">
      <w:pPr>
        <w:pStyle w:val="Sch2Number"/>
      </w:pPr>
      <w:r>
        <w:t xml:space="preserve">The </w:t>
      </w:r>
      <w:r w:rsidRPr="00D374B7">
        <w:t xml:space="preserve">Investment Adviser's </w:t>
      </w:r>
      <w:r>
        <w:t>Investment Committee shall review the Project Report</w:t>
      </w:r>
      <w:r w:rsidRPr="00D374B7">
        <w:t xml:space="preserve"> and once approved</w:t>
      </w:r>
      <w:r>
        <w:t>, the Investment Adviser shall make</w:t>
      </w:r>
      <w:r w:rsidRPr="00D374B7">
        <w:t xml:space="preserve"> a formal recommendation to the </w:t>
      </w:r>
      <w:r>
        <w:t>LCF General Partner</w:t>
      </w:r>
      <w:r w:rsidRPr="00D374B7">
        <w:t xml:space="preserve"> </w:t>
      </w:r>
      <w:r>
        <w:t>for consideration</w:t>
      </w:r>
      <w:r w:rsidRPr="00D374B7">
        <w:t>.</w:t>
      </w:r>
    </w:p>
    <w:p w14:paraId="7A5CC826" w14:textId="77777777" w:rsidR="00081B91" w:rsidRPr="00D374B7" w:rsidRDefault="00081B91" w:rsidP="00081B91">
      <w:pPr>
        <w:pStyle w:val="Sch2Number"/>
      </w:pPr>
      <w:r>
        <w:t>The Investment Adviser shall provide the LCF General Partner with such additional information as the LCF General Partner may request in relation to a Project Report or Potential Project.</w:t>
      </w:r>
    </w:p>
    <w:p w14:paraId="547746AD" w14:textId="77777777" w:rsidR="00081B91" w:rsidRPr="00D374B7" w:rsidRDefault="00081B91" w:rsidP="00081B91">
      <w:pPr>
        <w:pStyle w:val="Sch1Heading"/>
      </w:pPr>
      <w:r w:rsidRPr="00D374B7">
        <w:lastRenderedPageBreak/>
        <w:t>Completion</w:t>
      </w:r>
    </w:p>
    <w:p w14:paraId="7EDF31D6" w14:textId="77777777" w:rsidR="00081B91" w:rsidRPr="00D374B7" w:rsidRDefault="00081B91" w:rsidP="00081B91">
      <w:pPr>
        <w:pStyle w:val="Sch2Number"/>
      </w:pPr>
      <w:r>
        <w:t xml:space="preserve">Following the LCF General Partner's written approval of a Potential Project, </w:t>
      </w:r>
      <w:r w:rsidRPr="00D374B7">
        <w:t xml:space="preserve">the Investment Adviser </w:t>
      </w:r>
      <w:r>
        <w:t>shall</w:t>
      </w:r>
      <w:r w:rsidRPr="00D374B7">
        <w:t xml:space="preserve"> co-ordinate the execution of relevant legal documentation (including the </w:t>
      </w:r>
      <w:r>
        <w:t>Project Documents</w:t>
      </w:r>
      <w:r w:rsidRPr="00D374B7">
        <w:t xml:space="preserve">) and if any material amendment is required to the agreed form documentation, the Investment Adviser </w:t>
      </w:r>
      <w:r>
        <w:t>shall</w:t>
      </w:r>
      <w:r w:rsidRPr="00D374B7">
        <w:t xml:space="preserve"> </w:t>
      </w:r>
      <w:r>
        <w:t>obtain</w:t>
      </w:r>
      <w:r w:rsidRPr="00D374B7">
        <w:t xml:space="preserve"> the </w:t>
      </w:r>
      <w:r>
        <w:t>LCF General Partner's written approval</w:t>
      </w:r>
      <w:r w:rsidRPr="00D374B7">
        <w:t xml:space="preserve"> in advance.</w:t>
      </w:r>
    </w:p>
    <w:p w14:paraId="5387DA86" w14:textId="77777777" w:rsidR="00081B91" w:rsidRPr="00D374B7" w:rsidRDefault="00081B91" w:rsidP="00081B91">
      <w:pPr>
        <w:pStyle w:val="Sch2Number"/>
      </w:pPr>
      <w:r w:rsidRPr="00D374B7">
        <w:t xml:space="preserve">The Investment Adviser </w:t>
      </w:r>
      <w:r>
        <w:t>shall</w:t>
      </w:r>
      <w:r w:rsidRPr="00D374B7">
        <w:t xml:space="preserve"> facilitate the timely release of funds to the Project Developer</w:t>
      </w:r>
      <w:r>
        <w:t xml:space="preserve">. </w:t>
      </w:r>
    </w:p>
    <w:p w14:paraId="1DD72338" w14:textId="77777777" w:rsidR="00081B91" w:rsidRPr="00D374B7" w:rsidRDefault="00081B91" w:rsidP="00081B91">
      <w:pPr>
        <w:pStyle w:val="Sch1Heading"/>
      </w:pPr>
      <w:r w:rsidRPr="00D374B7">
        <w:t>Post Investment Role</w:t>
      </w:r>
    </w:p>
    <w:p w14:paraId="616EDB55" w14:textId="77777777" w:rsidR="00081B91" w:rsidRPr="00D374B7" w:rsidRDefault="00081B91" w:rsidP="00081B91">
      <w:pPr>
        <w:pStyle w:val="Sch2Number"/>
      </w:pPr>
      <w:r w:rsidRPr="00D374B7">
        <w:t xml:space="preserve">The Investment Adviser </w:t>
      </w:r>
      <w:r>
        <w:t>shall</w:t>
      </w:r>
      <w:r w:rsidRPr="00D374B7">
        <w:t xml:space="preserve"> ensure that a project </w:t>
      </w:r>
      <w:r>
        <w:t>monitor</w:t>
      </w:r>
      <w:r w:rsidRPr="00D374B7">
        <w:t xml:space="preserve"> is appointed to monitor the implementation </w:t>
      </w:r>
      <w:r>
        <w:t xml:space="preserve">of each Project </w:t>
      </w:r>
      <w:r w:rsidRPr="00D374B7">
        <w:t>and the investment performance of</w:t>
      </w:r>
      <w:r>
        <w:t xml:space="preserve"> each Project</w:t>
      </w:r>
      <w:r w:rsidRPr="00D374B7">
        <w:t xml:space="preserve"> </w:t>
      </w:r>
      <w:r>
        <w:t>including</w:t>
      </w:r>
      <w:r w:rsidRPr="00D374B7">
        <w:t xml:space="preserve"> but not limited to:</w:t>
      </w:r>
    </w:p>
    <w:p w14:paraId="74E12A5C" w14:textId="77777777" w:rsidR="00081B91" w:rsidRPr="00D374B7" w:rsidRDefault="00081B91" w:rsidP="00081B91">
      <w:pPr>
        <w:pStyle w:val="Sch3Number"/>
      </w:pPr>
      <w:r w:rsidRPr="00D374B7">
        <w:t xml:space="preserve">preparing an investment performance </w:t>
      </w:r>
      <w:r>
        <w:t xml:space="preserve">report on a regular </w:t>
      </w:r>
      <w:proofErr w:type="gramStart"/>
      <w:r>
        <w:t>basis</w:t>
      </w:r>
      <w:r w:rsidRPr="00D374B7">
        <w:t>;</w:t>
      </w:r>
      <w:proofErr w:type="gramEnd"/>
    </w:p>
    <w:p w14:paraId="7D230D7E" w14:textId="77777777" w:rsidR="00081B91" w:rsidRPr="00D374B7" w:rsidRDefault="00081B91" w:rsidP="00081B91">
      <w:pPr>
        <w:pStyle w:val="Sch3Number"/>
      </w:pPr>
      <w:r w:rsidRPr="00D374B7">
        <w:t xml:space="preserve">monitoring investment performance </w:t>
      </w:r>
      <w:r>
        <w:t xml:space="preserve">and </w:t>
      </w:r>
      <w:r w:rsidRPr="00D374B7">
        <w:t xml:space="preserve">providing quarterly reports to the </w:t>
      </w:r>
      <w:r>
        <w:t xml:space="preserve">LCF General </w:t>
      </w:r>
      <w:proofErr w:type="gramStart"/>
      <w:r>
        <w:t>Partner</w:t>
      </w:r>
      <w:r w:rsidRPr="00D374B7">
        <w:t>;</w:t>
      </w:r>
      <w:proofErr w:type="gramEnd"/>
    </w:p>
    <w:p w14:paraId="44C9A790" w14:textId="77777777" w:rsidR="00081B91" w:rsidRPr="00D374B7" w:rsidRDefault="00081B91" w:rsidP="00081B91">
      <w:pPr>
        <w:pStyle w:val="Sch3Number"/>
      </w:pPr>
      <w:r w:rsidRPr="00D374B7">
        <w:t xml:space="preserve">reviewing all requests for loan </w:t>
      </w:r>
      <w:proofErr w:type="spellStart"/>
      <w:r w:rsidRPr="00D374B7">
        <w:t>draw downs</w:t>
      </w:r>
      <w:proofErr w:type="spellEnd"/>
      <w:r w:rsidRPr="00D374B7">
        <w:t xml:space="preserve"> submitted for each </w:t>
      </w:r>
      <w:proofErr w:type="gramStart"/>
      <w:r w:rsidRPr="00D374B7">
        <w:t>Project;</w:t>
      </w:r>
      <w:proofErr w:type="gramEnd"/>
      <w:r>
        <w:t xml:space="preserve"> </w:t>
      </w:r>
    </w:p>
    <w:p w14:paraId="072E24D8" w14:textId="77777777" w:rsidR="00081B91" w:rsidRPr="00D374B7" w:rsidRDefault="00081B91" w:rsidP="00081B91">
      <w:pPr>
        <w:pStyle w:val="Sch3Number"/>
      </w:pPr>
      <w:r>
        <w:t>monitoring compliance by the Project Developer</w:t>
      </w:r>
      <w:r w:rsidRPr="00D374B7">
        <w:t xml:space="preserve"> with the terms of the Project Documents</w:t>
      </w:r>
      <w:r>
        <w:t xml:space="preserve"> including but not limited to</w:t>
      </w:r>
      <w:r w:rsidRPr="00D374B7">
        <w:t>:</w:t>
      </w:r>
    </w:p>
    <w:p w14:paraId="10482AAB" w14:textId="77777777" w:rsidR="00081B91" w:rsidRPr="00D374B7" w:rsidRDefault="00081B91" w:rsidP="00081B91">
      <w:pPr>
        <w:pStyle w:val="Sch4Number"/>
      </w:pPr>
      <w:r w:rsidRPr="00D374B7">
        <w:t>monitor</w:t>
      </w:r>
      <w:r>
        <w:t>ing</w:t>
      </w:r>
      <w:r w:rsidRPr="00D374B7">
        <w:t xml:space="preserve"> whether the </w:t>
      </w:r>
      <w:r>
        <w:t>LCF General Partner</w:t>
      </w:r>
      <w:r w:rsidRPr="00D374B7">
        <w:t xml:space="preserve"> has received all required guarantees and </w:t>
      </w:r>
      <w:proofErr w:type="gramStart"/>
      <w:r w:rsidRPr="00D374B7">
        <w:t>warrantees;</w:t>
      </w:r>
      <w:proofErr w:type="gramEnd"/>
    </w:p>
    <w:p w14:paraId="3B999E70" w14:textId="77777777" w:rsidR="00081B91" w:rsidRPr="00D374B7" w:rsidRDefault="00081B91" w:rsidP="00081B91">
      <w:pPr>
        <w:pStyle w:val="Sch4Number"/>
      </w:pPr>
      <w:r>
        <w:t>managing and arranging</w:t>
      </w:r>
      <w:r w:rsidRPr="00D374B7">
        <w:t xml:space="preserve"> for any necessary inspections to be undertaken with the Project </w:t>
      </w:r>
      <w:proofErr w:type="gramStart"/>
      <w:r w:rsidRPr="00D374B7">
        <w:t>Developer;</w:t>
      </w:r>
      <w:proofErr w:type="gramEnd"/>
    </w:p>
    <w:p w14:paraId="0F6010FF" w14:textId="77777777" w:rsidR="00081B91" w:rsidRPr="00D374B7" w:rsidRDefault="00081B91" w:rsidP="00081B91">
      <w:pPr>
        <w:pStyle w:val="Sch4Number"/>
      </w:pPr>
      <w:r>
        <w:t>ensuring</w:t>
      </w:r>
      <w:r w:rsidRPr="00D374B7">
        <w:t xml:space="preserve"> due diligence and progress reports are provided by the Project Developer in accordance with the Project </w:t>
      </w:r>
      <w:proofErr w:type="gramStart"/>
      <w:r w:rsidRPr="00D374B7">
        <w:t>Documents;</w:t>
      </w:r>
      <w:proofErr w:type="gramEnd"/>
      <w:r w:rsidRPr="00D374B7">
        <w:t xml:space="preserve"> </w:t>
      </w:r>
    </w:p>
    <w:p w14:paraId="7378C619" w14:textId="77777777" w:rsidR="00081B91" w:rsidRPr="00D374B7" w:rsidRDefault="00081B91" w:rsidP="00081B91">
      <w:pPr>
        <w:pStyle w:val="Sch4Number"/>
      </w:pPr>
      <w:r w:rsidRPr="00D374B7">
        <w:t xml:space="preserve">reporting to the </w:t>
      </w:r>
      <w:r>
        <w:t>LCF General Partner</w:t>
      </w:r>
      <w:r w:rsidRPr="00D374B7">
        <w:t xml:space="preserve"> on the timing of practical completion </w:t>
      </w:r>
      <w:proofErr w:type="gramStart"/>
      <w:r w:rsidRPr="00D374B7">
        <w:t>so as to</w:t>
      </w:r>
      <w:proofErr w:type="gramEnd"/>
      <w:r w:rsidRPr="00D374B7">
        <w:t xml:space="preserve"> ensure that the </w:t>
      </w:r>
      <w:r>
        <w:t>LCF General Partner</w:t>
      </w:r>
      <w:r w:rsidRPr="00D374B7">
        <w:t xml:space="preserve"> is included in relevant insurances etc;</w:t>
      </w:r>
      <w:r w:rsidRPr="001A2D5C">
        <w:t xml:space="preserve"> </w:t>
      </w:r>
      <w:r w:rsidRPr="00D374B7">
        <w:t>and</w:t>
      </w:r>
    </w:p>
    <w:p w14:paraId="7B54A783" w14:textId="77777777" w:rsidR="00081B91" w:rsidRPr="00D374B7" w:rsidRDefault="00081B91" w:rsidP="00081B91">
      <w:pPr>
        <w:pStyle w:val="Sch4Number"/>
      </w:pPr>
      <w:r>
        <w:t xml:space="preserve">ensuring that appropriate insurance cover is maintained on the </w:t>
      </w:r>
      <w:proofErr w:type="gramStart"/>
      <w:r>
        <w:t>asset;</w:t>
      </w:r>
      <w:proofErr w:type="gramEnd"/>
    </w:p>
    <w:p w14:paraId="79AB454C" w14:textId="77777777" w:rsidR="00081B91" w:rsidRPr="00D374B7" w:rsidRDefault="00081B91" w:rsidP="00081B91">
      <w:pPr>
        <w:pStyle w:val="Sch3Number"/>
      </w:pPr>
      <w:r w:rsidRPr="00D374B7">
        <w:t xml:space="preserve">carrying out </w:t>
      </w:r>
      <w:r>
        <w:t>periodic long term</w:t>
      </w:r>
      <w:r w:rsidRPr="00D374B7">
        <w:t xml:space="preserve"> and </w:t>
      </w:r>
      <w:proofErr w:type="gramStart"/>
      <w:r>
        <w:t>short term</w:t>
      </w:r>
      <w:proofErr w:type="gramEnd"/>
      <w:r>
        <w:t xml:space="preserve"> </w:t>
      </w:r>
      <w:r w:rsidRPr="00D374B7">
        <w:t>review</w:t>
      </w:r>
      <w:r>
        <w:t>s</w:t>
      </w:r>
      <w:r w:rsidRPr="00D374B7">
        <w:t xml:space="preserve"> of </w:t>
      </w:r>
      <w:r>
        <w:t>each Project</w:t>
      </w:r>
      <w:r w:rsidRPr="00D374B7">
        <w:t xml:space="preserve">, including pro-active analysis of </w:t>
      </w:r>
      <w:r>
        <w:t>Relevant Investments</w:t>
      </w:r>
      <w:r w:rsidRPr="00D374B7">
        <w:t xml:space="preserve"> that are not delivering anticipated returns;</w:t>
      </w:r>
    </w:p>
    <w:p w14:paraId="3A8E666D" w14:textId="77777777" w:rsidR="00081B91" w:rsidRPr="00D374B7" w:rsidRDefault="00081B91" w:rsidP="00081B91">
      <w:pPr>
        <w:pStyle w:val="Sch3Number"/>
      </w:pPr>
      <w:r>
        <w:t>if required, obliging the</w:t>
      </w:r>
      <w:r w:rsidRPr="00D374B7">
        <w:t xml:space="preserve"> Project Developer to produce and update </w:t>
      </w:r>
      <w:r>
        <w:t>its Project Business Plan</w:t>
      </w:r>
      <w:r w:rsidRPr="00D374B7">
        <w:t>,</w:t>
      </w:r>
      <w:r>
        <w:rPr>
          <w:rStyle w:val="FootnoteReference"/>
        </w:rPr>
        <w:footnoteReference w:id="3"/>
      </w:r>
      <w:r w:rsidRPr="00D374B7">
        <w:t xml:space="preserve"> including but not limited to:</w:t>
      </w:r>
    </w:p>
    <w:p w14:paraId="03FC3A25" w14:textId="77777777" w:rsidR="00081B91" w:rsidRPr="00D374B7" w:rsidRDefault="00081B91" w:rsidP="00081B91">
      <w:pPr>
        <w:pStyle w:val="Sch4Number"/>
      </w:pPr>
      <w:r w:rsidRPr="00D374B7">
        <w:t xml:space="preserve">summary information on the </w:t>
      </w:r>
      <w:r>
        <w:t xml:space="preserve">Relevant </w:t>
      </w:r>
      <w:proofErr w:type="gramStart"/>
      <w:r>
        <w:t>Investment</w:t>
      </w:r>
      <w:r w:rsidRPr="00D374B7">
        <w:t>;</w:t>
      </w:r>
      <w:proofErr w:type="gramEnd"/>
    </w:p>
    <w:p w14:paraId="7E4F490C" w14:textId="77777777" w:rsidR="00081B91" w:rsidRPr="00D374B7" w:rsidRDefault="00081B91" w:rsidP="00081B91">
      <w:pPr>
        <w:pStyle w:val="Sch4Number"/>
      </w:pPr>
      <w:r w:rsidRPr="00D374B7">
        <w:t xml:space="preserve">value enhancement </w:t>
      </w:r>
      <w:proofErr w:type="gramStart"/>
      <w:r w:rsidRPr="00D374B7">
        <w:t>plan;</w:t>
      </w:r>
      <w:proofErr w:type="gramEnd"/>
    </w:p>
    <w:p w14:paraId="42B2469F" w14:textId="77777777" w:rsidR="00081B91" w:rsidRPr="00D374B7" w:rsidRDefault="00081B91" w:rsidP="00081B91">
      <w:pPr>
        <w:pStyle w:val="Sch4Number"/>
      </w:pPr>
      <w:r w:rsidRPr="00D374B7">
        <w:lastRenderedPageBreak/>
        <w:t xml:space="preserve">exit </w:t>
      </w:r>
      <w:proofErr w:type="gramStart"/>
      <w:r w:rsidRPr="00D374B7">
        <w:t>optimisation;</w:t>
      </w:r>
      <w:proofErr w:type="gramEnd"/>
    </w:p>
    <w:p w14:paraId="4C4C25F1" w14:textId="77777777" w:rsidR="00081B91" w:rsidRPr="00D374B7" w:rsidRDefault="00081B91" w:rsidP="00081B91">
      <w:pPr>
        <w:pStyle w:val="Sch4Number"/>
      </w:pPr>
      <w:r w:rsidRPr="00D374B7">
        <w:t xml:space="preserve">resource </w:t>
      </w:r>
      <w:proofErr w:type="gramStart"/>
      <w:r w:rsidRPr="00D374B7">
        <w:t>management;</w:t>
      </w:r>
      <w:proofErr w:type="gramEnd"/>
      <w:r w:rsidRPr="00D374B7">
        <w:t xml:space="preserve"> </w:t>
      </w:r>
    </w:p>
    <w:p w14:paraId="205862C6" w14:textId="77777777" w:rsidR="00081B91" w:rsidRPr="00D374B7" w:rsidRDefault="00081B91" w:rsidP="00081B91">
      <w:pPr>
        <w:pStyle w:val="Sch4Number"/>
      </w:pPr>
      <w:r w:rsidRPr="00D374B7">
        <w:t>finance reporting, to include:</w:t>
      </w:r>
    </w:p>
    <w:p w14:paraId="79D1FFB2" w14:textId="77777777" w:rsidR="00081B91" w:rsidRPr="00D374B7" w:rsidRDefault="00081B91" w:rsidP="00081B91">
      <w:pPr>
        <w:pStyle w:val="Sch5Number"/>
      </w:pPr>
      <w:r w:rsidRPr="00D374B7">
        <w:t>portfolio model maintenance (hold and management cases</w:t>
      </w:r>
      <w:proofErr w:type="gramStart"/>
      <w:r w:rsidRPr="00D374B7">
        <w:t>);</w:t>
      </w:r>
      <w:proofErr w:type="gramEnd"/>
    </w:p>
    <w:p w14:paraId="084B5198" w14:textId="77777777" w:rsidR="00081B91" w:rsidRPr="00D374B7" w:rsidRDefault="00081B91" w:rsidP="00081B91">
      <w:pPr>
        <w:pStyle w:val="Sch5Number"/>
      </w:pPr>
      <w:r w:rsidRPr="00D374B7">
        <w:t>bi-annual model reconciliation; and</w:t>
      </w:r>
    </w:p>
    <w:p w14:paraId="4C85E67F" w14:textId="77777777" w:rsidR="00081B91" w:rsidRPr="00D374B7" w:rsidRDefault="00081B91" w:rsidP="00081B91">
      <w:pPr>
        <w:pStyle w:val="Sch4Number"/>
      </w:pPr>
      <w:r w:rsidRPr="00D374B7">
        <w:t>performance review.</w:t>
      </w:r>
    </w:p>
    <w:p w14:paraId="47E86B68" w14:textId="77777777" w:rsidR="00081B91" w:rsidRPr="00D374B7" w:rsidRDefault="00081B91" w:rsidP="00081B91">
      <w:pPr>
        <w:pStyle w:val="Sch2Number"/>
      </w:pPr>
      <w:r w:rsidRPr="00D374B7">
        <w:t xml:space="preserve">The Investment Adviser </w:t>
      </w:r>
      <w:r>
        <w:t>shall</w:t>
      </w:r>
      <w:r w:rsidRPr="00D374B7">
        <w:t xml:space="preserve"> either perform or oversee </w:t>
      </w:r>
      <w:r>
        <w:t xml:space="preserve">a third party to </w:t>
      </w:r>
      <w:r w:rsidRPr="00D374B7">
        <w:t>perform the following services:</w:t>
      </w:r>
    </w:p>
    <w:p w14:paraId="3A6D4362" w14:textId="77777777" w:rsidR="00081B91" w:rsidRPr="00D374B7" w:rsidRDefault="00081B91" w:rsidP="00081B91">
      <w:pPr>
        <w:pStyle w:val="Sch3Number"/>
      </w:pPr>
      <w:r>
        <w:t>arranging</w:t>
      </w:r>
      <w:r w:rsidRPr="00D374B7">
        <w:t xml:space="preserve"> initial loan drawdown and subsequent release of funds in accordance with the Project Documents</w:t>
      </w:r>
      <w:r>
        <w:t>,</w:t>
      </w:r>
      <w:r w:rsidRPr="00D374B7">
        <w:t xml:space="preserve"> </w:t>
      </w:r>
      <w:r>
        <w:t>ensuring</w:t>
      </w:r>
      <w:r w:rsidRPr="00D374B7">
        <w:t xml:space="preserve"> that</w:t>
      </w:r>
      <w:r>
        <w:t xml:space="preserve"> evidence is provided by the Project Developer in accordance with the Project Documents that</w:t>
      </w:r>
      <w:r w:rsidRPr="00D374B7">
        <w:t xml:space="preserve"> all conditions precedent attaching to each loan drawing have been </w:t>
      </w:r>
      <w:proofErr w:type="gramStart"/>
      <w:r w:rsidRPr="00D374B7">
        <w:t>met;</w:t>
      </w:r>
      <w:proofErr w:type="gramEnd"/>
    </w:p>
    <w:p w14:paraId="0CBECED6" w14:textId="77777777" w:rsidR="00081B91" w:rsidRPr="00D374B7" w:rsidRDefault="00081B91" w:rsidP="00081B91">
      <w:pPr>
        <w:pStyle w:val="Sch3Number"/>
      </w:pPr>
      <w:r>
        <w:t>calculating</w:t>
      </w:r>
      <w:r w:rsidRPr="00D374B7">
        <w:t xml:space="preserve"> and record</w:t>
      </w:r>
      <w:r>
        <w:t>ing</w:t>
      </w:r>
      <w:r w:rsidRPr="00D374B7">
        <w:t xml:space="preserve"> all interest due under the </w:t>
      </w:r>
      <w:proofErr w:type="gramStart"/>
      <w:r w:rsidRPr="00D374B7">
        <w:t>loan;</w:t>
      </w:r>
      <w:proofErr w:type="gramEnd"/>
    </w:p>
    <w:p w14:paraId="0F119F1E" w14:textId="77777777" w:rsidR="00081B91" w:rsidRPr="00D374B7" w:rsidRDefault="00081B91" w:rsidP="00081B91">
      <w:pPr>
        <w:pStyle w:val="Sch3Number"/>
      </w:pPr>
      <w:r>
        <w:t>providing</w:t>
      </w:r>
      <w:r w:rsidRPr="00D374B7">
        <w:t xml:space="preserve"> periodic statements (and billing if required) of amounts outstanding under each </w:t>
      </w:r>
      <w:proofErr w:type="gramStart"/>
      <w:r w:rsidRPr="00D374B7">
        <w:t>loan;</w:t>
      </w:r>
      <w:proofErr w:type="gramEnd"/>
    </w:p>
    <w:p w14:paraId="3211FE4B" w14:textId="77777777" w:rsidR="00081B91" w:rsidRPr="00D374B7" w:rsidRDefault="00081B91" w:rsidP="00081B91">
      <w:pPr>
        <w:pStyle w:val="Sch3Number"/>
      </w:pPr>
      <w:r w:rsidRPr="00D374B7">
        <w:t xml:space="preserve">providing reporting as required to all relevant transaction parties in a format and at frequency to be </w:t>
      </w:r>
      <w:proofErr w:type="gramStart"/>
      <w:r w:rsidRPr="00D374B7">
        <w:t>agreed;</w:t>
      </w:r>
      <w:proofErr w:type="gramEnd"/>
    </w:p>
    <w:p w14:paraId="77554627" w14:textId="77777777" w:rsidR="00081B91" w:rsidRPr="00D374B7" w:rsidRDefault="00081B91" w:rsidP="00081B91">
      <w:pPr>
        <w:pStyle w:val="Sch3Number"/>
      </w:pPr>
      <w:r w:rsidRPr="00D374B7">
        <w:t>monitor</w:t>
      </w:r>
      <w:r>
        <w:t>ing</w:t>
      </w:r>
      <w:r w:rsidRPr="00D374B7">
        <w:t xml:space="preserve"> compliance with the terms of each loan;</w:t>
      </w:r>
      <w:r>
        <w:t xml:space="preserve"> and</w:t>
      </w:r>
    </w:p>
    <w:p w14:paraId="1D714E3D" w14:textId="77777777" w:rsidR="00081B91" w:rsidRPr="00D374B7" w:rsidRDefault="00081B91" w:rsidP="00081B91">
      <w:pPr>
        <w:pStyle w:val="Sch3Number"/>
      </w:pPr>
      <w:r>
        <w:t>liaising</w:t>
      </w:r>
      <w:r w:rsidRPr="00D374B7">
        <w:t xml:space="preserve"> with all transaction parties as required.</w:t>
      </w:r>
    </w:p>
    <w:p w14:paraId="1ED34E9B" w14:textId="77777777" w:rsidR="00081B91" w:rsidRPr="00D374B7" w:rsidRDefault="00081B91" w:rsidP="00081B91">
      <w:pPr>
        <w:pStyle w:val="Sch1Heading"/>
      </w:pPr>
      <w:r>
        <w:t>Administration Services</w:t>
      </w:r>
    </w:p>
    <w:p w14:paraId="2B7B5EFC" w14:textId="77777777" w:rsidR="00081B91" w:rsidRDefault="00081B91" w:rsidP="00081B91">
      <w:pPr>
        <w:pStyle w:val="Sch2Number"/>
      </w:pPr>
      <w:r w:rsidRPr="00D374B7">
        <w:t xml:space="preserve">The </w:t>
      </w:r>
      <w:r>
        <w:t>Investment Adviser shall</w:t>
      </w:r>
      <w:r w:rsidRPr="00D374B7">
        <w:t xml:space="preserve"> </w:t>
      </w:r>
      <w:r>
        <w:t>maintain the LCF LP's and LCF General Partner's financial accounting books, records keeping and perform all other day-to-day operations including, but not limited to:</w:t>
      </w:r>
    </w:p>
    <w:p w14:paraId="36F7B8BF" w14:textId="77777777" w:rsidR="00081B91" w:rsidRPr="009C1A68" w:rsidRDefault="00081B91" w:rsidP="00081B91">
      <w:pPr>
        <w:pStyle w:val="Sch3Number"/>
        <w:numPr>
          <w:ilvl w:val="0"/>
          <w:numId w:val="0"/>
        </w:numPr>
        <w:ind w:left="1440" w:hanging="720"/>
        <w:rPr>
          <w:b/>
        </w:rPr>
      </w:pPr>
      <w:r>
        <w:rPr>
          <w:b/>
        </w:rPr>
        <w:t xml:space="preserve">Treasury Management and </w:t>
      </w:r>
      <w:r w:rsidRPr="009C1A68">
        <w:rPr>
          <w:b/>
        </w:rPr>
        <w:t>Fund Accounting</w:t>
      </w:r>
    </w:p>
    <w:p w14:paraId="58775100" w14:textId="77777777" w:rsidR="00081B91" w:rsidRDefault="00081B91" w:rsidP="00081B91">
      <w:pPr>
        <w:pStyle w:val="Sch3Number"/>
      </w:pPr>
      <w:r>
        <w:t xml:space="preserve">reconciliation of fund bank </w:t>
      </w:r>
      <w:proofErr w:type="gramStart"/>
      <w:r>
        <w:t>accounts;</w:t>
      </w:r>
      <w:proofErr w:type="gramEnd"/>
    </w:p>
    <w:p w14:paraId="746B5021" w14:textId="77777777" w:rsidR="00081B91" w:rsidRDefault="00081B91" w:rsidP="00081B91">
      <w:pPr>
        <w:pStyle w:val="Sch3Number"/>
      </w:pPr>
      <w:r>
        <w:t xml:space="preserve">executing and delivering the bank </w:t>
      </w:r>
      <w:proofErr w:type="gramStart"/>
      <w:r>
        <w:t>documents;</w:t>
      </w:r>
      <w:proofErr w:type="gramEnd"/>
    </w:p>
    <w:p w14:paraId="53EDE7BD" w14:textId="77777777" w:rsidR="00081B91" w:rsidRDefault="00081B91" w:rsidP="00081B91">
      <w:pPr>
        <w:pStyle w:val="Sch3Number"/>
      </w:pPr>
      <w:r>
        <w:t xml:space="preserve">placing and recording of deposits and other relevant instruments in line with the treasury management strategy approved by the LCF General </w:t>
      </w:r>
      <w:proofErr w:type="gramStart"/>
      <w:r>
        <w:t>Partner;</w:t>
      </w:r>
      <w:proofErr w:type="gramEnd"/>
    </w:p>
    <w:p w14:paraId="68E03146" w14:textId="77777777" w:rsidR="00081B91" w:rsidRDefault="00081B91" w:rsidP="00081B91">
      <w:pPr>
        <w:pStyle w:val="Sch3Number"/>
      </w:pPr>
      <w:r>
        <w:t xml:space="preserve">disbursement of payments for third party fees and expenses incurred by the Low Carbon </w:t>
      </w:r>
      <w:proofErr w:type="gramStart"/>
      <w:r>
        <w:t>Fund;</w:t>
      </w:r>
      <w:proofErr w:type="gramEnd"/>
    </w:p>
    <w:p w14:paraId="7BCF2EAE" w14:textId="77777777" w:rsidR="00081B91" w:rsidRDefault="00081B91" w:rsidP="00081B91">
      <w:pPr>
        <w:pStyle w:val="Sch3Number"/>
      </w:pPr>
      <w:r>
        <w:t xml:space="preserve">reconciliation of cash and other balances at brokers and </w:t>
      </w:r>
      <w:proofErr w:type="gramStart"/>
      <w:r>
        <w:t>custodians;</w:t>
      </w:r>
      <w:proofErr w:type="gramEnd"/>
    </w:p>
    <w:p w14:paraId="563ECAC3" w14:textId="77777777" w:rsidR="00081B91" w:rsidRDefault="00081B91" w:rsidP="00081B91">
      <w:pPr>
        <w:pStyle w:val="Sch3Number"/>
      </w:pPr>
      <w:r>
        <w:t xml:space="preserve">processing transactions, cash movements </w:t>
      </w:r>
      <w:proofErr w:type="gramStart"/>
      <w:r>
        <w:t>etc;</w:t>
      </w:r>
      <w:proofErr w:type="gramEnd"/>
    </w:p>
    <w:p w14:paraId="41F576ED" w14:textId="77777777" w:rsidR="00081B91" w:rsidRDefault="00081B91" w:rsidP="00081B91">
      <w:pPr>
        <w:pStyle w:val="Sch3Number"/>
      </w:pPr>
      <w:r>
        <w:lastRenderedPageBreak/>
        <w:t>monitoring and processing repayments/</w:t>
      </w:r>
      <w:proofErr w:type="gramStart"/>
      <w:r>
        <w:t>redemptions;</w:t>
      </w:r>
      <w:proofErr w:type="gramEnd"/>
    </w:p>
    <w:p w14:paraId="00E04502" w14:textId="77777777" w:rsidR="00081B91" w:rsidRDefault="00081B91" w:rsidP="00081B91">
      <w:pPr>
        <w:pStyle w:val="Sch3Number"/>
      </w:pPr>
      <w:r>
        <w:t xml:space="preserve">calculation of income and expense </w:t>
      </w:r>
      <w:proofErr w:type="gramStart"/>
      <w:r>
        <w:t>accruals;</w:t>
      </w:r>
      <w:proofErr w:type="gramEnd"/>
    </w:p>
    <w:p w14:paraId="36C40836" w14:textId="77777777" w:rsidR="00081B91" w:rsidRDefault="00081B91" w:rsidP="00081B91">
      <w:pPr>
        <w:pStyle w:val="Sch3Number"/>
      </w:pPr>
      <w:r>
        <w:t>m</w:t>
      </w:r>
      <w:r w:rsidRPr="009C1A68">
        <w:t>aintain</w:t>
      </w:r>
      <w:r>
        <w:t>ing</w:t>
      </w:r>
      <w:r w:rsidRPr="009C1A68">
        <w:t xml:space="preserve"> the records and books of account relating to the </w:t>
      </w:r>
      <w:r>
        <w:t>Low Carbon Fund</w:t>
      </w:r>
      <w:r w:rsidRPr="009C1A68">
        <w:t xml:space="preserve"> and related reports and </w:t>
      </w:r>
      <w:proofErr w:type="gramStart"/>
      <w:r w:rsidRPr="009C1A68">
        <w:t>documents</w:t>
      </w:r>
      <w:r>
        <w:t>;</w:t>
      </w:r>
      <w:proofErr w:type="gramEnd"/>
    </w:p>
    <w:p w14:paraId="197BD916" w14:textId="77777777" w:rsidR="00081B91" w:rsidRDefault="00081B91" w:rsidP="00081B91">
      <w:pPr>
        <w:pStyle w:val="Sch3Number"/>
      </w:pPr>
      <w:r>
        <w:t>p</w:t>
      </w:r>
      <w:r w:rsidRPr="00DA4054">
        <w:t xml:space="preserve">reparing the annual accounts and </w:t>
      </w:r>
      <w:r>
        <w:t xml:space="preserve">procuring </w:t>
      </w:r>
      <w:r w:rsidRPr="00DA4054">
        <w:t xml:space="preserve">the annual audit of accounts if </w:t>
      </w:r>
      <w:proofErr w:type="gramStart"/>
      <w:r w:rsidRPr="00DA4054">
        <w:t>required</w:t>
      </w:r>
      <w:r>
        <w:t>;</w:t>
      </w:r>
      <w:proofErr w:type="gramEnd"/>
    </w:p>
    <w:p w14:paraId="3F43DB49" w14:textId="77777777" w:rsidR="00081B91" w:rsidRDefault="00081B91" w:rsidP="00081B91">
      <w:pPr>
        <w:pStyle w:val="Sch3Number"/>
      </w:pPr>
      <w:r>
        <w:t xml:space="preserve">processing </w:t>
      </w:r>
      <w:proofErr w:type="gramStart"/>
      <w:r>
        <w:t>repayments;</w:t>
      </w:r>
      <w:proofErr w:type="gramEnd"/>
    </w:p>
    <w:p w14:paraId="29406580" w14:textId="77777777" w:rsidR="00081B91" w:rsidRDefault="00081B91" w:rsidP="00081B91">
      <w:pPr>
        <w:pStyle w:val="Sch3Number"/>
      </w:pPr>
      <w:r>
        <w:t xml:space="preserve">procuring a valuation as at each accounting </w:t>
      </w:r>
      <w:proofErr w:type="gramStart"/>
      <w:r>
        <w:t>date;</w:t>
      </w:r>
      <w:proofErr w:type="gramEnd"/>
    </w:p>
    <w:p w14:paraId="26829B25" w14:textId="77777777" w:rsidR="00081B91" w:rsidRPr="009C1A68" w:rsidRDefault="00081B91" w:rsidP="00081B91">
      <w:pPr>
        <w:pStyle w:val="Sch3Number"/>
        <w:numPr>
          <w:ilvl w:val="0"/>
          <w:numId w:val="0"/>
        </w:numPr>
        <w:ind w:left="720"/>
        <w:rPr>
          <w:b/>
        </w:rPr>
      </w:pPr>
      <w:r w:rsidRPr="009C1A68">
        <w:rPr>
          <w:b/>
        </w:rPr>
        <w:t>Audit and Reporting</w:t>
      </w:r>
    </w:p>
    <w:p w14:paraId="7B86A464" w14:textId="77777777" w:rsidR="00081B91" w:rsidRDefault="00081B91" w:rsidP="00081B91">
      <w:pPr>
        <w:pStyle w:val="Sch3Number"/>
      </w:pPr>
      <w:r>
        <w:t>p</w:t>
      </w:r>
      <w:r w:rsidRPr="009C1A68">
        <w:t xml:space="preserve">roduction of a semi and annual progress report (narrative on progress and quantitative section on all </w:t>
      </w:r>
      <w:r>
        <w:t>Low Carbon Fund</w:t>
      </w:r>
      <w:r w:rsidRPr="009C1A68">
        <w:t xml:space="preserve"> expenditure and income movements</w:t>
      </w:r>
      <w:proofErr w:type="gramStart"/>
      <w:r w:rsidRPr="009C1A68">
        <w:t>)</w:t>
      </w:r>
      <w:r>
        <w:t>;</w:t>
      </w:r>
      <w:proofErr w:type="gramEnd"/>
    </w:p>
    <w:p w14:paraId="775D9B3E" w14:textId="09E125BF" w:rsidR="00081B91" w:rsidRDefault="00081B91" w:rsidP="00081B91">
      <w:pPr>
        <w:pStyle w:val="Sch3Number"/>
      </w:pPr>
      <w:r>
        <w:t>s</w:t>
      </w:r>
      <w:r w:rsidRPr="00D46396">
        <w:t>upport to numerous (</w:t>
      </w:r>
      <w:r w:rsidR="00E34BD8">
        <w:t>DLUHC</w:t>
      </w:r>
      <w:r w:rsidRPr="00D46396">
        <w:t>, EU etc</w:t>
      </w:r>
      <w:r>
        <w:t>.</w:t>
      </w:r>
      <w:r w:rsidRPr="00D46396">
        <w:t xml:space="preserve">) audit </w:t>
      </w:r>
      <w:proofErr w:type="gramStart"/>
      <w:r w:rsidRPr="00D46396">
        <w:t>processes</w:t>
      </w:r>
      <w:r>
        <w:t>;</w:t>
      </w:r>
      <w:proofErr w:type="gramEnd"/>
    </w:p>
    <w:p w14:paraId="5D1990BC" w14:textId="77777777" w:rsidR="00081B91" w:rsidRPr="009C1A68" w:rsidRDefault="00081B91" w:rsidP="00081B91">
      <w:pPr>
        <w:pStyle w:val="Sch3Number"/>
        <w:numPr>
          <w:ilvl w:val="0"/>
          <w:numId w:val="0"/>
        </w:numPr>
        <w:ind w:left="720"/>
        <w:rPr>
          <w:b/>
        </w:rPr>
      </w:pPr>
      <w:r w:rsidRPr="009C1A68">
        <w:rPr>
          <w:b/>
        </w:rPr>
        <w:t>General</w:t>
      </w:r>
    </w:p>
    <w:p w14:paraId="38D255D6" w14:textId="77777777" w:rsidR="00081B91" w:rsidRDefault="00081B91" w:rsidP="00081B91">
      <w:pPr>
        <w:pStyle w:val="Sch3Number"/>
      </w:pPr>
      <w:r>
        <w:t>ensuring</w:t>
      </w:r>
      <w:r w:rsidRPr="009C1A68">
        <w:t xml:space="preserve"> compliance wi</w:t>
      </w:r>
      <w:r>
        <w:t>th all Applicable Requirements, Eligibility Rules</w:t>
      </w:r>
      <w:r w:rsidRPr="009C1A68">
        <w:t xml:space="preserve"> and legal agreements in place relating to the </w:t>
      </w:r>
      <w:r>
        <w:t>Low Carbon Fund</w:t>
      </w:r>
      <w:r w:rsidRPr="009C1A68">
        <w:t xml:space="preserve"> and associated arrangements (including </w:t>
      </w:r>
      <w:r>
        <w:t>the Funding Agreement and the Contingent Loan Agreement</w:t>
      </w:r>
      <w:proofErr w:type="gramStart"/>
      <w:r w:rsidRPr="009C1A68">
        <w:t>)</w:t>
      </w:r>
      <w:r>
        <w:t>;</w:t>
      </w:r>
      <w:proofErr w:type="gramEnd"/>
    </w:p>
    <w:p w14:paraId="7833CEE7" w14:textId="77777777" w:rsidR="00081B91" w:rsidRDefault="00081B91" w:rsidP="00081B91">
      <w:pPr>
        <w:pStyle w:val="Sch3Number"/>
      </w:pPr>
      <w:r>
        <w:t>generally communicating with the P</w:t>
      </w:r>
      <w:r w:rsidRPr="009C1A68">
        <w:t>artners and deal</w:t>
      </w:r>
      <w:r>
        <w:t>ing with correspondence from the P</w:t>
      </w:r>
      <w:r w:rsidRPr="009C1A68">
        <w:t>artners and report</w:t>
      </w:r>
      <w:r>
        <w:t>ing to the P</w:t>
      </w:r>
      <w:r w:rsidRPr="009C1A68">
        <w:t xml:space="preserve">artners </w:t>
      </w:r>
      <w:r>
        <w:t xml:space="preserve">as required by the LCF General </w:t>
      </w:r>
      <w:proofErr w:type="gramStart"/>
      <w:r>
        <w:t>Partner;</w:t>
      </w:r>
      <w:proofErr w:type="gramEnd"/>
    </w:p>
    <w:p w14:paraId="76955DCA" w14:textId="77777777" w:rsidR="00081B91" w:rsidRDefault="00081B91" w:rsidP="00081B91">
      <w:pPr>
        <w:pStyle w:val="Sch3Number"/>
      </w:pPr>
      <w:r>
        <w:t>w</w:t>
      </w:r>
      <w:r w:rsidRPr="009C1A68">
        <w:t xml:space="preserve">orking in conjunction with key stakeholders and developing an idle funds management strategy for approval by the </w:t>
      </w:r>
      <w:r>
        <w:t>LCF General Partner; and</w:t>
      </w:r>
    </w:p>
    <w:p w14:paraId="5B3C018C" w14:textId="2FF54CA6" w:rsidR="00081B91" w:rsidRDefault="00081B91" w:rsidP="00081B91">
      <w:pPr>
        <w:pStyle w:val="Sch3Number"/>
      </w:pPr>
      <w:r>
        <w:t>c</w:t>
      </w:r>
      <w:r w:rsidRPr="00DA4054">
        <w:t xml:space="preserve">ompleting any relevant questionnaires from </w:t>
      </w:r>
      <w:r w:rsidR="00E34BD8">
        <w:t>DLUHC</w:t>
      </w:r>
      <w:r w:rsidRPr="00DA4054">
        <w:t xml:space="preserve"> and other stakeholders etc</w:t>
      </w:r>
      <w:r>
        <w:t>.</w:t>
      </w:r>
    </w:p>
    <w:p w14:paraId="281438BE" w14:textId="77777777" w:rsidR="00081B91" w:rsidRPr="00D374B7" w:rsidRDefault="00081B91" w:rsidP="00081B91">
      <w:pPr>
        <w:pStyle w:val="Sch2Number"/>
      </w:pPr>
      <w:r w:rsidRPr="00D374B7">
        <w:t xml:space="preserve">The Investment Adviser </w:t>
      </w:r>
      <w:r>
        <w:t>shall</w:t>
      </w:r>
      <w:r w:rsidRPr="00D374B7">
        <w:t xml:space="preserve"> provide general co-ordination and operation support including:</w:t>
      </w:r>
    </w:p>
    <w:p w14:paraId="2AD1A58B" w14:textId="77777777" w:rsidR="00081B91" w:rsidRPr="00D374B7" w:rsidRDefault="00081B91" w:rsidP="00081B91">
      <w:pPr>
        <w:pStyle w:val="Sch3Number"/>
      </w:pPr>
      <w:r w:rsidRPr="00D374B7">
        <w:t xml:space="preserve">identifying a specific member of staff to co-ordinate the </w:t>
      </w:r>
      <w:r>
        <w:t xml:space="preserve">Administrator </w:t>
      </w:r>
      <w:r w:rsidRPr="00D374B7">
        <w:t xml:space="preserve">Services to ensure the smooth running of the </w:t>
      </w:r>
      <w:r>
        <w:t xml:space="preserve">LCF </w:t>
      </w:r>
      <w:proofErr w:type="gramStart"/>
      <w:r>
        <w:t>LP</w:t>
      </w:r>
      <w:r w:rsidRPr="00D374B7">
        <w:t>;</w:t>
      </w:r>
      <w:proofErr w:type="gramEnd"/>
    </w:p>
    <w:p w14:paraId="47C89B24" w14:textId="77777777" w:rsidR="00081B91" w:rsidRPr="00D374B7" w:rsidRDefault="00081B91" w:rsidP="00081B91">
      <w:pPr>
        <w:pStyle w:val="Sch3Number"/>
      </w:pPr>
      <w:r w:rsidRPr="00D374B7">
        <w:t xml:space="preserve">preparing quarterly reports for the </w:t>
      </w:r>
      <w:r>
        <w:t>LCF General Partner</w:t>
      </w:r>
      <w:r w:rsidRPr="00D374B7">
        <w:t xml:space="preserve"> in relation to the direct asset holdings, investment proposals and </w:t>
      </w:r>
      <w:r>
        <w:t>the performance of Relevant Investments, to include</w:t>
      </w:r>
      <w:r w:rsidRPr="00D374B7">
        <w:t xml:space="preserve"> reporting on rents, returns, occupational changes, write offs, change to void costs and other related </w:t>
      </w:r>
      <w:proofErr w:type="gramStart"/>
      <w:r w:rsidRPr="00D374B7">
        <w:t>issues;</w:t>
      </w:r>
      <w:proofErr w:type="gramEnd"/>
    </w:p>
    <w:p w14:paraId="75F47F27" w14:textId="77777777" w:rsidR="00081B91" w:rsidRPr="00D374B7" w:rsidRDefault="00081B91" w:rsidP="00081B91">
      <w:pPr>
        <w:pStyle w:val="Sch3Number"/>
      </w:pPr>
      <w:r w:rsidRPr="00D374B7">
        <w:t xml:space="preserve">implementation of the Investment </w:t>
      </w:r>
      <w:r>
        <w:t xml:space="preserve">Policy and Low Carbon Fund Business </w:t>
      </w:r>
      <w:proofErr w:type="gramStart"/>
      <w:r>
        <w:t>Plan</w:t>
      </w:r>
      <w:r w:rsidRPr="00D374B7">
        <w:t>;</w:t>
      </w:r>
      <w:proofErr w:type="gramEnd"/>
    </w:p>
    <w:p w14:paraId="3FBEFB85" w14:textId="77777777" w:rsidR="00081B91" w:rsidRPr="00D374B7" w:rsidRDefault="00081B91" w:rsidP="00081B91">
      <w:pPr>
        <w:pStyle w:val="Sch3Number"/>
      </w:pPr>
      <w:r w:rsidRPr="00D374B7">
        <w:t xml:space="preserve">attending meetings as may reasonably be requested by the </w:t>
      </w:r>
      <w:r>
        <w:t>LCF General Partner</w:t>
      </w:r>
      <w:r w:rsidRPr="00D374B7">
        <w:t>; and</w:t>
      </w:r>
    </w:p>
    <w:p w14:paraId="1CC3FD01" w14:textId="77777777" w:rsidR="00081B91" w:rsidRPr="00D374B7" w:rsidRDefault="00081B91" w:rsidP="00081B91">
      <w:pPr>
        <w:pStyle w:val="Sch3Number"/>
      </w:pPr>
      <w:r w:rsidRPr="00D374B7">
        <w:t>comply</w:t>
      </w:r>
      <w:r>
        <w:t>ing</w:t>
      </w:r>
      <w:r w:rsidRPr="00D374B7">
        <w:t xml:space="preserve"> with the processes contained within the Investment </w:t>
      </w:r>
      <w:r>
        <w:t>Policy and Low Carbon Fund Business Plan</w:t>
      </w:r>
      <w:r w:rsidRPr="00D374B7">
        <w:t xml:space="preserve"> from time to time.</w:t>
      </w:r>
    </w:p>
    <w:p w14:paraId="25CDC11E" w14:textId="77777777" w:rsidR="00081B91" w:rsidRPr="00980DD9" w:rsidRDefault="00081B91" w:rsidP="00081B91">
      <w:pPr>
        <w:pStyle w:val="BodyText2"/>
        <w:rPr>
          <w:b/>
        </w:rPr>
      </w:pPr>
      <w:r w:rsidRPr="00980DD9">
        <w:rPr>
          <w:b/>
        </w:rPr>
        <w:t xml:space="preserve">Development of </w:t>
      </w:r>
      <w:r>
        <w:rPr>
          <w:b/>
        </w:rPr>
        <w:t xml:space="preserve">the </w:t>
      </w:r>
      <w:r w:rsidRPr="00980DD9">
        <w:rPr>
          <w:b/>
        </w:rPr>
        <w:t xml:space="preserve">Investment </w:t>
      </w:r>
      <w:r>
        <w:rPr>
          <w:b/>
        </w:rPr>
        <w:t>Policy</w:t>
      </w:r>
      <w:r w:rsidRPr="00F8566A">
        <w:t xml:space="preserve"> </w:t>
      </w:r>
      <w:r w:rsidRPr="00F8566A">
        <w:rPr>
          <w:b/>
        </w:rPr>
        <w:t xml:space="preserve">and </w:t>
      </w:r>
      <w:r>
        <w:rPr>
          <w:b/>
        </w:rPr>
        <w:t>Low Carbon Fund</w:t>
      </w:r>
      <w:r w:rsidRPr="00F8566A">
        <w:rPr>
          <w:b/>
        </w:rPr>
        <w:t xml:space="preserve"> Business Plan</w:t>
      </w:r>
    </w:p>
    <w:p w14:paraId="617666C0" w14:textId="34E8E189" w:rsidR="00081B91" w:rsidRPr="00D374B7" w:rsidRDefault="00081B91" w:rsidP="00081B91">
      <w:pPr>
        <w:pStyle w:val="Sch2Number"/>
      </w:pPr>
      <w:r>
        <w:lastRenderedPageBreak/>
        <w:t>The Investment Adviser shall provide</w:t>
      </w:r>
      <w:r w:rsidRPr="00D374B7">
        <w:t xml:space="preserve"> recommendations for </w:t>
      </w:r>
      <w:r>
        <w:t xml:space="preserve">revisions of </w:t>
      </w:r>
      <w:r w:rsidRPr="00D374B7">
        <w:t xml:space="preserve">the Investment </w:t>
      </w:r>
      <w:r>
        <w:t>Policy and Low Carbon Fund Business Plan</w:t>
      </w:r>
      <w:r w:rsidRPr="00D374B7">
        <w:t xml:space="preserve"> for consideration by the </w:t>
      </w:r>
      <w:r>
        <w:t>LCF General Partner</w:t>
      </w:r>
      <w:r w:rsidRPr="00D374B7">
        <w:t xml:space="preserve"> to ensure that the </w:t>
      </w:r>
      <w:r>
        <w:t>Low Carbon Fund</w:t>
      </w:r>
      <w:r w:rsidRPr="00D374B7">
        <w:t xml:space="preserve"> </w:t>
      </w:r>
      <w:r>
        <w:t>is</w:t>
      </w:r>
      <w:r w:rsidRPr="00D374B7">
        <w:t xml:space="preserve"> sufficiently and appropriately invested</w:t>
      </w:r>
      <w:r>
        <w:t xml:space="preserve"> in accordance with the Funding Agreement</w:t>
      </w:r>
      <w:r w:rsidRPr="00D374B7">
        <w:t>, including:</w:t>
      </w:r>
    </w:p>
    <w:p w14:paraId="1650BF33" w14:textId="77777777" w:rsidR="00081B91" w:rsidRPr="00D374B7" w:rsidRDefault="00081B91" w:rsidP="00081B91">
      <w:pPr>
        <w:pStyle w:val="Sch3Number"/>
      </w:pPr>
      <w:r w:rsidRPr="00D374B7">
        <w:t xml:space="preserve">preparing updates to the Investment </w:t>
      </w:r>
      <w:r>
        <w:t>Policy and Low Carbon Fund Business Plan</w:t>
      </w:r>
      <w:r w:rsidRPr="00D374B7">
        <w:t xml:space="preserve"> for approval by the </w:t>
      </w:r>
      <w:r>
        <w:t>LCF General Partner</w:t>
      </w:r>
      <w:r w:rsidRPr="00D374B7">
        <w:t xml:space="preserve"> and inclusion of other relevant policies reasonably requested by the </w:t>
      </w:r>
      <w:r>
        <w:t xml:space="preserve">LCF General </w:t>
      </w:r>
      <w:proofErr w:type="gramStart"/>
      <w:r>
        <w:t>Partner</w:t>
      </w:r>
      <w:r w:rsidRPr="00D374B7">
        <w:t>;</w:t>
      </w:r>
      <w:proofErr w:type="gramEnd"/>
    </w:p>
    <w:p w14:paraId="32C3CD23" w14:textId="77777777" w:rsidR="00081B91" w:rsidRPr="00D374B7" w:rsidRDefault="00081B91" w:rsidP="00081B91">
      <w:pPr>
        <w:pStyle w:val="Sch3Number"/>
      </w:pPr>
      <w:r w:rsidRPr="00D374B7">
        <w:t xml:space="preserve">giving due consideration to any changes to the Investment </w:t>
      </w:r>
      <w:r>
        <w:t>Policy and Low Carbon Fund Business Plan</w:t>
      </w:r>
      <w:r w:rsidRPr="00D374B7">
        <w:t xml:space="preserve"> recommended by the </w:t>
      </w:r>
      <w:r>
        <w:t>LCF General Partner</w:t>
      </w:r>
      <w:r w:rsidRPr="00D374B7">
        <w:t>; and</w:t>
      </w:r>
    </w:p>
    <w:p w14:paraId="1CA187BE" w14:textId="77777777" w:rsidR="00081B91" w:rsidRPr="00D374B7" w:rsidRDefault="00081B91" w:rsidP="00081B91">
      <w:pPr>
        <w:pStyle w:val="Sch3Number"/>
      </w:pPr>
      <w:r w:rsidRPr="00D374B7">
        <w:t xml:space="preserve">preparing a marketing strategy in </w:t>
      </w:r>
      <w:r>
        <w:t xml:space="preserve">accordance with </w:t>
      </w:r>
      <w:r w:rsidRPr="00D374B7">
        <w:t xml:space="preserve">the Investment </w:t>
      </w:r>
      <w:r>
        <w:t>Policy and Low Carbon Fund Business Plan</w:t>
      </w:r>
      <w:r w:rsidRPr="00D374B7">
        <w:t xml:space="preserve"> in respect of the marketing of the </w:t>
      </w:r>
      <w:r>
        <w:t>Low Carbon Fund</w:t>
      </w:r>
      <w:r w:rsidRPr="00D374B7">
        <w:t xml:space="preserve"> to potential project promoters, including detailed marketing budgets for implementation of the strategy.</w:t>
      </w:r>
    </w:p>
    <w:p w14:paraId="7BE13732" w14:textId="77777777" w:rsidR="00081B91" w:rsidRPr="00980DD9" w:rsidRDefault="00081B91" w:rsidP="00081B91">
      <w:pPr>
        <w:pStyle w:val="BodyText2"/>
        <w:rPr>
          <w:b/>
        </w:rPr>
      </w:pPr>
      <w:r w:rsidRPr="00980DD9">
        <w:rPr>
          <w:b/>
        </w:rPr>
        <w:t>Governance procedures</w:t>
      </w:r>
    </w:p>
    <w:p w14:paraId="0A0F7BB1" w14:textId="77777777" w:rsidR="00081B91" w:rsidRPr="00D374B7" w:rsidRDefault="00081B91" w:rsidP="00081B91">
      <w:pPr>
        <w:pStyle w:val="Sch2Number"/>
      </w:pPr>
      <w:r>
        <w:t>The Investment Adviser shall i</w:t>
      </w:r>
      <w:r w:rsidRPr="00D374B7">
        <w:t xml:space="preserve">mplement appropriate operational </w:t>
      </w:r>
      <w:proofErr w:type="gramStart"/>
      <w:r w:rsidRPr="00D374B7">
        <w:t>decision making</w:t>
      </w:r>
      <w:proofErr w:type="gramEnd"/>
      <w:r w:rsidRPr="00D374B7">
        <w:t xml:space="preserve"> bodies and governance checks and balances as reasonably required by the </w:t>
      </w:r>
      <w:r>
        <w:t>LCF General Partner</w:t>
      </w:r>
      <w:r w:rsidRPr="00D374B7">
        <w:t>.</w:t>
      </w:r>
    </w:p>
    <w:p w14:paraId="0F08F8F7" w14:textId="77777777" w:rsidR="00081B91" w:rsidRPr="00D374B7" w:rsidRDefault="00081B91" w:rsidP="00081B91">
      <w:pPr>
        <w:pStyle w:val="Sch2Number"/>
      </w:pPr>
      <w:r>
        <w:t>The Investment Adviser shall maintain</w:t>
      </w:r>
      <w:r w:rsidRPr="00D374B7">
        <w:t xml:space="preserve"> written compliance and human resources polices </w:t>
      </w:r>
      <w:r>
        <w:t xml:space="preserve">in respect of the following </w:t>
      </w:r>
      <w:proofErr w:type="gramStart"/>
      <w:r>
        <w:t>in order to</w:t>
      </w:r>
      <w:proofErr w:type="gramEnd"/>
      <w:r>
        <w:t xml:space="preserve"> ensure compliance with the terms of the Agreement</w:t>
      </w:r>
      <w:r w:rsidRPr="00D374B7">
        <w:t>:</w:t>
      </w:r>
    </w:p>
    <w:p w14:paraId="6643D007" w14:textId="77777777" w:rsidR="00081B91" w:rsidRPr="00D374B7" w:rsidRDefault="00081B91" w:rsidP="00081B91">
      <w:pPr>
        <w:pStyle w:val="Sch3Number"/>
      </w:pPr>
      <w:r w:rsidRPr="00D374B7">
        <w:t xml:space="preserve">conflict of </w:t>
      </w:r>
      <w:proofErr w:type="gramStart"/>
      <w:r w:rsidRPr="00D374B7">
        <w:t>interest</w:t>
      </w:r>
      <w:r>
        <w:t>;</w:t>
      </w:r>
      <w:proofErr w:type="gramEnd"/>
    </w:p>
    <w:p w14:paraId="52909481" w14:textId="77777777" w:rsidR="00081B91" w:rsidRPr="00D374B7" w:rsidRDefault="00081B91" w:rsidP="00081B91">
      <w:pPr>
        <w:pStyle w:val="Sch3Number"/>
      </w:pPr>
      <w:r w:rsidRPr="00D374B7">
        <w:t xml:space="preserve">data </w:t>
      </w:r>
      <w:proofErr w:type="gramStart"/>
      <w:r w:rsidRPr="00D374B7">
        <w:t>protection;</w:t>
      </w:r>
      <w:proofErr w:type="gramEnd"/>
    </w:p>
    <w:p w14:paraId="0F9DEB4A" w14:textId="77777777" w:rsidR="00081B91" w:rsidRPr="00D374B7" w:rsidRDefault="00081B91" w:rsidP="00081B91">
      <w:pPr>
        <w:pStyle w:val="Sch3Number"/>
      </w:pPr>
      <w:r w:rsidRPr="00D374B7">
        <w:t xml:space="preserve">insider trading / </w:t>
      </w:r>
      <w:proofErr w:type="gramStart"/>
      <w:r w:rsidRPr="00D374B7">
        <w:t>compliance;</w:t>
      </w:r>
      <w:proofErr w:type="gramEnd"/>
    </w:p>
    <w:p w14:paraId="385821DE" w14:textId="77777777" w:rsidR="00081B91" w:rsidRPr="00D374B7" w:rsidRDefault="00081B91" w:rsidP="00081B91">
      <w:pPr>
        <w:pStyle w:val="Sch3Number"/>
      </w:pPr>
      <w:r w:rsidRPr="00D374B7">
        <w:t>statutory compliance; and</w:t>
      </w:r>
    </w:p>
    <w:p w14:paraId="28180D07" w14:textId="77777777" w:rsidR="00081B91" w:rsidRPr="00D374B7" w:rsidRDefault="00081B91" w:rsidP="00081B91">
      <w:pPr>
        <w:pStyle w:val="Sch3Number"/>
      </w:pPr>
      <w:r w:rsidRPr="00D374B7">
        <w:t>any other relevant policies as the Investment Adviser sees fit or as reasonably required by the</w:t>
      </w:r>
      <w:r>
        <w:t xml:space="preserve"> LCF</w:t>
      </w:r>
      <w:r w:rsidRPr="00D374B7">
        <w:t xml:space="preserve"> General Partner.</w:t>
      </w:r>
    </w:p>
    <w:p w14:paraId="3DB8950B" w14:textId="77777777" w:rsidR="00081B91" w:rsidRPr="00D374B7" w:rsidRDefault="00081B91" w:rsidP="00081B91">
      <w:pPr>
        <w:pStyle w:val="Sch2Number"/>
      </w:pPr>
      <w:r w:rsidRPr="00D374B7">
        <w:t xml:space="preserve">All policies </w:t>
      </w:r>
      <w:r>
        <w:t>shall</w:t>
      </w:r>
      <w:r w:rsidRPr="00D374B7">
        <w:t xml:space="preserve"> be </w:t>
      </w:r>
      <w:r>
        <w:t>subject to written approval</w:t>
      </w:r>
      <w:r w:rsidRPr="00D374B7">
        <w:t xml:space="preserve"> by the </w:t>
      </w:r>
      <w:r>
        <w:t xml:space="preserve">LCF </w:t>
      </w:r>
      <w:r w:rsidRPr="00D374B7">
        <w:t xml:space="preserve">General Partner and reviewed and </w:t>
      </w:r>
      <w:r>
        <w:t>submitted to the LCF General partner for approval</w:t>
      </w:r>
      <w:r w:rsidRPr="00D374B7">
        <w:t xml:space="preserve"> on an annual basis.</w:t>
      </w:r>
    </w:p>
    <w:p w14:paraId="6D3A961E" w14:textId="77777777" w:rsidR="00081B91" w:rsidRPr="00D374B7" w:rsidRDefault="00081B91" w:rsidP="00081B91">
      <w:pPr>
        <w:pStyle w:val="Sch2Number"/>
      </w:pPr>
      <w:r>
        <w:t xml:space="preserve">The Investment Adviser shall </w:t>
      </w:r>
      <w:r w:rsidRPr="00D374B7">
        <w:t xml:space="preserve">establish and maintain an internal </w:t>
      </w:r>
      <w:r w:rsidRPr="00E44DC5">
        <w:t>Investment Committee</w:t>
      </w:r>
      <w:r w:rsidRPr="00D374B7">
        <w:t xml:space="preserve"> consisting of appropriately qualified and experienced individuals. The </w:t>
      </w:r>
      <w:r w:rsidRPr="00E44DC5">
        <w:t>Investment Committee</w:t>
      </w:r>
      <w:r w:rsidRPr="00D374B7">
        <w:t xml:space="preserve"> </w:t>
      </w:r>
      <w:r>
        <w:t>shall</w:t>
      </w:r>
      <w:r w:rsidRPr="00D374B7">
        <w:t xml:space="preserve"> resemble a credit committee of a lending institution. The </w:t>
      </w:r>
      <w:r w:rsidRPr="00E44DC5">
        <w:t>Investment Committee</w:t>
      </w:r>
      <w:r w:rsidRPr="00D374B7">
        <w:t xml:space="preserve"> </w:t>
      </w:r>
      <w:r>
        <w:t>shall</w:t>
      </w:r>
      <w:r w:rsidRPr="00D374B7">
        <w:t xml:space="preserve"> approve the </w:t>
      </w:r>
      <w:r>
        <w:t>Investment Adviser's</w:t>
      </w:r>
      <w:r w:rsidRPr="00D374B7">
        <w:t xml:space="preserve"> final recommendations to the </w:t>
      </w:r>
      <w:r>
        <w:t xml:space="preserve">LCF </w:t>
      </w:r>
      <w:r w:rsidRPr="00D374B7">
        <w:t xml:space="preserve">General Partner before they are submitted. </w:t>
      </w:r>
      <w:r>
        <w:t>The Investment Adviser shall</w:t>
      </w:r>
      <w:r w:rsidRPr="00D374B7">
        <w:t xml:space="preserve"> produce a terms of reference document for the </w:t>
      </w:r>
      <w:r>
        <w:t xml:space="preserve">prior </w:t>
      </w:r>
      <w:r w:rsidRPr="00D374B7">
        <w:t xml:space="preserve">approval of the </w:t>
      </w:r>
      <w:r>
        <w:t>LCF General Partner no later than ninety (90) days following the date of the Agreement</w:t>
      </w:r>
      <w:r w:rsidRPr="00D374B7">
        <w:t>.</w:t>
      </w:r>
    </w:p>
    <w:p w14:paraId="7B9DF5E8" w14:textId="77777777" w:rsidR="00081B91" w:rsidRPr="00D374B7" w:rsidRDefault="00081B91" w:rsidP="00081B91">
      <w:pPr>
        <w:pStyle w:val="Sch1Heading"/>
      </w:pPr>
      <w:r w:rsidRPr="00D374B7">
        <w:t>Operator Services</w:t>
      </w:r>
    </w:p>
    <w:p w14:paraId="75EFAC9B" w14:textId="77777777" w:rsidR="00081B91" w:rsidRPr="00D374B7" w:rsidRDefault="00081B91" w:rsidP="00081B91">
      <w:pPr>
        <w:pStyle w:val="Sch2Number"/>
      </w:pPr>
      <w:r>
        <w:t xml:space="preserve">The Investment Adviser shall </w:t>
      </w:r>
      <w:r w:rsidRPr="00D374B7">
        <w:t xml:space="preserve">register and publish all such notices, statements or other instruments as may be required in relation to the </w:t>
      </w:r>
      <w:r>
        <w:t>LCF LP</w:t>
      </w:r>
      <w:r w:rsidRPr="00D374B7">
        <w:t xml:space="preserve"> and in relation to any changes occurred in relation to the </w:t>
      </w:r>
      <w:r>
        <w:t>LCF LP</w:t>
      </w:r>
      <w:r w:rsidRPr="00D374B7">
        <w:t>.</w:t>
      </w:r>
    </w:p>
    <w:p w14:paraId="06BDA2BC" w14:textId="77777777" w:rsidR="00081B91" w:rsidRPr="00D374B7" w:rsidRDefault="00081B91" w:rsidP="00081B91">
      <w:pPr>
        <w:pStyle w:val="Sch2Number"/>
      </w:pPr>
      <w:r>
        <w:lastRenderedPageBreak/>
        <w:t xml:space="preserve">The Investment Adviser shall </w:t>
      </w:r>
      <w:r w:rsidRPr="00D374B7">
        <w:t xml:space="preserve">process and accept applications for admission to the </w:t>
      </w:r>
      <w:r>
        <w:t>LCF LP</w:t>
      </w:r>
      <w:r w:rsidRPr="00D374B7">
        <w:t xml:space="preserve">, carry out money laundering verification and customer due diligence, coordinate, reconcile and approve commission payments, </w:t>
      </w:r>
      <w:proofErr w:type="gramStart"/>
      <w:r w:rsidRPr="00D374B7">
        <w:t>admit</w:t>
      </w:r>
      <w:proofErr w:type="gramEnd"/>
      <w:r w:rsidRPr="00D374B7">
        <w:t xml:space="preserve"> and register new Partners and approve (and agree changes to) application forms, instruments transferring any interests in the </w:t>
      </w:r>
      <w:r>
        <w:t>LCF LP</w:t>
      </w:r>
      <w:r w:rsidRPr="00D374B7">
        <w:t xml:space="preserve"> and related documentation from Partners and maintain a register of all Partners and their interests in the </w:t>
      </w:r>
      <w:r>
        <w:t>LCF LP</w:t>
      </w:r>
      <w:r w:rsidRPr="00D374B7">
        <w:t xml:space="preserve">.  </w:t>
      </w:r>
      <w:r>
        <w:t>The Investment Adviser</w:t>
      </w:r>
      <w:r w:rsidRPr="00D374B7">
        <w:t xml:space="preserve"> </w:t>
      </w:r>
      <w:r>
        <w:t xml:space="preserve">shall </w:t>
      </w:r>
      <w:r w:rsidRPr="00D374B7">
        <w:t xml:space="preserve">act as a signatory on </w:t>
      </w:r>
      <w:r>
        <w:t>each</w:t>
      </w:r>
      <w:r w:rsidRPr="00D374B7">
        <w:t xml:space="preserve"> bank account set up for the </w:t>
      </w:r>
      <w:r>
        <w:t>LCF LP</w:t>
      </w:r>
      <w:r w:rsidRPr="00D374B7">
        <w:t xml:space="preserve"> </w:t>
      </w:r>
      <w:r>
        <w:t>in accordance with procedures approved in writing by the LCF General Partner</w:t>
      </w:r>
      <w:r w:rsidRPr="00D374B7">
        <w:t>.</w:t>
      </w:r>
      <w:r>
        <w:t xml:space="preserve"> </w:t>
      </w:r>
    </w:p>
    <w:p w14:paraId="3418B37B" w14:textId="77777777" w:rsidR="00081B91" w:rsidRPr="00D374B7" w:rsidRDefault="00081B91" w:rsidP="00081B91">
      <w:pPr>
        <w:pStyle w:val="Sch2Number"/>
      </w:pPr>
      <w:r>
        <w:t>The Investment Adviser shall</w:t>
      </w:r>
      <w:r w:rsidRPr="00D374B7">
        <w:t xml:space="preserve"> oversee any activities performed by the</w:t>
      </w:r>
      <w:r>
        <w:t xml:space="preserve"> LCF</w:t>
      </w:r>
      <w:r w:rsidRPr="00D374B7">
        <w:t xml:space="preserve"> General Partner and other parties to ensure that the business of the </w:t>
      </w:r>
      <w:r>
        <w:t>LCF LP</w:t>
      </w:r>
      <w:r w:rsidRPr="00D374B7">
        <w:t xml:space="preserve"> is managed in a way that is consistent with the </w:t>
      </w:r>
      <w:r>
        <w:t xml:space="preserve">LCF </w:t>
      </w:r>
      <w:r w:rsidRPr="00D374B7">
        <w:t xml:space="preserve">Partnership Agreement (including the Partnership Business Plan) and </w:t>
      </w:r>
      <w:r>
        <w:t>shall</w:t>
      </w:r>
      <w:r w:rsidRPr="00D374B7">
        <w:t xml:space="preserve"> ensure that all </w:t>
      </w:r>
      <w:r>
        <w:t>Relevant Investments</w:t>
      </w:r>
      <w:r w:rsidRPr="00D374B7">
        <w:t xml:space="preserve"> fall within the Investment </w:t>
      </w:r>
      <w:r>
        <w:t>Policy and Low Carbon Fund Business Plan</w:t>
      </w:r>
      <w:r w:rsidRPr="00D374B7">
        <w:t>.</w:t>
      </w:r>
    </w:p>
    <w:p w14:paraId="32AA3D77" w14:textId="77777777" w:rsidR="00081B91" w:rsidRPr="00D374B7" w:rsidRDefault="00081B91" w:rsidP="00081B91">
      <w:pPr>
        <w:pStyle w:val="Sch2Number"/>
      </w:pPr>
      <w:r>
        <w:t xml:space="preserve">The Investment Adviser shall </w:t>
      </w:r>
      <w:r w:rsidRPr="00D374B7">
        <w:t xml:space="preserve">use its reasonable endeavours to procure the preparation of and approve </w:t>
      </w:r>
      <w:r>
        <w:t>the Project Documents</w:t>
      </w:r>
      <w:r w:rsidRPr="00D374B7">
        <w:t xml:space="preserve"> and </w:t>
      </w:r>
      <w:r>
        <w:t>shall</w:t>
      </w:r>
      <w:r w:rsidRPr="00D374B7">
        <w:t xml:space="preserve"> (or agree to) subscribe, purchase or otherwise acquire, along or together with others, </w:t>
      </w:r>
      <w:r>
        <w:t>Relevant Investments</w:t>
      </w:r>
      <w:r w:rsidRPr="00D374B7">
        <w:t xml:space="preserve"> falling within the Investment </w:t>
      </w:r>
      <w:r>
        <w:t>Policy and Low Carbon Fund Business Plan</w:t>
      </w:r>
      <w:r w:rsidRPr="00D374B7">
        <w:t xml:space="preserve">, and sell, exchange or otherwise dispose of </w:t>
      </w:r>
      <w:r>
        <w:t>Relevant Investments</w:t>
      </w:r>
      <w:r w:rsidRPr="00D374B7">
        <w:t xml:space="preserve"> for the account of the </w:t>
      </w:r>
      <w:r>
        <w:t>LCF LP</w:t>
      </w:r>
      <w:r w:rsidRPr="00D374B7">
        <w:t xml:space="preserve">, and enter into </w:t>
      </w:r>
      <w:r>
        <w:t>the Project Documents</w:t>
      </w:r>
      <w:r w:rsidRPr="00D374B7">
        <w:t xml:space="preserve"> or execute investment agreements or </w:t>
      </w:r>
      <w:r>
        <w:t>Project Documents</w:t>
      </w:r>
      <w:r w:rsidRPr="00D374B7">
        <w:t xml:space="preserve"> on behalf of the </w:t>
      </w:r>
      <w:r>
        <w:t>LCF LP</w:t>
      </w:r>
      <w:r w:rsidRPr="00D374B7">
        <w:t xml:space="preserve"> accordingly (in each case whether personally or through an attorney or other agent) and, where appropriate, </w:t>
      </w:r>
      <w:r>
        <w:t>shall</w:t>
      </w:r>
      <w:r w:rsidRPr="00D374B7">
        <w:t xml:space="preserve"> use its reasonable endeavours to procure that the </w:t>
      </w:r>
      <w:r>
        <w:t>LCF General Partner</w:t>
      </w:r>
      <w:r w:rsidRPr="00D374B7">
        <w:t xml:space="preserve"> gives warranties and indemnities in connection with any such acquisition, sale, exchange or other disposal (where it is in the best interests of the </w:t>
      </w:r>
      <w:r>
        <w:t>LCF LP</w:t>
      </w:r>
      <w:r w:rsidRPr="00D374B7">
        <w:t xml:space="preserve"> to do so).</w:t>
      </w:r>
    </w:p>
    <w:p w14:paraId="4804D885" w14:textId="77777777" w:rsidR="00081B91" w:rsidRPr="00D374B7" w:rsidRDefault="00081B91" w:rsidP="00081B91">
      <w:pPr>
        <w:pStyle w:val="Sch2Number"/>
      </w:pPr>
      <w:r>
        <w:t>The Investment Adviser shall</w:t>
      </w:r>
      <w:r w:rsidRPr="00D374B7">
        <w:t xml:space="preserve"> monitor the performance of and, where it considers appropriate, </w:t>
      </w:r>
      <w:r>
        <w:t>shall</w:t>
      </w:r>
      <w:r w:rsidRPr="00D374B7">
        <w:t xml:space="preserve"> exercise all rights conferred upon the </w:t>
      </w:r>
      <w:r>
        <w:t>LCF General Partner</w:t>
      </w:r>
      <w:r w:rsidRPr="00D374B7">
        <w:t xml:space="preserve"> under the terms of any </w:t>
      </w:r>
      <w:r>
        <w:t>Project Document</w:t>
      </w:r>
      <w:r w:rsidRPr="00D374B7">
        <w:t xml:space="preserve"> and generally take any action the Investment Adviser considers appropriate for the protection of </w:t>
      </w:r>
      <w:r>
        <w:t xml:space="preserve">the LCF LP business, </w:t>
      </w:r>
      <w:proofErr w:type="gramStart"/>
      <w:r w:rsidRPr="00D374B7">
        <w:t>assets</w:t>
      </w:r>
      <w:proofErr w:type="gramEnd"/>
      <w:r>
        <w:t xml:space="preserve"> and the Low Carbon Fund</w:t>
      </w:r>
      <w:r w:rsidRPr="00D374B7">
        <w:t>.</w:t>
      </w:r>
    </w:p>
    <w:p w14:paraId="7CF33B6E" w14:textId="77777777" w:rsidR="00081B91" w:rsidRPr="00D374B7" w:rsidRDefault="00081B91" w:rsidP="00081B91">
      <w:pPr>
        <w:pStyle w:val="Sch2Number"/>
      </w:pPr>
      <w:r>
        <w:t>The Investment Adviser shall</w:t>
      </w:r>
      <w:r w:rsidRPr="00D374B7">
        <w:t xml:space="preserve"> prepare or procure and distribute to Partners an annual periodic statement containing information on the value and composition of the portfolio of the </w:t>
      </w:r>
      <w:r>
        <w:t>LCF LP</w:t>
      </w:r>
      <w:r w:rsidRPr="00D374B7">
        <w:t xml:space="preserve"> at the beginning and end of the period in accordance with the requirements of the FCA Rules, and </w:t>
      </w:r>
      <w:proofErr w:type="gramStart"/>
      <w:r w:rsidRPr="00D374B7">
        <w:t>in particular including</w:t>
      </w:r>
      <w:proofErr w:type="gramEnd"/>
      <w:r w:rsidRPr="00D374B7">
        <w:t xml:space="preserve"> information relating to:</w:t>
      </w:r>
    </w:p>
    <w:p w14:paraId="1A3BF85A" w14:textId="77777777" w:rsidR="00081B91" w:rsidRPr="00A36B0B" w:rsidRDefault="00081B91" w:rsidP="00081B91">
      <w:pPr>
        <w:pStyle w:val="Sch3Number"/>
      </w:pPr>
      <w:r>
        <w:t>c</w:t>
      </w:r>
      <w:r w:rsidRPr="00A36B0B">
        <w:t xml:space="preserve">onsents and value of the </w:t>
      </w:r>
      <w:proofErr w:type="gramStart"/>
      <w:r w:rsidRPr="00A36B0B">
        <w:t>portfolio</w:t>
      </w:r>
      <w:r>
        <w:t>;</w:t>
      </w:r>
      <w:proofErr w:type="gramEnd"/>
    </w:p>
    <w:p w14:paraId="09B3653F" w14:textId="77777777" w:rsidR="00081B91" w:rsidRPr="00A36B0B" w:rsidRDefault="00081B91" w:rsidP="00081B91">
      <w:pPr>
        <w:pStyle w:val="Sch3Number"/>
      </w:pPr>
      <w:r>
        <w:t>b</w:t>
      </w:r>
      <w:r w:rsidRPr="00A36B0B">
        <w:t xml:space="preserve">asis of valuation of each </w:t>
      </w:r>
      <w:r>
        <w:t xml:space="preserve">Relevant </w:t>
      </w:r>
      <w:proofErr w:type="gramStart"/>
      <w:r>
        <w:t>Investment;</w:t>
      </w:r>
      <w:proofErr w:type="gramEnd"/>
    </w:p>
    <w:p w14:paraId="423FDF7A" w14:textId="77777777" w:rsidR="00081B91" w:rsidRPr="00A36B0B" w:rsidRDefault="00081B91" w:rsidP="00081B91">
      <w:pPr>
        <w:pStyle w:val="Sch3Number"/>
      </w:pPr>
      <w:r>
        <w:t>d</w:t>
      </w:r>
      <w:r w:rsidRPr="00A36B0B">
        <w:t xml:space="preserve">etails of any assets loaned or </w:t>
      </w:r>
      <w:proofErr w:type="gramStart"/>
      <w:r w:rsidRPr="00A36B0B">
        <w:t>charged</w:t>
      </w:r>
      <w:r>
        <w:t>;</w:t>
      </w:r>
      <w:proofErr w:type="gramEnd"/>
    </w:p>
    <w:p w14:paraId="276D3100" w14:textId="77777777" w:rsidR="00081B91" w:rsidRPr="00A36B0B" w:rsidRDefault="00081B91" w:rsidP="00081B91">
      <w:pPr>
        <w:pStyle w:val="Sch3Number"/>
      </w:pPr>
      <w:r>
        <w:t>t</w:t>
      </w:r>
      <w:r w:rsidRPr="00A36B0B">
        <w:t xml:space="preserve">ransactions and changes in </w:t>
      </w:r>
      <w:proofErr w:type="gramStart"/>
      <w:r w:rsidRPr="00A36B0B">
        <w:t>composition</w:t>
      </w:r>
      <w:r>
        <w:t>;</w:t>
      </w:r>
      <w:proofErr w:type="gramEnd"/>
    </w:p>
    <w:p w14:paraId="22FD9323" w14:textId="77777777" w:rsidR="00081B91" w:rsidRPr="00A36B0B" w:rsidRDefault="00081B91" w:rsidP="00081B91">
      <w:pPr>
        <w:pStyle w:val="Sch3Number"/>
      </w:pPr>
      <w:r>
        <w:t>c</w:t>
      </w:r>
      <w:r w:rsidRPr="00A36B0B">
        <w:t>harges and remuneration</w:t>
      </w:r>
      <w:r>
        <w:t>; and</w:t>
      </w:r>
    </w:p>
    <w:p w14:paraId="750259C9" w14:textId="77777777" w:rsidR="00081B91" w:rsidRPr="00A36B0B" w:rsidRDefault="00081B91" w:rsidP="00081B91">
      <w:pPr>
        <w:pStyle w:val="Sch3Number"/>
      </w:pPr>
      <w:r>
        <w:t>m</w:t>
      </w:r>
      <w:r w:rsidRPr="00A36B0B">
        <w:t>ovement in value of portfolio</w:t>
      </w:r>
      <w:r>
        <w:t>.</w:t>
      </w:r>
    </w:p>
    <w:p w14:paraId="763B7D6F" w14:textId="77777777" w:rsidR="00081B91" w:rsidRPr="00D374B7" w:rsidRDefault="00081B91" w:rsidP="00081B91">
      <w:pPr>
        <w:pStyle w:val="Sch2Number"/>
      </w:pPr>
      <w:r>
        <w:t>The Investment Adviser shall</w:t>
      </w:r>
      <w:r w:rsidRPr="00D374B7">
        <w:t xml:space="preserve"> provide to any relevant authority in writing such information in its possession as shall be required by the relevant authorities or the Investment Adviser considers necessary or appropriate concerning the Partners including (without limitation) the name, address, tax district and reference of each person who is or has been a Partner and the interest which any person </w:t>
      </w:r>
      <w:r w:rsidRPr="00D374B7">
        <w:lastRenderedPageBreak/>
        <w:t xml:space="preserve">has or has had under the </w:t>
      </w:r>
      <w:r>
        <w:t>LCF LP</w:t>
      </w:r>
      <w:r w:rsidRPr="00D374B7">
        <w:t xml:space="preserve"> in so far as such information is produced to the Investment Adviser pursuant to the provisions of the</w:t>
      </w:r>
      <w:r>
        <w:t xml:space="preserve"> LCF</w:t>
      </w:r>
      <w:r w:rsidRPr="00D374B7">
        <w:t xml:space="preserve"> Partnership Agreement</w:t>
      </w:r>
      <w:r>
        <w:t xml:space="preserve"> or Contingent Loan Agreement</w:t>
      </w:r>
      <w:r w:rsidRPr="00D374B7">
        <w:t>.</w:t>
      </w:r>
    </w:p>
    <w:p w14:paraId="6348109F" w14:textId="77777777" w:rsidR="00081B91" w:rsidRPr="00D374B7" w:rsidRDefault="00081B91" w:rsidP="00081B91">
      <w:pPr>
        <w:pStyle w:val="Sch2Number"/>
      </w:pPr>
      <w:r>
        <w:t>The Investment Adviser shall</w:t>
      </w:r>
      <w:r w:rsidRPr="00D374B7">
        <w:t xml:space="preserve"> take all steps to ensure the </w:t>
      </w:r>
      <w:r>
        <w:t>LCF LP</w:t>
      </w:r>
      <w:r w:rsidRPr="00D374B7">
        <w:t xml:space="preserve"> maintains compliance with all UK Companies House filings, procure that the </w:t>
      </w:r>
      <w:r>
        <w:t>LCF LP</w:t>
      </w:r>
      <w:r w:rsidRPr="00D374B7">
        <w:t xml:space="preserve"> calls an annual general meeting and such other meetings as shall be required under the </w:t>
      </w:r>
      <w:r>
        <w:t xml:space="preserve">LCF </w:t>
      </w:r>
      <w:r w:rsidRPr="00D374B7">
        <w:t xml:space="preserve">Partnership Agreement and serve notice of and prepare and circulate agendas and minutes relating to meetings of the </w:t>
      </w:r>
      <w:r>
        <w:t>LCF LP</w:t>
      </w:r>
      <w:r w:rsidRPr="00D374B7">
        <w:t xml:space="preserve"> or the Partners and, if so requested, report and/or attend at such annual general or other extraordinary meetings.</w:t>
      </w:r>
    </w:p>
    <w:p w14:paraId="5EB282FE" w14:textId="77777777" w:rsidR="00081B91" w:rsidRPr="00D374B7" w:rsidRDefault="00081B91" w:rsidP="00081B91">
      <w:pPr>
        <w:pStyle w:val="Sch2Number"/>
      </w:pPr>
      <w:r>
        <w:t>The Investment Adviser shall</w:t>
      </w:r>
      <w:r w:rsidRPr="00D374B7">
        <w:t xml:space="preserve"> engage (or to arrange the engagement of (at the </w:t>
      </w:r>
      <w:r>
        <w:t xml:space="preserve">LCF General Partner's </w:t>
      </w:r>
      <w:r w:rsidRPr="00D374B7">
        <w:t>cost)) independent lawyers, accountants and other consultants possessing skills not normally possessed by operators performing activities of a sort which the Investment Adviser is required to perform under this Agreement as are necessary to enable it to perform the activities contained in this Agreement.</w:t>
      </w:r>
    </w:p>
    <w:p w14:paraId="0158454F" w14:textId="77777777" w:rsidR="00081B91" w:rsidRPr="00D374B7" w:rsidRDefault="00081B91" w:rsidP="00081B91">
      <w:pPr>
        <w:pStyle w:val="Sch2Number"/>
      </w:pPr>
      <w:r>
        <w:t>The Investment Adviser shall</w:t>
      </w:r>
      <w:r w:rsidRPr="00D374B7">
        <w:t xml:space="preserve"> enter into, make and perform such deeds, powers of attorney, contracts, agreements and other undertakings on behalf of the </w:t>
      </w:r>
      <w:r>
        <w:t>LCF General Partner</w:t>
      </w:r>
      <w:r w:rsidRPr="00D374B7">
        <w:t xml:space="preserve">, in connection with </w:t>
      </w:r>
      <w:r>
        <w:t>Relevant Investments</w:t>
      </w:r>
      <w:r w:rsidRPr="00D374B7">
        <w:t xml:space="preserve"> or proposed investments and do all such other acts or things as it may deem necessary and/or advisable, for or as may be incidental to the conduct of the business of the </w:t>
      </w:r>
      <w:r>
        <w:t>LCF LP</w:t>
      </w:r>
      <w:r w:rsidRPr="00D374B7">
        <w:t xml:space="preserve"> (or in each case to direct the </w:t>
      </w:r>
      <w:r>
        <w:t>LCF LP</w:t>
      </w:r>
      <w:r w:rsidRPr="00D374B7">
        <w:t xml:space="preserve"> acting through the </w:t>
      </w:r>
      <w:r>
        <w:t xml:space="preserve">LCF </w:t>
      </w:r>
      <w:r w:rsidRPr="00D374B7">
        <w:t>General Partner to do so itself).</w:t>
      </w:r>
    </w:p>
    <w:p w14:paraId="3267A4EB" w14:textId="77777777" w:rsidR="00081B91" w:rsidRPr="00D374B7" w:rsidRDefault="00081B91" w:rsidP="00081B91">
      <w:pPr>
        <w:pStyle w:val="Sch2Number"/>
      </w:pPr>
      <w:r w:rsidRPr="00D374B7">
        <w:t xml:space="preserve">At the request of the </w:t>
      </w:r>
      <w:r>
        <w:t>LCF General Partner</w:t>
      </w:r>
      <w:r w:rsidRPr="00D374B7">
        <w:t xml:space="preserve"> (and upon agreement of an additional fee to recognise the additional work required of the Investment Adviser) </w:t>
      </w:r>
      <w:r>
        <w:t>the Investment Adviser shall</w:t>
      </w:r>
      <w:r w:rsidRPr="00D374B7">
        <w:t xml:space="preserve"> commence, conduct, settle or defend litigation that pertains to the </w:t>
      </w:r>
      <w:r>
        <w:t>LCF LP</w:t>
      </w:r>
      <w:r w:rsidRPr="00D374B7">
        <w:t xml:space="preserve"> or to any of the </w:t>
      </w:r>
      <w:r>
        <w:t>LCF LP</w:t>
      </w:r>
      <w:r w:rsidRPr="00D374B7">
        <w:t xml:space="preserve"> assets or </w:t>
      </w:r>
      <w:r>
        <w:t xml:space="preserve">shall </w:t>
      </w:r>
      <w:r w:rsidRPr="00D374B7">
        <w:t xml:space="preserve">direct the </w:t>
      </w:r>
      <w:r>
        <w:t xml:space="preserve">LCF LP </w:t>
      </w:r>
      <w:r w:rsidRPr="00D374B7">
        <w:t xml:space="preserve">acting through the </w:t>
      </w:r>
      <w:r>
        <w:t xml:space="preserve">LCF </w:t>
      </w:r>
      <w:r w:rsidRPr="00D374B7">
        <w:t xml:space="preserve">General Partner to do so itself) provided that such actions may not be taken without </w:t>
      </w:r>
      <w:r>
        <w:t xml:space="preserve">the LCF </w:t>
      </w:r>
      <w:r w:rsidRPr="00D374B7">
        <w:t>General Partner</w:t>
      </w:r>
      <w:r>
        <w:t>'s prior written</w:t>
      </w:r>
      <w:r w:rsidRPr="00D374B7">
        <w:t xml:space="preserve"> approval.</w:t>
      </w:r>
    </w:p>
    <w:p w14:paraId="4D2E8E35" w14:textId="77777777" w:rsidR="00081B91" w:rsidRPr="00D374B7" w:rsidRDefault="00081B91" w:rsidP="00081B91">
      <w:pPr>
        <w:pStyle w:val="Sch2Number"/>
      </w:pPr>
      <w:r>
        <w:t>The Investment Adviser shall</w:t>
      </w:r>
      <w:r w:rsidRPr="00D374B7">
        <w:t xml:space="preserve"> communicate with the Partners and report to the Partners at such times as it shall think fit and report to the Partners and to other stakeholders as agreed with the </w:t>
      </w:r>
      <w:r>
        <w:t xml:space="preserve">LCF </w:t>
      </w:r>
      <w:r w:rsidRPr="00D374B7">
        <w:t xml:space="preserve">General Partner Board at such times and in such manner as are required by this Agreement, the </w:t>
      </w:r>
      <w:r>
        <w:t xml:space="preserve">LCF </w:t>
      </w:r>
      <w:r w:rsidRPr="00D374B7">
        <w:t xml:space="preserve">Partnership Agreement and the </w:t>
      </w:r>
      <w:r>
        <w:t>Contingent Loan</w:t>
      </w:r>
      <w:r w:rsidRPr="00D374B7">
        <w:t xml:space="preserve"> Agreement.</w:t>
      </w:r>
    </w:p>
    <w:p w14:paraId="0E126D7F" w14:textId="77777777" w:rsidR="00081B91" w:rsidRPr="00D374B7" w:rsidRDefault="00081B91" w:rsidP="00081B91">
      <w:pPr>
        <w:pStyle w:val="Sch2Number"/>
      </w:pPr>
      <w:r>
        <w:t>The Investment Adviser shall</w:t>
      </w:r>
      <w:r w:rsidRPr="00D374B7">
        <w:t xml:space="preserve"> do such other things or acts in relation to the </w:t>
      </w:r>
      <w:r>
        <w:t>LCF LP</w:t>
      </w:r>
      <w:r w:rsidRPr="00D374B7">
        <w:t xml:space="preserve"> as are required to be done under FSMA or by the FCA Rules by a person authorised under FSMA and </w:t>
      </w:r>
      <w:proofErr w:type="gramStart"/>
      <w:r w:rsidRPr="00D374B7">
        <w:t>so as to</w:t>
      </w:r>
      <w:proofErr w:type="gramEnd"/>
      <w:r w:rsidRPr="00D374B7">
        <w:t xml:space="preserve"> ensure compliance by the </w:t>
      </w:r>
      <w:r>
        <w:t>LCF General Partner</w:t>
      </w:r>
      <w:r w:rsidRPr="00D374B7">
        <w:t xml:space="preserve"> with FSMA and the FCA Rules.</w:t>
      </w:r>
    </w:p>
    <w:p w14:paraId="73FF6206" w14:textId="77777777" w:rsidR="00081B91" w:rsidRDefault="00081B91" w:rsidP="00081B91">
      <w:pPr>
        <w:pStyle w:val="Sch2Number"/>
      </w:pPr>
      <w:r>
        <w:t>The Investment Adviser shall</w:t>
      </w:r>
      <w:r w:rsidRPr="00D374B7">
        <w:t xml:space="preserve"> provide the </w:t>
      </w:r>
      <w:r>
        <w:t xml:space="preserve">LCF </w:t>
      </w:r>
      <w:r w:rsidRPr="00D374B7">
        <w:t xml:space="preserve">General Partner with access to the </w:t>
      </w:r>
      <w:r w:rsidRPr="007B105F">
        <w:t>Compliance Officer</w:t>
      </w:r>
      <w:r w:rsidRPr="00D374B7">
        <w:t xml:space="preserve"> of the Investment Adviser where the</w:t>
      </w:r>
      <w:r>
        <w:t xml:space="preserve"> LCF</w:t>
      </w:r>
      <w:r w:rsidRPr="00D374B7">
        <w:t xml:space="preserve"> General Partner considers it appropriate </w:t>
      </w:r>
      <w:proofErr w:type="gramStart"/>
      <w:r w:rsidRPr="00D374B7">
        <w:t>and in any event</w:t>
      </w:r>
      <w:proofErr w:type="gramEnd"/>
      <w:r w:rsidRPr="00D374B7">
        <w:t xml:space="preserve"> at least once in every year </w:t>
      </w:r>
      <w:r>
        <w:t xml:space="preserve">shall </w:t>
      </w:r>
      <w:r w:rsidRPr="00D374B7">
        <w:t xml:space="preserve">enable the </w:t>
      </w:r>
      <w:r>
        <w:t xml:space="preserve">LCF </w:t>
      </w:r>
      <w:r w:rsidRPr="00D374B7">
        <w:t xml:space="preserve">General Partner to receive reports on compliance by the Investment Adviser and its delegates with FSMA and the FCA Rules.  At the relevant time, </w:t>
      </w:r>
      <w:r>
        <w:t>the Investment Adviser shall</w:t>
      </w:r>
      <w:r w:rsidRPr="00D374B7">
        <w:t xml:space="preserve"> act as the liquidating trustee of the </w:t>
      </w:r>
      <w:r>
        <w:t>LCF LP</w:t>
      </w:r>
      <w:r w:rsidRPr="00D374B7">
        <w:t>.</w:t>
      </w:r>
      <w:r>
        <w:t xml:space="preserve"> </w:t>
      </w:r>
    </w:p>
    <w:p w14:paraId="0A1087D9" w14:textId="77777777" w:rsidR="008E1C5D" w:rsidRDefault="008E1C5D" w:rsidP="00DE7F5E"/>
    <w:p w14:paraId="3CCA4288" w14:textId="77777777" w:rsidR="008E1C5D" w:rsidRDefault="008E1C5D" w:rsidP="00DE7F5E"/>
    <w:sectPr w:rsidR="008E1C5D" w:rsidSect="0000470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7DA3" w14:textId="77777777" w:rsidR="0000470D" w:rsidRDefault="0000470D" w:rsidP="004D5164">
      <w:pPr>
        <w:spacing w:after="0"/>
      </w:pPr>
      <w:r>
        <w:separator/>
      </w:r>
    </w:p>
  </w:endnote>
  <w:endnote w:type="continuationSeparator" w:id="0">
    <w:p w14:paraId="0E768A01" w14:textId="77777777" w:rsidR="0000470D" w:rsidRDefault="0000470D" w:rsidP="004D5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9F1F" w14:textId="77777777" w:rsidR="0000470D" w:rsidRDefault="0000470D" w:rsidP="004D5164">
      <w:pPr>
        <w:spacing w:after="0"/>
      </w:pPr>
      <w:r>
        <w:separator/>
      </w:r>
    </w:p>
  </w:footnote>
  <w:footnote w:type="continuationSeparator" w:id="0">
    <w:p w14:paraId="331489E1" w14:textId="77777777" w:rsidR="0000470D" w:rsidRDefault="0000470D" w:rsidP="004D5164">
      <w:pPr>
        <w:spacing w:after="0"/>
      </w:pPr>
      <w:r>
        <w:continuationSeparator/>
      </w:r>
    </w:p>
  </w:footnote>
  <w:footnote w:id="1">
    <w:p w14:paraId="2985BE06" w14:textId="77777777" w:rsidR="004144FF" w:rsidRDefault="004144FF" w:rsidP="004144FF">
      <w:pPr>
        <w:pStyle w:val="FootnoteText"/>
      </w:pPr>
      <w:r>
        <w:rPr>
          <w:rStyle w:val="FootnoteReference"/>
        </w:rPr>
        <w:footnoteRef/>
      </w:r>
      <w:r>
        <w:t xml:space="preserve"> Note: it needs to be clear that the developer has to provide one in the first place.</w:t>
      </w:r>
    </w:p>
  </w:footnote>
  <w:footnote w:id="2">
    <w:p w14:paraId="6749A1AE" w14:textId="77777777" w:rsidR="00081B91" w:rsidRDefault="00081B91" w:rsidP="00081B91">
      <w:pPr>
        <w:pStyle w:val="FootnoteText"/>
      </w:pPr>
      <w:r>
        <w:rPr>
          <w:rStyle w:val="FootnoteReference"/>
        </w:rPr>
        <w:footnoteRef/>
      </w:r>
      <w:r>
        <w:t xml:space="preserve"> Note: it needs to be clear that the developer has to provide one in the first place.</w:t>
      </w:r>
    </w:p>
  </w:footnote>
  <w:footnote w:id="3">
    <w:p w14:paraId="2760658F" w14:textId="77777777" w:rsidR="00081B91" w:rsidRDefault="00081B91" w:rsidP="00081B91">
      <w:pPr>
        <w:pStyle w:val="FootnoteText"/>
      </w:pPr>
      <w:r>
        <w:rPr>
          <w:rStyle w:val="FootnoteReference"/>
        </w:rPr>
        <w:footnoteRef/>
      </w:r>
      <w:r>
        <w:t xml:space="preserve"> Note: it needs to be clear that the developer has to provide one in the first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294B" w14:textId="4ECC566E" w:rsidR="008E1C5D" w:rsidRDefault="00B15CC4">
    <w:pPr>
      <w:pStyle w:val="Header"/>
    </w:pPr>
    <w:r>
      <w:rPr>
        <w:noProof/>
      </w:rPr>
      <w:ptab w:relativeTo="margin" w:alignment="center" w:leader="none"/>
    </w:r>
    <w:r>
      <w:rPr>
        <w:noProof/>
      </w:rPr>
      <w:ptab w:relativeTo="margin" w:alignment="left" w:leader="none"/>
    </w:r>
    <w:r w:rsidR="003B5E65">
      <w:rPr>
        <w:noProof/>
      </w:rPr>
      <w:drawing>
        <wp:inline distT="0" distB="0" distL="0" distR="0" wp14:anchorId="7491BB8F" wp14:editId="57615196">
          <wp:extent cx="3076978" cy="790575"/>
          <wp:effectExtent l="0" t="0" r="9525" b="0"/>
          <wp:docPr id="149133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566" cy="801517"/>
                  </a:xfrm>
                  <a:prstGeom prst="rect">
                    <a:avLst/>
                  </a:prstGeom>
                  <a:noFill/>
                </pic:spPr>
              </pic:pic>
            </a:graphicData>
          </a:graphic>
        </wp:inline>
      </w:drawing>
    </w:r>
    <w:r>
      <w:rPr>
        <w:noProof/>
      </w:rPr>
      <w:ptab w:relativeTo="margin" w:alignment="right" w:leader="none"/>
    </w:r>
    <w:r w:rsidR="003B5E65">
      <w:rPr>
        <w:noProof/>
      </w:rPr>
      <w:drawing>
        <wp:inline distT="0" distB="0" distL="0" distR="0" wp14:anchorId="2F886A69" wp14:editId="51189396">
          <wp:extent cx="2560320" cy="792480"/>
          <wp:effectExtent l="0" t="0" r="0" b="7620"/>
          <wp:docPr id="1868036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F0B"/>
    <w:multiLevelType w:val="multilevel"/>
    <w:tmpl w:val="EF8A22A6"/>
    <w:numStyleLink w:val="NumberingSchedules"/>
  </w:abstractNum>
  <w:abstractNum w:abstractNumId="1"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851"/>
        </w:tabs>
        <w:ind w:left="851"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num w:numId="1" w16cid:durableId="2112160262">
    <w:abstractNumId w:val="1"/>
  </w:num>
  <w:num w:numId="2" w16cid:durableId="1669289994">
    <w:abstractNumId w:val="2"/>
  </w:num>
  <w:num w:numId="3" w16cid:durableId="87851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5E"/>
    <w:rsid w:val="0000470D"/>
    <w:rsid w:val="00081B91"/>
    <w:rsid w:val="001975BE"/>
    <w:rsid w:val="00384A87"/>
    <w:rsid w:val="003B5E65"/>
    <w:rsid w:val="004144FF"/>
    <w:rsid w:val="004D5164"/>
    <w:rsid w:val="005043EF"/>
    <w:rsid w:val="00521E3F"/>
    <w:rsid w:val="0053038D"/>
    <w:rsid w:val="005C59DB"/>
    <w:rsid w:val="0078426C"/>
    <w:rsid w:val="007861BB"/>
    <w:rsid w:val="00890A88"/>
    <w:rsid w:val="008C60D8"/>
    <w:rsid w:val="008D4C0C"/>
    <w:rsid w:val="008E1C5D"/>
    <w:rsid w:val="00AA76B4"/>
    <w:rsid w:val="00B15CC4"/>
    <w:rsid w:val="00B2152D"/>
    <w:rsid w:val="00BB4611"/>
    <w:rsid w:val="00C63EC1"/>
    <w:rsid w:val="00DE7F5E"/>
    <w:rsid w:val="00E221D9"/>
    <w:rsid w:val="00E34BD8"/>
    <w:rsid w:val="00E51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11A06"/>
  <w15:chartTrackingRefBased/>
  <w15:docId w15:val="{4DB75462-DCA1-40A6-822D-A8A9E829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5E"/>
    <w:pPr>
      <w:spacing w:after="24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aliases w:val="Heading1,Section,Section Heading,Lev 1,Numbered - 1,CBC Heading 1,h1,Heading,H1,H11,H12,H111,H13,H112,H14,H113,H15,H114,H16,H115,H17,H116,H18,H117,H19,H118,H110,H119,H120,H1110,H121,H1111,H131,H1121,H141,H1131,H151,H1141,H161,H1151,R1,Se,ni1,2"/>
    <w:basedOn w:val="Normal"/>
    <w:next w:val="Normal"/>
    <w:link w:val="Heading1Char"/>
    <w:qFormat/>
    <w:rsid w:val="00DE7F5E"/>
    <w:pPr>
      <w:keepNext/>
      <w:pageBreakBefore/>
      <w:numPr>
        <w:numId w:val="1"/>
      </w:numPr>
      <w:spacing w:before="240" w:after="360"/>
      <w:outlineLvl w:val="0"/>
    </w:pPr>
    <w:rPr>
      <w:rFonts w:cs="Arial"/>
      <w:b/>
      <w:bCs/>
      <w:kern w:val="32"/>
      <w:sz w:val="32"/>
      <w:szCs w:val="32"/>
    </w:rPr>
  </w:style>
  <w:style w:type="paragraph" w:styleId="Heading2">
    <w:name w:val="heading 2"/>
    <w:aliases w:val="Heading2,Reset numbering,Major heading,KJL:1st Level,PARA2,S Heading,S Heading 2,h2,Numbered - 2,1.1.1 heading,m,Body Text (Reset numbering),H2,TF-Overskrit 2,h2 main heading,2m,h 2,B Sub/Bold,B Sub/Bold1,B Sub/Bold2,B Sub/Bold11,L2,Ma"/>
    <w:basedOn w:val="Normal"/>
    <w:next w:val="Normal"/>
    <w:link w:val="Heading2Char"/>
    <w:qFormat/>
    <w:rsid w:val="00DE7F5E"/>
    <w:pPr>
      <w:keepNext/>
      <w:numPr>
        <w:ilvl w:val="1"/>
        <w:numId w:val="1"/>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3m"/>
    <w:basedOn w:val="Normal"/>
    <w:next w:val="Normal"/>
    <w:link w:val="Heading3Char"/>
    <w:qFormat/>
    <w:rsid w:val="00DE7F5E"/>
    <w:pPr>
      <w:keepNext/>
      <w:numPr>
        <w:ilvl w:val="2"/>
        <w:numId w:val="1"/>
      </w:numPr>
      <w:spacing w:before="240" w:after="360"/>
      <w:outlineLvl w:val="2"/>
    </w:pPr>
    <w:rPr>
      <w:rFonts w:ascii="Arial Bold" w:hAnsi="Arial Bold"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Char,Section Heading Char,Lev 1 Char,Numbered - 1 Char,CBC Heading 1 Char,h1 Char,Heading Char,H1 Char,H11 Char,H12 Char,H111 Char,H13 Char,H112 Char,H14 Char,H113 Char,H15 Char,H114 Char,H16 Char,H115 Char,H17 Char"/>
    <w:basedOn w:val="DefaultParagraphFont"/>
    <w:link w:val="Heading1"/>
    <w:rsid w:val="00DE7F5E"/>
    <w:rPr>
      <w:rFonts w:ascii="Times New Roman" w:eastAsia="Times New Roman" w:hAnsi="Times New Roman" w:cs="Arial"/>
      <w:b/>
      <w:bCs/>
      <w:kern w:val="32"/>
      <w:sz w:val="32"/>
      <w:szCs w:val="32"/>
      <w:lang w:eastAsia="en-GB"/>
      <w14:ligatures w14:val="none"/>
    </w:rPr>
  </w:style>
  <w:style w:type="character" w:customStyle="1" w:styleId="Heading2Char">
    <w:name w:val="Heading 2 Char"/>
    <w:aliases w:val="Heading2 Char,Reset numbering Char,Major heading Char,KJL:1st Level Char,PARA2 Char,S Heading Char,S Heading 2 Char,h2 Char,Numbered - 2 Char,1.1.1 heading Char,m Char,Body Text (Reset numbering) Char,H2 Char,TF-Overskrit 2 Char,2m Char"/>
    <w:basedOn w:val="DefaultParagraphFont"/>
    <w:link w:val="Heading2"/>
    <w:rsid w:val="00DE7F5E"/>
    <w:rPr>
      <w:rFonts w:ascii="Times New Roman" w:eastAsia="Times New Roman" w:hAnsi="Times New Roman" w:cs="Arial"/>
      <w:b/>
      <w:bCs/>
      <w:i/>
      <w:iCs/>
      <w:kern w:val="0"/>
      <w:sz w:val="24"/>
      <w:szCs w:val="28"/>
      <w:lang w:eastAsia="en-GB"/>
      <w14:ligatures w14:val="none"/>
    </w:rPr>
  </w:style>
  <w:style w:type="character" w:customStyle="1" w:styleId="Heading3Char">
    <w:name w:val="Heading 3 Char"/>
    <w:aliases w:val="Heading3 Char,PARA3 Char,PA Minor Section Char,3 Char,sub-sub Char,heading 3 Char,Minor Char,Level 1 - 1 Char,Heading P Char,h3 Char,Minor1 Char,Para Heading 3 Char,Para Heading 31 Char,h31 Char,H3 Char,H31 Char,H32 Char,H33 Char,h32 Char"/>
    <w:basedOn w:val="DefaultParagraphFont"/>
    <w:link w:val="Heading3"/>
    <w:rsid w:val="00DE7F5E"/>
    <w:rPr>
      <w:rFonts w:ascii="Arial Bold" w:eastAsia="Times New Roman" w:hAnsi="Arial Bold" w:cs="Arial"/>
      <w:b/>
      <w:bCs/>
      <w:kern w:val="0"/>
      <w:sz w:val="24"/>
      <w:szCs w:val="26"/>
      <w:lang w:eastAsia="en-GB"/>
      <w14:ligatures w14:val="none"/>
    </w:rPr>
  </w:style>
  <w:style w:type="paragraph" w:customStyle="1" w:styleId="Requirement1">
    <w:name w:val="Requirement1"/>
    <w:basedOn w:val="Normal"/>
    <w:rsid w:val="00DE7F5E"/>
    <w:pPr>
      <w:numPr>
        <w:ilvl w:val="3"/>
        <w:numId w:val="1"/>
      </w:numPr>
      <w:spacing w:before="240"/>
    </w:pPr>
    <w:rPr>
      <w:rFonts w:cs="Arial"/>
    </w:rPr>
  </w:style>
  <w:style w:type="paragraph" w:customStyle="1" w:styleId="Title2">
    <w:name w:val="Title2"/>
    <w:basedOn w:val="Title"/>
    <w:rsid w:val="008D4C0C"/>
    <w:pPr>
      <w:overflowPunct w:val="0"/>
      <w:autoSpaceDE w:val="0"/>
      <w:autoSpaceDN w:val="0"/>
      <w:adjustRightInd w:val="0"/>
      <w:spacing w:before="1560" w:after="240"/>
      <w:contextualSpacing w:val="0"/>
      <w:jc w:val="center"/>
      <w:textAlignment w:val="baseline"/>
    </w:pPr>
    <w:rPr>
      <w:rFonts w:ascii="Times New Roman" w:eastAsia="Times New Roman" w:hAnsi="Times New Roman" w:cs="Times New Roman"/>
      <w:i/>
      <w:spacing w:val="0"/>
      <w:kern w:val="0"/>
      <w:sz w:val="28"/>
      <w:szCs w:val="20"/>
    </w:rPr>
  </w:style>
  <w:style w:type="paragraph" w:styleId="Title">
    <w:name w:val="Title"/>
    <w:basedOn w:val="Normal"/>
    <w:next w:val="Normal"/>
    <w:link w:val="TitleChar"/>
    <w:uiPriority w:val="10"/>
    <w:qFormat/>
    <w:rsid w:val="008D4C0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C0C"/>
    <w:rPr>
      <w:rFonts w:asciiTheme="majorHAnsi" w:eastAsiaTheme="majorEastAsia" w:hAnsiTheme="majorHAnsi" w:cstheme="majorBidi"/>
      <w:spacing w:val="-10"/>
      <w:kern w:val="28"/>
      <w:sz w:val="56"/>
      <w:szCs w:val="56"/>
      <w:lang w:eastAsia="en-GB"/>
      <w14:ligatures w14:val="none"/>
    </w:rPr>
  </w:style>
  <w:style w:type="paragraph" w:styleId="Header">
    <w:name w:val="header"/>
    <w:basedOn w:val="Normal"/>
    <w:link w:val="HeaderChar"/>
    <w:uiPriority w:val="99"/>
    <w:unhideWhenUsed/>
    <w:rsid w:val="004D5164"/>
    <w:pPr>
      <w:tabs>
        <w:tab w:val="center" w:pos="4513"/>
        <w:tab w:val="right" w:pos="9026"/>
      </w:tabs>
      <w:spacing w:after="0"/>
    </w:pPr>
  </w:style>
  <w:style w:type="character" w:customStyle="1" w:styleId="HeaderChar">
    <w:name w:val="Header Char"/>
    <w:basedOn w:val="DefaultParagraphFont"/>
    <w:link w:val="Header"/>
    <w:uiPriority w:val="99"/>
    <w:rsid w:val="004D5164"/>
    <w:rPr>
      <w:rFonts w:ascii="Times New Roman" w:eastAsia="Times New Roman" w:hAnsi="Times New Roman" w:cs="Times New Roman"/>
      <w:kern w:val="0"/>
      <w:sz w:val="20"/>
      <w:szCs w:val="20"/>
      <w:lang w:eastAsia="en-GB"/>
      <w14:ligatures w14:val="none"/>
    </w:rPr>
  </w:style>
  <w:style w:type="paragraph" w:styleId="Footer">
    <w:name w:val="footer"/>
    <w:basedOn w:val="Normal"/>
    <w:link w:val="FooterChar"/>
    <w:uiPriority w:val="99"/>
    <w:unhideWhenUsed/>
    <w:rsid w:val="004D5164"/>
    <w:pPr>
      <w:tabs>
        <w:tab w:val="center" w:pos="4513"/>
        <w:tab w:val="right" w:pos="9026"/>
      </w:tabs>
      <w:spacing w:after="0"/>
    </w:pPr>
  </w:style>
  <w:style w:type="character" w:customStyle="1" w:styleId="FooterChar">
    <w:name w:val="Footer Char"/>
    <w:basedOn w:val="DefaultParagraphFont"/>
    <w:link w:val="Footer"/>
    <w:uiPriority w:val="99"/>
    <w:rsid w:val="004D5164"/>
    <w:rPr>
      <w:rFonts w:ascii="Times New Roman" w:eastAsia="Times New Roman" w:hAnsi="Times New Roman" w:cs="Times New Roman"/>
      <w:kern w:val="0"/>
      <w:sz w:val="20"/>
      <w:szCs w:val="20"/>
      <w:lang w:eastAsia="en-GB"/>
      <w14:ligatures w14:val="none"/>
    </w:rPr>
  </w:style>
  <w:style w:type="paragraph" w:styleId="BodyText">
    <w:name w:val="Body Text"/>
    <w:basedOn w:val="Normal"/>
    <w:link w:val="BodyTextChar"/>
    <w:uiPriority w:val="54"/>
    <w:qFormat/>
    <w:rsid w:val="004144FF"/>
    <w:pPr>
      <w:spacing w:line="288" w:lineRule="auto"/>
      <w:jc w:val="both"/>
    </w:pPr>
    <w:rPr>
      <w:rFonts w:asciiTheme="minorHAnsi" w:eastAsiaTheme="minorEastAsia" w:hAnsiTheme="minorHAnsi" w:cstheme="minorBidi"/>
    </w:rPr>
  </w:style>
  <w:style w:type="character" w:customStyle="1" w:styleId="BodyTextChar">
    <w:name w:val="Body Text Char"/>
    <w:basedOn w:val="DefaultParagraphFont"/>
    <w:link w:val="BodyText"/>
    <w:uiPriority w:val="54"/>
    <w:rsid w:val="004144FF"/>
    <w:rPr>
      <w:rFonts w:eastAsiaTheme="minorEastAsia"/>
      <w:kern w:val="0"/>
      <w:sz w:val="20"/>
      <w:szCs w:val="20"/>
      <w:lang w:eastAsia="en-GB"/>
      <w14:ligatures w14:val="none"/>
    </w:rPr>
  </w:style>
  <w:style w:type="paragraph" w:styleId="BodyText2">
    <w:name w:val="Body Text 2"/>
    <w:basedOn w:val="BodyText"/>
    <w:link w:val="BodyText2Char"/>
    <w:uiPriority w:val="54"/>
    <w:qFormat/>
    <w:rsid w:val="004144FF"/>
    <w:pPr>
      <w:ind w:left="720"/>
    </w:pPr>
  </w:style>
  <w:style w:type="character" w:customStyle="1" w:styleId="BodyText2Char">
    <w:name w:val="Body Text 2 Char"/>
    <w:basedOn w:val="DefaultParagraphFont"/>
    <w:link w:val="BodyText2"/>
    <w:uiPriority w:val="54"/>
    <w:rsid w:val="004144FF"/>
    <w:rPr>
      <w:rFonts w:eastAsiaTheme="minorEastAsia"/>
      <w:kern w:val="0"/>
      <w:sz w:val="20"/>
      <w:szCs w:val="20"/>
      <w:lang w:eastAsia="en-GB"/>
      <w14:ligatures w14:val="none"/>
    </w:rPr>
  </w:style>
  <w:style w:type="character" w:styleId="FootnoteReference">
    <w:name w:val="footnote reference"/>
    <w:uiPriority w:val="99"/>
    <w:semiHidden/>
    <w:rsid w:val="004144FF"/>
    <w:rPr>
      <w:vertAlign w:val="superscript"/>
    </w:rPr>
  </w:style>
  <w:style w:type="paragraph" w:styleId="FootnoteText">
    <w:name w:val="footnote text"/>
    <w:basedOn w:val="Normal"/>
    <w:link w:val="FootnoteTextChar"/>
    <w:uiPriority w:val="99"/>
    <w:semiHidden/>
    <w:rsid w:val="004144FF"/>
    <w:pPr>
      <w:spacing w:after="0" w:line="288" w:lineRule="auto"/>
      <w:ind w:left="720" w:hanging="720"/>
      <w:jc w:val="both"/>
    </w:pPr>
    <w:rPr>
      <w:rFonts w:asciiTheme="minorHAnsi" w:eastAsiaTheme="minorEastAsia" w:hAnsiTheme="minorHAnsi" w:cstheme="minorBidi"/>
      <w:sz w:val="16"/>
    </w:rPr>
  </w:style>
  <w:style w:type="character" w:customStyle="1" w:styleId="FootnoteTextChar">
    <w:name w:val="Footnote Text Char"/>
    <w:basedOn w:val="DefaultParagraphFont"/>
    <w:link w:val="FootnoteText"/>
    <w:uiPriority w:val="99"/>
    <w:semiHidden/>
    <w:rsid w:val="004144FF"/>
    <w:rPr>
      <w:rFonts w:eastAsiaTheme="minorEastAsia"/>
      <w:kern w:val="0"/>
      <w:sz w:val="16"/>
      <w:szCs w:val="20"/>
      <w:lang w:eastAsia="en-GB"/>
      <w14:ligatures w14:val="none"/>
    </w:rPr>
  </w:style>
  <w:style w:type="numbering" w:customStyle="1" w:styleId="NumberingSchedules">
    <w:name w:val="Numbering Schedules"/>
    <w:uiPriority w:val="99"/>
    <w:rsid w:val="004144FF"/>
    <w:pPr>
      <w:numPr>
        <w:numId w:val="2"/>
      </w:numPr>
    </w:pPr>
  </w:style>
  <w:style w:type="paragraph" w:customStyle="1" w:styleId="Sch1Heading">
    <w:name w:val="Sch 1 Heading"/>
    <w:basedOn w:val="BodyText"/>
    <w:uiPriority w:val="79"/>
    <w:qFormat/>
    <w:rsid w:val="004144FF"/>
    <w:pPr>
      <w:keepNext/>
      <w:numPr>
        <w:ilvl w:val="1"/>
        <w:numId w:val="3"/>
      </w:numPr>
    </w:pPr>
    <w:rPr>
      <w:b/>
    </w:rPr>
  </w:style>
  <w:style w:type="paragraph" w:customStyle="1" w:styleId="Sch2Number">
    <w:name w:val="Sch 2 Number"/>
    <w:basedOn w:val="BodyText"/>
    <w:uiPriority w:val="79"/>
    <w:qFormat/>
    <w:rsid w:val="004144FF"/>
    <w:pPr>
      <w:numPr>
        <w:ilvl w:val="2"/>
        <w:numId w:val="3"/>
      </w:numPr>
    </w:pPr>
  </w:style>
  <w:style w:type="paragraph" w:customStyle="1" w:styleId="Sch3Number">
    <w:name w:val="Sch 3 Number"/>
    <w:basedOn w:val="BodyText"/>
    <w:uiPriority w:val="79"/>
    <w:qFormat/>
    <w:rsid w:val="004144FF"/>
    <w:pPr>
      <w:numPr>
        <w:ilvl w:val="3"/>
        <w:numId w:val="3"/>
      </w:numPr>
    </w:pPr>
  </w:style>
  <w:style w:type="paragraph" w:customStyle="1" w:styleId="Sch4Number">
    <w:name w:val="Sch 4 Number"/>
    <w:basedOn w:val="BodyText"/>
    <w:uiPriority w:val="79"/>
    <w:qFormat/>
    <w:rsid w:val="004144FF"/>
    <w:pPr>
      <w:numPr>
        <w:ilvl w:val="4"/>
        <w:numId w:val="3"/>
      </w:numPr>
    </w:pPr>
  </w:style>
  <w:style w:type="paragraph" w:customStyle="1" w:styleId="Sch5Number">
    <w:name w:val="Sch 5 Number"/>
    <w:basedOn w:val="BodyText"/>
    <w:uiPriority w:val="79"/>
    <w:qFormat/>
    <w:rsid w:val="004144FF"/>
    <w:pPr>
      <w:numPr>
        <w:ilvl w:val="5"/>
        <w:numId w:val="3"/>
      </w:numPr>
    </w:pPr>
  </w:style>
  <w:style w:type="paragraph" w:customStyle="1" w:styleId="Sch6Number">
    <w:name w:val="Sch 6 Number"/>
    <w:basedOn w:val="BodyText"/>
    <w:uiPriority w:val="79"/>
    <w:qFormat/>
    <w:rsid w:val="004144FF"/>
    <w:pPr>
      <w:numPr>
        <w:ilvl w:val="6"/>
        <w:numId w:val="3"/>
      </w:numPr>
    </w:pPr>
  </w:style>
  <w:style w:type="paragraph" w:customStyle="1" w:styleId="Sch7Number">
    <w:name w:val="Sch 7 Number"/>
    <w:basedOn w:val="BodyText"/>
    <w:uiPriority w:val="79"/>
    <w:qFormat/>
    <w:rsid w:val="004144FF"/>
    <w:pPr>
      <w:numPr>
        <w:ilvl w:val="7"/>
        <w:numId w:val="3"/>
      </w:numPr>
    </w:pPr>
  </w:style>
  <w:style w:type="paragraph" w:customStyle="1" w:styleId="ScheduleSub">
    <w:name w:val="Schedule Sub"/>
    <w:basedOn w:val="BodyText"/>
    <w:next w:val="Sch1Heading"/>
    <w:uiPriority w:val="75"/>
    <w:qFormat/>
    <w:rsid w:val="004144FF"/>
    <w:pPr>
      <w:keepNext/>
      <w:numPr>
        <w:numId w:val="3"/>
      </w:numPr>
      <w:jc w:val="center"/>
      <w:outlineLvl w:val="3"/>
    </w:pPr>
    <w:rPr>
      <w:b/>
    </w:rPr>
  </w:style>
  <w:style w:type="character" w:styleId="CommentReference">
    <w:name w:val="annotation reference"/>
    <w:basedOn w:val="DefaultParagraphFont"/>
    <w:uiPriority w:val="99"/>
    <w:semiHidden/>
    <w:unhideWhenUsed/>
    <w:rsid w:val="00C63EC1"/>
    <w:rPr>
      <w:sz w:val="16"/>
      <w:szCs w:val="16"/>
    </w:rPr>
  </w:style>
  <w:style w:type="paragraph" w:styleId="CommentText">
    <w:name w:val="annotation text"/>
    <w:basedOn w:val="Normal"/>
    <w:link w:val="CommentTextChar"/>
    <w:uiPriority w:val="99"/>
    <w:unhideWhenUsed/>
    <w:rsid w:val="00C63EC1"/>
  </w:style>
  <w:style w:type="character" w:customStyle="1" w:styleId="CommentTextChar">
    <w:name w:val="Comment Text Char"/>
    <w:basedOn w:val="DefaultParagraphFont"/>
    <w:link w:val="CommentText"/>
    <w:uiPriority w:val="99"/>
    <w:rsid w:val="00C63EC1"/>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C63EC1"/>
    <w:rPr>
      <w:b/>
      <w:bCs/>
    </w:rPr>
  </w:style>
  <w:style w:type="character" w:customStyle="1" w:styleId="CommentSubjectChar">
    <w:name w:val="Comment Subject Char"/>
    <w:basedOn w:val="CommentTextChar"/>
    <w:link w:val="CommentSubject"/>
    <w:uiPriority w:val="99"/>
    <w:semiHidden/>
    <w:rsid w:val="00C63EC1"/>
    <w:rPr>
      <w:rFonts w:ascii="Times New Roman" w:eastAsia="Times New Roman" w:hAnsi="Times New Roman"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10200</Words>
  <Characters>58144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Greater Manchester Combined Authority</Company>
  <LinksUpToDate>false</LinksUpToDate>
  <CharactersWithSpaces>68208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Farooq</dc:creator>
  <cp:keywords/>
  <dc:description/>
  <cp:lastModifiedBy>Whitehead, Jayne</cp:lastModifiedBy>
  <cp:revision>12</cp:revision>
  <dcterms:created xsi:type="dcterms:W3CDTF">2024-03-20T16:01:00Z</dcterms:created>
  <dcterms:modified xsi:type="dcterms:W3CDTF">2024-03-27T14:00:00Z</dcterms:modified>
</cp:coreProperties>
</file>