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3F" w:rsidRDefault="00964876">
      <w:r>
        <w:rPr>
          <w:b/>
          <w:sz w:val="32"/>
          <w:szCs w:val="32"/>
        </w:rPr>
        <w:t>Appendix B</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8645"/>
        <w:gridCol w:w="283"/>
      </w:tblGrid>
      <w:tr w:rsidR="00964876" w:rsidRPr="00964876" w:rsidTr="00707710">
        <w:trPr>
          <w:trHeight w:val="690"/>
        </w:trPr>
        <w:tc>
          <w:tcPr>
            <w:tcW w:w="9498" w:type="dxa"/>
            <w:gridSpan w:val="3"/>
            <w:shd w:val="clear" w:color="auto" w:fill="4F2D7F"/>
          </w:tcPr>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b/>
                <w:color w:val="FFFFFF" w:themeColor="background1"/>
                <w:kern w:val="28"/>
                <w:sz w:val="20"/>
                <w:szCs w:val="20"/>
              </w:rPr>
            </w:pPr>
          </w:p>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b/>
                <w:color w:val="FFFFFF" w:themeColor="background1"/>
                <w:szCs w:val="20"/>
              </w:rPr>
            </w:pPr>
            <w:r w:rsidRPr="00964876">
              <w:rPr>
                <w:rFonts w:ascii="Arial" w:eastAsia="Times New Roman" w:hAnsi="Arial" w:cs="Arial"/>
                <w:b/>
                <w:color w:val="FFFFFF" w:themeColor="background1"/>
                <w:szCs w:val="20"/>
              </w:rPr>
              <w:t>Quality – 60%</w:t>
            </w:r>
            <w:r w:rsidR="000B13E0">
              <w:rPr>
                <w:rFonts w:ascii="Arial" w:eastAsia="Times New Roman" w:hAnsi="Arial" w:cs="Arial"/>
                <w:b/>
                <w:color w:val="FFFFFF" w:themeColor="background1"/>
                <w:szCs w:val="20"/>
              </w:rPr>
              <w:t xml:space="preserve"> - YOU MU</w:t>
            </w:r>
            <w:r w:rsidR="00094D97">
              <w:rPr>
                <w:rFonts w:ascii="Arial" w:eastAsia="Times New Roman" w:hAnsi="Arial" w:cs="Arial"/>
                <w:b/>
                <w:color w:val="FFFFFF" w:themeColor="background1"/>
                <w:szCs w:val="20"/>
              </w:rPr>
              <w:t>ST RECEIVE A MINIMUM SCORE OF 50</w:t>
            </w:r>
            <w:bookmarkStart w:id="0" w:name="_GoBack"/>
            <w:bookmarkEnd w:id="0"/>
            <w:r w:rsidR="000B13E0">
              <w:rPr>
                <w:rFonts w:ascii="Arial" w:eastAsia="Times New Roman" w:hAnsi="Arial" w:cs="Arial"/>
                <w:b/>
                <w:color w:val="FFFFFF" w:themeColor="background1"/>
                <w:szCs w:val="20"/>
              </w:rPr>
              <w:t>% TO BE CONSIDERED.</w:t>
            </w: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b/>
                <w:color w:val="FFFFFF" w:themeColor="background1"/>
                <w:kern w:val="28"/>
                <w:sz w:val="20"/>
                <w:szCs w:val="20"/>
              </w:rPr>
            </w:pPr>
          </w:p>
        </w:tc>
      </w:tr>
      <w:tr w:rsidR="00964876" w:rsidRPr="00964876" w:rsidTr="000B13E0">
        <w:trPr>
          <w:trHeight w:val="690"/>
        </w:trPr>
        <w:tc>
          <w:tcPr>
            <w:tcW w:w="9215" w:type="dxa"/>
            <w:gridSpan w:val="2"/>
            <w:shd w:val="clear" w:color="auto" w:fill="4F2D7F"/>
          </w:tcPr>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b/>
                <w:color w:val="FFFFFF" w:themeColor="background1"/>
                <w:kern w:val="28"/>
                <w:sz w:val="20"/>
                <w:szCs w:val="20"/>
              </w:rPr>
            </w:pP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b/>
                <w:color w:val="FFFFFF" w:themeColor="background1"/>
                <w:kern w:val="28"/>
                <w:sz w:val="20"/>
                <w:szCs w:val="20"/>
              </w:rPr>
            </w:pPr>
            <w:r w:rsidRPr="00964876">
              <w:rPr>
                <w:rFonts w:ascii="Arial" w:eastAsia="Times New Roman" w:hAnsi="Arial" w:cs="Arial"/>
                <w:b/>
                <w:color w:val="FFFFFF" w:themeColor="background1"/>
                <w:kern w:val="28"/>
                <w:sz w:val="20"/>
                <w:szCs w:val="20"/>
              </w:rPr>
              <w:t>Requirements</w:t>
            </w:r>
          </w:p>
        </w:tc>
        <w:tc>
          <w:tcPr>
            <w:tcW w:w="283" w:type="dxa"/>
            <w:shd w:val="clear" w:color="auto" w:fill="4F2D7F"/>
          </w:tcPr>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b/>
                <w:color w:val="FFFFFF" w:themeColor="background1"/>
                <w:kern w:val="28"/>
                <w:sz w:val="20"/>
                <w:szCs w:val="20"/>
              </w:rPr>
            </w:pPr>
          </w:p>
        </w:tc>
      </w:tr>
      <w:tr w:rsidR="00964876" w:rsidRPr="00964876" w:rsidTr="00707710">
        <w:trPr>
          <w:trHeight w:val="413"/>
        </w:trPr>
        <w:tc>
          <w:tcPr>
            <w:tcW w:w="9498" w:type="dxa"/>
            <w:gridSpan w:val="3"/>
            <w:shd w:val="clear" w:color="auto" w:fill="FFF2CC" w:themeFill="accent4" w:themeFillTint="33"/>
          </w:tcPr>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szCs w:val="20"/>
              </w:rPr>
            </w:pPr>
          </w:p>
        </w:tc>
      </w:tr>
      <w:tr w:rsidR="00964876" w:rsidRPr="00964876" w:rsidTr="000B13E0">
        <w:trPr>
          <w:trHeight w:val="70"/>
        </w:trPr>
        <w:tc>
          <w:tcPr>
            <w:tcW w:w="570" w:type="dxa"/>
            <w:shd w:val="clear" w:color="auto" w:fill="auto"/>
            <w:vAlign w:val="center"/>
          </w:tcPr>
          <w:p w:rsidR="00964876" w:rsidRPr="00964876" w:rsidRDefault="00964876" w:rsidP="00964876">
            <w:pPr>
              <w:widowControl w:val="0"/>
              <w:overflowPunct w:val="0"/>
              <w:autoSpaceDE w:val="0"/>
              <w:autoSpaceDN w:val="0"/>
              <w:adjustRightInd w:val="0"/>
              <w:spacing w:after="240" w:line="240" w:lineRule="auto"/>
              <w:rPr>
                <w:rFonts w:ascii="Arial" w:eastAsia="Times New Roman" w:hAnsi="Arial" w:cs="Arial"/>
                <w:b/>
                <w:kern w:val="28"/>
              </w:rPr>
            </w:pPr>
          </w:p>
          <w:p w:rsidR="00964876" w:rsidRPr="00964876" w:rsidRDefault="00964876" w:rsidP="00964876">
            <w:pPr>
              <w:widowControl w:val="0"/>
              <w:overflowPunct w:val="0"/>
              <w:autoSpaceDE w:val="0"/>
              <w:autoSpaceDN w:val="0"/>
              <w:adjustRightInd w:val="0"/>
              <w:spacing w:after="240" w:line="240" w:lineRule="auto"/>
              <w:rPr>
                <w:rFonts w:ascii="Arial" w:eastAsia="Times New Roman" w:hAnsi="Arial" w:cs="Arial"/>
                <w:kern w:val="28"/>
              </w:rPr>
            </w:pPr>
            <w:r w:rsidRPr="00964876">
              <w:rPr>
                <w:rFonts w:ascii="Arial" w:eastAsia="Times New Roman" w:hAnsi="Arial" w:cs="Arial"/>
                <w:kern w:val="28"/>
              </w:rPr>
              <w:t>1</w:t>
            </w:r>
          </w:p>
        </w:tc>
        <w:tc>
          <w:tcPr>
            <w:tcW w:w="8645" w:type="dxa"/>
            <w:shd w:val="clear" w:color="auto" w:fill="auto"/>
          </w:tcPr>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964876" w:rsidRPr="00964876" w:rsidRDefault="00D47A3E"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Please describe your relevant</w:t>
            </w:r>
            <w:r w:rsidR="00964876" w:rsidRPr="00964876">
              <w:rPr>
                <w:rFonts w:ascii="Arial" w:eastAsia="Times New Roman" w:hAnsi="Arial" w:cs="Arial"/>
                <w:kern w:val="28"/>
                <w:sz w:val="20"/>
                <w:szCs w:val="20"/>
              </w:rPr>
              <w:t xml:space="preserve"> experience in delivering </w:t>
            </w:r>
            <w:r w:rsidR="005D1947">
              <w:rPr>
                <w:rFonts w:ascii="Arial" w:eastAsia="Times New Roman" w:hAnsi="Arial" w:cs="Arial"/>
                <w:kern w:val="28"/>
                <w:sz w:val="20"/>
                <w:szCs w:val="20"/>
              </w:rPr>
              <w:t>IT</w:t>
            </w:r>
            <w:r w:rsidR="00443E9A">
              <w:rPr>
                <w:rFonts w:ascii="Arial" w:eastAsia="Times New Roman" w:hAnsi="Arial" w:cs="Arial"/>
                <w:kern w:val="28"/>
                <w:sz w:val="20"/>
                <w:szCs w:val="20"/>
              </w:rPr>
              <w:t xml:space="preserve"> </w:t>
            </w:r>
            <w:r w:rsidR="00964876" w:rsidRPr="00964876">
              <w:rPr>
                <w:rFonts w:ascii="Arial" w:eastAsia="Times New Roman" w:hAnsi="Arial" w:cs="Arial"/>
                <w:kern w:val="28"/>
                <w:sz w:val="20"/>
                <w:szCs w:val="20"/>
              </w:rPr>
              <w:t>Courses</w:t>
            </w:r>
            <w:r>
              <w:rPr>
                <w:rFonts w:ascii="Arial" w:eastAsia="Times New Roman" w:hAnsi="Arial" w:cs="Arial"/>
                <w:kern w:val="28"/>
                <w:sz w:val="20"/>
                <w:szCs w:val="20"/>
              </w:rPr>
              <w:t xml:space="preserve"> and demonstrate how they added value </w:t>
            </w:r>
            <w:r w:rsidR="00964876" w:rsidRPr="00964876">
              <w:rPr>
                <w:rFonts w:ascii="Arial" w:eastAsia="Times New Roman" w:hAnsi="Arial" w:cs="Arial"/>
                <w:kern w:val="28"/>
                <w:sz w:val="20"/>
                <w:szCs w:val="20"/>
              </w:rPr>
              <w:t>within two Public Sector</w:t>
            </w:r>
            <w:r>
              <w:rPr>
                <w:rFonts w:ascii="Arial" w:eastAsia="Times New Roman" w:hAnsi="Arial" w:cs="Arial"/>
                <w:kern w:val="28"/>
                <w:sz w:val="20"/>
                <w:szCs w:val="20"/>
              </w:rPr>
              <w:t xml:space="preserve"> or Not for Profit organisations within the last 5 years</w:t>
            </w: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964876" w:rsidRPr="00964876" w:rsidRDefault="000B13E0"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10</w:t>
            </w:r>
            <w:r w:rsidR="00964876" w:rsidRPr="00964876">
              <w:rPr>
                <w:rFonts w:ascii="Arial" w:eastAsia="Times New Roman" w:hAnsi="Arial" w:cs="Arial"/>
                <w:kern w:val="28"/>
                <w:sz w:val="20"/>
                <w:szCs w:val="20"/>
              </w:rPr>
              <w:t>%</w:t>
            </w: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83" w:type="dxa"/>
            <w:shd w:val="clear" w:color="auto" w:fill="auto"/>
          </w:tcPr>
          <w:p w:rsidR="00964876" w:rsidRPr="00964876" w:rsidRDefault="00964876" w:rsidP="00964876">
            <w:pPr>
              <w:overflowPunct w:val="0"/>
              <w:autoSpaceDE w:val="0"/>
              <w:autoSpaceDN w:val="0"/>
              <w:adjustRightInd w:val="0"/>
              <w:contextualSpacing/>
              <w:textAlignment w:val="baseline"/>
              <w:rPr>
                <w:rFonts w:ascii="Times New Roman" w:eastAsia="Times New Roman" w:hAnsi="Times New Roman" w:cs="Times New Roman"/>
                <w:szCs w:val="20"/>
              </w:rPr>
            </w:pPr>
          </w:p>
        </w:tc>
      </w:tr>
      <w:tr w:rsidR="00964876" w:rsidRPr="00964876" w:rsidTr="00707710">
        <w:trPr>
          <w:trHeight w:val="70"/>
        </w:trPr>
        <w:tc>
          <w:tcPr>
            <w:tcW w:w="9498" w:type="dxa"/>
            <w:gridSpan w:val="3"/>
            <w:shd w:val="clear" w:color="auto" w:fill="D9D9D9" w:themeFill="background1" w:themeFillShade="D9"/>
            <w:vAlign w:val="center"/>
          </w:tcPr>
          <w:p w:rsid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r w:rsidRPr="00964876">
              <w:rPr>
                <w:rFonts w:ascii="Arial" w:eastAsia="Times New Roman" w:hAnsi="Arial" w:cs="Arial"/>
                <w:b/>
                <w:sz w:val="20"/>
                <w:szCs w:val="20"/>
              </w:rPr>
              <w:t>Response: (max wording 500)</w:t>
            </w:r>
          </w:p>
          <w:p w:rsidR="000B13E0" w:rsidRDefault="000B13E0"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Pr="00964876" w:rsidRDefault="000B13E0"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964876" w:rsidRPr="00964876" w:rsidTr="000B13E0">
        <w:trPr>
          <w:trHeight w:val="70"/>
        </w:trPr>
        <w:tc>
          <w:tcPr>
            <w:tcW w:w="570" w:type="dxa"/>
            <w:shd w:val="clear" w:color="auto" w:fill="auto"/>
            <w:vAlign w:val="center"/>
          </w:tcPr>
          <w:p w:rsidR="00964876" w:rsidRPr="00964876" w:rsidRDefault="00964876" w:rsidP="00964876">
            <w:pPr>
              <w:widowControl w:val="0"/>
              <w:overflowPunct w:val="0"/>
              <w:autoSpaceDE w:val="0"/>
              <w:autoSpaceDN w:val="0"/>
              <w:adjustRightInd w:val="0"/>
              <w:spacing w:after="240" w:line="240" w:lineRule="auto"/>
              <w:rPr>
                <w:rFonts w:ascii="Arial" w:eastAsia="Times New Roman" w:hAnsi="Arial" w:cs="Arial"/>
                <w:kern w:val="28"/>
              </w:rPr>
            </w:pPr>
            <w:r w:rsidRPr="00964876">
              <w:rPr>
                <w:rFonts w:ascii="Arial" w:eastAsia="Times New Roman" w:hAnsi="Arial" w:cs="Arial"/>
                <w:kern w:val="28"/>
              </w:rPr>
              <w:t>2</w:t>
            </w:r>
          </w:p>
        </w:tc>
        <w:tc>
          <w:tcPr>
            <w:tcW w:w="8645" w:type="dxa"/>
            <w:shd w:val="clear" w:color="auto" w:fill="auto"/>
          </w:tcPr>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r w:rsidRPr="00964876">
              <w:rPr>
                <w:rFonts w:ascii="Arial" w:eastAsia="Times New Roman" w:hAnsi="Arial" w:cs="Arial"/>
                <w:kern w:val="28"/>
                <w:sz w:val="20"/>
                <w:szCs w:val="20"/>
              </w:rPr>
              <w:t xml:space="preserve">We aim for all our training to engage individuals in their learning, please provide examples of your materials </w:t>
            </w:r>
            <w:r w:rsidR="00D47A3E">
              <w:rPr>
                <w:rFonts w:ascii="Arial" w:eastAsia="Times New Roman" w:hAnsi="Arial" w:cs="Arial"/>
                <w:kern w:val="28"/>
                <w:sz w:val="20"/>
                <w:szCs w:val="20"/>
              </w:rPr>
              <w:t xml:space="preserve">and any additional resources available </w:t>
            </w: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964876" w:rsidRPr="00964876" w:rsidRDefault="007F64E0"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r>
              <w:rPr>
                <w:rFonts w:ascii="Arial" w:eastAsia="Times New Roman" w:hAnsi="Arial" w:cs="Arial"/>
                <w:kern w:val="28"/>
                <w:sz w:val="20"/>
                <w:szCs w:val="20"/>
              </w:rPr>
              <w:t>15</w:t>
            </w:r>
            <w:r w:rsidR="00964876" w:rsidRPr="00964876">
              <w:rPr>
                <w:rFonts w:ascii="Arial" w:eastAsia="Times New Roman" w:hAnsi="Arial" w:cs="Arial"/>
                <w:kern w:val="28"/>
                <w:sz w:val="20"/>
                <w:szCs w:val="20"/>
              </w:rPr>
              <w:t>%</w:t>
            </w: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83" w:type="dxa"/>
            <w:shd w:val="clear" w:color="auto" w:fill="auto"/>
          </w:tcPr>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964876" w:rsidRPr="00964876" w:rsidRDefault="00964876" w:rsidP="00964876">
            <w:pPr>
              <w:spacing w:after="0" w:line="240" w:lineRule="auto"/>
              <w:ind w:left="720"/>
              <w:rPr>
                <w:rFonts w:ascii="Arial" w:eastAsia="Calibri" w:hAnsi="Arial" w:cs="Arial"/>
                <w:sz w:val="20"/>
              </w:rPr>
            </w:pPr>
          </w:p>
        </w:tc>
      </w:tr>
      <w:tr w:rsidR="00964876" w:rsidRPr="00964876" w:rsidTr="00707710">
        <w:trPr>
          <w:trHeight w:val="70"/>
        </w:trPr>
        <w:tc>
          <w:tcPr>
            <w:tcW w:w="9498" w:type="dxa"/>
            <w:gridSpan w:val="3"/>
            <w:shd w:val="clear" w:color="auto" w:fill="D9D9D9" w:themeFill="background1" w:themeFillShade="D9"/>
            <w:vAlign w:val="center"/>
          </w:tcPr>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r w:rsidRPr="00964876">
              <w:rPr>
                <w:rFonts w:ascii="Arial" w:eastAsia="Times New Roman" w:hAnsi="Arial" w:cs="Arial"/>
                <w:b/>
                <w:sz w:val="20"/>
                <w:szCs w:val="20"/>
              </w:rPr>
              <w:t>Response: (max wording 500)</w:t>
            </w:r>
          </w:p>
          <w:p w:rsid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Default="000B13E0"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Pr="00964876" w:rsidRDefault="000B13E0"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964876" w:rsidRPr="00964876" w:rsidTr="000B13E0">
        <w:trPr>
          <w:trHeight w:val="70"/>
        </w:trPr>
        <w:tc>
          <w:tcPr>
            <w:tcW w:w="570" w:type="dxa"/>
            <w:shd w:val="clear" w:color="auto" w:fill="auto"/>
            <w:vAlign w:val="center"/>
          </w:tcPr>
          <w:p w:rsidR="00964876" w:rsidRPr="00964876" w:rsidRDefault="00964876" w:rsidP="00964876">
            <w:pPr>
              <w:widowControl w:val="0"/>
              <w:overflowPunct w:val="0"/>
              <w:autoSpaceDE w:val="0"/>
              <w:autoSpaceDN w:val="0"/>
              <w:adjustRightInd w:val="0"/>
              <w:spacing w:after="240" w:line="240" w:lineRule="auto"/>
              <w:rPr>
                <w:rFonts w:ascii="Arial" w:eastAsia="Times New Roman" w:hAnsi="Arial" w:cs="Arial"/>
                <w:kern w:val="28"/>
              </w:rPr>
            </w:pPr>
            <w:r w:rsidRPr="00964876">
              <w:rPr>
                <w:rFonts w:ascii="Arial" w:eastAsia="Times New Roman" w:hAnsi="Arial" w:cs="Arial"/>
                <w:kern w:val="28"/>
              </w:rPr>
              <w:t>3</w:t>
            </w:r>
          </w:p>
        </w:tc>
        <w:tc>
          <w:tcPr>
            <w:tcW w:w="8645" w:type="dxa"/>
            <w:shd w:val="clear" w:color="auto" w:fill="auto"/>
          </w:tcPr>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964876" w:rsidRPr="00964876" w:rsidRDefault="00964876" w:rsidP="00A54F43">
            <w:pPr>
              <w:widowControl w:val="0"/>
              <w:overflowPunct w:val="0"/>
              <w:autoSpaceDE w:val="0"/>
              <w:autoSpaceDN w:val="0"/>
              <w:adjustRightInd w:val="0"/>
              <w:spacing w:after="0" w:line="240" w:lineRule="auto"/>
              <w:rPr>
                <w:rFonts w:ascii="Arial" w:eastAsia="Times New Roman" w:hAnsi="Arial" w:cs="Arial"/>
                <w:kern w:val="28"/>
                <w:sz w:val="20"/>
                <w:szCs w:val="20"/>
              </w:rPr>
            </w:pPr>
            <w:r w:rsidRPr="00964876">
              <w:rPr>
                <w:rFonts w:ascii="Arial" w:eastAsia="Times New Roman" w:hAnsi="Arial" w:cs="Arial"/>
                <w:kern w:val="28"/>
                <w:sz w:val="20"/>
                <w:szCs w:val="20"/>
              </w:rPr>
              <w:t xml:space="preserve">Please include CV’s or details </w:t>
            </w:r>
            <w:r w:rsidR="00A54F43">
              <w:rPr>
                <w:rFonts w:ascii="Arial" w:eastAsia="Times New Roman" w:hAnsi="Arial" w:cs="Arial"/>
                <w:kern w:val="28"/>
                <w:sz w:val="20"/>
                <w:szCs w:val="20"/>
              </w:rPr>
              <w:t xml:space="preserve">of the trainers who would be delivering this programme at Merton </w:t>
            </w:r>
            <w:r w:rsidR="000B13E0">
              <w:rPr>
                <w:rFonts w:ascii="Arial" w:eastAsia="Times New Roman" w:hAnsi="Arial" w:cs="Arial"/>
                <w:kern w:val="28"/>
                <w:sz w:val="20"/>
                <w:szCs w:val="20"/>
              </w:rPr>
              <w:t xml:space="preserve">Council </w:t>
            </w:r>
            <w:r w:rsidR="00A54F43">
              <w:rPr>
                <w:rFonts w:ascii="Arial" w:eastAsia="Times New Roman" w:hAnsi="Arial" w:cs="Arial"/>
                <w:kern w:val="28"/>
                <w:sz w:val="20"/>
                <w:szCs w:val="20"/>
              </w:rPr>
              <w:t>and provide us with their relevan</w:t>
            </w:r>
            <w:r w:rsidR="000B13E0">
              <w:rPr>
                <w:rFonts w:ascii="Arial" w:eastAsia="Times New Roman" w:hAnsi="Arial" w:cs="Arial"/>
                <w:kern w:val="28"/>
                <w:sz w:val="20"/>
                <w:szCs w:val="20"/>
              </w:rPr>
              <w:t>t experience and qualifications in this specific area.</w:t>
            </w: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r w:rsidRPr="00964876">
              <w:rPr>
                <w:rFonts w:ascii="Arial" w:eastAsia="Times New Roman" w:hAnsi="Arial" w:cs="Arial"/>
                <w:kern w:val="28"/>
                <w:sz w:val="20"/>
                <w:szCs w:val="20"/>
              </w:rPr>
              <w:t>10%</w:t>
            </w: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83" w:type="dxa"/>
            <w:shd w:val="clear" w:color="auto" w:fill="auto"/>
          </w:tcPr>
          <w:p w:rsidR="00964876" w:rsidRPr="00964876" w:rsidRDefault="00964876" w:rsidP="00964876">
            <w:pPr>
              <w:ind w:left="720"/>
              <w:contextualSpacing/>
              <w:rPr>
                <w:rFonts w:ascii="Arial" w:eastAsia="Calibri" w:hAnsi="Arial" w:cs="Arial"/>
                <w:sz w:val="20"/>
                <w:szCs w:val="20"/>
              </w:rPr>
            </w:pPr>
          </w:p>
        </w:tc>
      </w:tr>
      <w:tr w:rsidR="00964876" w:rsidRPr="00964876" w:rsidTr="00707710">
        <w:trPr>
          <w:trHeight w:val="70"/>
        </w:trPr>
        <w:tc>
          <w:tcPr>
            <w:tcW w:w="9498" w:type="dxa"/>
            <w:gridSpan w:val="3"/>
            <w:shd w:val="clear" w:color="auto" w:fill="D9D9D9" w:themeFill="background1" w:themeFillShade="D9"/>
            <w:vAlign w:val="center"/>
          </w:tcPr>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r w:rsidRPr="00964876">
              <w:rPr>
                <w:rFonts w:ascii="Arial" w:eastAsia="Times New Roman" w:hAnsi="Arial" w:cs="Arial"/>
                <w:b/>
                <w:sz w:val="20"/>
                <w:szCs w:val="20"/>
              </w:rPr>
              <w:t>Response: (max wording 500)</w:t>
            </w:r>
          </w:p>
          <w:p w:rsid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Default="000B13E0"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Pr="00964876" w:rsidRDefault="000B13E0"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964876" w:rsidRPr="00964876" w:rsidTr="000B13E0">
        <w:trPr>
          <w:trHeight w:val="70"/>
        </w:trPr>
        <w:tc>
          <w:tcPr>
            <w:tcW w:w="570" w:type="dxa"/>
            <w:shd w:val="clear" w:color="auto" w:fill="auto"/>
            <w:vAlign w:val="center"/>
          </w:tcPr>
          <w:p w:rsidR="00964876" w:rsidRPr="00964876" w:rsidRDefault="00964876" w:rsidP="00964876">
            <w:pPr>
              <w:widowControl w:val="0"/>
              <w:overflowPunct w:val="0"/>
              <w:autoSpaceDE w:val="0"/>
              <w:autoSpaceDN w:val="0"/>
              <w:adjustRightInd w:val="0"/>
              <w:spacing w:after="240" w:line="240" w:lineRule="auto"/>
              <w:rPr>
                <w:rFonts w:ascii="Arial" w:eastAsia="Times New Roman" w:hAnsi="Arial" w:cs="Arial"/>
                <w:kern w:val="28"/>
              </w:rPr>
            </w:pPr>
            <w:r w:rsidRPr="00964876">
              <w:rPr>
                <w:rFonts w:ascii="Arial" w:eastAsia="Times New Roman" w:hAnsi="Arial" w:cs="Arial"/>
                <w:kern w:val="28"/>
              </w:rPr>
              <w:t>4</w:t>
            </w:r>
          </w:p>
        </w:tc>
        <w:tc>
          <w:tcPr>
            <w:tcW w:w="8645" w:type="dxa"/>
            <w:shd w:val="clear" w:color="auto" w:fill="auto"/>
          </w:tcPr>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r w:rsidRPr="00964876">
              <w:rPr>
                <w:rFonts w:ascii="Arial" w:eastAsia="Times New Roman" w:hAnsi="Arial" w:cs="Arial"/>
                <w:kern w:val="28"/>
                <w:sz w:val="20"/>
                <w:szCs w:val="20"/>
              </w:rPr>
              <w:t xml:space="preserve">Please provide contingency plans in place </w:t>
            </w:r>
            <w:r w:rsidR="00D47A3E">
              <w:rPr>
                <w:rFonts w:ascii="Arial" w:eastAsia="Times New Roman" w:hAnsi="Arial" w:cs="Arial"/>
                <w:kern w:val="28"/>
                <w:sz w:val="20"/>
                <w:szCs w:val="20"/>
              </w:rPr>
              <w:t>to ensure continuality of service.</w:t>
            </w: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b/>
                <w:kern w:val="28"/>
                <w:sz w:val="20"/>
                <w:szCs w:val="20"/>
              </w:rPr>
            </w:pPr>
            <w:r w:rsidRPr="00964876">
              <w:rPr>
                <w:rFonts w:ascii="Arial" w:eastAsia="Times New Roman" w:hAnsi="Arial" w:cs="Arial"/>
                <w:kern w:val="28"/>
                <w:sz w:val="20"/>
                <w:szCs w:val="20"/>
              </w:rPr>
              <w:t>10%</w:t>
            </w:r>
          </w:p>
          <w:p w:rsidR="00964876" w:rsidRPr="00964876" w:rsidRDefault="00964876" w:rsidP="00964876">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83" w:type="dxa"/>
            <w:shd w:val="clear" w:color="auto" w:fill="auto"/>
          </w:tcPr>
          <w:p w:rsidR="00964876" w:rsidRPr="00964876" w:rsidRDefault="00964876" w:rsidP="00964876">
            <w:pPr>
              <w:spacing w:after="0" w:line="240" w:lineRule="auto"/>
              <w:ind w:left="720"/>
              <w:rPr>
                <w:rFonts w:ascii="Arial" w:eastAsia="Calibri" w:hAnsi="Arial" w:cs="Arial"/>
                <w:sz w:val="20"/>
              </w:rPr>
            </w:pPr>
          </w:p>
        </w:tc>
      </w:tr>
      <w:tr w:rsidR="00964876" w:rsidRPr="00964876" w:rsidTr="00707710">
        <w:trPr>
          <w:trHeight w:val="70"/>
        </w:trPr>
        <w:tc>
          <w:tcPr>
            <w:tcW w:w="9498" w:type="dxa"/>
            <w:gridSpan w:val="3"/>
            <w:shd w:val="clear" w:color="auto" w:fill="D9D9D9" w:themeFill="background1" w:themeFillShade="D9"/>
            <w:vAlign w:val="center"/>
          </w:tcPr>
          <w:p w:rsid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r w:rsidRPr="00964876">
              <w:rPr>
                <w:rFonts w:ascii="Arial" w:eastAsia="Times New Roman" w:hAnsi="Arial" w:cs="Arial"/>
                <w:b/>
                <w:sz w:val="20"/>
                <w:szCs w:val="20"/>
              </w:rPr>
              <w:t>Response: (max wording 500)</w:t>
            </w:r>
          </w:p>
          <w:p w:rsidR="000B13E0" w:rsidRDefault="000B13E0"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Default="000B13E0"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Pr="00964876" w:rsidRDefault="000B13E0"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p w:rsidR="00964876" w:rsidRPr="00964876" w:rsidRDefault="00964876" w:rsidP="00964876">
            <w:pPr>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0B13E0" w:rsidRPr="00964876" w:rsidTr="00AD538E">
        <w:trPr>
          <w:trHeight w:val="70"/>
        </w:trPr>
        <w:tc>
          <w:tcPr>
            <w:tcW w:w="570" w:type="dxa"/>
            <w:shd w:val="clear" w:color="auto" w:fill="auto"/>
            <w:vAlign w:val="center"/>
          </w:tcPr>
          <w:p w:rsidR="000B13E0" w:rsidRPr="00964876" w:rsidRDefault="000B13E0" w:rsidP="00AD538E">
            <w:pPr>
              <w:widowControl w:val="0"/>
              <w:overflowPunct w:val="0"/>
              <w:autoSpaceDE w:val="0"/>
              <w:autoSpaceDN w:val="0"/>
              <w:adjustRightInd w:val="0"/>
              <w:spacing w:after="240" w:line="240" w:lineRule="auto"/>
              <w:rPr>
                <w:rFonts w:ascii="Arial" w:eastAsia="Times New Roman" w:hAnsi="Arial" w:cs="Arial"/>
                <w:kern w:val="28"/>
              </w:rPr>
            </w:pPr>
            <w:r>
              <w:rPr>
                <w:rFonts w:ascii="Arial" w:eastAsia="Times New Roman" w:hAnsi="Arial" w:cs="Arial"/>
                <w:kern w:val="28"/>
              </w:rPr>
              <w:t>5</w:t>
            </w:r>
          </w:p>
        </w:tc>
        <w:tc>
          <w:tcPr>
            <w:tcW w:w="8645" w:type="dxa"/>
            <w:shd w:val="clear" w:color="auto" w:fill="auto"/>
          </w:tcPr>
          <w:p w:rsidR="000B13E0" w:rsidRPr="00964876" w:rsidRDefault="000B13E0" w:rsidP="00AD538E">
            <w:pPr>
              <w:widowControl w:val="0"/>
              <w:overflowPunct w:val="0"/>
              <w:autoSpaceDE w:val="0"/>
              <w:autoSpaceDN w:val="0"/>
              <w:adjustRightInd w:val="0"/>
              <w:spacing w:after="0" w:line="240" w:lineRule="auto"/>
              <w:rPr>
                <w:rFonts w:ascii="Arial" w:eastAsia="Times New Roman" w:hAnsi="Arial" w:cs="Arial"/>
                <w:kern w:val="28"/>
                <w:sz w:val="20"/>
                <w:szCs w:val="20"/>
              </w:rPr>
            </w:pPr>
          </w:p>
          <w:p w:rsidR="000B13E0" w:rsidRDefault="000B13E0" w:rsidP="000B13E0">
            <w:pPr>
              <w:spacing w:line="276" w:lineRule="auto"/>
              <w:ind w:right="223"/>
              <w:rPr>
                <w:rFonts w:ascii="Arial" w:hAnsi="Arial" w:cs="Arial"/>
                <w:bCs/>
                <w:color w:val="000000"/>
                <w:sz w:val="20"/>
                <w:szCs w:val="20"/>
              </w:rPr>
            </w:pPr>
            <w:r w:rsidRPr="000B13E0">
              <w:rPr>
                <w:rFonts w:ascii="Arial" w:hAnsi="Arial" w:cs="Arial"/>
                <w:bCs/>
                <w:color w:val="000000"/>
                <w:sz w:val="20"/>
                <w:szCs w:val="20"/>
              </w:rPr>
              <w:t>Explain how you would support LB Merton to ensure that the tool is accessible to all employees, please include how those with special needs can be supported to use the tool.</w:t>
            </w:r>
          </w:p>
          <w:p w:rsidR="000B13E0" w:rsidRPr="000B13E0" w:rsidRDefault="000B13E0" w:rsidP="000B13E0">
            <w:pPr>
              <w:spacing w:line="276" w:lineRule="auto"/>
              <w:ind w:right="223"/>
              <w:rPr>
                <w:rFonts w:ascii="Arial" w:hAnsi="Arial" w:cs="Arial"/>
                <w:bCs/>
                <w:color w:val="000000"/>
                <w:sz w:val="20"/>
                <w:szCs w:val="20"/>
              </w:rPr>
            </w:pPr>
            <w:r w:rsidRPr="00964876">
              <w:rPr>
                <w:rFonts w:ascii="Arial" w:eastAsia="Times New Roman" w:hAnsi="Arial" w:cs="Arial"/>
                <w:kern w:val="28"/>
                <w:sz w:val="20"/>
                <w:szCs w:val="20"/>
              </w:rPr>
              <w:t>10%</w:t>
            </w:r>
          </w:p>
          <w:p w:rsidR="000B13E0" w:rsidRPr="00964876" w:rsidRDefault="000B13E0" w:rsidP="00AD538E">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83" w:type="dxa"/>
            <w:shd w:val="clear" w:color="auto" w:fill="auto"/>
          </w:tcPr>
          <w:p w:rsidR="000B13E0" w:rsidRPr="00964876" w:rsidRDefault="000B13E0" w:rsidP="00AD538E">
            <w:pPr>
              <w:ind w:left="720"/>
              <w:contextualSpacing/>
              <w:rPr>
                <w:rFonts w:ascii="Arial" w:eastAsia="Calibri" w:hAnsi="Arial" w:cs="Arial"/>
                <w:sz w:val="20"/>
                <w:szCs w:val="20"/>
              </w:rPr>
            </w:pPr>
          </w:p>
        </w:tc>
      </w:tr>
      <w:tr w:rsidR="000B13E0" w:rsidRPr="00964876" w:rsidTr="00AD538E">
        <w:trPr>
          <w:trHeight w:val="70"/>
        </w:trPr>
        <w:tc>
          <w:tcPr>
            <w:tcW w:w="9498" w:type="dxa"/>
            <w:gridSpan w:val="3"/>
            <w:shd w:val="clear" w:color="auto" w:fill="D9D9D9" w:themeFill="background1" w:themeFillShade="D9"/>
            <w:vAlign w:val="center"/>
          </w:tcPr>
          <w:p w:rsidR="000B13E0" w:rsidRPr="00964876"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r w:rsidRPr="00964876">
              <w:rPr>
                <w:rFonts w:ascii="Arial" w:eastAsia="Times New Roman" w:hAnsi="Arial" w:cs="Arial"/>
                <w:b/>
                <w:sz w:val="20"/>
                <w:szCs w:val="20"/>
              </w:rPr>
              <w:t>Response: (max wording 500)</w:t>
            </w:r>
          </w:p>
          <w:p w:rsidR="000B13E0"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Pr="00964876"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Pr="00964876"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p>
        </w:tc>
      </w:tr>
      <w:tr w:rsidR="000B13E0" w:rsidRPr="00964876" w:rsidTr="00AD538E">
        <w:trPr>
          <w:trHeight w:val="70"/>
        </w:trPr>
        <w:tc>
          <w:tcPr>
            <w:tcW w:w="570" w:type="dxa"/>
            <w:shd w:val="clear" w:color="auto" w:fill="auto"/>
            <w:vAlign w:val="center"/>
          </w:tcPr>
          <w:p w:rsidR="000B13E0" w:rsidRPr="00964876" w:rsidRDefault="000B13E0" w:rsidP="00AD538E">
            <w:pPr>
              <w:widowControl w:val="0"/>
              <w:overflowPunct w:val="0"/>
              <w:autoSpaceDE w:val="0"/>
              <w:autoSpaceDN w:val="0"/>
              <w:adjustRightInd w:val="0"/>
              <w:spacing w:after="240" w:line="240" w:lineRule="auto"/>
              <w:rPr>
                <w:rFonts w:ascii="Arial" w:eastAsia="Times New Roman" w:hAnsi="Arial" w:cs="Arial"/>
                <w:kern w:val="28"/>
              </w:rPr>
            </w:pPr>
            <w:r>
              <w:rPr>
                <w:rFonts w:ascii="Arial" w:eastAsia="Times New Roman" w:hAnsi="Arial" w:cs="Arial"/>
                <w:kern w:val="28"/>
              </w:rPr>
              <w:lastRenderedPageBreak/>
              <w:t>6</w:t>
            </w:r>
          </w:p>
        </w:tc>
        <w:tc>
          <w:tcPr>
            <w:tcW w:w="8645" w:type="dxa"/>
            <w:shd w:val="clear" w:color="auto" w:fill="auto"/>
          </w:tcPr>
          <w:p w:rsidR="000B13E0" w:rsidRPr="000B13E0" w:rsidRDefault="000B13E0" w:rsidP="000B13E0">
            <w:pPr>
              <w:spacing w:line="276" w:lineRule="auto"/>
              <w:ind w:right="223"/>
              <w:rPr>
                <w:rFonts w:ascii="Arial" w:hAnsi="Arial" w:cs="Arial"/>
                <w:bCs/>
                <w:color w:val="000000"/>
                <w:sz w:val="20"/>
                <w:szCs w:val="20"/>
              </w:rPr>
            </w:pPr>
            <w:r w:rsidRPr="000B13E0">
              <w:rPr>
                <w:rFonts w:ascii="Arial" w:hAnsi="Arial" w:cs="Arial"/>
                <w:bCs/>
                <w:color w:val="000000"/>
                <w:sz w:val="20"/>
                <w:szCs w:val="20"/>
              </w:rPr>
              <w:t>As part of the parameters of the quotation document, companies are encouraged to include additional features that can be offered at no additional cost.</w:t>
            </w:r>
          </w:p>
          <w:p w:rsidR="000B13E0" w:rsidRPr="000B13E0" w:rsidRDefault="000B13E0" w:rsidP="00AD538E">
            <w:pPr>
              <w:widowControl w:val="0"/>
              <w:overflowPunct w:val="0"/>
              <w:autoSpaceDE w:val="0"/>
              <w:autoSpaceDN w:val="0"/>
              <w:adjustRightInd w:val="0"/>
              <w:spacing w:after="0" w:line="240" w:lineRule="auto"/>
              <w:rPr>
                <w:rFonts w:ascii="Arial" w:eastAsia="Times New Roman" w:hAnsi="Arial" w:cs="Arial"/>
                <w:kern w:val="28"/>
                <w:sz w:val="20"/>
                <w:szCs w:val="20"/>
              </w:rPr>
            </w:pPr>
          </w:p>
          <w:p w:rsidR="000B13E0" w:rsidRPr="000B13E0" w:rsidRDefault="007F64E0" w:rsidP="00AD538E">
            <w:pPr>
              <w:widowControl w:val="0"/>
              <w:overflowPunct w:val="0"/>
              <w:autoSpaceDE w:val="0"/>
              <w:autoSpaceDN w:val="0"/>
              <w:adjustRightInd w:val="0"/>
              <w:spacing w:after="0" w:line="240" w:lineRule="auto"/>
              <w:rPr>
                <w:rFonts w:ascii="Arial" w:eastAsia="Times New Roman" w:hAnsi="Arial" w:cs="Arial"/>
                <w:b/>
                <w:kern w:val="28"/>
                <w:sz w:val="20"/>
                <w:szCs w:val="20"/>
              </w:rPr>
            </w:pPr>
            <w:r>
              <w:rPr>
                <w:rFonts w:ascii="Arial" w:eastAsia="Times New Roman" w:hAnsi="Arial" w:cs="Arial"/>
                <w:kern w:val="28"/>
                <w:sz w:val="20"/>
                <w:szCs w:val="20"/>
              </w:rPr>
              <w:t>5</w:t>
            </w:r>
            <w:r w:rsidR="000B13E0" w:rsidRPr="000B13E0">
              <w:rPr>
                <w:rFonts w:ascii="Arial" w:eastAsia="Times New Roman" w:hAnsi="Arial" w:cs="Arial"/>
                <w:kern w:val="28"/>
                <w:sz w:val="20"/>
                <w:szCs w:val="20"/>
              </w:rPr>
              <w:t>%</w:t>
            </w:r>
          </w:p>
          <w:p w:rsidR="000B13E0" w:rsidRPr="000B13E0" w:rsidRDefault="000B13E0" w:rsidP="00AD538E">
            <w:pPr>
              <w:widowControl w:val="0"/>
              <w:overflowPunct w:val="0"/>
              <w:autoSpaceDE w:val="0"/>
              <w:autoSpaceDN w:val="0"/>
              <w:adjustRightInd w:val="0"/>
              <w:spacing w:after="0" w:line="240" w:lineRule="auto"/>
              <w:rPr>
                <w:rFonts w:ascii="Arial" w:eastAsia="Times New Roman" w:hAnsi="Arial" w:cs="Arial"/>
                <w:kern w:val="28"/>
                <w:sz w:val="20"/>
                <w:szCs w:val="20"/>
              </w:rPr>
            </w:pPr>
          </w:p>
        </w:tc>
        <w:tc>
          <w:tcPr>
            <w:tcW w:w="283" w:type="dxa"/>
            <w:shd w:val="clear" w:color="auto" w:fill="auto"/>
          </w:tcPr>
          <w:p w:rsidR="000B13E0" w:rsidRPr="00964876" w:rsidRDefault="000B13E0" w:rsidP="00AD538E">
            <w:pPr>
              <w:spacing w:after="0" w:line="240" w:lineRule="auto"/>
              <w:ind w:left="720"/>
              <w:rPr>
                <w:rFonts w:ascii="Arial" w:eastAsia="Calibri" w:hAnsi="Arial" w:cs="Arial"/>
                <w:sz w:val="20"/>
              </w:rPr>
            </w:pPr>
          </w:p>
        </w:tc>
      </w:tr>
      <w:tr w:rsidR="000B13E0" w:rsidRPr="00964876" w:rsidTr="00AD538E">
        <w:trPr>
          <w:trHeight w:val="70"/>
        </w:trPr>
        <w:tc>
          <w:tcPr>
            <w:tcW w:w="9498" w:type="dxa"/>
            <w:gridSpan w:val="3"/>
            <w:shd w:val="clear" w:color="auto" w:fill="D9D9D9" w:themeFill="background1" w:themeFillShade="D9"/>
            <w:vAlign w:val="center"/>
          </w:tcPr>
          <w:p w:rsidR="000B13E0"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r w:rsidRPr="00964876">
              <w:rPr>
                <w:rFonts w:ascii="Arial" w:eastAsia="Times New Roman" w:hAnsi="Arial" w:cs="Arial"/>
                <w:b/>
                <w:sz w:val="20"/>
                <w:szCs w:val="20"/>
              </w:rPr>
              <w:t>Response: (max wording 500)</w:t>
            </w:r>
          </w:p>
          <w:p w:rsidR="000B13E0"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Pr="00964876"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p>
          <w:p w:rsidR="000B13E0" w:rsidRPr="00964876" w:rsidRDefault="000B13E0" w:rsidP="00AD538E">
            <w:pPr>
              <w:overflowPunct w:val="0"/>
              <w:autoSpaceDE w:val="0"/>
              <w:autoSpaceDN w:val="0"/>
              <w:adjustRightInd w:val="0"/>
              <w:spacing w:after="0" w:line="240" w:lineRule="auto"/>
              <w:textAlignment w:val="baseline"/>
              <w:rPr>
                <w:rFonts w:ascii="Arial" w:eastAsia="Times New Roman" w:hAnsi="Arial" w:cs="Arial"/>
                <w:b/>
                <w:sz w:val="20"/>
                <w:szCs w:val="20"/>
              </w:rPr>
            </w:pPr>
          </w:p>
        </w:tc>
      </w:tr>
    </w:tbl>
    <w:p w:rsidR="00964876" w:rsidRDefault="00964876"/>
    <w:sectPr w:rsidR="00964876" w:rsidSect="000B13E0">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76"/>
    <w:rsid w:val="00094D97"/>
    <w:rsid w:val="000B13E0"/>
    <w:rsid w:val="00425085"/>
    <w:rsid w:val="00443E9A"/>
    <w:rsid w:val="005D1947"/>
    <w:rsid w:val="007F64E0"/>
    <w:rsid w:val="00964876"/>
    <w:rsid w:val="009D7B99"/>
    <w:rsid w:val="00A16A77"/>
    <w:rsid w:val="00A54F43"/>
    <w:rsid w:val="00D47A3E"/>
    <w:rsid w:val="00D6478C"/>
    <w:rsid w:val="00E1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73E0"/>
  <w15:chartTrackingRefBased/>
  <w15:docId w15:val="{4CEDC36F-E00A-445D-A5DC-FF53A48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Poulter</dc:creator>
  <cp:keywords/>
  <dc:description/>
  <cp:lastModifiedBy>Ruth Poulter</cp:lastModifiedBy>
  <cp:revision>5</cp:revision>
  <dcterms:created xsi:type="dcterms:W3CDTF">2019-08-15T11:27:00Z</dcterms:created>
  <dcterms:modified xsi:type="dcterms:W3CDTF">2019-09-10T11:58:00Z</dcterms:modified>
</cp:coreProperties>
</file>