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785B" w14:textId="77777777" w:rsidR="009B4AA1" w:rsidRPr="00345485" w:rsidRDefault="009B4AA1" w:rsidP="009B4AA1">
      <w:pPr>
        <w:pStyle w:val="Header"/>
        <w:spacing w:after="120" w:line="240" w:lineRule="atLeast"/>
        <w:jc w:val="center"/>
        <w:rPr>
          <w:rFonts w:ascii="Arial" w:hAnsi="Arial" w:cs="Arial"/>
        </w:rPr>
      </w:pPr>
    </w:p>
    <w:p w14:paraId="000B2443" w14:textId="77777777" w:rsidR="003B0E7B" w:rsidRPr="00345485" w:rsidRDefault="003B0E7B" w:rsidP="00B27A6B">
      <w:pPr>
        <w:tabs>
          <w:tab w:val="left" w:pos="1440"/>
          <w:tab w:val="left" w:pos="9605"/>
        </w:tabs>
        <w:rPr>
          <w:rFonts w:ascii="Arial" w:hAnsi="Arial" w:cs="Arial"/>
          <w:b/>
        </w:rPr>
      </w:pPr>
      <w:r w:rsidRPr="00345485">
        <w:rPr>
          <w:rFonts w:ascii="Arial" w:hAnsi="Arial" w:cs="Arial"/>
          <w:b/>
        </w:rPr>
        <w:t>Award Letter;</w:t>
      </w:r>
    </w:p>
    <w:p w14:paraId="467AD2B7" w14:textId="77777777" w:rsidR="003B0E7B" w:rsidRPr="00345485" w:rsidRDefault="003B0E7B" w:rsidP="00B27A6B">
      <w:pPr>
        <w:tabs>
          <w:tab w:val="left" w:pos="1440"/>
          <w:tab w:val="left" w:pos="9605"/>
        </w:tabs>
        <w:rPr>
          <w:rFonts w:ascii="Arial" w:hAnsi="Arial" w:cs="Arial"/>
          <w:b/>
        </w:rPr>
      </w:pPr>
    </w:p>
    <w:p w14:paraId="70F28F0B" w14:textId="77777777" w:rsidR="00B27A6B" w:rsidRPr="00345485" w:rsidRDefault="00B27A6B" w:rsidP="00B27A6B">
      <w:pPr>
        <w:tabs>
          <w:tab w:val="left" w:pos="1440"/>
          <w:tab w:val="left" w:pos="9605"/>
        </w:tabs>
        <w:rPr>
          <w:rFonts w:ascii="Arial" w:hAnsi="Arial" w:cs="Arial"/>
          <w:b/>
        </w:rPr>
      </w:pPr>
      <w:r w:rsidRPr="00345485">
        <w:rPr>
          <w:rFonts w:ascii="Arial" w:hAnsi="Arial" w:cs="Arial"/>
          <w:b/>
        </w:rPr>
        <w:t>Date:</w:t>
      </w:r>
      <w:bookmarkStart w:id="0" w:name="bkDate"/>
      <w:bookmarkEnd w:id="0"/>
    </w:p>
    <w:p w14:paraId="24669B4C" w14:textId="77777777" w:rsidR="00B27A6B" w:rsidRPr="00345485" w:rsidRDefault="00B27A6B" w:rsidP="00B27A6B">
      <w:pPr>
        <w:tabs>
          <w:tab w:val="left" w:pos="1440"/>
          <w:tab w:val="left" w:pos="4802"/>
          <w:tab w:val="left" w:pos="9605"/>
        </w:tabs>
        <w:rPr>
          <w:rFonts w:ascii="Arial" w:hAnsi="Arial" w:cs="Arial"/>
          <w:b/>
        </w:rPr>
      </w:pPr>
      <w:r w:rsidRPr="00345485">
        <w:rPr>
          <w:rFonts w:ascii="Arial" w:hAnsi="Arial" w:cs="Arial"/>
          <w:b/>
        </w:rPr>
        <w:t>My ref:</w:t>
      </w:r>
      <w:r w:rsidRPr="00345485">
        <w:rPr>
          <w:rFonts w:ascii="Arial" w:hAnsi="Arial" w:cs="Arial"/>
        </w:rPr>
        <w:tab/>
      </w:r>
      <w:bookmarkStart w:id="1" w:name="bkMyRef"/>
      <w:bookmarkEnd w:id="1"/>
      <w:r w:rsidRPr="00345485">
        <w:rPr>
          <w:rFonts w:ascii="Arial" w:hAnsi="Arial" w:cs="Arial"/>
        </w:rPr>
        <w:tab/>
      </w:r>
      <w:bookmarkStart w:id="2" w:name="bkYourRef"/>
      <w:bookmarkEnd w:id="2"/>
    </w:p>
    <w:p w14:paraId="0F6087A8" w14:textId="321EE3AD" w:rsidR="00B27A6B" w:rsidRPr="00345485" w:rsidRDefault="00B558E1" w:rsidP="00B27A6B">
      <w:pPr>
        <w:tabs>
          <w:tab w:val="left" w:pos="1440"/>
          <w:tab w:val="left" w:pos="4802"/>
          <w:tab w:val="left" w:pos="9605"/>
        </w:tabs>
        <w:rPr>
          <w:rFonts w:ascii="Arial" w:hAnsi="Arial" w:cs="Arial"/>
          <w:b/>
        </w:rPr>
      </w:pPr>
      <w:r w:rsidRPr="00345485">
        <w:rPr>
          <w:rFonts w:ascii="Arial" w:hAnsi="Arial" w:cs="Arial"/>
          <w:noProof/>
        </w:rPr>
        <mc:AlternateContent>
          <mc:Choice Requires="wps">
            <w:drawing>
              <wp:anchor distT="0" distB="0" distL="114300" distR="114300" simplePos="0" relativeHeight="251657728" behindDoc="1" locked="0" layoutInCell="1" allowOverlap="1" wp14:anchorId="06074A82" wp14:editId="26E173A9">
                <wp:simplePos x="0" y="0"/>
                <wp:positionH relativeFrom="column">
                  <wp:posOffset>3594735</wp:posOffset>
                </wp:positionH>
                <wp:positionV relativeFrom="paragraph">
                  <wp:posOffset>162560</wp:posOffset>
                </wp:positionV>
                <wp:extent cx="2897505" cy="1312545"/>
                <wp:effectExtent l="0" t="0" r="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FBF0" w14:textId="77777777" w:rsidR="008B7557" w:rsidRPr="000B4A17" w:rsidRDefault="008B7557" w:rsidP="00B27A6B">
                            <w:pPr>
                              <w:rPr>
                                <w:rFonts w:ascii="Arial" w:hAnsi="Arial" w:cs="Arial"/>
                                <w:color w:val="0070C0"/>
                                <w:sz w:val="22"/>
                              </w:rPr>
                            </w:pPr>
                            <w:r w:rsidRPr="000B4A17">
                              <w:rPr>
                                <w:rFonts w:ascii="Arial" w:hAnsi="Arial" w:cs="Arial"/>
                                <w:color w:val="0070C0"/>
                                <w:sz w:val="22"/>
                              </w:rPr>
                              <w:t>[insert name]</w:t>
                            </w:r>
                          </w:p>
                          <w:p w14:paraId="7997EB31" w14:textId="77777777" w:rsidR="008B7557" w:rsidRPr="000B4A17" w:rsidRDefault="008B7557" w:rsidP="00B27A6B">
                            <w:pPr>
                              <w:rPr>
                                <w:rFonts w:ascii="Arial" w:hAnsi="Arial" w:cs="Arial"/>
                                <w:color w:val="0070C0"/>
                                <w:sz w:val="22"/>
                              </w:rPr>
                            </w:pPr>
                            <w:r w:rsidRPr="000B4A17">
                              <w:rPr>
                                <w:rFonts w:ascii="Arial" w:hAnsi="Arial" w:cs="Arial"/>
                                <w:color w:val="0070C0"/>
                                <w:sz w:val="22"/>
                              </w:rPr>
                              <w:t>[insert position]</w:t>
                            </w:r>
                          </w:p>
                          <w:p w14:paraId="5426C22B" w14:textId="77777777" w:rsidR="008B7557" w:rsidRPr="000B4A17" w:rsidRDefault="008B7557" w:rsidP="00B27A6B">
                            <w:pPr>
                              <w:rPr>
                                <w:rFonts w:ascii="Arial" w:hAnsi="Arial" w:cs="Arial"/>
                                <w:sz w:val="22"/>
                              </w:rPr>
                            </w:pPr>
                            <w:r w:rsidRPr="000B4A17">
                              <w:rPr>
                                <w:rFonts w:ascii="Arial" w:hAnsi="Arial" w:cs="Arial"/>
                                <w:sz w:val="22"/>
                              </w:rPr>
                              <w:t>North Somerset Council</w:t>
                            </w:r>
                          </w:p>
                          <w:p w14:paraId="6DF3BFC3" w14:textId="77777777" w:rsidR="008B7557" w:rsidRPr="000B4A17" w:rsidRDefault="008B7557" w:rsidP="00B27A6B">
                            <w:pPr>
                              <w:rPr>
                                <w:rFonts w:ascii="Arial" w:hAnsi="Arial" w:cs="Arial"/>
                                <w:sz w:val="22"/>
                              </w:rPr>
                            </w:pPr>
                            <w:r w:rsidRPr="000B4A17">
                              <w:rPr>
                                <w:rFonts w:ascii="Arial" w:hAnsi="Arial" w:cs="Arial"/>
                                <w:sz w:val="22"/>
                              </w:rPr>
                              <w:t>The Town Hall</w:t>
                            </w:r>
                          </w:p>
                          <w:p w14:paraId="3B109B5E" w14:textId="77777777" w:rsidR="008B7557" w:rsidRPr="000B4A17" w:rsidRDefault="008B7557" w:rsidP="00B27A6B">
                            <w:pPr>
                              <w:rPr>
                                <w:rFonts w:ascii="Arial" w:hAnsi="Arial" w:cs="Arial"/>
                                <w:sz w:val="22"/>
                              </w:rPr>
                            </w:pPr>
                            <w:r w:rsidRPr="000B4A17">
                              <w:rPr>
                                <w:rFonts w:ascii="Arial" w:hAnsi="Arial" w:cs="Arial"/>
                                <w:sz w:val="22"/>
                              </w:rPr>
                              <w:t>Weston-super-Mare</w:t>
                            </w:r>
                          </w:p>
                          <w:p w14:paraId="072544FC" w14:textId="77777777" w:rsidR="008B7557" w:rsidRPr="000B4A17" w:rsidRDefault="008B7557" w:rsidP="00B27A6B">
                            <w:pPr>
                              <w:rPr>
                                <w:rFonts w:ascii="Arial" w:hAnsi="Arial" w:cs="Arial"/>
                                <w:sz w:val="22"/>
                              </w:rPr>
                            </w:pPr>
                            <w:smartTag w:uri="urn:schemas-microsoft-com:office:smarttags" w:element="place">
                              <w:r w:rsidRPr="000B4A17">
                                <w:rPr>
                                  <w:rFonts w:ascii="Arial" w:hAnsi="Arial" w:cs="Arial"/>
                                  <w:sz w:val="22"/>
                                </w:rPr>
                                <w:t>North Somerset</w:t>
                              </w:r>
                            </w:smartTag>
                          </w:p>
                          <w:p w14:paraId="3BD4373D" w14:textId="77777777" w:rsidR="008B7557" w:rsidRPr="000B4A17" w:rsidRDefault="008B7557" w:rsidP="00B27A6B">
                            <w:pPr>
                              <w:rPr>
                                <w:rFonts w:ascii="Arial" w:hAnsi="Arial" w:cs="Arial"/>
                                <w:sz w:val="22"/>
                              </w:rPr>
                            </w:pPr>
                            <w:r w:rsidRPr="000B4A17">
                              <w:rPr>
                                <w:rFonts w:ascii="Arial" w:hAnsi="Arial" w:cs="Arial"/>
                                <w:sz w:val="22"/>
                              </w:rPr>
                              <w:t>BS23 1UJ</w:t>
                            </w:r>
                          </w:p>
                          <w:p w14:paraId="5757E1C5" w14:textId="77777777" w:rsidR="008B7557" w:rsidRDefault="008B7557" w:rsidP="00B27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74A82" id="_x0000_t202" coordsize="21600,21600" o:spt="202" path="m,l,21600r21600,l21600,xe">
                <v:stroke joinstyle="miter"/>
                <v:path gradientshapeok="t" o:connecttype="rect"/>
              </v:shapetype>
              <v:shape id="Text Box 4" o:spid="_x0000_s1026" type="#_x0000_t202" style="position:absolute;margin-left:283.05pt;margin-top:12.8pt;width:228.15pt;height:10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r6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" filled="f" stroked="f">
                <v:textbox>
                  <w:txbxContent>
                    <w:p w14:paraId="3B52FBF0" w14:textId="77777777" w:rsidR="008B7557" w:rsidRPr="000B4A17" w:rsidRDefault="008B7557" w:rsidP="00B27A6B">
                      <w:pPr>
                        <w:rPr>
                          <w:rFonts w:ascii="Arial" w:hAnsi="Arial" w:cs="Arial"/>
                          <w:color w:val="0070C0"/>
                          <w:sz w:val="22"/>
                        </w:rPr>
                      </w:pPr>
                      <w:r w:rsidRPr="000B4A17">
                        <w:rPr>
                          <w:rFonts w:ascii="Arial" w:hAnsi="Arial" w:cs="Arial"/>
                          <w:color w:val="0070C0"/>
                          <w:sz w:val="22"/>
                        </w:rPr>
                        <w:t>[insert name]</w:t>
                      </w:r>
                    </w:p>
                    <w:p w14:paraId="7997EB31" w14:textId="77777777" w:rsidR="008B7557" w:rsidRPr="000B4A17" w:rsidRDefault="008B7557" w:rsidP="00B27A6B">
                      <w:pPr>
                        <w:rPr>
                          <w:rFonts w:ascii="Arial" w:hAnsi="Arial" w:cs="Arial"/>
                          <w:color w:val="0070C0"/>
                          <w:sz w:val="22"/>
                        </w:rPr>
                      </w:pPr>
                      <w:r w:rsidRPr="000B4A17">
                        <w:rPr>
                          <w:rFonts w:ascii="Arial" w:hAnsi="Arial" w:cs="Arial"/>
                          <w:color w:val="0070C0"/>
                          <w:sz w:val="22"/>
                        </w:rPr>
                        <w:t>[insert position]</w:t>
                      </w:r>
                    </w:p>
                    <w:p w14:paraId="5426C22B" w14:textId="77777777" w:rsidR="008B7557" w:rsidRPr="000B4A17" w:rsidRDefault="008B7557" w:rsidP="00B27A6B">
                      <w:pPr>
                        <w:rPr>
                          <w:rFonts w:ascii="Arial" w:hAnsi="Arial" w:cs="Arial"/>
                          <w:sz w:val="22"/>
                        </w:rPr>
                      </w:pPr>
                      <w:r w:rsidRPr="000B4A17">
                        <w:rPr>
                          <w:rFonts w:ascii="Arial" w:hAnsi="Arial" w:cs="Arial"/>
                          <w:sz w:val="22"/>
                        </w:rPr>
                        <w:t>North Somerset Council</w:t>
                      </w:r>
                    </w:p>
                    <w:p w14:paraId="6DF3BFC3" w14:textId="77777777" w:rsidR="008B7557" w:rsidRPr="000B4A17" w:rsidRDefault="008B7557" w:rsidP="00B27A6B">
                      <w:pPr>
                        <w:rPr>
                          <w:rFonts w:ascii="Arial" w:hAnsi="Arial" w:cs="Arial"/>
                          <w:sz w:val="22"/>
                        </w:rPr>
                      </w:pPr>
                      <w:r w:rsidRPr="000B4A17">
                        <w:rPr>
                          <w:rFonts w:ascii="Arial" w:hAnsi="Arial" w:cs="Arial"/>
                          <w:sz w:val="22"/>
                        </w:rPr>
                        <w:t>The Town Hall</w:t>
                      </w:r>
                    </w:p>
                    <w:p w14:paraId="3B109B5E" w14:textId="77777777" w:rsidR="008B7557" w:rsidRPr="000B4A17" w:rsidRDefault="008B7557" w:rsidP="00B27A6B">
                      <w:pPr>
                        <w:rPr>
                          <w:rFonts w:ascii="Arial" w:hAnsi="Arial" w:cs="Arial"/>
                          <w:sz w:val="22"/>
                        </w:rPr>
                      </w:pPr>
                      <w:r w:rsidRPr="000B4A17">
                        <w:rPr>
                          <w:rFonts w:ascii="Arial" w:hAnsi="Arial" w:cs="Arial"/>
                          <w:sz w:val="22"/>
                        </w:rPr>
                        <w:t>Weston-super-Mare</w:t>
                      </w:r>
                    </w:p>
                    <w:p w14:paraId="072544FC" w14:textId="77777777" w:rsidR="008B7557" w:rsidRPr="000B4A17" w:rsidRDefault="008B7557" w:rsidP="00B27A6B">
                      <w:pPr>
                        <w:rPr>
                          <w:rFonts w:ascii="Arial" w:hAnsi="Arial" w:cs="Arial"/>
                          <w:sz w:val="22"/>
                        </w:rPr>
                      </w:pPr>
                      <w:smartTag w:uri="urn:schemas-microsoft-com:office:smarttags" w:element="place">
                        <w:r w:rsidRPr="000B4A17">
                          <w:rPr>
                            <w:rFonts w:ascii="Arial" w:hAnsi="Arial" w:cs="Arial"/>
                            <w:sz w:val="22"/>
                          </w:rPr>
                          <w:t>North Somerset</w:t>
                        </w:r>
                      </w:smartTag>
                    </w:p>
                    <w:p w14:paraId="3BD4373D" w14:textId="77777777" w:rsidR="008B7557" w:rsidRPr="000B4A17" w:rsidRDefault="008B7557" w:rsidP="00B27A6B">
                      <w:pPr>
                        <w:rPr>
                          <w:rFonts w:ascii="Arial" w:hAnsi="Arial" w:cs="Arial"/>
                          <w:sz w:val="22"/>
                        </w:rPr>
                      </w:pPr>
                      <w:r w:rsidRPr="000B4A17">
                        <w:rPr>
                          <w:rFonts w:ascii="Arial" w:hAnsi="Arial" w:cs="Arial"/>
                          <w:sz w:val="22"/>
                        </w:rPr>
                        <w:t>BS23 1UJ</w:t>
                      </w:r>
                    </w:p>
                    <w:p w14:paraId="5757E1C5" w14:textId="77777777" w:rsidR="008B7557" w:rsidRDefault="008B7557" w:rsidP="00B27A6B"/>
                  </w:txbxContent>
                </v:textbox>
              </v:shape>
            </w:pict>
          </mc:Fallback>
        </mc:AlternateContent>
      </w:r>
      <w:r w:rsidR="00B27A6B" w:rsidRPr="00345485">
        <w:rPr>
          <w:rFonts w:ascii="Arial" w:hAnsi="Arial" w:cs="Arial"/>
          <w:b/>
        </w:rPr>
        <w:t>Contact:</w:t>
      </w:r>
      <w:r w:rsidR="00B27A6B" w:rsidRPr="00345485">
        <w:rPr>
          <w:rFonts w:ascii="Arial" w:hAnsi="Arial" w:cs="Arial"/>
        </w:rPr>
        <w:tab/>
      </w:r>
      <w:bookmarkStart w:id="3" w:name="bkContact"/>
      <w:bookmarkEnd w:id="3"/>
    </w:p>
    <w:p w14:paraId="0540F1BB" w14:textId="77777777" w:rsidR="00B27A6B" w:rsidRPr="00345485" w:rsidRDefault="00B27A6B" w:rsidP="00B27A6B">
      <w:pPr>
        <w:tabs>
          <w:tab w:val="left" w:pos="1440"/>
          <w:tab w:val="left" w:pos="4802"/>
          <w:tab w:val="left" w:pos="9605"/>
        </w:tabs>
        <w:rPr>
          <w:rFonts w:ascii="Arial" w:hAnsi="Arial" w:cs="Arial"/>
          <w:b/>
        </w:rPr>
      </w:pPr>
      <w:r w:rsidRPr="00345485">
        <w:rPr>
          <w:rFonts w:ascii="Arial" w:hAnsi="Arial" w:cs="Arial"/>
          <w:b/>
        </w:rPr>
        <w:t>Direct dial:</w:t>
      </w:r>
      <w:r w:rsidRPr="00345485">
        <w:rPr>
          <w:rFonts w:ascii="Arial" w:hAnsi="Arial" w:cs="Arial"/>
        </w:rPr>
        <w:tab/>
      </w:r>
      <w:bookmarkStart w:id="4" w:name="bkDirectDial"/>
      <w:bookmarkEnd w:id="4"/>
    </w:p>
    <w:p w14:paraId="2786412B" w14:textId="77777777" w:rsidR="00B27A6B" w:rsidRPr="00345485" w:rsidRDefault="00B27A6B" w:rsidP="00B27A6B">
      <w:pPr>
        <w:rPr>
          <w:rFonts w:ascii="Arial" w:hAnsi="Arial" w:cs="Arial"/>
          <w:bCs/>
        </w:rPr>
      </w:pPr>
      <w:r w:rsidRPr="00345485">
        <w:rPr>
          <w:rFonts w:ascii="Arial" w:hAnsi="Arial" w:cs="Arial"/>
          <w:b/>
        </w:rPr>
        <w:t>Email:</w:t>
      </w:r>
      <w:r w:rsidRPr="00345485">
        <w:rPr>
          <w:rFonts w:ascii="Arial" w:hAnsi="Arial" w:cs="Arial"/>
          <w:bCs/>
        </w:rPr>
        <w:tab/>
      </w:r>
      <w:bookmarkStart w:id="5" w:name="bkEmail"/>
      <w:bookmarkEnd w:id="5"/>
      <w:r w:rsidRPr="00345485">
        <w:rPr>
          <w:rFonts w:ascii="Arial" w:hAnsi="Arial" w:cs="Arial"/>
          <w:bCs/>
        </w:rPr>
        <w:t>xx.xx@n-somerset.gov.uk</w:t>
      </w:r>
    </w:p>
    <w:p w14:paraId="647EC4DE" w14:textId="77777777" w:rsidR="009B4AA1" w:rsidRPr="00345485" w:rsidRDefault="009B4AA1" w:rsidP="009B4AA1">
      <w:pPr>
        <w:pStyle w:val="Header"/>
        <w:spacing w:after="120" w:line="240" w:lineRule="atLeast"/>
        <w:rPr>
          <w:rFonts w:ascii="Arial" w:hAnsi="Arial" w:cs="Arial"/>
        </w:rPr>
      </w:pPr>
    </w:p>
    <w:p w14:paraId="6E5365F7" w14:textId="77777777" w:rsidR="009B4AA1" w:rsidRPr="00345485" w:rsidRDefault="009B4AA1" w:rsidP="009B4AA1">
      <w:pPr>
        <w:pStyle w:val="Footer"/>
        <w:spacing w:after="120" w:line="240" w:lineRule="atLeast"/>
        <w:rPr>
          <w:rFonts w:ascii="Arial" w:hAnsi="Arial" w:cs="Arial"/>
        </w:rPr>
      </w:pPr>
    </w:p>
    <w:p w14:paraId="107BB576" w14:textId="77777777" w:rsidR="009B4AA1" w:rsidRPr="00345485" w:rsidRDefault="009B4AA1" w:rsidP="009B4AA1">
      <w:pPr>
        <w:pStyle w:val="Footer"/>
        <w:spacing w:after="120" w:line="240" w:lineRule="atLeast"/>
        <w:rPr>
          <w:rFonts w:ascii="Arial" w:hAnsi="Arial" w:cs="Arial"/>
        </w:rPr>
      </w:pPr>
    </w:p>
    <w:p w14:paraId="74ED25BD" w14:textId="77777777" w:rsidR="00B27A6B" w:rsidRPr="00345485" w:rsidRDefault="00B27A6B" w:rsidP="009B4AA1">
      <w:pPr>
        <w:pStyle w:val="Footer"/>
        <w:spacing w:after="120" w:line="240" w:lineRule="atLeast"/>
        <w:rPr>
          <w:rFonts w:ascii="Arial" w:hAnsi="Arial" w:cs="Arial"/>
        </w:rPr>
      </w:pPr>
    </w:p>
    <w:p w14:paraId="48CDB481" w14:textId="77777777" w:rsidR="00B27A6B" w:rsidRPr="00345485" w:rsidRDefault="00B27A6B" w:rsidP="009B4AA1">
      <w:pPr>
        <w:pStyle w:val="Footer"/>
        <w:spacing w:after="120" w:line="240" w:lineRule="atLeast"/>
        <w:rPr>
          <w:rFonts w:ascii="Arial" w:hAnsi="Arial" w:cs="Arial"/>
        </w:rPr>
      </w:pPr>
    </w:p>
    <w:p w14:paraId="1692819F" w14:textId="77777777" w:rsidR="009B4AA1" w:rsidRPr="00345485" w:rsidRDefault="009B4AA1" w:rsidP="009B4AA1">
      <w:pPr>
        <w:pStyle w:val="Footer"/>
        <w:spacing w:after="120" w:line="240" w:lineRule="atLeast"/>
        <w:rPr>
          <w:rFonts w:ascii="Arial" w:hAnsi="Arial" w:cs="Arial"/>
        </w:rPr>
      </w:pPr>
      <w:r w:rsidRPr="00345485">
        <w:rPr>
          <w:rFonts w:ascii="Arial" w:hAnsi="Arial" w:cs="Arial"/>
        </w:rPr>
        <w:t>Attn</w:t>
      </w:r>
      <w:proofErr w:type="gramStart"/>
      <w:r w:rsidRPr="00345485">
        <w:rPr>
          <w:rFonts w:ascii="Arial" w:hAnsi="Arial" w:cs="Arial"/>
        </w:rPr>
        <w:t xml:space="preserve">:  </w:t>
      </w:r>
      <w:r w:rsidRPr="00345485">
        <w:rPr>
          <w:rFonts w:ascii="Arial" w:hAnsi="Arial" w:cs="Arial"/>
          <w:color w:val="0070C0"/>
        </w:rPr>
        <w:t>[</w:t>
      </w:r>
      <w:proofErr w:type="gramEnd"/>
      <w:r w:rsidRPr="00345485">
        <w:rPr>
          <w:rFonts w:ascii="Arial" w:hAnsi="Arial" w:cs="Arial"/>
          <w:color w:val="0070C0"/>
        </w:rPr>
        <w:t>insert Supplier contact name]</w:t>
      </w:r>
    </w:p>
    <w:p w14:paraId="0D83728D" w14:textId="77777777" w:rsidR="009B4AA1" w:rsidRPr="00345485" w:rsidRDefault="009B4AA1" w:rsidP="009B4AA1">
      <w:pPr>
        <w:pStyle w:val="Footer"/>
        <w:spacing w:after="120" w:line="240" w:lineRule="atLeast"/>
        <w:rPr>
          <w:rFonts w:ascii="Arial" w:hAnsi="Arial" w:cs="Arial"/>
        </w:rPr>
      </w:pPr>
      <w:r w:rsidRPr="00345485">
        <w:rPr>
          <w:rFonts w:ascii="Arial" w:hAnsi="Arial" w:cs="Arial"/>
        </w:rPr>
        <w:t xml:space="preserve">By email to: </w:t>
      </w:r>
      <w:r w:rsidRPr="00345485">
        <w:rPr>
          <w:rFonts w:ascii="Arial" w:hAnsi="Arial" w:cs="Arial"/>
          <w:color w:val="0070C0"/>
        </w:rPr>
        <w:t>[insert Supplier contact email address]</w:t>
      </w:r>
    </w:p>
    <w:p w14:paraId="06CE5122" w14:textId="77777777" w:rsidR="00B27A6B" w:rsidRPr="00345485" w:rsidRDefault="00B27A6B" w:rsidP="008A781E">
      <w:pPr>
        <w:pStyle w:val="Numpara"/>
        <w:numPr>
          <w:ilvl w:val="0"/>
          <w:numId w:val="0"/>
        </w:numPr>
        <w:spacing w:before="0"/>
        <w:jc w:val="both"/>
        <w:rPr>
          <w:rFonts w:cs="Arial"/>
        </w:rPr>
      </w:pPr>
      <w:bookmarkStart w:id="6" w:name="date"/>
      <w:bookmarkStart w:id="7" w:name="Title"/>
      <w:bookmarkEnd w:id="6"/>
      <w:bookmarkEnd w:id="7"/>
    </w:p>
    <w:p w14:paraId="340B4AE3" w14:textId="4934662A" w:rsidR="009B4AA1" w:rsidRPr="00345485" w:rsidRDefault="009B4AA1" w:rsidP="008A781E">
      <w:pPr>
        <w:pStyle w:val="Numpara"/>
        <w:numPr>
          <w:ilvl w:val="0"/>
          <w:numId w:val="0"/>
        </w:numPr>
        <w:spacing w:before="0"/>
        <w:jc w:val="both"/>
        <w:rPr>
          <w:rFonts w:cs="Arial"/>
        </w:rPr>
      </w:pPr>
      <w:r w:rsidRPr="00345485">
        <w:rPr>
          <w:rFonts w:cs="Arial"/>
        </w:rPr>
        <w:t xml:space="preserve">Dear </w:t>
      </w:r>
      <w:r w:rsidR="003B0E7B" w:rsidRPr="00345485">
        <w:rPr>
          <w:rFonts w:cs="Arial"/>
        </w:rPr>
        <w:t>[</w:t>
      </w:r>
      <w:r w:rsidRPr="00345485">
        <w:rPr>
          <w:rFonts w:cs="Arial"/>
        </w:rPr>
        <w:t>Sir</w:t>
      </w:r>
      <w:r w:rsidR="003B0E7B" w:rsidRPr="00345485">
        <w:rPr>
          <w:rFonts w:cs="Arial"/>
        </w:rPr>
        <w:t xml:space="preserve"> or Madam]</w:t>
      </w:r>
      <w:r w:rsidRPr="00345485">
        <w:rPr>
          <w:rFonts w:cs="Arial"/>
        </w:rPr>
        <w:t>,</w:t>
      </w:r>
    </w:p>
    <w:p w14:paraId="3044AF85" w14:textId="7AC208B1" w:rsidR="009B4AA1" w:rsidRPr="00345485" w:rsidRDefault="009B4AA1" w:rsidP="008A781E">
      <w:pPr>
        <w:pStyle w:val="HeaderBase"/>
        <w:keepLines w:val="0"/>
        <w:tabs>
          <w:tab w:val="clear" w:pos="4320"/>
          <w:tab w:val="clear" w:pos="8640"/>
        </w:tabs>
        <w:spacing w:after="120"/>
        <w:jc w:val="both"/>
        <w:outlineLvl w:val="0"/>
        <w:rPr>
          <w:rFonts w:cs="Arial"/>
          <w:b/>
          <w:bCs/>
          <w:sz w:val="24"/>
          <w:szCs w:val="24"/>
          <w:u w:val="single"/>
        </w:rPr>
      </w:pPr>
      <w:r w:rsidRPr="00345485">
        <w:rPr>
          <w:rFonts w:cs="Arial"/>
          <w:b/>
          <w:bCs/>
          <w:sz w:val="24"/>
          <w:szCs w:val="24"/>
          <w:u w:val="single"/>
        </w:rPr>
        <w:t xml:space="preserve">Award of contract for the supply of </w:t>
      </w:r>
      <w:r w:rsidR="008B7557">
        <w:rPr>
          <w:rFonts w:cs="Arial"/>
          <w:b/>
          <w:bCs/>
          <w:sz w:val="24"/>
          <w:szCs w:val="24"/>
          <w:u w:val="single"/>
        </w:rPr>
        <w:t xml:space="preserve">Static </w:t>
      </w:r>
      <w:r w:rsidR="00720D15" w:rsidRPr="00345485">
        <w:rPr>
          <w:rFonts w:cs="Arial"/>
          <w:b/>
          <w:bCs/>
          <w:sz w:val="24"/>
          <w:szCs w:val="24"/>
          <w:u w:val="single"/>
        </w:rPr>
        <w:t>Bat Detectors</w:t>
      </w:r>
      <w:r w:rsidR="004F363E" w:rsidRPr="00345485">
        <w:rPr>
          <w:rFonts w:cs="Arial"/>
          <w:b/>
          <w:bCs/>
          <w:sz w:val="24"/>
          <w:szCs w:val="24"/>
          <w:u w:val="single"/>
        </w:rPr>
        <w:t xml:space="preserve"> </w:t>
      </w:r>
    </w:p>
    <w:p w14:paraId="4345BFB4" w14:textId="68BD9F35" w:rsidR="003B0E7B" w:rsidRPr="00345485" w:rsidRDefault="009B4AA1" w:rsidP="00C52A7C">
      <w:pPr>
        <w:pStyle w:val="Header"/>
        <w:spacing w:after="120" w:line="240" w:lineRule="atLeast"/>
        <w:ind w:right="3"/>
        <w:jc w:val="both"/>
        <w:rPr>
          <w:rFonts w:ascii="Arial" w:hAnsi="Arial" w:cs="Arial"/>
        </w:rPr>
      </w:pPr>
      <w:r w:rsidRPr="00345485">
        <w:rPr>
          <w:rFonts w:ascii="Arial" w:hAnsi="Arial" w:cs="Arial"/>
        </w:rPr>
        <w:t>Following your tender</w:t>
      </w:r>
      <w:r w:rsidR="00240778" w:rsidRPr="00345485">
        <w:rPr>
          <w:rFonts w:ascii="Arial" w:hAnsi="Arial" w:cs="Arial"/>
        </w:rPr>
        <w:t>/</w:t>
      </w:r>
      <w:r w:rsidRPr="00345485">
        <w:rPr>
          <w:rFonts w:ascii="Arial" w:hAnsi="Arial" w:cs="Arial"/>
        </w:rPr>
        <w:t xml:space="preserve"> proposal for the supply of</w:t>
      </w:r>
      <w:r w:rsidR="00614428" w:rsidRPr="00345485">
        <w:rPr>
          <w:rFonts w:ascii="Arial" w:hAnsi="Arial" w:cs="Arial"/>
        </w:rPr>
        <w:t xml:space="preserve"> </w:t>
      </w:r>
      <w:r w:rsidR="008B7557">
        <w:rPr>
          <w:rFonts w:ascii="Arial" w:hAnsi="Arial" w:cs="Arial"/>
        </w:rPr>
        <w:t xml:space="preserve">Static </w:t>
      </w:r>
      <w:r w:rsidR="00720D15" w:rsidRPr="00345485">
        <w:rPr>
          <w:rFonts w:ascii="Arial" w:hAnsi="Arial" w:cs="Arial"/>
        </w:rPr>
        <w:t>Bat Detectors</w:t>
      </w:r>
      <w:r w:rsidR="00614428" w:rsidRPr="00345485">
        <w:rPr>
          <w:rFonts w:ascii="Arial" w:hAnsi="Arial" w:cs="Arial"/>
        </w:rPr>
        <w:t xml:space="preserve"> </w:t>
      </w:r>
      <w:r w:rsidRPr="00345485">
        <w:rPr>
          <w:rFonts w:ascii="Arial" w:hAnsi="Arial" w:cs="Arial"/>
        </w:rPr>
        <w:t xml:space="preserve">to </w:t>
      </w:r>
      <w:r w:rsidR="00B27A6B" w:rsidRPr="00345485">
        <w:rPr>
          <w:rFonts w:ascii="Arial" w:hAnsi="Arial" w:cs="Arial"/>
        </w:rPr>
        <w:t xml:space="preserve">North Somerset Council </w:t>
      </w:r>
      <w:r w:rsidRPr="00345485">
        <w:rPr>
          <w:rFonts w:ascii="Arial" w:hAnsi="Arial" w:cs="Arial"/>
        </w:rPr>
        <w:t xml:space="preserve">we are pleased to award this contract to you.  </w:t>
      </w:r>
      <w:r w:rsidR="003B0E7B" w:rsidRPr="00345485">
        <w:rPr>
          <w:rFonts w:ascii="Arial" w:hAnsi="Arial" w:cs="Arial"/>
        </w:rPr>
        <w:t xml:space="preserve">Accompanying this letter is a copy of the Contract and its </w:t>
      </w:r>
      <w:r w:rsidR="00C641FC" w:rsidRPr="00345485">
        <w:rPr>
          <w:rFonts w:ascii="Arial" w:hAnsi="Arial" w:cs="Arial"/>
        </w:rPr>
        <w:t>Schedul</w:t>
      </w:r>
      <w:r w:rsidR="003B0E7B" w:rsidRPr="00345485">
        <w:rPr>
          <w:rFonts w:ascii="Arial" w:hAnsi="Arial" w:cs="Arial"/>
        </w:rPr>
        <w:t>es, including the specification, pricing schedule and your bid.  Please complete the Contract where indicated regarding [insert Supplier Name]’s details, then sign and return three (3) copies to the above address.  The Council will then sign the Contract and return a copy to you.</w:t>
      </w:r>
    </w:p>
    <w:p w14:paraId="65D83DB9" w14:textId="77777777" w:rsidR="003B0E7B" w:rsidRPr="00345485" w:rsidRDefault="003B0E7B" w:rsidP="003B0E7B">
      <w:pPr>
        <w:pStyle w:val="Header"/>
        <w:spacing w:after="120" w:line="240" w:lineRule="atLeast"/>
        <w:ind w:right="3"/>
        <w:jc w:val="both"/>
        <w:rPr>
          <w:rFonts w:ascii="Arial" w:hAnsi="Arial" w:cs="Arial"/>
        </w:rPr>
      </w:pPr>
    </w:p>
    <w:p w14:paraId="33C4C88F" w14:textId="5A85B2D0" w:rsidR="003B0E7B" w:rsidRPr="00345485" w:rsidRDefault="003B0E7B" w:rsidP="003B0E7B">
      <w:pPr>
        <w:pStyle w:val="BodyText3"/>
        <w:spacing w:line="240" w:lineRule="atLeast"/>
        <w:jc w:val="both"/>
        <w:rPr>
          <w:rFonts w:ascii="Arial" w:hAnsi="Arial" w:cs="Arial"/>
          <w:color w:val="auto"/>
        </w:rPr>
      </w:pPr>
      <w:r w:rsidRPr="00345485">
        <w:rPr>
          <w:rFonts w:ascii="Arial" w:hAnsi="Arial" w:cs="Arial"/>
          <w:color w:val="auto"/>
        </w:rPr>
        <w:t xml:space="preserve">Please confirm your acceptance of the award of this contract by signing and returning the enclosed copy of this letter to </w:t>
      </w:r>
      <w:r w:rsidRPr="00345485">
        <w:rPr>
          <w:rFonts w:ascii="Arial" w:hAnsi="Arial" w:cs="Arial"/>
          <w:color w:val="0070C0"/>
        </w:rPr>
        <w:t>[insert name]</w:t>
      </w:r>
      <w:r w:rsidRPr="00345485">
        <w:rPr>
          <w:rFonts w:ascii="Arial" w:hAnsi="Arial" w:cs="Arial"/>
          <w:color w:val="auto"/>
        </w:rPr>
        <w:t xml:space="preserve"> at the above address within 7 days from the date of this letter.  No other form of acknowledgement will be accepted.  Please remember to quote the reference number above in any future communications relating to this contract.</w:t>
      </w:r>
    </w:p>
    <w:p w14:paraId="1F4EF470" w14:textId="77777777" w:rsidR="003B0E7B" w:rsidRPr="00345485" w:rsidRDefault="003B0E7B" w:rsidP="003B0E7B">
      <w:pPr>
        <w:pStyle w:val="Header"/>
        <w:spacing w:after="120" w:line="240" w:lineRule="atLeast"/>
        <w:jc w:val="both"/>
        <w:rPr>
          <w:rFonts w:ascii="Arial" w:hAnsi="Arial" w:cs="Arial"/>
        </w:rPr>
      </w:pPr>
    </w:p>
    <w:p w14:paraId="0E390A03" w14:textId="77777777" w:rsidR="00614428" w:rsidRPr="00345485" w:rsidRDefault="00614428" w:rsidP="00614428">
      <w:pPr>
        <w:pStyle w:val="Header"/>
        <w:spacing w:after="120"/>
        <w:ind w:right="3"/>
        <w:jc w:val="both"/>
        <w:rPr>
          <w:rFonts w:ascii="Arial" w:hAnsi="Arial" w:cs="Arial"/>
          <w:b/>
        </w:rPr>
      </w:pPr>
      <w:r w:rsidRPr="00345485">
        <w:rPr>
          <w:rFonts w:ascii="Arial" w:hAnsi="Arial" w:cs="Arial"/>
        </w:rPr>
        <w:t xml:space="preserve">For the purposes of the Agreement, the Customer and the Supplier agree as follows:  </w:t>
      </w:r>
    </w:p>
    <w:p w14:paraId="3D41C3EC" w14:textId="77777777" w:rsidR="00614428" w:rsidRPr="00345485" w:rsidRDefault="00614428" w:rsidP="008F5EA7">
      <w:pPr>
        <w:pStyle w:val="Header"/>
        <w:numPr>
          <w:ilvl w:val="0"/>
          <w:numId w:val="5"/>
        </w:numPr>
        <w:tabs>
          <w:tab w:val="clear" w:pos="4513"/>
          <w:tab w:val="clear" w:pos="9026"/>
        </w:tabs>
        <w:spacing w:after="120"/>
        <w:ind w:left="720" w:right="3" w:hanging="720"/>
        <w:jc w:val="both"/>
        <w:rPr>
          <w:rFonts w:ascii="Arial" w:hAnsi="Arial" w:cs="Arial"/>
        </w:rPr>
      </w:pPr>
      <w:r w:rsidRPr="00345485">
        <w:rPr>
          <w:rFonts w:ascii="Arial" w:hAnsi="Arial" w:cs="Arial"/>
        </w:rPr>
        <w:t>The Goods shall be Delivered in accordance with the following instructions:</w:t>
      </w:r>
    </w:p>
    <w:p w14:paraId="1F05FC5E" w14:textId="77777777" w:rsidR="00614428" w:rsidRPr="00345485" w:rsidRDefault="00614428" w:rsidP="00614428">
      <w:pPr>
        <w:pStyle w:val="Header"/>
        <w:tabs>
          <w:tab w:val="clear" w:pos="4513"/>
          <w:tab w:val="clear" w:pos="9026"/>
        </w:tabs>
        <w:spacing w:after="120"/>
        <w:ind w:left="720" w:right="3"/>
        <w:jc w:val="both"/>
        <w:rPr>
          <w:rFonts w:ascii="Arial" w:hAnsi="Arial" w:cs="Arial"/>
          <w:b/>
        </w:rPr>
      </w:pPr>
      <w:r w:rsidRPr="00345485">
        <w:rPr>
          <w:rFonts w:ascii="Arial" w:hAnsi="Arial" w:cs="Arial"/>
          <w:b/>
        </w:rPr>
        <w:t>Delivery Address</w:t>
      </w:r>
    </w:p>
    <w:p w14:paraId="43AF6E80" w14:textId="77777777" w:rsidR="00614428" w:rsidRPr="00345485" w:rsidRDefault="00614428" w:rsidP="00614428">
      <w:pPr>
        <w:pStyle w:val="Header"/>
        <w:tabs>
          <w:tab w:val="clear" w:pos="4513"/>
          <w:tab w:val="clear" w:pos="9026"/>
        </w:tabs>
        <w:spacing w:after="120"/>
        <w:ind w:left="720" w:right="3"/>
        <w:jc w:val="both"/>
        <w:rPr>
          <w:rFonts w:ascii="Arial" w:hAnsi="Arial" w:cs="Arial"/>
          <w:color w:val="0070C0"/>
        </w:rPr>
      </w:pPr>
      <w:r w:rsidRPr="00345485">
        <w:rPr>
          <w:rFonts w:ascii="Arial" w:hAnsi="Arial" w:cs="Arial"/>
          <w:color w:val="0070C0"/>
        </w:rPr>
        <w:t xml:space="preserve">[insert delivery address, including telephone number of receiving individual] </w:t>
      </w:r>
    </w:p>
    <w:p w14:paraId="3C2F01DC" w14:textId="77777777" w:rsidR="00614428" w:rsidRPr="00345485" w:rsidRDefault="00614428" w:rsidP="00614428">
      <w:pPr>
        <w:pStyle w:val="Header"/>
        <w:tabs>
          <w:tab w:val="clear" w:pos="4513"/>
          <w:tab w:val="clear" w:pos="9026"/>
        </w:tabs>
        <w:spacing w:after="120"/>
        <w:ind w:left="720" w:right="3"/>
        <w:jc w:val="both"/>
        <w:rPr>
          <w:rFonts w:ascii="Arial" w:hAnsi="Arial" w:cs="Arial"/>
          <w:b/>
        </w:rPr>
      </w:pPr>
    </w:p>
    <w:p w14:paraId="72673B32" w14:textId="77777777" w:rsidR="00614428" w:rsidRPr="00345485" w:rsidRDefault="00614428" w:rsidP="00614428">
      <w:pPr>
        <w:pStyle w:val="Header"/>
        <w:tabs>
          <w:tab w:val="clear" w:pos="4513"/>
          <w:tab w:val="clear" w:pos="9026"/>
        </w:tabs>
        <w:spacing w:after="120"/>
        <w:ind w:left="720" w:right="3"/>
        <w:jc w:val="both"/>
        <w:rPr>
          <w:rFonts w:ascii="Arial" w:hAnsi="Arial" w:cs="Arial"/>
          <w:b/>
        </w:rPr>
      </w:pPr>
      <w:r w:rsidRPr="00345485">
        <w:rPr>
          <w:rFonts w:ascii="Arial" w:hAnsi="Arial" w:cs="Arial"/>
          <w:b/>
        </w:rPr>
        <w:t>Date of Delivery</w:t>
      </w:r>
    </w:p>
    <w:p w14:paraId="7D56EB0A" w14:textId="77777777" w:rsidR="00614428" w:rsidRPr="00345485" w:rsidRDefault="00614428" w:rsidP="00614428">
      <w:pPr>
        <w:pStyle w:val="Header"/>
        <w:tabs>
          <w:tab w:val="clear" w:pos="4513"/>
          <w:tab w:val="clear" w:pos="9026"/>
        </w:tabs>
        <w:spacing w:after="120"/>
        <w:ind w:left="720" w:right="3"/>
        <w:jc w:val="both"/>
        <w:rPr>
          <w:rFonts w:ascii="Arial" w:hAnsi="Arial" w:cs="Arial"/>
          <w:color w:val="0070C0"/>
        </w:rPr>
      </w:pPr>
      <w:r w:rsidRPr="00345485">
        <w:rPr>
          <w:rFonts w:ascii="Arial" w:hAnsi="Arial" w:cs="Arial"/>
          <w:color w:val="0070C0"/>
        </w:rPr>
        <w:t>[insert date of delivery]</w:t>
      </w:r>
    </w:p>
    <w:p w14:paraId="0A83E4D5" w14:textId="77777777" w:rsidR="00614428" w:rsidRPr="00345485" w:rsidRDefault="00614428" w:rsidP="00614428">
      <w:pPr>
        <w:pStyle w:val="Header"/>
        <w:tabs>
          <w:tab w:val="clear" w:pos="4513"/>
          <w:tab w:val="clear" w:pos="9026"/>
        </w:tabs>
        <w:spacing w:after="120"/>
        <w:ind w:left="720" w:right="3"/>
        <w:jc w:val="both"/>
        <w:rPr>
          <w:rFonts w:ascii="Arial" w:hAnsi="Arial" w:cs="Arial"/>
        </w:rPr>
      </w:pPr>
    </w:p>
    <w:p w14:paraId="4BE743AE" w14:textId="081CAC70" w:rsidR="00614428" w:rsidRPr="00345485" w:rsidRDefault="00614428" w:rsidP="008F5EA7">
      <w:pPr>
        <w:pStyle w:val="Header"/>
        <w:numPr>
          <w:ilvl w:val="0"/>
          <w:numId w:val="5"/>
        </w:numPr>
        <w:tabs>
          <w:tab w:val="clear" w:pos="4513"/>
          <w:tab w:val="clear" w:pos="9026"/>
        </w:tabs>
        <w:spacing w:after="120"/>
        <w:ind w:left="720" w:right="3" w:hanging="720"/>
        <w:jc w:val="both"/>
        <w:rPr>
          <w:rFonts w:ascii="Arial" w:hAnsi="Arial" w:cs="Arial"/>
        </w:rPr>
      </w:pPr>
      <w:r w:rsidRPr="00345485">
        <w:rPr>
          <w:rFonts w:ascii="Arial" w:hAnsi="Arial" w:cs="Arial"/>
        </w:rPr>
        <w:lastRenderedPageBreak/>
        <w:t xml:space="preserve">The charges for the Goods shall be as set out in the Supplier’s quotation dated </w:t>
      </w:r>
      <w:r w:rsidRPr="00345485">
        <w:rPr>
          <w:rFonts w:ascii="Arial" w:hAnsi="Arial" w:cs="Arial"/>
          <w:color w:val="0070C0"/>
        </w:rPr>
        <w:t>[insert date]</w:t>
      </w:r>
      <w:r w:rsidRPr="00345485">
        <w:rPr>
          <w:rFonts w:ascii="Arial" w:hAnsi="Arial" w:cs="Arial"/>
        </w:rPr>
        <w:t>].</w:t>
      </w:r>
    </w:p>
    <w:p w14:paraId="1285E3AD" w14:textId="77777777" w:rsidR="00614428" w:rsidRPr="00345485" w:rsidRDefault="00614428" w:rsidP="00C52A7C">
      <w:pPr>
        <w:pStyle w:val="Header"/>
        <w:tabs>
          <w:tab w:val="clear" w:pos="4513"/>
          <w:tab w:val="clear" w:pos="9026"/>
        </w:tabs>
        <w:spacing w:after="120"/>
        <w:ind w:left="720" w:right="3"/>
        <w:jc w:val="both"/>
        <w:rPr>
          <w:rFonts w:ascii="Arial" w:hAnsi="Arial" w:cs="Arial"/>
        </w:rPr>
      </w:pPr>
    </w:p>
    <w:p w14:paraId="021C37FE" w14:textId="1401577C" w:rsidR="00614428" w:rsidRPr="00345485" w:rsidRDefault="00614428" w:rsidP="008F5EA7">
      <w:pPr>
        <w:pStyle w:val="Header"/>
        <w:numPr>
          <w:ilvl w:val="0"/>
          <w:numId w:val="5"/>
        </w:numPr>
        <w:tabs>
          <w:tab w:val="clear" w:pos="4513"/>
          <w:tab w:val="clear" w:pos="9026"/>
        </w:tabs>
        <w:spacing w:after="120"/>
        <w:ind w:left="720" w:right="3" w:hanging="720"/>
        <w:jc w:val="both"/>
        <w:rPr>
          <w:rFonts w:ascii="Arial" w:hAnsi="Arial" w:cs="Arial"/>
        </w:rPr>
      </w:pPr>
      <w:r w:rsidRPr="00345485">
        <w:rPr>
          <w:rFonts w:ascii="Arial" w:hAnsi="Arial" w:cs="Arial"/>
        </w:rPr>
        <w:t xml:space="preserve">The specification of the Goods to be Delivered is as set out in the Supplier’s quotation dated </w:t>
      </w:r>
      <w:r w:rsidRPr="00345485">
        <w:rPr>
          <w:rFonts w:ascii="Arial" w:hAnsi="Arial" w:cs="Arial"/>
          <w:color w:val="0070C0"/>
        </w:rPr>
        <w:t>[insert date]</w:t>
      </w:r>
      <w:r w:rsidRPr="00345485">
        <w:rPr>
          <w:rFonts w:ascii="Arial" w:hAnsi="Arial" w:cs="Arial"/>
        </w:rPr>
        <w:t>].</w:t>
      </w:r>
    </w:p>
    <w:p w14:paraId="357C1D18" w14:textId="77777777" w:rsidR="00614428" w:rsidRPr="00345485" w:rsidRDefault="00614428" w:rsidP="00C52A7C">
      <w:pPr>
        <w:pStyle w:val="Header"/>
        <w:tabs>
          <w:tab w:val="clear" w:pos="4513"/>
          <w:tab w:val="clear" w:pos="9026"/>
        </w:tabs>
        <w:spacing w:after="120"/>
        <w:ind w:left="720" w:right="3"/>
        <w:jc w:val="both"/>
        <w:rPr>
          <w:rFonts w:ascii="Arial" w:hAnsi="Arial" w:cs="Arial"/>
        </w:rPr>
      </w:pPr>
    </w:p>
    <w:p w14:paraId="0F9CAD38" w14:textId="77777777" w:rsidR="00614428" w:rsidRPr="00345485" w:rsidRDefault="00614428" w:rsidP="008F5EA7">
      <w:pPr>
        <w:pStyle w:val="Header"/>
        <w:numPr>
          <w:ilvl w:val="0"/>
          <w:numId w:val="5"/>
        </w:numPr>
        <w:tabs>
          <w:tab w:val="clear" w:pos="4513"/>
          <w:tab w:val="clear" w:pos="9026"/>
        </w:tabs>
        <w:spacing w:after="120"/>
        <w:ind w:left="720" w:right="3" w:hanging="720"/>
        <w:jc w:val="both"/>
        <w:rPr>
          <w:rFonts w:ascii="Arial" w:hAnsi="Arial" w:cs="Arial"/>
        </w:rPr>
      </w:pPr>
      <w:r w:rsidRPr="00345485">
        <w:rPr>
          <w:rFonts w:ascii="Arial" w:hAnsi="Arial" w:cs="Arial"/>
        </w:rPr>
        <w:t>The address for notices of the Parties are:</w:t>
      </w:r>
    </w:p>
    <w:tbl>
      <w:tblPr>
        <w:tblW w:w="0" w:type="auto"/>
        <w:tblInd w:w="720" w:type="dxa"/>
        <w:tblLook w:val="04A0" w:firstRow="1" w:lastRow="0" w:firstColumn="1" w:lastColumn="0" w:noHBand="0" w:noVBand="1"/>
      </w:tblPr>
      <w:tblGrid>
        <w:gridCol w:w="4521"/>
        <w:gridCol w:w="4505"/>
      </w:tblGrid>
      <w:tr w:rsidR="00614428" w:rsidRPr="00345485" w14:paraId="51341E33" w14:textId="77777777" w:rsidTr="003453B2">
        <w:tc>
          <w:tcPr>
            <w:tcW w:w="4627" w:type="dxa"/>
          </w:tcPr>
          <w:p w14:paraId="08ADFBB1" w14:textId="77777777" w:rsidR="00614428" w:rsidRPr="00345485" w:rsidRDefault="00614428" w:rsidP="003453B2">
            <w:pPr>
              <w:pStyle w:val="Header"/>
              <w:tabs>
                <w:tab w:val="clear" w:pos="4513"/>
                <w:tab w:val="clear" w:pos="9026"/>
              </w:tabs>
              <w:spacing w:after="120"/>
              <w:ind w:right="3"/>
              <w:jc w:val="both"/>
              <w:rPr>
                <w:rFonts w:ascii="Arial" w:hAnsi="Arial" w:cs="Arial"/>
                <w:b/>
              </w:rPr>
            </w:pPr>
            <w:r w:rsidRPr="00345485">
              <w:rPr>
                <w:rFonts w:ascii="Arial" w:hAnsi="Arial" w:cs="Arial"/>
                <w:b/>
              </w:rPr>
              <w:t>Customer</w:t>
            </w:r>
          </w:p>
        </w:tc>
        <w:tc>
          <w:tcPr>
            <w:tcW w:w="4615" w:type="dxa"/>
          </w:tcPr>
          <w:p w14:paraId="159D5E37" w14:textId="77777777" w:rsidR="00614428" w:rsidRPr="00345485" w:rsidRDefault="00614428" w:rsidP="003453B2">
            <w:pPr>
              <w:pStyle w:val="Header"/>
              <w:tabs>
                <w:tab w:val="clear" w:pos="4513"/>
                <w:tab w:val="clear" w:pos="9026"/>
              </w:tabs>
              <w:spacing w:after="120"/>
              <w:ind w:right="3"/>
              <w:jc w:val="both"/>
              <w:rPr>
                <w:rFonts w:ascii="Arial" w:hAnsi="Arial" w:cs="Arial"/>
                <w:b/>
              </w:rPr>
            </w:pPr>
            <w:r w:rsidRPr="00345485">
              <w:rPr>
                <w:rFonts w:ascii="Arial" w:hAnsi="Arial" w:cs="Arial"/>
                <w:b/>
              </w:rPr>
              <w:t>Supplier</w:t>
            </w:r>
          </w:p>
        </w:tc>
      </w:tr>
      <w:tr w:rsidR="00614428" w:rsidRPr="00345485" w14:paraId="71760015" w14:textId="77777777" w:rsidTr="003453B2">
        <w:tc>
          <w:tcPr>
            <w:tcW w:w="4627" w:type="dxa"/>
          </w:tcPr>
          <w:p w14:paraId="57776989" w14:textId="77777777" w:rsidR="00614428" w:rsidRPr="00345485" w:rsidRDefault="00614428" w:rsidP="003453B2">
            <w:pPr>
              <w:pStyle w:val="Header"/>
              <w:tabs>
                <w:tab w:val="clear" w:pos="4513"/>
                <w:tab w:val="clear" w:pos="9026"/>
              </w:tabs>
              <w:spacing w:after="120"/>
              <w:ind w:right="3"/>
              <w:rPr>
                <w:rFonts w:ascii="Arial" w:hAnsi="Arial" w:cs="Arial"/>
                <w:color w:val="0070C0"/>
              </w:rPr>
            </w:pPr>
            <w:r w:rsidRPr="00345485">
              <w:rPr>
                <w:rFonts w:ascii="Arial" w:hAnsi="Arial" w:cs="Arial"/>
                <w:color w:val="0070C0"/>
              </w:rPr>
              <w:t>[insert name</w:t>
            </w:r>
            <w:r w:rsidRPr="00345485">
              <w:rPr>
                <w:rFonts w:ascii="Arial" w:hAnsi="Arial" w:cs="Arial"/>
                <w:color w:val="0070C0"/>
              </w:rPr>
              <w:br/>
              <w:t>and address of Customer]</w:t>
            </w:r>
          </w:p>
          <w:p w14:paraId="1B1892E6" w14:textId="77777777" w:rsidR="00614428" w:rsidRPr="00345485" w:rsidRDefault="00614428" w:rsidP="003453B2">
            <w:pPr>
              <w:pStyle w:val="Header"/>
              <w:tabs>
                <w:tab w:val="clear" w:pos="4513"/>
                <w:tab w:val="clear" w:pos="9026"/>
              </w:tabs>
              <w:spacing w:after="120"/>
              <w:ind w:right="3"/>
              <w:rPr>
                <w:rFonts w:ascii="Arial" w:hAnsi="Arial" w:cs="Arial"/>
              </w:rPr>
            </w:pPr>
            <w:r w:rsidRPr="00345485">
              <w:rPr>
                <w:rFonts w:ascii="Arial" w:hAnsi="Arial" w:cs="Arial"/>
              </w:rPr>
              <w:t xml:space="preserve">Attention: </w:t>
            </w:r>
            <w:r w:rsidRPr="00345485">
              <w:rPr>
                <w:rFonts w:ascii="Arial" w:hAnsi="Arial" w:cs="Arial"/>
                <w:color w:val="0070C0"/>
              </w:rPr>
              <w:t>[insert title]</w:t>
            </w:r>
          </w:p>
          <w:p w14:paraId="18C84B23" w14:textId="77777777" w:rsidR="00614428" w:rsidRPr="00345485" w:rsidRDefault="00614428" w:rsidP="003453B2">
            <w:pPr>
              <w:pStyle w:val="Header"/>
              <w:tabs>
                <w:tab w:val="clear" w:pos="4513"/>
                <w:tab w:val="clear" w:pos="9026"/>
              </w:tabs>
              <w:spacing w:after="120"/>
              <w:ind w:right="3"/>
              <w:rPr>
                <w:rFonts w:ascii="Arial" w:hAnsi="Arial" w:cs="Arial"/>
              </w:rPr>
            </w:pPr>
            <w:r w:rsidRPr="00345485">
              <w:rPr>
                <w:rFonts w:ascii="Arial" w:hAnsi="Arial" w:cs="Arial"/>
              </w:rPr>
              <w:t>Email</w:t>
            </w:r>
            <w:proofErr w:type="gramStart"/>
            <w:r w:rsidRPr="00345485">
              <w:rPr>
                <w:rFonts w:ascii="Arial" w:hAnsi="Arial" w:cs="Arial"/>
              </w:rPr>
              <w:t xml:space="preserve">:  </w:t>
            </w:r>
            <w:r w:rsidRPr="00345485">
              <w:rPr>
                <w:rFonts w:ascii="Arial" w:hAnsi="Arial" w:cs="Arial"/>
                <w:color w:val="0070C0"/>
              </w:rPr>
              <w:t>[</w:t>
            </w:r>
            <w:proofErr w:type="gramEnd"/>
            <w:r w:rsidRPr="00345485">
              <w:rPr>
                <w:rFonts w:ascii="Arial" w:hAnsi="Arial" w:cs="Arial"/>
                <w:color w:val="0070C0"/>
              </w:rPr>
              <w:t>insert email address]</w:t>
            </w:r>
          </w:p>
        </w:tc>
        <w:tc>
          <w:tcPr>
            <w:tcW w:w="4615" w:type="dxa"/>
          </w:tcPr>
          <w:p w14:paraId="56F73F6D" w14:textId="77777777" w:rsidR="00614428" w:rsidRPr="00345485" w:rsidRDefault="00614428" w:rsidP="003453B2">
            <w:pPr>
              <w:pStyle w:val="Header"/>
              <w:tabs>
                <w:tab w:val="clear" w:pos="4513"/>
                <w:tab w:val="clear" w:pos="9026"/>
              </w:tabs>
              <w:spacing w:after="120"/>
              <w:ind w:right="3"/>
              <w:rPr>
                <w:rFonts w:ascii="Arial" w:hAnsi="Arial" w:cs="Arial"/>
                <w:color w:val="0070C0"/>
              </w:rPr>
            </w:pPr>
            <w:r w:rsidRPr="00345485">
              <w:rPr>
                <w:rFonts w:ascii="Arial" w:hAnsi="Arial" w:cs="Arial"/>
                <w:color w:val="0070C0"/>
              </w:rPr>
              <w:t>[insert name</w:t>
            </w:r>
            <w:r w:rsidRPr="00345485">
              <w:rPr>
                <w:rFonts w:ascii="Arial" w:hAnsi="Arial" w:cs="Arial"/>
                <w:color w:val="0070C0"/>
              </w:rPr>
              <w:br/>
              <w:t>and address of Supplier]</w:t>
            </w:r>
          </w:p>
          <w:p w14:paraId="66491DE6" w14:textId="77777777" w:rsidR="00614428" w:rsidRPr="00345485" w:rsidRDefault="00614428" w:rsidP="003453B2">
            <w:pPr>
              <w:pStyle w:val="Header"/>
              <w:tabs>
                <w:tab w:val="clear" w:pos="4513"/>
                <w:tab w:val="clear" w:pos="9026"/>
              </w:tabs>
              <w:spacing w:after="120"/>
              <w:ind w:right="3"/>
              <w:jc w:val="both"/>
              <w:rPr>
                <w:rFonts w:ascii="Arial" w:hAnsi="Arial" w:cs="Arial"/>
                <w:color w:val="0070C0"/>
              </w:rPr>
            </w:pPr>
            <w:r w:rsidRPr="00345485">
              <w:rPr>
                <w:rFonts w:ascii="Arial" w:hAnsi="Arial" w:cs="Arial"/>
              </w:rPr>
              <w:t xml:space="preserve">Attention: </w:t>
            </w:r>
            <w:r w:rsidRPr="00345485">
              <w:rPr>
                <w:rFonts w:ascii="Arial" w:hAnsi="Arial" w:cs="Arial"/>
                <w:color w:val="0070C0"/>
              </w:rPr>
              <w:t>[insert title]</w:t>
            </w:r>
          </w:p>
          <w:p w14:paraId="1E0CF093" w14:textId="77777777" w:rsidR="00614428" w:rsidRPr="00345485" w:rsidRDefault="00614428" w:rsidP="003453B2">
            <w:pPr>
              <w:pStyle w:val="Header"/>
              <w:tabs>
                <w:tab w:val="clear" w:pos="4513"/>
                <w:tab w:val="clear" w:pos="9026"/>
              </w:tabs>
              <w:spacing w:after="120"/>
              <w:ind w:right="3"/>
              <w:jc w:val="both"/>
              <w:rPr>
                <w:rFonts w:ascii="Arial" w:hAnsi="Arial" w:cs="Arial"/>
              </w:rPr>
            </w:pPr>
            <w:r w:rsidRPr="00345485">
              <w:rPr>
                <w:rFonts w:ascii="Arial" w:hAnsi="Arial" w:cs="Arial"/>
              </w:rPr>
              <w:t>Email</w:t>
            </w:r>
            <w:proofErr w:type="gramStart"/>
            <w:r w:rsidRPr="00345485">
              <w:rPr>
                <w:rFonts w:ascii="Arial" w:hAnsi="Arial" w:cs="Arial"/>
              </w:rPr>
              <w:t xml:space="preserve">:  </w:t>
            </w:r>
            <w:r w:rsidRPr="00345485">
              <w:rPr>
                <w:rFonts w:ascii="Arial" w:hAnsi="Arial" w:cs="Arial"/>
                <w:color w:val="0070C0"/>
              </w:rPr>
              <w:t>[</w:t>
            </w:r>
            <w:proofErr w:type="gramEnd"/>
            <w:r w:rsidRPr="00345485">
              <w:rPr>
                <w:rFonts w:ascii="Arial" w:hAnsi="Arial" w:cs="Arial"/>
                <w:color w:val="0070C0"/>
              </w:rPr>
              <w:t>insert email address]</w:t>
            </w:r>
          </w:p>
        </w:tc>
      </w:tr>
    </w:tbl>
    <w:p w14:paraId="65C11DE9" w14:textId="77777777" w:rsidR="00614428" w:rsidRPr="00345485" w:rsidRDefault="00614428" w:rsidP="003B0E7B">
      <w:pPr>
        <w:pStyle w:val="Header"/>
        <w:spacing w:after="120" w:line="240" w:lineRule="atLeast"/>
        <w:jc w:val="both"/>
        <w:rPr>
          <w:rFonts w:ascii="Arial" w:hAnsi="Arial" w:cs="Arial"/>
        </w:rPr>
      </w:pPr>
    </w:p>
    <w:p w14:paraId="3CA56AA2" w14:textId="77777777" w:rsidR="00614428" w:rsidRPr="00345485" w:rsidRDefault="00614428" w:rsidP="003B0E7B">
      <w:pPr>
        <w:pStyle w:val="Header"/>
        <w:spacing w:after="120" w:line="240" w:lineRule="atLeast"/>
        <w:jc w:val="both"/>
        <w:rPr>
          <w:rFonts w:ascii="Arial" w:hAnsi="Arial" w:cs="Arial"/>
        </w:rPr>
      </w:pPr>
    </w:p>
    <w:p w14:paraId="4A55D6B3" w14:textId="77777777" w:rsidR="00614428" w:rsidRPr="00345485" w:rsidRDefault="00614428" w:rsidP="003B0E7B">
      <w:pPr>
        <w:pStyle w:val="Header"/>
        <w:spacing w:after="120" w:line="240" w:lineRule="atLeast"/>
        <w:jc w:val="both"/>
        <w:rPr>
          <w:rFonts w:ascii="Arial" w:hAnsi="Arial" w:cs="Arial"/>
        </w:rPr>
      </w:pPr>
    </w:p>
    <w:p w14:paraId="3304220A" w14:textId="77777777" w:rsidR="003B0E7B" w:rsidRPr="00345485" w:rsidRDefault="003B0E7B" w:rsidP="003B0E7B">
      <w:pPr>
        <w:pStyle w:val="Header"/>
        <w:spacing w:after="120" w:line="240" w:lineRule="atLeast"/>
        <w:jc w:val="both"/>
        <w:rPr>
          <w:rFonts w:ascii="Arial" w:hAnsi="Arial" w:cs="Arial"/>
        </w:rPr>
      </w:pPr>
      <w:r w:rsidRPr="00345485">
        <w:rPr>
          <w:rFonts w:ascii="Arial" w:hAnsi="Arial" w:cs="Arial"/>
        </w:rPr>
        <w:t>Yours faithfully,</w:t>
      </w:r>
    </w:p>
    <w:p w14:paraId="409A99B2" w14:textId="77777777" w:rsidR="003B0E7B" w:rsidRPr="00345485" w:rsidRDefault="003B0E7B" w:rsidP="003B0E7B">
      <w:pPr>
        <w:pStyle w:val="Header"/>
        <w:spacing w:after="120" w:line="240" w:lineRule="atLeast"/>
        <w:jc w:val="both"/>
        <w:rPr>
          <w:rFonts w:ascii="Arial" w:hAnsi="Arial" w:cs="Arial"/>
        </w:rPr>
      </w:pPr>
    </w:p>
    <w:tbl>
      <w:tblPr>
        <w:tblW w:w="0" w:type="auto"/>
        <w:tblInd w:w="108" w:type="dxa"/>
        <w:tblLook w:val="0000" w:firstRow="0" w:lastRow="0" w:firstColumn="0" w:lastColumn="0" w:noHBand="0" w:noVBand="0"/>
      </w:tblPr>
      <w:tblGrid>
        <w:gridCol w:w="5812"/>
        <w:gridCol w:w="2936"/>
      </w:tblGrid>
      <w:tr w:rsidR="003B0E7B" w:rsidRPr="00345485" w14:paraId="1F987F37" w14:textId="77777777" w:rsidTr="003F57E9">
        <w:trPr>
          <w:cantSplit/>
        </w:trPr>
        <w:tc>
          <w:tcPr>
            <w:tcW w:w="8748" w:type="dxa"/>
            <w:gridSpan w:val="2"/>
          </w:tcPr>
          <w:p w14:paraId="0607271F" w14:textId="77777777" w:rsidR="003B0E7B" w:rsidRPr="00345485" w:rsidRDefault="003B0E7B" w:rsidP="003F57E9">
            <w:pPr>
              <w:pStyle w:val="Numpara"/>
              <w:numPr>
                <w:ilvl w:val="0"/>
                <w:numId w:val="0"/>
              </w:numPr>
              <w:spacing w:before="0" w:line="240" w:lineRule="atLeast"/>
              <w:ind w:right="3"/>
              <w:jc w:val="both"/>
              <w:rPr>
                <w:rFonts w:cs="Arial"/>
              </w:rPr>
            </w:pPr>
          </w:p>
          <w:p w14:paraId="5B74817D" w14:textId="77777777" w:rsidR="003B0E7B" w:rsidRPr="00345485" w:rsidRDefault="003B0E7B" w:rsidP="003F57E9">
            <w:pPr>
              <w:pStyle w:val="Numpara"/>
              <w:numPr>
                <w:ilvl w:val="0"/>
                <w:numId w:val="0"/>
              </w:numPr>
              <w:spacing w:before="0" w:line="240" w:lineRule="atLeast"/>
              <w:ind w:right="3"/>
              <w:jc w:val="both"/>
              <w:rPr>
                <w:rFonts w:cs="Arial"/>
              </w:rPr>
            </w:pPr>
            <w:r w:rsidRPr="00345485">
              <w:rPr>
                <w:rFonts w:cs="Arial"/>
              </w:rPr>
              <w:t>Signed for and on behalf of North Somerset Council</w:t>
            </w:r>
          </w:p>
        </w:tc>
      </w:tr>
      <w:tr w:rsidR="003B0E7B" w:rsidRPr="00345485" w14:paraId="72BBA9ED" w14:textId="77777777" w:rsidTr="003F57E9">
        <w:tc>
          <w:tcPr>
            <w:tcW w:w="5812" w:type="dxa"/>
          </w:tcPr>
          <w:p w14:paraId="38551C8D" w14:textId="77777777" w:rsidR="003B0E7B" w:rsidRPr="00345485" w:rsidRDefault="003B0E7B" w:rsidP="003F57E9">
            <w:pPr>
              <w:pStyle w:val="Numpara"/>
              <w:numPr>
                <w:ilvl w:val="0"/>
                <w:numId w:val="0"/>
              </w:numPr>
              <w:spacing w:before="0" w:line="240" w:lineRule="atLeast"/>
              <w:ind w:right="3"/>
              <w:rPr>
                <w:rFonts w:cs="Arial"/>
              </w:rPr>
            </w:pPr>
            <w:r w:rsidRPr="00345485">
              <w:rPr>
                <w:rFonts w:cs="Arial"/>
              </w:rPr>
              <w:t xml:space="preserve">Name: </w:t>
            </w:r>
            <w:r w:rsidRPr="00345485">
              <w:rPr>
                <w:rFonts w:cs="Arial"/>
                <w:color w:val="0070C0"/>
              </w:rPr>
              <w:t xml:space="preserve">[insert name] </w:t>
            </w:r>
            <w:r w:rsidRPr="00345485">
              <w:rPr>
                <w:rFonts w:cs="Arial"/>
                <w:color w:val="0070C0"/>
              </w:rPr>
              <w:br/>
              <w:t>[insert job title]</w:t>
            </w:r>
          </w:p>
        </w:tc>
        <w:tc>
          <w:tcPr>
            <w:tcW w:w="2936" w:type="dxa"/>
          </w:tcPr>
          <w:p w14:paraId="34351036" w14:textId="77777777" w:rsidR="003B0E7B" w:rsidRPr="00345485" w:rsidRDefault="003B0E7B" w:rsidP="003F57E9">
            <w:pPr>
              <w:pStyle w:val="Numpara"/>
              <w:numPr>
                <w:ilvl w:val="0"/>
                <w:numId w:val="0"/>
              </w:numPr>
              <w:spacing w:before="0" w:line="240" w:lineRule="atLeast"/>
              <w:ind w:right="3"/>
              <w:rPr>
                <w:rFonts w:cs="Arial"/>
              </w:rPr>
            </w:pPr>
            <w:r w:rsidRPr="00345485">
              <w:rPr>
                <w:rFonts w:cs="Arial"/>
              </w:rPr>
              <w:t xml:space="preserve">Name: </w:t>
            </w:r>
            <w:r w:rsidRPr="00345485">
              <w:rPr>
                <w:rFonts w:cs="Arial"/>
                <w:color w:val="0070C0"/>
              </w:rPr>
              <w:t>[insert name]</w:t>
            </w:r>
            <w:r w:rsidRPr="00345485">
              <w:rPr>
                <w:rFonts w:cs="Arial"/>
                <w:color w:val="0070C0"/>
              </w:rPr>
              <w:br/>
              <w:t>[insert job title]</w:t>
            </w:r>
          </w:p>
        </w:tc>
      </w:tr>
      <w:tr w:rsidR="003B0E7B" w:rsidRPr="00345485" w14:paraId="164B285B" w14:textId="77777777" w:rsidTr="003F57E9">
        <w:tc>
          <w:tcPr>
            <w:tcW w:w="5812" w:type="dxa"/>
          </w:tcPr>
          <w:p w14:paraId="2472DFC9" w14:textId="77777777" w:rsidR="003B0E7B" w:rsidRPr="00345485" w:rsidRDefault="003B0E7B" w:rsidP="003F57E9">
            <w:pPr>
              <w:pStyle w:val="Numpara"/>
              <w:numPr>
                <w:ilvl w:val="0"/>
                <w:numId w:val="0"/>
              </w:numPr>
              <w:spacing w:before="0" w:line="240" w:lineRule="atLeast"/>
              <w:ind w:right="3"/>
              <w:jc w:val="both"/>
              <w:rPr>
                <w:rFonts w:cs="Arial"/>
              </w:rPr>
            </w:pPr>
            <w:r w:rsidRPr="00345485">
              <w:rPr>
                <w:rFonts w:cs="Arial"/>
              </w:rPr>
              <w:t>Signature:</w:t>
            </w:r>
          </w:p>
          <w:p w14:paraId="65FFF111" w14:textId="77777777" w:rsidR="003B0E7B" w:rsidRPr="00345485" w:rsidRDefault="003B0E7B" w:rsidP="003F57E9">
            <w:pPr>
              <w:pStyle w:val="Numpara"/>
              <w:numPr>
                <w:ilvl w:val="0"/>
                <w:numId w:val="0"/>
              </w:numPr>
              <w:spacing w:before="0" w:line="240" w:lineRule="atLeast"/>
              <w:ind w:right="3"/>
              <w:jc w:val="both"/>
              <w:rPr>
                <w:rFonts w:cs="Arial"/>
              </w:rPr>
            </w:pPr>
          </w:p>
        </w:tc>
        <w:tc>
          <w:tcPr>
            <w:tcW w:w="2936" w:type="dxa"/>
          </w:tcPr>
          <w:p w14:paraId="26D00B38" w14:textId="77777777" w:rsidR="003B0E7B" w:rsidRPr="00345485" w:rsidRDefault="003B0E7B" w:rsidP="003F57E9">
            <w:pPr>
              <w:pStyle w:val="Numpara"/>
              <w:numPr>
                <w:ilvl w:val="0"/>
                <w:numId w:val="0"/>
              </w:numPr>
              <w:spacing w:before="0" w:line="240" w:lineRule="atLeast"/>
              <w:ind w:right="3"/>
              <w:jc w:val="both"/>
              <w:rPr>
                <w:rFonts w:cs="Arial"/>
              </w:rPr>
            </w:pPr>
            <w:r w:rsidRPr="00345485">
              <w:rPr>
                <w:rFonts w:cs="Arial"/>
              </w:rPr>
              <w:t xml:space="preserve">Signature: </w:t>
            </w:r>
          </w:p>
        </w:tc>
      </w:tr>
      <w:tr w:rsidR="003B0E7B" w:rsidRPr="00345485" w14:paraId="1A500D27" w14:textId="77777777" w:rsidTr="003F57E9">
        <w:tc>
          <w:tcPr>
            <w:tcW w:w="5812" w:type="dxa"/>
          </w:tcPr>
          <w:p w14:paraId="5C57E9B2" w14:textId="77777777" w:rsidR="003B0E7B" w:rsidRPr="00345485" w:rsidRDefault="003B0E7B" w:rsidP="003F57E9">
            <w:pPr>
              <w:pStyle w:val="Numpara"/>
              <w:numPr>
                <w:ilvl w:val="0"/>
                <w:numId w:val="0"/>
              </w:numPr>
              <w:spacing w:before="0" w:line="240" w:lineRule="atLeast"/>
              <w:ind w:right="6"/>
              <w:jc w:val="both"/>
              <w:rPr>
                <w:rFonts w:cs="Arial"/>
              </w:rPr>
            </w:pPr>
            <w:r w:rsidRPr="00345485">
              <w:rPr>
                <w:rFonts w:cs="Arial"/>
              </w:rPr>
              <w:t>Date:</w:t>
            </w:r>
          </w:p>
        </w:tc>
        <w:tc>
          <w:tcPr>
            <w:tcW w:w="2936" w:type="dxa"/>
          </w:tcPr>
          <w:p w14:paraId="33AD4C2C" w14:textId="77777777" w:rsidR="003B0E7B" w:rsidRPr="00345485" w:rsidRDefault="003B0E7B" w:rsidP="003F57E9">
            <w:pPr>
              <w:pStyle w:val="Numpara"/>
              <w:numPr>
                <w:ilvl w:val="0"/>
                <w:numId w:val="0"/>
              </w:numPr>
              <w:spacing w:before="0" w:line="240" w:lineRule="atLeast"/>
              <w:ind w:right="3"/>
              <w:jc w:val="both"/>
              <w:rPr>
                <w:rFonts w:cs="Arial"/>
              </w:rPr>
            </w:pPr>
            <w:r w:rsidRPr="00345485">
              <w:rPr>
                <w:rFonts w:cs="Arial"/>
              </w:rPr>
              <w:t xml:space="preserve">Date: </w:t>
            </w:r>
          </w:p>
        </w:tc>
      </w:tr>
    </w:tbl>
    <w:p w14:paraId="05DFEB65" w14:textId="77777777" w:rsidR="00614428" w:rsidRPr="00345485" w:rsidRDefault="00614428" w:rsidP="003B0E7B">
      <w:pPr>
        <w:keepNext/>
        <w:spacing w:after="120" w:line="240" w:lineRule="atLeast"/>
        <w:rPr>
          <w:rFonts w:ascii="Arial" w:hAnsi="Arial" w:cs="Arial"/>
        </w:rPr>
      </w:pPr>
    </w:p>
    <w:p w14:paraId="0C154A7E" w14:textId="77777777" w:rsidR="003B0E7B" w:rsidRPr="00345485" w:rsidRDefault="003B0E7B" w:rsidP="003B0E7B">
      <w:pPr>
        <w:keepNext/>
        <w:spacing w:after="120" w:line="240" w:lineRule="atLeast"/>
        <w:rPr>
          <w:rFonts w:ascii="Arial" w:hAnsi="Arial" w:cs="Arial"/>
        </w:rPr>
      </w:pPr>
      <w:r w:rsidRPr="00345485">
        <w:rPr>
          <w:rFonts w:ascii="Arial" w:hAnsi="Arial" w:cs="Arial"/>
        </w:rPr>
        <w:t>We accept the terms set out in this letter and its [</w:t>
      </w:r>
      <w:r w:rsidR="00C641FC" w:rsidRPr="00345485">
        <w:rPr>
          <w:rFonts w:ascii="Arial" w:hAnsi="Arial" w:cs="Arial"/>
          <w:b/>
        </w:rPr>
        <w:t>Schedule</w:t>
      </w:r>
      <w:r w:rsidRPr="00345485">
        <w:rPr>
          <w:rFonts w:ascii="Arial" w:hAnsi="Arial" w:cs="Arial"/>
          <w:b/>
        </w:rPr>
        <w:t>/</w:t>
      </w:r>
      <w:r w:rsidR="005315BA" w:rsidRPr="00345485">
        <w:rPr>
          <w:rFonts w:ascii="Arial" w:hAnsi="Arial" w:cs="Arial"/>
          <w:b/>
        </w:rPr>
        <w:t>Schedul</w:t>
      </w:r>
      <w:r w:rsidRPr="00345485">
        <w:rPr>
          <w:rFonts w:ascii="Arial" w:hAnsi="Arial" w:cs="Arial"/>
          <w:b/>
        </w:rPr>
        <w:t>es</w:t>
      </w:r>
      <w:r w:rsidRPr="00345485">
        <w:rPr>
          <w:rFonts w:ascii="Arial" w:hAnsi="Arial" w:cs="Arial"/>
        </w:rPr>
        <w:t>], including the Conditions.</w:t>
      </w:r>
    </w:p>
    <w:p w14:paraId="27D77587" w14:textId="77777777" w:rsidR="003B0E7B" w:rsidRPr="00345485" w:rsidRDefault="003B0E7B" w:rsidP="003B0E7B">
      <w:pPr>
        <w:pStyle w:val="Header"/>
        <w:keepNext/>
        <w:spacing w:after="120" w:line="240" w:lineRule="atLeast"/>
        <w:jc w:val="both"/>
        <w:rPr>
          <w:rFonts w:ascii="Arial" w:hAnsi="Arial" w:cs="Arial"/>
        </w:rPr>
      </w:pPr>
    </w:p>
    <w:tbl>
      <w:tblPr>
        <w:tblW w:w="0" w:type="auto"/>
        <w:tblInd w:w="108" w:type="dxa"/>
        <w:tblLook w:val="0000" w:firstRow="0" w:lastRow="0" w:firstColumn="0" w:lastColumn="0" w:noHBand="0" w:noVBand="0"/>
      </w:tblPr>
      <w:tblGrid>
        <w:gridCol w:w="4441"/>
        <w:gridCol w:w="4214"/>
      </w:tblGrid>
      <w:tr w:rsidR="003B0E7B" w:rsidRPr="00345485" w14:paraId="0177EAA5" w14:textId="77777777" w:rsidTr="003F57E9">
        <w:trPr>
          <w:cantSplit/>
          <w:trHeight w:val="236"/>
        </w:trPr>
        <w:tc>
          <w:tcPr>
            <w:tcW w:w="8655" w:type="dxa"/>
            <w:gridSpan w:val="2"/>
          </w:tcPr>
          <w:p w14:paraId="0FC486E6" w14:textId="77777777" w:rsidR="003B0E7B" w:rsidRPr="00345485" w:rsidRDefault="003B0E7B" w:rsidP="003F57E9">
            <w:pPr>
              <w:pStyle w:val="Numpara"/>
              <w:numPr>
                <w:ilvl w:val="0"/>
                <w:numId w:val="0"/>
              </w:numPr>
              <w:spacing w:before="0" w:line="240" w:lineRule="atLeast"/>
              <w:ind w:right="6"/>
              <w:jc w:val="both"/>
              <w:rPr>
                <w:rFonts w:cs="Arial"/>
              </w:rPr>
            </w:pPr>
            <w:r w:rsidRPr="00345485">
              <w:rPr>
                <w:rFonts w:cs="Arial"/>
              </w:rPr>
              <w:t xml:space="preserve">Signed for and on behalf of </w:t>
            </w:r>
            <w:r w:rsidRPr="00345485">
              <w:rPr>
                <w:rFonts w:cs="Arial"/>
                <w:bCs/>
                <w:color w:val="0070C0"/>
              </w:rPr>
              <w:t>[insert name of Supplier]</w:t>
            </w:r>
          </w:p>
        </w:tc>
      </w:tr>
      <w:tr w:rsidR="003B0E7B" w:rsidRPr="00345485" w14:paraId="47B863F2" w14:textId="77777777" w:rsidTr="003F57E9">
        <w:trPr>
          <w:trHeight w:val="402"/>
        </w:trPr>
        <w:tc>
          <w:tcPr>
            <w:tcW w:w="4441" w:type="dxa"/>
          </w:tcPr>
          <w:p w14:paraId="70715B2F" w14:textId="77777777" w:rsidR="003B0E7B" w:rsidRPr="00345485" w:rsidRDefault="003B0E7B" w:rsidP="003F57E9">
            <w:pPr>
              <w:pStyle w:val="Numpara"/>
              <w:numPr>
                <w:ilvl w:val="0"/>
                <w:numId w:val="0"/>
              </w:numPr>
              <w:spacing w:before="0" w:line="240" w:lineRule="atLeast"/>
              <w:ind w:right="6"/>
              <w:rPr>
                <w:rFonts w:cs="Arial"/>
              </w:rPr>
            </w:pPr>
            <w:r w:rsidRPr="00345485">
              <w:rPr>
                <w:rFonts w:cs="Arial"/>
              </w:rPr>
              <w:t xml:space="preserve">Name: </w:t>
            </w:r>
            <w:r w:rsidRPr="00345485">
              <w:rPr>
                <w:rFonts w:cs="Arial"/>
                <w:color w:val="0070C0"/>
              </w:rPr>
              <w:t xml:space="preserve">[insert name] </w:t>
            </w:r>
            <w:r w:rsidRPr="00345485">
              <w:rPr>
                <w:rFonts w:cs="Arial"/>
                <w:color w:val="0070C0"/>
              </w:rPr>
              <w:br/>
              <w:t>[insert job title]</w:t>
            </w:r>
          </w:p>
        </w:tc>
        <w:tc>
          <w:tcPr>
            <w:tcW w:w="4214" w:type="dxa"/>
          </w:tcPr>
          <w:p w14:paraId="47C41076" w14:textId="77777777" w:rsidR="003B0E7B" w:rsidRPr="00345485" w:rsidRDefault="003B0E7B" w:rsidP="003F57E9">
            <w:pPr>
              <w:pStyle w:val="Numpara"/>
              <w:numPr>
                <w:ilvl w:val="0"/>
                <w:numId w:val="0"/>
              </w:numPr>
              <w:spacing w:before="0" w:line="240" w:lineRule="atLeast"/>
              <w:ind w:right="3"/>
              <w:jc w:val="both"/>
              <w:rPr>
                <w:rFonts w:cs="Arial"/>
              </w:rPr>
            </w:pPr>
            <w:bookmarkStart w:id="8" w:name="_GoBack"/>
            <w:bookmarkEnd w:id="8"/>
          </w:p>
        </w:tc>
      </w:tr>
      <w:tr w:rsidR="003B0E7B" w:rsidRPr="00345485" w14:paraId="49FA5D8D" w14:textId="77777777" w:rsidTr="003F57E9">
        <w:trPr>
          <w:trHeight w:val="236"/>
        </w:trPr>
        <w:tc>
          <w:tcPr>
            <w:tcW w:w="4441" w:type="dxa"/>
          </w:tcPr>
          <w:p w14:paraId="07DF1608" w14:textId="77777777" w:rsidR="003B0E7B" w:rsidRPr="00345485" w:rsidRDefault="003B0E7B" w:rsidP="003F57E9">
            <w:pPr>
              <w:pStyle w:val="Numpara"/>
              <w:numPr>
                <w:ilvl w:val="0"/>
                <w:numId w:val="0"/>
              </w:numPr>
              <w:spacing w:before="0" w:line="240" w:lineRule="atLeast"/>
              <w:ind w:right="6"/>
              <w:jc w:val="both"/>
              <w:rPr>
                <w:rFonts w:cs="Arial"/>
              </w:rPr>
            </w:pPr>
            <w:r w:rsidRPr="00345485">
              <w:rPr>
                <w:rFonts w:cs="Arial"/>
              </w:rPr>
              <w:t xml:space="preserve">Signature: </w:t>
            </w:r>
          </w:p>
        </w:tc>
        <w:tc>
          <w:tcPr>
            <w:tcW w:w="4214" w:type="dxa"/>
          </w:tcPr>
          <w:p w14:paraId="145CDF97" w14:textId="77777777" w:rsidR="003B0E7B" w:rsidRPr="00345485" w:rsidRDefault="003B0E7B" w:rsidP="003F57E9">
            <w:pPr>
              <w:pStyle w:val="Numpara"/>
              <w:numPr>
                <w:ilvl w:val="0"/>
                <w:numId w:val="0"/>
              </w:numPr>
              <w:spacing w:before="0" w:line="240" w:lineRule="atLeast"/>
              <w:ind w:right="6"/>
              <w:jc w:val="both"/>
              <w:rPr>
                <w:rFonts w:cs="Arial"/>
              </w:rPr>
            </w:pPr>
            <w:r w:rsidRPr="00345485">
              <w:rPr>
                <w:rFonts w:cs="Arial"/>
              </w:rPr>
              <w:t xml:space="preserve">                 Date: </w:t>
            </w:r>
          </w:p>
        </w:tc>
      </w:tr>
    </w:tbl>
    <w:p w14:paraId="180A2FEE" w14:textId="77777777" w:rsidR="004F363E" w:rsidRPr="00345485" w:rsidRDefault="004F363E">
      <w:pPr>
        <w:rPr>
          <w:rFonts w:ascii="Arial" w:hAnsi="Arial" w:cs="Arial"/>
          <w:b/>
          <w:color w:val="000090"/>
        </w:rPr>
      </w:pPr>
      <w:r w:rsidRPr="00345485">
        <w:rPr>
          <w:rFonts w:ascii="Arial" w:hAnsi="Arial" w:cs="Arial"/>
          <w:b/>
          <w:color w:val="000090"/>
        </w:rPr>
        <w:br w:type="page"/>
      </w:r>
    </w:p>
    <w:p w14:paraId="1C726A4C" w14:textId="78094E35" w:rsidR="00C641FC" w:rsidRPr="00345485" w:rsidRDefault="00C641FC" w:rsidP="00C641FC">
      <w:pPr>
        <w:pStyle w:val="Header"/>
        <w:spacing w:after="120" w:line="240" w:lineRule="atLeast"/>
        <w:ind w:right="3"/>
        <w:jc w:val="both"/>
        <w:rPr>
          <w:rFonts w:ascii="Arial" w:hAnsi="Arial" w:cs="Arial"/>
          <w:b/>
          <w:color w:val="000090"/>
        </w:rPr>
      </w:pPr>
      <w:r w:rsidRPr="00345485">
        <w:rPr>
          <w:rFonts w:ascii="Arial" w:hAnsi="Arial" w:cs="Arial"/>
          <w:b/>
          <w:color w:val="000090"/>
        </w:rPr>
        <w:lastRenderedPageBreak/>
        <w:t>Contract:</w:t>
      </w:r>
    </w:p>
    <w:p w14:paraId="6C64AF90" w14:textId="77777777" w:rsidR="00C641FC" w:rsidRPr="00345485" w:rsidRDefault="00C641FC" w:rsidP="00C641FC">
      <w:pPr>
        <w:pStyle w:val="Header"/>
        <w:spacing w:after="120" w:line="240" w:lineRule="atLeast"/>
        <w:ind w:right="3"/>
        <w:jc w:val="both"/>
        <w:rPr>
          <w:rFonts w:ascii="Arial" w:hAnsi="Arial" w:cs="Arial"/>
          <w:b/>
          <w:color w:val="000090"/>
        </w:rPr>
      </w:pPr>
    </w:p>
    <w:p w14:paraId="6DB00BDD" w14:textId="77777777" w:rsidR="00C641FC" w:rsidRPr="00345485" w:rsidRDefault="00C641FC" w:rsidP="00C641FC">
      <w:pPr>
        <w:jc w:val="center"/>
        <w:rPr>
          <w:rFonts w:ascii="Arial" w:hAnsi="Arial" w:cs="Arial"/>
        </w:rPr>
      </w:pPr>
      <w:r w:rsidRPr="00345485">
        <w:rPr>
          <w:rFonts w:ascii="Arial" w:hAnsi="Arial" w:cs="Arial"/>
        </w:rPr>
        <w:t>DATED                                                                      20</w:t>
      </w:r>
    </w:p>
    <w:p w14:paraId="15C41480" w14:textId="77777777" w:rsidR="00C641FC" w:rsidRPr="00345485" w:rsidRDefault="00C641FC" w:rsidP="00C641FC">
      <w:pPr>
        <w:rPr>
          <w:rFonts w:ascii="Arial" w:hAnsi="Arial" w:cs="Arial"/>
        </w:rPr>
      </w:pPr>
    </w:p>
    <w:p w14:paraId="1E5325AE" w14:textId="77777777" w:rsidR="00C641FC" w:rsidRPr="00345485" w:rsidRDefault="00C641FC" w:rsidP="00C641FC">
      <w:pPr>
        <w:rPr>
          <w:rFonts w:ascii="Arial" w:hAnsi="Arial" w:cs="Arial"/>
        </w:rPr>
      </w:pPr>
    </w:p>
    <w:p w14:paraId="76D93A02" w14:textId="77777777" w:rsidR="00C641FC" w:rsidRPr="00345485" w:rsidRDefault="00C641FC" w:rsidP="00C641FC">
      <w:pPr>
        <w:rPr>
          <w:rFonts w:ascii="Arial" w:hAnsi="Arial" w:cs="Arial"/>
        </w:rPr>
      </w:pPr>
      <w:r w:rsidRPr="00345485">
        <w:rPr>
          <w:rFonts w:ascii="Arial" w:hAnsi="Arial" w:cs="Arial"/>
        </w:rPr>
        <w:t xml:space="preserve">  </w:t>
      </w:r>
    </w:p>
    <w:p w14:paraId="0693489B" w14:textId="77777777" w:rsidR="00C641FC" w:rsidRPr="00345485" w:rsidRDefault="00C641FC" w:rsidP="00C641FC">
      <w:pPr>
        <w:rPr>
          <w:rFonts w:ascii="Arial" w:hAnsi="Arial" w:cs="Arial"/>
        </w:rPr>
      </w:pPr>
    </w:p>
    <w:p w14:paraId="5B5508BF" w14:textId="77777777" w:rsidR="00C641FC" w:rsidRPr="00345485" w:rsidRDefault="00C641FC" w:rsidP="00C641FC">
      <w:pPr>
        <w:jc w:val="center"/>
        <w:rPr>
          <w:rFonts w:ascii="Arial" w:hAnsi="Arial" w:cs="Arial"/>
          <w:b/>
        </w:rPr>
      </w:pPr>
      <w:r w:rsidRPr="00345485">
        <w:rPr>
          <w:rFonts w:ascii="Arial" w:hAnsi="Arial" w:cs="Arial"/>
          <w:b/>
        </w:rPr>
        <w:t>NORTH SOMERSET COUNCIL</w:t>
      </w:r>
    </w:p>
    <w:p w14:paraId="683D6831" w14:textId="77777777" w:rsidR="00C641FC" w:rsidRPr="00345485" w:rsidRDefault="00C641FC" w:rsidP="00C641FC">
      <w:pPr>
        <w:jc w:val="center"/>
        <w:rPr>
          <w:rFonts w:ascii="Arial" w:hAnsi="Arial" w:cs="Arial"/>
          <w:b/>
        </w:rPr>
      </w:pPr>
    </w:p>
    <w:p w14:paraId="16D313B8" w14:textId="77777777" w:rsidR="00C641FC" w:rsidRPr="00345485" w:rsidRDefault="00C641FC" w:rsidP="00C641FC">
      <w:pPr>
        <w:jc w:val="center"/>
        <w:rPr>
          <w:rFonts w:ascii="Arial" w:hAnsi="Arial" w:cs="Arial"/>
          <w:b/>
        </w:rPr>
      </w:pPr>
      <w:r w:rsidRPr="00345485">
        <w:rPr>
          <w:rFonts w:ascii="Arial" w:hAnsi="Arial" w:cs="Arial"/>
          <w:b/>
        </w:rPr>
        <w:t>AND</w:t>
      </w:r>
    </w:p>
    <w:p w14:paraId="3AA82D3F" w14:textId="77777777" w:rsidR="00C641FC" w:rsidRPr="00345485" w:rsidRDefault="00C641FC" w:rsidP="00C641FC">
      <w:pPr>
        <w:jc w:val="center"/>
        <w:rPr>
          <w:rFonts w:ascii="Arial" w:hAnsi="Arial" w:cs="Arial"/>
          <w:b/>
        </w:rPr>
      </w:pPr>
    </w:p>
    <w:p w14:paraId="60DC9497" w14:textId="77777777" w:rsidR="00C641FC" w:rsidRPr="00345485" w:rsidRDefault="00C641FC" w:rsidP="00C641FC">
      <w:pPr>
        <w:jc w:val="center"/>
        <w:rPr>
          <w:rFonts w:ascii="Arial" w:hAnsi="Arial" w:cs="Arial"/>
        </w:rPr>
      </w:pPr>
      <w:r w:rsidRPr="00345485">
        <w:rPr>
          <w:rFonts w:ascii="Arial" w:hAnsi="Arial" w:cs="Arial"/>
          <w:b/>
        </w:rPr>
        <w:t>[insert supplier]</w:t>
      </w:r>
    </w:p>
    <w:p w14:paraId="093D425F" w14:textId="77777777" w:rsidR="00C641FC" w:rsidRPr="00345485" w:rsidRDefault="00C641FC" w:rsidP="00C641FC">
      <w:pPr>
        <w:rPr>
          <w:rFonts w:ascii="Arial" w:hAnsi="Arial" w:cs="Arial"/>
        </w:rPr>
      </w:pPr>
    </w:p>
    <w:p w14:paraId="0E27DE01" w14:textId="77777777" w:rsidR="00C641FC" w:rsidRPr="00345485" w:rsidRDefault="00C641FC" w:rsidP="00C641FC">
      <w:pPr>
        <w:rPr>
          <w:rFonts w:ascii="Arial" w:hAnsi="Arial" w:cs="Arial"/>
        </w:rPr>
      </w:pPr>
    </w:p>
    <w:p w14:paraId="2A7C7547" w14:textId="77777777" w:rsidR="00C641FC" w:rsidRPr="00345485" w:rsidRDefault="00C641FC" w:rsidP="00C641FC">
      <w:pPr>
        <w:rPr>
          <w:rFonts w:ascii="Arial" w:hAnsi="Arial" w:cs="Arial"/>
        </w:rPr>
      </w:pPr>
    </w:p>
    <w:p w14:paraId="03ABDF04" w14:textId="77777777" w:rsidR="00C641FC" w:rsidRPr="00345485" w:rsidRDefault="00C641FC" w:rsidP="00C641FC">
      <w:pPr>
        <w:jc w:val="center"/>
        <w:rPr>
          <w:rFonts w:ascii="Arial" w:hAnsi="Arial" w:cs="Arial"/>
          <w:b/>
        </w:rPr>
      </w:pPr>
      <w:r w:rsidRPr="00345485">
        <w:rPr>
          <w:rFonts w:ascii="Arial" w:hAnsi="Arial" w:cs="Arial"/>
          <w:b/>
        </w:rPr>
        <w:t>CONTRACT</w:t>
      </w:r>
    </w:p>
    <w:p w14:paraId="73975519" w14:textId="77777777" w:rsidR="00C641FC" w:rsidRPr="00345485" w:rsidRDefault="00C641FC" w:rsidP="00C641FC">
      <w:pPr>
        <w:jc w:val="center"/>
        <w:rPr>
          <w:rFonts w:ascii="Arial" w:hAnsi="Arial" w:cs="Arial"/>
        </w:rPr>
      </w:pPr>
    </w:p>
    <w:p w14:paraId="0FA88636" w14:textId="77777777" w:rsidR="00C641FC" w:rsidRPr="00345485" w:rsidRDefault="00C641FC" w:rsidP="00C641FC">
      <w:pPr>
        <w:jc w:val="center"/>
        <w:rPr>
          <w:rFonts w:ascii="Arial" w:hAnsi="Arial" w:cs="Arial"/>
        </w:rPr>
      </w:pPr>
      <w:r w:rsidRPr="00345485">
        <w:rPr>
          <w:rFonts w:ascii="Arial" w:hAnsi="Arial" w:cs="Arial"/>
        </w:rPr>
        <w:t>For</w:t>
      </w:r>
    </w:p>
    <w:p w14:paraId="4F318F45" w14:textId="77777777" w:rsidR="00C641FC" w:rsidRPr="00345485" w:rsidRDefault="00C641FC" w:rsidP="00C641FC">
      <w:pPr>
        <w:jc w:val="center"/>
        <w:rPr>
          <w:rFonts w:ascii="Arial" w:hAnsi="Arial" w:cs="Arial"/>
        </w:rPr>
      </w:pPr>
    </w:p>
    <w:p w14:paraId="3B52391C" w14:textId="77777777" w:rsidR="00C641FC" w:rsidRPr="00345485" w:rsidRDefault="00C641FC" w:rsidP="00C641FC">
      <w:pPr>
        <w:jc w:val="center"/>
        <w:rPr>
          <w:rFonts w:ascii="Arial" w:hAnsi="Arial" w:cs="Arial"/>
        </w:rPr>
      </w:pPr>
    </w:p>
    <w:p w14:paraId="31E9438C" w14:textId="77777777" w:rsidR="007D74CB" w:rsidRDefault="00614428" w:rsidP="00C641FC">
      <w:pPr>
        <w:pStyle w:val="Header"/>
        <w:spacing w:after="120" w:line="240" w:lineRule="atLeast"/>
        <w:ind w:right="3"/>
        <w:jc w:val="center"/>
        <w:rPr>
          <w:rFonts w:ascii="Arial" w:hAnsi="Arial" w:cs="Arial"/>
        </w:rPr>
      </w:pPr>
      <w:r w:rsidRPr="00345485">
        <w:rPr>
          <w:rFonts w:ascii="Arial" w:hAnsi="Arial" w:cs="Arial"/>
        </w:rPr>
        <w:t xml:space="preserve">Supply and Delivery of </w:t>
      </w:r>
      <w:r w:rsidR="007D74CB">
        <w:rPr>
          <w:rFonts w:ascii="Arial" w:hAnsi="Arial" w:cs="Arial"/>
        </w:rPr>
        <w:t xml:space="preserve">Static </w:t>
      </w:r>
    </w:p>
    <w:p w14:paraId="5C65C85A" w14:textId="79223F74" w:rsidR="00C641FC" w:rsidRPr="00345485" w:rsidRDefault="00720D15" w:rsidP="00C641FC">
      <w:pPr>
        <w:pStyle w:val="Header"/>
        <w:spacing w:after="120" w:line="240" w:lineRule="atLeast"/>
        <w:ind w:right="3"/>
        <w:jc w:val="center"/>
        <w:rPr>
          <w:rFonts w:ascii="Arial" w:hAnsi="Arial" w:cs="Arial"/>
        </w:rPr>
      </w:pPr>
      <w:r w:rsidRPr="00345485">
        <w:rPr>
          <w:rFonts w:ascii="Arial" w:hAnsi="Arial" w:cs="Arial"/>
        </w:rPr>
        <w:t>Bat Detectors</w:t>
      </w:r>
    </w:p>
    <w:p w14:paraId="47C41516" w14:textId="77777777" w:rsidR="00C641FC" w:rsidRPr="00345485" w:rsidRDefault="00C641FC" w:rsidP="00C641FC">
      <w:pPr>
        <w:spacing w:after="120" w:line="240" w:lineRule="atLeast"/>
        <w:rPr>
          <w:rFonts w:ascii="Arial" w:hAnsi="Arial" w:cs="Arial"/>
        </w:rPr>
      </w:pPr>
      <w:r w:rsidRPr="00345485">
        <w:rPr>
          <w:rFonts w:ascii="Arial" w:hAnsi="Arial" w:cs="Arial"/>
        </w:rPr>
        <w:t xml:space="preserve">  </w:t>
      </w:r>
    </w:p>
    <w:p w14:paraId="4869D884" w14:textId="77777777" w:rsidR="00C641FC" w:rsidRPr="00345485" w:rsidRDefault="00C641FC" w:rsidP="00147C9E">
      <w:pPr>
        <w:spacing w:after="120" w:line="240" w:lineRule="atLeast"/>
        <w:jc w:val="center"/>
        <w:rPr>
          <w:rFonts w:ascii="Arial" w:hAnsi="Arial" w:cs="Arial"/>
        </w:rPr>
      </w:pPr>
      <w:r w:rsidRPr="00345485">
        <w:rPr>
          <w:rFonts w:ascii="Arial" w:hAnsi="Arial" w:cs="Arial"/>
        </w:rPr>
        <w:t xml:space="preserve">                         </w:t>
      </w:r>
    </w:p>
    <w:p w14:paraId="5FF120A7" w14:textId="77777777" w:rsidR="00B5453D" w:rsidRPr="00345485" w:rsidRDefault="00C641FC" w:rsidP="00C641FC">
      <w:pPr>
        <w:jc w:val="center"/>
        <w:rPr>
          <w:rFonts w:ascii="Arial" w:hAnsi="Arial" w:cs="Arial"/>
        </w:rPr>
      </w:pPr>
      <w:r w:rsidRPr="00345485">
        <w:rPr>
          <w:rFonts w:ascii="Arial" w:hAnsi="Arial" w:cs="Arial"/>
        </w:rPr>
        <w:br w:type="page"/>
      </w:r>
    </w:p>
    <w:p w14:paraId="1FA40C88" w14:textId="407E953A" w:rsidR="00C641FC" w:rsidRPr="00345485" w:rsidRDefault="00C641FC" w:rsidP="00C641FC">
      <w:pPr>
        <w:jc w:val="center"/>
        <w:rPr>
          <w:rFonts w:ascii="Arial" w:hAnsi="Arial" w:cs="Arial"/>
          <w:b/>
        </w:rPr>
      </w:pPr>
      <w:r w:rsidRPr="00345485">
        <w:rPr>
          <w:rFonts w:ascii="Arial" w:hAnsi="Arial" w:cs="Arial"/>
          <w:b/>
        </w:rPr>
        <w:lastRenderedPageBreak/>
        <w:t>TABLE OF CONTENTS</w:t>
      </w:r>
    </w:p>
    <w:p w14:paraId="092D7CEA" w14:textId="77777777" w:rsidR="00807AAE" w:rsidRPr="00345485" w:rsidRDefault="00B5453D" w:rsidP="007D74CB">
      <w:pPr>
        <w:pStyle w:val="TOC1"/>
        <w:tabs>
          <w:tab w:val="left" w:pos="709"/>
          <w:tab w:val="right" w:leader="dot" w:pos="9736"/>
        </w:tabs>
        <w:ind w:left="-142" w:firstLine="142"/>
        <w:rPr>
          <w:rFonts w:eastAsiaTheme="minorEastAsia" w:cs="Arial"/>
          <w:noProof/>
        </w:rPr>
      </w:pPr>
      <w:r w:rsidRPr="00345485">
        <w:rPr>
          <w:rFonts w:cs="Arial"/>
          <w:b/>
        </w:rPr>
        <w:fldChar w:fldCharType="begin"/>
      </w:r>
      <w:r w:rsidRPr="00345485">
        <w:rPr>
          <w:rFonts w:cs="Arial"/>
          <w:b/>
        </w:rPr>
        <w:instrText xml:space="preserve"> TOC \h \z \t "para head,1" </w:instrText>
      </w:r>
      <w:r w:rsidRPr="00345485">
        <w:rPr>
          <w:rFonts w:cs="Arial"/>
          <w:b/>
        </w:rPr>
        <w:fldChar w:fldCharType="separate"/>
      </w:r>
      <w:hyperlink w:anchor="_Toc509501852" w:history="1">
        <w:r w:rsidR="00807AAE" w:rsidRPr="00345485">
          <w:rPr>
            <w:rStyle w:val="Hyperlink"/>
            <w:rFonts w:cs="Arial"/>
            <w:noProof/>
          </w:rPr>
          <w:t>1</w:t>
        </w:r>
        <w:r w:rsidR="00807AAE" w:rsidRPr="00345485">
          <w:rPr>
            <w:rFonts w:eastAsiaTheme="minorEastAsia" w:cs="Arial"/>
            <w:noProof/>
          </w:rPr>
          <w:tab/>
        </w:r>
        <w:r w:rsidR="00807AAE" w:rsidRPr="00345485">
          <w:rPr>
            <w:rStyle w:val="Hyperlink"/>
            <w:rFonts w:cs="Arial"/>
            <w:noProof/>
          </w:rPr>
          <w:t>Interpretation</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_Toc509501852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6</w:t>
        </w:r>
        <w:r w:rsidR="00807AAE" w:rsidRPr="00345485">
          <w:rPr>
            <w:rFonts w:cs="Arial"/>
            <w:noProof/>
            <w:webHidden/>
          </w:rPr>
          <w:fldChar w:fldCharType="end"/>
        </w:r>
      </w:hyperlink>
    </w:p>
    <w:p w14:paraId="311DE0BF" w14:textId="77777777" w:rsidR="00807AAE" w:rsidRPr="00345485" w:rsidRDefault="008B7557" w:rsidP="007D74CB">
      <w:pPr>
        <w:pStyle w:val="TOC1"/>
        <w:tabs>
          <w:tab w:val="left" w:pos="709"/>
          <w:tab w:val="right" w:leader="dot" w:pos="9736"/>
        </w:tabs>
        <w:ind w:left="-142" w:firstLine="142"/>
        <w:rPr>
          <w:rFonts w:eastAsiaTheme="minorEastAsia" w:cs="Arial"/>
          <w:noProof/>
        </w:rPr>
      </w:pPr>
      <w:hyperlink w:anchor="_Toc509501853" w:history="1">
        <w:r w:rsidR="00807AAE" w:rsidRPr="00345485">
          <w:rPr>
            <w:rStyle w:val="Hyperlink"/>
            <w:rFonts w:cs="Arial"/>
            <w:noProof/>
          </w:rPr>
          <w:t>2</w:t>
        </w:r>
        <w:r w:rsidR="00807AAE" w:rsidRPr="00345485">
          <w:rPr>
            <w:rFonts w:eastAsiaTheme="minorEastAsia" w:cs="Arial"/>
            <w:noProof/>
          </w:rPr>
          <w:tab/>
        </w:r>
        <w:r w:rsidR="00807AAE" w:rsidRPr="00345485">
          <w:rPr>
            <w:rStyle w:val="Hyperlink"/>
            <w:rFonts w:cs="Arial"/>
            <w:noProof/>
          </w:rPr>
          <w:t>Supply of Goods</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_Toc509501853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7</w:t>
        </w:r>
        <w:r w:rsidR="00807AAE" w:rsidRPr="00345485">
          <w:rPr>
            <w:rFonts w:cs="Arial"/>
            <w:noProof/>
            <w:webHidden/>
          </w:rPr>
          <w:fldChar w:fldCharType="end"/>
        </w:r>
      </w:hyperlink>
    </w:p>
    <w:p w14:paraId="6243D1A6" w14:textId="77777777" w:rsidR="00807AAE" w:rsidRPr="00345485" w:rsidRDefault="008B7557" w:rsidP="007D74CB">
      <w:pPr>
        <w:pStyle w:val="TOC1"/>
        <w:tabs>
          <w:tab w:val="left" w:pos="709"/>
          <w:tab w:val="right" w:leader="dot" w:pos="9736"/>
        </w:tabs>
        <w:ind w:left="-142" w:firstLine="142"/>
        <w:rPr>
          <w:rFonts w:eastAsiaTheme="minorEastAsia" w:cs="Arial"/>
          <w:noProof/>
        </w:rPr>
      </w:pPr>
      <w:hyperlink w:anchor="_Toc509501854" w:history="1">
        <w:r w:rsidR="00807AAE" w:rsidRPr="00345485">
          <w:rPr>
            <w:rStyle w:val="Hyperlink"/>
            <w:rFonts w:cs="Arial"/>
            <w:noProof/>
          </w:rPr>
          <w:t>3</w:t>
        </w:r>
        <w:r w:rsidR="00807AAE" w:rsidRPr="00345485">
          <w:rPr>
            <w:rFonts w:eastAsiaTheme="minorEastAsia" w:cs="Arial"/>
            <w:noProof/>
          </w:rPr>
          <w:tab/>
        </w:r>
        <w:r w:rsidR="00807AAE" w:rsidRPr="00345485">
          <w:rPr>
            <w:rStyle w:val="Hyperlink"/>
            <w:rFonts w:cs="Arial"/>
            <w:noProof/>
          </w:rPr>
          <w:t>Charges, Payment and Recovery of Sums Due</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_Toc509501854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8</w:t>
        </w:r>
        <w:r w:rsidR="00807AAE" w:rsidRPr="00345485">
          <w:rPr>
            <w:rFonts w:cs="Arial"/>
            <w:noProof/>
            <w:webHidden/>
          </w:rPr>
          <w:fldChar w:fldCharType="end"/>
        </w:r>
      </w:hyperlink>
    </w:p>
    <w:p w14:paraId="5ECEA8D4" w14:textId="77777777" w:rsidR="00807AAE" w:rsidRPr="00345485" w:rsidRDefault="008B7557" w:rsidP="007D74CB">
      <w:pPr>
        <w:pStyle w:val="TOC1"/>
        <w:tabs>
          <w:tab w:val="left" w:pos="709"/>
          <w:tab w:val="right" w:leader="dot" w:pos="9736"/>
        </w:tabs>
        <w:ind w:left="-142" w:firstLine="142"/>
        <w:rPr>
          <w:rFonts w:eastAsiaTheme="minorEastAsia" w:cs="Arial"/>
          <w:noProof/>
        </w:rPr>
      </w:pPr>
      <w:hyperlink w:anchor="_Toc509501855" w:history="1">
        <w:r w:rsidR="00807AAE" w:rsidRPr="00345485">
          <w:rPr>
            <w:rStyle w:val="Hyperlink"/>
            <w:rFonts w:cs="Arial"/>
            <w:noProof/>
          </w:rPr>
          <w:t>4</w:t>
        </w:r>
        <w:r w:rsidR="00807AAE" w:rsidRPr="00345485">
          <w:rPr>
            <w:rFonts w:eastAsiaTheme="minorEastAsia" w:cs="Arial"/>
            <w:noProof/>
          </w:rPr>
          <w:tab/>
        </w:r>
        <w:r w:rsidR="00807AAE" w:rsidRPr="00345485">
          <w:rPr>
            <w:rStyle w:val="Hyperlink"/>
            <w:rFonts w:cs="Arial"/>
            <w:noProof/>
          </w:rPr>
          <w:t>Cancellation</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_Toc509501855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9</w:t>
        </w:r>
        <w:r w:rsidR="00807AAE" w:rsidRPr="00345485">
          <w:rPr>
            <w:rFonts w:cs="Arial"/>
            <w:noProof/>
            <w:webHidden/>
          </w:rPr>
          <w:fldChar w:fldCharType="end"/>
        </w:r>
      </w:hyperlink>
    </w:p>
    <w:p w14:paraId="392FB52B" w14:textId="77777777" w:rsidR="00807AAE" w:rsidRPr="00345485" w:rsidRDefault="008B7557" w:rsidP="007D74CB">
      <w:pPr>
        <w:pStyle w:val="TOC1"/>
        <w:tabs>
          <w:tab w:val="left" w:pos="709"/>
          <w:tab w:val="right" w:leader="dot" w:pos="9736"/>
        </w:tabs>
        <w:ind w:left="-142" w:firstLine="142"/>
        <w:rPr>
          <w:rFonts w:eastAsiaTheme="minorEastAsia" w:cs="Arial"/>
          <w:noProof/>
        </w:rPr>
      </w:pPr>
      <w:hyperlink w:anchor="_Toc509501856" w:history="1">
        <w:r w:rsidR="00807AAE" w:rsidRPr="00345485">
          <w:rPr>
            <w:rStyle w:val="Hyperlink"/>
            <w:rFonts w:cs="Arial"/>
            <w:noProof/>
          </w:rPr>
          <w:t>5</w:t>
        </w:r>
        <w:r w:rsidR="00807AAE" w:rsidRPr="00345485">
          <w:rPr>
            <w:rFonts w:eastAsiaTheme="minorEastAsia" w:cs="Arial"/>
            <w:noProof/>
          </w:rPr>
          <w:tab/>
        </w:r>
        <w:r w:rsidR="00807AAE" w:rsidRPr="00345485">
          <w:rPr>
            <w:rStyle w:val="Hyperlink"/>
            <w:rFonts w:cs="Arial"/>
            <w:noProof/>
          </w:rPr>
          <w:t>Delivery</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_Toc509501856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9</w:t>
        </w:r>
        <w:r w:rsidR="00807AAE" w:rsidRPr="00345485">
          <w:rPr>
            <w:rFonts w:cs="Arial"/>
            <w:noProof/>
            <w:webHidden/>
          </w:rPr>
          <w:fldChar w:fldCharType="end"/>
        </w:r>
      </w:hyperlink>
    </w:p>
    <w:p w14:paraId="7645F887" w14:textId="77777777" w:rsidR="00807AAE" w:rsidRPr="00345485" w:rsidRDefault="008B7557" w:rsidP="007D74CB">
      <w:pPr>
        <w:pStyle w:val="TOC1"/>
        <w:tabs>
          <w:tab w:val="left" w:pos="709"/>
          <w:tab w:val="right" w:leader="dot" w:pos="9736"/>
        </w:tabs>
        <w:ind w:left="-142" w:firstLine="142"/>
        <w:rPr>
          <w:rFonts w:eastAsiaTheme="minorEastAsia" w:cs="Arial"/>
          <w:noProof/>
        </w:rPr>
      </w:pPr>
      <w:hyperlink w:anchor="_Toc509501857" w:history="1">
        <w:r w:rsidR="00807AAE" w:rsidRPr="00345485">
          <w:rPr>
            <w:rStyle w:val="Hyperlink"/>
            <w:rFonts w:cs="Arial"/>
            <w:noProof/>
          </w:rPr>
          <w:t>6</w:t>
        </w:r>
        <w:r w:rsidR="00807AAE" w:rsidRPr="00345485">
          <w:rPr>
            <w:rFonts w:eastAsiaTheme="minorEastAsia" w:cs="Arial"/>
            <w:noProof/>
          </w:rPr>
          <w:tab/>
        </w:r>
        <w:r w:rsidR="00807AAE" w:rsidRPr="00345485">
          <w:rPr>
            <w:rStyle w:val="Hyperlink"/>
            <w:rFonts w:cs="Arial"/>
            <w:noProof/>
          </w:rPr>
          <w:t>Property and Guarantee of Title</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_Toc509501857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10</w:t>
        </w:r>
        <w:r w:rsidR="00807AAE" w:rsidRPr="00345485">
          <w:rPr>
            <w:rFonts w:cs="Arial"/>
            <w:noProof/>
            <w:webHidden/>
          </w:rPr>
          <w:fldChar w:fldCharType="end"/>
        </w:r>
      </w:hyperlink>
    </w:p>
    <w:p w14:paraId="755C3EF0" w14:textId="77777777" w:rsidR="00807AAE" w:rsidRPr="00345485" w:rsidRDefault="008B7557" w:rsidP="007D74CB">
      <w:pPr>
        <w:pStyle w:val="TOC1"/>
        <w:tabs>
          <w:tab w:val="left" w:pos="709"/>
          <w:tab w:val="right" w:leader="dot" w:pos="9736"/>
        </w:tabs>
        <w:ind w:left="-142" w:firstLine="142"/>
        <w:rPr>
          <w:rFonts w:eastAsiaTheme="minorEastAsia" w:cs="Arial"/>
          <w:noProof/>
        </w:rPr>
      </w:pPr>
      <w:hyperlink w:anchor="_Toc509501858" w:history="1">
        <w:r w:rsidR="00807AAE" w:rsidRPr="00345485">
          <w:rPr>
            <w:rStyle w:val="Hyperlink"/>
            <w:rFonts w:cs="Arial"/>
            <w:bCs/>
            <w:noProof/>
          </w:rPr>
          <w:t>7</w:t>
        </w:r>
        <w:r w:rsidR="00807AAE" w:rsidRPr="00345485">
          <w:rPr>
            <w:rFonts w:eastAsiaTheme="minorEastAsia" w:cs="Arial"/>
            <w:noProof/>
          </w:rPr>
          <w:tab/>
        </w:r>
        <w:r w:rsidR="00807AAE" w:rsidRPr="00345485">
          <w:rPr>
            <w:rStyle w:val="Hyperlink"/>
            <w:rFonts w:cs="Arial"/>
            <w:noProof/>
          </w:rPr>
          <w:t>Staff</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_Toc509501858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10</w:t>
        </w:r>
        <w:r w:rsidR="00807AAE" w:rsidRPr="00345485">
          <w:rPr>
            <w:rFonts w:cs="Arial"/>
            <w:noProof/>
            <w:webHidden/>
          </w:rPr>
          <w:fldChar w:fldCharType="end"/>
        </w:r>
      </w:hyperlink>
    </w:p>
    <w:p w14:paraId="6EE76C9A" w14:textId="77777777" w:rsidR="00807AAE" w:rsidRPr="00345485" w:rsidRDefault="008B7557" w:rsidP="007D74CB">
      <w:pPr>
        <w:pStyle w:val="TOC1"/>
        <w:tabs>
          <w:tab w:val="left" w:pos="709"/>
          <w:tab w:val="right" w:leader="dot" w:pos="9736"/>
        </w:tabs>
        <w:ind w:left="-142" w:firstLine="142"/>
        <w:rPr>
          <w:rFonts w:eastAsiaTheme="minorEastAsia" w:cs="Arial"/>
          <w:noProof/>
        </w:rPr>
      </w:pPr>
      <w:hyperlink w:anchor="_Toc509501859" w:history="1">
        <w:r w:rsidR="00807AAE" w:rsidRPr="00345485">
          <w:rPr>
            <w:rStyle w:val="Hyperlink"/>
            <w:rFonts w:cs="Arial"/>
            <w:noProof/>
          </w:rPr>
          <w:t>8</w:t>
        </w:r>
        <w:r w:rsidR="00807AAE" w:rsidRPr="00345485">
          <w:rPr>
            <w:rFonts w:eastAsiaTheme="minorEastAsia" w:cs="Arial"/>
            <w:noProof/>
          </w:rPr>
          <w:tab/>
        </w:r>
        <w:r w:rsidR="00807AAE" w:rsidRPr="00345485">
          <w:rPr>
            <w:rStyle w:val="Hyperlink"/>
            <w:rFonts w:cs="Arial"/>
            <w:noProof/>
          </w:rPr>
          <w:t>Assignment and Sub-Contracting</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_Toc509501859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11</w:t>
        </w:r>
        <w:r w:rsidR="00807AAE" w:rsidRPr="00345485">
          <w:rPr>
            <w:rFonts w:cs="Arial"/>
            <w:noProof/>
            <w:webHidden/>
          </w:rPr>
          <w:fldChar w:fldCharType="end"/>
        </w:r>
      </w:hyperlink>
    </w:p>
    <w:p w14:paraId="3F3E540B" w14:textId="77777777" w:rsidR="00807AAE" w:rsidRPr="00345485" w:rsidRDefault="008B7557" w:rsidP="007D74CB">
      <w:pPr>
        <w:pStyle w:val="TOC1"/>
        <w:tabs>
          <w:tab w:val="left" w:pos="709"/>
          <w:tab w:val="right" w:leader="dot" w:pos="9736"/>
        </w:tabs>
        <w:ind w:left="-142" w:firstLine="142"/>
        <w:rPr>
          <w:rFonts w:eastAsiaTheme="minorEastAsia" w:cs="Arial"/>
          <w:noProof/>
        </w:rPr>
      </w:pPr>
      <w:hyperlink w:anchor="_Toc509501860" w:history="1">
        <w:r w:rsidR="00807AAE" w:rsidRPr="00345485">
          <w:rPr>
            <w:rStyle w:val="Hyperlink"/>
            <w:rFonts w:cs="Arial"/>
            <w:noProof/>
          </w:rPr>
          <w:t>9</w:t>
        </w:r>
        <w:r w:rsidR="00807AAE" w:rsidRPr="00345485">
          <w:rPr>
            <w:rFonts w:eastAsiaTheme="minorEastAsia" w:cs="Arial"/>
            <w:noProof/>
          </w:rPr>
          <w:tab/>
        </w:r>
        <w:r w:rsidR="00807AAE" w:rsidRPr="00345485">
          <w:rPr>
            <w:rStyle w:val="Hyperlink"/>
            <w:rFonts w:cs="Arial"/>
            <w:noProof/>
          </w:rPr>
          <w:t>Not Used</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_Toc509501860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11</w:t>
        </w:r>
        <w:r w:rsidR="00807AAE" w:rsidRPr="00345485">
          <w:rPr>
            <w:rFonts w:cs="Arial"/>
            <w:noProof/>
            <w:webHidden/>
          </w:rPr>
          <w:fldChar w:fldCharType="end"/>
        </w:r>
      </w:hyperlink>
    </w:p>
    <w:p w14:paraId="552B0CD3"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61" w:history="1">
        <w:r w:rsidR="00807AAE" w:rsidRPr="00345485">
          <w:rPr>
            <w:rStyle w:val="Hyperlink"/>
            <w:rFonts w:cs="Arial"/>
            <w:noProof/>
          </w:rPr>
          <w:t>10</w:t>
        </w:r>
        <w:r w:rsidR="00807AAE" w:rsidRPr="00345485">
          <w:rPr>
            <w:rFonts w:eastAsiaTheme="minorEastAsia" w:cs="Arial"/>
            <w:noProof/>
          </w:rPr>
          <w:tab/>
        </w:r>
        <w:r w:rsidR="00807AAE" w:rsidRPr="00345485">
          <w:rPr>
            <w:rStyle w:val="Hyperlink"/>
            <w:rFonts w:cs="Arial"/>
            <w:noProof/>
          </w:rPr>
          <w:t>Governance and Records</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_Toc509501861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11</w:t>
        </w:r>
        <w:r w:rsidR="00807AAE" w:rsidRPr="00345485">
          <w:rPr>
            <w:rFonts w:cs="Arial"/>
            <w:noProof/>
            <w:webHidden/>
          </w:rPr>
          <w:fldChar w:fldCharType="end"/>
        </w:r>
      </w:hyperlink>
    </w:p>
    <w:p w14:paraId="6F97EAE4"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62" w:history="1">
        <w:r w:rsidR="00807AAE" w:rsidRPr="00345485">
          <w:rPr>
            <w:rStyle w:val="Hyperlink"/>
            <w:rFonts w:cs="Arial"/>
            <w:noProof/>
          </w:rPr>
          <w:t>11</w:t>
        </w:r>
        <w:r w:rsidR="00807AAE" w:rsidRPr="00345485">
          <w:rPr>
            <w:rFonts w:eastAsiaTheme="minorEastAsia" w:cs="Arial"/>
            <w:noProof/>
          </w:rPr>
          <w:tab/>
        </w:r>
        <w:r w:rsidR="00807AAE" w:rsidRPr="00345485">
          <w:rPr>
            <w:rStyle w:val="Hyperlink"/>
            <w:rFonts w:cs="Arial"/>
            <w:noProof/>
          </w:rPr>
          <w:t>Confidentiality, Transparency and Publicity</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_Toc509501862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11</w:t>
        </w:r>
        <w:r w:rsidR="00807AAE" w:rsidRPr="00345485">
          <w:rPr>
            <w:rFonts w:cs="Arial"/>
            <w:noProof/>
            <w:webHidden/>
          </w:rPr>
          <w:fldChar w:fldCharType="end"/>
        </w:r>
      </w:hyperlink>
    </w:p>
    <w:p w14:paraId="321B30C7"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63" w:history="1">
        <w:r w:rsidR="00807AAE" w:rsidRPr="00345485">
          <w:rPr>
            <w:rStyle w:val="Hyperlink"/>
            <w:rFonts w:cs="Arial"/>
            <w:noProof/>
          </w:rPr>
          <w:t>12</w:t>
        </w:r>
        <w:r w:rsidR="00807AAE" w:rsidRPr="00345485">
          <w:rPr>
            <w:rFonts w:eastAsiaTheme="minorEastAsia" w:cs="Arial"/>
            <w:noProof/>
          </w:rPr>
          <w:tab/>
        </w:r>
        <w:r w:rsidR="00807AAE" w:rsidRPr="00345485">
          <w:rPr>
            <w:rStyle w:val="Hyperlink"/>
            <w:rFonts w:cs="Arial"/>
            <w:noProof/>
          </w:rPr>
          <w:t>Freedom of Information</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_Toc509501863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13</w:t>
        </w:r>
        <w:r w:rsidR="00807AAE" w:rsidRPr="00345485">
          <w:rPr>
            <w:rFonts w:cs="Arial"/>
            <w:noProof/>
            <w:webHidden/>
          </w:rPr>
          <w:fldChar w:fldCharType="end"/>
        </w:r>
      </w:hyperlink>
    </w:p>
    <w:p w14:paraId="582B1730"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64" w:history="1">
        <w:r w:rsidR="00807AAE" w:rsidRPr="00345485">
          <w:rPr>
            <w:rStyle w:val="Hyperlink"/>
            <w:rFonts w:cs="Arial"/>
            <w:noProof/>
          </w:rPr>
          <w:t>13</w:t>
        </w:r>
        <w:r w:rsidR="00807AAE" w:rsidRPr="00345485">
          <w:rPr>
            <w:rFonts w:eastAsiaTheme="minorEastAsia" w:cs="Arial"/>
            <w:noProof/>
          </w:rPr>
          <w:tab/>
        </w:r>
        <w:r w:rsidR="00807AAE" w:rsidRPr="00345485">
          <w:rPr>
            <w:rStyle w:val="Hyperlink"/>
            <w:rFonts w:cs="Arial"/>
            <w:noProof/>
          </w:rPr>
          <w:t>Protection and Security of Data</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_Toc509501864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13</w:t>
        </w:r>
        <w:r w:rsidR="00807AAE" w:rsidRPr="00345485">
          <w:rPr>
            <w:rFonts w:cs="Arial"/>
            <w:noProof/>
            <w:webHidden/>
          </w:rPr>
          <w:fldChar w:fldCharType="end"/>
        </w:r>
      </w:hyperlink>
    </w:p>
    <w:p w14:paraId="08255E90"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65" w:history="1">
        <w:r w:rsidR="00807AAE" w:rsidRPr="00345485">
          <w:rPr>
            <w:rStyle w:val="Hyperlink"/>
            <w:rFonts w:cs="Arial"/>
            <w:noProof/>
          </w:rPr>
          <w:t>14</w:t>
        </w:r>
        <w:r w:rsidR="00807AAE" w:rsidRPr="00345485">
          <w:rPr>
            <w:rFonts w:eastAsiaTheme="minorEastAsia" w:cs="Arial"/>
            <w:noProof/>
          </w:rPr>
          <w:tab/>
        </w:r>
        <w:r w:rsidR="00807AAE" w:rsidRPr="00345485">
          <w:rPr>
            <w:rStyle w:val="Hyperlink"/>
            <w:rFonts w:cs="Arial"/>
            <w:noProof/>
          </w:rPr>
          <w:t>Liability</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_Toc509501865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13</w:t>
        </w:r>
        <w:r w:rsidR="00807AAE" w:rsidRPr="00345485">
          <w:rPr>
            <w:rFonts w:cs="Arial"/>
            <w:noProof/>
            <w:webHidden/>
          </w:rPr>
          <w:fldChar w:fldCharType="end"/>
        </w:r>
      </w:hyperlink>
    </w:p>
    <w:p w14:paraId="1CA970CA"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66" w:history="1">
        <w:r w:rsidR="00807AAE" w:rsidRPr="00345485">
          <w:rPr>
            <w:rStyle w:val="Hyperlink"/>
            <w:rFonts w:cs="Arial"/>
            <w:noProof/>
          </w:rPr>
          <w:t>15</w:t>
        </w:r>
        <w:r w:rsidR="00807AAE" w:rsidRPr="00345485">
          <w:rPr>
            <w:rFonts w:eastAsiaTheme="minorEastAsia" w:cs="Arial"/>
            <w:noProof/>
          </w:rPr>
          <w:tab/>
        </w:r>
        <w:r w:rsidR="00807AAE" w:rsidRPr="00345485">
          <w:rPr>
            <w:rStyle w:val="Hyperlink"/>
            <w:rFonts w:cs="Arial"/>
            <w:noProof/>
          </w:rPr>
          <w:t>Insurance</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_Toc509501866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14</w:t>
        </w:r>
        <w:r w:rsidR="00807AAE" w:rsidRPr="00345485">
          <w:rPr>
            <w:rFonts w:cs="Arial"/>
            <w:noProof/>
            <w:webHidden/>
          </w:rPr>
          <w:fldChar w:fldCharType="end"/>
        </w:r>
      </w:hyperlink>
    </w:p>
    <w:p w14:paraId="2B58AAE2"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67" w:history="1">
        <w:r w:rsidR="00807AAE" w:rsidRPr="00345485">
          <w:rPr>
            <w:rStyle w:val="Hyperlink"/>
            <w:rFonts w:cs="Arial"/>
            <w:noProof/>
          </w:rPr>
          <w:t>16</w:t>
        </w:r>
        <w:r w:rsidR="00807AAE" w:rsidRPr="00345485">
          <w:rPr>
            <w:rFonts w:eastAsiaTheme="minorEastAsia" w:cs="Arial"/>
            <w:noProof/>
          </w:rPr>
          <w:tab/>
        </w:r>
        <w:r w:rsidR="00807AAE" w:rsidRPr="00345485">
          <w:rPr>
            <w:rStyle w:val="Hyperlink"/>
            <w:rFonts w:cs="Arial"/>
            <w:noProof/>
          </w:rPr>
          <w:t>Force Majeure</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_Toc509501867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15</w:t>
        </w:r>
        <w:r w:rsidR="00807AAE" w:rsidRPr="00345485">
          <w:rPr>
            <w:rFonts w:cs="Arial"/>
            <w:noProof/>
            <w:webHidden/>
          </w:rPr>
          <w:fldChar w:fldCharType="end"/>
        </w:r>
      </w:hyperlink>
    </w:p>
    <w:p w14:paraId="03A06E1B"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68" w:history="1">
        <w:r w:rsidR="00807AAE" w:rsidRPr="00345485">
          <w:rPr>
            <w:rStyle w:val="Hyperlink"/>
            <w:rFonts w:cs="Arial"/>
            <w:noProof/>
          </w:rPr>
          <w:t>17</w:t>
        </w:r>
        <w:r w:rsidR="00807AAE" w:rsidRPr="00345485">
          <w:rPr>
            <w:rFonts w:eastAsiaTheme="minorEastAsia" w:cs="Arial"/>
            <w:noProof/>
          </w:rPr>
          <w:tab/>
        </w:r>
        <w:r w:rsidR="00807AAE" w:rsidRPr="00345485">
          <w:rPr>
            <w:rStyle w:val="Hyperlink"/>
            <w:rFonts w:cs="Arial"/>
            <w:noProof/>
          </w:rPr>
          <w:t>Termination</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_Toc509501868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15</w:t>
        </w:r>
        <w:r w:rsidR="00807AAE" w:rsidRPr="00345485">
          <w:rPr>
            <w:rFonts w:cs="Arial"/>
            <w:noProof/>
            <w:webHidden/>
          </w:rPr>
          <w:fldChar w:fldCharType="end"/>
        </w:r>
      </w:hyperlink>
    </w:p>
    <w:p w14:paraId="3CACB8A8"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69" w:history="1">
        <w:r w:rsidR="00807AAE" w:rsidRPr="00345485">
          <w:rPr>
            <w:rStyle w:val="Hyperlink"/>
            <w:rFonts w:cs="Arial"/>
            <w:noProof/>
          </w:rPr>
          <w:t>18</w:t>
        </w:r>
        <w:r w:rsidR="00807AAE" w:rsidRPr="00345485">
          <w:rPr>
            <w:rFonts w:eastAsiaTheme="minorEastAsia" w:cs="Arial"/>
            <w:noProof/>
          </w:rPr>
          <w:tab/>
        </w:r>
        <w:r w:rsidR="00807AAE" w:rsidRPr="00345485">
          <w:rPr>
            <w:rStyle w:val="Hyperlink"/>
            <w:rFonts w:cs="Arial"/>
            <w:noProof/>
          </w:rPr>
          <w:t>Consequences of termination</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_Toc509501869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16</w:t>
        </w:r>
        <w:r w:rsidR="00807AAE" w:rsidRPr="00345485">
          <w:rPr>
            <w:rFonts w:cs="Arial"/>
            <w:noProof/>
            <w:webHidden/>
          </w:rPr>
          <w:fldChar w:fldCharType="end"/>
        </w:r>
      </w:hyperlink>
    </w:p>
    <w:p w14:paraId="4934DD5F"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70" w:history="1">
        <w:r w:rsidR="00807AAE" w:rsidRPr="00345485">
          <w:rPr>
            <w:rStyle w:val="Hyperlink"/>
            <w:rFonts w:cs="Arial"/>
            <w:noProof/>
          </w:rPr>
          <w:t>19</w:t>
        </w:r>
        <w:r w:rsidR="00807AAE" w:rsidRPr="00345485">
          <w:rPr>
            <w:rFonts w:eastAsiaTheme="minorEastAsia" w:cs="Arial"/>
            <w:noProof/>
          </w:rPr>
          <w:tab/>
        </w:r>
        <w:r w:rsidR="00807AAE" w:rsidRPr="00345485">
          <w:rPr>
            <w:rStyle w:val="Hyperlink"/>
            <w:rFonts w:cs="Arial"/>
            <w:noProof/>
          </w:rPr>
          <w:t>Compliance</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_Toc509501870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16</w:t>
        </w:r>
        <w:r w:rsidR="00807AAE" w:rsidRPr="00345485">
          <w:rPr>
            <w:rFonts w:cs="Arial"/>
            <w:noProof/>
            <w:webHidden/>
          </w:rPr>
          <w:fldChar w:fldCharType="end"/>
        </w:r>
      </w:hyperlink>
    </w:p>
    <w:p w14:paraId="0C1D6546"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71" w:history="1">
        <w:r w:rsidR="00807AAE" w:rsidRPr="00345485">
          <w:rPr>
            <w:rStyle w:val="Hyperlink"/>
            <w:rFonts w:cs="Arial"/>
            <w:noProof/>
          </w:rPr>
          <w:t>20</w:t>
        </w:r>
        <w:r w:rsidR="00807AAE" w:rsidRPr="00345485">
          <w:rPr>
            <w:rFonts w:eastAsiaTheme="minorEastAsia" w:cs="Arial"/>
            <w:noProof/>
          </w:rPr>
          <w:tab/>
        </w:r>
        <w:r w:rsidR="00807AAE" w:rsidRPr="00345485">
          <w:rPr>
            <w:rStyle w:val="Hyperlink"/>
            <w:rFonts w:cs="Arial"/>
            <w:noProof/>
          </w:rPr>
          <w:t>Prevention of Fraud and Corruption</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_Toc509501871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17</w:t>
        </w:r>
        <w:r w:rsidR="00807AAE" w:rsidRPr="00345485">
          <w:rPr>
            <w:rFonts w:cs="Arial"/>
            <w:noProof/>
            <w:webHidden/>
          </w:rPr>
          <w:fldChar w:fldCharType="end"/>
        </w:r>
      </w:hyperlink>
    </w:p>
    <w:p w14:paraId="5EC2E726"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72" w:history="1">
        <w:r w:rsidR="00807AAE" w:rsidRPr="00345485">
          <w:rPr>
            <w:rStyle w:val="Hyperlink"/>
            <w:rFonts w:cs="Arial"/>
            <w:noProof/>
          </w:rPr>
          <w:t>21</w:t>
        </w:r>
        <w:r w:rsidR="00807AAE" w:rsidRPr="00345485">
          <w:rPr>
            <w:rFonts w:eastAsiaTheme="minorEastAsia" w:cs="Arial"/>
            <w:noProof/>
          </w:rPr>
          <w:tab/>
        </w:r>
        <w:r w:rsidR="00807AAE" w:rsidRPr="00345485">
          <w:rPr>
            <w:rStyle w:val="Hyperlink"/>
            <w:rFonts w:cs="Arial"/>
            <w:noProof/>
          </w:rPr>
          <w:t>Dispute Resolution</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_Toc509501872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17</w:t>
        </w:r>
        <w:r w:rsidR="00807AAE" w:rsidRPr="00345485">
          <w:rPr>
            <w:rFonts w:cs="Arial"/>
            <w:noProof/>
            <w:webHidden/>
          </w:rPr>
          <w:fldChar w:fldCharType="end"/>
        </w:r>
      </w:hyperlink>
    </w:p>
    <w:p w14:paraId="762A89E6"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73" w:history="1">
        <w:r w:rsidR="00807AAE" w:rsidRPr="00345485">
          <w:rPr>
            <w:rStyle w:val="Hyperlink"/>
            <w:rFonts w:cs="Arial"/>
            <w:noProof/>
          </w:rPr>
          <w:t>22</w:t>
        </w:r>
        <w:r w:rsidR="00807AAE" w:rsidRPr="00345485">
          <w:rPr>
            <w:rFonts w:eastAsiaTheme="minorEastAsia" w:cs="Arial"/>
            <w:noProof/>
          </w:rPr>
          <w:tab/>
        </w:r>
        <w:r w:rsidR="00807AAE" w:rsidRPr="00345485">
          <w:rPr>
            <w:rStyle w:val="Hyperlink"/>
            <w:rFonts w:cs="Arial"/>
            <w:noProof/>
          </w:rPr>
          <w:t>General</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_Toc509501873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18</w:t>
        </w:r>
        <w:r w:rsidR="00807AAE" w:rsidRPr="00345485">
          <w:rPr>
            <w:rFonts w:cs="Arial"/>
            <w:noProof/>
            <w:webHidden/>
          </w:rPr>
          <w:fldChar w:fldCharType="end"/>
        </w:r>
      </w:hyperlink>
    </w:p>
    <w:p w14:paraId="58F92860"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74" w:history="1">
        <w:r w:rsidR="00807AAE" w:rsidRPr="00345485">
          <w:rPr>
            <w:rStyle w:val="Hyperlink"/>
            <w:rFonts w:cs="Arial"/>
            <w:noProof/>
          </w:rPr>
          <w:t>23</w:t>
        </w:r>
        <w:r w:rsidR="00807AAE" w:rsidRPr="00345485">
          <w:rPr>
            <w:rFonts w:eastAsiaTheme="minorEastAsia" w:cs="Arial"/>
            <w:noProof/>
          </w:rPr>
          <w:tab/>
        </w:r>
        <w:r w:rsidR="00807AAE" w:rsidRPr="00345485">
          <w:rPr>
            <w:rStyle w:val="Hyperlink"/>
            <w:rFonts w:cs="Arial"/>
            <w:noProof/>
          </w:rPr>
          <w:t>Notices</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_Toc509501874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18</w:t>
        </w:r>
        <w:r w:rsidR="00807AAE" w:rsidRPr="00345485">
          <w:rPr>
            <w:rFonts w:cs="Arial"/>
            <w:noProof/>
            <w:webHidden/>
          </w:rPr>
          <w:fldChar w:fldCharType="end"/>
        </w:r>
      </w:hyperlink>
    </w:p>
    <w:p w14:paraId="698ED366" w14:textId="77777777" w:rsidR="00807AAE" w:rsidRPr="00345485" w:rsidRDefault="008B7557" w:rsidP="007D74CB">
      <w:pPr>
        <w:pStyle w:val="TOC1"/>
        <w:tabs>
          <w:tab w:val="left" w:pos="660"/>
          <w:tab w:val="left" w:pos="709"/>
          <w:tab w:val="right" w:leader="dot" w:pos="9736"/>
        </w:tabs>
        <w:ind w:left="-142" w:firstLine="142"/>
        <w:rPr>
          <w:rFonts w:eastAsiaTheme="minorEastAsia" w:cs="Arial"/>
          <w:noProof/>
        </w:rPr>
      </w:pPr>
      <w:hyperlink w:anchor="_Toc509501875" w:history="1">
        <w:r w:rsidR="00807AAE" w:rsidRPr="00345485">
          <w:rPr>
            <w:rStyle w:val="Hyperlink"/>
            <w:rFonts w:cs="Arial"/>
            <w:noProof/>
          </w:rPr>
          <w:t>24</w:t>
        </w:r>
        <w:r w:rsidR="00807AAE" w:rsidRPr="00345485">
          <w:rPr>
            <w:rFonts w:eastAsiaTheme="minorEastAsia" w:cs="Arial"/>
            <w:noProof/>
          </w:rPr>
          <w:tab/>
        </w:r>
        <w:r w:rsidR="00807AAE" w:rsidRPr="00345485">
          <w:rPr>
            <w:rStyle w:val="Hyperlink"/>
            <w:rFonts w:cs="Arial"/>
            <w:noProof/>
          </w:rPr>
          <w:t>Governing Law and Jurisdiction</w:t>
        </w:r>
        <w:r w:rsidR="00807AAE" w:rsidRPr="00345485">
          <w:rPr>
            <w:rFonts w:cs="Arial"/>
            <w:noProof/>
            <w:webHidden/>
          </w:rPr>
          <w:tab/>
        </w:r>
        <w:r w:rsidR="00807AAE" w:rsidRPr="00345485">
          <w:rPr>
            <w:rFonts w:cs="Arial"/>
            <w:noProof/>
            <w:webHidden/>
          </w:rPr>
          <w:fldChar w:fldCharType="begin"/>
        </w:r>
        <w:r w:rsidR="00807AAE" w:rsidRPr="00345485">
          <w:rPr>
            <w:rFonts w:cs="Arial"/>
            <w:noProof/>
            <w:webHidden/>
          </w:rPr>
          <w:instrText xml:space="preserve"> PAGEREF _Toc509501875 \h </w:instrText>
        </w:r>
        <w:r w:rsidR="00807AAE" w:rsidRPr="00345485">
          <w:rPr>
            <w:rFonts w:cs="Arial"/>
            <w:noProof/>
            <w:webHidden/>
          </w:rPr>
        </w:r>
        <w:r w:rsidR="00807AAE" w:rsidRPr="00345485">
          <w:rPr>
            <w:rFonts w:cs="Arial"/>
            <w:noProof/>
            <w:webHidden/>
          </w:rPr>
          <w:fldChar w:fldCharType="separate"/>
        </w:r>
        <w:r w:rsidR="00945325" w:rsidRPr="00345485">
          <w:rPr>
            <w:rFonts w:cs="Arial"/>
            <w:noProof/>
            <w:webHidden/>
          </w:rPr>
          <w:t>19</w:t>
        </w:r>
        <w:r w:rsidR="00807AAE" w:rsidRPr="00345485">
          <w:rPr>
            <w:rFonts w:cs="Arial"/>
            <w:noProof/>
            <w:webHidden/>
          </w:rPr>
          <w:fldChar w:fldCharType="end"/>
        </w:r>
      </w:hyperlink>
    </w:p>
    <w:p w14:paraId="532F991A" w14:textId="77777777" w:rsidR="00B5453D" w:rsidRPr="00345485" w:rsidRDefault="00B5453D" w:rsidP="007D74CB">
      <w:pPr>
        <w:tabs>
          <w:tab w:val="left" w:pos="709"/>
        </w:tabs>
        <w:ind w:left="-142" w:firstLine="142"/>
        <w:jc w:val="center"/>
        <w:rPr>
          <w:rFonts w:ascii="Arial" w:hAnsi="Arial" w:cs="Arial"/>
          <w:b/>
        </w:rPr>
      </w:pPr>
      <w:r w:rsidRPr="00345485">
        <w:rPr>
          <w:rFonts w:ascii="Arial" w:hAnsi="Arial" w:cs="Arial"/>
          <w:b/>
        </w:rPr>
        <w:fldChar w:fldCharType="end"/>
      </w:r>
    </w:p>
    <w:p w14:paraId="79502924" w14:textId="77777777" w:rsidR="00C641FC" w:rsidRPr="00345485" w:rsidRDefault="00C641FC" w:rsidP="00C641FC">
      <w:pPr>
        <w:rPr>
          <w:rFonts w:ascii="Arial" w:hAnsi="Arial" w:cs="Arial"/>
        </w:rPr>
      </w:pPr>
      <w:r w:rsidRPr="00345485">
        <w:rPr>
          <w:rFonts w:ascii="Arial" w:hAnsi="Arial" w:cs="Arial"/>
        </w:rPr>
        <w:br w:type="page"/>
      </w:r>
      <w:r w:rsidRPr="00345485">
        <w:rPr>
          <w:rFonts w:ascii="Arial" w:hAnsi="Arial" w:cs="Arial"/>
        </w:rPr>
        <w:lastRenderedPageBreak/>
        <w:t xml:space="preserve">This Agreement is dated  </w:t>
      </w:r>
    </w:p>
    <w:p w14:paraId="13475419" w14:textId="77777777" w:rsidR="00C641FC" w:rsidRPr="00345485" w:rsidRDefault="00C641FC" w:rsidP="00C641FC">
      <w:pPr>
        <w:rPr>
          <w:rFonts w:ascii="Arial" w:hAnsi="Arial" w:cs="Arial"/>
        </w:rPr>
      </w:pPr>
    </w:p>
    <w:p w14:paraId="32720D0A" w14:textId="77777777" w:rsidR="00C641FC" w:rsidRPr="00345485" w:rsidRDefault="00C641FC" w:rsidP="00C641FC">
      <w:pPr>
        <w:outlineLvl w:val="0"/>
        <w:rPr>
          <w:rFonts w:ascii="Arial" w:hAnsi="Arial" w:cs="Arial"/>
          <w:b/>
        </w:rPr>
      </w:pPr>
      <w:bookmarkStart w:id="9" w:name="_Toc328403117"/>
      <w:bookmarkStart w:id="10" w:name="_Toc328403015"/>
      <w:r w:rsidRPr="00345485">
        <w:rPr>
          <w:rFonts w:ascii="Arial" w:hAnsi="Arial" w:cs="Arial"/>
          <w:b/>
        </w:rPr>
        <w:t>PARTIES</w:t>
      </w:r>
      <w:bookmarkEnd w:id="9"/>
      <w:bookmarkEnd w:id="10"/>
    </w:p>
    <w:p w14:paraId="5C6AF6D2" w14:textId="77777777" w:rsidR="00C641FC" w:rsidRPr="00345485" w:rsidRDefault="00C641FC" w:rsidP="00C641FC">
      <w:pPr>
        <w:rPr>
          <w:rFonts w:ascii="Arial" w:hAnsi="Arial" w:cs="Arial"/>
          <w:b/>
        </w:rPr>
      </w:pPr>
    </w:p>
    <w:p w14:paraId="0E8BCD5A" w14:textId="77777777" w:rsidR="00C641FC" w:rsidRPr="00345485" w:rsidRDefault="00C641FC" w:rsidP="00C641FC">
      <w:pPr>
        <w:spacing w:line="480" w:lineRule="auto"/>
        <w:jc w:val="both"/>
        <w:rPr>
          <w:rFonts w:ascii="Arial" w:hAnsi="Arial" w:cs="Arial"/>
        </w:rPr>
      </w:pPr>
      <w:r w:rsidRPr="00345485">
        <w:rPr>
          <w:rFonts w:ascii="Arial" w:hAnsi="Arial" w:cs="Arial"/>
          <w:b/>
        </w:rPr>
        <w:t>(1)</w:t>
      </w:r>
      <w:r w:rsidRPr="00345485">
        <w:rPr>
          <w:rFonts w:ascii="Arial" w:hAnsi="Arial" w:cs="Arial"/>
          <w:b/>
        </w:rPr>
        <w:tab/>
        <w:t xml:space="preserve">NORTH SOMERSET COUNCIL </w:t>
      </w:r>
      <w:r w:rsidRPr="00345485">
        <w:rPr>
          <w:rFonts w:ascii="Arial" w:hAnsi="Arial" w:cs="Arial"/>
        </w:rPr>
        <w:t>of Town Hall, Weston-super-Mare BS23 1UJ (‘</w:t>
      </w:r>
      <w:r w:rsidRPr="00345485">
        <w:rPr>
          <w:rFonts w:ascii="Arial" w:hAnsi="Arial" w:cs="Arial"/>
          <w:b/>
        </w:rPr>
        <w:t>Customer’)</w:t>
      </w:r>
    </w:p>
    <w:p w14:paraId="2451C13A" w14:textId="77777777" w:rsidR="00C641FC" w:rsidRPr="00345485" w:rsidRDefault="00C641FC" w:rsidP="00C641FC">
      <w:pPr>
        <w:jc w:val="both"/>
        <w:rPr>
          <w:rFonts w:ascii="Arial" w:hAnsi="Arial" w:cs="Arial"/>
        </w:rPr>
      </w:pPr>
    </w:p>
    <w:p w14:paraId="6F6E8524" w14:textId="77777777" w:rsidR="00C641FC" w:rsidRPr="00345485" w:rsidRDefault="00C641FC" w:rsidP="00C641FC">
      <w:pPr>
        <w:spacing w:line="480" w:lineRule="auto"/>
        <w:jc w:val="both"/>
        <w:rPr>
          <w:rFonts w:ascii="Arial" w:hAnsi="Arial" w:cs="Arial"/>
        </w:rPr>
      </w:pPr>
      <w:r w:rsidRPr="00345485">
        <w:rPr>
          <w:rFonts w:ascii="Arial" w:hAnsi="Arial" w:cs="Arial"/>
          <w:b/>
        </w:rPr>
        <w:t>(2)</w:t>
      </w:r>
      <w:r w:rsidRPr="00345485">
        <w:rPr>
          <w:rFonts w:ascii="Arial" w:hAnsi="Arial" w:cs="Arial"/>
        </w:rPr>
        <w:tab/>
        <w:t xml:space="preserve">[     </w:t>
      </w:r>
      <w:r w:rsidRPr="00345485">
        <w:rPr>
          <w:rFonts w:ascii="Arial" w:hAnsi="Arial" w:cs="Arial"/>
          <w:b/>
        </w:rPr>
        <w:t>INSERT SUPPLIER’S NAME</w:t>
      </w:r>
      <w:r w:rsidRPr="00345485">
        <w:rPr>
          <w:rFonts w:ascii="Arial" w:hAnsi="Arial" w:cs="Arial"/>
        </w:rPr>
        <w:t xml:space="preserve">  </w:t>
      </w:r>
      <w:proofErr w:type="gramStart"/>
      <w:r w:rsidRPr="00345485">
        <w:rPr>
          <w:rFonts w:ascii="Arial" w:hAnsi="Arial" w:cs="Arial"/>
        </w:rPr>
        <w:t xml:space="preserve">  ]</w:t>
      </w:r>
      <w:proofErr w:type="gramEnd"/>
      <w:r w:rsidRPr="00345485">
        <w:rPr>
          <w:rFonts w:ascii="Arial" w:hAnsi="Arial" w:cs="Arial"/>
        </w:rPr>
        <w:t xml:space="preserve"> [(registered company number]) whose registered office is at [                  INSERT ADDRESS                             ] (</w:t>
      </w:r>
      <w:r w:rsidRPr="00345485">
        <w:rPr>
          <w:rFonts w:ascii="Arial" w:hAnsi="Arial" w:cs="Arial"/>
          <w:b/>
        </w:rPr>
        <w:t>‘Supplier’</w:t>
      </w:r>
      <w:r w:rsidRPr="00345485">
        <w:rPr>
          <w:rFonts w:ascii="Arial" w:hAnsi="Arial" w:cs="Arial"/>
        </w:rPr>
        <w:t>)</w:t>
      </w:r>
    </w:p>
    <w:p w14:paraId="7DF6A352" w14:textId="77777777" w:rsidR="00C641FC" w:rsidRPr="00345485" w:rsidRDefault="00C641FC" w:rsidP="00C641FC">
      <w:pPr>
        <w:spacing w:line="480" w:lineRule="auto"/>
        <w:jc w:val="both"/>
        <w:rPr>
          <w:rFonts w:ascii="Arial" w:hAnsi="Arial" w:cs="Arial"/>
          <w:b/>
        </w:rPr>
      </w:pPr>
      <w:r w:rsidRPr="00345485">
        <w:rPr>
          <w:rFonts w:ascii="Arial" w:hAnsi="Arial" w:cs="Arial"/>
          <w:b/>
        </w:rPr>
        <w:t>BACKGROUND</w:t>
      </w:r>
    </w:p>
    <w:p w14:paraId="79E47AB2" w14:textId="23A64AB6" w:rsidR="00C641FC" w:rsidRPr="00345485" w:rsidRDefault="00C641FC" w:rsidP="00C641FC">
      <w:pPr>
        <w:jc w:val="both"/>
        <w:rPr>
          <w:rFonts w:ascii="Arial" w:hAnsi="Arial" w:cs="Arial"/>
        </w:rPr>
      </w:pPr>
      <w:r w:rsidRPr="00345485">
        <w:rPr>
          <w:rFonts w:ascii="Arial" w:hAnsi="Arial" w:cs="Arial"/>
        </w:rPr>
        <w:t>This contract (Contract) and its [Schedule / Schedules] set out the terms of the contract between North Somerset Council as the Customer and [</w:t>
      </w:r>
      <w:r w:rsidRPr="00345485">
        <w:rPr>
          <w:rFonts w:ascii="Arial" w:hAnsi="Arial" w:cs="Arial"/>
          <w:b/>
          <w:i/>
        </w:rPr>
        <w:t>insert Supplier’s name</w:t>
      </w:r>
      <w:r w:rsidRPr="00345485">
        <w:rPr>
          <w:rFonts w:ascii="Arial" w:hAnsi="Arial" w:cs="Arial"/>
        </w:rPr>
        <w:t xml:space="preserve">] as the Supplier for the supply and delivery of the Goods.  The contract is for the </w:t>
      </w:r>
      <w:r w:rsidR="00C52A7C" w:rsidRPr="00345485">
        <w:rPr>
          <w:rFonts w:ascii="Arial" w:hAnsi="Arial" w:cs="Arial"/>
        </w:rPr>
        <w:t xml:space="preserve">supply and </w:t>
      </w:r>
      <w:r w:rsidRPr="00345485">
        <w:rPr>
          <w:rFonts w:ascii="Arial" w:hAnsi="Arial" w:cs="Arial"/>
        </w:rPr>
        <w:t xml:space="preserve">delivery of </w:t>
      </w:r>
      <w:r w:rsidR="00345485" w:rsidRPr="00345485">
        <w:rPr>
          <w:rFonts w:ascii="Arial" w:hAnsi="Arial" w:cs="Arial"/>
        </w:rPr>
        <w:t>Bat Detectors</w:t>
      </w:r>
      <w:r w:rsidRPr="00345485">
        <w:rPr>
          <w:rFonts w:ascii="Arial" w:hAnsi="Arial" w:cs="Arial"/>
        </w:rPr>
        <w:t>.  Please do not attach any Supplier terms and conditions to this Contract as they will not be accepted by the Customer and may delay the conclusion of the Agreement.</w:t>
      </w:r>
    </w:p>
    <w:p w14:paraId="4D43ECE2" w14:textId="77777777" w:rsidR="00C641FC" w:rsidRPr="00345485" w:rsidRDefault="00C641FC" w:rsidP="00C641FC">
      <w:pPr>
        <w:jc w:val="both"/>
        <w:rPr>
          <w:rFonts w:ascii="Arial" w:hAnsi="Arial" w:cs="Arial"/>
        </w:rPr>
      </w:pPr>
    </w:p>
    <w:p w14:paraId="41E37B6F" w14:textId="77777777" w:rsidR="006D68FB" w:rsidRPr="00345485" w:rsidRDefault="006D68FB" w:rsidP="00C641FC">
      <w:pPr>
        <w:jc w:val="both"/>
        <w:rPr>
          <w:rFonts w:ascii="Arial" w:hAnsi="Arial" w:cs="Arial"/>
        </w:rPr>
      </w:pPr>
    </w:p>
    <w:p w14:paraId="4753DF2A" w14:textId="77777777" w:rsidR="00C641FC" w:rsidRPr="00345485" w:rsidRDefault="00C641FC" w:rsidP="00C641FC">
      <w:pPr>
        <w:jc w:val="both"/>
        <w:rPr>
          <w:rFonts w:ascii="Arial" w:hAnsi="Arial" w:cs="Arial"/>
        </w:rPr>
      </w:pPr>
    </w:p>
    <w:p w14:paraId="77A51B95" w14:textId="77777777" w:rsidR="006D68FB" w:rsidRPr="00345485" w:rsidRDefault="006D68FB" w:rsidP="00C641FC">
      <w:pPr>
        <w:jc w:val="both"/>
        <w:rPr>
          <w:rFonts w:ascii="Arial" w:hAnsi="Arial" w:cs="Arial"/>
        </w:rPr>
      </w:pPr>
    </w:p>
    <w:p w14:paraId="14200E5B" w14:textId="6F510C64" w:rsidR="00C641FC" w:rsidRPr="00345485" w:rsidRDefault="00C641FC" w:rsidP="00C641FC">
      <w:pPr>
        <w:jc w:val="both"/>
        <w:rPr>
          <w:rFonts w:ascii="Arial" w:hAnsi="Arial" w:cs="Arial"/>
        </w:rPr>
      </w:pPr>
      <w:r w:rsidRPr="00345485">
        <w:rPr>
          <w:rFonts w:ascii="Arial" w:hAnsi="Arial" w:cs="Arial"/>
        </w:rPr>
        <w:t>The Council, through a competitive process selected the Supplier to provide the Services and the Supplier is willing and able to provide the Services in accordance with the terms and conditions of this Agreement.</w:t>
      </w:r>
    </w:p>
    <w:p w14:paraId="45901A19" w14:textId="49666B6E" w:rsidR="009766B1" w:rsidRPr="00345485" w:rsidRDefault="00C641FC" w:rsidP="00CF6580">
      <w:pPr>
        <w:pStyle w:val="Background1"/>
        <w:numPr>
          <w:ilvl w:val="0"/>
          <w:numId w:val="0"/>
        </w:numPr>
        <w:spacing w:before="100" w:beforeAutospacing="1" w:after="100" w:afterAutospacing="1" w:line="240" w:lineRule="auto"/>
        <w:jc w:val="center"/>
        <w:rPr>
          <w:rFonts w:cs="Arial"/>
          <w:b/>
          <w:sz w:val="24"/>
          <w:szCs w:val="24"/>
        </w:rPr>
        <w:sectPr w:rsidR="009766B1" w:rsidRPr="00345485" w:rsidSect="00A748F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080" w:bottom="1440" w:left="1080" w:header="709" w:footer="709" w:gutter="0"/>
          <w:cols w:space="708"/>
          <w:docGrid w:linePitch="360"/>
        </w:sectPr>
      </w:pPr>
      <w:r w:rsidRPr="00345485">
        <w:rPr>
          <w:rFonts w:cs="Arial"/>
          <w:sz w:val="24"/>
          <w:szCs w:val="24"/>
        </w:rPr>
        <w:br w:type="page"/>
      </w:r>
      <w:r w:rsidR="00933899" w:rsidRPr="00345485" w:rsidDel="00933899">
        <w:rPr>
          <w:rFonts w:cs="Arial"/>
          <w:b/>
          <w:sz w:val="24"/>
          <w:szCs w:val="24"/>
        </w:rPr>
        <w:lastRenderedPageBreak/>
        <w:t xml:space="preserve"> </w:t>
      </w:r>
      <w:r w:rsidR="009766B1" w:rsidRPr="00345485">
        <w:rPr>
          <w:rFonts w:cs="Arial"/>
          <w:b/>
          <w:sz w:val="24"/>
          <w:szCs w:val="24"/>
        </w:rPr>
        <w:br/>
      </w:r>
    </w:p>
    <w:p w14:paraId="44460560" w14:textId="77777777" w:rsidR="009766B1" w:rsidRPr="00345485" w:rsidRDefault="009766B1" w:rsidP="00B5453D">
      <w:pPr>
        <w:pStyle w:val="parahead"/>
        <w:rPr>
          <w:rFonts w:cs="Arial"/>
          <w:sz w:val="24"/>
          <w:szCs w:val="24"/>
        </w:rPr>
      </w:pPr>
      <w:bookmarkStart w:id="11" w:name="_Toc509501852"/>
      <w:r w:rsidRPr="00345485">
        <w:rPr>
          <w:rFonts w:cs="Arial"/>
          <w:sz w:val="24"/>
          <w:szCs w:val="24"/>
        </w:rPr>
        <w:t>Interpretation</w:t>
      </w:r>
      <w:bookmarkEnd w:id="11"/>
    </w:p>
    <w:p w14:paraId="4D491AFA" w14:textId="77777777" w:rsidR="009766B1" w:rsidRPr="00345485" w:rsidRDefault="009766B1" w:rsidP="00D14A8B">
      <w:pPr>
        <w:pStyle w:val="Level2Heading"/>
        <w:keepNext w:val="0"/>
        <w:widowControl w:val="0"/>
        <w:tabs>
          <w:tab w:val="num" w:pos="0"/>
          <w:tab w:val="num" w:pos="1701"/>
        </w:tabs>
        <w:spacing w:before="100" w:beforeAutospacing="1" w:after="100" w:afterAutospacing="1" w:line="240" w:lineRule="auto"/>
        <w:ind w:left="540" w:hanging="540"/>
        <w:jc w:val="both"/>
        <w:rPr>
          <w:rFonts w:cs="Arial"/>
          <w:b w:val="0"/>
          <w:sz w:val="24"/>
          <w:szCs w:val="24"/>
        </w:rPr>
      </w:pPr>
      <w:r w:rsidRPr="00345485">
        <w:rPr>
          <w:rFonts w:cs="Arial"/>
          <w:b w:val="0"/>
          <w:sz w:val="24"/>
          <w:szCs w:val="24"/>
        </w:rPr>
        <w:t>In th</w:t>
      </w:r>
      <w:r w:rsidR="00E735B1" w:rsidRPr="00345485">
        <w:rPr>
          <w:rFonts w:cs="Arial"/>
          <w:b w:val="0"/>
          <w:sz w:val="24"/>
          <w:szCs w:val="24"/>
        </w:rPr>
        <w:t>ese</w:t>
      </w:r>
      <w:r w:rsidRPr="00345485">
        <w:rPr>
          <w:rFonts w:cs="Arial"/>
          <w:b w:val="0"/>
          <w:sz w:val="24"/>
          <w:szCs w:val="24"/>
        </w:rPr>
        <w:t xml:space="preserve"> </w:t>
      </w:r>
      <w:r w:rsidR="00E735B1" w:rsidRPr="00345485">
        <w:rPr>
          <w:rFonts w:cs="Arial"/>
          <w:b w:val="0"/>
          <w:sz w:val="24"/>
          <w:szCs w:val="24"/>
        </w:rPr>
        <w:t>terms and conditions</w:t>
      </w:r>
      <w:r w:rsidRPr="00345485">
        <w:rPr>
          <w:rFonts w:cs="Arial"/>
          <w:b w:val="0"/>
          <w:sz w:val="24"/>
          <w:szCs w:val="24"/>
        </w:rPr>
        <w:t>:</w:t>
      </w:r>
    </w:p>
    <w:tbl>
      <w:tblPr>
        <w:tblW w:w="9734" w:type="dxa"/>
        <w:tblInd w:w="108" w:type="dxa"/>
        <w:tblLook w:val="01E0" w:firstRow="1" w:lastRow="1" w:firstColumn="1" w:lastColumn="1" w:noHBand="0" w:noVBand="0"/>
      </w:tblPr>
      <w:tblGrid>
        <w:gridCol w:w="1689"/>
        <w:gridCol w:w="79"/>
        <w:gridCol w:w="7960"/>
        <w:gridCol w:w="6"/>
      </w:tblGrid>
      <w:tr w:rsidR="009766B1" w:rsidRPr="00345485" w14:paraId="14E9EC11" w14:textId="77777777" w:rsidTr="00FC3F3A">
        <w:trPr>
          <w:gridAfter w:val="1"/>
          <w:wAfter w:w="6" w:type="dxa"/>
        </w:trPr>
        <w:tc>
          <w:tcPr>
            <w:tcW w:w="1622" w:type="dxa"/>
          </w:tcPr>
          <w:p w14:paraId="089CC044" w14:textId="77777777" w:rsidR="009766B1" w:rsidRPr="00345485" w:rsidRDefault="009766B1" w:rsidP="00CF6580">
            <w:pPr>
              <w:widowControl w:val="0"/>
              <w:spacing w:before="100" w:beforeAutospacing="1" w:after="100" w:afterAutospacing="1"/>
              <w:jc w:val="both"/>
              <w:rPr>
                <w:rFonts w:ascii="Arial" w:hAnsi="Arial" w:cs="Arial"/>
              </w:rPr>
            </w:pPr>
            <w:r w:rsidRPr="00345485">
              <w:rPr>
                <w:rFonts w:ascii="Arial" w:hAnsi="Arial" w:cs="Arial"/>
              </w:rPr>
              <w:t xml:space="preserve">“Agreement” </w:t>
            </w:r>
          </w:p>
        </w:tc>
        <w:tc>
          <w:tcPr>
            <w:tcW w:w="8106" w:type="dxa"/>
            <w:gridSpan w:val="2"/>
          </w:tcPr>
          <w:p w14:paraId="0088A336" w14:textId="68C77354" w:rsidR="009766B1" w:rsidRPr="00345485" w:rsidRDefault="00500729" w:rsidP="00933899">
            <w:pPr>
              <w:widowControl w:val="0"/>
              <w:spacing w:before="100" w:beforeAutospacing="1" w:after="100" w:afterAutospacing="1"/>
              <w:jc w:val="both"/>
              <w:rPr>
                <w:rFonts w:ascii="Arial" w:hAnsi="Arial" w:cs="Arial"/>
              </w:rPr>
            </w:pPr>
            <w:r w:rsidRPr="00345485">
              <w:rPr>
                <w:rFonts w:ascii="Arial" w:hAnsi="Arial" w:cs="Arial"/>
              </w:rPr>
              <w:t>means th</w:t>
            </w:r>
            <w:r w:rsidR="00933899" w:rsidRPr="00345485">
              <w:rPr>
                <w:rFonts w:ascii="Arial" w:hAnsi="Arial" w:cs="Arial"/>
              </w:rPr>
              <w:t>is</w:t>
            </w:r>
            <w:r w:rsidRPr="00345485">
              <w:rPr>
                <w:rFonts w:ascii="Arial" w:hAnsi="Arial" w:cs="Arial"/>
              </w:rPr>
              <w:t xml:space="preserve"> contract between (</w:t>
            </w:r>
            <w:proofErr w:type="spellStart"/>
            <w:r w:rsidRPr="00345485">
              <w:rPr>
                <w:rFonts w:ascii="Arial" w:hAnsi="Arial" w:cs="Arial"/>
              </w:rPr>
              <w:t>i</w:t>
            </w:r>
            <w:proofErr w:type="spellEnd"/>
            <w:r w:rsidRPr="00345485">
              <w:rPr>
                <w:rFonts w:ascii="Arial" w:hAnsi="Arial" w:cs="Arial"/>
              </w:rPr>
              <w:t xml:space="preserve">) the Customer and (ii) the Supplier constituted by the Supplier’s countersignature of the </w:t>
            </w:r>
            <w:r w:rsidR="00933899" w:rsidRPr="00345485">
              <w:rPr>
                <w:rFonts w:ascii="Arial" w:hAnsi="Arial" w:cs="Arial"/>
              </w:rPr>
              <w:t>Contract</w:t>
            </w:r>
            <w:r w:rsidR="00E370A5" w:rsidRPr="00345485">
              <w:rPr>
                <w:rFonts w:ascii="Arial" w:hAnsi="Arial" w:cs="Arial"/>
              </w:rPr>
              <w:t xml:space="preserve"> and includes the </w:t>
            </w:r>
            <w:r w:rsidR="00933899" w:rsidRPr="00345485">
              <w:rPr>
                <w:rFonts w:ascii="Arial" w:hAnsi="Arial" w:cs="Arial"/>
              </w:rPr>
              <w:t>Contract</w:t>
            </w:r>
            <w:r w:rsidR="00E370A5" w:rsidRPr="00345485">
              <w:rPr>
                <w:rFonts w:ascii="Arial" w:hAnsi="Arial" w:cs="Arial"/>
              </w:rPr>
              <w:t xml:space="preserve"> and </w:t>
            </w:r>
            <w:r w:rsidR="00933899" w:rsidRPr="00345485">
              <w:rPr>
                <w:rFonts w:ascii="Arial" w:hAnsi="Arial" w:cs="Arial"/>
              </w:rPr>
              <w:t xml:space="preserve">its </w:t>
            </w:r>
            <w:r w:rsidR="00C641FC" w:rsidRPr="00345485">
              <w:rPr>
                <w:rFonts w:ascii="Arial" w:hAnsi="Arial" w:cs="Arial"/>
              </w:rPr>
              <w:t>Schedul</w:t>
            </w:r>
            <w:r w:rsidR="00E370A5" w:rsidRPr="00345485">
              <w:rPr>
                <w:rFonts w:ascii="Arial" w:hAnsi="Arial" w:cs="Arial"/>
              </w:rPr>
              <w:t>es</w:t>
            </w:r>
            <w:r w:rsidRPr="00345485">
              <w:rPr>
                <w:rFonts w:ascii="Arial" w:hAnsi="Arial" w:cs="Arial"/>
              </w:rPr>
              <w:t>;</w:t>
            </w:r>
          </w:p>
        </w:tc>
      </w:tr>
      <w:tr w:rsidR="009766B1" w:rsidRPr="00345485" w14:paraId="223F26B8" w14:textId="77777777" w:rsidTr="00FC3F3A">
        <w:trPr>
          <w:gridAfter w:val="1"/>
          <w:wAfter w:w="6" w:type="dxa"/>
        </w:trPr>
        <w:tc>
          <w:tcPr>
            <w:tcW w:w="1622" w:type="dxa"/>
          </w:tcPr>
          <w:p w14:paraId="6D120A69" w14:textId="77777777" w:rsidR="009766B1" w:rsidRPr="00345485" w:rsidRDefault="009766B1" w:rsidP="00CF6580">
            <w:pPr>
              <w:widowControl w:val="0"/>
              <w:spacing w:before="100" w:beforeAutospacing="1" w:after="100" w:afterAutospacing="1"/>
              <w:jc w:val="both"/>
              <w:rPr>
                <w:rFonts w:ascii="Arial" w:hAnsi="Arial" w:cs="Arial"/>
              </w:rPr>
            </w:pPr>
            <w:r w:rsidRPr="00345485">
              <w:rPr>
                <w:rFonts w:ascii="Arial" w:hAnsi="Arial" w:cs="Arial"/>
              </w:rPr>
              <w:t>“Award Letter”</w:t>
            </w:r>
          </w:p>
        </w:tc>
        <w:tc>
          <w:tcPr>
            <w:tcW w:w="8106" w:type="dxa"/>
            <w:gridSpan w:val="2"/>
          </w:tcPr>
          <w:p w14:paraId="6826595D" w14:textId="0DA336C6" w:rsidR="009766B1" w:rsidRPr="00345485" w:rsidRDefault="00500729" w:rsidP="00933899">
            <w:pPr>
              <w:widowControl w:val="0"/>
              <w:spacing w:before="100" w:beforeAutospacing="1" w:after="100" w:afterAutospacing="1"/>
              <w:jc w:val="both"/>
              <w:rPr>
                <w:rFonts w:ascii="Arial" w:hAnsi="Arial" w:cs="Arial"/>
              </w:rPr>
            </w:pPr>
            <w:r w:rsidRPr="00345485">
              <w:rPr>
                <w:rFonts w:ascii="Arial" w:hAnsi="Arial" w:cs="Arial"/>
              </w:rPr>
              <w:t xml:space="preserve">means the letter from the Customer to the Supplier </w:t>
            </w:r>
            <w:r w:rsidR="00933899" w:rsidRPr="00345485">
              <w:rPr>
                <w:rFonts w:ascii="Arial" w:hAnsi="Arial" w:cs="Arial"/>
              </w:rPr>
              <w:t>Confirming the award of this Contract</w:t>
            </w:r>
            <w:r w:rsidRPr="00345485">
              <w:rPr>
                <w:rFonts w:ascii="Arial" w:hAnsi="Arial" w:cs="Arial"/>
              </w:rPr>
              <w:t>;</w:t>
            </w:r>
          </w:p>
        </w:tc>
      </w:tr>
      <w:tr w:rsidR="006B555F" w:rsidRPr="00345485" w14:paraId="7367AAB2" w14:textId="77777777" w:rsidTr="00FC3F3A">
        <w:tc>
          <w:tcPr>
            <w:tcW w:w="1701" w:type="dxa"/>
            <w:gridSpan w:val="2"/>
          </w:tcPr>
          <w:p w14:paraId="6BBD23D4" w14:textId="77777777" w:rsidR="00C05887" w:rsidRPr="00345485" w:rsidRDefault="006B555F" w:rsidP="00FC3F3A">
            <w:pPr>
              <w:widowControl w:val="0"/>
              <w:spacing w:after="120" w:line="240" w:lineRule="atLeast"/>
              <w:jc w:val="both"/>
              <w:rPr>
                <w:rFonts w:ascii="Arial" w:hAnsi="Arial" w:cs="Arial"/>
              </w:rPr>
            </w:pPr>
            <w:r w:rsidRPr="00345485">
              <w:rPr>
                <w:rFonts w:ascii="Arial" w:hAnsi="Arial" w:cs="Arial"/>
              </w:rPr>
              <w:t>“Charges”</w:t>
            </w:r>
          </w:p>
        </w:tc>
        <w:tc>
          <w:tcPr>
            <w:tcW w:w="8033" w:type="dxa"/>
            <w:gridSpan w:val="2"/>
          </w:tcPr>
          <w:p w14:paraId="521464B1" w14:textId="192D296A" w:rsidR="00C05887" w:rsidRPr="00345485" w:rsidRDefault="00933899" w:rsidP="00933899">
            <w:pPr>
              <w:widowControl w:val="0"/>
              <w:spacing w:after="120" w:line="240" w:lineRule="atLeast"/>
              <w:jc w:val="both"/>
              <w:rPr>
                <w:rFonts w:ascii="Arial" w:hAnsi="Arial" w:cs="Arial"/>
              </w:rPr>
            </w:pPr>
            <w:r w:rsidRPr="00345485">
              <w:rPr>
                <w:rFonts w:ascii="Arial" w:hAnsi="Arial" w:cs="Arial"/>
              </w:rPr>
              <w:t xml:space="preserve">means the charges for the Goods as specified in the pricing schedule attached as Schedule </w:t>
            </w:r>
            <w:r w:rsidR="00F22374">
              <w:rPr>
                <w:rFonts w:ascii="Arial" w:hAnsi="Arial" w:cs="Arial"/>
              </w:rPr>
              <w:t>2</w:t>
            </w:r>
            <w:r w:rsidRPr="00345485">
              <w:rPr>
                <w:rFonts w:ascii="Arial" w:hAnsi="Arial" w:cs="Arial"/>
              </w:rPr>
              <w:t xml:space="preserve"> to this contract;</w:t>
            </w:r>
            <w:r w:rsidR="006B555F" w:rsidRPr="00345485">
              <w:rPr>
                <w:rFonts w:ascii="Arial" w:hAnsi="Arial" w:cs="Arial"/>
              </w:rPr>
              <w:t xml:space="preserve"> </w:t>
            </w:r>
          </w:p>
        </w:tc>
      </w:tr>
      <w:tr w:rsidR="006B555F" w:rsidRPr="00345485" w14:paraId="260C66D5" w14:textId="77777777" w:rsidTr="00FC3F3A">
        <w:tc>
          <w:tcPr>
            <w:tcW w:w="1701" w:type="dxa"/>
            <w:gridSpan w:val="2"/>
          </w:tcPr>
          <w:p w14:paraId="6B0C6B0B" w14:textId="77777777" w:rsidR="006B555F" w:rsidRPr="00345485" w:rsidRDefault="006B555F" w:rsidP="00FC3F3A">
            <w:pPr>
              <w:widowControl w:val="0"/>
              <w:spacing w:after="120" w:line="240" w:lineRule="atLeast"/>
              <w:jc w:val="both"/>
              <w:rPr>
                <w:rFonts w:ascii="Arial" w:hAnsi="Arial" w:cs="Arial"/>
              </w:rPr>
            </w:pPr>
            <w:r w:rsidRPr="00345485">
              <w:rPr>
                <w:rFonts w:ascii="Arial" w:hAnsi="Arial" w:cs="Arial"/>
              </w:rPr>
              <w:t>“Confidential Information”</w:t>
            </w:r>
          </w:p>
        </w:tc>
        <w:tc>
          <w:tcPr>
            <w:tcW w:w="8033" w:type="dxa"/>
            <w:gridSpan w:val="2"/>
          </w:tcPr>
          <w:p w14:paraId="567372EA" w14:textId="77777777" w:rsidR="006B555F" w:rsidRPr="00345485" w:rsidRDefault="006B555F" w:rsidP="00FC3F3A">
            <w:pPr>
              <w:widowControl w:val="0"/>
              <w:spacing w:after="120" w:line="240" w:lineRule="atLeast"/>
              <w:jc w:val="both"/>
              <w:rPr>
                <w:rFonts w:ascii="Arial" w:hAnsi="Arial" w:cs="Arial"/>
              </w:rPr>
            </w:pPr>
            <w:r w:rsidRPr="00345485">
              <w:rPr>
                <w:rFonts w:ascii="Arial" w:hAnsi="Arial" w:cs="Arial"/>
              </w:rPr>
              <w:t>means all information, whether written or oral (however recorded), provided by the disclosing Party to the receiving Party and which (</w:t>
            </w:r>
            <w:proofErr w:type="spellStart"/>
            <w:r w:rsidRPr="00345485">
              <w:rPr>
                <w:rFonts w:ascii="Arial" w:hAnsi="Arial" w:cs="Arial"/>
              </w:rPr>
              <w:t>i</w:t>
            </w:r>
            <w:proofErr w:type="spellEnd"/>
            <w:r w:rsidRPr="00345485">
              <w:rPr>
                <w:rFonts w:ascii="Arial" w:hAnsi="Arial" w:cs="Arial"/>
              </w:rPr>
              <w:t>) is known by the receiving Party to be confidential; (ii) is marked as or stated to be confidential; or (iii) ought reasonably to be considered by the receiving Party to be confidential;</w:t>
            </w:r>
          </w:p>
        </w:tc>
      </w:tr>
      <w:tr w:rsidR="006B555F" w:rsidRPr="00345485" w14:paraId="535437C0" w14:textId="77777777" w:rsidTr="00FC3F3A">
        <w:tc>
          <w:tcPr>
            <w:tcW w:w="1701" w:type="dxa"/>
            <w:gridSpan w:val="2"/>
          </w:tcPr>
          <w:p w14:paraId="44D1BB77" w14:textId="77777777" w:rsidR="006B555F" w:rsidRPr="00345485" w:rsidRDefault="006B555F" w:rsidP="00FC3F3A">
            <w:pPr>
              <w:widowControl w:val="0"/>
              <w:spacing w:after="120" w:line="240" w:lineRule="atLeast"/>
              <w:jc w:val="both"/>
              <w:rPr>
                <w:rFonts w:ascii="Arial" w:hAnsi="Arial" w:cs="Arial"/>
              </w:rPr>
            </w:pPr>
            <w:r w:rsidRPr="00345485">
              <w:rPr>
                <w:rFonts w:ascii="Arial" w:hAnsi="Arial" w:cs="Arial"/>
              </w:rPr>
              <w:t>“Customer”</w:t>
            </w:r>
          </w:p>
          <w:p w14:paraId="3D11A603" w14:textId="77777777" w:rsidR="00CB7A92" w:rsidRPr="00345485" w:rsidRDefault="00CB7A92" w:rsidP="00FC3F3A">
            <w:pPr>
              <w:widowControl w:val="0"/>
              <w:spacing w:after="120" w:line="240" w:lineRule="atLeast"/>
              <w:jc w:val="both"/>
              <w:rPr>
                <w:rFonts w:ascii="Arial" w:hAnsi="Arial" w:cs="Arial"/>
              </w:rPr>
            </w:pPr>
          </w:p>
          <w:p w14:paraId="691A9C80" w14:textId="77777777" w:rsidR="00CB7A92" w:rsidRPr="00345485" w:rsidRDefault="005F13C7" w:rsidP="00CB7A92">
            <w:pPr>
              <w:widowControl w:val="0"/>
              <w:spacing w:after="120" w:line="240" w:lineRule="atLeast"/>
              <w:rPr>
                <w:rFonts w:ascii="Arial" w:hAnsi="Arial" w:cs="Arial"/>
              </w:rPr>
            </w:pPr>
            <w:r w:rsidRPr="00345485">
              <w:rPr>
                <w:rFonts w:ascii="Arial" w:hAnsi="Arial" w:cs="Arial"/>
              </w:rPr>
              <w:t>“</w:t>
            </w:r>
            <w:r w:rsidR="00CB7A92" w:rsidRPr="00345485">
              <w:rPr>
                <w:rFonts w:ascii="Arial" w:hAnsi="Arial" w:cs="Arial"/>
              </w:rPr>
              <w:t>Date of Delivery</w:t>
            </w:r>
            <w:r w:rsidRPr="00345485">
              <w:rPr>
                <w:rFonts w:ascii="Arial" w:hAnsi="Arial" w:cs="Arial"/>
              </w:rPr>
              <w:t>”</w:t>
            </w:r>
          </w:p>
        </w:tc>
        <w:tc>
          <w:tcPr>
            <w:tcW w:w="8033" w:type="dxa"/>
            <w:gridSpan w:val="2"/>
          </w:tcPr>
          <w:p w14:paraId="3CF2CB6B" w14:textId="6D7B2B07" w:rsidR="006B555F" w:rsidRPr="00345485" w:rsidRDefault="00933899" w:rsidP="00FC3F3A">
            <w:pPr>
              <w:widowControl w:val="0"/>
              <w:spacing w:after="120" w:line="240" w:lineRule="atLeast"/>
              <w:jc w:val="both"/>
              <w:rPr>
                <w:rFonts w:ascii="Arial" w:hAnsi="Arial" w:cs="Arial"/>
              </w:rPr>
            </w:pPr>
            <w:r w:rsidRPr="00345485">
              <w:rPr>
                <w:rFonts w:ascii="Arial" w:hAnsi="Arial" w:cs="Arial"/>
              </w:rPr>
              <w:t>means the person named as Customer in the Contract;</w:t>
            </w:r>
          </w:p>
          <w:p w14:paraId="49729772" w14:textId="77777777" w:rsidR="00CB7A92" w:rsidRPr="00345485" w:rsidRDefault="00CB7A92" w:rsidP="00FC3F3A">
            <w:pPr>
              <w:widowControl w:val="0"/>
              <w:spacing w:after="120" w:line="240" w:lineRule="atLeast"/>
              <w:jc w:val="both"/>
              <w:rPr>
                <w:rFonts w:ascii="Arial" w:hAnsi="Arial" w:cs="Arial"/>
              </w:rPr>
            </w:pPr>
          </w:p>
          <w:p w14:paraId="4C28C682" w14:textId="292E9BA3" w:rsidR="00CB7A92" w:rsidRPr="00345485" w:rsidRDefault="00CB7A92" w:rsidP="00940E22">
            <w:pPr>
              <w:widowControl w:val="0"/>
              <w:spacing w:after="120" w:line="240" w:lineRule="atLeast"/>
              <w:jc w:val="both"/>
              <w:rPr>
                <w:rFonts w:ascii="Arial" w:hAnsi="Arial" w:cs="Arial"/>
              </w:rPr>
            </w:pPr>
            <w:r w:rsidRPr="00345485">
              <w:rPr>
                <w:rFonts w:ascii="Arial" w:hAnsi="Arial" w:cs="Arial"/>
              </w:rPr>
              <w:t>m</w:t>
            </w:r>
            <w:r w:rsidR="00E77EB1" w:rsidRPr="00345485">
              <w:rPr>
                <w:rFonts w:ascii="Arial" w:hAnsi="Arial" w:cs="Arial"/>
              </w:rPr>
              <w:t>e</w:t>
            </w:r>
            <w:r w:rsidRPr="00345485">
              <w:rPr>
                <w:rFonts w:ascii="Arial" w:hAnsi="Arial" w:cs="Arial"/>
              </w:rPr>
              <w:t>ans that date by which the Goods must be Delivered to the Customer</w:t>
            </w:r>
            <w:r w:rsidR="00E655F4" w:rsidRPr="00345485">
              <w:rPr>
                <w:rFonts w:ascii="Arial" w:hAnsi="Arial" w:cs="Arial"/>
              </w:rPr>
              <w:t xml:space="preserve">, as specified in the </w:t>
            </w:r>
            <w:r w:rsidR="00940E22" w:rsidRPr="00345485">
              <w:rPr>
                <w:rFonts w:ascii="Arial" w:hAnsi="Arial" w:cs="Arial"/>
              </w:rPr>
              <w:t>Contract</w:t>
            </w:r>
            <w:r w:rsidRPr="00345485">
              <w:rPr>
                <w:rFonts w:ascii="Arial" w:hAnsi="Arial" w:cs="Arial"/>
              </w:rPr>
              <w:t>.</w:t>
            </w:r>
          </w:p>
        </w:tc>
      </w:tr>
      <w:tr w:rsidR="00884EDB" w:rsidRPr="00345485" w14:paraId="6C378450" w14:textId="77777777" w:rsidTr="00FC3F3A">
        <w:trPr>
          <w:gridAfter w:val="1"/>
          <w:wAfter w:w="6" w:type="dxa"/>
        </w:trPr>
        <w:tc>
          <w:tcPr>
            <w:tcW w:w="1701" w:type="dxa"/>
            <w:gridSpan w:val="2"/>
          </w:tcPr>
          <w:p w14:paraId="60EBA860" w14:textId="77777777" w:rsidR="00884EDB" w:rsidRPr="00345485" w:rsidRDefault="002D1619" w:rsidP="00FC3F3A">
            <w:pPr>
              <w:widowControl w:val="0"/>
              <w:spacing w:before="100" w:beforeAutospacing="1" w:after="100" w:afterAutospacing="1"/>
              <w:jc w:val="both"/>
              <w:rPr>
                <w:rFonts w:ascii="Arial" w:hAnsi="Arial" w:cs="Arial"/>
              </w:rPr>
            </w:pPr>
            <w:r w:rsidRPr="00345485">
              <w:rPr>
                <w:rFonts w:ascii="Arial" w:hAnsi="Arial" w:cs="Arial"/>
              </w:rPr>
              <w:t>“Deliver</w:t>
            </w:r>
            <w:r w:rsidR="00884EDB" w:rsidRPr="00345485">
              <w:rPr>
                <w:rFonts w:ascii="Arial" w:hAnsi="Arial" w:cs="Arial"/>
              </w:rPr>
              <w:t>”</w:t>
            </w:r>
          </w:p>
        </w:tc>
        <w:tc>
          <w:tcPr>
            <w:tcW w:w="8027" w:type="dxa"/>
          </w:tcPr>
          <w:p w14:paraId="4BA74CBB" w14:textId="50280858" w:rsidR="00884EDB" w:rsidRPr="00345485" w:rsidRDefault="00884EDB" w:rsidP="005B7A13">
            <w:pPr>
              <w:widowControl w:val="0"/>
              <w:spacing w:before="100" w:beforeAutospacing="1" w:after="100" w:afterAutospacing="1"/>
              <w:jc w:val="both"/>
              <w:rPr>
                <w:rFonts w:ascii="Arial" w:hAnsi="Arial" w:cs="Arial"/>
              </w:rPr>
            </w:pPr>
            <w:r w:rsidRPr="00345485">
              <w:rPr>
                <w:rFonts w:ascii="Arial" w:hAnsi="Arial" w:cs="Arial"/>
              </w:rPr>
              <w:t xml:space="preserve">means </w:t>
            </w:r>
            <w:r w:rsidR="002D1619" w:rsidRPr="00345485">
              <w:rPr>
                <w:rFonts w:ascii="Arial" w:hAnsi="Arial" w:cs="Arial"/>
              </w:rPr>
              <w:t xml:space="preserve">hand over the Goods to the Customer at the address and on </w:t>
            </w:r>
            <w:r w:rsidRPr="00345485">
              <w:rPr>
                <w:rFonts w:ascii="Arial" w:hAnsi="Arial" w:cs="Arial"/>
              </w:rPr>
              <w:t>the date</w:t>
            </w:r>
            <w:r w:rsidR="002D1619" w:rsidRPr="00345485">
              <w:rPr>
                <w:rFonts w:ascii="Arial" w:hAnsi="Arial" w:cs="Arial"/>
              </w:rPr>
              <w:t xml:space="preserve"> </w:t>
            </w:r>
            <w:r w:rsidR="0021526D" w:rsidRPr="00345485">
              <w:rPr>
                <w:rFonts w:ascii="Arial" w:hAnsi="Arial" w:cs="Arial"/>
              </w:rPr>
              <w:t>specified in the Award Letter</w:t>
            </w:r>
            <w:r w:rsidRPr="00345485">
              <w:rPr>
                <w:rFonts w:ascii="Arial" w:hAnsi="Arial" w:cs="Arial"/>
              </w:rPr>
              <w:t xml:space="preserve">, which shall include unloading and any other specific arrangements agreed in accordance with Clause </w:t>
            </w:r>
            <w:r w:rsidR="005B7A13" w:rsidRPr="00345485">
              <w:rPr>
                <w:rFonts w:ascii="Arial" w:hAnsi="Arial" w:cs="Arial"/>
              </w:rPr>
              <w:fldChar w:fldCharType="begin"/>
            </w:r>
            <w:r w:rsidR="005B7A13" w:rsidRPr="00345485">
              <w:rPr>
                <w:rFonts w:ascii="Arial" w:hAnsi="Arial" w:cs="Arial"/>
              </w:rPr>
              <w:instrText xml:space="preserve"> REF _Ref374608050 \r \h </w:instrText>
            </w:r>
            <w:r w:rsidR="000B4A17" w:rsidRPr="00345485">
              <w:rPr>
                <w:rFonts w:ascii="Arial" w:hAnsi="Arial" w:cs="Arial"/>
              </w:rPr>
              <w:instrText xml:space="preserve"> \* MERGEFORMAT </w:instrText>
            </w:r>
            <w:r w:rsidR="005B7A13" w:rsidRPr="00345485">
              <w:rPr>
                <w:rFonts w:ascii="Arial" w:hAnsi="Arial" w:cs="Arial"/>
              </w:rPr>
            </w:r>
            <w:r w:rsidR="005B7A13" w:rsidRPr="00345485">
              <w:rPr>
                <w:rFonts w:ascii="Arial" w:hAnsi="Arial" w:cs="Arial"/>
              </w:rPr>
              <w:fldChar w:fldCharType="separate"/>
            </w:r>
            <w:r w:rsidR="00945325" w:rsidRPr="00345485">
              <w:rPr>
                <w:rFonts w:ascii="Arial" w:hAnsi="Arial" w:cs="Arial"/>
              </w:rPr>
              <w:t>5</w:t>
            </w:r>
            <w:r w:rsidR="005B7A13" w:rsidRPr="00345485">
              <w:rPr>
                <w:rFonts w:ascii="Arial" w:hAnsi="Arial" w:cs="Arial"/>
              </w:rPr>
              <w:fldChar w:fldCharType="end"/>
            </w:r>
            <w:r w:rsidR="002D1619" w:rsidRPr="00345485">
              <w:rPr>
                <w:rFonts w:ascii="Arial" w:hAnsi="Arial" w:cs="Arial"/>
              </w:rPr>
              <w:t>.</w:t>
            </w:r>
            <w:r w:rsidRPr="00345485">
              <w:rPr>
                <w:rFonts w:ascii="Arial" w:hAnsi="Arial" w:cs="Arial"/>
              </w:rPr>
              <w:t xml:space="preserve"> Delivered and Delivery shall be construed accordingly</w:t>
            </w:r>
            <w:r w:rsidR="00075751" w:rsidRPr="00345485">
              <w:rPr>
                <w:rFonts w:ascii="Arial" w:hAnsi="Arial" w:cs="Arial"/>
              </w:rPr>
              <w:t>.</w:t>
            </w:r>
          </w:p>
        </w:tc>
      </w:tr>
      <w:tr w:rsidR="00456D2D" w:rsidRPr="00345485" w14:paraId="10230D96" w14:textId="77777777" w:rsidTr="00FC3F3A">
        <w:trPr>
          <w:gridAfter w:val="1"/>
          <w:wAfter w:w="6" w:type="dxa"/>
        </w:trPr>
        <w:tc>
          <w:tcPr>
            <w:tcW w:w="1701" w:type="dxa"/>
            <w:gridSpan w:val="2"/>
          </w:tcPr>
          <w:p w14:paraId="28DBDDDC" w14:textId="77777777" w:rsidR="00456D2D" w:rsidRPr="00345485" w:rsidRDefault="00456D2D" w:rsidP="00FC3F3A">
            <w:pPr>
              <w:widowControl w:val="0"/>
              <w:spacing w:before="100" w:beforeAutospacing="1" w:after="100" w:afterAutospacing="1"/>
              <w:jc w:val="both"/>
              <w:rPr>
                <w:rFonts w:ascii="Arial" w:hAnsi="Arial" w:cs="Arial"/>
              </w:rPr>
            </w:pPr>
            <w:r w:rsidRPr="00345485">
              <w:rPr>
                <w:rFonts w:ascii="Arial" w:hAnsi="Arial" w:cs="Arial"/>
              </w:rPr>
              <w:t>“DPA”</w:t>
            </w:r>
          </w:p>
        </w:tc>
        <w:tc>
          <w:tcPr>
            <w:tcW w:w="8027" w:type="dxa"/>
          </w:tcPr>
          <w:p w14:paraId="15DB10E0" w14:textId="77777777" w:rsidR="00456D2D" w:rsidRPr="00345485" w:rsidRDefault="00456D2D" w:rsidP="00FC3F3A">
            <w:pPr>
              <w:widowControl w:val="0"/>
              <w:spacing w:before="100" w:beforeAutospacing="1" w:after="100" w:afterAutospacing="1"/>
              <w:jc w:val="both"/>
              <w:rPr>
                <w:rFonts w:ascii="Arial" w:hAnsi="Arial" w:cs="Arial"/>
              </w:rPr>
            </w:pPr>
            <w:r w:rsidRPr="00345485">
              <w:rPr>
                <w:rFonts w:ascii="Arial" w:hAnsi="Arial" w:cs="Arial"/>
              </w:rPr>
              <w:t xml:space="preserve">means the Data Protection Act 1998; </w:t>
            </w:r>
          </w:p>
        </w:tc>
      </w:tr>
      <w:tr w:rsidR="00456D2D" w:rsidRPr="00345485" w14:paraId="36EA9031" w14:textId="77777777" w:rsidTr="00FC3F3A">
        <w:trPr>
          <w:gridAfter w:val="1"/>
          <w:wAfter w:w="6" w:type="dxa"/>
        </w:trPr>
        <w:tc>
          <w:tcPr>
            <w:tcW w:w="1701" w:type="dxa"/>
            <w:gridSpan w:val="2"/>
          </w:tcPr>
          <w:p w14:paraId="2BCCED6A" w14:textId="77777777" w:rsidR="00456D2D" w:rsidRPr="00345485" w:rsidRDefault="00456D2D" w:rsidP="00FC3F3A">
            <w:pPr>
              <w:widowControl w:val="0"/>
              <w:spacing w:before="100" w:beforeAutospacing="1" w:after="100" w:afterAutospacing="1"/>
              <w:jc w:val="both"/>
              <w:rPr>
                <w:rFonts w:ascii="Arial" w:hAnsi="Arial" w:cs="Arial"/>
              </w:rPr>
            </w:pPr>
            <w:r w:rsidRPr="00345485">
              <w:rPr>
                <w:rFonts w:ascii="Arial" w:hAnsi="Arial" w:cs="Arial"/>
              </w:rPr>
              <w:t>“FOIA”</w:t>
            </w:r>
          </w:p>
        </w:tc>
        <w:tc>
          <w:tcPr>
            <w:tcW w:w="8027" w:type="dxa"/>
          </w:tcPr>
          <w:p w14:paraId="6FBCBEA4" w14:textId="77777777" w:rsidR="00456D2D" w:rsidRPr="00345485" w:rsidRDefault="00456D2D" w:rsidP="00FC3F3A">
            <w:pPr>
              <w:widowControl w:val="0"/>
              <w:spacing w:before="100" w:beforeAutospacing="1" w:after="100" w:afterAutospacing="1"/>
              <w:jc w:val="both"/>
              <w:rPr>
                <w:rFonts w:ascii="Arial" w:hAnsi="Arial" w:cs="Arial"/>
              </w:rPr>
            </w:pPr>
            <w:r w:rsidRPr="00345485">
              <w:rPr>
                <w:rFonts w:ascii="Arial" w:hAnsi="Arial" w:cs="Arial"/>
              </w:rPr>
              <w:t>means the Freedom of Information Act 2000;</w:t>
            </w:r>
          </w:p>
        </w:tc>
      </w:tr>
      <w:tr w:rsidR="006B555F" w:rsidRPr="00345485" w14:paraId="18DCCC72" w14:textId="77777777" w:rsidTr="00FC3F3A">
        <w:trPr>
          <w:gridAfter w:val="1"/>
          <w:wAfter w:w="6" w:type="dxa"/>
        </w:trPr>
        <w:tc>
          <w:tcPr>
            <w:tcW w:w="1701" w:type="dxa"/>
            <w:gridSpan w:val="2"/>
          </w:tcPr>
          <w:p w14:paraId="5FAA6FF5" w14:textId="77777777" w:rsidR="006B555F" w:rsidRPr="00345485" w:rsidRDefault="006B555F" w:rsidP="00FC3F3A">
            <w:pPr>
              <w:widowControl w:val="0"/>
              <w:spacing w:before="100" w:beforeAutospacing="1" w:after="100" w:afterAutospacing="1"/>
              <w:jc w:val="both"/>
              <w:rPr>
                <w:rFonts w:ascii="Arial" w:hAnsi="Arial" w:cs="Arial"/>
              </w:rPr>
            </w:pPr>
            <w:r w:rsidRPr="00345485">
              <w:rPr>
                <w:rFonts w:ascii="Arial" w:hAnsi="Arial" w:cs="Arial"/>
              </w:rPr>
              <w:t>“Goods”</w:t>
            </w:r>
          </w:p>
        </w:tc>
        <w:tc>
          <w:tcPr>
            <w:tcW w:w="8027" w:type="dxa"/>
          </w:tcPr>
          <w:p w14:paraId="2895E0C6" w14:textId="77777777" w:rsidR="006B555F" w:rsidRPr="00345485" w:rsidRDefault="006B555F" w:rsidP="00E655F4">
            <w:pPr>
              <w:widowControl w:val="0"/>
              <w:spacing w:before="100" w:beforeAutospacing="1" w:after="100" w:afterAutospacing="1"/>
              <w:jc w:val="both"/>
              <w:rPr>
                <w:rFonts w:ascii="Arial" w:hAnsi="Arial" w:cs="Arial"/>
              </w:rPr>
            </w:pPr>
            <w:r w:rsidRPr="00345485">
              <w:rPr>
                <w:rFonts w:ascii="Arial" w:hAnsi="Arial" w:cs="Arial"/>
              </w:rPr>
              <w:t>means the goods</w:t>
            </w:r>
            <w:r w:rsidR="00E655F4" w:rsidRPr="00345485">
              <w:rPr>
                <w:rFonts w:ascii="Arial" w:hAnsi="Arial" w:cs="Arial"/>
              </w:rPr>
              <w:t xml:space="preserve"> </w:t>
            </w:r>
            <w:r w:rsidRPr="00345485">
              <w:rPr>
                <w:rFonts w:ascii="Arial" w:hAnsi="Arial" w:cs="Arial"/>
              </w:rPr>
              <w:t xml:space="preserve">to be </w:t>
            </w:r>
            <w:r w:rsidR="00AC3367" w:rsidRPr="00345485">
              <w:rPr>
                <w:rFonts w:ascii="Arial" w:hAnsi="Arial" w:cs="Arial"/>
              </w:rPr>
              <w:t>supplied</w:t>
            </w:r>
            <w:r w:rsidRPr="00345485">
              <w:rPr>
                <w:rFonts w:ascii="Arial" w:hAnsi="Arial" w:cs="Arial"/>
              </w:rPr>
              <w:t xml:space="preserve"> by the Supplier to the Customer under the Agreement;  </w:t>
            </w:r>
          </w:p>
        </w:tc>
      </w:tr>
      <w:tr w:rsidR="00456D2D" w:rsidRPr="00345485" w14:paraId="289CBBEA" w14:textId="77777777" w:rsidTr="00FC3F3A">
        <w:trPr>
          <w:gridAfter w:val="1"/>
          <w:wAfter w:w="6" w:type="dxa"/>
        </w:trPr>
        <w:tc>
          <w:tcPr>
            <w:tcW w:w="1701" w:type="dxa"/>
            <w:gridSpan w:val="2"/>
          </w:tcPr>
          <w:p w14:paraId="699BF3F3" w14:textId="77777777" w:rsidR="00456D2D" w:rsidRPr="00345485" w:rsidRDefault="00456D2D" w:rsidP="00FC3F3A">
            <w:pPr>
              <w:widowControl w:val="0"/>
              <w:spacing w:before="100" w:beforeAutospacing="1" w:after="100" w:afterAutospacing="1"/>
              <w:jc w:val="both"/>
              <w:rPr>
                <w:rFonts w:ascii="Arial" w:hAnsi="Arial" w:cs="Arial"/>
              </w:rPr>
            </w:pPr>
            <w:r w:rsidRPr="00345485">
              <w:rPr>
                <w:rFonts w:ascii="Arial" w:hAnsi="Arial" w:cs="Arial"/>
              </w:rPr>
              <w:t>“Information”</w:t>
            </w:r>
          </w:p>
        </w:tc>
        <w:tc>
          <w:tcPr>
            <w:tcW w:w="8027" w:type="dxa"/>
          </w:tcPr>
          <w:p w14:paraId="1EEA9682" w14:textId="77777777" w:rsidR="00456D2D" w:rsidRPr="00345485" w:rsidRDefault="00456D2D" w:rsidP="00FC3F3A">
            <w:pPr>
              <w:widowControl w:val="0"/>
              <w:spacing w:before="100" w:beforeAutospacing="1" w:after="100" w:afterAutospacing="1"/>
              <w:jc w:val="both"/>
              <w:rPr>
                <w:rFonts w:ascii="Arial" w:hAnsi="Arial" w:cs="Arial"/>
              </w:rPr>
            </w:pPr>
            <w:r w:rsidRPr="00345485">
              <w:rPr>
                <w:rFonts w:ascii="Arial" w:hAnsi="Arial" w:cs="Arial"/>
              </w:rPr>
              <w:t xml:space="preserve">has the meaning given under section 84 of the FOIA; </w:t>
            </w:r>
          </w:p>
        </w:tc>
      </w:tr>
      <w:tr w:rsidR="006B555F" w:rsidRPr="00345485" w14:paraId="6E08D446" w14:textId="77777777" w:rsidTr="00FC3F3A">
        <w:tc>
          <w:tcPr>
            <w:tcW w:w="1701" w:type="dxa"/>
            <w:gridSpan w:val="2"/>
          </w:tcPr>
          <w:p w14:paraId="1FE1CCD0" w14:textId="77777777" w:rsidR="006B555F" w:rsidRPr="00345485" w:rsidRDefault="006B555F" w:rsidP="00FC3F3A">
            <w:pPr>
              <w:widowControl w:val="0"/>
              <w:spacing w:after="120" w:line="240" w:lineRule="atLeast"/>
              <w:jc w:val="both"/>
              <w:rPr>
                <w:rFonts w:ascii="Arial" w:hAnsi="Arial" w:cs="Arial"/>
              </w:rPr>
            </w:pPr>
            <w:r w:rsidRPr="00345485">
              <w:rPr>
                <w:rFonts w:ascii="Arial" w:hAnsi="Arial" w:cs="Arial"/>
              </w:rPr>
              <w:t>“Party”</w:t>
            </w:r>
          </w:p>
        </w:tc>
        <w:tc>
          <w:tcPr>
            <w:tcW w:w="8033" w:type="dxa"/>
            <w:gridSpan w:val="2"/>
          </w:tcPr>
          <w:p w14:paraId="347B0202" w14:textId="77777777" w:rsidR="006B555F" w:rsidRPr="00345485" w:rsidRDefault="006B555F" w:rsidP="00FC3F3A">
            <w:pPr>
              <w:widowControl w:val="0"/>
              <w:spacing w:after="120" w:line="240" w:lineRule="atLeast"/>
              <w:jc w:val="both"/>
              <w:rPr>
                <w:rFonts w:ascii="Arial" w:hAnsi="Arial" w:cs="Arial"/>
              </w:rPr>
            </w:pPr>
            <w:r w:rsidRPr="00345485">
              <w:rPr>
                <w:rFonts w:ascii="Arial" w:hAnsi="Arial" w:cs="Arial"/>
              </w:rPr>
              <w:t xml:space="preserve">the Supplier or the Customer (as appropriate) and “Parties” shall mean </w:t>
            </w:r>
            <w:proofErr w:type="gramStart"/>
            <w:r w:rsidRPr="00345485">
              <w:rPr>
                <w:rFonts w:ascii="Arial" w:hAnsi="Arial" w:cs="Arial"/>
              </w:rPr>
              <w:t>both of them</w:t>
            </w:r>
            <w:proofErr w:type="gramEnd"/>
            <w:r w:rsidRPr="00345485">
              <w:rPr>
                <w:rFonts w:ascii="Arial" w:hAnsi="Arial" w:cs="Arial"/>
              </w:rPr>
              <w:t xml:space="preserve">; </w:t>
            </w:r>
          </w:p>
        </w:tc>
      </w:tr>
      <w:tr w:rsidR="006B555F" w:rsidRPr="00345485" w14:paraId="327044EC" w14:textId="77777777" w:rsidTr="00FC3F3A">
        <w:tc>
          <w:tcPr>
            <w:tcW w:w="1701" w:type="dxa"/>
            <w:gridSpan w:val="2"/>
          </w:tcPr>
          <w:p w14:paraId="63C4818E" w14:textId="77777777" w:rsidR="006B555F" w:rsidRPr="00345485" w:rsidRDefault="006B555F" w:rsidP="00FC3F3A">
            <w:pPr>
              <w:widowControl w:val="0"/>
              <w:spacing w:after="120" w:line="240" w:lineRule="atLeast"/>
              <w:jc w:val="both"/>
              <w:rPr>
                <w:rFonts w:ascii="Arial" w:hAnsi="Arial" w:cs="Arial"/>
              </w:rPr>
            </w:pPr>
            <w:r w:rsidRPr="00345485">
              <w:rPr>
                <w:rFonts w:ascii="Arial" w:hAnsi="Arial" w:cs="Arial"/>
              </w:rPr>
              <w:t>“Purchase Order</w:t>
            </w:r>
            <w:r w:rsidR="00363364" w:rsidRPr="00345485">
              <w:rPr>
                <w:rFonts w:ascii="Arial" w:hAnsi="Arial" w:cs="Arial"/>
              </w:rPr>
              <w:t xml:space="preserve"> Number</w:t>
            </w:r>
            <w:r w:rsidRPr="00345485">
              <w:rPr>
                <w:rFonts w:ascii="Arial" w:hAnsi="Arial" w:cs="Arial"/>
              </w:rPr>
              <w:t>”</w:t>
            </w:r>
          </w:p>
        </w:tc>
        <w:tc>
          <w:tcPr>
            <w:tcW w:w="8033" w:type="dxa"/>
            <w:gridSpan w:val="2"/>
          </w:tcPr>
          <w:p w14:paraId="04AB15CE" w14:textId="77777777" w:rsidR="006B555F" w:rsidRPr="00345485" w:rsidRDefault="006B555F" w:rsidP="00A46488">
            <w:pPr>
              <w:widowControl w:val="0"/>
              <w:spacing w:after="120" w:line="240" w:lineRule="atLeast"/>
              <w:jc w:val="both"/>
              <w:rPr>
                <w:rFonts w:ascii="Arial" w:hAnsi="Arial" w:cs="Arial"/>
              </w:rPr>
            </w:pPr>
            <w:r w:rsidRPr="00345485">
              <w:rPr>
                <w:rFonts w:ascii="Arial" w:hAnsi="Arial" w:cs="Arial"/>
              </w:rPr>
              <w:t>means the Customer’s</w:t>
            </w:r>
            <w:r w:rsidR="00363364" w:rsidRPr="00345485">
              <w:rPr>
                <w:rFonts w:ascii="Arial" w:hAnsi="Arial" w:cs="Arial"/>
              </w:rPr>
              <w:t xml:space="preserve"> unique number relating to the </w:t>
            </w:r>
            <w:r w:rsidRPr="00345485">
              <w:rPr>
                <w:rFonts w:ascii="Arial" w:hAnsi="Arial" w:cs="Arial"/>
              </w:rPr>
              <w:t xml:space="preserve">order for </w:t>
            </w:r>
            <w:r w:rsidR="00024881" w:rsidRPr="00345485">
              <w:rPr>
                <w:rFonts w:ascii="Arial" w:hAnsi="Arial" w:cs="Arial"/>
              </w:rPr>
              <w:t>Goods</w:t>
            </w:r>
            <w:r w:rsidRPr="00345485">
              <w:rPr>
                <w:rFonts w:ascii="Arial" w:hAnsi="Arial" w:cs="Arial"/>
              </w:rPr>
              <w:t xml:space="preserve"> to be supplied by the Supplier to the Customer in accordance with the terms of the Agreement; </w:t>
            </w:r>
          </w:p>
        </w:tc>
      </w:tr>
      <w:tr w:rsidR="00456D2D" w:rsidRPr="00345485" w14:paraId="0C725BD1" w14:textId="77777777" w:rsidTr="00FC3F3A">
        <w:trPr>
          <w:gridAfter w:val="1"/>
          <w:wAfter w:w="6" w:type="dxa"/>
        </w:trPr>
        <w:tc>
          <w:tcPr>
            <w:tcW w:w="1622" w:type="dxa"/>
          </w:tcPr>
          <w:p w14:paraId="1810D758" w14:textId="77777777" w:rsidR="00456D2D" w:rsidRPr="00345485" w:rsidRDefault="00456D2D" w:rsidP="00FC3F3A">
            <w:pPr>
              <w:widowControl w:val="0"/>
              <w:spacing w:before="100" w:beforeAutospacing="1" w:after="100" w:afterAutospacing="1"/>
              <w:jc w:val="both"/>
              <w:rPr>
                <w:rFonts w:ascii="Arial" w:hAnsi="Arial" w:cs="Arial"/>
              </w:rPr>
            </w:pPr>
            <w:r w:rsidRPr="00345485">
              <w:rPr>
                <w:rFonts w:ascii="Arial" w:hAnsi="Arial" w:cs="Arial"/>
              </w:rPr>
              <w:t>“Request for Information”</w:t>
            </w:r>
          </w:p>
        </w:tc>
        <w:tc>
          <w:tcPr>
            <w:tcW w:w="8106" w:type="dxa"/>
            <w:gridSpan w:val="2"/>
          </w:tcPr>
          <w:p w14:paraId="59221AFE" w14:textId="77777777" w:rsidR="00456D2D" w:rsidRPr="00345485" w:rsidRDefault="00A46488" w:rsidP="00A46488">
            <w:pPr>
              <w:widowControl w:val="0"/>
              <w:spacing w:before="100" w:beforeAutospacing="1" w:after="100" w:afterAutospacing="1"/>
              <w:jc w:val="both"/>
              <w:rPr>
                <w:rFonts w:ascii="Arial" w:hAnsi="Arial" w:cs="Arial"/>
              </w:rPr>
            </w:pPr>
            <w:r w:rsidRPr="00345485">
              <w:rPr>
                <w:rFonts w:ascii="Arial" w:hAnsi="Arial" w:cs="Arial"/>
              </w:rPr>
              <w:t>has</w:t>
            </w:r>
            <w:r w:rsidR="00456D2D" w:rsidRPr="00345485">
              <w:rPr>
                <w:rFonts w:ascii="Arial" w:hAnsi="Arial" w:cs="Arial"/>
              </w:rPr>
              <w:t xml:space="preserve"> the meaning set out in the FOIA or the Environmental Information Regulations 2004 as relevant (where the meaning set out for the term </w:t>
            </w:r>
            <w:r w:rsidR="00456D2D" w:rsidRPr="00345485">
              <w:rPr>
                <w:rFonts w:ascii="Arial" w:hAnsi="Arial" w:cs="Arial"/>
              </w:rPr>
              <w:lastRenderedPageBreak/>
              <w:t xml:space="preserve">“request” </w:t>
            </w:r>
            <w:r w:rsidR="00E735B1" w:rsidRPr="00345485">
              <w:rPr>
                <w:rFonts w:ascii="Arial" w:hAnsi="Arial" w:cs="Arial"/>
              </w:rPr>
              <w:t>shall</w:t>
            </w:r>
            <w:r w:rsidR="00456D2D" w:rsidRPr="00345485">
              <w:rPr>
                <w:rFonts w:ascii="Arial" w:hAnsi="Arial" w:cs="Arial"/>
              </w:rPr>
              <w:t xml:space="preserve"> apply); </w:t>
            </w:r>
          </w:p>
        </w:tc>
      </w:tr>
      <w:tr w:rsidR="00DD551F" w:rsidRPr="00345485" w14:paraId="27156F5B" w14:textId="77777777" w:rsidTr="00FC3F3A">
        <w:tc>
          <w:tcPr>
            <w:tcW w:w="1701" w:type="dxa"/>
            <w:gridSpan w:val="2"/>
          </w:tcPr>
          <w:p w14:paraId="1A3916BA" w14:textId="77777777" w:rsidR="00DD551F" w:rsidRPr="00345485" w:rsidRDefault="00DD551F" w:rsidP="00FC3F3A">
            <w:pPr>
              <w:widowControl w:val="0"/>
              <w:spacing w:after="120" w:line="240" w:lineRule="atLeast"/>
              <w:jc w:val="both"/>
              <w:rPr>
                <w:rFonts w:ascii="Arial" w:hAnsi="Arial" w:cs="Arial"/>
              </w:rPr>
            </w:pPr>
            <w:r w:rsidRPr="00345485">
              <w:rPr>
                <w:rFonts w:ascii="Arial" w:hAnsi="Arial" w:cs="Arial"/>
              </w:rPr>
              <w:lastRenderedPageBreak/>
              <w:t>“Specification”</w:t>
            </w:r>
          </w:p>
        </w:tc>
        <w:tc>
          <w:tcPr>
            <w:tcW w:w="8033" w:type="dxa"/>
            <w:gridSpan w:val="2"/>
          </w:tcPr>
          <w:p w14:paraId="1B29A115" w14:textId="7C158BDC" w:rsidR="00DD551F" w:rsidRPr="00345485" w:rsidRDefault="00DD551F" w:rsidP="00940E22">
            <w:pPr>
              <w:widowControl w:val="0"/>
              <w:spacing w:after="120" w:line="240" w:lineRule="atLeast"/>
              <w:jc w:val="both"/>
              <w:rPr>
                <w:rFonts w:ascii="Arial" w:hAnsi="Arial" w:cs="Arial"/>
              </w:rPr>
            </w:pPr>
            <w:r w:rsidRPr="00345485">
              <w:rPr>
                <w:rFonts w:ascii="Arial" w:hAnsi="Arial" w:cs="Arial"/>
              </w:rPr>
              <w:t xml:space="preserve">means the specification for the Goods </w:t>
            </w:r>
            <w:r w:rsidR="00A46488" w:rsidRPr="00345485">
              <w:rPr>
                <w:rFonts w:ascii="Arial" w:hAnsi="Arial" w:cs="Arial"/>
              </w:rPr>
              <w:t xml:space="preserve">to be supplied by the Supplier to the Customer </w:t>
            </w:r>
            <w:r w:rsidRPr="00345485">
              <w:rPr>
                <w:rFonts w:ascii="Arial" w:hAnsi="Arial" w:cs="Arial"/>
              </w:rPr>
              <w:t xml:space="preserve">(including as to quantity, description and quality) as specified in the </w:t>
            </w:r>
            <w:r w:rsidR="00940E22" w:rsidRPr="00345485">
              <w:rPr>
                <w:rFonts w:ascii="Arial" w:hAnsi="Arial" w:cs="Arial"/>
              </w:rPr>
              <w:t>Contract</w:t>
            </w:r>
            <w:r w:rsidRPr="00345485">
              <w:rPr>
                <w:rFonts w:ascii="Arial" w:hAnsi="Arial" w:cs="Arial"/>
              </w:rPr>
              <w:t xml:space="preserve">; </w:t>
            </w:r>
          </w:p>
        </w:tc>
      </w:tr>
      <w:tr w:rsidR="00DD551F" w:rsidRPr="00345485" w14:paraId="5893969C" w14:textId="77777777" w:rsidTr="00FC3F3A">
        <w:trPr>
          <w:gridAfter w:val="1"/>
          <w:wAfter w:w="6" w:type="dxa"/>
        </w:trPr>
        <w:tc>
          <w:tcPr>
            <w:tcW w:w="1701" w:type="dxa"/>
            <w:gridSpan w:val="2"/>
          </w:tcPr>
          <w:p w14:paraId="7C5DCFE5" w14:textId="77777777" w:rsidR="00DD551F" w:rsidRPr="00345485" w:rsidRDefault="00DD551F" w:rsidP="00FC3F3A">
            <w:pPr>
              <w:widowControl w:val="0"/>
              <w:spacing w:before="100" w:beforeAutospacing="1" w:after="100" w:afterAutospacing="1"/>
              <w:jc w:val="both"/>
              <w:rPr>
                <w:rFonts w:ascii="Arial" w:hAnsi="Arial" w:cs="Arial"/>
              </w:rPr>
            </w:pPr>
            <w:r w:rsidRPr="00345485">
              <w:rPr>
                <w:rFonts w:ascii="Arial" w:hAnsi="Arial" w:cs="Arial"/>
              </w:rPr>
              <w:t>“Staff”</w:t>
            </w:r>
          </w:p>
        </w:tc>
        <w:tc>
          <w:tcPr>
            <w:tcW w:w="8027" w:type="dxa"/>
          </w:tcPr>
          <w:p w14:paraId="35FD7C3A" w14:textId="77777777" w:rsidR="00DD551F" w:rsidRPr="00345485" w:rsidRDefault="00DD551F" w:rsidP="00FC3F3A">
            <w:pPr>
              <w:widowControl w:val="0"/>
              <w:spacing w:before="100" w:beforeAutospacing="1" w:after="100" w:afterAutospacing="1"/>
              <w:jc w:val="both"/>
              <w:rPr>
                <w:rFonts w:ascii="Arial" w:hAnsi="Arial" w:cs="Arial"/>
              </w:rPr>
            </w:pPr>
            <w:r w:rsidRPr="00345485">
              <w:rPr>
                <w:rFonts w:ascii="Arial" w:hAnsi="Arial" w:cs="Arial"/>
              </w:rPr>
              <w:t xml:space="preserve">means all directors, officers, employees, agents, consultants and contractors of the Supplier and/or of any sub-contractor of the Supplier engaged in the performance of the Supplier’s obligations under the Agreement; </w:t>
            </w:r>
          </w:p>
        </w:tc>
      </w:tr>
      <w:tr w:rsidR="00DD551F" w:rsidRPr="00345485" w14:paraId="63941461" w14:textId="77777777" w:rsidTr="00FC3F3A">
        <w:tc>
          <w:tcPr>
            <w:tcW w:w="1701" w:type="dxa"/>
            <w:gridSpan w:val="2"/>
          </w:tcPr>
          <w:p w14:paraId="61A6E471" w14:textId="77777777" w:rsidR="00DD551F" w:rsidRPr="00345485" w:rsidRDefault="00DD551F" w:rsidP="00FC3F3A">
            <w:pPr>
              <w:widowControl w:val="0"/>
              <w:spacing w:after="120" w:line="240" w:lineRule="atLeast"/>
              <w:jc w:val="both"/>
              <w:rPr>
                <w:rFonts w:ascii="Arial" w:hAnsi="Arial" w:cs="Arial"/>
              </w:rPr>
            </w:pPr>
            <w:r w:rsidRPr="00345485">
              <w:rPr>
                <w:rFonts w:ascii="Arial" w:hAnsi="Arial" w:cs="Arial"/>
              </w:rPr>
              <w:t>“Supplier”</w:t>
            </w:r>
          </w:p>
        </w:tc>
        <w:tc>
          <w:tcPr>
            <w:tcW w:w="8033" w:type="dxa"/>
            <w:gridSpan w:val="2"/>
          </w:tcPr>
          <w:p w14:paraId="5A96BB16" w14:textId="77777777" w:rsidR="00DD551F" w:rsidRPr="00345485" w:rsidRDefault="00DD551F" w:rsidP="00407626">
            <w:pPr>
              <w:widowControl w:val="0"/>
              <w:spacing w:after="120" w:line="240" w:lineRule="atLeast"/>
              <w:jc w:val="both"/>
              <w:rPr>
                <w:rFonts w:ascii="Arial" w:hAnsi="Arial" w:cs="Arial"/>
              </w:rPr>
            </w:pPr>
            <w:r w:rsidRPr="00345485">
              <w:rPr>
                <w:rFonts w:ascii="Arial" w:hAnsi="Arial" w:cs="Arial"/>
              </w:rPr>
              <w:t xml:space="preserve">means the person </w:t>
            </w:r>
            <w:r w:rsidR="00407626" w:rsidRPr="00345485">
              <w:rPr>
                <w:rFonts w:ascii="Arial" w:hAnsi="Arial" w:cs="Arial"/>
              </w:rPr>
              <w:t xml:space="preserve">named as Supplier in </w:t>
            </w:r>
            <w:r w:rsidRPr="00345485">
              <w:rPr>
                <w:rFonts w:ascii="Arial" w:hAnsi="Arial" w:cs="Arial"/>
              </w:rPr>
              <w:t>the Award Letter;</w:t>
            </w:r>
          </w:p>
        </w:tc>
      </w:tr>
      <w:tr w:rsidR="00DD551F" w:rsidRPr="00345485" w14:paraId="0C1D2A8C" w14:textId="77777777" w:rsidTr="00FC3F3A">
        <w:trPr>
          <w:gridAfter w:val="1"/>
          <w:wAfter w:w="6" w:type="dxa"/>
        </w:trPr>
        <w:tc>
          <w:tcPr>
            <w:tcW w:w="1701" w:type="dxa"/>
            <w:gridSpan w:val="2"/>
          </w:tcPr>
          <w:p w14:paraId="42DEC1D4" w14:textId="77777777" w:rsidR="00DD551F" w:rsidRPr="00345485" w:rsidRDefault="00DD551F" w:rsidP="00FC3F3A">
            <w:pPr>
              <w:widowControl w:val="0"/>
              <w:spacing w:before="100" w:beforeAutospacing="1" w:after="100" w:afterAutospacing="1"/>
              <w:jc w:val="both"/>
              <w:rPr>
                <w:rFonts w:ascii="Arial" w:hAnsi="Arial" w:cs="Arial"/>
              </w:rPr>
            </w:pPr>
            <w:r w:rsidRPr="00345485">
              <w:rPr>
                <w:rFonts w:ascii="Arial" w:hAnsi="Arial" w:cs="Arial"/>
              </w:rPr>
              <w:t>“VAT”</w:t>
            </w:r>
          </w:p>
        </w:tc>
        <w:tc>
          <w:tcPr>
            <w:tcW w:w="8027" w:type="dxa"/>
          </w:tcPr>
          <w:p w14:paraId="76BEADC4" w14:textId="77777777" w:rsidR="00DD551F" w:rsidRPr="00345485" w:rsidRDefault="00DD551F" w:rsidP="00FC3F3A">
            <w:pPr>
              <w:widowControl w:val="0"/>
              <w:spacing w:before="100" w:beforeAutospacing="1" w:after="100" w:afterAutospacing="1"/>
              <w:jc w:val="both"/>
              <w:rPr>
                <w:rFonts w:ascii="Arial" w:hAnsi="Arial" w:cs="Arial"/>
              </w:rPr>
            </w:pPr>
            <w:r w:rsidRPr="00345485">
              <w:rPr>
                <w:rFonts w:ascii="Arial" w:hAnsi="Arial" w:cs="Arial"/>
              </w:rPr>
              <w:t>means value added tax in accordance with the provisions of the Value Added Tax Act 1994; and</w:t>
            </w:r>
          </w:p>
        </w:tc>
      </w:tr>
      <w:tr w:rsidR="00DD551F" w:rsidRPr="00345485" w14:paraId="3EEF73E7" w14:textId="77777777" w:rsidTr="00FC3F3A">
        <w:trPr>
          <w:gridAfter w:val="1"/>
          <w:wAfter w:w="6" w:type="dxa"/>
        </w:trPr>
        <w:tc>
          <w:tcPr>
            <w:tcW w:w="1701" w:type="dxa"/>
            <w:gridSpan w:val="2"/>
          </w:tcPr>
          <w:p w14:paraId="55F5F787" w14:textId="77777777" w:rsidR="00DD551F" w:rsidRPr="00345485" w:rsidRDefault="00DD551F" w:rsidP="00FC3F3A">
            <w:pPr>
              <w:widowControl w:val="0"/>
              <w:spacing w:before="100" w:beforeAutospacing="1" w:after="100" w:afterAutospacing="1"/>
              <w:jc w:val="both"/>
              <w:rPr>
                <w:rFonts w:ascii="Arial" w:hAnsi="Arial" w:cs="Arial"/>
              </w:rPr>
            </w:pPr>
            <w:r w:rsidRPr="00345485">
              <w:rPr>
                <w:rFonts w:ascii="Arial" w:hAnsi="Arial" w:cs="Arial"/>
              </w:rPr>
              <w:t>“Working Day”</w:t>
            </w:r>
          </w:p>
        </w:tc>
        <w:tc>
          <w:tcPr>
            <w:tcW w:w="8027" w:type="dxa"/>
          </w:tcPr>
          <w:p w14:paraId="5825D87F" w14:textId="77777777" w:rsidR="00DD551F" w:rsidRPr="00345485" w:rsidRDefault="00DD551F" w:rsidP="00FC3F3A">
            <w:pPr>
              <w:widowControl w:val="0"/>
              <w:spacing w:before="100" w:beforeAutospacing="1" w:after="100" w:afterAutospacing="1"/>
              <w:jc w:val="both"/>
              <w:rPr>
                <w:rFonts w:ascii="Arial" w:hAnsi="Arial" w:cs="Arial"/>
              </w:rPr>
            </w:pPr>
            <w:r w:rsidRPr="00345485">
              <w:rPr>
                <w:rFonts w:ascii="Arial" w:hAnsi="Arial" w:cs="Arial"/>
              </w:rPr>
              <w:t xml:space="preserve">means a day (other than a Saturday or Sunday) on which banks are open for business in the City of </w:t>
            </w:r>
            <w:proofErr w:type="gramStart"/>
            <w:r w:rsidRPr="00345485">
              <w:rPr>
                <w:rFonts w:ascii="Arial" w:hAnsi="Arial" w:cs="Arial"/>
              </w:rPr>
              <w:t>London</w:t>
            </w:r>
            <w:r w:rsidR="00940E22" w:rsidRPr="00345485">
              <w:rPr>
                <w:rFonts w:ascii="Arial" w:hAnsi="Arial" w:cs="Arial"/>
              </w:rPr>
              <w:t>, and</w:t>
            </w:r>
            <w:proofErr w:type="gramEnd"/>
            <w:r w:rsidR="00940E22" w:rsidRPr="00345485">
              <w:rPr>
                <w:rFonts w:ascii="Arial" w:hAnsi="Arial" w:cs="Arial"/>
              </w:rPr>
              <w:t xml:space="preserve"> excluding any day that the Customer is not open for normal business</w:t>
            </w:r>
            <w:r w:rsidRPr="00345485">
              <w:rPr>
                <w:rFonts w:ascii="Arial" w:hAnsi="Arial" w:cs="Arial"/>
              </w:rPr>
              <w:t>.</w:t>
            </w:r>
          </w:p>
        </w:tc>
      </w:tr>
    </w:tbl>
    <w:p w14:paraId="033E30C0" w14:textId="77777777" w:rsidR="00974AFA" w:rsidRPr="00345485" w:rsidRDefault="00974AFA" w:rsidP="00407626">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In these terms and conditions, unless the context otherwise requires:</w:t>
      </w:r>
    </w:p>
    <w:p w14:paraId="03E0E256" w14:textId="77777777" w:rsidR="00974AFA" w:rsidRPr="00345485"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references to numbered clauses are references to the relevant clause in these terms and conditions;</w:t>
      </w:r>
    </w:p>
    <w:p w14:paraId="6557B3A4" w14:textId="77777777" w:rsidR="00974AFA" w:rsidRPr="00345485"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any obligation on any Party not to do or omit to do anything shall include an obligation not to allow that thing to be done or omitted to be done;</w:t>
      </w:r>
    </w:p>
    <w:p w14:paraId="70938676" w14:textId="77777777" w:rsidR="00974AFA" w:rsidRPr="00345485"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the headings to the clauses of these terms and conditions are for information only and do not affect the interpretation of the Agreement;</w:t>
      </w:r>
    </w:p>
    <w:p w14:paraId="669A635D" w14:textId="77777777" w:rsidR="00974AFA" w:rsidRPr="00345485"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any reference to an enactment includes reference to that enactment as amended or replaced from time to time and to any subordinate legislation or byelaw made under that enactment; and</w:t>
      </w:r>
    </w:p>
    <w:p w14:paraId="4BE2C26C" w14:textId="77777777" w:rsidR="00974AFA" w:rsidRPr="00345485" w:rsidRDefault="00974AFA" w:rsidP="003F57E9">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the word ‘including’ shall be understood as meaning ‘including without limitation’.</w:t>
      </w:r>
    </w:p>
    <w:p w14:paraId="554988B1" w14:textId="77777777" w:rsidR="007C6E06" w:rsidRPr="00345485" w:rsidRDefault="00940E22" w:rsidP="003F57E9">
      <w:pPr>
        <w:pStyle w:val="Level3Number"/>
        <w:tabs>
          <w:tab w:val="clear" w:pos="1751"/>
        </w:tabs>
        <w:spacing w:before="0" w:after="120" w:line="240" w:lineRule="auto"/>
        <w:ind w:left="1418"/>
        <w:rPr>
          <w:rFonts w:cs="Arial"/>
          <w:sz w:val="24"/>
          <w:szCs w:val="24"/>
        </w:rPr>
      </w:pPr>
      <w:r w:rsidRPr="00345485">
        <w:rPr>
          <w:rFonts w:cs="Arial"/>
          <w:sz w:val="24"/>
          <w:szCs w:val="24"/>
        </w:rPr>
        <w:t xml:space="preserve">The </w:t>
      </w:r>
      <w:r w:rsidR="007C6E06" w:rsidRPr="00345485">
        <w:rPr>
          <w:rFonts w:cs="Arial"/>
          <w:sz w:val="24"/>
          <w:szCs w:val="24"/>
        </w:rPr>
        <w:t>Goods</w:t>
      </w:r>
      <w:r w:rsidRPr="00345485">
        <w:rPr>
          <w:rFonts w:cs="Arial"/>
          <w:sz w:val="24"/>
          <w:szCs w:val="24"/>
        </w:rPr>
        <w:t xml:space="preserve"> shall be </w:t>
      </w:r>
      <w:r w:rsidR="007C6E06" w:rsidRPr="00345485">
        <w:rPr>
          <w:rFonts w:cs="Arial"/>
          <w:sz w:val="24"/>
          <w:szCs w:val="24"/>
        </w:rPr>
        <w:t>delivered to</w:t>
      </w:r>
      <w:r w:rsidRPr="00345485">
        <w:rPr>
          <w:rFonts w:cs="Arial"/>
          <w:sz w:val="24"/>
          <w:szCs w:val="24"/>
        </w:rPr>
        <w:t xml:space="preserve"> [insert description of premises (including whether they are the Customer’s premises, or a third party’s premises and in each case the address)].</w:t>
      </w:r>
    </w:p>
    <w:p w14:paraId="010DD7E1" w14:textId="7551593C" w:rsidR="007C6E06" w:rsidRPr="00345485" w:rsidRDefault="00940E22" w:rsidP="003F57E9">
      <w:pPr>
        <w:pStyle w:val="Level3Number"/>
        <w:tabs>
          <w:tab w:val="clear" w:pos="1751"/>
        </w:tabs>
        <w:spacing w:before="0" w:after="120" w:line="240" w:lineRule="auto"/>
        <w:ind w:left="1418"/>
        <w:rPr>
          <w:rFonts w:cs="Arial"/>
          <w:sz w:val="24"/>
          <w:szCs w:val="24"/>
        </w:rPr>
      </w:pPr>
      <w:r w:rsidRPr="00345485">
        <w:rPr>
          <w:rFonts w:cs="Arial"/>
          <w:sz w:val="24"/>
          <w:szCs w:val="24"/>
        </w:rPr>
        <w:t xml:space="preserve">The charges for the </w:t>
      </w:r>
      <w:r w:rsidR="007C6E06" w:rsidRPr="00345485">
        <w:rPr>
          <w:rFonts w:cs="Arial"/>
          <w:sz w:val="24"/>
          <w:szCs w:val="24"/>
        </w:rPr>
        <w:t>Goods</w:t>
      </w:r>
      <w:r w:rsidRPr="00345485">
        <w:rPr>
          <w:rFonts w:cs="Arial"/>
          <w:sz w:val="24"/>
          <w:szCs w:val="24"/>
        </w:rPr>
        <w:t xml:space="preserve"> shall be as set out in </w:t>
      </w:r>
      <w:r w:rsidRPr="00345485">
        <w:rPr>
          <w:rFonts w:cs="Arial"/>
          <w:color w:val="0070C0"/>
          <w:sz w:val="24"/>
          <w:szCs w:val="24"/>
        </w:rPr>
        <w:t>the Supplier’s quotation dated [insert date]]</w:t>
      </w:r>
      <w:r w:rsidRPr="00345485">
        <w:rPr>
          <w:rFonts w:cs="Arial"/>
          <w:sz w:val="24"/>
          <w:szCs w:val="24"/>
        </w:rPr>
        <w:t>.</w:t>
      </w:r>
    </w:p>
    <w:p w14:paraId="0B1F8398" w14:textId="45AB9745" w:rsidR="007C6E06" w:rsidRPr="00345485" w:rsidRDefault="00940E22" w:rsidP="00E74803">
      <w:pPr>
        <w:pStyle w:val="Level3Number"/>
        <w:tabs>
          <w:tab w:val="clear" w:pos="1751"/>
        </w:tabs>
        <w:spacing w:before="0" w:after="120" w:line="240" w:lineRule="auto"/>
        <w:ind w:left="1418"/>
        <w:rPr>
          <w:rFonts w:cs="Arial"/>
          <w:sz w:val="24"/>
          <w:szCs w:val="24"/>
        </w:rPr>
      </w:pPr>
      <w:r w:rsidRPr="00345485">
        <w:rPr>
          <w:rFonts w:cs="Arial"/>
          <w:sz w:val="24"/>
          <w:szCs w:val="24"/>
        </w:rPr>
        <w:t xml:space="preserve">The specification of the </w:t>
      </w:r>
      <w:r w:rsidR="007C6E06" w:rsidRPr="00345485">
        <w:rPr>
          <w:rFonts w:cs="Arial"/>
          <w:sz w:val="24"/>
          <w:szCs w:val="24"/>
        </w:rPr>
        <w:t>Goods</w:t>
      </w:r>
      <w:r w:rsidRPr="00345485">
        <w:rPr>
          <w:rFonts w:cs="Arial"/>
          <w:sz w:val="24"/>
          <w:szCs w:val="24"/>
        </w:rPr>
        <w:t xml:space="preserve"> to be supplied is as set out in </w:t>
      </w:r>
      <w:r w:rsidRPr="00345485">
        <w:rPr>
          <w:rFonts w:cs="Arial"/>
          <w:color w:val="0070C0"/>
          <w:sz w:val="24"/>
          <w:szCs w:val="24"/>
        </w:rPr>
        <w:t>the Supplier’s quotation dated [insert date]]</w:t>
      </w:r>
      <w:r w:rsidRPr="00345485">
        <w:rPr>
          <w:rFonts w:cs="Arial"/>
          <w:sz w:val="24"/>
          <w:szCs w:val="24"/>
        </w:rPr>
        <w:t>.</w:t>
      </w:r>
    </w:p>
    <w:p w14:paraId="25AA9EF8" w14:textId="77777777" w:rsidR="009766B1" w:rsidRPr="00345485" w:rsidRDefault="00974AFA" w:rsidP="00B5453D">
      <w:pPr>
        <w:pStyle w:val="parahead"/>
        <w:rPr>
          <w:rFonts w:cs="Arial"/>
          <w:sz w:val="24"/>
          <w:szCs w:val="24"/>
        </w:rPr>
      </w:pPr>
      <w:bookmarkStart w:id="12" w:name="_Ref260993577"/>
      <w:bookmarkStart w:id="13" w:name="_Ref374457090"/>
      <w:bookmarkStart w:id="14" w:name="_Toc509501853"/>
      <w:r w:rsidRPr="00345485">
        <w:rPr>
          <w:rFonts w:cs="Arial"/>
          <w:sz w:val="24"/>
          <w:szCs w:val="24"/>
        </w:rPr>
        <w:t xml:space="preserve">Supply </w:t>
      </w:r>
      <w:r w:rsidR="009766B1" w:rsidRPr="00345485">
        <w:rPr>
          <w:rFonts w:cs="Arial"/>
          <w:sz w:val="24"/>
          <w:szCs w:val="24"/>
        </w:rPr>
        <w:t>of Goods</w:t>
      </w:r>
      <w:bookmarkEnd w:id="12"/>
      <w:bookmarkEnd w:id="13"/>
      <w:bookmarkEnd w:id="14"/>
    </w:p>
    <w:p w14:paraId="1DA15674" w14:textId="77777777" w:rsidR="00974AFA" w:rsidRPr="00345485" w:rsidRDefault="00974AFA" w:rsidP="00FC3F3A">
      <w:pPr>
        <w:pStyle w:val="Level2Heading"/>
        <w:keepNext w:val="0"/>
        <w:widowControl w:val="0"/>
        <w:tabs>
          <w:tab w:val="clear" w:pos="993"/>
          <w:tab w:val="num" w:pos="0"/>
          <w:tab w:val="num" w:pos="567"/>
        </w:tabs>
        <w:spacing w:before="0" w:after="120" w:line="240" w:lineRule="atLeast"/>
        <w:ind w:left="540" w:hanging="540"/>
        <w:jc w:val="both"/>
        <w:rPr>
          <w:rFonts w:cs="Arial"/>
          <w:b w:val="0"/>
          <w:sz w:val="24"/>
          <w:szCs w:val="24"/>
        </w:rPr>
      </w:pPr>
      <w:r w:rsidRPr="00345485">
        <w:rPr>
          <w:rFonts w:cs="Arial"/>
          <w:b w:val="0"/>
          <w:sz w:val="24"/>
          <w:szCs w:val="24"/>
        </w:rPr>
        <w:t xml:space="preserve">In consideration of the Customer’s agreement to pay the Charges, the Supplier shall </w:t>
      </w:r>
      <w:r w:rsidR="001E3656" w:rsidRPr="00345485">
        <w:rPr>
          <w:rFonts w:cs="Arial"/>
          <w:b w:val="0"/>
          <w:sz w:val="24"/>
          <w:szCs w:val="24"/>
        </w:rPr>
        <w:t>su</w:t>
      </w:r>
      <w:r w:rsidR="00973BC2" w:rsidRPr="00345485">
        <w:rPr>
          <w:rFonts w:cs="Arial"/>
          <w:b w:val="0"/>
          <w:sz w:val="24"/>
          <w:szCs w:val="24"/>
        </w:rPr>
        <w:t>p</w:t>
      </w:r>
      <w:r w:rsidR="001E3656" w:rsidRPr="00345485">
        <w:rPr>
          <w:rFonts w:cs="Arial"/>
          <w:b w:val="0"/>
          <w:sz w:val="24"/>
          <w:szCs w:val="24"/>
        </w:rPr>
        <w:t>ply</w:t>
      </w:r>
      <w:r w:rsidRPr="00345485">
        <w:rPr>
          <w:rFonts w:cs="Arial"/>
          <w:b w:val="0"/>
          <w:sz w:val="24"/>
          <w:szCs w:val="24"/>
        </w:rPr>
        <w:t xml:space="preserve"> the Goods to the Customer subject to and in accordance with the terms and conditions of the Agreement.</w:t>
      </w:r>
    </w:p>
    <w:p w14:paraId="517E691F" w14:textId="77777777" w:rsidR="00265655" w:rsidRPr="00345485" w:rsidRDefault="00265655" w:rsidP="00FC3F3A">
      <w:pPr>
        <w:pStyle w:val="Level2Heading"/>
        <w:keepNext w:val="0"/>
        <w:widowControl w:val="0"/>
        <w:tabs>
          <w:tab w:val="num" w:pos="0"/>
          <w:tab w:val="num" w:pos="567"/>
        </w:tabs>
        <w:spacing w:before="0" w:after="120" w:line="240" w:lineRule="atLeast"/>
        <w:ind w:left="540" w:hanging="540"/>
        <w:jc w:val="both"/>
        <w:rPr>
          <w:rFonts w:cs="Arial"/>
          <w:b w:val="0"/>
          <w:sz w:val="24"/>
          <w:szCs w:val="24"/>
        </w:rPr>
      </w:pPr>
      <w:bookmarkStart w:id="15" w:name="_Ref374456793"/>
      <w:r w:rsidRPr="00345485">
        <w:rPr>
          <w:rFonts w:cs="Arial"/>
          <w:b w:val="0"/>
          <w:sz w:val="24"/>
          <w:szCs w:val="24"/>
        </w:rPr>
        <w:t xml:space="preserve">In </w:t>
      </w:r>
      <w:r w:rsidR="001E3656" w:rsidRPr="00345485">
        <w:rPr>
          <w:rFonts w:cs="Arial"/>
          <w:b w:val="0"/>
          <w:sz w:val="24"/>
          <w:szCs w:val="24"/>
        </w:rPr>
        <w:t>supplying</w:t>
      </w:r>
      <w:r w:rsidRPr="00345485">
        <w:rPr>
          <w:rFonts w:cs="Arial"/>
          <w:b w:val="0"/>
          <w:sz w:val="24"/>
          <w:szCs w:val="24"/>
        </w:rPr>
        <w:t xml:space="preserve"> the Goods, the Supplier shall co-operate with the Customer in all matters relating to the supply of Goods and comply with all the Customer’s instructions.</w:t>
      </w:r>
      <w:bookmarkEnd w:id="15"/>
    </w:p>
    <w:p w14:paraId="7993A0F3" w14:textId="77777777" w:rsidR="009766B1" w:rsidRPr="00345485" w:rsidRDefault="001B722E" w:rsidP="00FC3F3A">
      <w:pPr>
        <w:pStyle w:val="Level2Heading"/>
        <w:keepNext w:val="0"/>
        <w:widowControl w:val="0"/>
        <w:tabs>
          <w:tab w:val="num" w:pos="0"/>
          <w:tab w:val="num" w:pos="567"/>
        </w:tabs>
        <w:spacing w:before="0" w:after="120" w:line="240" w:lineRule="atLeast"/>
        <w:ind w:left="540" w:hanging="540"/>
        <w:jc w:val="both"/>
        <w:rPr>
          <w:rFonts w:cs="Arial"/>
          <w:b w:val="0"/>
          <w:sz w:val="24"/>
          <w:szCs w:val="24"/>
        </w:rPr>
      </w:pPr>
      <w:bookmarkStart w:id="16" w:name="_Ref374456801"/>
      <w:r w:rsidRPr="00345485">
        <w:rPr>
          <w:rFonts w:cs="Arial"/>
          <w:b w:val="0"/>
          <w:sz w:val="24"/>
          <w:szCs w:val="24"/>
        </w:rPr>
        <w:lastRenderedPageBreak/>
        <w:t xml:space="preserve">The Supplier </w:t>
      </w:r>
      <w:r w:rsidR="00E735B1" w:rsidRPr="00345485">
        <w:rPr>
          <w:rFonts w:cs="Arial"/>
          <w:b w:val="0"/>
          <w:sz w:val="24"/>
          <w:szCs w:val="24"/>
        </w:rPr>
        <w:t>shall</w:t>
      </w:r>
      <w:r w:rsidRPr="00345485">
        <w:rPr>
          <w:rFonts w:cs="Arial"/>
          <w:b w:val="0"/>
          <w:sz w:val="24"/>
          <w:szCs w:val="24"/>
        </w:rPr>
        <w:t xml:space="preserve"> supply the Goods in accordance with the Specification. </w:t>
      </w:r>
      <w:r w:rsidR="009766B1" w:rsidRPr="00345485">
        <w:rPr>
          <w:rFonts w:cs="Arial"/>
          <w:b w:val="0"/>
          <w:sz w:val="24"/>
          <w:szCs w:val="24"/>
        </w:rPr>
        <w:t>The Supplier warrants, represents, undertakes and guarantees that the Goods supplied under th</w:t>
      </w:r>
      <w:r w:rsidR="00E14AFC" w:rsidRPr="00345485">
        <w:rPr>
          <w:rFonts w:cs="Arial"/>
          <w:b w:val="0"/>
          <w:sz w:val="24"/>
          <w:szCs w:val="24"/>
        </w:rPr>
        <w:t>e</w:t>
      </w:r>
      <w:r w:rsidR="009766B1" w:rsidRPr="00345485">
        <w:rPr>
          <w:rFonts w:cs="Arial"/>
          <w:b w:val="0"/>
          <w:sz w:val="24"/>
          <w:szCs w:val="24"/>
        </w:rPr>
        <w:t xml:space="preserve"> Agreement </w:t>
      </w:r>
      <w:r w:rsidR="00E735B1" w:rsidRPr="00345485">
        <w:rPr>
          <w:rFonts w:cs="Arial"/>
          <w:b w:val="0"/>
          <w:sz w:val="24"/>
          <w:szCs w:val="24"/>
        </w:rPr>
        <w:t>shall</w:t>
      </w:r>
      <w:r w:rsidR="009766B1" w:rsidRPr="00345485">
        <w:rPr>
          <w:rFonts w:cs="Arial"/>
          <w:b w:val="0"/>
          <w:sz w:val="24"/>
          <w:szCs w:val="24"/>
        </w:rPr>
        <w:t>:</w:t>
      </w:r>
      <w:bookmarkEnd w:id="16"/>
    </w:p>
    <w:p w14:paraId="2F92908D" w14:textId="6761A56B" w:rsidR="009766B1" w:rsidRPr="00345485" w:rsidRDefault="009766B1" w:rsidP="003F57F3">
      <w:pPr>
        <w:pStyle w:val="Level3Number"/>
        <w:tabs>
          <w:tab w:val="clear" w:pos="1751"/>
          <w:tab w:val="num" w:pos="1418"/>
        </w:tabs>
        <w:spacing w:before="0" w:after="120" w:line="240" w:lineRule="atLeast"/>
        <w:ind w:left="1418"/>
        <w:rPr>
          <w:rFonts w:cs="Arial"/>
          <w:sz w:val="24"/>
          <w:szCs w:val="24"/>
        </w:rPr>
      </w:pPr>
      <w:r w:rsidRPr="00345485">
        <w:rPr>
          <w:rFonts w:cs="Arial"/>
          <w:sz w:val="24"/>
          <w:szCs w:val="24"/>
        </w:rPr>
        <w:t xml:space="preserve">be free from defects (manifest or latent), in materials and workmanship and remain so for </w:t>
      </w:r>
      <w:r w:rsidR="00C52A7C" w:rsidRPr="00345485">
        <w:rPr>
          <w:rFonts w:cs="Arial"/>
          <w:sz w:val="24"/>
          <w:szCs w:val="24"/>
        </w:rPr>
        <w:t>24</w:t>
      </w:r>
      <w:r w:rsidRPr="00345485">
        <w:rPr>
          <w:rFonts w:cs="Arial"/>
          <w:sz w:val="24"/>
          <w:szCs w:val="24"/>
        </w:rPr>
        <w:t xml:space="preserve"> months after Delivery;</w:t>
      </w:r>
    </w:p>
    <w:p w14:paraId="24C037E2" w14:textId="77777777" w:rsidR="009766B1" w:rsidRPr="00345485" w:rsidRDefault="009766B1" w:rsidP="003F57F3">
      <w:pPr>
        <w:pStyle w:val="Level3Number"/>
        <w:tabs>
          <w:tab w:val="clear" w:pos="1751"/>
          <w:tab w:val="num" w:pos="1418"/>
        </w:tabs>
        <w:spacing w:before="0" w:after="120" w:line="240" w:lineRule="atLeast"/>
        <w:ind w:left="1418"/>
        <w:rPr>
          <w:rFonts w:cs="Arial"/>
          <w:sz w:val="24"/>
          <w:szCs w:val="24"/>
        </w:rPr>
      </w:pPr>
      <w:r w:rsidRPr="00345485">
        <w:rPr>
          <w:rFonts w:cs="Arial"/>
          <w:sz w:val="24"/>
          <w:szCs w:val="24"/>
        </w:rPr>
        <w:t xml:space="preserve">be of satisfactory quality (within the meaning of the Sale of Goods Act 1979) and comply with any applicable statutory and regulatory requirements relating to the manufacture, labelling, packaging, storage, handling and delivery of the Goods; </w:t>
      </w:r>
    </w:p>
    <w:p w14:paraId="7D2C9797" w14:textId="77777777" w:rsidR="009766B1" w:rsidRPr="00345485" w:rsidRDefault="009766B1" w:rsidP="003F57F3">
      <w:pPr>
        <w:pStyle w:val="Level3Number"/>
        <w:tabs>
          <w:tab w:val="clear" w:pos="1751"/>
          <w:tab w:val="num" w:pos="1418"/>
        </w:tabs>
        <w:spacing w:before="0" w:after="120" w:line="240" w:lineRule="atLeast"/>
        <w:ind w:left="1418"/>
        <w:rPr>
          <w:rFonts w:cs="Arial"/>
          <w:sz w:val="24"/>
          <w:szCs w:val="24"/>
        </w:rPr>
      </w:pPr>
      <w:r w:rsidRPr="00345485">
        <w:rPr>
          <w:rFonts w:cs="Arial"/>
          <w:sz w:val="24"/>
          <w:szCs w:val="24"/>
        </w:rPr>
        <w:t>conform with the specifications</w:t>
      </w:r>
      <w:r w:rsidR="000F25CF" w:rsidRPr="00345485">
        <w:rPr>
          <w:rFonts w:cs="Arial"/>
          <w:sz w:val="24"/>
          <w:szCs w:val="24"/>
        </w:rPr>
        <w:t xml:space="preserve"> (including </w:t>
      </w:r>
      <w:r w:rsidR="00865020" w:rsidRPr="00345485">
        <w:rPr>
          <w:rFonts w:cs="Arial"/>
          <w:sz w:val="24"/>
          <w:szCs w:val="24"/>
        </w:rPr>
        <w:t xml:space="preserve">the </w:t>
      </w:r>
      <w:r w:rsidR="000F25CF" w:rsidRPr="00345485">
        <w:rPr>
          <w:rFonts w:cs="Arial"/>
          <w:sz w:val="24"/>
          <w:szCs w:val="24"/>
        </w:rPr>
        <w:t>Specification)</w:t>
      </w:r>
      <w:r w:rsidRPr="00345485">
        <w:rPr>
          <w:rFonts w:cs="Arial"/>
          <w:sz w:val="24"/>
          <w:szCs w:val="24"/>
        </w:rPr>
        <w:t>, drawings, descriptions given in quotations, estimates, brochures, sales, marketing and technical literature or material (in whatever format made available by the Supplier) supplied by, or on behalf of, the Supplier;</w:t>
      </w:r>
    </w:p>
    <w:p w14:paraId="32C0686D" w14:textId="77777777" w:rsidR="009766B1" w:rsidRPr="00345485" w:rsidRDefault="009766B1" w:rsidP="003F57F3">
      <w:pPr>
        <w:pStyle w:val="Level3Number"/>
        <w:tabs>
          <w:tab w:val="clear" w:pos="1751"/>
          <w:tab w:val="num" w:pos="1418"/>
        </w:tabs>
        <w:spacing w:before="0" w:after="120" w:line="240" w:lineRule="atLeast"/>
        <w:ind w:left="1418"/>
        <w:rPr>
          <w:rFonts w:cs="Arial"/>
          <w:sz w:val="24"/>
          <w:szCs w:val="24"/>
        </w:rPr>
      </w:pPr>
      <w:r w:rsidRPr="00345485">
        <w:rPr>
          <w:rFonts w:cs="Arial"/>
          <w:sz w:val="24"/>
          <w:szCs w:val="24"/>
        </w:rPr>
        <w:t>be free from design defects;</w:t>
      </w:r>
    </w:p>
    <w:p w14:paraId="1A72FF15" w14:textId="77777777" w:rsidR="00D54858" w:rsidRPr="00345485" w:rsidRDefault="009766B1" w:rsidP="003F57F3">
      <w:pPr>
        <w:pStyle w:val="Level3Number"/>
        <w:tabs>
          <w:tab w:val="clear" w:pos="1751"/>
          <w:tab w:val="num" w:pos="1418"/>
        </w:tabs>
        <w:spacing w:before="0" w:after="120" w:line="240" w:lineRule="atLeast"/>
        <w:ind w:left="1418"/>
        <w:rPr>
          <w:rFonts w:cs="Arial"/>
          <w:sz w:val="24"/>
          <w:szCs w:val="24"/>
        </w:rPr>
      </w:pPr>
      <w:r w:rsidRPr="00345485">
        <w:rPr>
          <w:rFonts w:cs="Arial"/>
          <w:sz w:val="24"/>
          <w:szCs w:val="24"/>
        </w:rPr>
        <w:t xml:space="preserve">be fit for any purpose held out by the Supplier or made known to the Supplier by the </w:t>
      </w:r>
      <w:r w:rsidR="00A748F5" w:rsidRPr="00345485">
        <w:rPr>
          <w:rFonts w:cs="Arial"/>
          <w:sz w:val="24"/>
          <w:szCs w:val="24"/>
        </w:rPr>
        <w:t>Customer</w:t>
      </w:r>
      <w:r w:rsidRPr="00345485">
        <w:rPr>
          <w:rFonts w:cs="Arial"/>
          <w:sz w:val="24"/>
          <w:szCs w:val="24"/>
        </w:rPr>
        <w:t xml:space="preserve"> expressly or by implication, and in this respect the </w:t>
      </w:r>
      <w:r w:rsidR="00A748F5" w:rsidRPr="00345485">
        <w:rPr>
          <w:rFonts w:cs="Arial"/>
          <w:sz w:val="24"/>
          <w:szCs w:val="24"/>
        </w:rPr>
        <w:t>Customer</w:t>
      </w:r>
      <w:r w:rsidRPr="00345485">
        <w:rPr>
          <w:rFonts w:cs="Arial"/>
          <w:sz w:val="24"/>
          <w:szCs w:val="24"/>
        </w:rPr>
        <w:t xml:space="preserve"> relies on the Supplier’s skill and judgement.  The Supplier acknowledges and agrees that the approval by the </w:t>
      </w:r>
      <w:r w:rsidR="00A748F5" w:rsidRPr="00345485">
        <w:rPr>
          <w:rFonts w:cs="Arial"/>
          <w:sz w:val="24"/>
          <w:szCs w:val="24"/>
        </w:rPr>
        <w:t>Customer</w:t>
      </w:r>
      <w:r w:rsidRPr="00345485">
        <w:rPr>
          <w:rFonts w:cs="Arial"/>
          <w:sz w:val="24"/>
          <w:szCs w:val="24"/>
        </w:rPr>
        <w:t xml:space="preserve"> of any designs provided by the Supplier </w:t>
      </w:r>
      <w:r w:rsidR="00E735B1" w:rsidRPr="00345485">
        <w:rPr>
          <w:rFonts w:cs="Arial"/>
          <w:sz w:val="24"/>
          <w:szCs w:val="24"/>
        </w:rPr>
        <w:t>shall</w:t>
      </w:r>
      <w:r w:rsidRPr="00345485">
        <w:rPr>
          <w:rFonts w:cs="Arial"/>
          <w:sz w:val="24"/>
          <w:szCs w:val="24"/>
        </w:rPr>
        <w:t xml:space="preserve"> not relieve the Supplier of any of its obligations under this sub-clause</w:t>
      </w:r>
      <w:r w:rsidR="00D54858" w:rsidRPr="00345485">
        <w:rPr>
          <w:rFonts w:cs="Arial"/>
          <w:sz w:val="24"/>
          <w:szCs w:val="24"/>
        </w:rPr>
        <w:t>; and</w:t>
      </w:r>
    </w:p>
    <w:p w14:paraId="48B0882B" w14:textId="77777777" w:rsidR="009766B1" w:rsidRPr="00345485" w:rsidRDefault="004F7568" w:rsidP="003F57F3">
      <w:pPr>
        <w:pStyle w:val="Level3Number"/>
        <w:tabs>
          <w:tab w:val="clear" w:pos="1751"/>
          <w:tab w:val="num" w:pos="1418"/>
        </w:tabs>
        <w:spacing w:before="0" w:after="120" w:line="240" w:lineRule="atLeast"/>
        <w:ind w:left="1418"/>
        <w:rPr>
          <w:rFonts w:cs="Arial"/>
          <w:sz w:val="24"/>
          <w:szCs w:val="24"/>
        </w:rPr>
      </w:pPr>
      <w:r w:rsidRPr="00345485">
        <w:rPr>
          <w:rFonts w:cs="Arial"/>
          <w:sz w:val="24"/>
          <w:szCs w:val="24"/>
        </w:rPr>
        <w:t xml:space="preserve">and the Supplier </w:t>
      </w:r>
      <w:r w:rsidR="005F13C7" w:rsidRPr="00345485">
        <w:rPr>
          <w:rFonts w:cs="Arial"/>
          <w:sz w:val="24"/>
          <w:szCs w:val="24"/>
        </w:rPr>
        <w:t xml:space="preserve">itself </w:t>
      </w:r>
      <w:r w:rsidRPr="00345485">
        <w:rPr>
          <w:rFonts w:cs="Arial"/>
          <w:sz w:val="24"/>
          <w:szCs w:val="24"/>
        </w:rPr>
        <w:t xml:space="preserve">shall, </w:t>
      </w:r>
      <w:r w:rsidR="00D54858" w:rsidRPr="00345485">
        <w:rPr>
          <w:rFonts w:cs="Arial"/>
          <w:sz w:val="24"/>
          <w:szCs w:val="24"/>
        </w:rPr>
        <w:t>comply with all applicable laws.</w:t>
      </w:r>
    </w:p>
    <w:p w14:paraId="3764B4A9" w14:textId="77777777" w:rsidR="00E67C33" w:rsidRPr="00345485" w:rsidRDefault="00E67C33" w:rsidP="00423E68">
      <w:pPr>
        <w:pStyle w:val="Level3Number"/>
        <w:numPr>
          <w:ilvl w:val="0"/>
          <w:numId w:val="0"/>
        </w:numPr>
        <w:spacing w:before="0" w:after="120" w:line="240" w:lineRule="atLeast"/>
        <w:ind w:left="1418"/>
        <w:rPr>
          <w:rFonts w:cs="Arial"/>
          <w:sz w:val="24"/>
          <w:szCs w:val="24"/>
        </w:rPr>
      </w:pPr>
    </w:p>
    <w:p w14:paraId="2D738579" w14:textId="77777777" w:rsidR="009766B1" w:rsidRPr="00345485" w:rsidRDefault="00243815" w:rsidP="00B5453D">
      <w:pPr>
        <w:pStyle w:val="parahead"/>
        <w:tabs>
          <w:tab w:val="clear" w:pos="851"/>
          <w:tab w:val="num" w:pos="540"/>
        </w:tabs>
        <w:rPr>
          <w:rFonts w:cs="Arial"/>
          <w:sz w:val="24"/>
          <w:szCs w:val="24"/>
        </w:rPr>
      </w:pPr>
      <w:bookmarkStart w:id="17" w:name="_Toc509501854"/>
      <w:r w:rsidRPr="00345485">
        <w:rPr>
          <w:rFonts w:cs="Arial"/>
          <w:sz w:val="24"/>
          <w:szCs w:val="24"/>
        </w:rPr>
        <w:t>Charges, Payment and Recovery of Sums Due</w:t>
      </w:r>
      <w:bookmarkEnd w:id="17"/>
    </w:p>
    <w:p w14:paraId="43D430C6" w14:textId="62CDE337" w:rsidR="002B5C8D" w:rsidRPr="00345485" w:rsidRDefault="002B5C8D" w:rsidP="00FC3F3A">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t xml:space="preserve">The Charges for the </w:t>
      </w:r>
      <w:r w:rsidR="002E57E2" w:rsidRPr="00345485">
        <w:rPr>
          <w:rFonts w:cs="Arial"/>
          <w:b w:val="0"/>
          <w:sz w:val="24"/>
          <w:szCs w:val="24"/>
        </w:rPr>
        <w:t>Goods</w:t>
      </w:r>
      <w:r w:rsidRPr="00345485">
        <w:rPr>
          <w:rFonts w:cs="Arial"/>
          <w:b w:val="0"/>
          <w:sz w:val="24"/>
          <w:szCs w:val="24"/>
        </w:rPr>
        <w:t xml:space="preserve"> shall be as set out in the </w:t>
      </w:r>
      <w:r w:rsidR="00C52A7C" w:rsidRPr="00345485">
        <w:rPr>
          <w:rFonts w:cs="Arial"/>
          <w:b w:val="0"/>
          <w:sz w:val="24"/>
          <w:szCs w:val="24"/>
        </w:rPr>
        <w:t>Suppliers quotation</w:t>
      </w:r>
      <w:r w:rsidRPr="00345485">
        <w:rPr>
          <w:rFonts w:cs="Arial"/>
          <w:b w:val="0"/>
          <w:sz w:val="24"/>
          <w:szCs w:val="24"/>
        </w:rPr>
        <w:t xml:space="preserve"> and shall be the full and exclusive remuneration of the Supplier in respect of the</w:t>
      </w:r>
      <w:r w:rsidR="00954BBE" w:rsidRPr="00345485">
        <w:rPr>
          <w:rFonts w:cs="Arial"/>
          <w:b w:val="0"/>
          <w:sz w:val="24"/>
          <w:szCs w:val="24"/>
        </w:rPr>
        <w:t xml:space="preserve"> supply of the</w:t>
      </w:r>
      <w:r w:rsidRPr="00345485">
        <w:rPr>
          <w:rFonts w:cs="Arial"/>
          <w:b w:val="0"/>
          <w:sz w:val="24"/>
          <w:szCs w:val="24"/>
        </w:rPr>
        <w:t xml:space="preserve"> </w:t>
      </w:r>
      <w:r w:rsidR="002E57E2" w:rsidRPr="00345485">
        <w:rPr>
          <w:rFonts w:cs="Arial"/>
          <w:b w:val="0"/>
          <w:sz w:val="24"/>
          <w:szCs w:val="24"/>
        </w:rPr>
        <w:t>Goods</w:t>
      </w:r>
      <w:r w:rsidR="005278A7" w:rsidRPr="00345485">
        <w:rPr>
          <w:rFonts w:cs="Arial"/>
          <w:b w:val="0"/>
          <w:sz w:val="24"/>
          <w:szCs w:val="24"/>
        </w:rPr>
        <w:t xml:space="preserve"> specified in the contract</w:t>
      </w:r>
      <w:r w:rsidRPr="00345485">
        <w:rPr>
          <w:rFonts w:cs="Arial"/>
          <w:b w:val="0"/>
          <w:sz w:val="24"/>
          <w:szCs w:val="24"/>
        </w:rPr>
        <w:t xml:space="preserve">.  </w:t>
      </w:r>
      <w:r w:rsidR="001B7223" w:rsidRPr="00345485">
        <w:rPr>
          <w:rFonts w:cs="Arial"/>
          <w:b w:val="0"/>
          <w:sz w:val="24"/>
          <w:szCs w:val="24"/>
        </w:rPr>
        <w:t>T</w:t>
      </w:r>
      <w:r w:rsidRPr="00345485">
        <w:rPr>
          <w:rFonts w:cs="Arial"/>
          <w:b w:val="0"/>
          <w:sz w:val="24"/>
          <w:szCs w:val="24"/>
        </w:rPr>
        <w:t xml:space="preserve">he Charges shall include every cost and expense of the Supplier directly or indirectly incurred in connection with the </w:t>
      </w:r>
      <w:r w:rsidR="002E57E2" w:rsidRPr="00345485">
        <w:rPr>
          <w:rFonts w:cs="Arial"/>
          <w:b w:val="0"/>
          <w:sz w:val="24"/>
          <w:szCs w:val="24"/>
        </w:rPr>
        <w:t xml:space="preserve">supply </w:t>
      </w:r>
      <w:r w:rsidRPr="00345485">
        <w:rPr>
          <w:rFonts w:cs="Arial"/>
          <w:b w:val="0"/>
          <w:sz w:val="24"/>
          <w:szCs w:val="24"/>
        </w:rPr>
        <w:t xml:space="preserve">of the </w:t>
      </w:r>
      <w:r w:rsidR="002E57E2" w:rsidRPr="00345485">
        <w:rPr>
          <w:rFonts w:cs="Arial"/>
          <w:b w:val="0"/>
          <w:sz w:val="24"/>
          <w:szCs w:val="24"/>
        </w:rPr>
        <w:t>Goods</w:t>
      </w:r>
      <w:r w:rsidR="008B0040" w:rsidRPr="00345485">
        <w:rPr>
          <w:rFonts w:cs="Arial"/>
          <w:b w:val="0"/>
          <w:sz w:val="24"/>
          <w:szCs w:val="24"/>
        </w:rPr>
        <w:t>, including but not limited to the costs of packaging, insurance, delivery, unloading, stacking and carriage</w:t>
      </w:r>
      <w:r w:rsidRPr="00345485">
        <w:rPr>
          <w:rFonts w:cs="Arial"/>
          <w:b w:val="0"/>
          <w:sz w:val="24"/>
          <w:szCs w:val="24"/>
        </w:rPr>
        <w:t xml:space="preserve">. </w:t>
      </w:r>
    </w:p>
    <w:p w14:paraId="3E5FF026" w14:textId="77777777" w:rsidR="005F13C7" w:rsidRPr="00345485" w:rsidRDefault="005F13C7" w:rsidP="005F13C7">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t xml:space="preserve">All amounts stated are exclusive of VAT which shall be charged at the prevailing rate.  The Customer shall, following the receipt of a valid VAT invoice, pay to the Supplier a sum equal to the VAT chargeable in respect of the Goods. </w:t>
      </w:r>
    </w:p>
    <w:p w14:paraId="018CC1F1" w14:textId="77777777" w:rsidR="0045679F" w:rsidRPr="00345485" w:rsidRDefault="0058368C" w:rsidP="00FC3F3A">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t>Following Delivery of the Goods, t</w:t>
      </w:r>
      <w:r w:rsidR="002B5C8D" w:rsidRPr="00345485">
        <w:rPr>
          <w:rFonts w:cs="Arial"/>
          <w:b w:val="0"/>
          <w:sz w:val="24"/>
          <w:szCs w:val="24"/>
        </w:rPr>
        <w:t xml:space="preserve">he Supplier shall invoice the Customer as specified in the Agreement.  Each invoice shall include such supporting information required by the Customer to verify the accuracy of the invoice, including the relevant Purchase Order </w:t>
      </w:r>
      <w:r w:rsidR="00173415" w:rsidRPr="00345485">
        <w:rPr>
          <w:rFonts w:cs="Arial"/>
          <w:b w:val="0"/>
          <w:sz w:val="24"/>
          <w:szCs w:val="24"/>
        </w:rPr>
        <w:t>N</w:t>
      </w:r>
      <w:r w:rsidR="002B5C8D" w:rsidRPr="00345485">
        <w:rPr>
          <w:rFonts w:cs="Arial"/>
          <w:b w:val="0"/>
          <w:sz w:val="24"/>
          <w:szCs w:val="24"/>
        </w:rPr>
        <w:t>umber and a breakdown of the Goods supplied in the invoice period.</w:t>
      </w:r>
    </w:p>
    <w:p w14:paraId="0FF8EFC1" w14:textId="77777777" w:rsidR="0045679F" w:rsidRPr="00345485" w:rsidRDefault="0045679F" w:rsidP="0045679F">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All invoices must be sent, quoting a valid purchase order number (PO Number), to: accounts.payable@n-somerset.gov.uk.  Within 10 working days of receipt of your countersigned copy of this letter, we will send you a unique PO Number.  You must be in receipt of a valid PO Number before submitting an invoice.</w:t>
      </w:r>
    </w:p>
    <w:p w14:paraId="5C12713D" w14:textId="77777777" w:rsidR="002B5C8D" w:rsidRPr="00345485" w:rsidRDefault="0045679F" w:rsidP="0045679F">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lastRenderedPageBreak/>
        <w:t>To avoid delay in payment, the invoice should be compliant and includes a valid PO Number, PO Number item number (if applicable) and the details (name and telephone number) of the Customer contact (i.e. Contract Manager).  Non-compliant invoices will be sent back to the Supplier. If the Supplier has a query regarding an outstanding payment contact the Customer’s Accounts Payable section by email to accounts.payable@n-somerset.gov.uk</w:t>
      </w:r>
      <w:r w:rsidRPr="00345485" w:rsidDel="00071621">
        <w:rPr>
          <w:rFonts w:cs="Arial"/>
          <w:b w:val="0"/>
          <w:sz w:val="24"/>
          <w:szCs w:val="24"/>
        </w:rPr>
        <w:t>.</w:t>
      </w:r>
      <w:r w:rsidR="002B5C8D" w:rsidRPr="00345485">
        <w:rPr>
          <w:rFonts w:cs="Arial"/>
          <w:b w:val="0"/>
          <w:sz w:val="24"/>
          <w:szCs w:val="24"/>
        </w:rPr>
        <w:t xml:space="preserve">  </w:t>
      </w:r>
    </w:p>
    <w:p w14:paraId="4A8F2A5B" w14:textId="77777777" w:rsidR="00E27BEC" w:rsidRPr="00345485" w:rsidRDefault="002B5C8D" w:rsidP="00AE0F44">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t xml:space="preserve">In consideration of the supply of the Goods by the Supplier, the Customer shall pay the Supplier the invoiced amounts no later than 30 </w:t>
      </w:r>
      <w:r w:rsidR="005278A7" w:rsidRPr="00345485">
        <w:rPr>
          <w:rFonts w:cs="Arial"/>
          <w:b w:val="0"/>
          <w:sz w:val="24"/>
          <w:szCs w:val="24"/>
        </w:rPr>
        <w:t xml:space="preserve">calendar </w:t>
      </w:r>
      <w:r w:rsidRPr="00345485">
        <w:rPr>
          <w:rFonts w:cs="Arial"/>
          <w:b w:val="0"/>
          <w:sz w:val="24"/>
          <w:szCs w:val="24"/>
        </w:rPr>
        <w:t xml:space="preserve">days after </w:t>
      </w:r>
      <w:r w:rsidR="00E27BEC" w:rsidRPr="00345485">
        <w:rPr>
          <w:rFonts w:cs="Arial"/>
          <w:b w:val="0"/>
          <w:sz w:val="24"/>
          <w:szCs w:val="24"/>
        </w:rPr>
        <w:t xml:space="preserve">verifying that the </w:t>
      </w:r>
      <w:r w:rsidRPr="00345485">
        <w:rPr>
          <w:rFonts w:cs="Arial"/>
          <w:b w:val="0"/>
          <w:sz w:val="24"/>
          <w:szCs w:val="24"/>
        </w:rPr>
        <w:t>invoice</w:t>
      </w:r>
      <w:r w:rsidR="00E27BEC" w:rsidRPr="00345485">
        <w:rPr>
          <w:rFonts w:cs="Arial"/>
          <w:b w:val="0"/>
          <w:sz w:val="24"/>
          <w:szCs w:val="24"/>
        </w:rPr>
        <w:t xml:space="preserve"> is valid and</w:t>
      </w:r>
      <w:r w:rsidR="00AE0F44" w:rsidRPr="00345485">
        <w:rPr>
          <w:rFonts w:cs="Arial"/>
          <w:b w:val="0"/>
          <w:sz w:val="24"/>
          <w:szCs w:val="24"/>
        </w:rPr>
        <w:t xml:space="preserve"> undisputed and</w:t>
      </w:r>
      <w:r w:rsidRPr="00345485">
        <w:rPr>
          <w:rFonts w:cs="Arial"/>
          <w:b w:val="0"/>
          <w:sz w:val="24"/>
          <w:szCs w:val="24"/>
        </w:rPr>
        <w:t xml:space="preserve"> includes a valid Purchase Order </w:t>
      </w:r>
      <w:r w:rsidR="00173415" w:rsidRPr="00345485">
        <w:rPr>
          <w:rFonts w:cs="Arial"/>
          <w:b w:val="0"/>
          <w:sz w:val="24"/>
          <w:szCs w:val="24"/>
        </w:rPr>
        <w:t>N</w:t>
      </w:r>
      <w:r w:rsidRPr="00345485">
        <w:rPr>
          <w:rFonts w:cs="Arial"/>
          <w:b w:val="0"/>
          <w:sz w:val="24"/>
          <w:szCs w:val="24"/>
        </w:rPr>
        <w:t xml:space="preserve">umber.  </w:t>
      </w:r>
    </w:p>
    <w:p w14:paraId="7158CA82" w14:textId="77777777" w:rsidR="006A5E9A" w:rsidRPr="00345485" w:rsidRDefault="006A5E9A" w:rsidP="00E27BEC">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If the Customer fails to consider and verify an invoice in a timely fashion the invoice shall be regarded as valid and undisputed for the purpose of paragraph </w:t>
      </w:r>
      <w:r w:rsidR="00580A83" w:rsidRPr="00345485">
        <w:rPr>
          <w:rFonts w:cs="Arial"/>
          <w:b w:val="0"/>
          <w:sz w:val="24"/>
          <w:szCs w:val="24"/>
        </w:rPr>
        <w:t>3</w:t>
      </w:r>
      <w:r w:rsidRPr="00345485">
        <w:rPr>
          <w:rFonts w:cs="Arial"/>
          <w:b w:val="0"/>
          <w:sz w:val="24"/>
          <w:szCs w:val="24"/>
        </w:rPr>
        <w:t xml:space="preserve">.4 after </w:t>
      </w:r>
      <w:r w:rsidR="00092A04" w:rsidRPr="00345485">
        <w:rPr>
          <w:rFonts w:cs="Arial"/>
          <w:b w:val="0"/>
          <w:sz w:val="24"/>
          <w:szCs w:val="24"/>
        </w:rPr>
        <w:t xml:space="preserve">15 working days </w:t>
      </w:r>
      <w:r w:rsidRPr="00345485">
        <w:rPr>
          <w:rFonts w:cs="Arial"/>
          <w:b w:val="0"/>
          <w:sz w:val="24"/>
          <w:szCs w:val="24"/>
        </w:rPr>
        <w:t>has passed.</w:t>
      </w:r>
    </w:p>
    <w:p w14:paraId="765DDB2E" w14:textId="46C05EB3" w:rsidR="002B5C8D" w:rsidRPr="00345485" w:rsidRDefault="002B5C8D" w:rsidP="00166E2C">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t xml:space="preserve">If there is a dispute between the Parties as to the amount invoiced, the Customer shall pay the undisputed amount. </w:t>
      </w:r>
      <w:r w:rsidR="007F18DD" w:rsidRPr="00345485">
        <w:rPr>
          <w:rFonts w:cs="Arial"/>
          <w:b w:val="0"/>
          <w:sz w:val="24"/>
          <w:szCs w:val="24"/>
        </w:rPr>
        <w:t>The Supplier shall not suspend the supply of the Goods unless the Supplier is entitled to terminate the Agreement for a failure to pay undisputed sums in accordance with clause</w:t>
      </w:r>
      <w:r w:rsidR="008E7B46" w:rsidRPr="00345485">
        <w:rPr>
          <w:rFonts w:cs="Arial"/>
          <w:b w:val="0"/>
          <w:sz w:val="24"/>
          <w:szCs w:val="24"/>
        </w:rPr>
        <w:t xml:space="preserve"> </w:t>
      </w:r>
      <w:r w:rsidR="00804A56" w:rsidRPr="00345485">
        <w:rPr>
          <w:rFonts w:cs="Arial"/>
          <w:b w:val="0"/>
          <w:sz w:val="24"/>
          <w:szCs w:val="24"/>
        </w:rPr>
        <w:fldChar w:fldCharType="begin"/>
      </w:r>
      <w:r w:rsidR="00804A56" w:rsidRPr="00345485">
        <w:rPr>
          <w:rFonts w:cs="Arial"/>
          <w:b w:val="0"/>
          <w:sz w:val="24"/>
          <w:szCs w:val="24"/>
        </w:rPr>
        <w:instrText xml:space="preserve"> REF _Ref378337440 \r \h </w:instrText>
      </w:r>
      <w:r w:rsidR="000B4A17" w:rsidRPr="00345485">
        <w:rPr>
          <w:rFonts w:cs="Arial"/>
          <w:b w:val="0"/>
          <w:sz w:val="24"/>
          <w:szCs w:val="24"/>
        </w:rPr>
        <w:instrText xml:space="preserve"> \* MERGEFORMAT </w:instrText>
      </w:r>
      <w:r w:rsidR="00804A56" w:rsidRPr="00345485">
        <w:rPr>
          <w:rFonts w:cs="Arial"/>
          <w:b w:val="0"/>
          <w:sz w:val="24"/>
          <w:szCs w:val="24"/>
        </w:rPr>
      </w:r>
      <w:r w:rsidR="00804A56" w:rsidRPr="00345485">
        <w:rPr>
          <w:rFonts w:cs="Arial"/>
          <w:b w:val="0"/>
          <w:sz w:val="24"/>
          <w:szCs w:val="24"/>
        </w:rPr>
        <w:fldChar w:fldCharType="separate"/>
      </w:r>
      <w:r w:rsidR="00945325" w:rsidRPr="00345485">
        <w:rPr>
          <w:rFonts w:cs="Arial"/>
          <w:b w:val="0"/>
          <w:sz w:val="24"/>
          <w:szCs w:val="24"/>
        </w:rPr>
        <w:t>17.4</w:t>
      </w:r>
      <w:r w:rsidR="00804A56" w:rsidRPr="00345485">
        <w:rPr>
          <w:rFonts w:cs="Arial"/>
          <w:b w:val="0"/>
          <w:sz w:val="24"/>
          <w:szCs w:val="24"/>
        </w:rPr>
        <w:fldChar w:fldCharType="end"/>
      </w:r>
      <w:r w:rsidR="007F18DD" w:rsidRPr="00345485">
        <w:rPr>
          <w:rFonts w:cs="Arial"/>
          <w:b w:val="0"/>
          <w:sz w:val="24"/>
          <w:szCs w:val="24"/>
        </w:rPr>
        <w:t xml:space="preserve">. </w:t>
      </w:r>
      <w:r w:rsidRPr="00345485">
        <w:rPr>
          <w:rFonts w:cs="Arial"/>
          <w:b w:val="0"/>
          <w:sz w:val="24"/>
          <w:szCs w:val="24"/>
        </w:rPr>
        <w:t>Any disputed amounts shall be resolved through the dispute resolution procedure detailed in clause </w:t>
      </w:r>
      <w:r w:rsidR="00F70500" w:rsidRPr="00345485">
        <w:rPr>
          <w:rFonts w:cs="Arial"/>
          <w:b w:val="0"/>
          <w:sz w:val="24"/>
          <w:szCs w:val="24"/>
        </w:rPr>
        <w:fldChar w:fldCharType="begin"/>
      </w:r>
      <w:r w:rsidR="00F70500" w:rsidRPr="00345485">
        <w:rPr>
          <w:rFonts w:cs="Arial"/>
          <w:b w:val="0"/>
          <w:sz w:val="24"/>
          <w:szCs w:val="24"/>
        </w:rPr>
        <w:instrText xml:space="preserve"> REF _Ref374610850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21</w:t>
      </w:r>
      <w:r w:rsidR="00F70500" w:rsidRPr="00345485">
        <w:rPr>
          <w:rFonts w:cs="Arial"/>
          <w:b w:val="0"/>
          <w:sz w:val="24"/>
          <w:szCs w:val="24"/>
        </w:rPr>
        <w:fldChar w:fldCharType="end"/>
      </w:r>
      <w:r w:rsidR="004A4904" w:rsidRPr="00345485">
        <w:rPr>
          <w:rFonts w:cs="Arial"/>
          <w:b w:val="0"/>
          <w:sz w:val="24"/>
          <w:szCs w:val="24"/>
        </w:rPr>
        <w:t>.</w:t>
      </w:r>
      <w:r w:rsidRPr="00345485">
        <w:rPr>
          <w:rFonts w:cs="Arial"/>
          <w:b w:val="0"/>
          <w:sz w:val="24"/>
          <w:szCs w:val="24"/>
        </w:rPr>
        <w:t xml:space="preserve"> </w:t>
      </w:r>
    </w:p>
    <w:p w14:paraId="09AE5A97" w14:textId="63CE97F7" w:rsidR="00A34614" w:rsidRPr="00345485" w:rsidRDefault="002B5C8D" w:rsidP="006A5E9A">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t xml:space="preserve">If a payment of an undisputed amount is not made by the Customer by the due date, then the Customer shall pay the Supplier interest at the interest </w:t>
      </w:r>
      <w:r w:rsidR="00092A04" w:rsidRPr="00345485">
        <w:rPr>
          <w:rFonts w:cs="Arial"/>
          <w:b w:val="0"/>
          <w:sz w:val="24"/>
          <w:szCs w:val="24"/>
        </w:rPr>
        <w:t xml:space="preserve">at </w:t>
      </w:r>
      <w:proofErr w:type="spellStart"/>
      <w:r w:rsidR="00580A83" w:rsidRPr="00345485">
        <w:rPr>
          <w:rFonts w:cs="Arial"/>
          <w:b w:val="0"/>
          <w:sz w:val="24"/>
          <w:szCs w:val="24"/>
        </w:rPr>
        <w:t>at</w:t>
      </w:r>
      <w:proofErr w:type="spellEnd"/>
      <w:r w:rsidR="00580A83" w:rsidRPr="00345485">
        <w:rPr>
          <w:rFonts w:cs="Arial"/>
          <w:b w:val="0"/>
          <w:sz w:val="24"/>
          <w:szCs w:val="24"/>
        </w:rPr>
        <w:t xml:space="preserve"> specified in the Late Payment of Commercial Debts (Interest) Act 1998.</w:t>
      </w:r>
    </w:p>
    <w:p w14:paraId="00D61579" w14:textId="77777777" w:rsidR="005F13C7" w:rsidRPr="00345485" w:rsidRDefault="005F13C7" w:rsidP="006A5E9A">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t>Where the Supplier enters into a sub-contract, the Supplier shall include in that sub-contract:</w:t>
      </w:r>
    </w:p>
    <w:p w14:paraId="3002626E" w14:textId="77777777" w:rsidR="005F13C7" w:rsidRPr="00345485" w:rsidRDefault="005F13C7" w:rsidP="00AE0F44">
      <w:pPr>
        <w:pStyle w:val="Level3Number"/>
        <w:spacing w:before="0" w:after="120" w:line="240" w:lineRule="atLeast"/>
        <w:jc w:val="both"/>
        <w:rPr>
          <w:rFonts w:cs="Arial"/>
          <w:sz w:val="24"/>
          <w:szCs w:val="24"/>
        </w:rPr>
      </w:pPr>
      <w:r w:rsidRPr="00345485">
        <w:rPr>
          <w:rFonts w:cs="Arial"/>
          <w:sz w:val="24"/>
          <w:szCs w:val="24"/>
        </w:rPr>
        <w:t>provisions having the sa</w:t>
      </w:r>
      <w:r w:rsidR="006A5E9A" w:rsidRPr="00345485">
        <w:rPr>
          <w:rFonts w:cs="Arial"/>
          <w:sz w:val="24"/>
          <w:szCs w:val="24"/>
        </w:rPr>
        <w:t xml:space="preserve">me effects as clauses </w:t>
      </w:r>
      <w:r w:rsidR="00580A83" w:rsidRPr="00345485">
        <w:rPr>
          <w:rFonts w:cs="Arial"/>
          <w:sz w:val="24"/>
          <w:szCs w:val="24"/>
        </w:rPr>
        <w:t>3</w:t>
      </w:r>
      <w:r w:rsidR="006A5E9A" w:rsidRPr="00345485">
        <w:rPr>
          <w:rFonts w:cs="Arial"/>
          <w:sz w:val="24"/>
          <w:szCs w:val="24"/>
        </w:rPr>
        <w:t xml:space="preserve">.3 to </w:t>
      </w:r>
      <w:r w:rsidR="00580A83" w:rsidRPr="00345485">
        <w:rPr>
          <w:rFonts w:cs="Arial"/>
          <w:sz w:val="24"/>
          <w:szCs w:val="24"/>
        </w:rPr>
        <w:t>3.9</w:t>
      </w:r>
      <w:r w:rsidRPr="00345485">
        <w:rPr>
          <w:rFonts w:cs="Arial"/>
          <w:sz w:val="24"/>
          <w:szCs w:val="24"/>
        </w:rPr>
        <w:t xml:space="preserve"> of this Agreement; and</w:t>
      </w:r>
    </w:p>
    <w:p w14:paraId="6686D486" w14:textId="77777777" w:rsidR="005F13C7" w:rsidRPr="00345485" w:rsidRDefault="005F13C7" w:rsidP="00AE0F44">
      <w:pPr>
        <w:pStyle w:val="Level3Number"/>
        <w:spacing w:before="0" w:after="120" w:line="240" w:lineRule="atLeast"/>
        <w:jc w:val="both"/>
        <w:rPr>
          <w:rFonts w:cs="Arial"/>
          <w:sz w:val="24"/>
          <w:szCs w:val="24"/>
        </w:rPr>
      </w:pPr>
      <w:r w:rsidRPr="00345485">
        <w:rPr>
          <w:rFonts w:cs="Arial"/>
          <w:sz w:val="24"/>
          <w:szCs w:val="24"/>
        </w:rPr>
        <w:t xml:space="preserve">a provision requiring the counterparty to that sub-contract to include in any sub-contract which </w:t>
      </w:r>
      <w:proofErr w:type="gramStart"/>
      <w:r w:rsidRPr="00345485">
        <w:rPr>
          <w:rFonts w:cs="Arial"/>
          <w:sz w:val="24"/>
          <w:szCs w:val="24"/>
        </w:rPr>
        <w:t>it</w:t>
      </w:r>
      <w:proofErr w:type="gramEnd"/>
      <w:r w:rsidRPr="00345485">
        <w:rPr>
          <w:rFonts w:cs="Arial"/>
          <w:sz w:val="24"/>
          <w:szCs w:val="24"/>
        </w:rPr>
        <w:t xml:space="preserve"> awards provision</w:t>
      </w:r>
      <w:r w:rsidR="00166E2C" w:rsidRPr="00345485">
        <w:rPr>
          <w:rFonts w:cs="Arial"/>
          <w:sz w:val="24"/>
          <w:szCs w:val="24"/>
        </w:rPr>
        <w:t>s</w:t>
      </w:r>
      <w:r w:rsidRPr="00345485">
        <w:rPr>
          <w:rFonts w:cs="Arial"/>
          <w:sz w:val="24"/>
          <w:szCs w:val="24"/>
        </w:rPr>
        <w:t xml:space="preserve"> havin</w:t>
      </w:r>
      <w:r w:rsidR="006A5E9A" w:rsidRPr="00345485">
        <w:rPr>
          <w:rFonts w:cs="Arial"/>
          <w:sz w:val="24"/>
          <w:szCs w:val="24"/>
        </w:rPr>
        <w:t xml:space="preserve">g the same effects as </w:t>
      </w:r>
      <w:r w:rsidR="00580A83" w:rsidRPr="00345485">
        <w:rPr>
          <w:rFonts w:cs="Arial"/>
          <w:sz w:val="24"/>
          <w:szCs w:val="24"/>
        </w:rPr>
        <w:t>3.3</w:t>
      </w:r>
      <w:r w:rsidR="006A5E9A" w:rsidRPr="00345485">
        <w:rPr>
          <w:rFonts w:cs="Arial"/>
          <w:sz w:val="24"/>
          <w:szCs w:val="24"/>
        </w:rPr>
        <w:t xml:space="preserve"> to </w:t>
      </w:r>
      <w:r w:rsidR="00580A83" w:rsidRPr="00345485">
        <w:rPr>
          <w:rFonts w:cs="Arial"/>
          <w:sz w:val="24"/>
          <w:szCs w:val="24"/>
        </w:rPr>
        <w:t>3.10</w:t>
      </w:r>
      <w:r w:rsidRPr="00345485">
        <w:rPr>
          <w:rFonts w:cs="Arial"/>
          <w:sz w:val="24"/>
          <w:szCs w:val="24"/>
        </w:rPr>
        <w:t xml:space="preserve"> of this Agreement.</w:t>
      </w:r>
    </w:p>
    <w:p w14:paraId="5D9417B8" w14:textId="77777777" w:rsidR="005F13C7" w:rsidRPr="00345485" w:rsidRDefault="005F13C7" w:rsidP="00AE0F44">
      <w:pPr>
        <w:pStyle w:val="Level3Number"/>
        <w:spacing w:before="0" w:after="120" w:line="240" w:lineRule="atLeast"/>
        <w:jc w:val="both"/>
        <w:rPr>
          <w:rFonts w:cs="Arial"/>
          <w:sz w:val="24"/>
          <w:szCs w:val="24"/>
        </w:rPr>
      </w:pPr>
      <w:r w:rsidRPr="00345485">
        <w:rPr>
          <w:rFonts w:cs="Arial"/>
          <w:sz w:val="24"/>
          <w:szCs w:val="24"/>
        </w:rPr>
        <w:t xml:space="preserve">In </w:t>
      </w:r>
      <w:r w:rsidR="00166E2C" w:rsidRPr="00345485">
        <w:rPr>
          <w:rFonts w:cs="Arial"/>
          <w:sz w:val="24"/>
          <w:szCs w:val="24"/>
        </w:rPr>
        <w:t xml:space="preserve">this </w:t>
      </w:r>
      <w:r w:rsidRPr="00345485">
        <w:rPr>
          <w:rFonts w:cs="Arial"/>
          <w:sz w:val="24"/>
          <w:szCs w:val="24"/>
        </w:rPr>
        <w:t xml:space="preserve">clause </w:t>
      </w:r>
      <w:r w:rsidR="00580A83" w:rsidRPr="00345485">
        <w:rPr>
          <w:rFonts w:cs="Arial"/>
          <w:sz w:val="24"/>
          <w:szCs w:val="24"/>
        </w:rPr>
        <w:t>3.10</w:t>
      </w:r>
      <w:r w:rsidR="00166E2C" w:rsidRPr="00345485">
        <w:rPr>
          <w:rFonts w:cs="Arial"/>
          <w:sz w:val="24"/>
          <w:szCs w:val="24"/>
        </w:rPr>
        <w:t xml:space="preserve">, “sub-contract” means a contract between two or more suppliers, at any stage of remoteness from the </w:t>
      </w:r>
      <w:r w:rsidR="00580A83" w:rsidRPr="00345485">
        <w:rPr>
          <w:rFonts w:cs="Arial"/>
          <w:sz w:val="24"/>
          <w:szCs w:val="24"/>
        </w:rPr>
        <w:t xml:space="preserve">Customer </w:t>
      </w:r>
      <w:r w:rsidR="00166E2C" w:rsidRPr="00345485">
        <w:rPr>
          <w:rFonts w:cs="Arial"/>
          <w:sz w:val="24"/>
          <w:szCs w:val="24"/>
        </w:rPr>
        <w:t>in a subcontracting chain, made wholly or substantially for the purpose of performing (or contributing to the performance of) the whole or any part of this Agreement.</w:t>
      </w:r>
    </w:p>
    <w:p w14:paraId="155ED9BE" w14:textId="77777777" w:rsidR="002B5C8D" w:rsidRPr="00345485" w:rsidRDefault="00A34614" w:rsidP="00FC3F3A">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t>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w:t>
      </w:r>
      <w:r w:rsidR="00882EC3" w:rsidRPr="00345485">
        <w:rPr>
          <w:rFonts w:cs="Arial"/>
          <w:b w:val="0"/>
          <w:sz w:val="24"/>
          <w:szCs w:val="24"/>
        </w:rPr>
        <w:t>.</w:t>
      </w:r>
      <w:r w:rsidR="002B5C8D" w:rsidRPr="00345485">
        <w:rPr>
          <w:rFonts w:cs="Arial"/>
          <w:b w:val="0"/>
          <w:sz w:val="24"/>
          <w:szCs w:val="24"/>
        </w:rPr>
        <w:t xml:space="preserve"> </w:t>
      </w:r>
    </w:p>
    <w:p w14:paraId="72D41713" w14:textId="77777777" w:rsidR="009766B1" w:rsidRPr="00345485" w:rsidRDefault="009766B1" w:rsidP="00B5453D">
      <w:pPr>
        <w:pStyle w:val="parahead"/>
        <w:tabs>
          <w:tab w:val="clear" w:pos="851"/>
          <w:tab w:val="num" w:pos="540"/>
        </w:tabs>
        <w:rPr>
          <w:rFonts w:cs="Arial"/>
          <w:sz w:val="24"/>
          <w:szCs w:val="24"/>
        </w:rPr>
      </w:pPr>
      <w:bookmarkStart w:id="18" w:name="_Toc509501855"/>
      <w:r w:rsidRPr="00345485">
        <w:rPr>
          <w:rFonts w:cs="Arial"/>
          <w:sz w:val="24"/>
          <w:szCs w:val="24"/>
        </w:rPr>
        <w:t>Cancellation</w:t>
      </w:r>
      <w:bookmarkEnd w:id="18"/>
    </w:p>
    <w:p w14:paraId="4D8637ED" w14:textId="77777777" w:rsidR="009766B1" w:rsidRPr="00345485" w:rsidRDefault="009766B1"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lastRenderedPageBreak/>
        <w:t xml:space="preserve">The </w:t>
      </w:r>
      <w:r w:rsidR="00A748F5" w:rsidRPr="00345485">
        <w:rPr>
          <w:rFonts w:cs="Arial"/>
          <w:b w:val="0"/>
          <w:sz w:val="24"/>
          <w:szCs w:val="24"/>
        </w:rPr>
        <w:t>Customer</w:t>
      </w:r>
      <w:r w:rsidRPr="00345485">
        <w:rPr>
          <w:rFonts w:cs="Arial"/>
          <w:b w:val="0"/>
          <w:sz w:val="24"/>
          <w:szCs w:val="24"/>
        </w:rPr>
        <w:t xml:space="preserve"> </w:t>
      </w:r>
      <w:r w:rsidR="00E735B1" w:rsidRPr="00345485">
        <w:rPr>
          <w:rFonts w:cs="Arial"/>
          <w:b w:val="0"/>
          <w:sz w:val="24"/>
          <w:szCs w:val="24"/>
        </w:rPr>
        <w:t>shall</w:t>
      </w:r>
      <w:r w:rsidRPr="00345485">
        <w:rPr>
          <w:rFonts w:cs="Arial"/>
          <w:b w:val="0"/>
          <w:sz w:val="24"/>
          <w:szCs w:val="24"/>
        </w:rPr>
        <w:t xml:space="preserve"> have the right to cancel the order for the Goods</w:t>
      </w:r>
      <w:r w:rsidR="00A268C9" w:rsidRPr="00345485">
        <w:rPr>
          <w:rFonts w:cs="Arial"/>
          <w:b w:val="0"/>
          <w:sz w:val="24"/>
          <w:szCs w:val="24"/>
        </w:rPr>
        <w:t>,</w:t>
      </w:r>
      <w:r w:rsidRPr="00345485">
        <w:rPr>
          <w:rFonts w:cs="Arial"/>
          <w:b w:val="0"/>
          <w:sz w:val="24"/>
          <w:szCs w:val="24"/>
        </w:rPr>
        <w:t xml:space="preserve"> or any part of the Goods</w:t>
      </w:r>
      <w:r w:rsidR="00A268C9" w:rsidRPr="00345485">
        <w:rPr>
          <w:rFonts w:cs="Arial"/>
          <w:b w:val="0"/>
          <w:sz w:val="24"/>
          <w:szCs w:val="24"/>
        </w:rPr>
        <w:t>,</w:t>
      </w:r>
      <w:r w:rsidRPr="00345485">
        <w:rPr>
          <w:rFonts w:cs="Arial"/>
          <w:b w:val="0"/>
          <w:sz w:val="24"/>
          <w:szCs w:val="24"/>
        </w:rPr>
        <w:t xml:space="preserve"> which have not yet been </w:t>
      </w:r>
      <w:r w:rsidR="004A4904" w:rsidRPr="00345485">
        <w:rPr>
          <w:rFonts w:cs="Arial"/>
          <w:b w:val="0"/>
          <w:sz w:val="24"/>
          <w:szCs w:val="24"/>
        </w:rPr>
        <w:t>D</w:t>
      </w:r>
      <w:r w:rsidRPr="00345485">
        <w:rPr>
          <w:rFonts w:cs="Arial"/>
          <w:b w:val="0"/>
          <w:sz w:val="24"/>
          <w:szCs w:val="24"/>
        </w:rPr>
        <w:t xml:space="preserve">elivered to the </w:t>
      </w:r>
      <w:r w:rsidR="00A748F5" w:rsidRPr="00345485">
        <w:rPr>
          <w:rFonts w:cs="Arial"/>
          <w:b w:val="0"/>
          <w:sz w:val="24"/>
          <w:szCs w:val="24"/>
        </w:rPr>
        <w:t>Customer</w:t>
      </w:r>
      <w:r w:rsidRPr="00345485">
        <w:rPr>
          <w:rFonts w:cs="Arial"/>
          <w:b w:val="0"/>
          <w:sz w:val="24"/>
          <w:szCs w:val="24"/>
        </w:rPr>
        <w:t xml:space="preserve">. The cancellation </w:t>
      </w:r>
      <w:r w:rsidR="0021526D" w:rsidRPr="00345485">
        <w:rPr>
          <w:rFonts w:cs="Arial"/>
          <w:b w:val="0"/>
          <w:sz w:val="24"/>
          <w:szCs w:val="24"/>
        </w:rPr>
        <w:t xml:space="preserve">shall </w:t>
      </w:r>
      <w:r w:rsidRPr="00345485">
        <w:rPr>
          <w:rFonts w:cs="Arial"/>
          <w:b w:val="0"/>
          <w:sz w:val="24"/>
          <w:szCs w:val="24"/>
        </w:rPr>
        <w:t>be made in writing. Without prejudice to the generality of the foregoing,</w:t>
      </w:r>
      <w:r w:rsidRPr="00345485">
        <w:rPr>
          <w:rFonts w:cs="Arial"/>
          <w:sz w:val="24"/>
          <w:szCs w:val="24"/>
        </w:rPr>
        <w:t xml:space="preserve"> </w:t>
      </w:r>
      <w:r w:rsidRPr="00345485">
        <w:rPr>
          <w:rFonts w:cs="Arial"/>
          <w:b w:val="0"/>
          <w:sz w:val="24"/>
          <w:szCs w:val="24"/>
        </w:rPr>
        <w:t xml:space="preserve">the </w:t>
      </w:r>
      <w:r w:rsidR="00A748F5" w:rsidRPr="00345485">
        <w:rPr>
          <w:rFonts w:cs="Arial"/>
          <w:b w:val="0"/>
          <w:sz w:val="24"/>
          <w:szCs w:val="24"/>
        </w:rPr>
        <w:t>Customer</w:t>
      </w:r>
      <w:r w:rsidRPr="00345485">
        <w:rPr>
          <w:rFonts w:cs="Arial"/>
          <w:b w:val="0"/>
          <w:sz w:val="24"/>
          <w:szCs w:val="24"/>
        </w:rPr>
        <w:t xml:space="preserve"> </w:t>
      </w:r>
      <w:r w:rsidR="0021526D" w:rsidRPr="00345485">
        <w:rPr>
          <w:rFonts w:cs="Arial"/>
          <w:b w:val="0"/>
          <w:sz w:val="24"/>
          <w:szCs w:val="24"/>
        </w:rPr>
        <w:t xml:space="preserve">shall </w:t>
      </w:r>
      <w:r w:rsidRPr="00345485">
        <w:rPr>
          <w:rFonts w:cs="Arial"/>
          <w:b w:val="0"/>
          <w:sz w:val="24"/>
          <w:szCs w:val="24"/>
        </w:rPr>
        <w:t xml:space="preserve">pay </w:t>
      </w:r>
      <w:r w:rsidR="001D7721" w:rsidRPr="00345485">
        <w:rPr>
          <w:rFonts w:cs="Arial"/>
          <w:b w:val="0"/>
          <w:sz w:val="24"/>
          <w:szCs w:val="24"/>
        </w:rPr>
        <w:t xml:space="preserve">such </w:t>
      </w:r>
      <w:r w:rsidR="00884EDB" w:rsidRPr="00345485">
        <w:rPr>
          <w:rFonts w:cs="Arial"/>
          <w:b w:val="0"/>
          <w:sz w:val="24"/>
          <w:szCs w:val="24"/>
        </w:rPr>
        <w:t>Charge</w:t>
      </w:r>
      <w:r w:rsidR="0021526D" w:rsidRPr="00345485">
        <w:rPr>
          <w:rFonts w:cs="Arial"/>
          <w:b w:val="0"/>
          <w:sz w:val="24"/>
          <w:szCs w:val="24"/>
        </w:rPr>
        <w:t>s</w:t>
      </w:r>
      <w:r w:rsidR="00884EDB" w:rsidRPr="00345485">
        <w:rPr>
          <w:rFonts w:cs="Arial"/>
          <w:b w:val="0"/>
          <w:sz w:val="24"/>
          <w:szCs w:val="24"/>
        </w:rPr>
        <w:t xml:space="preserve"> </w:t>
      </w:r>
      <w:r w:rsidR="001D7721" w:rsidRPr="00345485">
        <w:rPr>
          <w:rFonts w:cs="Arial"/>
          <w:b w:val="0"/>
          <w:sz w:val="24"/>
          <w:szCs w:val="24"/>
        </w:rPr>
        <w:t>or</w:t>
      </w:r>
      <w:r w:rsidRPr="00345485">
        <w:rPr>
          <w:rFonts w:cs="Arial"/>
          <w:b w:val="0"/>
          <w:sz w:val="24"/>
          <w:szCs w:val="24"/>
        </w:rPr>
        <w:t xml:space="preserve"> that part of the </w:t>
      </w:r>
      <w:r w:rsidR="00884EDB" w:rsidRPr="00345485">
        <w:rPr>
          <w:rFonts w:cs="Arial"/>
          <w:b w:val="0"/>
          <w:sz w:val="24"/>
          <w:szCs w:val="24"/>
        </w:rPr>
        <w:t>Charge</w:t>
      </w:r>
      <w:r w:rsidR="0021526D" w:rsidRPr="00345485">
        <w:rPr>
          <w:rFonts w:cs="Arial"/>
          <w:b w:val="0"/>
          <w:sz w:val="24"/>
          <w:szCs w:val="24"/>
        </w:rPr>
        <w:t>s</w:t>
      </w:r>
      <w:r w:rsidRPr="00345485">
        <w:rPr>
          <w:rFonts w:cs="Arial"/>
          <w:b w:val="0"/>
          <w:sz w:val="24"/>
          <w:szCs w:val="24"/>
        </w:rPr>
        <w:t xml:space="preserve"> for Goods which have been </w:t>
      </w:r>
      <w:r w:rsidR="004A4904" w:rsidRPr="00345485">
        <w:rPr>
          <w:rFonts w:cs="Arial"/>
          <w:b w:val="0"/>
          <w:sz w:val="24"/>
          <w:szCs w:val="24"/>
        </w:rPr>
        <w:t>D</w:t>
      </w:r>
      <w:r w:rsidRPr="00345485">
        <w:rPr>
          <w:rFonts w:cs="Arial"/>
          <w:b w:val="0"/>
          <w:sz w:val="24"/>
          <w:szCs w:val="24"/>
        </w:rPr>
        <w:t xml:space="preserve">elivered to the </w:t>
      </w:r>
      <w:r w:rsidR="00A748F5" w:rsidRPr="00345485">
        <w:rPr>
          <w:rFonts w:cs="Arial"/>
          <w:b w:val="0"/>
          <w:sz w:val="24"/>
          <w:szCs w:val="24"/>
        </w:rPr>
        <w:t>Customer</w:t>
      </w:r>
      <w:r w:rsidRPr="00345485">
        <w:rPr>
          <w:rFonts w:cs="Arial"/>
          <w:b w:val="0"/>
          <w:sz w:val="24"/>
          <w:szCs w:val="24"/>
        </w:rPr>
        <w:t xml:space="preserve"> or</w:t>
      </w:r>
      <w:r w:rsidR="0021526D" w:rsidRPr="00345485">
        <w:rPr>
          <w:rFonts w:cs="Arial"/>
          <w:b w:val="0"/>
          <w:sz w:val="24"/>
          <w:szCs w:val="24"/>
        </w:rPr>
        <w:t>,</w:t>
      </w:r>
      <w:r w:rsidRPr="00345485">
        <w:rPr>
          <w:rFonts w:cs="Arial"/>
          <w:b w:val="0"/>
          <w:sz w:val="24"/>
          <w:szCs w:val="24"/>
        </w:rPr>
        <w:t xml:space="preserve"> </w:t>
      </w:r>
      <w:r w:rsidR="0021526D" w:rsidRPr="00345485">
        <w:rPr>
          <w:rFonts w:cs="Arial"/>
          <w:b w:val="0"/>
          <w:sz w:val="24"/>
          <w:szCs w:val="24"/>
        </w:rPr>
        <w:t xml:space="preserve">on </w:t>
      </w:r>
      <w:r w:rsidRPr="00345485">
        <w:rPr>
          <w:rFonts w:cs="Arial"/>
          <w:b w:val="0"/>
          <w:sz w:val="24"/>
          <w:szCs w:val="24"/>
        </w:rPr>
        <w:t xml:space="preserve">the </w:t>
      </w:r>
      <w:r w:rsidR="0021526D" w:rsidRPr="00345485">
        <w:rPr>
          <w:rFonts w:cs="Arial"/>
          <w:b w:val="0"/>
          <w:sz w:val="24"/>
          <w:szCs w:val="24"/>
        </w:rPr>
        <w:t xml:space="preserve">deemed </w:t>
      </w:r>
      <w:r w:rsidRPr="00345485">
        <w:rPr>
          <w:rFonts w:cs="Arial"/>
          <w:b w:val="0"/>
          <w:sz w:val="24"/>
          <w:szCs w:val="24"/>
        </w:rPr>
        <w:t xml:space="preserve">date of </w:t>
      </w:r>
      <w:r w:rsidR="0021526D" w:rsidRPr="00345485">
        <w:rPr>
          <w:rFonts w:cs="Arial"/>
          <w:b w:val="0"/>
          <w:sz w:val="24"/>
          <w:szCs w:val="24"/>
        </w:rPr>
        <w:t xml:space="preserve">service of </w:t>
      </w:r>
      <w:r w:rsidRPr="00345485">
        <w:rPr>
          <w:rFonts w:cs="Arial"/>
          <w:b w:val="0"/>
          <w:sz w:val="24"/>
          <w:szCs w:val="24"/>
        </w:rPr>
        <w:t>the notice of cancellation</w:t>
      </w:r>
      <w:r w:rsidR="0021526D" w:rsidRPr="00345485">
        <w:rPr>
          <w:rFonts w:cs="Arial"/>
          <w:b w:val="0"/>
          <w:sz w:val="24"/>
          <w:szCs w:val="24"/>
        </w:rPr>
        <w:t>,</w:t>
      </w:r>
      <w:r w:rsidRPr="00345485">
        <w:rPr>
          <w:rFonts w:cs="Arial"/>
          <w:b w:val="0"/>
          <w:sz w:val="24"/>
          <w:szCs w:val="24"/>
        </w:rPr>
        <w:t xml:space="preserve"> are </w:t>
      </w:r>
      <w:r w:rsidR="0021526D" w:rsidRPr="00345485">
        <w:rPr>
          <w:rFonts w:cs="Arial"/>
          <w:b w:val="0"/>
          <w:sz w:val="24"/>
          <w:szCs w:val="24"/>
        </w:rPr>
        <w:t xml:space="preserve">already </w:t>
      </w:r>
      <w:r w:rsidRPr="00345485">
        <w:rPr>
          <w:rFonts w:cs="Arial"/>
          <w:b w:val="0"/>
          <w:sz w:val="24"/>
          <w:szCs w:val="24"/>
        </w:rPr>
        <w:t>in transit and the costs of materials which the Supplier has purchased to fulfil the order for the Goods and which cannot be used for other orders or be returned to the supplier of those materials for a refund.</w:t>
      </w:r>
      <w:r w:rsidR="001D7721" w:rsidRPr="00345485">
        <w:rPr>
          <w:rFonts w:cs="Arial"/>
          <w:b w:val="0"/>
          <w:sz w:val="24"/>
          <w:szCs w:val="24"/>
        </w:rPr>
        <w:t xml:space="preserve"> For the avoidance of doubt the Customer shall not be liable for any loss of anticipated profits or any consequential loss.</w:t>
      </w:r>
    </w:p>
    <w:p w14:paraId="311C5B09" w14:textId="77777777" w:rsidR="009766B1" w:rsidRPr="00345485" w:rsidRDefault="009766B1" w:rsidP="00B5453D">
      <w:pPr>
        <w:pStyle w:val="parahead"/>
        <w:tabs>
          <w:tab w:val="clear" w:pos="851"/>
          <w:tab w:val="num" w:pos="540"/>
        </w:tabs>
        <w:rPr>
          <w:rFonts w:cs="Arial"/>
          <w:sz w:val="24"/>
          <w:szCs w:val="24"/>
        </w:rPr>
      </w:pPr>
      <w:bookmarkStart w:id="19" w:name="_Ref374608050"/>
      <w:bookmarkStart w:id="20" w:name="_Toc509501856"/>
      <w:r w:rsidRPr="00345485">
        <w:rPr>
          <w:rFonts w:cs="Arial"/>
          <w:sz w:val="24"/>
          <w:szCs w:val="24"/>
        </w:rPr>
        <w:t>Delivery</w:t>
      </w:r>
      <w:bookmarkEnd w:id="19"/>
      <w:bookmarkEnd w:id="20"/>
    </w:p>
    <w:p w14:paraId="27DD3D3D" w14:textId="07A8CA68" w:rsidR="00075751" w:rsidRPr="00345485" w:rsidRDefault="009766B1" w:rsidP="00FC3F3A">
      <w:pPr>
        <w:pStyle w:val="Level2Heading"/>
        <w:keepNext w:val="0"/>
        <w:widowControl w:val="0"/>
        <w:tabs>
          <w:tab w:val="num" w:pos="0"/>
          <w:tab w:val="num" w:pos="567"/>
        </w:tabs>
        <w:spacing w:before="0" w:after="120" w:line="240" w:lineRule="atLeast"/>
        <w:ind w:left="540" w:hanging="540"/>
        <w:jc w:val="both"/>
        <w:rPr>
          <w:rFonts w:cs="Arial"/>
          <w:b w:val="0"/>
          <w:sz w:val="24"/>
          <w:szCs w:val="24"/>
        </w:rPr>
      </w:pPr>
      <w:r w:rsidRPr="00345485">
        <w:rPr>
          <w:rFonts w:cs="Arial"/>
          <w:b w:val="0"/>
          <w:sz w:val="24"/>
          <w:szCs w:val="24"/>
        </w:rPr>
        <w:t xml:space="preserve">The Supplier </w:t>
      </w:r>
      <w:r w:rsidR="00E735B1" w:rsidRPr="00345485">
        <w:rPr>
          <w:rFonts w:cs="Arial"/>
          <w:b w:val="0"/>
          <w:sz w:val="24"/>
          <w:szCs w:val="24"/>
        </w:rPr>
        <w:t>shall</w:t>
      </w:r>
      <w:r w:rsidRPr="00345485">
        <w:rPr>
          <w:rFonts w:cs="Arial"/>
          <w:b w:val="0"/>
          <w:sz w:val="24"/>
          <w:szCs w:val="24"/>
        </w:rPr>
        <w:t xml:space="preserve"> </w:t>
      </w:r>
      <w:r w:rsidR="002D1619" w:rsidRPr="00345485">
        <w:rPr>
          <w:rFonts w:cs="Arial"/>
          <w:b w:val="0"/>
          <w:sz w:val="24"/>
          <w:szCs w:val="24"/>
        </w:rPr>
        <w:t>D</w:t>
      </w:r>
      <w:r w:rsidRPr="00345485">
        <w:rPr>
          <w:rFonts w:cs="Arial"/>
          <w:b w:val="0"/>
          <w:sz w:val="24"/>
          <w:szCs w:val="24"/>
        </w:rPr>
        <w:t xml:space="preserve">eliver the Goods to the </w:t>
      </w:r>
      <w:r w:rsidR="003A50FF" w:rsidRPr="00345485">
        <w:rPr>
          <w:rFonts w:cs="Arial"/>
          <w:b w:val="0"/>
          <w:sz w:val="24"/>
          <w:szCs w:val="24"/>
        </w:rPr>
        <w:t>Customer</w:t>
      </w:r>
      <w:r w:rsidR="00CB7A92" w:rsidRPr="00345485">
        <w:rPr>
          <w:rFonts w:cs="Arial"/>
          <w:b w:val="0"/>
          <w:sz w:val="24"/>
          <w:szCs w:val="24"/>
        </w:rPr>
        <w:t xml:space="preserve"> on or by the Date of Delivery</w:t>
      </w:r>
      <w:r w:rsidR="00BD4549" w:rsidRPr="00345485">
        <w:rPr>
          <w:rFonts w:cs="Arial"/>
          <w:b w:val="0"/>
          <w:sz w:val="24"/>
          <w:szCs w:val="24"/>
        </w:rPr>
        <w:t>.</w:t>
      </w:r>
      <w:r w:rsidRPr="00345485">
        <w:rPr>
          <w:rFonts w:cs="Arial"/>
          <w:b w:val="0"/>
          <w:sz w:val="24"/>
          <w:szCs w:val="24"/>
        </w:rPr>
        <w:t xml:space="preserve"> </w:t>
      </w:r>
      <w:r w:rsidR="00BD4549" w:rsidRPr="00345485">
        <w:rPr>
          <w:rFonts w:cs="Arial"/>
          <w:b w:val="0"/>
          <w:sz w:val="24"/>
          <w:szCs w:val="24"/>
        </w:rPr>
        <w:t xml:space="preserve">Unless otherwise agreed in writing by the Customer, Delivery </w:t>
      </w:r>
      <w:r w:rsidR="00E735B1" w:rsidRPr="00345485">
        <w:rPr>
          <w:rFonts w:cs="Arial"/>
          <w:b w:val="0"/>
          <w:sz w:val="24"/>
          <w:szCs w:val="24"/>
        </w:rPr>
        <w:t>shall</w:t>
      </w:r>
      <w:r w:rsidR="00BD4549" w:rsidRPr="00345485">
        <w:rPr>
          <w:rFonts w:cs="Arial"/>
          <w:b w:val="0"/>
          <w:sz w:val="24"/>
          <w:szCs w:val="24"/>
        </w:rPr>
        <w:t xml:space="preserve"> be on the date and to the address specified in the </w:t>
      </w:r>
      <w:r w:rsidR="00580A83" w:rsidRPr="00345485">
        <w:rPr>
          <w:rFonts w:cs="Arial"/>
          <w:b w:val="0"/>
          <w:sz w:val="24"/>
          <w:szCs w:val="24"/>
        </w:rPr>
        <w:t>Contract</w:t>
      </w:r>
      <w:r w:rsidR="00BD4549" w:rsidRPr="00345485">
        <w:rPr>
          <w:rFonts w:cs="Arial"/>
          <w:b w:val="0"/>
          <w:sz w:val="24"/>
          <w:szCs w:val="24"/>
        </w:rPr>
        <w:t xml:space="preserve">. </w:t>
      </w:r>
      <w:r w:rsidR="0046304B" w:rsidRPr="00345485">
        <w:rPr>
          <w:rFonts w:cs="Arial"/>
          <w:b w:val="0"/>
          <w:sz w:val="24"/>
          <w:szCs w:val="24"/>
        </w:rPr>
        <w:t xml:space="preserve">Delivery of the Goods </w:t>
      </w:r>
      <w:r w:rsidR="00E735B1" w:rsidRPr="00345485">
        <w:rPr>
          <w:rFonts w:cs="Arial"/>
          <w:b w:val="0"/>
          <w:sz w:val="24"/>
          <w:szCs w:val="24"/>
        </w:rPr>
        <w:t>shall</w:t>
      </w:r>
      <w:r w:rsidR="0046304B" w:rsidRPr="00345485">
        <w:rPr>
          <w:rFonts w:cs="Arial"/>
          <w:b w:val="0"/>
          <w:sz w:val="24"/>
          <w:szCs w:val="24"/>
        </w:rPr>
        <w:t xml:space="preserve"> be completed once the completion of unloading the Goods from the transporting vehicle at the Delivery address has taken place and the Customer has signed for the </w:t>
      </w:r>
      <w:r w:rsidR="00E14AFC" w:rsidRPr="00345485">
        <w:rPr>
          <w:rFonts w:cs="Arial"/>
          <w:b w:val="0"/>
          <w:sz w:val="24"/>
          <w:szCs w:val="24"/>
        </w:rPr>
        <w:t>D</w:t>
      </w:r>
      <w:r w:rsidR="0046304B" w:rsidRPr="00345485">
        <w:rPr>
          <w:rFonts w:cs="Arial"/>
          <w:b w:val="0"/>
          <w:sz w:val="24"/>
          <w:szCs w:val="24"/>
        </w:rPr>
        <w:t>elivery.</w:t>
      </w:r>
    </w:p>
    <w:p w14:paraId="6D83263F" w14:textId="77777777" w:rsidR="00580A83" w:rsidRPr="00345485" w:rsidRDefault="009766B1" w:rsidP="00580A83">
      <w:pPr>
        <w:pStyle w:val="Level2Heading"/>
        <w:tabs>
          <w:tab w:val="clear" w:pos="993"/>
        </w:tabs>
        <w:spacing w:before="0" w:after="120" w:line="240" w:lineRule="auto"/>
        <w:ind w:left="567" w:hanging="567"/>
        <w:rPr>
          <w:rFonts w:cs="Arial"/>
          <w:b w:val="0"/>
          <w:sz w:val="24"/>
          <w:szCs w:val="24"/>
        </w:rPr>
      </w:pPr>
      <w:bookmarkStart w:id="21" w:name="_Ref374457467"/>
      <w:r w:rsidRPr="00345485">
        <w:rPr>
          <w:rFonts w:cs="Arial"/>
          <w:b w:val="0"/>
          <w:sz w:val="24"/>
          <w:szCs w:val="24"/>
        </w:rPr>
        <w:t xml:space="preserve">Any access to </w:t>
      </w:r>
      <w:r w:rsidR="00CF0C7C" w:rsidRPr="00345485">
        <w:rPr>
          <w:rFonts w:cs="Arial"/>
          <w:b w:val="0"/>
          <w:sz w:val="24"/>
          <w:szCs w:val="24"/>
        </w:rPr>
        <w:t xml:space="preserve">the Customer’s </w:t>
      </w:r>
      <w:r w:rsidRPr="00345485">
        <w:rPr>
          <w:rFonts w:cs="Arial"/>
          <w:b w:val="0"/>
          <w:sz w:val="24"/>
          <w:szCs w:val="24"/>
        </w:rPr>
        <w:t xml:space="preserve">premises and any labour and equipment that may be provided by the </w:t>
      </w:r>
      <w:r w:rsidR="00A748F5" w:rsidRPr="00345485">
        <w:rPr>
          <w:rFonts w:cs="Arial"/>
          <w:b w:val="0"/>
          <w:sz w:val="24"/>
          <w:szCs w:val="24"/>
        </w:rPr>
        <w:t>Customer</w:t>
      </w:r>
      <w:r w:rsidRPr="00345485">
        <w:rPr>
          <w:rFonts w:cs="Arial"/>
          <w:b w:val="0"/>
          <w:sz w:val="24"/>
          <w:szCs w:val="24"/>
        </w:rPr>
        <w:t xml:space="preserve"> in connection with </w:t>
      </w:r>
      <w:r w:rsidR="00E14AFC" w:rsidRPr="00345485">
        <w:rPr>
          <w:rFonts w:cs="Arial"/>
          <w:b w:val="0"/>
          <w:sz w:val="24"/>
          <w:szCs w:val="24"/>
        </w:rPr>
        <w:t>D</w:t>
      </w:r>
      <w:r w:rsidRPr="00345485">
        <w:rPr>
          <w:rFonts w:cs="Arial"/>
          <w:b w:val="0"/>
          <w:sz w:val="24"/>
          <w:szCs w:val="24"/>
        </w:rPr>
        <w:t xml:space="preserve">elivery </w:t>
      </w:r>
      <w:r w:rsidR="00CF0C7C" w:rsidRPr="00345485">
        <w:rPr>
          <w:rFonts w:cs="Arial"/>
          <w:b w:val="0"/>
          <w:sz w:val="24"/>
          <w:szCs w:val="24"/>
        </w:rPr>
        <w:t xml:space="preserve">of the Goods </w:t>
      </w:r>
      <w:r w:rsidR="00E735B1" w:rsidRPr="00345485">
        <w:rPr>
          <w:rFonts w:cs="Arial"/>
          <w:b w:val="0"/>
          <w:sz w:val="24"/>
          <w:szCs w:val="24"/>
        </w:rPr>
        <w:t>shall</w:t>
      </w:r>
      <w:r w:rsidRPr="00345485">
        <w:rPr>
          <w:rFonts w:cs="Arial"/>
          <w:b w:val="0"/>
          <w:sz w:val="24"/>
          <w:szCs w:val="24"/>
        </w:rPr>
        <w:t xml:space="preserve"> be provided</w:t>
      </w:r>
      <w:r w:rsidR="00580A83" w:rsidRPr="00345485">
        <w:rPr>
          <w:rFonts w:cs="Arial"/>
          <w:b w:val="0"/>
          <w:sz w:val="24"/>
          <w:szCs w:val="24"/>
        </w:rPr>
        <w:t xml:space="preserve"> </w:t>
      </w:r>
      <w:r w:rsidRPr="00345485">
        <w:rPr>
          <w:rFonts w:cs="Arial"/>
          <w:b w:val="0"/>
          <w:sz w:val="24"/>
          <w:szCs w:val="24"/>
        </w:rPr>
        <w:t xml:space="preserve">without acceptance by the </w:t>
      </w:r>
      <w:r w:rsidR="00A748F5" w:rsidRPr="00345485">
        <w:rPr>
          <w:rFonts w:cs="Arial"/>
          <w:b w:val="0"/>
          <w:sz w:val="24"/>
          <w:szCs w:val="24"/>
        </w:rPr>
        <w:t>Customer</w:t>
      </w:r>
      <w:r w:rsidRPr="00345485">
        <w:rPr>
          <w:rFonts w:cs="Arial"/>
          <w:b w:val="0"/>
          <w:sz w:val="24"/>
          <w:szCs w:val="24"/>
        </w:rPr>
        <w:t xml:space="preserve"> of any liability </w:t>
      </w:r>
      <w:r w:rsidR="009F6A9D" w:rsidRPr="00345485">
        <w:rPr>
          <w:rFonts w:cs="Arial"/>
          <w:b w:val="0"/>
          <w:sz w:val="24"/>
          <w:szCs w:val="24"/>
        </w:rPr>
        <w:t>in respect of any actions, claims, costs and expenses incurred by third parties for any loss of damages to the extent that such loss o</w:t>
      </w:r>
      <w:r w:rsidR="00105CAB" w:rsidRPr="00345485">
        <w:rPr>
          <w:rFonts w:cs="Arial"/>
          <w:b w:val="0"/>
          <w:sz w:val="24"/>
          <w:szCs w:val="24"/>
        </w:rPr>
        <w:t>r</w:t>
      </w:r>
      <w:r w:rsidR="009F6A9D" w:rsidRPr="00345485">
        <w:rPr>
          <w:rFonts w:cs="Arial"/>
          <w:b w:val="0"/>
          <w:sz w:val="24"/>
          <w:szCs w:val="24"/>
        </w:rPr>
        <w:t xml:space="preserve"> damage is not attributable to the negligence or other wrongful act of the Customer or </w:t>
      </w:r>
      <w:r w:rsidR="00105CAB" w:rsidRPr="00345485">
        <w:rPr>
          <w:rFonts w:cs="Arial"/>
          <w:b w:val="0"/>
          <w:sz w:val="24"/>
          <w:szCs w:val="24"/>
        </w:rPr>
        <w:t>its</w:t>
      </w:r>
      <w:r w:rsidR="009F6A9D" w:rsidRPr="00345485">
        <w:rPr>
          <w:rFonts w:cs="Arial"/>
          <w:b w:val="0"/>
          <w:sz w:val="24"/>
          <w:szCs w:val="24"/>
        </w:rPr>
        <w:t xml:space="preserve"> servant or agent.  </w:t>
      </w:r>
    </w:p>
    <w:p w14:paraId="5B5F3DF7" w14:textId="77777777" w:rsidR="009766B1" w:rsidRPr="00345485" w:rsidRDefault="00FC7EF3" w:rsidP="00580A83">
      <w:pPr>
        <w:pStyle w:val="Level2Heading"/>
        <w:tabs>
          <w:tab w:val="clear" w:pos="993"/>
        </w:tabs>
        <w:spacing w:before="0" w:after="120" w:line="240" w:lineRule="auto"/>
        <w:ind w:left="567" w:hanging="567"/>
        <w:rPr>
          <w:rFonts w:cs="Arial"/>
          <w:b w:val="0"/>
          <w:sz w:val="24"/>
          <w:szCs w:val="24"/>
        </w:rPr>
      </w:pPr>
      <w:r w:rsidRPr="00345485">
        <w:rPr>
          <w:rFonts w:cs="Arial"/>
          <w:b w:val="0"/>
          <w:sz w:val="24"/>
          <w:szCs w:val="24"/>
        </w:rPr>
        <w:t>T</w:t>
      </w:r>
      <w:r w:rsidR="009766B1" w:rsidRPr="00345485">
        <w:rPr>
          <w:rFonts w:cs="Arial"/>
          <w:b w:val="0"/>
          <w:sz w:val="24"/>
          <w:szCs w:val="24"/>
        </w:rPr>
        <w:t xml:space="preserve">he Supplier </w:t>
      </w:r>
      <w:r w:rsidR="00E735B1" w:rsidRPr="00345485">
        <w:rPr>
          <w:rFonts w:cs="Arial"/>
          <w:b w:val="0"/>
          <w:sz w:val="24"/>
          <w:szCs w:val="24"/>
        </w:rPr>
        <w:t>shall</w:t>
      </w:r>
      <w:r w:rsidR="009766B1" w:rsidRPr="00345485">
        <w:rPr>
          <w:rFonts w:cs="Arial"/>
          <w:b w:val="0"/>
          <w:sz w:val="24"/>
          <w:szCs w:val="24"/>
        </w:rPr>
        <w:t xml:space="preserve"> indemnify the </w:t>
      </w:r>
      <w:r w:rsidR="00A748F5" w:rsidRPr="00345485">
        <w:rPr>
          <w:rFonts w:cs="Arial"/>
          <w:b w:val="0"/>
          <w:sz w:val="24"/>
          <w:szCs w:val="24"/>
        </w:rPr>
        <w:t>Customer</w:t>
      </w:r>
      <w:r w:rsidR="009766B1" w:rsidRPr="00345485">
        <w:rPr>
          <w:rFonts w:cs="Arial"/>
          <w:b w:val="0"/>
          <w:sz w:val="24"/>
          <w:szCs w:val="24"/>
        </w:rPr>
        <w:t xml:space="preserve"> in respect of any actions, suits, claims, demands, losses, charges, costs and expenses, which the </w:t>
      </w:r>
      <w:r w:rsidR="00A748F5" w:rsidRPr="00345485">
        <w:rPr>
          <w:rFonts w:cs="Arial"/>
          <w:b w:val="0"/>
          <w:sz w:val="24"/>
          <w:szCs w:val="24"/>
        </w:rPr>
        <w:t>Customer</w:t>
      </w:r>
      <w:r w:rsidR="009766B1" w:rsidRPr="00345485">
        <w:rPr>
          <w:rFonts w:cs="Arial"/>
          <w:b w:val="0"/>
          <w:sz w:val="24"/>
          <w:szCs w:val="24"/>
        </w:rPr>
        <w:t xml:space="preserve"> may suffer or incur as a result of or in connection with any damage or injury (whether fatal or otherwise) occurring in the course of </w:t>
      </w:r>
      <w:r w:rsidR="00E14AFC" w:rsidRPr="00345485">
        <w:rPr>
          <w:rFonts w:cs="Arial"/>
          <w:b w:val="0"/>
          <w:sz w:val="24"/>
          <w:szCs w:val="24"/>
        </w:rPr>
        <w:t>D</w:t>
      </w:r>
      <w:r w:rsidR="009766B1" w:rsidRPr="00345485">
        <w:rPr>
          <w:rFonts w:cs="Arial"/>
          <w:b w:val="0"/>
          <w:sz w:val="24"/>
          <w:szCs w:val="24"/>
        </w:rPr>
        <w:t>elivery or installation to the extent that any such damage or injury is attributable to any act or omission of the Supplier or any of his sub-</w:t>
      </w:r>
      <w:r w:rsidR="00A748F5" w:rsidRPr="00345485">
        <w:rPr>
          <w:rFonts w:cs="Arial"/>
          <w:b w:val="0"/>
          <w:sz w:val="24"/>
          <w:szCs w:val="24"/>
        </w:rPr>
        <w:t>Supplier</w:t>
      </w:r>
      <w:r w:rsidR="009766B1" w:rsidRPr="00345485">
        <w:rPr>
          <w:rFonts w:cs="Arial"/>
          <w:b w:val="0"/>
          <w:sz w:val="24"/>
          <w:szCs w:val="24"/>
        </w:rPr>
        <w:t>s.</w:t>
      </w:r>
      <w:bookmarkEnd w:id="21"/>
    </w:p>
    <w:p w14:paraId="6FD908F7" w14:textId="77777777" w:rsidR="00320D9C" w:rsidRPr="00345485" w:rsidRDefault="00075751" w:rsidP="00FC3F3A">
      <w:pPr>
        <w:pStyle w:val="Level2Heading"/>
        <w:keepNext w:val="0"/>
        <w:widowControl w:val="0"/>
        <w:tabs>
          <w:tab w:val="num" w:pos="0"/>
          <w:tab w:val="num" w:pos="567"/>
        </w:tabs>
        <w:spacing w:before="0" w:after="120" w:line="240" w:lineRule="atLeast"/>
        <w:ind w:left="540" w:hanging="540"/>
        <w:jc w:val="both"/>
        <w:rPr>
          <w:rFonts w:cs="Arial"/>
          <w:b w:val="0"/>
          <w:sz w:val="24"/>
          <w:szCs w:val="24"/>
        </w:rPr>
      </w:pPr>
      <w:r w:rsidRPr="00345485">
        <w:rPr>
          <w:rFonts w:cs="Arial"/>
          <w:b w:val="0"/>
          <w:sz w:val="24"/>
          <w:szCs w:val="24"/>
        </w:rPr>
        <w:t>D</w:t>
      </w:r>
      <w:r w:rsidR="009766B1" w:rsidRPr="00345485">
        <w:rPr>
          <w:rFonts w:cs="Arial"/>
          <w:b w:val="0"/>
          <w:sz w:val="24"/>
          <w:szCs w:val="24"/>
        </w:rPr>
        <w:t xml:space="preserve">elivery of the Goods </w:t>
      </w:r>
      <w:r w:rsidR="00E735B1" w:rsidRPr="00345485">
        <w:rPr>
          <w:rFonts w:cs="Arial"/>
          <w:b w:val="0"/>
          <w:sz w:val="24"/>
          <w:szCs w:val="24"/>
        </w:rPr>
        <w:t>shall</w:t>
      </w:r>
      <w:r w:rsidR="009766B1" w:rsidRPr="00345485">
        <w:rPr>
          <w:rFonts w:cs="Arial"/>
          <w:b w:val="0"/>
          <w:sz w:val="24"/>
          <w:szCs w:val="24"/>
        </w:rPr>
        <w:t xml:space="preserve"> be accompanied by a delivery note which shows the P</w:t>
      </w:r>
      <w:r w:rsidR="00E77EB1" w:rsidRPr="00345485">
        <w:rPr>
          <w:rFonts w:cs="Arial"/>
          <w:b w:val="0"/>
          <w:sz w:val="24"/>
          <w:szCs w:val="24"/>
        </w:rPr>
        <w:t xml:space="preserve">urchase </w:t>
      </w:r>
      <w:r w:rsidR="009766B1" w:rsidRPr="00345485">
        <w:rPr>
          <w:rFonts w:cs="Arial"/>
          <w:b w:val="0"/>
          <w:sz w:val="24"/>
          <w:szCs w:val="24"/>
        </w:rPr>
        <w:t>O</w:t>
      </w:r>
      <w:r w:rsidR="00E77EB1" w:rsidRPr="00345485">
        <w:rPr>
          <w:rFonts w:cs="Arial"/>
          <w:b w:val="0"/>
          <w:sz w:val="24"/>
          <w:szCs w:val="24"/>
        </w:rPr>
        <w:t>rder</w:t>
      </w:r>
      <w:r w:rsidR="009766B1" w:rsidRPr="00345485">
        <w:rPr>
          <w:rFonts w:cs="Arial"/>
          <w:b w:val="0"/>
          <w:sz w:val="24"/>
          <w:szCs w:val="24"/>
        </w:rPr>
        <w:t xml:space="preserve"> </w:t>
      </w:r>
      <w:r w:rsidR="00E77EB1" w:rsidRPr="00345485">
        <w:rPr>
          <w:rFonts w:cs="Arial"/>
          <w:b w:val="0"/>
          <w:sz w:val="24"/>
          <w:szCs w:val="24"/>
        </w:rPr>
        <w:t>N</w:t>
      </w:r>
      <w:r w:rsidR="009766B1" w:rsidRPr="00345485">
        <w:rPr>
          <w:rFonts w:cs="Arial"/>
          <w:b w:val="0"/>
          <w:sz w:val="24"/>
          <w:szCs w:val="24"/>
        </w:rPr>
        <w:t>umber and the type and quantity of the Goods</w:t>
      </w:r>
      <w:r w:rsidR="00320D9C" w:rsidRPr="00345485">
        <w:rPr>
          <w:rFonts w:cs="Arial"/>
          <w:b w:val="0"/>
          <w:sz w:val="24"/>
          <w:szCs w:val="24"/>
        </w:rPr>
        <w:t xml:space="preserve"> and</w:t>
      </w:r>
      <w:r w:rsidR="00270765" w:rsidRPr="00345485">
        <w:rPr>
          <w:rFonts w:cs="Arial"/>
          <w:b w:val="0"/>
          <w:sz w:val="24"/>
          <w:szCs w:val="24"/>
        </w:rPr>
        <w:t>,</w:t>
      </w:r>
      <w:r w:rsidR="00320D9C" w:rsidRPr="00345485">
        <w:rPr>
          <w:rFonts w:cs="Arial"/>
          <w:b w:val="0"/>
          <w:sz w:val="24"/>
          <w:szCs w:val="24"/>
        </w:rPr>
        <w:t xml:space="preserve"> in the case of part Delivery, the outstanding balance remaining to be Delivered</w:t>
      </w:r>
      <w:r w:rsidR="009766B1" w:rsidRPr="00345485">
        <w:rPr>
          <w:rFonts w:cs="Arial"/>
          <w:b w:val="0"/>
          <w:sz w:val="24"/>
          <w:szCs w:val="24"/>
        </w:rPr>
        <w:t>.</w:t>
      </w:r>
    </w:p>
    <w:p w14:paraId="7439DC92" w14:textId="7169ABEE" w:rsidR="009766B1" w:rsidRPr="00345485" w:rsidRDefault="00320D9C" w:rsidP="00FC3F3A">
      <w:pPr>
        <w:pStyle w:val="Level2Heading"/>
        <w:keepNext w:val="0"/>
        <w:widowControl w:val="0"/>
        <w:tabs>
          <w:tab w:val="num" w:pos="0"/>
          <w:tab w:val="num" w:pos="567"/>
        </w:tabs>
        <w:spacing w:before="0" w:after="120" w:line="240" w:lineRule="atLeast"/>
        <w:ind w:left="540" w:hanging="540"/>
        <w:jc w:val="both"/>
        <w:rPr>
          <w:rFonts w:cs="Arial"/>
          <w:b w:val="0"/>
          <w:sz w:val="24"/>
          <w:szCs w:val="24"/>
        </w:rPr>
      </w:pPr>
      <w:r w:rsidRPr="00345485">
        <w:rPr>
          <w:rFonts w:cs="Arial"/>
          <w:b w:val="0"/>
          <w:sz w:val="24"/>
          <w:szCs w:val="24"/>
        </w:rPr>
        <w:t xml:space="preserve">Unless otherwise stipulated by the Customer in the </w:t>
      </w:r>
      <w:r w:rsidR="003F57E9" w:rsidRPr="00345485">
        <w:rPr>
          <w:rFonts w:cs="Arial"/>
          <w:b w:val="0"/>
          <w:sz w:val="24"/>
          <w:szCs w:val="24"/>
        </w:rPr>
        <w:t>Contract</w:t>
      </w:r>
      <w:r w:rsidRPr="00345485">
        <w:rPr>
          <w:rFonts w:cs="Arial"/>
          <w:b w:val="0"/>
          <w:sz w:val="24"/>
          <w:szCs w:val="24"/>
        </w:rPr>
        <w:t xml:space="preserve">, Deliveries shall only be accepted by the Customer on Working Days and during normal business hours. </w:t>
      </w:r>
    </w:p>
    <w:p w14:paraId="6ACFBC28" w14:textId="5CFDC707" w:rsidR="009766B1" w:rsidRPr="00345485" w:rsidRDefault="009766B1" w:rsidP="00FC3F3A">
      <w:pPr>
        <w:pStyle w:val="Level2Heading"/>
        <w:keepNext w:val="0"/>
        <w:widowControl w:val="0"/>
        <w:tabs>
          <w:tab w:val="num" w:pos="0"/>
          <w:tab w:val="num" w:pos="567"/>
        </w:tabs>
        <w:spacing w:before="0" w:after="120" w:line="240" w:lineRule="atLeast"/>
        <w:ind w:left="540" w:hanging="540"/>
        <w:jc w:val="both"/>
        <w:rPr>
          <w:rFonts w:cs="Arial"/>
          <w:b w:val="0"/>
          <w:sz w:val="24"/>
          <w:szCs w:val="24"/>
        </w:rPr>
      </w:pPr>
      <w:r w:rsidRPr="00345485">
        <w:rPr>
          <w:rFonts w:cs="Arial"/>
          <w:b w:val="0"/>
          <w:sz w:val="24"/>
          <w:szCs w:val="24"/>
        </w:rPr>
        <w:t>Where (</w:t>
      </w:r>
      <w:proofErr w:type="spellStart"/>
      <w:r w:rsidRPr="00345485">
        <w:rPr>
          <w:rFonts w:cs="Arial"/>
          <w:b w:val="0"/>
          <w:sz w:val="24"/>
          <w:szCs w:val="24"/>
        </w:rPr>
        <w:t>i</w:t>
      </w:r>
      <w:proofErr w:type="spellEnd"/>
      <w:r w:rsidRPr="00345485">
        <w:rPr>
          <w:rFonts w:cs="Arial"/>
          <w:b w:val="0"/>
          <w:sz w:val="24"/>
          <w:szCs w:val="24"/>
        </w:rPr>
        <w:t xml:space="preserve">) the Supplier fails to </w:t>
      </w:r>
      <w:r w:rsidR="00075751" w:rsidRPr="00345485">
        <w:rPr>
          <w:rFonts w:cs="Arial"/>
          <w:b w:val="0"/>
          <w:sz w:val="24"/>
          <w:szCs w:val="24"/>
        </w:rPr>
        <w:t>D</w:t>
      </w:r>
      <w:r w:rsidRPr="00345485">
        <w:rPr>
          <w:rFonts w:cs="Arial"/>
          <w:b w:val="0"/>
          <w:sz w:val="24"/>
          <w:szCs w:val="24"/>
        </w:rPr>
        <w:t>eliver the Goods</w:t>
      </w:r>
      <w:r w:rsidR="0007795C" w:rsidRPr="00345485">
        <w:rPr>
          <w:rFonts w:cs="Arial"/>
          <w:b w:val="0"/>
          <w:sz w:val="24"/>
          <w:szCs w:val="24"/>
        </w:rPr>
        <w:t xml:space="preserve"> or part of the Goods</w:t>
      </w:r>
      <w:r w:rsidRPr="00345485">
        <w:rPr>
          <w:rFonts w:cs="Arial"/>
          <w:b w:val="0"/>
          <w:sz w:val="24"/>
          <w:szCs w:val="24"/>
        </w:rPr>
        <w:t xml:space="preserve"> or (ii)  the Goods</w:t>
      </w:r>
      <w:r w:rsidR="004C6134" w:rsidRPr="00345485">
        <w:rPr>
          <w:rFonts w:cs="Arial"/>
          <w:b w:val="0"/>
          <w:sz w:val="24"/>
          <w:szCs w:val="24"/>
        </w:rPr>
        <w:t xml:space="preserve"> or part of the Goods</w:t>
      </w:r>
      <w:r w:rsidRPr="00345485">
        <w:rPr>
          <w:rFonts w:cs="Arial"/>
          <w:b w:val="0"/>
          <w:sz w:val="24"/>
          <w:szCs w:val="24"/>
        </w:rPr>
        <w:t xml:space="preserve"> do not comply with the provisions of clause </w:t>
      </w:r>
      <w:r w:rsidR="00FF6600" w:rsidRPr="00345485">
        <w:rPr>
          <w:rFonts w:cs="Arial"/>
          <w:b w:val="0"/>
          <w:sz w:val="24"/>
          <w:szCs w:val="24"/>
        </w:rPr>
        <w:fldChar w:fldCharType="begin"/>
      </w:r>
      <w:r w:rsidR="00FF6600" w:rsidRPr="00345485">
        <w:rPr>
          <w:rFonts w:cs="Arial"/>
          <w:b w:val="0"/>
          <w:sz w:val="24"/>
          <w:szCs w:val="24"/>
        </w:rPr>
        <w:instrText xml:space="preserve"> REF _Ref374457090 \r \h </w:instrText>
      </w:r>
      <w:r w:rsidR="000B4A17" w:rsidRPr="00345485">
        <w:rPr>
          <w:rFonts w:cs="Arial"/>
          <w:b w:val="0"/>
          <w:sz w:val="24"/>
          <w:szCs w:val="24"/>
        </w:rPr>
        <w:instrText xml:space="preserve"> \* MERGEFORMAT </w:instrText>
      </w:r>
      <w:r w:rsidR="00FF6600" w:rsidRPr="00345485">
        <w:rPr>
          <w:rFonts w:cs="Arial"/>
          <w:b w:val="0"/>
          <w:sz w:val="24"/>
          <w:szCs w:val="24"/>
        </w:rPr>
      </w:r>
      <w:r w:rsidR="00FF6600" w:rsidRPr="00345485">
        <w:rPr>
          <w:rFonts w:cs="Arial"/>
          <w:b w:val="0"/>
          <w:sz w:val="24"/>
          <w:szCs w:val="24"/>
        </w:rPr>
        <w:fldChar w:fldCharType="separate"/>
      </w:r>
      <w:r w:rsidR="00945325" w:rsidRPr="00345485">
        <w:rPr>
          <w:rFonts w:cs="Arial"/>
          <w:b w:val="0"/>
          <w:sz w:val="24"/>
          <w:szCs w:val="24"/>
        </w:rPr>
        <w:t>2</w:t>
      </w:r>
      <w:r w:rsidR="00FF6600" w:rsidRPr="00345485">
        <w:rPr>
          <w:rFonts w:cs="Arial"/>
          <w:b w:val="0"/>
          <w:sz w:val="24"/>
          <w:szCs w:val="24"/>
        </w:rPr>
        <w:fldChar w:fldCharType="end"/>
      </w:r>
      <w:r w:rsidRPr="00345485">
        <w:rPr>
          <w:rFonts w:cs="Arial"/>
          <w:b w:val="0"/>
          <w:sz w:val="24"/>
          <w:szCs w:val="24"/>
        </w:rPr>
        <w:t>, then without limiting any of its other rights or remedies</w:t>
      </w:r>
      <w:r w:rsidR="00B83939" w:rsidRPr="00345485">
        <w:rPr>
          <w:rFonts w:cs="Arial"/>
          <w:b w:val="0"/>
          <w:sz w:val="24"/>
          <w:szCs w:val="24"/>
        </w:rPr>
        <w:t xml:space="preserve"> implied by statute or common law</w:t>
      </w:r>
      <w:r w:rsidRPr="00345485">
        <w:rPr>
          <w:rFonts w:cs="Arial"/>
          <w:b w:val="0"/>
          <w:sz w:val="24"/>
          <w:szCs w:val="24"/>
        </w:rPr>
        <w:t xml:space="preserve">, the </w:t>
      </w:r>
      <w:r w:rsidR="00A748F5" w:rsidRPr="00345485">
        <w:rPr>
          <w:rFonts w:cs="Arial"/>
          <w:b w:val="0"/>
          <w:sz w:val="24"/>
          <w:szCs w:val="24"/>
        </w:rPr>
        <w:t>Customer</w:t>
      </w:r>
      <w:r w:rsidRPr="00345485">
        <w:rPr>
          <w:rFonts w:cs="Arial"/>
          <w:b w:val="0"/>
          <w:sz w:val="24"/>
          <w:szCs w:val="24"/>
        </w:rPr>
        <w:t xml:space="preserve"> </w:t>
      </w:r>
      <w:r w:rsidR="00E735B1" w:rsidRPr="00345485">
        <w:rPr>
          <w:rFonts w:cs="Arial"/>
          <w:b w:val="0"/>
          <w:sz w:val="24"/>
          <w:szCs w:val="24"/>
        </w:rPr>
        <w:t>shall</w:t>
      </w:r>
      <w:r w:rsidRPr="00345485">
        <w:rPr>
          <w:rFonts w:cs="Arial"/>
          <w:b w:val="0"/>
          <w:sz w:val="24"/>
          <w:szCs w:val="24"/>
        </w:rPr>
        <w:t xml:space="preserve"> be entitled:</w:t>
      </w:r>
    </w:p>
    <w:p w14:paraId="3E7232C2" w14:textId="77777777" w:rsidR="009766B1" w:rsidRPr="00345485" w:rsidRDefault="009766B1" w:rsidP="003F57F3">
      <w:pPr>
        <w:pStyle w:val="Level3Number"/>
        <w:widowControl w:val="0"/>
        <w:tabs>
          <w:tab w:val="clear" w:pos="1751"/>
          <w:tab w:val="left" w:pos="1418"/>
        </w:tabs>
        <w:spacing w:before="0" w:after="120" w:line="240" w:lineRule="atLeast"/>
        <w:ind w:left="1418"/>
        <w:jc w:val="both"/>
        <w:rPr>
          <w:rFonts w:cs="Arial"/>
          <w:sz w:val="24"/>
          <w:szCs w:val="24"/>
        </w:rPr>
      </w:pPr>
      <w:r w:rsidRPr="00345485">
        <w:rPr>
          <w:rFonts w:cs="Arial"/>
          <w:sz w:val="24"/>
          <w:szCs w:val="24"/>
        </w:rPr>
        <w:t xml:space="preserve">to terminate the Agreement; </w:t>
      </w:r>
    </w:p>
    <w:p w14:paraId="3E12096E" w14:textId="77777777" w:rsidR="009766B1" w:rsidRPr="00345485" w:rsidRDefault="009766B1" w:rsidP="003F57F3">
      <w:pPr>
        <w:pStyle w:val="Level3Number"/>
        <w:widowControl w:val="0"/>
        <w:tabs>
          <w:tab w:val="clear" w:pos="1751"/>
          <w:tab w:val="left" w:pos="1418"/>
        </w:tabs>
        <w:spacing w:before="0" w:after="120" w:line="240" w:lineRule="atLeast"/>
        <w:ind w:left="1418"/>
        <w:jc w:val="both"/>
        <w:rPr>
          <w:rFonts w:cs="Arial"/>
          <w:sz w:val="24"/>
          <w:szCs w:val="24"/>
        </w:rPr>
      </w:pPr>
      <w:r w:rsidRPr="00345485">
        <w:rPr>
          <w:rFonts w:cs="Arial"/>
          <w:sz w:val="24"/>
          <w:szCs w:val="24"/>
        </w:rPr>
        <w:t xml:space="preserve">request the Supplier, free of charge, to </w:t>
      </w:r>
      <w:r w:rsidR="005F02A1" w:rsidRPr="00345485">
        <w:rPr>
          <w:rFonts w:cs="Arial"/>
          <w:sz w:val="24"/>
          <w:szCs w:val="24"/>
        </w:rPr>
        <w:t>d</w:t>
      </w:r>
      <w:r w:rsidRPr="00345485">
        <w:rPr>
          <w:rFonts w:cs="Arial"/>
          <w:sz w:val="24"/>
          <w:szCs w:val="24"/>
        </w:rPr>
        <w:t xml:space="preserve">eliver substitute Goods within the timescales specified by the </w:t>
      </w:r>
      <w:r w:rsidR="00A748F5" w:rsidRPr="00345485">
        <w:rPr>
          <w:rFonts w:cs="Arial"/>
          <w:sz w:val="24"/>
          <w:szCs w:val="24"/>
        </w:rPr>
        <w:t>Customer</w:t>
      </w:r>
      <w:r w:rsidRPr="00345485">
        <w:rPr>
          <w:rFonts w:cs="Arial"/>
          <w:sz w:val="24"/>
          <w:szCs w:val="24"/>
        </w:rPr>
        <w:t>;</w:t>
      </w:r>
    </w:p>
    <w:p w14:paraId="55008957" w14:textId="77777777" w:rsidR="009766B1" w:rsidRPr="00345485" w:rsidRDefault="009766B1" w:rsidP="003F57F3">
      <w:pPr>
        <w:pStyle w:val="Level3Number"/>
        <w:widowControl w:val="0"/>
        <w:tabs>
          <w:tab w:val="clear" w:pos="1751"/>
          <w:tab w:val="left" w:pos="1418"/>
        </w:tabs>
        <w:spacing w:before="0" w:after="120" w:line="240" w:lineRule="atLeast"/>
        <w:ind w:left="1418"/>
        <w:jc w:val="both"/>
        <w:rPr>
          <w:rFonts w:cs="Arial"/>
          <w:sz w:val="24"/>
          <w:szCs w:val="24"/>
        </w:rPr>
      </w:pPr>
      <w:r w:rsidRPr="00345485">
        <w:rPr>
          <w:rFonts w:cs="Arial"/>
          <w:sz w:val="24"/>
          <w:szCs w:val="24"/>
        </w:rPr>
        <w:lastRenderedPageBreak/>
        <w:t>to require the Supplier</w:t>
      </w:r>
      <w:r w:rsidR="00401E54" w:rsidRPr="00345485">
        <w:rPr>
          <w:rFonts w:cs="Arial"/>
          <w:sz w:val="24"/>
          <w:szCs w:val="24"/>
        </w:rPr>
        <w:t>,</w:t>
      </w:r>
      <w:r w:rsidRPr="00345485">
        <w:rPr>
          <w:rFonts w:cs="Arial"/>
          <w:sz w:val="24"/>
          <w:szCs w:val="24"/>
        </w:rPr>
        <w:t xml:space="preserve"> </w:t>
      </w:r>
      <w:r w:rsidR="00401E54" w:rsidRPr="00345485">
        <w:rPr>
          <w:rFonts w:cs="Arial"/>
          <w:sz w:val="24"/>
          <w:szCs w:val="24"/>
        </w:rPr>
        <w:t xml:space="preserve">free of charge, </w:t>
      </w:r>
      <w:r w:rsidRPr="00345485">
        <w:rPr>
          <w:rFonts w:cs="Arial"/>
          <w:sz w:val="24"/>
          <w:szCs w:val="24"/>
        </w:rPr>
        <w:t>to repair or replace the rejected Goods, or to provide a full refund of the price of the rejected Goods (if paid);</w:t>
      </w:r>
    </w:p>
    <w:p w14:paraId="10A1BA48" w14:textId="77777777" w:rsidR="009766B1" w:rsidRPr="00345485" w:rsidRDefault="009766B1" w:rsidP="003F57F3">
      <w:pPr>
        <w:pStyle w:val="Level3Number"/>
        <w:widowControl w:val="0"/>
        <w:tabs>
          <w:tab w:val="clear" w:pos="1751"/>
          <w:tab w:val="left" w:pos="1418"/>
        </w:tabs>
        <w:spacing w:before="0" w:after="120" w:line="240" w:lineRule="atLeast"/>
        <w:ind w:left="1418"/>
        <w:jc w:val="both"/>
        <w:rPr>
          <w:rFonts w:cs="Arial"/>
          <w:sz w:val="24"/>
          <w:szCs w:val="24"/>
        </w:rPr>
      </w:pPr>
      <w:r w:rsidRPr="00345485">
        <w:rPr>
          <w:rFonts w:cs="Arial"/>
          <w:sz w:val="24"/>
          <w:szCs w:val="24"/>
        </w:rPr>
        <w:t>to reject the Goods (in whole or part) and return them to the Supplier at the Supplier’s own risk and expense</w:t>
      </w:r>
      <w:r w:rsidR="009F00B7" w:rsidRPr="00345485">
        <w:rPr>
          <w:rFonts w:cs="Arial"/>
          <w:sz w:val="24"/>
          <w:szCs w:val="24"/>
        </w:rPr>
        <w:t xml:space="preserve"> and the Customer shall be entitled to a </w:t>
      </w:r>
      <w:r w:rsidR="00105CAB" w:rsidRPr="00345485">
        <w:rPr>
          <w:rFonts w:cs="Arial"/>
          <w:sz w:val="24"/>
          <w:szCs w:val="24"/>
        </w:rPr>
        <w:t xml:space="preserve">full </w:t>
      </w:r>
      <w:r w:rsidR="009F00B7" w:rsidRPr="00345485">
        <w:rPr>
          <w:rFonts w:cs="Arial"/>
          <w:sz w:val="24"/>
          <w:szCs w:val="24"/>
        </w:rPr>
        <w:t xml:space="preserve">refund on those Goods or part of Goods </w:t>
      </w:r>
      <w:r w:rsidR="00A32EC7" w:rsidRPr="00345485">
        <w:rPr>
          <w:rFonts w:cs="Arial"/>
          <w:sz w:val="24"/>
          <w:szCs w:val="24"/>
        </w:rPr>
        <w:t xml:space="preserve">duly </w:t>
      </w:r>
      <w:r w:rsidR="009F00B7" w:rsidRPr="00345485">
        <w:rPr>
          <w:rFonts w:cs="Arial"/>
          <w:sz w:val="24"/>
          <w:szCs w:val="24"/>
        </w:rPr>
        <w:t>returned</w:t>
      </w:r>
      <w:r w:rsidRPr="00345485">
        <w:rPr>
          <w:rFonts w:cs="Arial"/>
          <w:sz w:val="24"/>
          <w:szCs w:val="24"/>
        </w:rPr>
        <w:t xml:space="preserve">; </w:t>
      </w:r>
    </w:p>
    <w:p w14:paraId="2774104F" w14:textId="77777777" w:rsidR="009766B1" w:rsidRPr="00345485" w:rsidRDefault="009766B1" w:rsidP="003F57F3">
      <w:pPr>
        <w:pStyle w:val="Level3Number"/>
        <w:widowControl w:val="0"/>
        <w:tabs>
          <w:tab w:val="clear" w:pos="1751"/>
          <w:tab w:val="left" w:pos="1418"/>
        </w:tabs>
        <w:spacing w:before="0" w:after="120" w:line="240" w:lineRule="atLeast"/>
        <w:ind w:left="1418"/>
        <w:jc w:val="both"/>
        <w:rPr>
          <w:rFonts w:cs="Arial"/>
          <w:sz w:val="24"/>
          <w:szCs w:val="24"/>
        </w:rPr>
      </w:pPr>
      <w:r w:rsidRPr="00345485">
        <w:rPr>
          <w:rFonts w:cs="Arial"/>
          <w:sz w:val="24"/>
          <w:szCs w:val="24"/>
        </w:rPr>
        <w:t xml:space="preserve">to buy the same or similar Goods from another </w:t>
      </w:r>
      <w:r w:rsidR="005F02A1" w:rsidRPr="00345485">
        <w:rPr>
          <w:rFonts w:cs="Arial"/>
          <w:sz w:val="24"/>
          <w:szCs w:val="24"/>
        </w:rPr>
        <w:t>s</w:t>
      </w:r>
      <w:r w:rsidRPr="00345485">
        <w:rPr>
          <w:rFonts w:cs="Arial"/>
          <w:sz w:val="24"/>
          <w:szCs w:val="24"/>
        </w:rPr>
        <w:t>upplier</w:t>
      </w:r>
      <w:r w:rsidR="00A32EC7" w:rsidRPr="00345485">
        <w:rPr>
          <w:rFonts w:cs="Arial"/>
          <w:sz w:val="24"/>
          <w:szCs w:val="24"/>
        </w:rPr>
        <w:t xml:space="preserve"> and</w:t>
      </w:r>
    </w:p>
    <w:p w14:paraId="2AA26A5C" w14:textId="77777777" w:rsidR="00592F72" w:rsidRPr="00345485" w:rsidRDefault="009766B1" w:rsidP="00A32EC7">
      <w:pPr>
        <w:pStyle w:val="Level3Number"/>
        <w:widowControl w:val="0"/>
        <w:numPr>
          <w:ilvl w:val="0"/>
          <w:numId w:val="0"/>
        </w:numPr>
        <w:tabs>
          <w:tab w:val="left" w:pos="1418"/>
        </w:tabs>
        <w:spacing w:before="0" w:after="120" w:line="240" w:lineRule="atLeast"/>
        <w:ind w:left="1418"/>
        <w:jc w:val="both"/>
        <w:rPr>
          <w:rFonts w:cs="Arial"/>
          <w:sz w:val="24"/>
          <w:szCs w:val="24"/>
        </w:rPr>
      </w:pPr>
      <w:r w:rsidRPr="00345485">
        <w:rPr>
          <w:rFonts w:cs="Arial"/>
          <w:sz w:val="24"/>
          <w:szCs w:val="24"/>
        </w:rPr>
        <w:t xml:space="preserve">to recover </w:t>
      </w:r>
      <w:proofErr w:type="gramStart"/>
      <w:r w:rsidR="00A32EC7" w:rsidRPr="00345485">
        <w:rPr>
          <w:rFonts w:cs="Arial"/>
          <w:sz w:val="24"/>
          <w:szCs w:val="24"/>
        </w:rPr>
        <w:t>any  expenses</w:t>
      </w:r>
      <w:proofErr w:type="gramEnd"/>
      <w:r w:rsidR="00A32EC7" w:rsidRPr="00345485">
        <w:rPr>
          <w:rFonts w:cs="Arial"/>
          <w:sz w:val="24"/>
          <w:szCs w:val="24"/>
        </w:rPr>
        <w:t xml:space="preserve"> incurred in respect of </w:t>
      </w:r>
      <w:r w:rsidRPr="00345485">
        <w:rPr>
          <w:rFonts w:cs="Arial"/>
          <w:sz w:val="24"/>
          <w:szCs w:val="24"/>
        </w:rPr>
        <w:t xml:space="preserve"> buying </w:t>
      </w:r>
      <w:r w:rsidR="00A32EC7" w:rsidRPr="00345485">
        <w:rPr>
          <w:rFonts w:cs="Arial"/>
          <w:sz w:val="24"/>
          <w:szCs w:val="24"/>
        </w:rPr>
        <w:t xml:space="preserve"> the goods</w:t>
      </w:r>
      <w:r w:rsidRPr="00345485">
        <w:rPr>
          <w:rFonts w:cs="Arial"/>
          <w:sz w:val="24"/>
          <w:szCs w:val="24"/>
        </w:rPr>
        <w:t xml:space="preserve"> from another </w:t>
      </w:r>
      <w:r w:rsidR="005F02A1" w:rsidRPr="00345485">
        <w:rPr>
          <w:rFonts w:cs="Arial"/>
          <w:sz w:val="24"/>
          <w:szCs w:val="24"/>
        </w:rPr>
        <w:t>s</w:t>
      </w:r>
      <w:r w:rsidRPr="00345485">
        <w:rPr>
          <w:rFonts w:cs="Arial"/>
          <w:sz w:val="24"/>
          <w:szCs w:val="24"/>
        </w:rPr>
        <w:t xml:space="preserve">upplier which </w:t>
      </w:r>
      <w:r w:rsidR="00A32EC7" w:rsidRPr="00345485">
        <w:rPr>
          <w:rFonts w:cs="Arial"/>
          <w:sz w:val="24"/>
          <w:szCs w:val="24"/>
        </w:rPr>
        <w:t>shall include but not be limited to administration costs, chargeable staff time and extra delivery costs</w:t>
      </w:r>
      <w:r w:rsidRPr="00345485">
        <w:rPr>
          <w:rFonts w:cs="Arial"/>
          <w:sz w:val="24"/>
          <w:szCs w:val="24"/>
        </w:rPr>
        <w:t>.</w:t>
      </w:r>
    </w:p>
    <w:p w14:paraId="33D72616" w14:textId="77777777" w:rsidR="00F02DF8" w:rsidRPr="00345485" w:rsidRDefault="00F02DF8" w:rsidP="00536C74">
      <w:pPr>
        <w:pStyle w:val="Level3Number"/>
        <w:widowControl w:val="0"/>
        <w:numPr>
          <w:ilvl w:val="0"/>
          <w:numId w:val="0"/>
        </w:numPr>
        <w:tabs>
          <w:tab w:val="left" w:pos="1418"/>
        </w:tabs>
        <w:spacing w:before="0" w:after="120" w:line="240" w:lineRule="atLeast"/>
        <w:jc w:val="both"/>
        <w:rPr>
          <w:rFonts w:cs="Arial"/>
          <w:sz w:val="24"/>
          <w:szCs w:val="24"/>
        </w:rPr>
      </w:pPr>
    </w:p>
    <w:p w14:paraId="5FDCEB96" w14:textId="77777777" w:rsidR="009766B1" w:rsidRPr="00345485" w:rsidRDefault="009766B1" w:rsidP="00B5453D">
      <w:pPr>
        <w:pStyle w:val="parahead"/>
        <w:tabs>
          <w:tab w:val="clear" w:pos="851"/>
          <w:tab w:val="num" w:pos="540"/>
        </w:tabs>
        <w:rPr>
          <w:rFonts w:cs="Arial"/>
          <w:sz w:val="24"/>
          <w:szCs w:val="24"/>
        </w:rPr>
      </w:pPr>
      <w:bookmarkStart w:id="22" w:name="_Toc509501857"/>
      <w:r w:rsidRPr="00345485">
        <w:rPr>
          <w:rFonts w:cs="Arial"/>
          <w:sz w:val="24"/>
          <w:szCs w:val="24"/>
        </w:rPr>
        <w:t>Property</w:t>
      </w:r>
      <w:r w:rsidR="00CF0C7C" w:rsidRPr="00345485">
        <w:rPr>
          <w:rFonts w:cs="Arial"/>
          <w:sz w:val="24"/>
          <w:szCs w:val="24"/>
        </w:rPr>
        <w:t xml:space="preserve"> and </w:t>
      </w:r>
      <w:r w:rsidR="00DF53ED" w:rsidRPr="00345485">
        <w:rPr>
          <w:rFonts w:cs="Arial"/>
          <w:sz w:val="24"/>
          <w:szCs w:val="24"/>
        </w:rPr>
        <w:t>Guarantee of T</w:t>
      </w:r>
      <w:r w:rsidR="00CF0C7C" w:rsidRPr="00345485">
        <w:rPr>
          <w:rFonts w:cs="Arial"/>
          <w:sz w:val="24"/>
          <w:szCs w:val="24"/>
        </w:rPr>
        <w:t>itle</w:t>
      </w:r>
      <w:bookmarkEnd w:id="22"/>
    </w:p>
    <w:p w14:paraId="3946D247" w14:textId="50983544" w:rsidR="006C0B91" w:rsidRPr="00345485" w:rsidRDefault="00B5453D" w:rsidP="006C0B91">
      <w:pPr>
        <w:pStyle w:val="Level2Heading"/>
        <w:keepNext w:val="0"/>
        <w:widowControl w:val="0"/>
        <w:numPr>
          <w:ilvl w:val="0"/>
          <w:numId w:val="0"/>
        </w:numPr>
        <w:tabs>
          <w:tab w:val="num" w:pos="567"/>
          <w:tab w:val="num" w:pos="1418"/>
        </w:tabs>
        <w:spacing w:before="0" w:after="120" w:line="240" w:lineRule="atLeast"/>
        <w:ind w:left="567" w:hanging="567"/>
        <w:jc w:val="both"/>
        <w:rPr>
          <w:rFonts w:cs="Arial"/>
          <w:b w:val="0"/>
          <w:sz w:val="24"/>
          <w:szCs w:val="24"/>
        </w:rPr>
      </w:pPr>
      <w:r w:rsidRPr="00345485">
        <w:rPr>
          <w:rFonts w:cs="Arial"/>
          <w:b w:val="0"/>
          <w:sz w:val="24"/>
          <w:szCs w:val="24"/>
        </w:rPr>
        <w:t>6</w:t>
      </w:r>
      <w:r w:rsidR="007938DB" w:rsidRPr="00345485">
        <w:rPr>
          <w:rFonts w:cs="Arial"/>
          <w:b w:val="0"/>
          <w:sz w:val="24"/>
          <w:szCs w:val="24"/>
        </w:rPr>
        <w:t xml:space="preserve">.1 </w:t>
      </w:r>
      <w:r w:rsidR="006C0B91" w:rsidRPr="00345485">
        <w:rPr>
          <w:rFonts w:cs="Arial"/>
          <w:b w:val="0"/>
          <w:sz w:val="24"/>
          <w:szCs w:val="24"/>
        </w:rPr>
        <w:tab/>
      </w:r>
      <w:r w:rsidR="001D2A1B" w:rsidRPr="00345485">
        <w:rPr>
          <w:rFonts w:cs="Arial"/>
          <w:b w:val="0"/>
          <w:sz w:val="24"/>
          <w:szCs w:val="24"/>
        </w:rPr>
        <w:t>Without prejudice to any other rights or remedies of the Customer</w:t>
      </w:r>
      <w:r w:rsidR="007938DB" w:rsidRPr="00345485">
        <w:rPr>
          <w:rFonts w:cs="Arial"/>
          <w:b w:val="0"/>
          <w:sz w:val="24"/>
          <w:szCs w:val="24"/>
        </w:rPr>
        <w:t>,</w:t>
      </w:r>
      <w:r w:rsidR="006C0B91" w:rsidRPr="00345485">
        <w:rPr>
          <w:rFonts w:cs="Arial"/>
          <w:b w:val="0"/>
          <w:sz w:val="24"/>
          <w:szCs w:val="24"/>
        </w:rPr>
        <w:t xml:space="preserve"> </w:t>
      </w:r>
      <w:r w:rsidR="007938DB" w:rsidRPr="00345485">
        <w:rPr>
          <w:rFonts w:cs="Arial"/>
          <w:b w:val="0"/>
          <w:sz w:val="24"/>
          <w:szCs w:val="24"/>
        </w:rPr>
        <w:t xml:space="preserve">title and </w:t>
      </w:r>
      <w:r w:rsidR="001D2A1B" w:rsidRPr="00345485">
        <w:rPr>
          <w:rFonts w:cs="Arial"/>
          <w:b w:val="0"/>
          <w:sz w:val="24"/>
          <w:szCs w:val="24"/>
        </w:rPr>
        <w:t>risk in the</w:t>
      </w:r>
      <w:r w:rsidR="007500AE" w:rsidRPr="00345485">
        <w:rPr>
          <w:rFonts w:cs="Arial"/>
          <w:b w:val="0"/>
          <w:sz w:val="24"/>
          <w:szCs w:val="24"/>
        </w:rPr>
        <w:t xml:space="preserve"> </w:t>
      </w:r>
      <w:r w:rsidR="001D2A1B" w:rsidRPr="00345485">
        <w:rPr>
          <w:rFonts w:cs="Arial"/>
          <w:b w:val="0"/>
          <w:sz w:val="24"/>
          <w:szCs w:val="24"/>
        </w:rPr>
        <w:t xml:space="preserve">Goods shall pass to the Customer </w:t>
      </w:r>
      <w:r w:rsidR="007938DB" w:rsidRPr="00345485">
        <w:rPr>
          <w:rFonts w:cs="Arial"/>
          <w:b w:val="0"/>
          <w:sz w:val="24"/>
          <w:szCs w:val="24"/>
        </w:rPr>
        <w:t>when</w:t>
      </w:r>
      <w:r w:rsidR="001D2A1B" w:rsidRPr="00345485">
        <w:rPr>
          <w:rFonts w:cs="Arial"/>
          <w:b w:val="0"/>
          <w:sz w:val="24"/>
          <w:szCs w:val="24"/>
        </w:rPr>
        <w:t xml:space="preserve"> </w:t>
      </w:r>
      <w:r w:rsidR="002D1619" w:rsidRPr="00345485">
        <w:rPr>
          <w:rFonts w:cs="Arial"/>
          <w:b w:val="0"/>
          <w:sz w:val="24"/>
          <w:szCs w:val="24"/>
        </w:rPr>
        <w:t>D</w:t>
      </w:r>
      <w:r w:rsidR="001D2A1B" w:rsidRPr="00345485">
        <w:rPr>
          <w:rFonts w:cs="Arial"/>
          <w:b w:val="0"/>
          <w:sz w:val="24"/>
          <w:szCs w:val="24"/>
        </w:rPr>
        <w:t>elivery</w:t>
      </w:r>
      <w:r w:rsidR="00F02DF8" w:rsidRPr="00345485">
        <w:rPr>
          <w:rFonts w:cs="Arial"/>
          <w:b w:val="0"/>
          <w:sz w:val="24"/>
          <w:szCs w:val="24"/>
        </w:rPr>
        <w:t xml:space="preserve"> of the Goods is complete (including off-loading and stacking</w:t>
      </w:r>
      <w:r w:rsidR="007938DB" w:rsidRPr="00345485">
        <w:rPr>
          <w:rFonts w:cs="Arial"/>
          <w:b w:val="0"/>
          <w:sz w:val="24"/>
          <w:szCs w:val="24"/>
        </w:rPr>
        <w:t>)</w:t>
      </w:r>
    </w:p>
    <w:p w14:paraId="6CFDC023" w14:textId="77777777" w:rsidR="009766B1" w:rsidRPr="00345485" w:rsidRDefault="008A1521" w:rsidP="008F5EA7">
      <w:pPr>
        <w:pStyle w:val="Level2Heading"/>
        <w:keepNext w:val="0"/>
        <w:widowControl w:val="0"/>
        <w:numPr>
          <w:ilvl w:val="1"/>
          <w:numId w:val="6"/>
        </w:numPr>
        <w:tabs>
          <w:tab w:val="clear" w:pos="993"/>
          <w:tab w:val="num" w:pos="567"/>
        </w:tabs>
        <w:spacing w:before="0" w:after="120" w:line="240" w:lineRule="atLeast"/>
        <w:ind w:left="567" w:hanging="567"/>
        <w:jc w:val="both"/>
        <w:rPr>
          <w:rFonts w:cs="Arial"/>
          <w:b w:val="0"/>
          <w:sz w:val="24"/>
          <w:szCs w:val="24"/>
        </w:rPr>
      </w:pPr>
      <w:r w:rsidRPr="00345485">
        <w:rPr>
          <w:rFonts w:cs="Arial"/>
          <w:b w:val="0"/>
          <w:sz w:val="24"/>
          <w:szCs w:val="24"/>
        </w:rPr>
        <w:t xml:space="preserve">The </w:t>
      </w:r>
      <w:r w:rsidR="009766B1" w:rsidRPr="00345485">
        <w:rPr>
          <w:rFonts w:cs="Arial"/>
          <w:b w:val="0"/>
          <w:sz w:val="24"/>
          <w:szCs w:val="24"/>
        </w:rPr>
        <w:t>Supplier warrants that:</w:t>
      </w:r>
    </w:p>
    <w:p w14:paraId="5DC0F074" w14:textId="77777777" w:rsidR="009766B1" w:rsidRPr="00345485" w:rsidRDefault="009766B1" w:rsidP="003F57F3">
      <w:pPr>
        <w:pStyle w:val="Level3Number"/>
        <w:widowControl w:val="0"/>
        <w:tabs>
          <w:tab w:val="left" w:pos="1418"/>
        </w:tabs>
        <w:spacing w:before="0" w:after="120" w:line="240" w:lineRule="atLeast"/>
        <w:ind w:left="1418"/>
        <w:jc w:val="both"/>
        <w:rPr>
          <w:rFonts w:cs="Arial"/>
          <w:sz w:val="24"/>
          <w:szCs w:val="24"/>
        </w:rPr>
      </w:pPr>
      <w:r w:rsidRPr="00345485">
        <w:rPr>
          <w:rFonts w:cs="Arial"/>
          <w:sz w:val="24"/>
          <w:szCs w:val="24"/>
        </w:rPr>
        <w:t>it has full clear and unencumbered title to all the Goods;</w:t>
      </w:r>
    </w:p>
    <w:p w14:paraId="4DD58827" w14:textId="77777777" w:rsidR="009766B1" w:rsidRPr="00345485" w:rsidRDefault="009766B1" w:rsidP="003F57F3">
      <w:pPr>
        <w:pStyle w:val="Level3Number"/>
        <w:widowControl w:val="0"/>
        <w:tabs>
          <w:tab w:val="left" w:pos="1418"/>
        </w:tabs>
        <w:spacing w:before="0" w:after="120" w:line="240" w:lineRule="atLeast"/>
        <w:ind w:left="1418"/>
        <w:jc w:val="both"/>
        <w:rPr>
          <w:rFonts w:cs="Arial"/>
          <w:sz w:val="24"/>
          <w:szCs w:val="24"/>
        </w:rPr>
      </w:pPr>
      <w:r w:rsidRPr="00345485">
        <w:rPr>
          <w:rFonts w:cs="Arial"/>
          <w:sz w:val="24"/>
          <w:szCs w:val="24"/>
        </w:rPr>
        <w:t xml:space="preserve">at the date of </w:t>
      </w:r>
      <w:r w:rsidR="008A1521" w:rsidRPr="00345485">
        <w:rPr>
          <w:rFonts w:cs="Arial"/>
          <w:sz w:val="24"/>
          <w:szCs w:val="24"/>
        </w:rPr>
        <w:t>D</w:t>
      </w:r>
      <w:r w:rsidRPr="00345485">
        <w:rPr>
          <w:rFonts w:cs="Arial"/>
          <w:sz w:val="24"/>
          <w:szCs w:val="24"/>
        </w:rPr>
        <w:t xml:space="preserve">elivery of any of the Goods it </w:t>
      </w:r>
      <w:r w:rsidR="002F66E5" w:rsidRPr="00345485">
        <w:rPr>
          <w:rFonts w:cs="Arial"/>
          <w:sz w:val="24"/>
          <w:szCs w:val="24"/>
        </w:rPr>
        <w:t xml:space="preserve">shall </w:t>
      </w:r>
      <w:r w:rsidRPr="00345485">
        <w:rPr>
          <w:rFonts w:cs="Arial"/>
          <w:sz w:val="24"/>
          <w:szCs w:val="24"/>
        </w:rPr>
        <w:t xml:space="preserve">have full and unrestricted right, power and authority to sell, transfer and deliver </w:t>
      </w:r>
      <w:proofErr w:type="gramStart"/>
      <w:r w:rsidRPr="00345485">
        <w:rPr>
          <w:rFonts w:cs="Arial"/>
          <w:sz w:val="24"/>
          <w:szCs w:val="24"/>
        </w:rPr>
        <w:t>all of</w:t>
      </w:r>
      <w:proofErr w:type="gramEnd"/>
      <w:r w:rsidRPr="00345485">
        <w:rPr>
          <w:rFonts w:cs="Arial"/>
          <w:sz w:val="24"/>
          <w:szCs w:val="24"/>
        </w:rPr>
        <w:t xml:space="preserve"> the Goods to the </w:t>
      </w:r>
      <w:r w:rsidR="00A748F5" w:rsidRPr="00345485">
        <w:rPr>
          <w:rFonts w:cs="Arial"/>
          <w:sz w:val="24"/>
          <w:szCs w:val="24"/>
        </w:rPr>
        <w:t>Customer</w:t>
      </w:r>
      <w:r w:rsidRPr="00345485">
        <w:rPr>
          <w:rFonts w:cs="Arial"/>
          <w:sz w:val="24"/>
          <w:szCs w:val="24"/>
        </w:rPr>
        <w:t xml:space="preserve">. </w:t>
      </w:r>
      <w:r w:rsidR="004A4904" w:rsidRPr="00345485">
        <w:rPr>
          <w:rFonts w:cs="Arial"/>
          <w:sz w:val="24"/>
          <w:szCs w:val="24"/>
        </w:rPr>
        <w:t xml:space="preserve">On </w:t>
      </w:r>
      <w:r w:rsidR="008A1521" w:rsidRPr="00345485">
        <w:rPr>
          <w:rFonts w:cs="Arial"/>
          <w:sz w:val="24"/>
          <w:szCs w:val="24"/>
        </w:rPr>
        <w:t xml:space="preserve">Delivery </w:t>
      </w:r>
      <w:r w:rsidRPr="00345485">
        <w:rPr>
          <w:rFonts w:cs="Arial"/>
          <w:sz w:val="24"/>
          <w:szCs w:val="24"/>
        </w:rPr>
        <w:t xml:space="preserve">the </w:t>
      </w:r>
      <w:r w:rsidR="00A748F5" w:rsidRPr="00345485">
        <w:rPr>
          <w:rFonts w:cs="Arial"/>
          <w:sz w:val="24"/>
          <w:szCs w:val="24"/>
        </w:rPr>
        <w:t>Customer</w:t>
      </w:r>
      <w:r w:rsidRPr="00345485">
        <w:rPr>
          <w:rFonts w:cs="Arial"/>
          <w:sz w:val="24"/>
          <w:szCs w:val="24"/>
        </w:rPr>
        <w:t xml:space="preserve"> </w:t>
      </w:r>
      <w:r w:rsidR="002F66E5" w:rsidRPr="00345485">
        <w:rPr>
          <w:rFonts w:cs="Arial"/>
          <w:sz w:val="24"/>
          <w:szCs w:val="24"/>
        </w:rPr>
        <w:t>shall</w:t>
      </w:r>
      <w:r w:rsidRPr="00345485">
        <w:rPr>
          <w:rFonts w:cs="Arial"/>
          <w:sz w:val="24"/>
          <w:szCs w:val="24"/>
        </w:rPr>
        <w:t xml:space="preserve"> acquire a valid and unencumbered title to the Goods.</w:t>
      </w:r>
    </w:p>
    <w:p w14:paraId="13D51D3B" w14:textId="77777777" w:rsidR="00C22C57" w:rsidRPr="00345485" w:rsidRDefault="00C22C57" w:rsidP="00B5453D">
      <w:pPr>
        <w:pStyle w:val="parahead"/>
        <w:tabs>
          <w:tab w:val="clear" w:pos="851"/>
          <w:tab w:val="num" w:pos="540"/>
        </w:tabs>
        <w:rPr>
          <w:rFonts w:cs="Arial"/>
          <w:bCs/>
          <w:sz w:val="24"/>
          <w:szCs w:val="24"/>
        </w:rPr>
      </w:pPr>
      <w:bookmarkStart w:id="23" w:name="_Ref374456964"/>
      <w:bookmarkStart w:id="24" w:name="_Toc509501858"/>
      <w:r w:rsidRPr="00345485">
        <w:rPr>
          <w:rFonts w:cs="Arial"/>
          <w:sz w:val="24"/>
          <w:szCs w:val="24"/>
        </w:rPr>
        <w:t>Staff</w:t>
      </w:r>
      <w:bookmarkEnd w:id="23"/>
      <w:bookmarkEnd w:id="24"/>
    </w:p>
    <w:p w14:paraId="71CF2AD6" w14:textId="77777777" w:rsidR="00C22C57" w:rsidRPr="00345485"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lang w:eastAsia="en-US"/>
        </w:rPr>
        <w:t>If the Customer reasonably believes that any of the Staff are unsuitable to undertake work in respect of the Agreement, it may</w:t>
      </w:r>
      <w:r w:rsidRPr="00345485">
        <w:rPr>
          <w:rFonts w:cs="Arial"/>
          <w:b w:val="0"/>
          <w:sz w:val="24"/>
          <w:szCs w:val="24"/>
        </w:rPr>
        <w:t>, by giving written notice to the Supplier:</w:t>
      </w:r>
    </w:p>
    <w:p w14:paraId="33AB3BBE" w14:textId="77777777" w:rsidR="00C22C57" w:rsidRPr="00345485" w:rsidRDefault="00C22C5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 xml:space="preserve">refuse admission to the relevant person(s) to the Customer’s premises; </w:t>
      </w:r>
    </w:p>
    <w:p w14:paraId="4B1FC65C" w14:textId="77777777" w:rsidR="00C22C57" w:rsidRPr="00345485" w:rsidRDefault="00C22C5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direct the Supplier to end the involvement in the provision of the Goods of the relevant person(s); and/or</w:t>
      </w:r>
    </w:p>
    <w:p w14:paraId="1D098533" w14:textId="77777777" w:rsidR="00C22C57" w:rsidRPr="00345485" w:rsidRDefault="00C22C5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require that the Supplier replace any person removed under this clause with another suitably qualified person and procure that any security pass issued by the Customer to the person removed is surrendered,</w:t>
      </w:r>
    </w:p>
    <w:p w14:paraId="1147BDD6" w14:textId="77777777" w:rsidR="00C22C57" w:rsidRPr="00345485" w:rsidRDefault="00C22C57" w:rsidP="00C22C57">
      <w:pPr>
        <w:pStyle w:val="Level2Heading"/>
        <w:keepNext w:val="0"/>
        <w:widowControl w:val="0"/>
        <w:numPr>
          <w:ilvl w:val="0"/>
          <w:numId w:val="0"/>
        </w:numPr>
        <w:spacing w:before="0" w:after="120" w:line="240" w:lineRule="atLeast"/>
        <w:ind w:left="540"/>
        <w:jc w:val="both"/>
        <w:rPr>
          <w:rFonts w:cs="Arial"/>
          <w:b w:val="0"/>
          <w:sz w:val="24"/>
          <w:szCs w:val="24"/>
        </w:rPr>
      </w:pPr>
      <w:bookmarkStart w:id="25" w:name="_Ref260825729"/>
      <w:r w:rsidRPr="00345485">
        <w:rPr>
          <w:rFonts w:cs="Arial"/>
          <w:b w:val="0"/>
          <w:sz w:val="24"/>
          <w:szCs w:val="24"/>
        </w:rPr>
        <w:t xml:space="preserve">and the Supplier shall comply with any such notice. </w:t>
      </w:r>
    </w:p>
    <w:p w14:paraId="084A7916" w14:textId="77777777" w:rsidR="00C22C57" w:rsidRPr="00345485"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bookmarkStart w:id="26" w:name="_Ref374611480"/>
      <w:bookmarkEnd w:id="25"/>
      <w:r w:rsidRPr="00345485">
        <w:rPr>
          <w:rFonts w:cs="Arial"/>
          <w:b w:val="0"/>
          <w:sz w:val="24"/>
          <w:szCs w:val="24"/>
        </w:rPr>
        <w:t>The Supplier shall:</w:t>
      </w:r>
      <w:bookmarkEnd w:id="26"/>
      <w:r w:rsidRPr="00345485">
        <w:rPr>
          <w:rFonts w:cs="Arial"/>
          <w:b w:val="0"/>
          <w:sz w:val="24"/>
          <w:szCs w:val="24"/>
        </w:rPr>
        <w:t xml:space="preserve"> </w:t>
      </w:r>
    </w:p>
    <w:p w14:paraId="154E68FE" w14:textId="77777777" w:rsidR="00C22C57" w:rsidRPr="00345485" w:rsidRDefault="00C22C5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if requested, provide the Customer with a list of the names and addresses (and any other relevant information) of all persons who may require admission to the Customer’s premises in connection with the Agreement; and</w:t>
      </w:r>
    </w:p>
    <w:p w14:paraId="7C1E9017" w14:textId="5469AA3D" w:rsidR="00C22C57" w:rsidRPr="00345485" w:rsidRDefault="005278A7" w:rsidP="00C22C57">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ensure</w:t>
      </w:r>
      <w:r w:rsidR="00C22C57" w:rsidRPr="00345485">
        <w:rPr>
          <w:rFonts w:cs="Arial"/>
          <w:sz w:val="24"/>
          <w:szCs w:val="24"/>
        </w:rPr>
        <w:t xml:space="preserve"> that all Staff comply with any rules, regulations and requirements reasonably specified by the Customer.</w:t>
      </w:r>
    </w:p>
    <w:p w14:paraId="3B8ACEEC" w14:textId="77777777" w:rsidR="00EF1708" w:rsidRPr="00345485" w:rsidRDefault="00EF1708" w:rsidP="00B5453D">
      <w:pPr>
        <w:pStyle w:val="parahead"/>
        <w:tabs>
          <w:tab w:val="clear" w:pos="851"/>
          <w:tab w:val="num" w:pos="540"/>
        </w:tabs>
        <w:rPr>
          <w:rFonts w:cs="Arial"/>
          <w:sz w:val="24"/>
          <w:szCs w:val="24"/>
        </w:rPr>
      </w:pPr>
      <w:bookmarkStart w:id="27" w:name="_Toc509501859"/>
      <w:r w:rsidRPr="00345485">
        <w:rPr>
          <w:rFonts w:cs="Arial"/>
          <w:sz w:val="24"/>
          <w:szCs w:val="24"/>
        </w:rPr>
        <w:lastRenderedPageBreak/>
        <w:t>Assignment and Sub-Contracting</w:t>
      </w:r>
      <w:bookmarkEnd w:id="27"/>
    </w:p>
    <w:p w14:paraId="57310448" w14:textId="77777777" w:rsidR="00EF1708" w:rsidRPr="00345485"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345485">
        <w:rPr>
          <w:rFonts w:cs="Arial"/>
          <w:b w:val="0"/>
          <w:sz w:val="24"/>
          <w:szCs w:val="24"/>
        </w:rPr>
        <w:t>acts</w:t>
      </w:r>
      <w:proofErr w:type="gramEnd"/>
      <w:r w:rsidRPr="00345485">
        <w:rPr>
          <w:rFonts w:cs="Arial"/>
          <w:b w:val="0"/>
          <w:sz w:val="24"/>
          <w:szCs w:val="24"/>
        </w:rPr>
        <w:t xml:space="preserve"> and omissions were its own.  </w:t>
      </w:r>
    </w:p>
    <w:p w14:paraId="0E7E221D" w14:textId="77777777" w:rsidR="00EF1708" w:rsidRPr="00345485"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Where the Customer has consented to the placing of sub-contracts, the Supplier shall, at the request of the Customer, send copies of each sub-contract, to the Customer as soon as is reasonably practicable.  </w:t>
      </w:r>
    </w:p>
    <w:p w14:paraId="17EF71DA" w14:textId="77777777" w:rsidR="00EF1708" w:rsidRPr="00345485"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7EF7E54" w14:textId="738DE1E3" w:rsidR="00F900D1" w:rsidRPr="00345485" w:rsidRDefault="00586399" w:rsidP="00B5453D">
      <w:pPr>
        <w:pStyle w:val="parahead"/>
        <w:tabs>
          <w:tab w:val="clear" w:pos="851"/>
          <w:tab w:val="num" w:pos="540"/>
        </w:tabs>
        <w:rPr>
          <w:rFonts w:cs="Arial"/>
          <w:sz w:val="24"/>
          <w:szCs w:val="24"/>
        </w:rPr>
      </w:pPr>
      <w:bookmarkStart w:id="28" w:name="_Toc509501860"/>
      <w:bookmarkStart w:id="29" w:name="_Ref378336849"/>
      <w:r w:rsidRPr="00345485">
        <w:rPr>
          <w:rFonts w:cs="Arial"/>
          <w:sz w:val="24"/>
          <w:szCs w:val="24"/>
        </w:rPr>
        <w:t>Not Used</w:t>
      </w:r>
      <w:bookmarkEnd w:id="28"/>
      <w:r w:rsidRPr="00345485">
        <w:rPr>
          <w:rFonts w:cs="Arial"/>
          <w:sz w:val="24"/>
          <w:szCs w:val="24"/>
        </w:rPr>
        <w:t xml:space="preserve"> </w:t>
      </w:r>
      <w:bookmarkEnd w:id="29"/>
    </w:p>
    <w:p w14:paraId="1D0EE501" w14:textId="77777777" w:rsidR="00EF1708" w:rsidRPr="00345485" w:rsidRDefault="00EF1708" w:rsidP="00B5453D">
      <w:pPr>
        <w:pStyle w:val="parahead"/>
        <w:tabs>
          <w:tab w:val="clear" w:pos="851"/>
          <w:tab w:val="num" w:pos="540"/>
        </w:tabs>
        <w:rPr>
          <w:rFonts w:cs="Arial"/>
          <w:sz w:val="24"/>
          <w:szCs w:val="24"/>
        </w:rPr>
      </w:pPr>
      <w:bookmarkStart w:id="30" w:name="_Toc509501861"/>
      <w:r w:rsidRPr="00345485">
        <w:rPr>
          <w:rFonts w:cs="Arial"/>
          <w:sz w:val="24"/>
          <w:szCs w:val="24"/>
        </w:rPr>
        <w:t>Governance and Records</w:t>
      </w:r>
      <w:bookmarkEnd w:id="30"/>
    </w:p>
    <w:p w14:paraId="5F7406F1" w14:textId="77777777" w:rsidR="00EF1708" w:rsidRPr="00345485"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The Supplier shall:</w:t>
      </w:r>
    </w:p>
    <w:p w14:paraId="013B3282" w14:textId="77777777" w:rsidR="00EF1708" w:rsidRPr="00345485" w:rsidRDefault="00EF1708" w:rsidP="00EF1708">
      <w:pPr>
        <w:pStyle w:val="Level3Number"/>
        <w:widowControl w:val="0"/>
        <w:tabs>
          <w:tab w:val="clear" w:pos="1751"/>
          <w:tab w:val="left" w:pos="540"/>
          <w:tab w:val="num" w:pos="1276"/>
        </w:tabs>
        <w:spacing w:before="0" w:after="120" w:line="240" w:lineRule="atLeast"/>
        <w:ind w:left="1276" w:hanging="737"/>
        <w:jc w:val="both"/>
        <w:rPr>
          <w:rFonts w:cs="Arial"/>
          <w:sz w:val="24"/>
          <w:szCs w:val="24"/>
        </w:rPr>
      </w:pPr>
      <w:r w:rsidRPr="00345485">
        <w:rPr>
          <w:rFonts w:cs="Arial"/>
          <w:sz w:val="24"/>
          <w:szCs w:val="24"/>
        </w:rPr>
        <w:t>attend progress meetings with the Customer at the frequency and times specified by the Customer and shall ensure that its representatives are suitably qualified to attend such meetings; and</w:t>
      </w:r>
    </w:p>
    <w:p w14:paraId="570D485E" w14:textId="63910DD5" w:rsidR="00EF1708" w:rsidRPr="00345485"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submit progress reports to the Customer at the times and in the format specified by the Customer</w:t>
      </w:r>
      <w:bookmarkStart w:id="31" w:name="_DV_M163"/>
      <w:bookmarkStart w:id="32" w:name="_DV_M164"/>
      <w:bookmarkStart w:id="33" w:name="_DV_M974"/>
      <w:bookmarkEnd w:id="31"/>
      <w:bookmarkEnd w:id="32"/>
      <w:bookmarkEnd w:id="33"/>
    </w:p>
    <w:p w14:paraId="339E1F42" w14:textId="4ECC90CD" w:rsidR="00EF1708" w:rsidRPr="00345485" w:rsidRDefault="00EF1708" w:rsidP="00EE39EE">
      <w:pPr>
        <w:pStyle w:val="Level2Heading"/>
        <w:tabs>
          <w:tab w:val="clear" w:pos="993"/>
          <w:tab w:val="num" w:pos="567"/>
        </w:tabs>
        <w:spacing w:before="0" w:after="120" w:line="240" w:lineRule="atLeast"/>
        <w:ind w:left="567" w:hanging="567"/>
        <w:rPr>
          <w:rFonts w:cs="Arial"/>
          <w:sz w:val="24"/>
          <w:szCs w:val="24"/>
        </w:rPr>
      </w:pPr>
      <w:bookmarkStart w:id="34" w:name="_Ref374456816"/>
      <w:r w:rsidRPr="00345485">
        <w:rPr>
          <w:rFonts w:cs="Arial"/>
          <w:b w:val="0"/>
          <w:sz w:val="24"/>
          <w:szCs w:val="24"/>
        </w:rPr>
        <w:t xml:space="preserve">The Supplier shall keep and maintain until </w:t>
      </w:r>
      <w:r w:rsidR="002D5EDE" w:rsidRPr="00345485">
        <w:rPr>
          <w:rFonts w:cs="Arial"/>
          <w:b w:val="0"/>
          <w:sz w:val="24"/>
          <w:szCs w:val="24"/>
        </w:rPr>
        <w:t>7</w:t>
      </w:r>
      <w:r w:rsidRPr="00345485">
        <w:rPr>
          <w:rFonts w:cs="Arial"/>
          <w:b w:val="0"/>
          <w:sz w:val="24"/>
          <w:szCs w:val="24"/>
        </w:rPr>
        <w:t xml:space="preserve"> years after the end of the Agreement, or as long a period as may be agreed between the Parties, full and accurate records of the Agreement including the Goods supplied under it, and all payments made by the Customer.  The Supplier shall on request afford the Customer or the Customer’s representatives such access to those records as may be reasonably requested by the Customer in connection with the Agreement.</w:t>
      </w:r>
      <w:bookmarkStart w:id="35" w:name="_Ref374456915"/>
      <w:bookmarkEnd w:id="34"/>
      <w:r w:rsidRPr="00345485">
        <w:rPr>
          <w:rFonts w:cs="Arial"/>
          <w:sz w:val="24"/>
          <w:szCs w:val="24"/>
        </w:rPr>
        <w:t xml:space="preserve"> </w:t>
      </w:r>
    </w:p>
    <w:p w14:paraId="5421F580" w14:textId="77777777" w:rsidR="00EF1708" w:rsidRPr="00345485" w:rsidRDefault="00EF1708" w:rsidP="00B5453D">
      <w:pPr>
        <w:pStyle w:val="parahead"/>
        <w:tabs>
          <w:tab w:val="clear" w:pos="851"/>
          <w:tab w:val="num" w:pos="540"/>
        </w:tabs>
        <w:rPr>
          <w:rFonts w:cs="Arial"/>
          <w:sz w:val="24"/>
          <w:szCs w:val="24"/>
        </w:rPr>
      </w:pPr>
      <w:bookmarkStart w:id="36" w:name="_Ref374611470"/>
      <w:bookmarkStart w:id="37" w:name="_Toc509501862"/>
      <w:r w:rsidRPr="00345485">
        <w:rPr>
          <w:rFonts w:cs="Arial"/>
          <w:sz w:val="24"/>
          <w:szCs w:val="24"/>
        </w:rPr>
        <w:t>Confidentiality, Transparency and Publicity</w:t>
      </w:r>
      <w:bookmarkEnd w:id="35"/>
      <w:bookmarkEnd w:id="36"/>
      <w:bookmarkEnd w:id="37"/>
    </w:p>
    <w:p w14:paraId="35D41720" w14:textId="0EC934C2" w:rsidR="00EF1708" w:rsidRPr="00345485" w:rsidRDefault="00EF1708" w:rsidP="00EF1708">
      <w:pPr>
        <w:pStyle w:val="Level2Heading"/>
        <w:keepNext w:val="0"/>
        <w:widowControl w:val="0"/>
        <w:tabs>
          <w:tab w:val="clear" w:pos="993"/>
          <w:tab w:val="num" w:pos="0"/>
        </w:tabs>
        <w:spacing w:before="0" w:after="120" w:line="240" w:lineRule="atLeast"/>
        <w:ind w:left="539" w:hanging="539"/>
        <w:contextualSpacing/>
        <w:jc w:val="both"/>
        <w:rPr>
          <w:rFonts w:cs="Arial"/>
          <w:b w:val="0"/>
          <w:sz w:val="24"/>
          <w:szCs w:val="24"/>
        </w:rPr>
      </w:pPr>
      <w:bookmarkStart w:id="38" w:name="_Ref359607666"/>
      <w:r w:rsidRPr="00345485">
        <w:rPr>
          <w:rFonts w:cs="Arial"/>
          <w:b w:val="0"/>
          <w:sz w:val="24"/>
          <w:szCs w:val="24"/>
        </w:rPr>
        <w:t>Subject to clause </w:t>
      </w:r>
      <w:r w:rsidR="00F70500" w:rsidRPr="00345485">
        <w:rPr>
          <w:rFonts w:cs="Arial"/>
          <w:b w:val="0"/>
          <w:sz w:val="24"/>
          <w:szCs w:val="24"/>
        </w:rPr>
        <w:fldChar w:fldCharType="begin"/>
      </w:r>
      <w:r w:rsidR="00F70500" w:rsidRPr="00345485">
        <w:rPr>
          <w:rFonts w:cs="Arial"/>
          <w:b w:val="0"/>
          <w:sz w:val="24"/>
          <w:szCs w:val="24"/>
        </w:rPr>
        <w:instrText xml:space="preserve"> REF _Ref359607640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11.2</w:t>
      </w:r>
      <w:r w:rsidR="00F70500" w:rsidRPr="00345485">
        <w:rPr>
          <w:rFonts w:cs="Arial"/>
          <w:b w:val="0"/>
          <w:sz w:val="24"/>
          <w:szCs w:val="24"/>
        </w:rPr>
        <w:fldChar w:fldCharType="end"/>
      </w:r>
      <w:r w:rsidRPr="00345485">
        <w:rPr>
          <w:rFonts w:cs="Arial"/>
          <w:b w:val="0"/>
          <w:sz w:val="24"/>
          <w:szCs w:val="24"/>
        </w:rPr>
        <w:t>, each Party shall:</w:t>
      </w:r>
      <w:bookmarkEnd w:id="38"/>
    </w:p>
    <w:p w14:paraId="2488087C" w14:textId="77777777" w:rsidR="00EF1708" w:rsidRPr="00345485"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treat all Confidential Information it receives as confidential, safeguard it accordingly and not disclose it to any other person without the prior written permission of the disclosing Party; and</w:t>
      </w:r>
    </w:p>
    <w:p w14:paraId="11BA3911" w14:textId="77777777" w:rsidR="00EF1708" w:rsidRPr="00345485"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not use or exploit the disclosing Party’s Confidential Information in any way except for the purposes anticipated under the Agreement.</w:t>
      </w:r>
    </w:p>
    <w:p w14:paraId="302C079C" w14:textId="57F9A874" w:rsidR="00EF1708" w:rsidRPr="00345485"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bookmarkStart w:id="39" w:name="_Ref359607640"/>
      <w:r w:rsidRPr="00345485">
        <w:rPr>
          <w:rFonts w:cs="Arial"/>
          <w:b w:val="0"/>
          <w:sz w:val="24"/>
          <w:szCs w:val="24"/>
        </w:rPr>
        <w:t>Notwithstanding clause </w:t>
      </w:r>
      <w:r w:rsidR="00F70500" w:rsidRPr="00345485">
        <w:rPr>
          <w:rFonts w:cs="Arial"/>
          <w:b w:val="0"/>
          <w:sz w:val="24"/>
          <w:szCs w:val="24"/>
        </w:rPr>
        <w:fldChar w:fldCharType="begin"/>
      </w:r>
      <w:r w:rsidR="00F70500" w:rsidRPr="00345485">
        <w:rPr>
          <w:rFonts w:cs="Arial"/>
          <w:b w:val="0"/>
          <w:sz w:val="24"/>
          <w:szCs w:val="24"/>
        </w:rPr>
        <w:instrText xml:space="preserve"> REF _Ref359607666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11.1</w:t>
      </w:r>
      <w:r w:rsidR="00F70500" w:rsidRPr="00345485">
        <w:rPr>
          <w:rFonts w:cs="Arial"/>
          <w:b w:val="0"/>
          <w:sz w:val="24"/>
          <w:szCs w:val="24"/>
        </w:rPr>
        <w:fldChar w:fldCharType="end"/>
      </w:r>
      <w:r w:rsidRPr="00345485">
        <w:rPr>
          <w:rFonts w:cs="Arial"/>
          <w:b w:val="0"/>
          <w:sz w:val="24"/>
          <w:szCs w:val="24"/>
        </w:rPr>
        <w:t>, a Party may disclose Confidential Information which it receives from the other Party:</w:t>
      </w:r>
      <w:bookmarkEnd w:id="39"/>
    </w:p>
    <w:p w14:paraId="242CBB9F" w14:textId="77777777" w:rsidR="00EF1708" w:rsidRPr="00345485"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 xml:space="preserve">where disclosure is required by applicable law or by a court of competent </w:t>
      </w:r>
      <w:r w:rsidRPr="00345485">
        <w:rPr>
          <w:rFonts w:cs="Arial"/>
          <w:sz w:val="24"/>
          <w:szCs w:val="24"/>
        </w:rPr>
        <w:lastRenderedPageBreak/>
        <w:t xml:space="preserve">jurisdiction; </w:t>
      </w:r>
    </w:p>
    <w:p w14:paraId="63269555" w14:textId="77777777" w:rsidR="00EF1708" w:rsidRPr="00345485"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 xml:space="preserve">to its auditors or for the purposes of regulatory requirements; </w:t>
      </w:r>
    </w:p>
    <w:p w14:paraId="5A3BBE29" w14:textId="77777777" w:rsidR="00EF1708" w:rsidRPr="00345485"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 xml:space="preserve">on a confidential basis, to its professional advisers; </w:t>
      </w:r>
    </w:p>
    <w:p w14:paraId="40FB1465" w14:textId="77777777" w:rsidR="00EF1708" w:rsidRPr="00345485"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 xml:space="preserve">to the Serious Fraud Office where the Party has reasonable grounds to believe that the other Party is involved in activity that may constitute a criminal offence under the Bribery Act 2010; </w:t>
      </w:r>
    </w:p>
    <w:p w14:paraId="7B4A36F0" w14:textId="77777777" w:rsidR="00EF1708" w:rsidRPr="00345485"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 xml:space="preserve">where the receiving Party is the Supplier, </w:t>
      </w:r>
      <w:r w:rsidR="001B30BF" w:rsidRPr="00345485">
        <w:rPr>
          <w:rFonts w:cs="Arial"/>
          <w:sz w:val="24"/>
          <w:szCs w:val="24"/>
        </w:rPr>
        <w:t>those</w:t>
      </w:r>
      <w:r w:rsidRPr="00345485">
        <w:rPr>
          <w:rFonts w:cs="Arial"/>
          <w:sz w:val="24"/>
          <w:szCs w:val="24"/>
        </w:rPr>
        <w:t xml:space="preserve"> Staff </w:t>
      </w:r>
      <w:r w:rsidR="001B30BF" w:rsidRPr="00345485">
        <w:rPr>
          <w:rFonts w:cs="Arial"/>
          <w:sz w:val="24"/>
          <w:szCs w:val="24"/>
        </w:rPr>
        <w:t xml:space="preserve">which have </w:t>
      </w:r>
      <w:r w:rsidRPr="00345485">
        <w:rPr>
          <w:rFonts w:cs="Arial"/>
          <w:sz w:val="24"/>
          <w:szCs w:val="24"/>
        </w:rPr>
        <w:t>a need to know basis to enable performance of the Supplier’s obligations under the Agreement</w:t>
      </w:r>
      <w:r w:rsidR="001B30BF" w:rsidRPr="00345485">
        <w:rPr>
          <w:rFonts w:cs="Arial"/>
          <w:sz w:val="24"/>
          <w:szCs w:val="24"/>
        </w:rPr>
        <w:t>,</w:t>
      </w:r>
      <w:r w:rsidRPr="00345485">
        <w:rPr>
          <w:rFonts w:cs="Arial"/>
          <w:sz w:val="24"/>
          <w:szCs w:val="24"/>
        </w:rPr>
        <w:t xml:space="preserve"> the Supplier shall </w:t>
      </w:r>
      <w:r w:rsidR="001B30BF" w:rsidRPr="00345485">
        <w:rPr>
          <w:rFonts w:cs="Arial"/>
          <w:sz w:val="24"/>
          <w:szCs w:val="24"/>
        </w:rPr>
        <w:t>ensure</w:t>
      </w:r>
      <w:r w:rsidRPr="00345485">
        <w:rPr>
          <w:rFonts w:cs="Arial"/>
          <w:sz w:val="24"/>
          <w:szCs w:val="24"/>
        </w:rPr>
        <w:t xml:space="preserve"> that any Staff to whom it discloses Confidential Information pursuant to this clause 1</w:t>
      </w:r>
      <w:r w:rsidR="002D5EDE" w:rsidRPr="00345485">
        <w:rPr>
          <w:rFonts w:cs="Arial"/>
          <w:sz w:val="24"/>
          <w:szCs w:val="24"/>
        </w:rPr>
        <w:t>1</w:t>
      </w:r>
      <w:r w:rsidRPr="00345485">
        <w:rPr>
          <w:rFonts w:cs="Arial"/>
          <w:sz w:val="24"/>
          <w:szCs w:val="24"/>
        </w:rPr>
        <w:t>.2.5 shall observe the Supplier’s confidentiality obligations under the Agreement; and</w:t>
      </w:r>
    </w:p>
    <w:p w14:paraId="692A83A1" w14:textId="77777777" w:rsidR="00EF1708" w:rsidRPr="00345485" w:rsidRDefault="00EF1708" w:rsidP="00EF1708">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where the receiving Party is the Customer:</w:t>
      </w:r>
    </w:p>
    <w:p w14:paraId="1F08ADCD" w14:textId="77777777" w:rsidR="00EF1708" w:rsidRPr="00345485" w:rsidRDefault="00EF1708" w:rsidP="00EF1708">
      <w:pPr>
        <w:pStyle w:val="Level5Number"/>
        <w:tabs>
          <w:tab w:val="clear" w:pos="1418"/>
          <w:tab w:val="num" w:pos="1985"/>
        </w:tabs>
        <w:spacing w:after="120" w:line="240" w:lineRule="atLeast"/>
        <w:ind w:left="1985"/>
        <w:rPr>
          <w:rFonts w:cs="Arial"/>
          <w:sz w:val="24"/>
          <w:szCs w:val="24"/>
        </w:rPr>
      </w:pPr>
      <w:r w:rsidRPr="00345485">
        <w:rPr>
          <w:rFonts w:cs="Arial"/>
          <w:sz w:val="24"/>
          <w:szCs w:val="24"/>
        </w:rPr>
        <w:t>on a confidential basis to the employees, agents, consultants and contractors of the Customer;</w:t>
      </w:r>
    </w:p>
    <w:p w14:paraId="2B00640C" w14:textId="77777777" w:rsidR="00EF1708" w:rsidRPr="00345485" w:rsidRDefault="00EF1708" w:rsidP="00EF1708">
      <w:pPr>
        <w:pStyle w:val="Level5Number"/>
        <w:tabs>
          <w:tab w:val="clear" w:pos="1418"/>
          <w:tab w:val="num" w:pos="1985"/>
        </w:tabs>
        <w:spacing w:after="120" w:line="240" w:lineRule="atLeast"/>
        <w:ind w:left="1985"/>
        <w:rPr>
          <w:rFonts w:cs="Arial"/>
          <w:sz w:val="24"/>
          <w:szCs w:val="24"/>
        </w:rPr>
      </w:pPr>
      <w:r w:rsidRPr="00345485">
        <w:rPr>
          <w:rFonts w:cs="Arial"/>
          <w:sz w:val="24"/>
          <w:szCs w:val="24"/>
        </w:rPr>
        <w:t xml:space="preserve">on a confidential basis to any other </w:t>
      </w:r>
      <w:r w:rsidR="00092A04" w:rsidRPr="00345485">
        <w:rPr>
          <w:rFonts w:cs="Arial"/>
          <w:sz w:val="24"/>
          <w:szCs w:val="24"/>
        </w:rPr>
        <w:t xml:space="preserve">Local Authority </w:t>
      </w:r>
      <w:r w:rsidRPr="00345485">
        <w:rPr>
          <w:rFonts w:cs="Arial"/>
          <w:sz w:val="24"/>
          <w:szCs w:val="24"/>
        </w:rPr>
        <w:t>or any company to which the Customer transfers or proposes to transfer all or any part of its business;</w:t>
      </w:r>
    </w:p>
    <w:p w14:paraId="490ADA47" w14:textId="77777777" w:rsidR="00EF1708" w:rsidRPr="00345485" w:rsidRDefault="00EF1708" w:rsidP="00EF1708">
      <w:pPr>
        <w:pStyle w:val="Level5Number"/>
        <w:tabs>
          <w:tab w:val="clear" w:pos="1418"/>
          <w:tab w:val="num" w:pos="1985"/>
        </w:tabs>
        <w:spacing w:after="120" w:line="240" w:lineRule="atLeast"/>
        <w:ind w:left="1985"/>
        <w:rPr>
          <w:rFonts w:cs="Arial"/>
          <w:sz w:val="24"/>
          <w:szCs w:val="24"/>
        </w:rPr>
      </w:pPr>
      <w:r w:rsidRPr="00345485">
        <w:rPr>
          <w:rFonts w:cs="Arial"/>
          <w:sz w:val="24"/>
          <w:szCs w:val="24"/>
        </w:rPr>
        <w:t>to the extent that the Customer (acting reasonably) deems disclosure necessary or appropriate in the course of carrying out its public functions; or</w:t>
      </w:r>
    </w:p>
    <w:p w14:paraId="4064BF4B" w14:textId="24280935" w:rsidR="00EF1708" w:rsidRPr="00345485" w:rsidRDefault="00EF1708" w:rsidP="00EF1708">
      <w:pPr>
        <w:pStyle w:val="Level5Number"/>
        <w:tabs>
          <w:tab w:val="clear" w:pos="1418"/>
          <w:tab w:val="num" w:pos="1985"/>
        </w:tabs>
        <w:spacing w:after="120" w:line="240" w:lineRule="atLeast"/>
        <w:ind w:left="1985"/>
        <w:rPr>
          <w:rFonts w:cs="Arial"/>
          <w:sz w:val="24"/>
          <w:szCs w:val="24"/>
        </w:rPr>
      </w:pPr>
      <w:r w:rsidRPr="00345485">
        <w:rPr>
          <w:rFonts w:cs="Arial"/>
          <w:sz w:val="24"/>
          <w:szCs w:val="24"/>
        </w:rPr>
        <w:t>in accordance with clause </w:t>
      </w:r>
      <w:r w:rsidR="00F70500" w:rsidRPr="00345485">
        <w:rPr>
          <w:rFonts w:cs="Arial"/>
          <w:sz w:val="24"/>
          <w:szCs w:val="24"/>
        </w:rPr>
        <w:fldChar w:fldCharType="begin"/>
      </w:r>
      <w:r w:rsidR="00F70500" w:rsidRPr="00345485">
        <w:rPr>
          <w:rFonts w:cs="Arial"/>
          <w:sz w:val="24"/>
          <w:szCs w:val="24"/>
        </w:rPr>
        <w:instrText xml:space="preserve"> REF _Ref261004389 \r \h </w:instrText>
      </w:r>
      <w:r w:rsidR="000B4A17" w:rsidRPr="00345485">
        <w:rPr>
          <w:rFonts w:cs="Arial"/>
          <w:sz w:val="24"/>
          <w:szCs w:val="24"/>
        </w:rPr>
        <w:instrText xml:space="preserve"> \* MERGEFORMAT </w:instrText>
      </w:r>
      <w:r w:rsidR="00F70500" w:rsidRPr="00345485">
        <w:rPr>
          <w:rFonts w:cs="Arial"/>
          <w:sz w:val="24"/>
          <w:szCs w:val="24"/>
        </w:rPr>
      </w:r>
      <w:r w:rsidR="00F70500" w:rsidRPr="00345485">
        <w:rPr>
          <w:rFonts w:cs="Arial"/>
          <w:sz w:val="24"/>
          <w:szCs w:val="24"/>
        </w:rPr>
        <w:fldChar w:fldCharType="separate"/>
      </w:r>
      <w:r w:rsidR="00945325" w:rsidRPr="00345485">
        <w:rPr>
          <w:rFonts w:cs="Arial"/>
          <w:sz w:val="24"/>
          <w:szCs w:val="24"/>
        </w:rPr>
        <w:t>12</w:t>
      </w:r>
      <w:r w:rsidR="00F70500" w:rsidRPr="00345485">
        <w:rPr>
          <w:rFonts w:cs="Arial"/>
          <w:sz w:val="24"/>
          <w:szCs w:val="24"/>
        </w:rPr>
        <w:fldChar w:fldCharType="end"/>
      </w:r>
      <w:r w:rsidR="00945325" w:rsidRPr="00345485">
        <w:rPr>
          <w:rFonts w:cs="Arial"/>
          <w:sz w:val="24"/>
          <w:szCs w:val="24"/>
        </w:rPr>
        <w:t>.</w:t>
      </w:r>
      <w:r w:rsidR="002D5EDE" w:rsidRPr="00345485">
        <w:rPr>
          <w:rFonts w:cs="Arial"/>
          <w:sz w:val="24"/>
          <w:szCs w:val="24"/>
        </w:rPr>
        <w:t>2</w:t>
      </w:r>
      <w:r w:rsidRPr="00345485">
        <w:rPr>
          <w:rFonts w:cs="Arial"/>
          <w:sz w:val="24"/>
          <w:szCs w:val="24"/>
        </w:rPr>
        <w:t xml:space="preserve">.  </w:t>
      </w:r>
    </w:p>
    <w:p w14:paraId="740B707E" w14:textId="77777777" w:rsidR="00EE39EE" w:rsidRPr="00345485" w:rsidRDefault="00EE39EE" w:rsidP="00EE39EE">
      <w:pPr>
        <w:pStyle w:val="Level5Number"/>
        <w:numPr>
          <w:ilvl w:val="0"/>
          <w:numId w:val="0"/>
        </w:numPr>
        <w:spacing w:after="120" w:line="240" w:lineRule="atLeast"/>
        <w:ind w:left="1418"/>
        <w:rPr>
          <w:rFonts w:cs="Arial"/>
          <w:sz w:val="24"/>
          <w:szCs w:val="24"/>
        </w:rPr>
      </w:pPr>
      <w:r w:rsidRPr="00345485">
        <w:rPr>
          <w:rFonts w:cs="Arial"/>
          <w:sz w:val="24"/>
          <w:szCs w:val="24"/>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105CAB" w:rsidRPr="00345485">
        <w:rPr>
          <w:rFonts w:cs="Arial"/>
          <w:sz w:val="24"/>
          <w:szCs w:val="24"/>
        </w:rPr>
        <w:t>c</w:t>
      </w:r>
      <w:r w:rsidRPr="00345485">
        <w:rPr>
          <w:rFonts w:cs="Arial"/>
          <w:sz w:val="24"/>
          <w:szCs w:val="24"/>
        </w:rPr>
        <w:t>lause 1</w:t>
      </w:r>
      <w:r w:rsidR="002D5EDE" w:rsidRPr="00345485">
        <w:rPr>
          <w:rFonts w:cs="Arial"/>
          <w:sz w:val="24"/>
          <w:szCs w:val="24"/>
        </w:rPr>
        <w:t>1</w:t>
      </w:r>
      <w:r w:rsidRPr="00345485">
        <w:rPr>
          <w:rFonts w:cs="Arial"/>
          <w:sz w:val="24"/>
          <w:szCs w:val="24"/>
        </w:rPr>
        <w:t>.</w:t>
      </w:r>
    </w:p>
    <w:p w14:paraId="75E78037" w14:textId="77777777" w:rsidR="00EF1708" w:rsidRPr="00345485" w:rsidRDefault="00EF1708" w:rsidP="00EE39EE">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bookmarkStart w:id="40" w:name="_Ref360043449"/>
      <w:r w:rsidRPr="00345485">
        <w:rPr>
          <w:rFonts w:cs="Arial"/>
          <w:b w:val="0"/>
          <w:sz w:val="24"/>
          <w:szCs w:val="24"/>
        </w:rPr>
        <w:t>The Parties acknowledge that, except for any Information which is exempt from disclosure in accordance with the provisions of the FOIA, the content of the Agreement is not Confidential Information and the Supplier hereby gives its consent for the Customer to publish the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p>
    <w:bookmarkEnd w:id="40"/>
    <w:p w14:paraId="4D2EB44B" w14:textId="77777777" w:rsidR="00EF1708" w:rsidRPr="00345485" w:rsidRDefault="00EF1708" w:rsidP="00EF1708">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The Supplier shall </w:t>
      </w:r>
      <w:proofErr w:type="gramStart"/>
      <w:r w:rsidRPr="00345485">
        <w:rPr>
          <w:rFonts w:cs="Arial"/>
          <w:b w:val="0"/>
          <w:sz w:val="24"/>
          <w:szCs w:val="24"/>
        </w:rPr>
        <w:t>not, and</w:t>
      </w:r>
      <w:proofErr w:type="gramEnd"/>
      <w:r w:rsidRPr="00345485">
        <w:rPr>
          <w:rFonts w:cs="Arial"/>
          <w:b w:val="0"/>
          <w:sz w:val="24"/>
          <w:szCs w:val="24"/>
        </w:rPr>
        <w:t xml:space="preserve"> shall take reasonable steps to ensure that the Staff shall not, make any press announcement or publicise the Agreement or any part of the Agreement in any way, except with the prior written consent of the Customer.</w:t>
      </w:r>
    </w:p>
    <w:p w14:paraId="13C773E5" w14:textId="77777777" w:rsidR="00F900D1" w:rsidRPr="00345485" w:rsidRDefault="00F900D1" w:rsidP="00B5453D">
      <w:pPr>
        <w:pStyle w:val="parahead"/>
        <w:tabs>
          <w:tab w:val="clear" w:pos="851"/>
          <w:tab w:val="num" w:pos="540"/>
        </w:tabs>
        <w:rPr>
          <w:rFonts w:cs="Arial"/>
          <w:sz w:val="24"/>
          <w:szCs w:val="24"/>
        </w:rPr>
      </w:pPr>
      <w:bookmarkStart w:id="41" w:name="_Ref261004389"/>
      <w:bookmarkStart w:id="42" w:name="_Toc509501863"/>
      <w:bookmarkStart w:id="43" w:name="_Ref374456946"/>
      <w:r w:rsidRPr="00345485">
        <w:rPr>
          <w:rFonts w:cs="Arial"/>
          <w:sz w:val="24"/>
          <w:szCs w:val="24"/>
        </w:rPr>
        <w:t>Freedom of Information</w:t>
      </w:r>
      <w:bookmarkEnd w:id="41"/>
      <w:bookmarkEnd w:id="42"/>
    </w:p>
    <w:p w14:paraId="65B5D914" w14:textId="77777777" w:rsidR="00F900D1" w:rsidRPr="00345485" w:rsidRDefault="00F900D1" w:rsidP="00F900D1">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lastRenderedPageBreak/>
        <w:t>The Supplier acknowledges that the Customer is subject to the requirements of the FOIA and the Environmental Information Regulations 2004 and shall:</w:t>
      </w:r>
    </w:p>
    <w:p w14:paraId="0C55B9A6" w14:textId="77777777" w:rsidR="00F900D1" w:rsidRPr="00345485" w:rsidRDefault="00F900D1" w:rsidP="00F900D1">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provide all necessary assistance and cooperation as reasonably requested by the Customer to enable the Customer to comply with its obligations under the FOIA and the Environmental Information Regulations 2004;</w:t>
      </w:r>
    </w:p>
    <w:p w14:paraId="4FBFBF90" w14:textId="77777777" w:rsidR="00F900D1" w:rsidRPr="00345485" w:rsidRDefault="00F900D1" w:rsidP="00F900D1">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 xml:space="preserve">transfer to the Customer all Requests for Information relating to the Agreement that it receives as soon as practicable and in any event within 2 Working Days of receipt; </w:t>
      </w:r>
    </w:p>
    <w:p w14:paraId="0A24E23D" w14:textId="77777777" w:rsidR="00F900D1" w:rsidRPr="00345485" w:rsidRDefault="00F900D1" w:rsidP="00F900D1">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 xml:space="preserve">provide the Customer with a copy of all Information belonging to the Customer requested in the Request for Information which is in its </w:t>
      </w:r>
      <w:proofErr w:type="gramStart"/>
      <w:r w:rsidRPr="00345485">
        <w:rPr>
          <w:rFonts w:cs="Arial"/>
          <w:sz w:val="24"/>
          <w:szCs w:val="24"/>
        </w:rPr>
        <w:t>possession  or</w:t>
      </w:r>
      <w:proofErr w:type="gramEnd"/>
      <w:r w:rsidRPr="00345485">
        <w:rPr>
          <w:rFonts w:cs="Arial"/>
          <w:sz w:val="24"/>
          <w:szCs w:val="24"/>
        </w:rPr>
        <w:t xml:space="preserve"> control in the form that the Customer requires within 5 Working Days (or such other period as the Customer may reasonably specify) of the Customer's request for such Information; and</w:t>
      </w:r>
    </w:p>
    <w:p w14:paraId="4407F95B" w14:textId="77777777" w:rsidR="00F900D1" w:rsidRPr="00345485" w:rsidRDefault="00F900D1" w:rsidP="00F900D1">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not respond directly to a Request for Information unless authorised in writing to do so by the Customer.</w:t>
      </w:r>
    </w:p>
    <w:p w14:paraId="00F5DE92" w14:textId="77777777" w:rsidR="00F900D1" w:rsidRPr="00345485" w:rsidRDefault="00F900D1" w:rsidP="00F900D1">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The Supplier acknowledges that the Customer may be required under the FOIA and the Environmental Information Regulations 2004 to disclose Information concerning the Supplier or the Goods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w:t>
      </w:r>
    </w:p>
    <w:p w14:paraId="73683797" w14:textId="77777777" w:rsidR="00F900D1" w:rsidRPr="00345485" w:rsidRDefault="00F900D1" w:rsidP="00F900D1">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Notwithstanding any other provision in the Agreement, the Customer shall be responsible for determining in its absolute discretion whether any Information relating to the Supplier or the Goods is exempt from disclosure in accordance with the FOIA and/or the Environmental Information Regulations 2004.</w:t>
      </w:r>
    </w:p>
    <w:p w14:paraId="002990AD" w14:textId="77777777" w:rsidR="00F900D1" w:rsidRPr="00345485" w:rsidRDefault="00F900D1" w:rsidP="00B5453D">
      <w:pPr>
        <w:pStyle w:val="parahead"/>
        <w:tabs>
          <w:tab w:val="clear" w:pos="851"/>
          <w:tab w:val="num" w:pos="540"/>
        </w:tabs>
        <w:rPr>
          <w:rFonts w:cs="Arial"/>
          <w:sz w:val="24"/>
          <w:szCs w:val="24"/>
        </w:rPr>
      </w:pPr>
      <w:r w:rsidRPr="00345485">
        <w:rPr>
          <w:rFonts w:cs="Arial"/>
          <w:sz w:val="24"/>
          <w:szCs w:val="24"/>
        </w:rPr>
        <w:t xml:space="preserve"> </w:t>
      </w:r>
      <w:bookmarkStart w:id="44" w:name="_Ref374456938"/>
      <w:bookmarkStart w:id="45" w:name="_Toc509501864"/>
      <w:r w:rsidRPr="00345485">
        <w:rPr>
          <w:rFonts w:cs="Arial"/>
          <w:sz w:val="24"/>
          <w:szCs w:val="24"/>
        </w:rPr>
        <w:t>Protection and Security of Data</w:t>
      </w:r>
      <w:bookmarkEnd w:id="44"/>
      <w:bookmarkEnd w:id="45"/>
    </w:p>
    <w:p w14:paraId="559FDC64" w14:textId="77777777" w:rsidR="00F900D1" w:rsidRPr="00345485" w:rsidRDefault="00F900D1" w:rsidP="00F900D1">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The Supplier shall, and shall procure that all Staff shall, comply with any notification requirements under the DPA and both Parties shall duly observe all their obligations under the DPA which arise in connection with the Agreement. </w:t>
      </w:r>
    </w:p>
    <w:p w14:paraId="70D6D439" w14:textId="77777777" w:rsidR="00F900D1" w:rsidRPr="00345485" w:rsidRDefault="00F900D1" w:rsidP="00F900D1">
      <w:pPr>
        <w:pStyle w:val="Level2Heading"/>
        <w:tabs>
          <w:tab w:val="clear" w:pos="993"/>
          <w:tab w:val="num" w:pos="567"/>
        </w:tabs>
        <w:spacing w:before="0" w:after="120" w:line="240" w:lineRule="atLeast"/>
        <w:ind w:left="567" w:hanging="567"/>
        <w:jc w:val="both"/>
        <w:rPr>
          <w:rFonts w:cs="Arial"/>
          <w:b w:val="0"/>
          <w:sz w:val="24"/>
          <w:szCs w:val="24"/>
        </w:rPr>
      </w:pPr>
      <w:bookmarkStart w:id="46" w:name="_Ref360040777"/>
      <w:r w:rsidRPr="00345485">
        <w:rPr>
          <w:rFonts w:cs="Arial"/>
          <w:b w:val="0"/>
          <w:sz w:val="24"/>
          <w:szCs w:val="24"/>
        </w:rPr>
        <w:t>When handling Customer data, the Supplier shall ensure the security of the data is maintained in line with the security requirements of the Customer as notified to the Supplier from time to time.</w:t>
      </w:r>
      <w:bookmarkEnd w:id="46"/>
      <w:r w:rsidRPr="00345485">
        <w:rPr>
          <w:rFonts w:cs="Arial"/>
          <w:b w:val="0"/>
          <w:sz w:val="24"/>
          <w:szCs w:val="24"/>
        </w:rPr>
        <w:t xml:space="preserve"> </w:t>
      </w:r>
    </w:p>
    <w:p w14:paraId="7C988C82" w14:textId="3E3D7BDA" w:rsidR="00F900D1" w:rsidRPr="00345485" w:rsidRDefault="00F900D1" w:rsidP="00B5453D">
      <w:pPr>
        <w:pStyle w:val="parahead"/>
        <w:tabs>
          <w:tab w:val="clear" w:pos="851"/>
          <w:tab w:val="num" w:pos="540"/>
        </w:tabs>
        <w:rPr>
          <w:rFonts w:cs="Arial"/>
          <w:sz w:val="24"/>
          <w:szCs w:val="24"/>
        </w:rPr>
      </w:pPr>
      <w:bookmarkStart w:id="47" w:name="_Ref374610763"/>
      <w:bookmarkStart w:id="48" w:name="_Toc509501865"/>
      <w:r w:rsidRPr="00345485">
        <w:rPr>
          <w:rFonts w:cs="Arial"/>
          <w:sz w:val="24"/>
          <w:szCs w:val="24"/>
        </w:rPr>
        <w:t>Liability</w:t>
      </w:r>
      <w:bookmarkEnd w:id="43"/>
      <w:bookmarkEnd w:id="47"/>
      <w:bookmarkEnd w:id="48"/>
      <w:r w:rsidRPr="00345485">
        <w:rPr>
          <w:rFonts w:cs="Arial"/>
          <w:sz w:val="24"/>
          <w:szCs w:val="24"/>
        </w:rPr>
        <w:t xml:space="preserve"> </w:t>
      </w:r>
    </w:p>
    <w:p w14:paraId="03535689" w14:textId="77777777" w:rsidR="00F900D1" w:rsidRPr="00345485" w:rsidRDefault="00F900D1" w:rsidP="004C38D9">
      <w:pPr>
        <w:pStyle w:val="Level2Heading"/>
        <w:keepNext w:val="0"/>
        <w:widowControl w:val="0"/>
        <w:tabs>
          <w:tab w:val="clear" w:pos="993"/>
          <w:tab w:val="num" w:pos="0"/>
        </w:tabs>
        <w:spacing w:before="0" w:after="120" w:line="240" w:lineRule="auto"/>
        <w:ind w:left="539" w:hanging="539"/>
        <w:jc w:val="both"/>
        <w:rPr>
          <w:rFonts w:cs="Arial"/>
          <w:b w:val="0"/>
          <w:sz w:val="24"/>
          <w:szCs w:val="24"/>
        </w:rPr>
      </w:pPr>
      <w:r w:rsidRPr="00345485">
        <w:rPr>
          <w:rFonts w:cs="Arial"/>
          <w:b w:val="0"/>
          <w:sz w:val="24"/>
          <w:szCs w:val="24"/>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2F2B6A43" w14:textId="77777777" w:rsidR="00F900D1" w:rsidRPr="00345485" w:rsidRDefault="00F900D1" w:rsidP="004C38D9">
      <w:pPr>
        <w:pStyle w:val="Level2Heading"/>
        <w:keepNext w:val="0"/>
        <w:widowControl w:val="0"/>
        <w:tabs>
          <w:tab w:val="clear" w:pos="993"/>
          <w:tab w:val="num" w:pos="0"/>
        </w:tabs>
        <w:spacing w:before="0" w:after="120" w:line="240" w:lineRule="auto"/>
        <w:ind w:left="540" w:hanging="540"/>
        <w:jc w:val="both"/>
        <w:rPr>
          <w:rFonts w:cs="Arial"/>
          <w:b w:val="0"/>
          <w:sz w:val="24"/>
          <w:szCs w:val="24"/>
        </w:rPr>
      </w:pPr>
      <w:r w:rsidRPr="00345485">
        <w:rPr>
          <w:rFonts w:cs="Arial"/>
          <w:b w:val="0"/>
          <w:sz w:val="24"/>
          <w:szCs w:val="24"/>
        </w:rPr>
        <w:t>Subject always to clause </w:t>
      </w:r>
      <w:r w:rsidR="00F70500" w:rsidRPr="00345485">
        <w:rPr>
          <w:rFonts w:cs="Arial"/>
          <w:b w:val="0"/>
          <w:sz w:val="24"/>
          <w:szCs w:val="24"/>
        </w:rPr>
        <w:fldChar w:fldCharType="begin"/>
      </w:r>
      <w:r w:rsidR="00F70500" w:rsidRPr="00345485">
        <w:rPr>
          <w:rFonts w:cs="Arial"/>
          <w:b w:val="0"/>
          <w:sz w:val="24"/>
          <w:szCs w:val="24"/>
        </w:rPr>
        <w:instrText xml:space="preserve"> REF _Ref359607720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14.3</w:t>
      </w:r>
      <w:r w:rsidR="00F70500" w:rsidRPr="00345485">
        <w:rPr>
          <w:rFonts w:cs="Arial"/>
          <w:b w:val="0"/>
          <w:sz w:val="24"/>
          <w:szCs w:val="24"/>
        </w:rPr>
        <w:fldChar w:fldCharType="end"/>
      </w:r>
      <w:r w:rsidR="004C38D9" w:rsidRPr="00345485">
        <w:rPr>
          <w:rFonts w:cs="Arial"/>
          <w:b w:val="0"/>
          <w:sz w:val="24"/>
          <w:szCs w:val="24"/>
        </w:rPr>
        <w:t xml:space="preserve"> and 14.4;</w:t>
      </w:r>
    </w:p>
    <w:p w14:paraId="01789F37" w14:textId="2EDFDBA4" w:rsidR="00F900D1" w:rsidRPr="00345485" w:rsidRDefault="007C2778" w:rsidP="004C38D9">
      <w:pPr>
        <w:pStyle w:val="Level3Number"/>
        <w:widowControl w:val="0"/>
        <w:tabs>
          <w:tab w:val="clear" w:pos="1751"/>
          <w:tab w:val="left" w:pos="540"/>
          <w:tab w:val="num" w:pos="1276"/>
        </w:tabs>
        <w:spacing w:before="0" w:after="120" w:line="240" w:lineRule="auto"/>
        <w:ind w:left="1276" w:hanging="736"/>
        <w:jc w:val="both"/>
        <w:rPr>
          <w:rFonts w:cs="Arial"/>
          <w:sz w:val="24"/>
          <w:szCs w:val="24"/>
        </w:rPr>
      </w:pPr>
      <w:r w:rsidRPr="00345485">
        <w:rPr>
          <w:rFonts w:cs="Arial"/>
          <w:sz w:val="24"/>
          <w:szCs w:val="24"/>
        </w:rPr>
        <w:lastRenderedPageBreak/>
        <w:t xml:space="preserve">except in the case of claims arising under </w:t>
      </w:r>
      <w:r w:rsidR="00F900D1" w:rsidRPr="00345485">
        <w:rPr>
          <w:rFonts w:cs="Arial"/>
          <w:sz w:val="24"/>
          <w:szCs w:val="24"/>
        </w:rPr>
        <w:t>clauses</w:t>
      </w:r>
      <w:r w:rsidR="004C38D9" w:rsidRPr="00345485">
        <w:rPr>
          <w:rFonts w:cs="Arial"/>
          <w:sz w:val="24"/>
          <w:szCs w:val="24"/>
        </w:rPr>
        <w:t xml:space="preserve"> 9</w:t>
      </w:r>
      <w:r w:rsidR="00796DCA" w:rsidRPr="00345485">
        <w:rPr>
          <w:rFonts w:cs="Arial"/>
          <w:sz w:val="24"/>
          <w:szCs w:val="24"/>
        </w:rPr>
        <w:t>.2</w:t>
      </w:r>
      <w:r w:rsidR="00804A56" w:rsidRPr="00345485">
        <w:rPr>
          <w:rFonts w:cs="Arial"/>
          <w:sz w:val="24"/>
          <w:szCs w:val="24"/>
        </w:rPr>
        <w:t xml:space="preserve"> </w:t>
      </w:r>
      <w:r w:rsidR="00F900D1" w:rsidRPr="00345485">
        <w:rPr>
          <w:rFonts w:cs="Arial"/>
          <w:sz w:val="24"/>
          <w:szCs w:val="24"/>
        </w:rPr>
        <w:t xml:space="preserve">and </w:t>
      </w:r>
      <w:r w:rsidR="00F70500" w:rsidRPr="00345485">
        <w:rPr>
          <w:rFonts w:cs="Arial"/>
          <w:sz w:val="24"/>
          <w:szCs w:val="24"/>
        </w:rPr>
        <w:fldChar w:fldCharType="begin"/>
      </w:r>
      <w:r w:rsidR="00F70500" w:rsidRPr="00345485">
        <w:rPr>
          <w:rFonts w:cs="Arial"/>
          <w:sz w:val="24"/>
          <w:szCs w:val="24"/>
        </w:rPr>
        <w:instrText xml:space="preserve"> REF _Ref374456896 \r \h </w:instrText>
      </w:r>
      <w:r w:rsidR="000B4A17" w:rsidRPr="00345485">
        <w:rPr>
          <w:rFonts w:cs="Arial"/>
          <w:sz w:val="24"/>
          <w:szCs w:val="24"/>
        </w:rPr>
        <w:instrText xml:space="preserve"> \* MERGEFORMAT </w:instrText>
      </w:r>
      <w:r w:rsidR="00F70500" w:rsidRPr="00345485">
        <w:rPr>
          <w:rFonts w:cs="Arial"/>
          <w:sz w:val="24"/>
          <w:szCs w:val="24"/>
        </w:rPr>
      </w:r>
      <w:r w:rsidR="00F70500" w:rsidRPr="00345485">
        <w:rPr>
          <w:rFonts w:cs="Arial"/>
          <w:sz w:val="24"/>
          <w:szCs w:val="24"/>
        </w:rPr>
        <w:fldChar w:fldCharType="separate"/>
      </w:r>
      <w:r w:rsidR="00945325" w:rsidRPr="00345485">
        <w:rPr>
          <w:rFonts w:cs="Arial"/>
          <w:sz w:val="24"/>
          <w:szCs w:val="24"/>
        </w:rPr>
        <w:t>20.3</w:t>
      </w:r>
      <w:r w:rsidR="00F70500" w:rsidRPr="00345485">
        <w:rPr>
          <w:rFonts w:cs="Arial"/>
          <w:sz w:val="24"/>
          <w:szCs w:val="24"/>
        </w:rPr>
        <w:fldChar w:fldCharType="end"/>
      </w:r>
      <w:r w:rsidRPr="00345485">
        <w:rPr>
          <w:rFonts w:cs="Arial"/>
          <w:sz w:val="24"/>
          <w:szCs w:val="24"/>
        </w:rPr>
        <w:t>,</w:t>
      </w:r>
      <w:r w:rsidR="00F900D1" w:rsidRPr="00345485">
        <w:rPr>
          <w:rFonts w:cs="Arial"/>
          <w:sz w:val="24"/>
          <w:szCs w:val="24"/>
        </w:rPr>
        <w:t xml:space="preserve"> in no event shall </w:t>
      </w:r>
      <w:r w:rsidR="007E1245" w:rsidRPr="00345485">
        <w:rPr>
          <w:rFonts w:cs="Arial"/>
          <w:sz w:val="24"/>
          <w:szCs w:val="24"/>
        </w:rPr>
        <w:t>either Party</w:t>
      </w:r>
      <w:r w:rsidR="00F900D1" w:rsidRPr="00345485">
        <w:rPr>
          <w:rFonts w:cs="Arial"/>
          <w:sz w:val="24"/>
          <w:szCs w:val="24"/>
        </w:rPr>
        <w:t xml:space="preserve"> be liable to the </w:t>
      </w:r>
      <w:r w:rsidR="007E1245" w:rsidRPr="00345485">
        <w:rPr>
          <w:rFonts w:cs="Arial"/>
          <w:sz w:val="24"/>
          <w:szCs w:val="24"/>
        </w:rPr>
        <w:t>other Party</w:t>
      </w:r>
      <w:r w:rsidR="00F900D1" w:rsidRPr="00345485">
        <w:rPr>
          <w:rFonts w:cs="Arial"/>
          <w:sz w:val="24"/>
          <w:szCs w:val="24"/>
        </w:rPr>
        <w:t xml:space="preserve"> for any: </w:t>
      </w:r>
    </w:p>
    <w:p w14:paraId="0B80A194" w14:textId="77777777" w:rsidR="00F900D1" w:rsidRPr="00345485" w:rsidRDefault="00F900D1" w:rsidP="004C38D9">
      <w:pPr>
        <w:pStyle w:val="Level5Number"/>
        <w:tabs>
          <w:tab w:val="clear" w:pos="1418"/>
          <w:tab w:val="num" w:pos="1843"/>
          <w:tab w:val="num" w:pos="3261"/>
        </w:tabs>
        <w:spacing w:after="120" w:line="240" w:lineRule="auto"/>
        <w:ind w:left="1843"/>
        <w:rPr>
          <w:rFonts w:cs="Arial"/>
          <w:sz w:val="24"/>
          <w:szCs w:val="24"/>
        </w:rPr>
      </w:pPr>
      <w:r w:rsidRPr="00345485">
        <w:rPr>
          <w:rFonts w:cs="Arial"/>
          <w:sz w:val="24"/>
          <w:szCs w:val="24"/>
        </w:rPr>
        <w:t>loss of profits;</w:t>
      </w:r>
    </w:p>
    <w:p w14:paraId="60C35EC4" w14:textId="77777777" w:rsidR="00F900D1" w:rsidRPr="00345485" w:rsidRDefault="00F900D1" w:rsidP="004C38D9">
      <w:pPr>
        <w:pStyle w:val="Level5Number"/>
        <w:tabs>
          <w:tab w:val="clear" w:pos="1418"/>
          <w:tab w:val="num" w:pos="1843"/>
          <w:tab w:val="num" w:pos="3261"/>
        </w:tabs>
        <w:spacing w:after="120" w:line="240" w:lineRule="auto"/>
        <w:ind w:left="1843"/>
        <w:rPr>
          <w:rFonts w:cs="Arial"/>
          <w:sz w:val="24"/>
          <w:szCs w:val="24"/>
        </w:rPr>
      </w:pPr>
      <w:r w:rsidRPr="00345485">
        <w:rPr>
          <w:rFonts w:cs="Arial"/>
          <w:sz w:val="24"/>
          <w:szCs w:val="24"/>
        </w:rPr>
        <w:t xml:space="preserve">loss of business; </w:t>
      </w:r>
    </w:p>
    <w:p w14:paraId="42176CCB" w14:textId="77777777" w:rsidR="00F900D1" w:rsidRPr="00345485" w:rsidRDefault="00F900D1" w:rsidP="004C38D9">
      <w:pPr>
        <w:pStyle w:val="Level5Number"/>
        <w:tabs>
          <w:tab w:val="clear" w:pos="1418"/>
          <w:tab w:val="num" w:pos="1843"/>
          <w:tab w:val="num" w:pos="3261"/>
        </w:tabs>
        <w:spacing w:after="120" w:line="240" w:lineRule="auto"/>
        <w:ind w:left="1843"/>
        <w:rPr>
          <w:rFonts w:cs="Arial"/>
          <w:sz w:val="24"/>
          <w:szCs w:val="24"/>
        </w:rPr>
      </w:pPr>
      <w:r w:rsidRPr="00345485">
        <w:rPr>
          <w:rFonts w:cs="Arial"/>
          <w:sz w:val="24"/>
          <w:szCs w:val="24"/>
        </w:rPr>
        <w:t xml:space="preserve">loss of revenue; </w:t>
      </w:r>
    </w:p>
    <w:p w14:paraId="17B572FA" w14:textId="77777777" w:rsidR="00F900D1" w:rsidRPr="00345485" w:rsidRDefault="00F900D1" w:rsidP="004C38D9">
      <w:pPr>
        <w:pStyle w:val="Level5Number"/>
        <w:tabs>
          <w:tab w:val="clear" w:pos="1418"/>
          <w:tab w:val="num" w:pos="1843"/>
          <w:tab w:val="num" w:pos="3261"/>
        </w:tabs>
        <w:spacing w:after="120" w:line="240" w:lineRule="auto"/>
        <w:ind w:left="1843"/>
        <w:rPr>
          <w:rFonts w:cs="Arial"/>
          <w:sz w:val="24"/>
          <w:szCs w:val="24"/>
        </w:rPr>
      </w:pPr>
      <w:r w:rsidRPr="00345485">
        <w:rPr>
          <w:rFonts w:cs="Arial"/>
          <w:sz w:val="24"/>
          <w:szCs w:val="24"/>
        </w:rPr>
        <w:t>loss of or damage to goodwill;</w:t>
      </w:r>
    </w:p>
    <w:p w14:paraId="2708A262" w14:textId="77777777" w:rsidR="00F900D1" w:rsidRPr="00345485" w:rsidRDefault="00F900D1" w:rsidP="004C38D9">
      <w:pPr>
        <w:pStyle w:val="Level5Number"/>
        <w:tabs>
          <w:tab w:val="clear" w:pos="1418"/>
          <w:tab w:val="num" w:pos="1843"/>
          <w:tab w:val="num" w:pos="3261"/>
        </w:tabs>
        <w:spacing w:after="120" w:line="240" w:lineRule="auto"/>
        <w:ind w:left="1843"/>
        <w:rPr>
          <w:rFonts w:cs="Arial"/>
          <w:sz w:val="24"/>
          <w:szCs w:val="24"/>
        </w:rPr>
      </w:pPr>
      <w:r w:rsidRPr="00345485">
        <w:rPr>
          <w:rFonts w:cs="Arial"/>
          <w:sz w:val="24"/>
          <w:szCs w:val="24"/>
        </w:rPr>
        <w:t>loss of savings (whether anticipated or otherwise); and/or</w:t>
      </w:r>
    </w:p>
    <w:p w14:paraId="114A60F9" w14:textId="77777777" w:rsidR="00F900D1" w:rsidRPr="00345485" w:rsidRDefault="00F900D1" w:rsidP="004C38D9">
      <w:pPr>
        <w:pStyle w:val="Level5Number"/>
        <w:tabs>
          <w:tab w:val="clear" w:pos="1418"/>
          <w:tab w:val="num" w:pos="1843"/>
          <w:tab w:val="num" w:pos="3261"/>
        </w:tabs>
        <w:spacing w:after="120" w:line="240" w:lineRule="auto"/>
        <w:ind w:left="1843"/>
        <w:rPr>
          <w:rFonts w:cs="Arial"/>
          <w:sz w:val="24"/>
          <w:szCs w:val="24"/>
        </w:rPr>
      </w:pPr>
      <w:r w:rsidRPr="00345485">
        <w:rPr>
          <w:rFonts w:cs="Arial"/>
          <w:sz w:val="24"/>
          <w:szCs w:val="24"/>
        </w:rPr>
        <w:t>any indirect, special or consequential loss or damage.</w:t>
      </w:r>
    </w:p>
    <w:p w14:paraId="6D76DBFD" w14:textId="77777777" w:rsidR="00F900D1" w:rsidRPr="00345485" w:rsidRDefault="00F900D1" w:rsidP="004C38D9">
      <w:pPr>
        <w:pStyle w:val="Level2Heading"/>
        <w:keepNext w:val="0"/>
        <w:widowControl w:val="0"/>
        <w:tabs>
          <w:tab w:val="clear" w:pos="993"/>
          <w:tab w:val="num" w:pos="0"/>
        </w:tabs>
        <w:spacing w:before="0" w:after="120" w:line="240" w:lineRule="auto"/>
        <w:ind w:left="540" w:hanging="540"/>
        <w:jc w:val="both"/>
        <w:rPr>
          <w:rFonts w:cs="Arial"/>
          <w:b w:val="0"/>
          <w:sz w:val="24"/>
          <w:szCs w:val="24"/>
        </w:rPr>
      </w:pPr>
      <w:bookmarkStart w:id="49" w:name="_Ref359607720"/>
      <w:r w:rsidRPr="00345485">
        <w:rPr>
          <w:rFonts w:cs="Arial"/>
          <w:b w:val="0"/>
          <w:sz w:val="24"/>
          <w:szCs w:val="24"/>
        </w:rPr>
        <w:t>Nothing in the Agreement shall be construed to limit or exclude either Party's liability for:</w:t>
      </w:r>
      <w:bookmarkEnd w:id="49"/>
    </w:p>
    <w:p w14:paraId="03E26735" w14:textId="77777777" w:rsidR="00F900D1" w:rsidRPr="00345485" w:rsidRDefault="00F900D1" w:rsidP="004C38D9">
      <w:pPr>
        <w:pStyle w:val="Level3Number"/>
        <w:widowControl w:val="0"/>
        <w:tabs>
          <w:tab w:val="clear" w:pos="1751"/>
          <w:tab w:val="left" w:pos="540"/>
          <w:tab w:val="num" w:pos="1276"/>
        </w:tabs>
        <w:spacing w:before="0" w:after="120" w:line="240" w:lineRule="auto"/>
        <w:ind w:left="1276" w:hanging="736"/>
        <w:jc w:val="both"/>
        <w:rPr>
          <w:rFonts w:cs="Arial"/>
          <w:sz w:val="24"/>
          <w:szCs w:val="24"/>
        </w:rPr>
      </w:pPr>
      <w:r w:rsidRPr="00345485">
        <w:rPr>
          <w:rFonts w:cs="Arial"/>
          <w:sz w:val="24"/>
          <w:szCs w:val="24"/>
        </w:rPr>
        <w:t>death or personal injury caused by its negligence or that of its Staff;</w:t>
      </w:r>
    </w:p>
    <w:p w14:paraId="1F9E1E1E" w14:textId="77777777" w:rsidR="002D5EDE" w:rsidRPr="00345485" w:rsidRDefault="00F900D1" w:rsidP="004C38D9">
      <w:pPr>
        <w:pStyle w:val="Level3Number"/>
        <w:widowControl w:val="0"/>
        <w:tabs>
          <w:tab w:val="clear" w:pos="1751"/>
          <w:tab w:val="left" w:pos="540"/>
          <w:tab w:val="num" w:pos="1276"/>
        </w:tabs>
        <w:spacing w:before="0" w:after="120" w:line="240" w:lineRule="auto"/>
        <w:ind w:left="1276" w:hanging="736"/>
        <w:jc w:val="both"/>
        <w:rPr>
          <w:rFonts w:cs="Arial"/>
          <w:sz w:val="24"/>
          <w:szCs w:val="24"/>
        </w:rPr>
      </w:pPr>
      <w:r w:rsidRPr="00345485">
        <w:rPr>
          <w:rFonts w:cs="Arial"/>
          <w:sz w:val="24"/>
          <w:szCs w:val="24"/>
        </w:rPr>
        <w:t xml:space="preserve">fraud or fraudulent misrepresentation by it or that of its Staff; </w:t>
      </w:r>
      <w:bookmarkStart w:id="50" w:name="_Toc139080430"/>
    </w:p>
    <w:p w14:paraId="0FF631C7" w14:textId="77777777" w:rsidR="002D5EDE" w:rsidRPr="00345485" w:rsidRDefault="00D355DD" w:rsidP="004C38D9">
      <w:pPr>
        <w:pStyle w:val="Level3Number"/>
        <w:widowControl w:val="0"/>
        <w:tabs>
          <w:tab w:val="clear" w:pos="1751"/>
        </w:tabs>
        <w:spacing w:before="0" w:after="120" w:line="240" w:lineRule="auto"/>
        <w:ind w:left="1276" w:hanging="736"/>
        <w:jc w:val="both"/>
        <w:rPr>
          <w:rFonts w:cs="Arial"/>
          <w:sz w:val="24"/>
          <w:szCs w:val="24"/>
        </w:rPr>
      </w:pPr>
      <w:r w:rsidRPr="00345485">
        <w:rPr>
          <w:rFonts w:cs="Arial"/>
          <w:sz w:val="24"/>
          <w:szCs w:val="24"/>
        </w:rPr>
        <w:t>breach of any obligation as to title implie</w:t>
      </w:r>
      <w:r w:rsidR="002D5EDE" w:rsidRPr="00345485">
        <w:rPr>
          <w:rFonts w:cs="Arial"/>
          <w:sz w:val="24"/>
          <w:szCs w:val="24"/>
        </w:rPr>
        <w:t xml:space="preserve">d by section 12 of the Sale of </w:t>
      </w:r>
      <w:r w:rsidRPr="00345485">
        <w:rPr>
          <w:rFonts w:cs="Arial"/>
          <w:sz w:val="24"/>
          <w:szCs w:val="24"/>
        </w:rPr>
        <w:t>Goods Act 1979 or section 2 of the Su</w:t>
      </w:r>
      <w:r w:rsidR="002D5EDE" w:rsidRPr="00345485">
        <w:rPr>
          <w:rFonts w:cs="Arial"/>
          <w:sz w:val="24"/>
          <w:szCs w:val="24"/>
        </w:rPr>
        <w:t xml:space="preserve">pply of Goods and Services Act </w:t>
      </w:r>
      <w:r w:rsidRPr="00345485">
        <w:rPr>
          <w:rFonts w:cs="Arial"/>
          <w:sz w:val="24"/>
          <w:szCs w:val="24"/>
        </w:rPr>
        <w:t>1982</w:t>
      </w:r>
      <w:bookmarkEnd w:id="50"/>
      <w:r w:rsidRPr="00345485">
        <w:rPr>
          <w:rFonts w:cs="Arial"/>
          <w:sz w:val="24"/>
          <w:szCs w:val="24"/>
        </w:rPr>
        <w:t>; or</w:t>
      </w:r>
    </w:p>
    <w:p w14:paraId="72E060B4" w14:textId="77777777" w:rsidR="002D5EDE" w:rsidRPr="00345485" w:rsidRDefault="00F900D1" w:rsidP="004C38D9">
      <w:pPr>
        <w:pStyle w:val="Level3Number"/>
        <w:widowControl w:val="0"/>
        <w:tabs>
          <w:tab w:val="clear" w:pos="1751"/>
          <w:tab w:val="left" w:pos="540"/>
          <w:tab w:val="num" w:pos="1276"/>
        </w:tabs>
        <w:spacing w:before="0" w:after="120" w:line="240" w:lineRule="auto"/>
        <w:ind w:left="1276" w:hanging="736"/>
        <w:jc w:val="both"/>
        <w:rPr>
          <w:rFonts w:cs="Arial"/>
          <w:sz w:val="24"/>
          <w:szCs w:val="24"/>
        </w:rPr>
      </w:pPr>
      <w:r w:rsidRPr="00345485">
        <w:rPr>
          <w:rFonts w:cs="Arial"/>
          <w:sz w:val="24"/>
          <w:szCs w:val="24"/>
        </w:rPr>
        <w:t>any other matter which, by law, may not be excluded or limited.</w:t>
      </w:r>
    </w:p>
    <w:p w14:paraId="24EAC930" w14:textId="77777777" w:rsidR="00F900D1" w:rsidRPr="00345485" w:rsidRDefault="00110D6A" w:rsidP="004C38D9">
      <w:pPr>
        <w:pStyle w:val="Level2Heading"/>
        <w:tabs>
          <w:tab w:val="clear" w:pos="993"/>
        </w:tabs>
        <w:spacing w:before="0" w:after="120" w:line="240" w:lineRule="auto"/>
        <w:ind w:left="567" w:hanging="567"/>
        <w:rPr>
          <w:rFonts w:cs="Arial"/>
          <w:b w:val="0"/>
          <w:sz w:val="24"/>
          <w:szCs w:val="24"/>
        </w:rPr>
      </w:pPr>
      <w:r w:rsidRPr="00345485">
        <w:rPr>
          <w:rFonts w:cs="Arial"/>
          <w:b w:val="0"/>
          <w:sz w:val="24"/>
          <w:szCs w:val="24"/>
        </w:rPr>
        <w:t>The Supplier’s liability under the indemnity in clauses 10</w:t>
      </w:r>
      <w:r w:rsidR="00796DCA" w:rsidRPr="00345485">
        <w:rPr>
          <w:rFonts w:cs="Arial"/>
          <w:b w:val="0"/>
          <w:sz w:val="24"/>
          <w:szCs w:val="24"/>
        </w:rPr>
        <w:t>.2</w:t>
      </w:r>
      <w:r w:rsidRPr="00345485">
        <w:rPr>
          <w:rFonts w:cs="Arial"/>
          <w:b w:val="0"/>
          <w:sz w:val="24"/>
          <w:szCs w:val="24"/>
        </w:rPr>
        <w:t xml:space="preserve"> and 19.3 shall be unlimited.</w:t>
      </w:r>
    </w:p>
    <w:p w14:paraId="5E34EA36" w14:textId="13E217F3" w:rsidR="00235D66" w:rsidRPr="00345485" w:rsidRDefault="00807AAE" w:rsidP="00B5453D">
      <w:pPr>
        <w:pStyle w:val="parahead"/>
        <w:tabs>
          <w:tab w:val="clear" w:pos="851"/>
          <w:tab w:val="num" w:pos="540"/>
        </w:tabs>
        <w:rPr>
          <w:rFonts w:cs="Arial"/>
          <w:sz w:val="24"/>
          <w:szCs w:val="24"/>
        </w:rPr>
      </w:pPr>
      <w:bookmarkStart w:id="51" w:name="_Toc509501866"/>
      <w:r w:rsidRPr="00345485">
        <w:rPr>
          <w:rFonts w:cs="Arial"/>
          <w:sz w:val="24"/>
          <w:szCs w:val="24"/>
        </w:rPr>
        <w:t>Insurance</w:t>
      </w:r>
      <w:bookmarkEnd w:id="51"/>
    </w:p>
    <w:p w14:paraId="2F0A072A" w14:textId="77777777" w:rsidR="00235D66" w:rsidRPr="00345485" w:rsidRDefault="00235D66" w:rsidP="00235D66">
      <w:pPr>
        <w:pStyle w:val="Level2Heading"/>
        <w:tabs>
          <w:tab w:val="clear" w:pos="993"/>
          <w:tab w:val="num" w:pos="1031"/>
        </w:tabs>
        <w:spacing w:before="0" w:after="120" w:line="240" w:lineRule="auto"/>
        <w:ind w:left="1031"/>
        <w:rPr>
          <w:rFonts w:cs="Arial"/>
          <w:b w:val="0"/>
          <w:sz w:val="24"/>
          <w:szCs w:val="24"/>
        </w:rPr>
      </w:pPr>
      <w:r w:rsidRPr="00345485">
        <w:rPr>
          <w:rFonts w:cs="Arial"/>
          <w:b w:val="0"/>
          <w:sz w:val="24"/>
          <w:szCs w:val="24"/>
        </w:rPr>
        <w:t xml:space="preserve">The Supplier shall at its own cost effect and maintain with a reputable insurance company a policy or policies of insurance to remain in place for a </w:t>
      </w:r>
      <w:proofErr w:type="gramStart"/>
      <w:r w:rsidRPr="00345485">
        <w:rPr>
          <w:rFonts w:cs="Arial"/>
          <w:b w:val="0"/>
          <w:sz w:val="24"/>
          <w:szCs w:val="24"/>
        </w:rPr>
        <w:t>7 year</w:t>
      </w:r>
      <w:proofErr w:type="gramEnd"/>
      <w:r w:rsidRPr="00345485">
        <w:rPr>
          <w:rFonts w:cs="Arial"/>
          <w:b w:val="0"/>
          <w:sz w:val="24"/>
          <w:szCs w:val="24"/>
        </w:rPr>
        <w:t xml:space="preserve"> period following the termination of this Agreement and pay any resulting premiums, providing as a minimum the following levels of cover:</w:t>
      </w:r>
    </w:p>
    <w:p w14:paraId="2EC19F2A" w14:textId="336BC1AE" w:rsidR="00235D66" w:rsidRPr="00345485" w:rsidRDefault="00235D66" w:rsidP="00235D66">
      <w:pPr>
        <w:pStyle w:val="Level3Number"/>
        <w:spacing w:before="0" w:after="120" w:line="240" w:lineRule="auto"/>
        <w:rPr>
          <w:rFonts w:cs="Arial"/>
          <w:sz w:val="24"/>
          <w:szCs w:val="24"/>
        </w:rPr>
      </w:pPr>
      <w:bookmarkStart w:id="52" w:name="a657560"/>
      <w:bookmarkEnd w:id="52"/>
      <w:r w:rsidRPr="00345485">
        <w:rPr>
          <w:rFonts w:cs="Arial"/>
          <w:sz w:val="24"/>
          <w:szCs w:val="24"/>
        </w:rPr>
        <w:t>Public Liability Insurance with a limit of indemnity of not less than £</w:t>
      </w:r>
      <w:r w:rsidR="00586399" w:rsidRPr="00345485">
        <w:rPr>
          <w:rFonts w:cs="Arial"/>
          <w:sz w:val="24"/>
          <w:szCs w:val="24"/>
        </w:rPr>
        <w:t>5,</w:t>
      </w:r>
      <w:r w:rsidRPr="00345485">
        <w:rPr>
          <w:rFonts w:cs="Arial"/>
          <w:sz w:val="24"/>
          <w:szCs w:val="24"/>
        </w:rPr>
        <w:t>000,000 in relation to any one claim or series of claims;</w:t>
      </w:r>
    </w:p>
    <w:p w14:paraId="5503DDFB" w14:textId="4A7CE356" w:rsidR="00235D66" w:rsidRPr="00345485" w:rsidRDefault="00235D66" w:rsidP="00235D66">
      <w:pPr>
        <w:pStyle w:val="Level3Number"/>
        <w:spacing w:before="0" w:after="120" w:line="240" w:lineRule="auto"/>
        <w:rPr>
          <w:rFonts w:cs="Arial"/>
          <w:sz w:val="24"/>
          <w:szCs w:val="24"/>
        </w:rPr>
      </w:pPr>
      <w:bookmarkStart w:id="53" w:name="a855831"/>
      <w:bookmarkEnd w:id="53"/>
      <w:r w:rsidRPr="00345485">
        <w:rPr>
          <w:rFonts w:cs="Arial"/>
          <w:sz w:val="24"/>
          <w:szCs w:val="24"/>
        </w:rPr>
        <w:t>Employer's Liability Insurance with a limit of indemnity of not less than £</w:t>
      </w:r>
      <w:r w:rsidR="00586399" w:rsidRPr="00345485">
        <w:rPr>
          <w:rFonts w:cs="Arial"/>
          <w:sz w:val="24"/>
          <w:szCs w:val="24"/>
        </w:rPr>
        <w:t>5</w:t>
      </w:r>
      <w:r w:rsidRPr="00345485">
        <w:rPr>
          <w:rFonts w:cs="Arial"/>
          <w:sz w:val="24"/>
          <w:szCs w:val="24"/>
        </w:rPr>
        <w:t>,000,000; in relation to any one claim or series of claims;</w:t>
      </w:r>
    </w:p>
    <w:p w14:paraId="1067CA37" w14:textId="77777777" w:rsidR="00235D66" w:rsidRPr="00345485" w:rsidRDefault="00E74803" w:rsidP="00235D66">
      <w:pPr>
        <w:pStyle w:val="Level3Number"/>
        <w:spacing w:before="0" w:after="120" w:line="240" w:lineRule="auto"/>
        <w:rPr>
          <w:rFonts w:cs="Arial"/>
          <w:sz w:val="24"/>
          <w:szCs w:val="24"/>
        </w:rPr>
      </w:pPr>
      <w:r w:rsidRPr="00345485">
        <w:rPr>
          <w:rFonts w:cs="Arial"/>
          <w:sz w:val="24"/>
          <w:szCs w:val="24"/>
        </w:rPr>
        <w:t>Product Liability</w:t>
      </w:r>
      <w:r w:rsidR="00235D66" w:rsidRPr="00345485">
        <w:rPr>
          <w:rFonts w:cs="Arial"/>
          <w:sz w:val="24"/>
          <w:szCs w:val="24"/>
        </w:rPr>
        <w:t xml:space="preserve"> Insurance with a limit of indemnity of not less than £5,000,000 in relation to any one claim or series of claims;</w:t>
      </w:r>
    </w:p>
    <w:p w14:paraId="78C56643" w14:textId="77777777" w:rsidR="00235D66" w:rsidRPr="00345485" w:rsidRDefault="00235D66" w:rsidP="00235D66">
      <w:pPr>
        <w:pStyle w:val="NSCBodyTextIndent1"/>
        <w:spacing w:after="120"/>
        <w:jc w:val="both"/>
        <w:rPr>
          <w:rFonts w:cs="Arial"/>
        </w:rPr>
      </w:pPr>
      <w:bookmarkStart w:id="54" w:name="a711661"/>
      <w:bookmarkEnd w:id="54"/>
      <w:r w:rsidRPr="00345485">
        <w:rPr>
          <w:rFonts w:cs="Arial"/>
        </w:rPr>
        <w:t>(the “</w:t>
      </w:r>
      <w:r w:rsidRPr="00345485">
        <w:rPr>
          <w:rFonts w:cs="Arial"/>
          <w:b/>
          <w:bCs/>
        </w:rPr>
        <w:t>Required Insurances</w:t>
      </w:r>
      <w:proofErr w:type="gramStart"/>
      <w:r w:rsidRPr="00345485">
        <w:rPr>
          <w:rFonts w:cs="Arial"/>
          <w:bCs/>
        </w:rPr>
        <w:t>”</w:t>
      </w:r>
      <w:r w:rsidRPr="00345485">
        <w:rPr>
          <w:rFonts w:cs="Arial"/>
        </w:rPr>
        <w:t>)  in</w:t>
      </w:r>
      <w:proofErr w:type="gramEnd"/>
      <w:r w:rsidRPr="00345485">
        <w:rPr>
          <w:rFonts w:cs="Arial"/>
        </w:rPr>
        <w:t xml:space="preserve"> respect of all risks which may be incurred by the Supplier, arising out of the Supplier’s performance of the Agreement, including death or personal injury, loss of or damage to property or any other loss.  Such policies shall include cover in respect of any financial loss arising from any advice given or omitted to be given by the Supplier. </w:t>
      </w:r>
      <w:bookmarkStart w:id="55" w:name="a1003408"/>
      <w:bookmarkEnd w:id="55"/>
    </w:p>
    <w:p w14:paraId="47F100B7" w14:textId="77777777" w:rsidR="00235D66" w:rsidRPr="00345485" w:rsidRDefault="00235D66" w:rsidP="00235D66">
      <w:pPr>
        <w:pStyle w:val="Level2Heading"/>
        <w:tabs>
          <w:tab w:val="clear" w:pos="993"/>
          <w:tab w:val="num" w:pos="1031"/>
        </w:tabs>
        <w:spacing w:before="0" w:after="120" w:line="240" w:lineRule="auto"/>
        <w:ind w:left="1031"/>
        <w:rPr>
          <w:rFonts w:cs="Arial"/>
          <w:b w:val="0"/>
          <w:sz w:val="24"/>
          <w:szCs w:val="24"/>
        </w:rPr>
      </w:pPr>
      <w:r w:rsidRPr="00345485">
        <w:rPr>
          <w:rFonts w:cs="Arial"/>
          <w:b w:val="0"/>
          <w:sz w:val="24"/>
          <w:szCs w:val="24"/>
        </w:rPr>
        <w:lastRenderedPageBreak/>
        <w:t>The Supplier acknowledges that in respect of the Required Insurances any excess or deductibles shall be the sole responsibility of the Supplier.</w:t>
      </w:r>
    </w:p>
    <w:p w14:paraId="03B5475F" w14:textId="77777777" w:rsidR="00235D66" w:rsidRPr="00345485" w:rsidRDefault="00235D66" w:rsidP="00235D66">
      <w:pPr>
        <w:pStyle w:val="Level2Heading"/>
        <w:tabs>
          <w:tab w:val="clear" w:pos="993"/>
          <w:tab w:val="num" w:pos="1031"/>
        </w:tabs>
        <w:spacing w:before="0" w:after="120" w:line="240" w:lineRule="auto"/>
        <w:ind w:left="1031"/>
        <w:rPr>
          <w:rFonts w:cs="Arial"/>
          <w:b w:val="0"/>
          <w:sz w:val="24"/>
          <w:szCs w:val="24"/>
        </w:rPr>
      </w:pPr>
      <w:r w:rsidRPr="00345485">
        <w:rPr>
          <w:rFonts w:cs="Arial"/>
          <w:b w:val="0"/>
          <w:sz w:val="24"/>
          <w:szCs w:val="24"/>
        </w:rPr>
        <w:t xml:space="preserve">The onus is on the Supplier to ensure that the Required Insurances </w:t>
      </w:r>
      <w:proofErr w:type="gramStart"/>
      <w:r w:rsidRPr="00345485">
        <w:rPr>
          <w:rFonts w:cs="Arial"/>
          <w:b w:val="0"/>
          <w:sz w:val="24"/>
          <w:szCs w:val="24"/>
        </w:rPr>
        <w:t>are adequate at all times</w:t>
      </w:r>
      <w:proofErr w:type="gramEnd"/>
      <w:r w:rsidRPr="00345485">
        <w:rPr>
          <w:rFonts w:cs="Arial"/>
          <w:b w:val="0"/>
          <w:sz w:val="24"/>
          <w:szCs w:val="24"/>
        </w:rPr>
        <w:t xml:space="preserve"> to cover eventualities pertaining to its business.</w:t>
      </w:r>
    </w:p>
    <w:p w14:paraId="5C7FC7A6" w14:textId="77777777" w:rsidR="00235D66" w:rsidRPr="00345485" w:rsidRDefault="00235D66" w:rsidP="00235D66">
      <w:pPr>
        <w:pStyle w:val="Level2Heading"/>
        <w:tabs>
          <w:tab w:val="clear" w:pos="993"/>
          <w:tab w:val="num" w:pos="1031"/>
        </w:tabs>
        <w:spacing w:before="0" w:after="120" w:line="240" w:lineRule="auto"/>
        <w:ind w:left="1031"/>
        <w:rPr>
          <w:rFonts w:cs="Arial"/>
          <w:b w:val="0"/>
          <w:sz w:val="24"/>
          <w:szCs w:val="24"/>
        </w:rPr>
      </w:pPr>
      <w:r w:rsidRPr="00345485">
        <w:rPr>
          <w:rFonts w:cs="Arial"/>
          <w:b w:val="0"/>
          <w:sz w:val="24"/>
          <w:szCs w:val="24"/>
        </w:rPr>
        <w:t>The Supplier shall give the Customer,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14:paraId="2D1B17BA" w14:textId="77777777" w:rsidR="00235D66" w:rsidRPr="00345485" w:rsidRDefault="00235D66" w:rsidP="00235D66">
      <w:pPr>
        <w:pStyle w:val="Level2Heading"/>
        <w:tabs>
          <w:tab w:val="clear" w:pos="993"/>
          <w:tab w:val="num" w:pos="1031"/>
        </w:tabs>
        <w:spacing w:before="0" w:after="120" w:line="240" w:lineRule="auto"/>
        <w:ind w:left="1031"/>
        <w:rPr>
          <w:rFonts w:cs="Arial"/>
          <w:b w:val="0"/>
          <w:sz w:val="24"/>
          <w:szCs w:val="24"/>
        </w:rPr>
      </w:pPr>
      <w:bookmarkStart w:id="56" w:name="a415935"/>
      <w:bookmarkEnd w:id="56"/>
      <w:r w:rsidRPr="00345485">
        <w:rPr>
          <w:rFonts w:cs="Arial"/>
          <w:b w:val="0"/>
          <w:sz w:val="24"/>
          <w:szCs w:val="24"/>
        </w:rPr>
        <w:t xml:space="preserve">The Supplier will deal speedily and efficiently with all insurance claims submitted to it by a third party, which claim shall be dealt with either by the Supplier’s Personnel or by referring the claim to its insurers.    </w:t>
      </w:r>
    </w:p>
    <w:p w14:paraId="036A0E0B" w14:textId="77777777" w:rsidR="00235D66" w:rsidRPr="00345485" w:rsidRDefault="00235D66" w:rsidP="00235D66">
      <w:pPr>
        <w:pStyle w:val="Level2Heading"/>
        <w:tabs>
          <w:tab w:val="clear" w:pos="993"/>
          <w:tab w:val="num" w:pos="1031"/>
        </w:tabs>
        <w:spacing w:before="0" w:after="120" w:line="240" w:lineRule="auto"/>
        <w:ind w:left="1031"/>
        <w:rPr>
          <w:rFonts w:cs="Arial"/>
          <w:b w:val="0"/>
          <w:sz w:val="24"/>
          <w:szCs w:val="24"/>
        </w:rPr>
      </w:pPr>
      <w:r w:rsidRPr="00345485">
        <w:rPr>
          <w:rFonts w:cs="Arial"/>
          <w:b w:val="0"/>
          <w:sz w:val="24"/>
          <w:szCs w:val="24"/>
        </w:rPr>
        <w:t>All money paid under any of the Required Insurances shall:</w:t>
      </w:r>
    </w:p>
    <w:p w14:paraId="16A97CD0" w14:textId="77777777" w:rsidR="00235D66" w:rsidRPr="00345485" w:rsidRDefault="00235D66" w:rsidP="00235D66">
      <w:pPr>
        <w:pStyle w:val="Level3Number"/>
        <w:spacing w:before="0" w:after="120" w:line="240" w:lineRule="auto"/>
        <w:rPr>
          <w:rFonts w:cs="Arial"/>
          <w:sz w:val="24"/>
          <w:szCs w:val="24"/>
        </w:rPr>
      </w:pPr>
      <w:r w:rsidRPr="00345485">
        <w:rPr>
          <w:rFonts w:cs="Arial"/>
          <w:sz w:val="24"/>
          <w:szCs w:val="24"/>
        </w:rPr>
        <w:t>On or before Termination Date be paid be paid to the Supplier and applied towards the liabilities in respect of which the money was received; or</w:t>
      </w:r>
    </w:p>
    <w:p w14:paraId="7F25EF9B" w14:textId="77777777" w:rsidR="00235D66" w:rsidRPr="00345485" w:rsidRDefault="00235D66" w:rsidP="00235D66">
      <w:pPr>
        <w:pStyle w:val="Level3Number"/>
        <w:spacing w:before="0" w:after="120" w:line="240" w:lineRule="auto"/>
        <w:rPr>
          <w:rFonts w:cs="Arial"/>
          <w:sz w:val="24"/>
          <w:szCs w:val="24"/>
        </w:rPr>
      </w:pPr>
      <w:r w:rsidRPr="00345485">
        <w:rPr>
          <w:rFonts w:cs="Arial"/>
          <w:sz w:val="24"/>
          <w:szCs w:val="24"/>
        </w:rPr>
        <w:t>Following the Termination Date be paid to the Customer and applied towards satisfying any claim by a third party in respect of which the money was received.</w:t>
      </w:r>
    </w:p>
    <w:p w14:paraId="6D66086A" w14:textId="77777777" w:rsidR="00235D66" w:rsidRPr="00345485" w:rsidRDefault="00235D66" w:rsidP="00235D66">
      <w:pPr>
        <w:pStyle w:val="Level2Heading"/>
        <w:tabs>
          <w:tab w:val="clear" w:pos="993"/>
          <w:tab w:val="num" w:pos="1031"/>
        </w:tabs>
        <w:spacing w:before="0" w:after="120" w:line="240" w:lineRule="auto"/>
        <w:ind w:left="1031"/>
        <w:rPr>
          <w:rFonts w:cs="Arial"/>
          <w:b w:val="0"/>
          <w:sz w:val="24"/>
          <w:szCs w:val="24"/>
        </w:rPr>
      </w:pPr>
      <w:r w:rsidRPr="00345485">
        <w:rPr>
          <w:rFonts w:cs="Arial"/>
          <w:b w:val="0"/>
          <w:sz w:val="24"/>
          <w:szCs w:val="24"/>
        </w:rPr>
        <w:t xml:space="preserve">If, for whatever reason, the Supplier fails to give effect to and maintain the Required Insurances, the Customer may make alternative arrangements to protect its interests and may recover the costs of such arrangements from the Supplier. </w:t>
      </w:r>
    </w:p>
    <w:p w14:paraId="7E5DB521" w14:textId="77777777" w:rsidR="00235D66" w:rsidRPr="00345485" w:rsidRDefault="00235D66" w:rsidP="00235D66">
      <w:pPr>
        <w:pStyle w:val="BodyText2"/>
        <w:spacing w:after="120" w:line="240" w:lineRule="auto"/>
        <w:rPr>
          <w:rFonts w:cs="Arial"/>
          <w:sz w:val="24"/>
          <w:szCs w:val="24"/>
          <w:lang w:eastAsia="en-GB"/>
        </w:rPr>
      </w:pPr>
      <w:bookmarkStart w:id="57" w:name="a443934"/>
      <w:bookmarkEnd w:id="57"/>
      <w:r w:rsidRPr="00345485">
        <w:rPr>
          <w:rFonts w:cs="Arial"/>
          <w:sz w:val="24"/>
          <w:szCs w:val="24"/>
        </w:rPr>
        <w:t>The terms of any insurance or the amount of cover shall not relieve the Supplier of any liabilities under this Agreement.</w:t>
      </w:r>
    </w:p>
    <w:p w14:paraId="6BFA9F1C" w14:textId="77777777" w:rsidR="00F900D1" w:rsidRPr="00345485" w:rsidRDefault="00F900D1" w:rsidP="00B5453D">
      <w:pPr>
        <w:pStyle w:val="parahead"/>
        <w:tabs>
          <w:tab w:val="clear" w:pos="851"/>
          <w:tab w:val="num" w:pos="540"/>
        </w:tabs>
        <w:rPr>
          <w:rFonts w:cs="Arial"/>
          <w:sz w:val="24"/>
          <w:szCs w:val="24"/>
        </w:rPr>
      </w:pPr>
      <w:bookmarkStart w:id="58" w:name="_Ref374457592"/>
      <w:bookmarkStart w:id="59" w:name="_Toc509501867"/>
      <w:r w:rsidRPr="00345485">
        <w:rPr>
          <w:rFonts w:cs="Arial"/>
          <w:sz w:val="24"/>
          <w:szCs w:val="24"/>
        </w:rPr>
        <w:t>Force Majeure</w:t>
      </w:r>
      <w:bookmarkEnd w:id="58"/>
      <w:bookmarkEnd w:id="59"/>
    </w:p>
    <w:p w14:paraId="08B6D336" w14:textId="77777777" w:rsidR="00F900D1" w:rsidRPr="00345485" w:rsidRDefault="00EE39EE" w:rsidP="00AB0828">
      <w:pPr>
        <w:pStyle w:val="Level2Heading"/>
        <w:numPr>
          <w:ilvl w:val="0"/>
          <w:numId w:val="0"/>
        </w:numPr>
        <w:spacing w:before="0" w:after="120" w:line="240" w:lineRule="atLeast"/>
        <w:ind w:left="567"/>
        <w:jc w:val="both"/>
        <w:rPr>
          <w:rFonts w:cs="Arial"/>
          <w:b w:val="0"/>
          <w:sz w:val="24"/>
          <w:szCs w:val="24"/>
        </w:rPr>
      </w:pPr>
      <w:r w:rsidRPr="00345485">
        <w:rPr>
          <w:rFonts w:cs="Arial"/>
          <w:b w:val="0"/>
          <w:sz w:val="24"/>
          <w:szCs w:val="24"/>
        </w:rPr>
        <w:t>Neither Party</w:t>
      </w:r>
      <w:r w:rsidR="00F900D1" w:rsidRPr="00345485">
        <w:rPr>
          <w:rFonts w:cs="Arial"/>
          <w:b w:val="0"/>
          <w:sz w:val="24"/>
          <w:szCs w:val="24"/>
        </w:rPr>
        <w:t xml:space="preserve"> shall have any liability under or be deemed to be in breach of the Agreement for any delays or failures in performance of the Agreement which result from circumstances beyond the reasonable control of the </w:t>
      </w:r>
      <w:r w:rsidR="00AB0828" w:rsidRPr="00345485">
        <w:rPr>
          <w:rFonts w:cs="Arial"/>
          <w:b w:val="0"/>
          <w:sz w:val="24"/>
          <w:szCs w:val="24"/>
        </w:rPr>
        <w:t>Party affected</w:t>
      </w:r>
      <w:r w:rsidR="00F900D1" w:rsidRPr="00345485">
        <w:rPr>
          <w:rFonts w:cs="Arial"/>
          <w:b w:val="0"/>
          <w:sz w:val="24"/>
          <w:szCs w:val="24"/>
        </w:rPr>
        <w:t xml:space="preserve">. </w:t>
      </w:r>
      <w:r w:rsidRPr="00345485">
        <w:rPr>
          <w:rFonts w:cs="Arial"/>
          <w:b w:val="0"/>
          <w:sz w:val="24"/>
          <w:szCs w:val="24"/>
        </w:rPr>
        <w:t>Each Party</w:t>
      </w:r>
      <w:r w:rsidR="00F900D1" w:rsidRPr="00345485">
        <w:rPr>
          <w:rFonts w:cs="Arial"/>
          <w:b w:val="0"/>
          <w:sz w:val="24"/>
          <w:szCs w:val="24"/>
        </w:rPr>
        <w:t xml:space="preserve"> shall promptly notify the </w:t>
      </w:r>
      <w:r w:rsidRPr="00345485">
        <w:rPr>
          <w:rFonts w:cs="Arial"/>
          <w:b w:val="0"/>
          <w:sz w:val="24"/>
          <w:szCs w:val="24"/>
        </w:rPr>
        <w:t>other Party</w:t>
      </w:r>
      <w:r w:rsidR="00F900D1" w:rsidRPr="00345485">
        <w:rPr>
          <w:rFonts w:cs="Arial"/>
          <w:b w:val="0"/>
          <w:sz w:val="24"/>
          <w:szCs w:val="24"/>
        </w:rPr>
        <w:t xml:space="preserve"> in writing when such circumstances cause a delay or failure in performance and when the</w:t>
      </w:r>
      <w:r w:rsidR="001B30BF" w:rsidRPr="00345485">
        <w:rPr>
          <w:rFonts w:cs="Arial"/>
          <w:b w:val="0"/>
          <w:sz w:val="24"/>
          <w:szCs w:val="24"/>
        </w:rPr>
        <w:t xml:space="preserve"> circumstances</w:t>
      </w:r>
      <w:r w:rsidR="00F900D1" w:rsidRPr="00345485">
        <w:rPr>
          <w:rFonts w:cs="Arial"/>
          <w:b w:val="0"/>
          <w:sz w:val="24"/>
          <w:szCs w:val="24"/>
        </w:rPr>
        <w:t xml:space="preserve"> cease to </w:t>
      </w:r>
      <w:r w:rsidR="001B30BF" w:rsidRPr="00345485">
        <w:rPr>
          <w:rFonts w:cs="Arial"/>
          <w:b w:val="0"/>
          <w:sz w:val="24"/>
          <w:szCs w:val="24"/>
        </w:rPr>
        <w:t>cause a delay or failure</w:t>
      </w:r>
      <w:r w:rsidR="00F900D1" w:rsidRPr="00345485">
        <w:rPr>
          <w:rFonts w:cs="Arial"/>
          <w:b w:val="0"/>
          <w:sz w:val="24"/>
          <w:szCs w:val="24"/>
        </w:rPr>
        <w:t xml:space="preserve">. If such circumstances continue for a continuous period of more than </w:t>
      </w:r>
      <w:r w:rsidR="00E74803" w:rsidRPr="00345485">
        <w:rPr>
          <w:rFonts w:cs="Arial"/>
          <w:b w:val="0"/>
          <w:sz w:val="24"/>
          <w:szCs w:val="24"/>
        </w:rPr>
        <w:t>two months</w:t>
      </w:r>
      <w:r w:rsidR="00F900D1" w:rsidRPr="00345485">
        <w:rPr>
          <w:rFonts w:cs="Arial"/>
          <w:b w:val="0"/>
          <w:sz w:val="24"/>
          <w:szCs w:val="24"/>
        </w:rPr>
        <w:t xml:space="preserve">, </w:t>
      </w:r>
      <w:r w:rsidR="00D355DD" w:rsidRPr="00345485">
        <w:rPr>
          <w:rFonts w:cs="Arial"/>
          <w:b w:val="0"/>
          <w:sz w:val="24"/>
          <w:szCs w:val="24"/>
        </w:rPr>
        <w:t>either Party</w:t>
      </w:r>
      <w:r w:rsidR="00F900D1" w:rsidRPr="00345485">
        <w:rPr>
          <w:rFonts w:cs="Arial"/>
          <w:b w:val="0"/>
          <w:sz w:val="24"/>
          <w:szCs w:val="24"/>
        </w:rPr>
        <w:t xml:space="preserve"> may terminate the Agreement by written notice to the </w:t>
      </w:r>
      <w:r w:rsidR="00D355DD" w:rsidRPr="00345485">
        <w:rPr>
          <w:rFonts w:cs="Arial"/>
          <w:b w:val="0"/>
          <w:sz w:val="24"/>
          <w:szCs w:val="24"/>
        </w:rPr>
        <w:t>other Party</w:t>
      </w:r>
      <w:r w:rsidR="00C30D20" w:rsidRPr="00345485">
        <w:rPr>
          <w:rFonts w:cs="Arial"/>
          <w:b w:val="0"/>
          <w:sz w:val="24"/>
          <w:szCs w:val="24"/>
        </w:rPr>
        <w:t>.</w:t>
      </w:r>
    </w:p>
    <w:p w14:paraId="68D17098" w14:textId="77777777" w:rsidR="009766B1" w:rsidRPr="00345485" w:rsidRDefault="009766B1" w:rsidP="00B5453D">
      <w:pPr>
        <w:pStyle w:val="parahead"/>
        <w:tabs>
          <w:tab w:val="clear" w:pos="851"/>
          <w:tab w:val="num" w:pos="540"/>
        </w:tabs>
        <w:rPr>
          <w:rFonts w:cs="Arial"/>
          <w:sz w:val="24"/>
          <w:szCs w:val="24"/>
        </w:rPr>
      </w:pPr>
      <w:bookmarkStart w:id="60" w:name="_Ref245529290"/>
      <w:bookmarkStart w:id="61" w:name="_Toc509501868"/>
      <w:r w:rsidRPr="00345485">
        <w:rPr>
          <w:rFonts w:cs="Arial"/>
          <w:sz w:val="24"/>
          <w:szCs w:val="24"/>
        </w:rPr>
        <w:t>Termination</w:t>
      </w:r>
      <w:bookmarkEnd w:id="60"/>
      <w:bookmarkEnd w:id="61"/>
    </w:p>
    <w:p w14:paraId="45D956FA" w14:textId="77777777" w:rsidR="00572F27" w:rsidRPr="00345485" w:rsidRDefault="00572F27" w:rsidP="00572F27">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The Customer may terminate the Agreement without default, in whole or in part before Delivery or after Delivery (where only part of Goods have been Delivered), by notice in writing to the Supplier to take effect on any date falling at least 10 Working Days later than the date of service of the relevant notice.</w:t>
      </w:r>
    </w:p>
    <w:p w14:paraId="3DEA93E8" w14:textId="77777777" w:rsidR="00884EDB" w:rsidRPr="00345485" w:rsidRDefault="00884EDB"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Without prejudice to any other right or remedy it might have, the Customer may terminate the Agreement</w:t>
      </w:r>
      <w:r w:rsidR="009D3A89" w:rsidRPr="00345485">
        <w:rPr>
          <w:rFonts w:cs="Arial"/>
          <w:b w:val="0"/>
          <w:sz w:val="24"/>
          <w:szCs w:val="24"/>
        </w:rPr>
        <w:t xml:space="preserve"> </w:t>
      </w:r>
      <w:r w:rsidR="00572F27" w:rsidRPr="00345485">
        <w:rPr>
          <w:rFonts w:cs="Arial"/>
          <w:b w:val="0"/>
          <w:sz w:val="24"/>
          <w:szCs w:val="24"/>
        </w:rPr>
        <w:t xml:space="preserve">with default, </w:t>
      </w:r>
      <w:r w:rsidR="009D3A89" w:rsidRPr="00345485">
        <w:rPr>
          <w:rFonts w:cs="Arial"/>
          <w:b w:val="0"/>
          <w:sz w:val="24"/>
          <w:szCs w:val="24"/>
        </w:rPr>
        <w:t>in whole or in part before Delivery</w:t>
      </w:r>
      <w:r w:rsidRPr="00345485">
        <w:rPr>
          <w:rFonts w:cs="Arial"/>
          <w:b w:val="0"/>
          <w:sz w:val="24"/>
          <w:szCs w:val="24"/>
        </w:rPr>
        <w:t xml:space="preserve"> </w:t>
      </w:r>
      <w:r w:rsidR="00C30D20" w:rsidRPr="00345485">
        <w:rPr>
          <w:rFonts w:cs="Arial"/>
          <w:b w:val="0"/>
          <w:sz w:val="24"/>
          <w:szCs w:val="24"/>
        </w:rPr>
        <w:t xml:space="preserve">or after </w:t>
      </w:r>
      <w:r w:rsidR="00C30D20" w:rsidRPr="00345485">
        <w:rPr>
          <w:rFonts w:cs="Arial"/>
          <w:b w:val="0"/>
          <w:sz w:val="24"/>
          <w:szCs w:val="24"/>
        </w:rPr>
        <w:lastRenderedPageBreak/>
        <w:t xml:space="preserve">Delivery </w:t>
      </w:r>
      <w:r w:rsidR="00B16901" w:rsidRPr="00345485">
        <w:rPr>
          <w:rFonts w:cs="Arial"/>
          <w:b w:val="0"/>
          <w:sz w:val="24"/>
          <w:szCs w:val="24"/>
        </w:rPr>
        <w:t>(</w:t>
      </w:r>
      <w:r w:rsidR="00C30D20" w:rsidRPr="00345485">
        <w:rPr>
          <w:rFonts w:cs="Arial"/>
          <w:b w:val="0"/>
          <w:sz w:val="24"/>
          <w:szCs w:val="24"/>
        </w:rPr>
        <w:t>where only part of Goods have been Delivered</w:t>
      </w:r>
      <w:r w:rsidR="00B16901" w:rsidRPr="00345485">
        <w:rPr>
          <w:rFonts w:cs="Arial"/>
          <w:b w:val="0"/>
          <w:sz w:val="24"/>
          <w:szCs w:val="24"/>
        </w:rPr>
        <w:t>)</w:t>
      </w:r>
      <w:r w:rsidR="00572F27" w:rsidRPr="00345485">
        <w:rPr>
          <w:rFonts w:cs="Arial"/>
          <w:b w:val="0"/>
          <w:sz w:val="24"/>
          <w:szCs w:val="24"/>
        </w:rPr>
        <w:t>,</w:t>
      </w:r>
      <w:r w:rsidR="00C30D20" w:rsidRPr="00345485">
        <w:rPr>
          <w:rFonts w:cs="Arial"/>
          <w:b w:val="0"/>
          <w:sz w:val="24"/>
          <w:szCs w:val="24"/>
        </w:rPr>
        <w:t xml:space="preserve"> </w:t>
      </w:r>
      <w:r w:rsidRPr="00345485">
        <w:rPr>
          <w:rFonts w:cs="Arial"/>
          <w:b w:val="0"/>
          <w:sz w:val="24"/>
          <w:szCs w:val="24"/>
        </w:rPr>
        <w:t>by written notice to the Supplier</w:t>
      </w:r>
      <w:r w:rsidR="00572F27" w:rsidRPr="00345485">
        <w:rPr>
          <w:rFonts w:cs="Arial"/>
          <w:b w:val="0"/>
          <w:sz w:val="24"/>
          <w:szCs w:val="24"/>
        </w:rPr>
        <w:t>, setting out the default of the Supplier’s default (a “Default Notice”),</w:t>
      </w:r>
      <w:r w:rsidRPr="00345485">
        <w:rPr>
          <w:rFonts w:cs="Arial"/>
          <w:b w:val="0"/>
          <w:sz w:val="24"/>
          <w:szCs w:val="24"/>
        </w:rPr>
        <w:t xml:space="preserve"> with immediate effect if the Supplier:</w:t>
      </w:r>
    </w:p>
    <w:p w14:paraId="6B38F203" w14:textId="77777777" w:rsidR="00884EDB" w:rsidRPr="00345485"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(without prejudice to clause </w:t>
      </w:r>
      <w:r w:rsidR="00F70500" w:rsidRPr="00345485">
        <w:rPr>
          <w:rFonts w:cs="Arial"/>
          <w:sz w:val="24"/>
          <w:szCs w:val="24"/>
        </w:rPr>
        <w:fldChar w:fldCharType="begin"/>
      </w:r>
      <w:r w:rsidR="00F70500" w:rsidRPr="00345485">
        <w:rPr>
          <w:rFonts w:cs="Arial"/>
          <w:sz w:val="24"/>
          <w:szCs w:val="24"/>
        </w:rPr>
        <w:instrText xml:space="preserve"> REF _Ref359607792 \r \h </w:instrText>
      </w:r>
      <w:r w:rsidR="000B4A17" w:rsidRPr="00345485">
        <w:rPr>
          <w:rFonts w:cs="Arial"/>
          <w:sz w:val="24"/>
          <w:szCs w:val="24"/>
        </w:rPr>
        <w:instrText xml:space="preserve"> \* MERGEFORMAT </w:instrText>
      </w:r>
      <w:r w:rsidR="00F70500" w:rsidRPr="00345485">
        <w:rPr>
          <w:rFonts w:cs="Arial"/>
          <w:sz w:val="24"/>
          <w:szCs w:val="24"/>
        </w:rPr>
      </w:r>
      <w:r w:rsidR="00F70500" w:rsidRPr="00345485">
        <w:rPr>
          <w:rFonts w:cs="Arial"/>
          <w:sz w:val="24"/>
          <w:szCs w:val="24"/>
        </w:rPr>
        <w:fldChar w:fldCharType="separate"/>
      </w:r>
      <w:r w:rsidR="00945325" w:rsidRPr="00345485">
        <w:rPr>
          <w:rFonts w:cs="Arial"/>
          <w:sz w:val="24"/>
          <w:szCs w:val="24"/>
        </w:rPr>
        <w:t>17.2.5</w:t>
      </w:r>
      <w:r w:rsidR="00F70500" w:rsidRPr="00345485">
        <w:rPr>
          <w:rFonts w:cs="Arial"/>
          <w:sz w:val="24"/>
          <w:szCs w:val="24"/>
        </w:rPr>
        <w:fldChar w:fldCharType="end"/>
      </w:r>
      <w:r w:rsidRPr="00345485">
        <w:rPr>
          <w:rFonts w:cs="Arial"/>
          <w:sz w:val="24"/>
          <w:szCs w:val="24"/>
        </w:rPr>
        <w:t xml:space="preserve">), is in material breach of any obligation under the Agreement which is not capable of remedy; </w:t>
      </w:r>
    </w:p>
    <w:p w14:paraId="02A948EA" w14:textId="77777777" w:rsidR="00884EDB" w:rsidRPr="00345485"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repeatedly breaches any of the terms</w:t>
      </w:r>
      <w:r w:rsidR="000828DC" w:rsidRPr="00345485">
        <w:rPr>
          <w:rFonts w:cs="Arial"/>
          <w:sz w:val="24"/>
          <w:szCs w:val="24"/>
        </w:rPr>
        <w:t xml:space="preserve"> and conditions</w:t>
      </w:r>
      <w:r w:rsidRPr="00345485">
        <w:rPr>
          <w:rFonts w:cs="Arial"/>
          <w:sz w:val="24"/>
          <w:szCs w:val="24"/>
        </w:rPr>
        <w:t xml:space="preserve"> of the Agreement in such a manner as to reasonably justify the opinion that its conduct is inconsistent with it having the intention or ability to give effect to the terms</w:t>
      </w:r>
      <w:r w:rsidR="000828DC" w:rsidRPr="00345485">
        <w:rPr>
          <w:rFonts w:cs="Arial"/>
          <w:sz w:val="24"/>
          <w:szCs w:val="24"/>
        </w:rPr>
        <w:t xml:space="preserve"> and conditions</w:t>
      </w:r>
      <w:r w:rsidRPr="00345485">
        <w:rPr>
          <w:rFonts w:cs="Arial"/>
          <w:sz w:val="24"/>
          <w:szCs w:val="24"/>
        </w:rPr>
        <w:t xml:space="preserve"> of the Agreement; </w:t>
      </w:r>
    </w:p>
    <w:p w14:paraId="335EFB2C" w14:textId="77777777" w:rsidR="00884EDB" w:rsidRPr="00345485"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 xml:space="preserve">is in material breach of any obligation which is capable of remedy, and that breach is not remedied within 30 days of the Supplier receiving notice specifying the breach and requiring it to be remedied; </w:t>
      </w:r>
    </w:p>
    <w:p w14:paraId="5DD6895F" w14:textId="77777777" w:rsidR="00884EDB" w:rsidRPr="00345485"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bookmarkStart w:id="62" w:name="_Ref359859809"/>
      <w:r w:rsidRPr="00345485">
        <w:rPr>
          <w:rFonts w:cs="Arial"/>
          <w:sz w:val="24"/>
          <w:szCs w:val="24"/>
        </w:rPr>
        <w:t>undergoes a change of control within the meaning of section 416 of the Income and Corporation Taxes Act 1988;</w:t>
      </w:r>
      <w:bookmarkEnd w:id="62"/>
      <w:r w:rsidRPr="00345485">
        <w:rPr>
          <w:rFonts w:cs="Arial"/>
          <w:sz w:val="24"/>
          <w:szCs w:val="24"/>
        </w:rPr>
        <w:t xml:space="preserve"> </w:t>
      </w:r>
    </w:p>
    <w:p w14:paraId="0A60EFCF" w14:textId="5CF9E94F" w:rsidR="00884EDB" w:rsidRPr="00345485" w:rsidRDefault="00884EDB" w:rsidP="00FC3F3A">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bookmarkStart w:id="63" w:name="_Ref359607792"/>
      <w:r w:rsidRPr="00345485">
        <w:rPr>
          <w:rFonts w:cs="Arial"/>
          <w:sz w:val="24"/>
          <w:szCs w:val="24"/>
        </w:rPr>
        <w:t>breaches the provisions of clauses</w:t>
      </w:r>
      <w:r w:rsidR="000828DC" w:rsidRPr="00345485">
        <w:rPr>
          <w:rFonts w:cs="Arial"/>
          <w:sz w:val="24"/>
          <w:szCs w:val="24"/>
        </w:rPr>
        <w:t xml:space="preserve"> </w:t>
      </w:r>
      <w:r w:rsidR="00F70500" w:rsidRPr="00345485">
        <w:rPr>
          <w:rFonts w:cs="Arial"/>
          <w:sz w:val="24"/>
          <w:szCs w:val="24"/>
        </w:rPr>
        <w:fldChar w:fldCharType="begin"/>
      </w:r>
      <w:r w:rsidR="00F70500" w:rsidRPr="00345485">
        <w:rPr>
          <w:rFonts w:cs="Arial"/>
          <w:sz w:val="24"/>
          <w:szCs w:val="24"/>
        </w:rPr>
        <w:instrText xml:space="preserve"> REF _Ref374611480 \r \h </w:instrText>
      </w:r>
      <w:r w:rsidR="000B4A17" w:rsidRPr="00345485">
        <w:rPr>
          <w:rFonts w:cs="Arial"/>
          <w:sz w:val="24"/>
          <w:szCs w:val="24"/>
        </w:rPr>
        <w:instrText xml:space="preserve"> \* MERGEFORMAT </w:instrText>
      </w:r>
      <w:r w:rsidR="00F70500" w:rsidRPr="00345485">
        <w:rPr>
          <w:rFonts w:cs="Arial"/>
          <w:sz w:val="24"/>
          <w:szCs w:val="24"/>
        </w:rPr>
      </w:r>
      <w:r w:rsidR="00F70500" w:rsidRPr="00345485">
        <w:rPr>
          <w:rFonts w:cs="Arial"/>
          <w:sz w:val="24"/>
          <w:szCs w:val="24"/>
        </w:rPr>
        <w:fldChar w:fldCharType="separate"/>
      </w:r>
      <w:r w:rsidR="00945325" w:rsidRPr="00345485">
        <w:rPr>
          <w:rFonts w:cs="Arial"/>
          <w:sz w:val="24"/>
          <w:szCs w:val="24"/>
        </w:rPr>
        <w:t>7.2</w:t>
      </w:r>
      <w:r w:rsidR="00F70500" w:rsidRPr="00345485">
        <w:rPr>
          <w:rFonts w:cs="Arial"/>
          <w:sz w:val="24"/>
          <w:szCs w:val="24"/>
        </w:rPr>
        <w:fldChar w:fldCharType="end"/>
      </w:r>
      <w:r w:rsidR="007E0315" w:rsidRPr="00345485">
        <w:rPr>
          <w:rFonts w:cs="Arial"/>
          <w:sz w:val="24"/>
          <w:szCs w:val="24"/>
        </w:rPr>
        <w:t>,</w:t>
      </w:r>
      <w:r w:rsidR="00F70500" w:rsidRPr="00345485">
        <w:rPr>
          <w:rFonts w:cs="Arial"/>
          <w:sz w:val="24"/>
          <w:szCs w:val="24"/>
        </w:rPr>
        <w:t xml:space="preserve"> </w:t>
      </w:r>
      <w:r w:rsidR="00F70500" w:rsidRPr="00345485">
        <w:rPr>
          <w:rFonts w:cs="Arial"/>
          <w:sz w:val="24"/>
          <w:szCs w:val="24"/>
        </w:rPr>
        <w:fldChar w:fldCharType="begin"/>
      </w:r>
      <w:r w:rsidR="00F70500" w:rsidRPr="00345485">
        <w:rPr>
          <w:rFonts w:cs="Arial"/>
          <w:sz w:val="24"/>
          <w:szCs w:val="24"/>
        </w:rPr>
        <w:instrText xml:space="preserve"> REF _Ref374611470 \r \h </w:instrText>
      </w:r>
      <w:r w:rsidR="000B4A17" w:rsidRPr="00345485">
        <w:rPr>
          <w:rFonts w:cs="Arial"/>
          <w:sz w:val="24"/>
          <w:szCs w:val="24"/>
        </w:rPr>
        <w:instrText xml:space="preserve"> \* MERGEFORMAT </w:instrText>
      </w:r>
      <w:r w:rsidR="00F70500" w:rsidRPr="00345485">
        <w:rPr>
          <w:rFonts w:cs="Arial"/>
          <w:sz w:val="24"/>
          <w:szCs w:val="24"/>
        </w:rPr>
      </w:r>
      <w:r w:rsidR="00F70500" w:rsidRPr="00345485">
        <w:rPr>
          <w:rFonts w:cs="Arial"/>
          <w:sz w:val="24"/>
          <w:szCs w:val="24"/>
        </w:rPr>
        <w:fldChar w:fldCharType="separate"/>
      </w:r>
      <w:r w:rsidR="00945325" w:rsidRPr="00345485">
        <w:rPr>
          <w:rFonts w:cs="Arial"/>
          <w:sz w:val="24"/>
          <w:szCs w:val="24"/>
        </w:rPr>
        <w:t>11</w:t>
      </w:r>
      <w:r w:rsidR="00F70500" w:rsidRPr="00345485">
        <w:rPr>
          <w:rFonts w:cs="Arial"/>
          <w:sz w:val="24"/>
          <w:szCs w:val="24"/>
        </w:rPr>
        <w:fldChar w:fldCharType="end"/>
      </w:r>
      <w:r w:rsidR="00627C09" w:rsidRPr="00345485">
        <w:rPr>
          <w:rFonts w:cs="Arial"/>
          <w:sz w:val="24"/>
          <w:szCs w:val="24"/>
        </w:rPr>
        <w:t>,</w:t>
      </w:r>
      <w:r w:rsidR="000828DC" w:rsidRPr="00345485">
        <w:rPr>
          <w:rFonts w:cs="Arial"/>
          <w:sz w:val="24"/>
          <w:szCs w:val="24"/>
        </w:rPr>
        <w:t xml:space="preserve"> </w:t>
      </w:r>
      <w:r w:rsidR="00F70500" w:rsidRPr="00345485">
        <w:rPr>
          <w:rFonts w:cs="Arial"/>
          <w:sz w:val="24"/>
          <w:szCs w:val="24"/>
        </w:rPr>
        <w:fldChar w:fldCharType="begin"/>
      </w:r>
      <w:r w:rsidR="00F70500" w:rsidRPr="00345485">
        <w:rPr>
          <w:rFonts w:cs="Arial"/>
          <w:sz w:val="24"/>
          <w:szCs w:val="24"/>
        </w:rPr>
        <w:instrText xml:space="preserve"> REF _Ref261004389 \r \h </w:instrText>
      </w:r>
      <w:r w:rsidR="000B4A17" w:rsidRPr="00345485">
        <w:rPr>
          <w:rFonts w:cs="Arial"/>
          <w:sz w:val="24"/>
          <w:szCs w:val="24"/>
        </w:rPr>
        <w:instrText xml:space="preserve"> \* MERGEFORMAT </w:instrText>
      </w:r>
      <w:r w:rsidR="00F70500" w:rsidRPr="00345485">
        <w:rPr>
          <w:rFonts w:cs="Arial"/>
          <w:sz w:val="24"/>
          <w:szCs w:val="24"/>
        </w:rPr>
      </w:r>
      <w:r w:rsidR="00F70500" w:rsidRPr="00345485">
        <w:rPr>
          <w:rFonts w:cs="Arial"/>
          <w:sz w:val="24"/>
          <w:szCs w:val="24"/>
        </w:rPr>
        <w:fldChar w:fldCharType="separate"/>
      </w:r>
      <w:r w:rsidR="00945325" w:rsidRPr="00345485">
        <w:rPr>
          <w:rFonts w:cs="Arial"/>
          <w:sz w:val="24"/>
          <w:szCs w:val="24"/>
        </w:rPr>
        <w:t>12</w:t>
      </w:r>
      <w:r w:rsidR="00F70500" w:rsidRPr="00345485">
        <w:rPr>
          <w:rFonts w:cs="Arial"/>
          <w:sz w:val="24"/>
          <w:szCs w:val="24"/>
        </w:rPr>
        <w:fldChar w:fldCharType="end"/>
      </w:r>
      <w:r w:rsidR="00627C09" w:rsidRPr="00345485">
        <w:rPr>
          <w:rFonts w:cs="Arial"/>
          <w:sz w:val="24"/>
          <w:szCs w:val="24"/>
        </w:rPr>
        <w:t>,</w:t>
      </w:r>
      <w:r w:rsidR="00F70500" w:rsidRPr="00345485">
        <w:rPr>
          <w:rFonts w:cs="Arial"/>
          <w:sz w:val="24"/>
          <w:szCs w:val="24"/>
        </w:rPr>
        <w:t xml:space="preserve"> </w:t>
      </w:r>
      <w:r w:rsidR="00F70500" w:rsidRPr="00345485">
        <w:rPr>
          <w:rFonts w:cs="Arial"/>
          <w:sz w:val="24"/>
          <w:szCs w:val="24"/>
        </w:rPr>
        <w:fldChar w:fldCharType="begin"/>
      </w:r>
      <w:r w:rsidR="00F70500" w:rsidRPr="00345485">
        <w:rPr>
          <w:rFonts w:cs="Arial"/>
          <w:sz w:val="24"/>
          <w:szCs w:val="24"/>
        </w:rPr>
        <w:instrText xml:space="preserve"> REF _Ref374456938 \r \h </w:instrText>
      </w:r>
      <w:r w:rsidR="000B4A17" w:rsidRPr="00345485">
        <w:rPr>
          <w:rFonts w:cs="Arial"/>
          <w:sz w:val="24"/>
          <w:szCs w:val="24"/>
        </w:rPr>
        <w:instrText xml:space="preserve"> \* MERGEFORMAT </w:instrText>
      </w:r>
      <w:r w:rsidR="00F70500" w:rsidRPr="00345485">
        <w:rPr>
          <w:rFonts w:cs="Arial"/>
          <w:sz w:val="24"/>
          <w:szCs w:val="24"/>
        </w:rPr>
      </w:r>
      <w:r w:rsidR="00F70500" w:rsidRPr="00345485">
        <w:rPr>
          <w:rFonts w:cs="Arial"/>
          <w:sz w:val="24"/>
          <w:szCs w:val="24"/>
        </w:rPr>
        <w:fldChar w:fldCharType="separate"/>
      </w:r>
      <w:r w:rsidR="00945325" w:rsidRPr="00345485">
        <w:rPr>
          <w:rFonts w:cs="Arial"/>
          <w:sz w:val="24"/>
          <w:szCs w:val="24"/>
        </w:rPr>
        <w:t>13</w:t>
      </w:r>
      <w:r w:rsidR="00F70500" w:rsidRPr="00345485">
        <w:rPr>
          <w:rFonts w:cs="Arial"/>
          <w:sz w:val="24"/>
          <w:szCs w:val="24"/>
        </w:rPr>
        <w:fldChar w:fldCharType="end"/>
      </w:r>
      <w:r w:rsidR="00F70500" w:rsidRPr="00345485">
        <w:rPr>
          <w:rFonts w:cs="Arial"/>
          <w:sz w:val="24"/>
          <w:szCs w:val="24"/>
        </w:rPr>
        <w:t xml:space="preserve"> and </w:t>
      </w:r>
      <w:r w:rsidR="00F70500" w:rsidRPr="00345485">
        <w:rPr>
          <w:rFonts w:cs="Arial"/>
          <w:sz w:val="24"/>
          <w:szCs w:val="24"/>
        </w:rPr>
        <w:fldChar w:fldCharType="begin"/>
      </w:r>
      <w:r w:rsidR="00F70500" w:rsidRPr="00345485">
        <w:rPr>
          <w:rFonts w:cs="Arial"/>
          <w:sz w:val="24"/>
          <w:szCs w:val="24"/>
        </w:rPr>
        <w:instrText xml:space="preserve"> REF _Ref374611360 \r \h </w:instrText>
      </w:r>
      <w:r w:rsidR="000B4A17" w:rsidRPr="00345485">
        <w:rPr>
          <w:rFonts w:cs="Arial"/>
          <w:sz w:val="24"/>
          <w:szCs w:val="24"/>
        </w:rPr>
        <w:instrText xml:space="preserve"> \* MERGEFORMAT </w:instrText>
      </w:r>
      <w:r w:rsidR="00F70500" w:rsidRPr="00345485">
        <w:rPr>
          <w:rFonts w:cs="Arial"/>
          <w:sz w:val="24"/>
          <w:szCs w:val="24"/>
        </w:rPr>
      </w:r>
      <w:r w:rsidR="00F70500" w:rsidRPr="00345485">
        <w:rPr>
          <w:rFonts w:cs="Arial"/>
          <w:sz w:val="24"/>
          <w:szCs w:val="24"/>
        </w:rPr>
        <w:fldChar w:fldCharType="separate"/>
      </w:r>
      <w:r w:rsidR="00945325" w:rsidRPr="00345485">
        <w:rPr>
          <w:rFonts w:cs="Arial"/>
          <w:sz w:val="24"/>
          <w:szCs w:val="24"/>
        </w:rPr>
        <w:t>19</w:t>
      </w:r>
      <w:r w:rsidR="00F70500" w:rsidRPr="00345485">
        <w:rPr>
          <w:rFonts w:cs="Arial"/>
          <w:sz w:val="24"/>
          <w:szCs w:val="24"/>
        </w:rPr>
        <w:fldChar w:fldCharType="end"/>
      </w:r>
      <w:r w:rsidR="000828DC" w:rsidRPr="00345485">
        <w:rPr>
          <w:rFonts w:cs="Arial"/>
          <w:sz w:val="24"/>
          <w:szCs w:val="24"/>
        </w:rPr>
        <w:t>;</w:t>
      </w:r>
      <w:r w:rsidRPr="00345485">
        <w:rPr>
          <w:rFonts w:cs="Arial"/>
          <w:sz w:val="24"/>
          <w:szCs w:val="24"/>
        </w:rPr>
        <w:t xml:space="preserve"> </w:t>
      </w:r>
      <w:bookmarkEnd w:id="63"/>
    </w:p>
    <w:p w14:paraId="43DC9A10" w14:textId="77777777" w:rsidR="00FC50B6" w:rsidRPr="00345485" w:rsidRDefault="00884EDB" w:rsidP="00FC3F3A">
      <w:pPr>
        <w:pStyle w:val="Level3Number"/>
        <w:widowControl w:val="0"/>
        <w:tabs>
          <w:tab w:val="left" w:pos="1418"/>
        </w:tabs>
        <w:spacing w:before="0" w:after="120" w:line="240" w:lineRule="atLeast"/>
        <w:ind w:left="1418"/>
        <w:jc w:val="both"/>
        <w:rPr>
          <w:rFonts w:cs="Arial"/>
          <w:b/>
          <w:sz w:val="24"/>
          <w:szCs w:val="24"/>
        </w:rPr>
      </w:pPr>
      <w:bookmarkStart w:id="64" w:name="_Ref374456697"/>
      <w:r w:rsidRPr="00345485">
        <w:rPr>
          <w:rFonts w:cs="Arial"/>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00F70500" w:rsidRPr="00345485">
        <w:rPr>
          <w:rFonts w:cs="Arial"/>
          <w:sz w:val="24"/>
          <w:szCs w:val="24"/>
        </w:rPr>
        <w:t>17.</w:t>
      </w:r>
      <w:r w:rsidR="00572F27" w:rsidRPr="00345485">
        <w:rPr>
          <w:rFonts w:cs="Arial"/>
          <w:sz w:val="24"/>
          <w:szCs w:val="24"/>
        </w:rPr>
        <w:t>2</w:t>
      </w:r>
      <w:r w:rsidR="00F70500" w:rsidRPr="00345485">
        <w:rPr>
          <w:rFonts w:cs="Arial"/>
          <w:sz w:val="24"/>
          <w:szCs w:val="24"/>
        </w:rPr>
        <w:t>.6</w:t>
      </w:r>
      <w:r w:rsidRPr="00345485">
        <w:rPr>
          <w:rFonts w:cs="Arial"/>
          <w:sz w:val="24"/>
          <w:szCs w:val="24"/>
        </w:rPr>
        <w:t>) in consequence of debt in any jurisdiction</w:t>
      </w:r>
      <w:r w:rsidR="00FC50B6" w:rsidRPr="00345485">
        <w:rPr>
          <w:rFonts w:cs="Arial"/>
          <w:sz w:val="24"/>
          <w:szCs w:val="24"/>
        </w:rPr>
        <w:t>; or</w:t>
      </w:r>
    </w:p>
    <w:p w14:paraId="010F24B1" w14:textId="77777777" w:rsidR="00884EDB" w:rsidRPr="00345485" w:rsidRDefault="00FC50B6" w:rsidP="00FC3F3A">
      <w:pPr>
        <w:pStyle w:val="Level3Number"/>
        <w:widowControl w:val="0"/>
        <w:tabs>
          <w:tab w:val="left" w:pos="1418"/>
        </w:tabs>
        <w:spacing w:before="0" w:after="120" w:line="240" w:lineRule="atLeast"/>
        <w:ind w:left="1418"/>
        <w:jc w:val="both"/>
        <w:rPr>
          <w:rFonts w:cs="Arial"/>
          <w:b/>
          <w:sz w:val="24"/>
          <w:szCs w:val="24"/>
        </w:rPr>
      </w:pPr>
      <w:r w:rsidRPr="00345485">
        <w:rPr>
          <w:rFonts w:cs="Arial"/>
          <w:sz w:val="24"/>
          <w:szCs w:val="24"/>
        </w:rPr>
        <w:t>fails to comply with legal obligations in the fields of environmental, social or labour law.</w:t>
      </w:r>
      <w:bookmarkEnd w:id="64"/>
    </w:p>
    <w:p w14:paraId="3CFF5BB7" w14:textId="77777777" w:rsidR="00884EDB" w:rsidRPr="00345485" w:rsidRDefault="00884EDB"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The Supplier shall notify the Customer as soon as practicable of any change of control as referred to in clause</w:t>
      </w:r>
      <w:r w:rsidR="00130B4C"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_Ref359859809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17.2.4</w:t>
      </w:r>
      <w:r w:rsidR="00F70500" w:rsidRPr="00345485">
        <w:rPr>
          <w:rFonts w:cs="Arial"/>
          <w:b w:val="0"/>
          <w:sz w:val="24"/>
          <w:szCs w:val="24"/>
        </w:rPr>
        <w:fldChar w:fldCharType="end"/>
      </w:r>
      <w:r w:rsidR="00F70500" w:rsidRPr="00345485">
        <w:rPr>
          <w:rFonts w:cs="Arial"/>
          <w:b w:val="0"/>
          <w:sz w:val="24"/>
          <w:szCs w:val="24"/>
        </w:rPr>
        <w:t xml:space="preserve"> </w:t>
      </w:r>
      <w:r w:rsidRPr="00345485">
        <w:rPr>
          <w:rFonts w:cs="Arial"/>
          <w:b w:val="0"/>
          <w:sz w:val="24"/>
          <w:szCs w:val="24"/>
        </w:rPr>
        <w:t>or any potential such change of control.</w:t>
      </w:r>
    </w:p>
    <w:p w14:paraId="2B6E44EA" w14:textId="77777777" w:rsidR="00572F27" w:rsidRPr="00345485" w:rsidRDefault="00FD7C5A"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bookmarkStart w:id="65" w:name="_Ref378337440"/>
      <w:r w:rsidRPr="00345485">
        <w:rPr>
          <w:rFonts w:cs="Arial"/>
          <w:b w:val="0"/>
          <w:sz w:val="24"/>
          <w:szCs w:val="24"/>
        </w:rPr>
        <w:t xml:space="preserve">In addition to </w:t>
      </w:r>
      <w:r w:rsidR="00C30D20" w:rsidRPr="00345485">
        <w:rPr>
          <w:rFonts w:cs="Arial"/>
          <w:b w:val="0"/>
          <w:sz w:val="24"/>
          <w:szCs w:val="24"/>
        </w:rPr>
        <w:t>the Supplier’s statutory rights, t</w:t>
      </w:r>
      <w:r w:rsidR="00884EDB" w:rsidRPr="00345485">
        <w:rPr>
          <w:rFonts w:cs="Arial"/>
          <w:b w:val="0"/>
          <w:sz w:val="24"/>
          <w:szCs w:val="24"/>
        </w:rPr>
        <w:t>he Supplier may terminate the Agreement by written notice to the Customer if the Customer has not paid any undisputed amounts within 90 days of them falling due.</w:t>
      </w:r>
      <w:bookmarkEnd w:id="65"/>
    </w:p>
    <w:p w14:paraId="4056843F" w14:textId="77777777" w:rsidR="00884EDB" w:rsidRPr="00345485" w:rsidRDefault="00572F27" w:rsidP="00B5453D">
      <w:pPr>
        <w:pStyle w:val="parahead"/>
        <w:tabs>
          <w:tab w:val="clear" w:pos="851"/>
          <w:tab w:val="num" w:pos="540"/>
        </w:tabs>
        <w:rPr>
          <w:rFonts w:cs="Arial"/>
          <w:sz w:val="24"/>
          <w:szCs w:val="24"/>
        </w:rPr>
      </w:pPr>
      <w:bookmarkStart w:id="66" w:name="_Toc509501869"/>
      <w:r w:rsidRPr="00345485">
        <w:rPr>
          <w:rFonts w:cs="Arial"/>
          <w:sz w:val="24"/>
          <w:szCs w:val="24"/>
        </w:rPr>
        <w:t>Consequences of termination</w:t>
      </w:r>
      <w:bookmarkEnd w:id="66"/>
      <w:r w:rsidR="00884EDB" w:rsidRPr="00345485">
        <w:rPr>
          <w:rFonts w:cs="Arial"/>
          <w:sz w:val="24"/>
          <w:szCs w:val="24"/>
        </w:rPr>
        <w:t xml:space="preserve">  </w:t>
      </w:r>
    </w:p>
    <w:p w14:paraId="521C4A6A" w14:textId="77777777" w:rsidR="000F2AC4" w:rsidRPr="00345485" w:rsidRDefault="000F2AC4" w:rsidP="000F2AC4">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Termination or expiry of the Agreement shall be without prejudice to the rights of either Party accrued prior to termination or expiry and shall not affect the continuing rights of the Parties under clauses </w:t>
      </w:r>
      <w:r w:rsidR="00FF6600" w:rsidRPr="00345485">
        <w:rPr>
          <w:rFonts w:cs="Arial"/>
          <w:b w:val="0"/>
          <w:sz w:val="24"/>
          <w:szCs w:val="24"/>
        </w:rPr>
        <w:fldChar w:fldCharType="begin"/>
      </w:r>
      <w:r w:rsidR="00FF6600" w:rsidRPr="00345485">
        <w:rPr>
          <w:rFonts w:cs="Arial"/>
          <w:b w:val="0"/>
          <w:sz w:val="24"/>
          <w:szCs w:val="24"/>
        </w:rPr>
        <w:instrText xml:space="preserve"> REF _Ref374456793 \r \h </w:instrText>
      </w:r>
      <w:r w:rsidR="000B4A17" w:rsidRPr="00345485">
        <w:rPr>
          <w:rFonts w:cs="Arial"/>
          <w:b w:val="0"/>
          <w:sz w:val="24"/>
          <w:szCs w:val="24"/>
        </w:rPr>
        <w:instrText xml:space="preserve"> \* MERGEFORMAT </w:instrText>
      </w:r>
      <w:r w:rsidR="00FF6600" w:rsidRPr="00345485">
        <w:rPr>
          <w:rFonts w:cs="Arial"/>
          <w:b w:val="0"/>
          <w:sz w:val="24"/>
          <w:szCs w:val="24"/>
        </w:rPr>
      </w:r>
      <w:r w:rsidR="00FF6600" w:rsidRPr="00345485">
        <w:rPr>
          <w:rFonts w:cs="Arial"/>
          <w:b w:val="0"/>
          <w:sz w:val="24"/>
          <w:szCs w:val="24"/>
        </w:rPr>
        <w:fldChar w:fldCharType="separate"/>
      </w:r>
      <w:r w:rsidR="00945325" w:rsidRPr="00345485">
        <w:rPr>
          <w:rFonts w:cs="Arial"/>
          <w:b w:val="0"/>
          <w:sz w:val="24"/>
          <w:szCs w:val="24"/>
        </w:rPr>
        <w:t>2.2</w:t>
      </w:r>
      <w:r w:rsidR="00FF6600" w:rsidRPr="00345485">
        <w:rPr>
          <w:rFonts w:cs="Arial"/>
          <w:b w:val="0"/>
          <w:sz w:val="24"/>
          <w:szCs w:val="24"/>
        </w:rPr>
        <w:fldChar w:fldCharType="end"/>
      </w:r>
      <w:r w:rsidRPr="00345485">
        <w:rPr>
          <w:rFonts w:cs="Arial"/>
          <w:b w:val="0"/>
          <w:sz w:val="24"/>
          <w:szCs w:val="24"/>
        </w:rPr>
        <w:t xml:space="preserve">, </w:t>
      </w:r>
      <w:r w:rsidR="00FF6600" w:rsidRPr="00345485">
        <w:rPr>
          <w:rFonts w:cs="Arial"/>
          <w:b w:val="0"/>
          <w:sz w:val="24"/>
          <w:szCs w:val="24"/>
        </w:rPr>
        <w:fldChar w:fldCharType="begin"/>
      </w:r>
      <w:r w:rsidR="00FF6600" w:rsidRPr="00345485">
        <w:rPr>
          <w:rFonts w:cs="Arial"/>
          <w:b w:val="0"/>
          <w:sz w:val="24"/>
          <w:szCs w:val="24"/>
        </w:rPr>
        <w:instrText xml:space="preserve"> REF _Ref374456801 \r \h </w:instrText>
      </w:r>
      <w:r w:rsidR="000B4A17" w:rsidRPr="00345485">
        <w:rPr>
          <w:rFonts w:cs="Arial"/>
          <w:b w:val="0"/>
          <w:sz w:val="24"/>
          <w:szCs w:val="24"/>
        </w:rPr>
        <w:instrText xml:space="preserve"> \* MERGEFORMAT </w:instrText>
      </w:r>
      <w:r w:rsidR="00FF6600" w:rsidRPr="00345485">
        <w:rPr>
          <w:rFonts w:cs="Arial"/>
          <w:b w:val="0"/>
          <w:sz w:val="24"/>
          <w:szCs w:val="24"/>
        </w:rPr>
      </w:r>
      <w:r w:rsidR="00FF6600" w:rsidRPr="00345485">
        <w:rPr>
          <w:rFonts w:cs="Arial"/>
          <w:b w:val="0"/>
          <w:sz w:val="24"/>
          <w:szCs w:val="24"/>
        </w:rPr>
        <w:fldChar w:fldCharType="separate"/>
      </w:r>
      <w:r w:rsidR="00945325" w:rsidRPr="00345485">
        <w:rPr>
          <w:rFonts w:cs="Arial"/>
          <w:b w:val="0"/>
          <w:sz w:val="24"/>
          <w:szCs w:val="24"/>
        </w:rPr>
        <w:t>2.3</w:t>
      </w:r>
      <w:r w:rsidR="00FF6600" w:rsidRPr="00345485">
        <w:rPr>
          <w:rFonts w:cs="Arial"/>
          <w:b w:val="0"/>
          <w:sz w:val="24"/>
          <w:szCs w:val="24"/>
        </w:rPr>
        <w:fldChar w:fldCharType="end"/>
      </w:r>
      <w:r w:rsidRPr="00345485">
        <w:rPr>
          <w:rFonts w:cs="Arial"/>
          <w:b w:val="0"/>
          <w:sz w:val="24"/>
          <w:szCs w:val="24"/>
        </w:rPr>
        <w:t>,</w:t>
      </w:r>
      <w:r w:rsidR="00F70500"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_Ref374456964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7</w:t>
      </w:r>
      <w:r w:rsidR="00F70500" w:rsidRPr="00345485">
        <w:rPr>
          <w:rFonts w:cs="Arial"/>
          <w:b w:val="0"/>
          <w:sz w:val="24"/>
          <w:szCs w:val="24"/>
        </w:rPr>
        <w:fldChar w:fldCharType="end"/>
      </w:r>
      <w:r w:rsidR="00F70500" w:rsidRPr="00345485">
        <w:rPr>
          <w:rFonts w:cs="Arial"/>
          <w:b w:val="0"/>
          <w:sz w:val="24"/>
          <w:szCs w:val="24"/>
        </w:rPr>
        <w:t>,</w:t>
      </w:r>
      <w:r w:rsidR="00900539" w:rsidRPr="00345485">
        <w:rPr>
          <w:rFonts w:cs="Arial"/>
          <w:b w:val="0"/>
          <w:sz w:val="24"/>
          <w:szCs w:val="24"/>
        </w:rPr>
        <w:t xml:space="preserve"> </w:t>
      </w:r>
      <w:r w:rsidR="00572F27" w:rsidRPr="00345485">
        <w:rPr>
          <w:rFonts w:cs="Arial"/>
          <w:b w:val="0"/>
          <w:sz w:val="24"/>
          <w:szCs w:val="24"/>
        </w:rPr>
        <w:t>9</w:t>
      </w:r>
      <w:r w:rsidR="00900539" w:rsidRPr="00345485">
        <w:rPr>
          <w:rFonts w:cs="Arial"/>
          <w:b w:val="0"/>
          <w:sz w:val="24"/>
          <w:szCs w:val="24"/>
        </w:rPr>
        <w:t>,</w:t>
      </w:r>
      <w:r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_Ref374456816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10.2</w:t>
      </w:r>
      <w:r w:rsidR="00F70500" w:rsidRPr="00345485">
        <w:rPr>
          <w:rFonts w:cs="Arial"/>
          <w:b w:val="0"/>
          <w:sz w:val="24"/>
          <w:szCs w:val="24"/>
        </w:rPr>
        <w:fldChar w:fldCharType="end"/>
      </w:r>
      <w:r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_Ref374611470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11</w:t>
      </w:r>
      <w:r w:rsidR="00F70500" w:rsidRPr="00345485">
        <w:rPr>
          <w:rFonts w:cs="Arial"/>
          <w:b w:val="0"/>
          <w:sz w:val="24"/>
          <w:szCs w:val="24"/>
        </w:rPr>
        <w:fldChar w:fldCharType="end"/>
      </w:r>
      <w:r w:rsidR="00F70500"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_Ref261004389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12</w:t>
      </w:r>
      <w:r w:rsidR="00F70500" w:rsidRPr="00345485">
        <w:rPr>
          <w:rFonts w:cs="Arial"/>
          <w:b w:val="0"/>
          <w:sz w:val="24"/>
          <w:szCs w:val="24"/>
        </w:rPr>
        <w:fldChar w:fldCharType="end"/>
      </w:r>
      <w:r w:rsidR="00F70500"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_Ref374456938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13</w:t>
      </w:r>
      <w:r w:rsidR="00F70500" w:rsidRPr="00345485">
        <w:rPr>
          <w:rFonts w:cs="Arial"/>
          <w:b w:val="0"/>
          <w:sz w:val="24"/>
          <w:szCs w:val="24"/>
        </w:rPr>
        <w:fldChar w:fldCharType="end"/>
      </w:r>
      <w:r w:rsidR="00F70500"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_Ref374610763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14</w:t>
      </w:r>
      <w:r w:rsidR="00F70500" w:rsidRPr="00345485">
        <w:rPr>
          <w:rFonts w:cs="Arial"/>
          <w:b w:val="0"/>
          <w:sz w:val="24"/>
          <w:szCs w:val="24"/>
        </w:rPr>
        <w:fldChar w:fldCharType="end"/>
      </w:r>
      <w:r w:rsidR="00F70500"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_Ref374456887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18.2</w:t>
      </w:r>
      <w:r w:rsidR="00F70500" w:rsidRPr="00345485">
        <w:rPr>
          <w:rFonts w:cs="Arial"/>
          <w:b w:val="0"/>
          <w:sz w:val="24"/>
          <w:szCs w:val="24"/>
        </w:rPr>
        <w:fldChar w:fldCharType="end"/>
      </w:r>
      <w:r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_Ref374456896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20.3</w:t>
      </w:r>
      <w:r w:rsidR="00F70500" w:rsidRPr="00345485">
        <w:rPr>
          <w:rFonts w:cs="Arial"/>
          <w:b w:val="0"/>
          <w:sz w:val="24"/>
          <w:szCs w:val="24"/>
        </w:rPr>
        <w:fldChar w:fldCharType="end"/>
      </w:r>
      <w:r w:rsidRPr="00345485">
        <w:rPr>
          <w:rFonts w:cs="Arial"/>
          <w:b w:val="0"/>
          <w:sz w:val="24"/>
          <w:szCs w:val="24"/>
        </w:rPr>
        <w:t>,</w:t>
      </w:r>
      <w:r w:rsidR="00F70500"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_Ref374610850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21</w:t>
      </w:r>
      <w:r w:rsidR="00F70500" w:rsidRPr="00345485">
        <w:rPr>
          <w:rFonts w:cs="Arial"/>
          <w:b w:val="0"/>
          <w:sz w:val="24"/>
          <w:szCs w:val="24"/>
        </w:rPr>
        <w:fldChar w:fldCharType="end"/>
      </w:r>
      <w:r w:rsidR="00F70500" w:rsidRPr="00345485">
        <w:rPr>
          <w:rFonts w:cs="Arial"/>
          <w:b w:val="0"/>
          <w:sz w:val="24"/>
          <w:szCs w:val="24"/>
        </w:rPr>
        <w:t xml:space="preserve"> and</w:t>
      </w:r>
      <w:r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_Ref374456956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22.7</w:t>
      </w:r>
      <w:r w:rsidR="00F70500" w:rsidRPr="00345485">
        <w:rPr>
          <w:rFonts w:cs="Arial"/>
          <w:b w:val="0"/>
          <w:sz w:val="24"/>
          <w:szCs w:val="24"/>
        </w:rPr>
        <w:fldChar w:fldCharType="end"/>
      </w:r>
      <w:r w:rsidR="005F02A1" w:rsidRPr="00345485">
        <w:rPr>
          <w:rFonts w:cs="Arial"/>
          <w:b w:val="0"/>
          <w:sz w:val="24"/>
          <w:szCs w:val="24"/>
        </w:rPr>
        <w:t xml:space="preserve"> and any other term or condition of the Agreement that either expressly or by implication has effect after termination</w:t>
      </w:r>
      <w:r w:rsidRPr="00345485">
        <w:rPr>
          <w:rFonts w:cs="Arial"/>
          <w:b w:val="0"/>
          <w:sz w:val="24"/>
          <w:szCs w:val="24"/>
        </w:rPr>
        <w:t>.</w:t>
      </w:r>
    </w:p>
    <w:p w14:paraId="225FA312" w14:textId="77777777" w:rsidR="000F2AC4" w:rsidRPr="00345485" w:rsidRDefault="000F2AC4" w:rsidP="000F2AC4">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bookmarkStart w:id="67" w:name="_Ref374456887"/>
      <w:r w:rsidRPr="00345485">
        <w:rPr>
          <w:rFonts w:cs="Arial"/>
          <w:b w:val="0"/>
          <w:sz w:val="24"/>
          <w:szCs w:val="24"/>
        </w:rPr>
        <w:t>Upon termination or expiry of the Agreement, the Supplier shall:</w:t>
      </w:r>
      <w:bookmarkEnd w:id="67"/>
    </w:p>
    <w:p w14:paraId="49FFA5DB" w14:textId="77777777" w:rsidR="000F2AC4" w:rsidRPr="00345485" w:rsidRDefault="000F2AC4" w:rsidP="000F2AC4">
      <w:pPr>
        <w:pStyle w:val="Level3Number"/>
        <w:widowControl w:val="0"/>
        <w:tabs>
          <w:tab w:val="clear" w:pos="1751"/>
          <w:tab w:val="left" w:pos="540"/>
          <w:tab w:val="num" w:pos="1418"/>
        </w:tabs>
        <w:spacing w:before="0" w:after="120" w:line="240" w:lineRule="atLeast"/>
        <w:ind w:left="1441" w:hanging="902"/>
        <w:contextualSpacing/>
        <w:jc w:val="both"/>
        <w:rPr>
          <w:rFonts w:cs="Arial"/>
          <w:sz w:val="24"/>
          <w:szCs w:val="24"/>
        </w:rPr>
      </w:pPr>
      <w:r w:rsidRPr="00345485">
        <w:rPr>
          <w:rFonts w:cs="Arial"/>
          <w:sz w:val="24"/>
          <w:szCs w:val="24"/>
        </w:rPr>
        <w:t>give all reasonable assistance to the Customer and any incoming supplier of Goods; and</w:t>
      </w:r>
    </w:p>
    <w:p w14:paraId="6F8AA4DD" w14:textId="77777777" w:rsidR="00572F27" w:rsidRPr="00345485" w:rsidRDefault="000F2AC4" w:rsidP="000F2AC4">
      <w:pPr>
        <w:pStyle w:val="Level3Number"/>
        <w:widowControl w:val="0"/>
        <w:tabs>
          <w:tab w:val="clear" w:pos="1751"/>
          <w:tab w:val="left" w:pos="540"/>
          <w:tab w:val="num" w:pos="1418"/>
        </w:tabs>
        <w:spacing w:before="0" w:after="120" w:line="240" w:lineRule="atLeast"/>
        <w:ind w:left="1440" w:hanging="900"/>
        <w:jc w:val="both"/>
        <w:rPr>
          <w:rFonts w:cs="Arial"/>
          <w:sz w:val="24"/>
          <w:szCs w:val="24"/>
        </w:rPr>
      </w:pPr>
      <w:r w:rsidRPr="00345485">
        <w:rPr>
          <w:rFonts w:cs="Arial"/>
          <w:sz w:val="24"/>
          <w:szCs w:val="24"/>
        </w:rPr>
        <w:t>return all requested documents, information and data to the Customer as soon as reasonably practicable.</w:t>
      </w:r>
    </w:p>
    <w:p w14:paraId="34E3981D" w14:textId="77777777" w:rsidR="00572F27" w:rsidRPr="00345485" w:rsidRDefault="000F2AC4" w:rsidP="00572F27">
      <w:pPr>
        <w:pStyle w:val="Level2Heading"/>
        <w:tabs>
          <w:tab w:val="clear" w:pos="993"/>
          <w:tab w:val="num" w:pos="1031"/>
        </w:tabs>
        <w:spacing w:before="0" w:after="120" w:line="240" w:lineRule="auto"/>
        <w:ind w:left="1032"/>
        <w:rPr>
          <w:rFonts w:cs="Arial"/>
          <w:b w:val="0"/>
          <w:sz w:val="24"/>
          <w:szCs w:val="24"/>
        </w:rPr>
      </w:pPr>
      <w:r w:rsidRPr="00345485">
        <w:rPr>
          <w:rFonts w:cs="Arial"/>
          <w:sz w:val="24"/>
          <w:szCs w:val="24"/>
        </w:rPr>
        <w:t xml:space="preserve"> </w:t>
      </w:r>
      <w:bookmarkStart w:id="68" w:name="a944957"/>
      <w:r w:rsidR="00572F27" w:rsidRPr="00345485">
        <w:rPr>
          <w:rFonts w:cs="Arial"/>
          <w:b w:val="0"/>
          <w:sz w:val="24"/>
          <w:szCs w:val="24"/>
        </w:rPr>
        <w:t xml:space="preserve">Termination or expiry of this agreement shall not affect any rights, remedies, obligations or liabilities of the parties that have accrued up to the </w:t>
      </w:r>
      <w:r w:rsidR="00572F27" w:rsidRPr="00345485">
        <w:rPr>
          <w:rFonts w:cs="Arial"/>
          <w:b w:val="0"/>
          <w:sz w:val="24"/>
          <w:szCs w:val="24"/>
        </w:rPr>
        <w:lastRenderedPageBreak/>
        <w:t>date of termination or expiry, including the right to claim damages in respect of any breach of the agreement which existed at or before the Termination Date.</w:t>
      </w:r>
      <w:bookmarkEnd w:id="68"/>
      <w:r w:rsidR="00572F27" w:rsidRPr="00345485">
        <w:rPr>
          <w:rFonts w:cs="Arial"/>
          <w:b w:val="0"/>
          <w:sz w:val="24"/>
          <w:szCs w:val="24"/>
        </w:rPr>
        <w:t xml:space="preserve"> </w:t>
      </w:r>
    </w:p>
    <w:p w14:paraId="1A4F64AF" w14:textId="77777777" w:rsidR="000F2AC4" w:rsidRPr="00345485" w:rsidRDefault="000F2AC4" w:rsidP="00572F27">
      <w:pPr>
        <w:pStyle w:val="Level2Heading"/>
        <w:numPr>
          <w:ilvl w:val="0"/>
          <w:numId w:val="0"/>
        </w:numPr>
        <w:spacing w:before="0" w:after="120" w:line="240" w:lineRule="auto"/>
        <w:ind w:left="567"/>
        <w:rPr>
          <w:rFonts w:cs="Arial"/>
          <w:sz w:val="24"/>
          <w:szCs w:val="24"/>
        </w:rPr>
      </w:pPr>
    </w:p>
    <w:p w14:paraId="72D6405F" w14:textId="77777777" w:rsidR="00C22C57" w:rsidRPr="00345485" w:rsidRDefault="00C22C57" w:rsidP="00B5453D">
      <w:pPr>
        <w:pStyle w:val="parahead"/>
        <w:tabs>
          <w:tab w:val="clear" w:pos="851"/>
          <w:tab w:val="num" w:pos="540"/>
        </w:tabs>
        <w:rPr>
          <w:rFonts w:cs="Arial"/>
          <w:sz w:val="24"/>
          <w:szCs w:val="24"/>
        </w:rPr>
      </w:pPr>
      <w:bookmarkStart w:id="69" w:name="_Ref374611360"/>
      <w:bookmarkStart w:id="70" w:name="_Toc509501870"/>
      <w:r w:rsidRPr="00345485">
        <w:rPr>
          <w:rFonts w:cs="Arial"/>
          <w:sz w:val="24"/>
          <w:szCs w:val="24"/>
        </w:rPr>
        <w:t>Compliance</w:t>
      </w:r>
      <w:bookmarkEnd w:id="69"/>
      <w:bookmarkEnd w:id="70"/>
    </w:p>
    <w:p w14:paraId="20708290" w14:textId="77777777" w:rsidR="00C22C57" w:rsidRPr="00345485"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174D8025" w14:textId="77777777" w:rsidR="00C22C57" w:rsidRPr="00345485" w:rsidRDefault="00C22C57" w:rsidP="00C22C57">
      <w:pPr>
        <w:pStyle w:val="Level2Heading"/>
        <w:tabs>
          <w:tab w:val="clear" w:pos="993"/>
          <w:tab w:val="num" w:pos="0"/>
        </w:tabs>
        <w:spacing w:before="0" w:after="120" w:line="240" w:lineRule="atLeast"/>
        <w:ind w:left="539" w:hanging="539"/>
        <w:jc w:val="both"/>
        <w:rPr>
          <w:rFonts w:cs="Arial"/>
          <w:b w:val="0"/>
          <w:sz w:val="24"/>
          <w:szCs w:val="24"/>
        </w:rPr>
      </w:pPr>
      <w:r w:rsidRPr="00345485">
        <w:rPr>
          <w:rFonts w:cs="Arial"/>
          <w:b w:val="0"/>
          <w:sz w:val="24"/>
          <w:szCs w:val="24"/>
        </w:rPr>
        <w:t>The Supplier shall:</w:t>
      </w:r>
    </w:p>
    <w:p w14:paraId="1339B6E7" w14:textId="77777777" w:rsidR="00C22C57" w:rsidRPr="00345485"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comply with the reasonable requirements of the Customer's security arrangements;</w:t>
      </w:r>
    </w:p>
    <w:p w14:paraId="282A7CE2" w14:textId="77777777" w:rsidR="00C22C57" w:rsidRPr="00345485"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 xml:space="preserve">comply with all the Customer’s health and safety measures; </w:t>
      </w:r>
    </w:p>
    <w:p w14:paraId="0105B017" w14:textId="77777777" w:rsidR="00C22C57" w:rsidRPr="00345485"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5241087E" w14:textId="77777777" w:rsidR="00C22C57" w:rsidRPr="00345485"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bookmarkStart w:id="71" w:name="_Ref359656204"/>
      <w:r w:rsidRPr="00345485">
        <w:rPr>
          <w:rFonts w:cs="Arial"/>
          <w:sz w:val="24"/>
          <w:szCs w:val="24"/>
        </w:rPr>
        <w:t>perform its obligations under the Agreement in accordance with all applicable equality Law and the Customer’s equality and diversity policy as provided to the Supplier from time to time;</w:t>
      </w:r>
      <w:bookmarkEnd w:id="71"/>
    </w:p>
    <w:p w14:paraId="23EFB513" w14:textId="77777777" w:rsidR="00C22C57" w:rsidRPr="00345485"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r w:rsidRPr="00345485">
        <w:rPr>
          <w:rFonts w:cs="Arial"/>
          <w:sz w:val="24"/>
          <w:szCs w:val="24"/>
        </w:rPr>
        <w:t>take all reasonable steps to secure the observance of clause </w:t>
      </w:r>
      <w:r w:rsidR="003500AC" w:rsidRPr="00345485">
        <w:rPr>
          <w:rFonts w:cs="Arial"/>
          <w:sz w:val="24"/>
          <w:szCs w:val="24"/>
        </w:rPr>
        <w:fldChar w:fldCharType="begin"/>
      </w:r>
      <w:r w:rsidR="003500AC" w:rsidRPr="00345485">
        <w:rPr>
          <w:rFonts w:cs="Arial"/>
          <w:sz w:val="24"/>
          <w:szCs w:val="24"/>
        </w:rPr>
        <w:instrText xml:space="preserve"> REF _Ref359656204 \r \h </w:instrText>
      </w:r>
      <w:r w:rsidR="000B4A17" w:rsidRPr="00345485">
        <w:rPr>
          <w:rFonts w:cs="Arial"/>
          <w:sz w:val="24"/>
          <w:szCs w:val="24"/>
        </w:rPr>
        <w:instrText xml:space="preserve"> \* MERGEFORMAT </w:instrText>
      </w:r>
      <w:r w:rsidR="003500AC" w:rsidRPr="00345485">
        <w:rPr>
          <w:rFonts w:cs="Arial"/>
          <w:sz w:val="24"/>
          <w:szCs w:val="24"/>
        </w:rPr>
      </w:r>
      <w:r w:rsidR="003500AC" w:rsidRPr="00345485">
        <w:rPr>
          <w:rFonts w:cs="Arial"/>
          <w:sz w:val="24"/>
          <w:szCs w:val="24"/>
        </w:rPr>
        <w:fldChar w:fldCharType="separate"/>
      </w:r>
      <w:r w:rsidR="00945325" w:rsidRPr="00345485">
        <w:rPr>
          <w:rFonts w:cs="Arial"/>
          <w:sz w:val="24"/>
          <w:szCs w:val="24"/>
        </w:rPr>
        <w:t>19.2.4</w:t>
      </w:r>
      <w:r w:rsidR="003500AC" w:rsidRPr="00345485">
        <w:rPr>
          <w:rFonts w:cs="Arial"/>
          <w:sz w:val="24"/>
          <w:szCs w:val="24"/>
        </w:rPr>
        <w:fldChar w:fldCharType="end"/>
      </w:r>
      <w:r w:rsidR="003500AC" w:rsidRPr="00345485">
        <w:rPr>
          <w:rFonts w:cs="Arial"/>
          <w:sz w:val="24"/>
          <w:szCs w:val="24"/>
        </w:rPr>
        <w:t xml:space="preserve"> </w:t>
      </w:r>
      <w:r w:rsidRPr="00345485">
        <w:rPr>
          <w:rFonts w:cs="Arial"/>
          <w:sz w:val="24"/>
          <w:szCs w:val="24"/>
        </w:rPr>
        <w:t>by all Staff; and</w:t>
      </w:r>
    </w:p>
    <w:p w14:paraId="3E025D0A" w14:textId="77777777" w:rsidR="00C22C57" w:rsidRPr="00345485" w:rsidRDefault="00C22C57" w:rsidP="00C22C57">
      <w:pPr>
        <w:pStyle w:val="Level3Number"/>
        <w:widowControl w:val="0"/>
        <w:tabs>
          <w:tab w:val="clear" w:pos="1751"/>
          <w:tab w:val="left" w:pos="540"/>
          <w:tab w:val="num" w:pos="1276"/>
        </w:tabs>
        <w:spacing w:before="0" w:after="120" w:line="240" w:lineRule="atLeast"/>
        <w:ind w:left="1276" w:hanging="736"/>
        <w:jc w:val="both"/>
        <w:rPr>
          <w:rFonts w:cs="Arial"/>
          <w:sz w:val="24"/>
          <w:szCs w:val="24"/>
        </w:rPr>
      </w:pPr>
      <w:bookmarkStart w:id="72" w:name="_Ref374604352"/>
      <w:r w:rsidRPr="00345485">
        <w:rPr>
          <w:rFonts w:cs="Arial"/>
          <w:sz w:val="24"/>
          <w:szCs w:val="24"/>
        </w:rPr>
        <w:t>supply the Goods and any packaging in accordance with the Customer’s environmental policy as provided from time to time.</w:t>
      </w:r>
      <w:bookmarkEnd w:id="72"/>
    </w:p>
    <w:p w14:paraId="7BB818E1" w14:textId="77777777" w:rsidR="00C22C57" w:rsidRPr="00345485" w:rsidRDefault="00C22C57" w:rsidP="00C22C57">
      <w:pPr>
        <w:pStyle w:val="Level2Heading"/>
        <w:keepNext w:val="0"/>
        <w:widowControl w:val="0"/>
        <w:tabs>
          <w:tab w:val="num" w:pos="0"/>
          <w:tab w:val="num" w:pos="567"/>
        </w:tabs>
        <w:spacing w:before="0" w:after="120" w:line="240" w:lineRule="atLeast"/>
        <w:ind w:left="540" w:hanging="540"/>
        <w:jc w:val="both"/>
        <w:rPr>
          <w:rFonts w:cs="Arial"/>
          <w:b w:val="0"/>
          <w:sz w:val="24"/>
          <w:szCs w:val="24"/>
        </w:rPr>
      </w:pPr>
      <w:bookmarkStart w:id="73" w:name="_Ref374457277"/>
      <w:r w:rsidRPr="00345485">
        <w:rPr>
          <w:rFonts w:cs="Arial"/>
          <w:b w:val="0"/>
          <w:sz w:val="24"/>
          <w:szCs w:val="24"/>
        </w:rPr>
        <w:t>The Goods shall be packed and marked in a proper manner and in accordance with any instructions specified in the Award Letter, any statutory requirements and any requirements of the carriers. All packaging materials shall be considered non-returnable. The Supplier shall indemnify the Customer against all actions, suits, claims, demands, losses, charges, costs and expenses which the Customer may suffer or incur as a result of, or in connection with, any breach of this clause</w:t>
      </w:r>
      <w:r w:rsidR="00F70500" w:rsidRPr="00345485">
        <w:rPr>
          <w:rFonts w:cs="Arial"/>
          <w:b w:val="0"/>
          <w:sz w:val="24"/>
          <w:szCs w:val="24"/>
        </w:rPr>
        <w:t xml:space="preserve"> </w:t>
      </w:r>
      <w:r w:rsidR="003500AC" w:rsidRPr="00345485">
        <w:rPr>
          <w:rFonts w:cs="Arial"/>
          <w:b w:val="0"/>
          <w:sz w:val="24"/>
          <w:szCs w:val="24"/>
        </w:rPr>
        <w:fldChar w:fldCharType="begin"/>
      </w:r>
      <w:r w:rsidR="003500AC" w:rsidRPr="00345485">
        <w:rPr>
          <w:rFonts w:cs="Arial"/>
          <w:b w:val="0"/>
          <w:sz w:val="24"/>
          <w:szCs w:val="24"/>
        </w:rPr>
        <w:instrText xml:space="preserve"> REF _Ref374457277 \r \h </w:instrText>
      </w:r>
      <w:r w:rsidR="000B4A17" w:rsidRPr="00345485">
        <w:rPr>
          <w:rFonts w:cs="Arial"/>
          <w:b w:val="0"/>
          <w:sz w:val="24"/>
          <w:szCs w:val="24"/>
        </w:rPr>
        <w:instrText xml:space="preserve"> \* MERGEFORMAT </w:instrText>
      </w:r>
      <w:r w:rsidR="003500AC" w:rsidRPr="00345485">
        <w:rPr>
          <w:rFonts w:cs="Arial"/>
          <w:b w:val="0"/>
          <w:sz w:val="24"/>
          <w:szCs w:val="24"/>
        </w:rPr>
      </w:r>
      <w:r w:rsidR="003500AC" w:rsidRPr="00345485">
        <w:rPr>
          <w:rFonts w:cs="Arial"/>
          <w:b w:val="0"/>
          <w:sz w:val="24"/>
          <w:szCs w:val="24"/>
        </w:rPr>
        <w:fldChar w:fldCharType="separate"/>
      </w:r>
      <w:r w:rsidR="00945325" w:rsidRPr="00345485">
        <w:rPr>
          <w:rFonts w:cs="Arial"/>
          <w:b w:val="0"/>
          <w:sz w:val="24"/>
          <w:szCs w:val="24"/>
        </w:rPr>
        <w:t>19.3</w:t>
      </w:r>
      <w:r w:rsidR="003500AC" w:rsidRPr="00345485">
        <w:rPr>
          <w:rFonts w:cs="Arial"/>
          <w:b w:val="0"/>
          <w:sz w:val="24"/>
          <w:szCs w:val="24"/>
        </w:rPr>
        <w:fldChar w:fldCharType="end"/>
      </w:r>
      <w:r w:rsidRPr="00345485">
        <w:rPr>
          <w:rFonts w:cs="Arial"/>
          <w:b w:val="0"/>
          <w:sz w:val="24"/>
          <w:szCs w:val="24"/>
        </w:rPr>
        <w:t>.</w:t>
      </w:r>
      <w:bookmarkEnd w:id="73"/>
    </w:p>
    <w:p w14:paraId="609F5E2E" w14:textId="77777777" w:rsidR="009766B1" w:rsidRPr="00345485" w:rsidRDefault="009766B1" w:rsidP="00B5453D">
      <w:pPr>
        <w:pStyle w:val="parahead"/>
        <w:tabs>
          <w:tab w:val="clear" w:pos="851"/>
          <w:tab w:val="num" w:pos="540"/>
        </w:tabs>
        <w:rPr>
          <w:rFonts w:cs="Arial"/>
          <w:sz w:val="24"/>
          <w:szCs w:val="24"/>
        </w:rPr>
      </w:pPr>
      <w:bookmarkStart w:id="74" w:name="_Toc509501871"/>
      <w:r w:rsidRPr="00345485">
        <w:rPr>
          <w:rFonts w:cs="Arial"/>
          <w:sz w:val="24"/>
          <w:szCs w:val="24"/>
        </w:rPr>
        <w:t xml:space="preserve">Prevention of </w:t>
      </w:r>
      <w:r w:rsidR="007808C4" w:rsidRPr="00345485">
        <w:rPr>
          <w:rFonts w:cs="Arial"/>
          <w:sz w:val="24"/>
          <w:szCs w:val="24"/>
        </w:rPr>
        <w:t xml:space="preserve">Fraud and </w:t>
      </w:r>
      <w:r w:rsidRPr="00345485">
        <w:rPr>
          <w:rFonts w:cs="Arial"/>
          <w:sz w:val="24"/>
          <w:szCs w:val="24"/>
        </w:rPr>
        <w:t>Corruption</w:t>
      </w:r>
      <w:bookmarkEnd w:id="74"/>
    </w:p>
    <w:p w14:paraId="5CED0105" w14:textId="77777777" w:rsidR="007808C4" w:rsidRPr="00345485" w:rsidRDefault="007808C4" w:rsidP="00FC3F3A">
      <w:pPr>
        <w:pStyle w:val="Level2Heading"/>
        <w:keepNext w:val="0"/>
        <w:widowControl w:val="0"/>
        <w:tabs>
          <w:tab w:val="clear" w:pos="993"/>
          <w:tab w:val="num" w:pos="0"/>
        </w:tabs>
        <w:spacing w:before="0" w:after="120" w:line="240" w:lineRule="atLeast"/>
        <w:ind w:left="539" w:hanging="539"/>
        <w:jc w:val="both"/>
        <w:rPr>
          <w:rFonts w:cs="Arial"/>
          <w:b w:val="0"/>
          <w:sz w:val="24"/>
          <w:szCs w:val="24"/>
        </w:rPr>
      </w:pPr>
      <w:bookmarkStart w:id="75" w:name="_Ref359607864"/>
      <w:bookmarkStart w:id="76" w:name="_Ref260824497"/>
      <w:r w:rsidRPr="00345485">
        <w:rPr>
          <w:rFonts w:cs="Arial"/>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5"/>
    </w:p>
    <w:p w14:paraId="0B4D15C1" w14:textId="77777777" w:rsidR="007808C4" w:rsidRPr="00345485" w:rsidRDefault="007808C4"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The Supplier shall take all reasonable steps, in accordance with good industry </w:t>
      </w:r>
      <w:r w:rsidRPr="00345485">
        <w:rPr>
          <w:rFonts w:cs="Arial"/>
          <w:b w:val="0"/>
          <w:sz w:val="24"/>
          <w:szCs w:val="24"/>
        </w:rPr>
        <w:lastRenderedPageBreak/>
        <w:t>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27484709" w14:textId="77777777" w:rsidR="007808C4" w:rsidRPr="00345485" w:rsidRDefault="007808C4"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bookmarkStart w:id="77" w:name="_Ref374456896"/>
      <w:r w:rsidRPr="00345485">
        <w:rPr>
          <w:rFonts w:cs="Arial"/>
          <w:b w:val="0"/>
          <w:sz w:val="24"/>
          <w:szCs w:val="24"/>
        </w:rPr>
        <w:t>If the Supplier or the Staff engages in conduct prohibited by clause </w:t>
      </w:r>
      <w:r w:rsidR="00F70500" w:rsidRPr="00345485">
        <w:rPr>
          <w:rFonts w:cs="Arial"/>
          <w:b w:val="0"/>
          <w:sz w:val="24"/>
          <w:szCs w:val="24"/>
        </w:rPr>
        <w:fldChar w:fldCharType="begin"/>
      </w:r>
      <w:r w:rsidR="00F70500" w:rsidRPr="00345485">
        <w:rPr>
          <w:rFonts w:cs="Arial"/>
          <w:b w:val="0"/>
          <w:sz w:val="24"/>
          <w:szCs w:val="24"/>
        </w:rPr>
        <w:instrText xml:space="preserve"> REF _Ref359607864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20.1</w:t>
      </w:r>
      <w:r w:rsidR="00F70500" w:rsidRPr="00345485">
        <w:rPr>
          <w:rFonts w:cs="Arial"/>
          <w:b w:val="0"/>
          <w:sz w:val="24"/>
          <w:szCs w:val="24"/>
        </w:rPr>
        <w:fldChar w:fldCharType="end"/>
      </w:r>
      <w:r w:rsidR="00F70500" w:rsidRPr="00345485">
        <w:rPr>
          <w:rFonts w:cs="Arial"/>
          <w:b w:val="0"/>
          <w:sz w:val="24"/>
          <w:szCs w:val="24"/>
        </w:rPr>
        <w:t xml:space="preserve"> </w:t>
      </w:r>
      <w:r w:rsidRPr="00345485">
        <w:rPr>
          <w:rFonts w:cs="Arial"/>
          <w:b w:val="0"/>
          <w:sz w:val="24"/>
          <w:szCs w:val="24"/>
        </w:rPr>
        <w:t xml:space="preserve">or commits fraud in relation to the Agreement or any other contract with </w:t>
      </w:r>
      <w:r w:rsidR="00ED7AD4" w:rsidRPr="00345485">
        <w:rPr>
          <w:rFonts w:cs="Arial"/>
          <w:b w:val="0"/>
          <w:sz w:val="24"/>
          <w:szCs w:val="24"/>
        </w:rPr>
        <w:t>the Customer,</w:t>
      </w:r>
      <w:r w:rsidRPr="00345485">
        <w:rPr>
          <w:rFonts w:cs="Arial"/>
          <w:b w:val="0"/>
          <w:sz w:val="24"/>
          <w:szCs w:val="24"/>
        </w:rPr>
        <w:t xml:space="preserve"> the Customer may:</w:t>
      </w:r>
      <w:bookmarkEnd w:id="77"/>
    </w:p>
    <w:p w14:paraId="1AD9E768" w14:textId="77777777" w:rsidR="003F57F3" w:rsidRPr="00345485" w:rsidRDefault="007808C4" w:rsidP="00FC3F3A">
      <w:pPr>
        <w:pStyle w:val="Level3Number"/>
        <w:widowControl w:val="0"/>
        <w:tabs>
          <w:tab w:val="clear" w:pos="1751"/>
          <w:tab w:val="left" w:pos="540"/>
          <w:tab w:val="num" w:pos="1418"/>
        </w:tabs>
        <w:spacing w:before="0" w:after="120" w:line="240" w:lineRule="atLeast"/>
        <w:ind w:left="1440" w:hanging="900"/>
        <w:jc w:val="both"/>
        <w:rPr>
          <w:rFonts w:cs="Arial"/>
          <w:sz w:val="24"/>
          <w:szCs w:val="24"/>
        </w:rPr>
      </w:pPr>
      <w:r w:rsidRPr="00345485">
        <w:rPr>
          <w:rFonts w:cs="Arial"/>
          <w:sz w:val="24"/>
          <w:szCs w:val="24"/>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024881" w:rsidRPr="00345485">
        <w:rPr>
          <w:rFonts w:cs="Arial"/>
          <w:sz w:val="24"/>
          <w:szCs w:val="24"/>
        </w:rPr>
        <w:t>Goods</w:t>
      </w:r>
      <w:r w:rsidRPr="00345485">
        <w:rPr>
          <w:rFonts w:cs="Arial"/>
          <w:sz w:val="24"/>
          <w:szCs w:val="24"/>
        </w:rPr>
        <w:t xml:space="preserve"> and any additional expenditure incurred by the Customer throughout the remainder of the Agreement; </w:t>
      </w:r>
      <w:r w:rsidR="003F57F3" w:rsidRPr="00345485">
        <w:rPr>
          <w:rFonts w:cs="Arial"/>
          <w:sz w:val="24"/>
          <w:szCs w:val="24"/>
        </w:rPr>
        <w:t>or</w:t>
      </w:r>
    </w:p>
    <w:p w14:paraId="348F5108" w14:textId="77777777" w:rsidR="007808C4" w:rsidRPr="00345485" w:rsidRDefault="003F57F3" w:rsidP="00FC3F3A">
      <w:pPr>
        <w:pStyle w:val="Level3Number"/>
        <w:widowControl w:val="0"/>
        <w:tabs>
          <w:tab w:val="clear" w:pos="1751"/>
          <w:tab w:val="left" w:pos="540"/>
          <w:tab w:val="num" w:pos="1418"/>
        </w:tabs>
        <w:spacing w:before="0" w:after="120" w:line="240" w:lineRule="atLeast"/>
        <w:ind w:left="1440" w:hanging="900"/>
        <w:jc w:val="both"/>
        <w:rPr>
          <w:rFonts w:cs="Arial"/>
          <w:sz w:val="24"/>
          <w:szCs w:val="24"/>
        </w:rPr>
      </w:pPr>
      <w:r w:rsidRPr="00345485">
        <w:rPr>
          <w:rFonts w:cs="Arial"/>
          <w:sz w:val="24"/>
          <w:szCs w:val="24"/>
        </w:rPr>
        <w:t xml:space="preserve">recover in </w:t>
      </w:r>
      <w:proofErr w:type="gramStart"/>
      <w:r w:rsidRPr="00345485">
        <w:rPr>
          <w:rFonts w:cs="Arial"/>
          <w:sz w:val="24"/>
          <w:szCs w:val="24"/>
        </w:rPr>
        <w:t>full from</w:t>
      </w:r>
      <w:proofErr w:type="gramEnd"/>
      <w:r w:rsidRPr="00345485">
        <w:rPr>
          <w:rFonts w:cs="Arial"/>
          <w:sz w:val="24"/>
          <w:szCs w:val="24"/>
        </w:rPr>
        <w:t xml:space="preserve"> the Supplier any other loss sustained by the Customer in consequence of any breach of this clause.</w:t>
      </w:r>
    </w:p>
    <w:p w14:paraId="792467FC" w14:textId="77777777" w:rsidR="00C22C57" w:rsidRPr="00345485" w:rsidRDefault="00C22C57" w:rsidP="00B5453D">
      <w:pPr>
        <w:pStyle w:val="parahead"/>
        <w:tabs>
          <w:tab w:val="clear" w:pos="851"/>
          <w:tab w:val="num" w:pos="540"/>
        </w:tabs>
        <w:rPr>
          <w:rFonts w:cs="Arial"/>
          <w:sz w:val="24"/>
          <w:szCs w:val="24"/>
        </w:rPr>
      </w:pPr>
      <w:bookmarkStart w:id="78" w:name="_Ref374610850"/>
      <w:bookmarkStart w:id="79" w:name="_Toc509501872"/>
      <w:r w:rsidRPr="00345485">
        <w:rPr>
          <w:rFonts w:cs="Arial"/>
          <w:sz w:val="24"/>
          <w:szCs w:val="24"/>
        </w:rPr>
        <w:t>Dispute Resolution</w:t>
      </w:r>
      <w:bookmarkStart w:id="80" w:name="_Ref374456976"/>
      <w:bookmarkStart w:id="81" w:name="_Ref359607911"/>
      <w:bookmarkEnd w:id="78"/>
      <w:bookmarkEnd w:id="79"/>
    </w:p>
    <w:p w14:paraId="04B624B6" w14:textId="77777777" w:rsidR="00C22C57" w:rsidRPr="00345485"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bookmarkStart w:id="82" w:name="_Ref374457532"/>
      <w:bookmarkEnd w:id="80"/>
      <w:r w:rsidRPr="00345485">
        <w:rPr>
          <w:rFonts w:cs="Arial"/>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1"/>
      <w:bookmarkEnd w:id="82"/>
    </w:p>
    <w:p w14:paraId="5AAB1ED3" w14:textId="77777777" w:rsidR="00C22C57" w:rsidRPr="00345485"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If the dispute cannot be resolved by the Parties within one month of being escalated as referred to in clause </w:t>
      </w:r>
      <w:r w:rsidR="00F70500" w:rsidRPr="00345485">
        <w:rPr>
          <w:rFonts w:cs="Arial"/>
          <w:b w:val="0"/>
          <w:sz w:val="24"/>
          <w:szCs w:val="24"/>
        </w:rPr>
        <w:fldChar w:fldCharType="begin"/>
      </w:r>
      <w:r w:rsidR="00F70500" w:rsidRPr="00345485">
        <w:rPr>
          <w:rFonts w:cs="Arial"/>
          <w:b w:val="0"/>
          <w:sz w:val="24"/>
          <w:szCs w:val="24"/>
        </w:rPr>
        <w:instrText xml:space="preserve"> REF _Ref374457532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21.1</w:t>
      </w:r>
      <w:r w:rsidR="00F70500" w:rsidRPr="00345485">
        <w:rPr>
          <w:rFonts w:cs="Arial"/>
          <w:b w:val="0"/>
          <w:sz w:val="24"/>
          <w:szCs w:val="24"/>
        </w:rPr>
        <w:fldChar w:fldCharType="end"/>
      </w:r>
      <w:r w:rsidRPr="00345485">
        <w:rPr>
          <w:rFonts w:cs="Arial"/>
          <w:b w:val="0"/>
          <w:sz w:val="24"/>
          <w:szCs w:val="24"/>
        </w:rPr>
        <w:t>, the dispute may by agreement between the Parties be referred to a neutral adviser or mediator (the “</w:t>
      </w:r>
      <w:r w:rsidRPr="00345485">
        <w:rPr>
          <w:rFonts w:cs="Arial"/>
          <w:sz w:val="24"/>
          <w:szCs w:val="24"/>
        </w:rPr>
        <w:t>Mediator</w:t>
      </w:r>
      <w:r w:rsidRPr="00345485">
        <w:rPr>
          <w:rFonts w:cs="Arial"/>
          <w:b w:val="0"/>
          <w:sz w:val="24"/>
          <w:szCs w:val="24"/>
        </w:rPr>
        <w:t xml:space="preserve">”) chosen by agreement between the Parties.  All negotiations connected with the dispute shall be conducted in confidence and without prejudice to the rights of the Parties in any further proceedings.  </w:t>
      </w:r>
    </w:p>
    <w:p w14:paraId="71CA7425" w14:textId="77777777" w:rsidR="00C22C57" w:rsidRPr="00345485" w:rsidRDefault="00C22C57" w:rsidP="00C22C57">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If the Parties fail to appoint a Mediator within one </w:t>
      </w:r>
      <w:proofErr w:type="gramStart"/>
      <w:r w:rsidRPr="00345485">
        <w:rPr>
          <w:rFonts w:cs="Arial"/>
          <w:b w:val="0"/>
          <w:sz w:val="24"/>
          <w:szCs w:val="24"/>
        </w:rPr>
        <w:t>month, or</w:t>
      </w:r>
      <w:proofErr w:type="gramEnd"/>
      <w:r w:rsidRPr="00345485">
        <w:rPr>
          <w:rFonts w:cs="Arial"/>
          <w:b w:val="0"/>
          <w:sz w:val="24"/>
          <w:szCs w:val="24"/>
        </w:rPr>
        <w:t xml:space="preserve"> fail to enter into a written agreement resolving the dispute within one month of the Mediator being appointed, either Party may exercise any remedy it has under applicable law.</w:t>
      </w:r>
    </w:p>
    <w:p w14:paraId="7ED69411" w14:textId="77777777" w:rsidR="002F66E5" w:rsidRPr="00345485" w:rsidRDefault="002F66E5" w:rsidP="00B5453D">
      <w:pPr>
        <w:pStyle w:val="parahead"/>
        <w:tabs>
          <w:tab w:val="clear" w:pos="851"/>
          <w:tab w:val="num" w:pos="540"/>
        </w:tabs>
        <w:rPr>
          <w:rFonts w:cs="Arial"/>
          <w:sz w:val="24"/>
          <w:szCs w:val="24"/>
        </w:rPr>
      </w:pPr>
      <w:bookmarkStart w:id="83" w:name="_Toc509501873"/>
      <w:bookmarkEnd w:id="76"/>
      <w:r w:rsidRPr="00345485">
        <w:rPr>
          <w:rFonts w:cs="Arial"/>
          <w:sz w:val="24"/>
          <w:szCs w:val="24"/>
        </w:rPr>
        <w:t>General</w:t>
      </w:r>
      <w:bookmarkEnd w:id="83"/>
    </w:p>
    <w:p w14:paraId="08FB4E49" w14:textId="77777777" w:rsidR="002F66E5" w:rsidRPr="00345485"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2BF6EE9C" w14:textId="77777777" w:rsidR="002F66E5" w:rsidRPr="00345485"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A person who is not a party to the Agreement </w:t>
      </w:r>
      <w:r w:rsidR="00E735B1" w:rsidRPr="00345485">
        <w:rPr>
          <w:rFonts w:cs="Arial"/>
          <w:b w:val="0"/>
          <w:sz w:val="24"/>
          <w:szCs w:val="24"/>
        </w:rPr>
        <w:t>shall</w:t>
      </w:r>
      <w:r w:rsidRPr="00345485">
        <w:rPr>
          <w:rFonts w:cs="Arial"/>
          <w:b w:val="0"/>
          <w:sz w:val="24"/>
          <w:szCs w:val="24"/>
        </w:rPr>
        <w:t xml:space="preserve"> have no right to enforce any of its provisions which, expressly or by implication, confer a benefit on him, without the prior written agreement of the Parties. </w:t>
      </w:r>
    </w:p>
    <w:p w14:paraId="3B2C90F7" w14:textId="77777777" w:rsidR="002F66E5" w:rsidRPr="00345485"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The Agreement cannot be varied except in writing signed by a duly authorised representative of both the Parties. </w:t>
      </w:r>
    </w:p>
    <w:p w14:paraId="37C239B5" w14:textId="77777777" w:rsidR="002F66E5" w:rsidRPr="00345485"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The Agreement contains the whole agreement between the Parties and supersedes and replaces any prior written or oral agreements, representations </w:t>
      </w:r>
      <w:r w:rsidRPr="00345485">
        <w:rPr>
          <w:rFonts w:cs="Arial"/>
          <w:b w:val="0"/>
          <w:sz w:val="24"/>
          <w:szCs w:val="24"/>
        </w:rPr>
        <w:lastRenderedPageBreak/>
        <w:t xml:space="preserve">or understandings between them. The Parties confirm that they have not entered into the Agreement </w:t>
      </w:r>
      <w:proofErr w:type="gramStart"/>
      <w:r w:rsidRPr="00345485">
        <w:rPr>
          <w:rFonts w:cs="Arial"/>
          <w:b w:val="0"/>
          <w:sz w:val="24"/>
          <w:szCs w:val="24"/>
        </w:rPr>
        <w:t>on the basis of</w:t>
      </w:r>
      <w:proofErr w:type="gramEnd"/>
      <w:r w:rsidRPr="00345485">
        <w:rPr>
          <w:rFonts w:cs="Arial"/>
          <w:b w:val="0"/>
          <w:sz w:val="24"/>
          <w:szCs w:val="24"/>
        </w:rPr>
        <w:t xml:space="preserve"> any representation that is not expressly incorporated into the Agreement. Nothing in this clause shall exclude liability for fraud or fraudulent misrepresentation.</w:t>
      </w:r>
    </w:p>
    <w:p w14:paraId="312CB6C3" w14:textId="77777777" w:rsidR="002F66E5" w:rsidRPr="00345485"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Any waiver or relaxation either partly, or wholly of any of the</w:t>
      </w:r>
      <w:r w:rsidR="005F7C02" w:rsidRPr="00345485">
        <w:rPr>
          <w:rFonts w:cs="Arial"/>
          <w:b w:val="0"/>
          <w:sz w:val="24"/>
          <w:szCs w:val="24"/>
        </w:rPr>
        <w:t xml:space="preserve"> terms and </w:t>
      </w:r>
      <w:r w:rsidRPr="00345485">
        <w:rPr>
          <w:rFonts w:cs="Arial"/>
          <w:b w:val="0"/>
          <w:sz w:val="24"/>
          <w:szCs w:val="24"/>
        </w:rPr>
        <w:t>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B6C20CC" w14:textId="77777777" w:rsidR="002F66E5" w:rsidRPr="00345485"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The Agreement </w:t>
      </w:r>
      <w:r w:rsidR="00E735B1" w:rsidRPr="00345485">
        <w:rPr>
          <w:rFonts w:cs="Arial"/>
          <w:b w:val="0"/>
          <w:sz w:val="24"/>
          <w:szCs w:val="24"/>
        </w:rPr>
        <w:t>shall</w:t>
      </w:r>
      <w:r w:rsidRPr="00345485">
        <w:rPr>
          <w:rFonts w:cs="Arial"/>
          <w:b w:val="0"/>
          <w:sz w:val="24"/>
          <w:szCs w:val="24"/>
        </w:rPr>
        <w:t xml:space="preserve"> not constitute or imply any partnership, joint venture, agency, fiduciary relationship or other relationship between the Parties other than the contractual relationship expressly provided for in the Agreement. Neither Party </w:t>
      </w:r>
      <w:r w:rsidR="00E735B1" w:rsidRPr="00345485">
        <w:rPr>
          <w:rFonts w:cs="Arial"/>
          <w:b w:val="0"/>
          <w:sz w:val="24"/>
          <w:szCs w:val="24"/>
        </w:rPr>
        <w:t>shall</w:t>
      </w:r>
      <w:r w:rsidRPr="00345485">
        <w:rPr>
          <w:rFonts w:cs="Arial"/>
          <w:b w:val="0"/>
          <w:sz w:val="24"/>
          <w:szCs w:val="24"/>
        </w:rPr>
        <w:t xml:space="preserve"> have, nor represent that it has, any authority to make any commitments on the other Party’s behalf.</w:t>
      </w:r>
    </w:p>
    <w:p w14:paraId="1E32F04D" w14:textId="77777777" w:rsidR="00B75776" w:rsidRPr="00345485"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bookmarkStart w:id="84" w:name="_Ref374456956"/>
      <w:r w:rsidRPr="00345485">
        <w:rPr>
          <w:rFonts w:cs="Arial"/>
          <w:b w:val="0"/>
          <w:sz w:val="24"/>
          <w:szCs w:val="24"/>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E735B1" w:rsidRPr="00345485">
        <w:rPr>
          <w:rFonts w:cs="Arial"/>
          <w:b w:val="0"/>
          <w:sz w:val="24"/>
          <w:szCs w:val="24"/>
        </w:rPr>
        <w:t>shall</w:t>
      </w:r>
      <w:r w:rsidRPr="00345485">
        <w:rPr>
          <w:rFonts w:cs="Arial"/>
          <w:b w:val="0"/>
          <w:sz w:val="24"/>
          <w:szCs w:val="24"/>
        </w:rPr>
        <w:t xml:space="preserve"> not be deemed an election of such remedy to the exclusion of other remedies.</w:t>
      </w:r>
      <w:bookmarkEnd w:id="84"/>
    </w:p>
    <w:p w14:paraId="23398AAC" w14:textId="77777777" w:rsidR="002F66E5" w:rsidRPr="00345485" w:rsidRDefault="002F66E5" w:rsidP="00FC3F3A">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r w:rsidRPr="00345485">
        <w:rPr>
          <w:rFonts w:cs="Arial"/>
          <w:b w:val="0"/>
          <w:sz w:val="24"/>
          <w:szCs w:val="24"/>
        </w:rPr>
        <w:t xml:space="preserve">If any provision of the Agreement is prohibited by law or judged by a court to be unlawful, void or unenforceable, the provision </w:t>
      </w:r>
      <w:r w:rsidR="00E735B1" w:rsidRPr="00345485">
        <w:rPr>
          <w:rFonts w:cs="Arial"/>
          <w:b w:val="0"/>
          <w:sz w:val="24"/>
          <w:szCs w:val="24"/>
        </w:rPr>
        <w:t>shall</w:t>
      </w:r>
      <w:r w:rsidRPr="00345485">
        <w:rPr>
          <w:rFonts w:cs="Arial"/>
          <w:b w:val="0"/>
          <w:sz w:val="24"/>
          <w:szCs w:val="24"/>
        </w:rPr>
        <w:t xml:space="preserve">, to the extent required, be severed from the Agreement and rendered ineffective as far as possible without modifying the remaining provisions of the Agreement, and </w:t>
      </w:r>
      <w:r w:rsidR="00E735B1" w:rsidRPr="00345485">
        <w:rPr>
          <w:rFonts w:cs="Arial"/>
          <w:b w:val="0"/>
          <w:sz w:val="24"/>
          <w:szCs w:val="24"/>
        </w:rPr>
        <w:t>shall</w:t>
      </w:r>
      <w:r w:rsidRPr="00345485">
        <w:rPr>
          <w:rFonts w:cs="Arial"/>
          <w:b w:val="0"/>
          <w:sz w:val="24"/>
          <w:szCs w:val="24"/>
        </w:rPr>
        <w:t xml:space="preserve"> not in any way affect any other circumstances of or the validity or enforcement of the Agreement.</w:t>
      </w:r>
    </w:p>
    <w:p w14:paraId="7189B402" w14:textId="77777777" w:rsidR="009766B1" w:rsidRPr="00345485" w:rsidRDefault="009766B1" w:rsidP="00B5453D">
      <w:pPr>
        <w:pStyle w:val="parahead"/>
        <w:tabs>
          <w:tab w:val="clear" w:pos="851"/>
          <w:tab w:val="num" w:pos="540"/>
        </w:tabs>
        <w:rPr>
          <w:rFonts w:cs="Arial"/>
          <w:sz w:val="24"/>
          <w:szCs w:val="24"/>
        </w:rPr>
      </w:pPr>
      <w:bookmarkStart w:id="85" w:name="_Toc509501874"/>
      <w:r w:rsidRPr="00345485">
        <w:rPr>
          <w:rFonts w:cs="Arial"/>
          <w:sz w:val="24"/>
          <w:szCs w:val="24"/>
        </w:rPr>
        <w:t>Notices</w:t>
      </w:r>
      <w:bookmarkEnd w:id="85"/>
    </w:p>
    <w:p w14:paraId="4ACBB486" w14:textId="77777777" w:rsidR="00B11A8E" w:rsidRPr="00345485" w:rsidRDefault="00B11A8E" w:rsidP="00B11A8E">
      <w:pPr>
        <w:pStyle w:val="Level2Heading"/>
        <w:keepNext w:val="0"/>
        <w:widowControl w:val="0"/>
        <w:tabs>
          <w:tab w:val="clear" w:pos="993"/>
          <w:tab w:val="num" w:pos="0"/>
        </w:tabs>
        <w:spacing w:before="0" w:after="120" w:line="240" w:lineRule="atLeast"/>
        <w:ind w:left="540" w:hanging="540"/>
        <w:jc w:val="both"/>
        <w:rPr>
          <w:rFonts w:cs="Arial"/>
          <w:b w:val="0"/>
          <w:sz w:val="24"/>
          <w:szCs w:val="24"/>
        </w:rPr>
      </w:pPr>
      <w:bookmarkStart w:id="86" w:name="_Ref360044665"/>
      <w:bookmarkStart w:id="87" w:name="_Ref374460460"/>
      <w:bookmarkStart w:id="88" w:name="_Ref360044325"/>
      <w:r w:rsidRPr="00345485">
        <w:rPr>
          <w:rFonts w:cs="Arial"/>
          <w:b w:val="0"/>
          <w:sz w:val="24"/>
          <w:szCs w:val="24"/>
        </w:rPr>
        <w:t>Any notice to be given under the Agreement shall be in writing and may be served by personal delivery, first class recorded or, subject to clause </w:t>
      </w:r>
      <w:r w:rsidRPr="00345485">
        <w:rPr>
          <w:rFonts w:cs="Arial"/>
          <w:sz w:val="24"/>
          <w:szCs w:val="24"/>
        </w:rPr>
        <w:fldChar w:fldCharType="begin"/>
      </w:r>
      <w:r w:rsidRPr="00345485">
        <w:rPr>
          <w:rFonts w:cs="Arial"/>
          <w:b w:val="0"/>
          <w:sz w:val="24"/>
          <w:szCs w:val="24"/>
        </w:rPr>
        <w:instrText xml:space="preserve"> REF _Ref374460381 \r \h </w:instrText>
      </w:r>
      <w:r w:rsidR="000B4A17" w:rsidRPr="00345485">
        <w:rPr>
          <w:rFonts w:cs="Arial"/>
          <w:sz w:val="24"/>
          <w:szCs w:val="24"/>
        </w:rPr>
        <w:instrText xml:space="preserve"> \* MERGEFORMAT </w:instrText>
      </w:r>
      <w:r w:rsidRPr="00345485">
        <w:rPr>
          <w:rFonts w:cs="Arial"/>
          <w:sz w:val="24"/>
          <w:szCs w:val="24"/>
        </w:rPr>
      </w:r>
      <w:r w:rsidRPr="00345485">
        <w:rPr>
          <w:rFonts w:cs="Arial"/>
          <w:sz w:val="24"/>
          <w:szCs w:val="24"/>
        </w:rPr>
        <w:fldChar w:fldCharType="separate"/>
      </w:r>
      <w:r w:rsidR="00945325" w:rsidRPr="00345485">
        <w:rPr>
          <w:rFonts w:cs="Arial"/>
          <w:b w:val="0"/>
          <w:sz w:val="24"/>
          <w:szCs w:val="24"/>
        </w:rPr>
        <w:t>23.3</w:t>
      </w:r>
      <w:r w:rsidRPr="00345485">
        <w:rPr>
          <w:rFonts w:cs="Arial"/>
          <w:sz w:val="24"/>
          <w:szCs w:val="24"/>
        </w:rPr>
        <w:fldChar w:fldCharType="end"/>
      </w:r>
      <w:r w:rsidRPr="00345485">
        <w:rPr>
          <w:rFonts w:cs="Arial"/>
          <w:b w:val="0"/>
          <w:sz w:val="24"/>
          <w:szCs w:val="24"/>
        </w:rPr>
        <w:t>, e-mail to the address of the relevant Party set out in the Award Letter, or such other address as that Party may from time to time notify to the other Party in accordance with this clause.</w:t>
      </w:r>
      <w:bookmarkEnd w:id="86"/>
      <w:bookmarkEnd w:id="87"/>
    </w:p>
    <w:p w14:paraId="03D96601" w14:textId="77777777" w:rsidR="00B11A8E" w:rsidRPr="00345485" w:rsidRDefault="00B11A8E" w:rsidP="00B11A8E">
      <w:pPr>
        <w:pStyle w:val="Level2Heading"/>
        <w:keepNext w:val="0"/>
        <w:widowControl w:val="0"/>
        <w:tabs>
          <w:tab w:val="clear" w:pos="993"/>
          <w:tab w:val="num" w:pos="0"/>
          <w:tab w:val="num" w:pos="540"/>
        </w:tabs>
        <w:spacing w:before="0" w:after="120" w:line="240" w:lineRule="atLeast"/>
        <w:ind w:left="540" w:hanging="540"/>
        <w:jc w:val="both"/>
        <w:rPr>
          <w:rFonts w:cs="Arial"/>
          <w:b w:val="0"/>
          <w:sz w:val="24"/>
          <w:szCs w:val="24"/>
        </w:rPr>
      </w:pPr>
      <w:bookmarkStart w:id="89" w:name="_Ref360044643"/>
      <w:r w:rsidRPr="00345485">
        <w:rPr>
          <w:rFonts w:cs="Arial"/>
          <w:b w:val="0"/>
          <w:sz w:val="24"/>
          <w:szCs w:val="24"/>
        </w:rPr>
        <w:t>Notices served as above shall be deemed served on the Working Day of delivery provided delivery is before 5.00pm on a Working Day.  Otherwise delivery shall be deemed to occur on the next Working Day.</w:t>
      </w:r>
      <w:bookmarkEnd w:id="89"/>
      <w:r w:rsidRPr="00345485">
        <w:rPr>
          <w:rFonts w:cs="Arial"/>
          <w:b w:val="0"/>
          <w:sz w:val="24"/>
          <w:szCs w:val="24"/>
        </w:rPr>
        <w:t xml:space="preserve"> An email shall be deemed delivered when sent unless an error message is received.</w:t>
      </w:r>
    </w:p>
    <w:p w14:paraId="462AE85D" w14:textId="77777777" w:rsidR="00A34614" w:rsidRPr="00345485" w:rsidRDefault="00B11A8E" w:rsidP="00B11A8E">
      <w:pPr>
        <w:pStyle w:val="Level2Heading"/>
        <w:keepNext w:val="0"/>
        <w:widowControl w:val="0"/>
        <w:tabs>
          <w:tab w:val="clear" w:pos="993"/>
          <w:tab w:val="num" w:pos="0"/>
          <w:tab w:val="num" w:pos="540"/>
        </w:tabs>
        <w:spacing w:before="0" w:after="120" w:line="240" w:lineRule="atLeast"/>
        <w:ind w:left="540" w:hanging="540"/>
        <w:jc w:val="both"/>
        <w:rPr>
          <w:rFonts w:cs="Arial"/>
          <w:b w:val="0"/>
          <w:sz w:val="24"/>
          <w:szCs w:val="24"/>
        </w:rPr>
      </w:pPr>
      <w:bookmarkStart w:id="90" w:name="_Ref374460381"/>
      <w:r w:rsidRPr="00345485">
        <w:rPr>
          <w:rFonts w:cs="Arial"/>
          <w:b w:val="0"/>
          <w:sz w:val="24"/>
          <w:szCs w:val="24"/>
        </w:rPr>
        <w:t>Notices under clauses</w:t>
      </w:r>
      <w:r w:rsidR="00F70500"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_Ref374457592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16</w:t>
      </w:r>
      <w:r w:rsidR="00F70500" w:rsidRPr="00345485">
        <w:rPr>
          <w:rFonts w:cs="Arial"/>
          <w:b w:val="0"/>
          <w:sz w:val="24"/>
          <w:szCs w:val="24"/>
        </w:rPr>
        <w:fldChar w:fldCharType="end"/>
      </w:r>
      <w:r w:rsidRPr="00345485">
        <w:rPr>
          <w:rFonts w:cs="Arial"/>
          <w:b w:val="0"/>
          <w:sz w:val="24"/>
          <w:szCs w:val="24"/>
        </w:rPr>
        <w:t xml:space="preserve"> (Force Majeure) and</w:t>
      </w:r>
      <w:r w:rsidR="00F70500" w:rsidRPr="00345485">
        <w:rPr>
          <w:rFonts w:cs="Arial"/>
          <w:b w:val="0"/>
          <w:sz w:val="24"/>
          <w:szCs w:val="24"/>
        </w:rPr>
        <w:t xml:space="preserve"> </w:t>
      </w:r>
      <w:r w:rsidR="00F70500" w:rsidRPr="00345485">
        <w:rPr>
          <w:rFonts w:cs="Arial"/>
          <w:b w:val="0"/>
          <w:sz w:val="24"/>
          <w:szCs w:val="24"/>
        </w:rPr>
        <w:fldChar w:fldCharType="begin"/>
      </w:r>
      <w:r w:rsidR="00F70500" w:rsidRPr="00345485">
        <w:rPr>
          <w:rFonts w:cs="Arial"/>
          <w:b w:val="0"/>
          <w:sz w:val="24"/>
          <w:szCs w:val="24"/>
        </w:rPr>
        <w:instrText xml:space="preserve"> REF _Ref245529290 \r \h </w:instrText>
      </w:r>
      <w:r w:rsidR="000B4A17" w:rsidRPr="00345485">
        <w:rPr>
          <w:rFonts w:cs="Arial"/>
          <w:b w:val="0"/>
          <w:sz w:val="24"/>
          <w:szCs w:val="24"/>
        </w:rPr>
        <w:instrText xml:space="preserve"> \* MERGEFORMAT </w:instrText>
      </w:r>
      <w:r w:rsidR="00F70500" w:rsidRPr="00345485">
        <w:rPr>
          <w:rFonts w:cs="Arial"/>
          <w:b w:val="0"/>
          <w:sz w:val="24"/>
          <w:szCs w:val="24"/>
        </w:rPr>
      </w:r>
      <w:r w:rsidR="00F70500" w:rsidRPr="00345485">
        <w:rPr>
          <w:rFonts w:cs="Arial"/>
          <w:b w:val="0"/>
          <w:sz w:val="24"/>
          <w:szCs w:val="24"/>
        </w:rPr>
        <w:fldChar w:fldCharType="separate"/>
      </w:r>
      <w:r w:rsidR="00945325" w:rsidRPr="00345485">
        <w:rPr>
          <w:rFonts w:cs="Arial"/>
          <w:b w:val="0"/>
          <w:sz w:val="24"/>
          <w:szCs w:val="24"/>
        </w:rPr>
        <w:t>17</w:t>
      </w:r>
      <w:r w:rsidR="00F70500" w:rsidRPr="00345485">
        <w:rPr>
          <w:rFonts w:cs="Arial"/>
          <w:b w:val="0"/>
          <w:sz w:val="24"/>
          <w:szCs w:val="24"/>
        </w:rPr>
        <w:fldChar w:fldCharType="end"/>
      </w:r>
      <w:r w:rsidRPr="00345485">
        <w:rPr>
          <w:rFonts w:cs="Arial"/>
          <w:b w:val="0"/>
          <w:sz w:val="24"/>
          <w:szCs w:val="24"/>
        </w:rPr>
        <w:t xml:space="preserve"> (Termination) may be served by email only if the original notice is then sent to the recipient by personal delivery or recorded delivery in the manner set out in clause </w:t>
      </w:r>
      <w:bookmarkEnd w:id="90"/>
      <w:r w:rsidRPr="00345485">
        <w:rPr>
          <w:rFonts w:cs="Arial"/>
          <w:sz w:val="24"/>
          <w:szCs w:val="24"/>
        </w:rPr>
        <w:fldChar w:fldCharType="begin"/>
      </w:r>
      <w:r w:rsidRPr="00345485">
        <w:rPr>
          <w:rFonts w:cs="Arial"/>
          <w:b w:val="0"/>
          <w:sz w:val="24"/>
          <w:szCs w:val="24"/>
        </w:rPr>
        <w:instrText xml:space="preserve"> REF _Ref374460460 \r \h </w:instrText>
      </w:r>
      <w:r w:rsidR="000B4A17" w:rsidRPr="00345485">
        <w:rPr>
          <w:rFonts w:cs="Arial"/>
          <w:sz w:val="24"/>
          <w:szCs w:val="24"/>
        </w:rPr>
        <w:instrText xml:space="preserve"> \* MERGEFORMAT </w:instrText>
      </w:r>
      <w:r w:rsidRPr="00345485">
        <w:rPr>
          <w:rFonts w:cs="Arial"/>
          <w:sz w:val="24"/>
          <w:szCs w:val="24"/>
        </w:rPr>
      </w:r>
      <w:r w:rsidRPr="00345485">
        <w:rPr>
          <w:rFonts w:cs="Arial"/>
          <w:sz w:val="24"/>
          <w:szCs w:val="24"/>
        </w:rPr>
        <w:fldChar w:fldCharType="separate"/>
      </w:r>
      <w:r w:rsidR="00945325" w:rsidRPr="00345485">
        <w:rPr>
          <w:rFonts w:cs="Arial"/>
          <w:b w:val="0"/>
          <w:sz w:val="24"/>
          <w:szCs w:val="24"/>
        </w:rPr>
        <w:t>23.1</w:t>
      </w:r>
      <w:r w:rsidRPr="00345485">
        <w:rPr>
          <w:rFonts w:cs="Arial"/>
          <w:sz w:val="24"/>
          <w:szCs w:val="24"/>
        </w:rPr>
        <w:fldChar w:fldCharType="end"/>
      </w:r>
      <w:r w:rsidRPr="00345485">
        <w:rPr>
          <w:rFonts w:cs="Arial"/>
          <w:sz w:val="24"/>
          <w:szCs w:val="24"/>
        </w:rPr>
        <w:t>.</w:t>
      </w:r>
    </w:p>
    <w:p w14:paraId="772113DE" w14:textId="77777777" w:rsidR="009766B1" w:rsidRPr="00345485" w:rsidRDefault="009766B1" w:rsidP="00B5453D">
      <w:pPr>
        <w:pStyle w:val="parahead"/>
        <w:tabs>
          <w:tab w:val="clear" w:pos="851"/>
          <w:tab w:val="num" w:pos="540"/>
        </w:tabs>
        <w:rPr>
          <w:rFonts w:cs="Arial"/>
          <w:sz w:val="24"/>
          <w:szCs w:val="24"/>
        </w:rPr>
      </w:pPr>
      <w:bookmarkStart w:id="91" w:name="_Toc509501875"/>
      <w:bookmarkEnd w:id="88"/>
      <w:r w:rsidRPr="00345485">
        <w:rPr>
          <w:rFonts w:cs="Arial"/>
          <w:sz w:val="24"/>
          <w:szCs w:val="24"/>
        </w:rPr>
        <w:t>Governing Law and Jurisdiction</w:t>
      </w:r>
      <w:bookmarkEnd w:id="91"/>
    </w:p>
    <w:p w14:paraId="4B0434EB" w14:textId="77777777" w:rsidR="00B6633E" w:rsidRPr="00345485" w:rsidRDefault="009766B1" w:rsidP="00FC3F3A">
      <w:pPr>
        <w:pStyle w:val="Level2Heading"/>
        <w:keepNext w:val="0"/>
        <w:widowControl w:val="0"/>
        <w:tabs>
          <w:tab w:val="clear" w:pos="993"/>
          <w:tab w:val="num" w:pos="0"/>
          <w:tab w:val="num" w:pos="540"/>
        </w:tabs>
        <w:spacing w:before="0" w:after="120" w:line="240" w:lineRule="atLeast"/>
        <w:ind w:left="540" w:hanging="540"/>
        <w:jc w:val="both"/>
        <w:rPr>
          <w:rFonts w:cs="Arial"/>
          <w:b w:val="0"/>
          <w:sz w:val="24"/>
          <w:szCs w:val="24"/>
        </w:rPr>
      </w:pPr>
      <w:r w:rsidRPr="00345485">
        <w:rPr>
          <w:rFonts w:cs="Arial"/>
          <w:b w:val="0"/>
          <w:sz w:val="24"/>
          <w:szCs w:val="24"/>
        </w:rPr>
        <w:t>The validity, construction and performance of th</w:t>
      </w:r>
      <w:r w:rsidR="00E14AFC" w:rsidRPr="00345485">
        <w:rPr>
          <w:rFonts w:cs="Arial"/>
          <w:b w:val="0"/>
          <w:sz w:val="24"/>
          <w:szCs w:val="24"/>
        </w:rPr>
        <w:t>e</w:t>
      </w:r>
      <w:r w:rsidRPr="00345485">
        <w:rPr>
          <w:rFonts w:cs="Arial"/>
          <w:b w:val="0"/>
          <w:sz w:val="24"/>
          <w:szCs w:val="24"/>
        </w:rPr>
        <w:t xml:space="preserve"> Agreement, and all contractual and </w:t>
      </w:r>
      <w:proofErr w:type="spellStart"/>
      <w:r w:rsidRPr="00345485">
        <w:rPr>
          <w:rFonts w:cs="Arial"/>
          <w:b w:val="0"/>
          <w:sz w:val="24"/>
          <w:szCs w:val="24"/>
        </w:rPr>
        <w:t>non contractual</w:t>
      </w:r>
      <w:proofErr w:type="spellEnd"/>
      <w:r w:rsidRPr="00345485">
        <w:rPr>
          <w:rFonts w:cs="Arial"/>
          <w:b w:val="0"/>
          <w:sz w:val="24"/>
          <w:szCs w:val="24"/>
        </w:rPr>
        <w:t xml:space="preserve"> matters arising out of it, </w:t>
      </w:r>
      <w:r w:rsidR="002F66E5" w:rsidRPr="00345485">
        <w:rPr>
          <w:rFonts w:cs="Arial"/>
          <w:b w:val="0"/>
          <w:sz w:val="24"/>
          <w:szCs w:val="24"/>
        </w:rPr>
        <w:t xml:space="preserve">shall </w:t>
      </w:r>
      <w:r w:rsidRPr="00345485">
        <w:rPr>
          <w:rFonts w:cs="Arial"/>
          <w:b w:val="0"/>
          <w:sz w:val="24"/>
          <w:szCs w:val="24"/>
        </w:rPr>
        <w:t xml:space="preserve">be governed by English law and </w:t>
      </w:r>
      <w:r w:rsidR="002F66E5" w:rsidRPr="00345485">
        <w:rPr>
          <w:rFonts w:cs="Arial"/>
          <w:b w:val="0"/>
          <w:sz w:val="24"/>
          <w:szCs w:val="24"/>
        </w:rPr>
        <w:t xml:space="preserve">shall </w:t>
      </w:r>
      <w:r w:rsidRPr="00345485">
        <w:rPr>
          <w:rFonts w:cs="Arial"/>
          <w:b w:val="0"/>
          <w:sz w:val="24"/>
          <w:szCs w:val="24"/>
        </w:rPr>
        <w:t>be subject to the exclusive jurisdiction of the English courts to which the Parties submit.</w:t>
      </w:r>
    </w:p>
    <w:p w14:paraId="5EADC371" w14:textId="77777777" w:rsidR="003453B2" w:rsidRPr="00800CA3" w:rsidRDefault="00147C9E" w:rsidP="003453B2">
      <w:pPr>
        <w:pStyle w:val="Heading1"/>
        <w:rPr>
          <w:rFonts w:cs="Arial"/>
          <w:szCs w:val="24"/>
        </w:rPr>
      </w:pPr>
      <w:r w:rsidRPr="00345485">
        <w:rPr>
          <w:rFonts w:cs="Arial"/>
          <w:szCs w:val="24"/>
        </w:rPr>
        <w:br w:type="page"/>
      </w:r>
      <w:bookmarkStart w:id="92" w:name="_Toc518634683"/>
      <w:r w:rsidR="003453B2" w:rsidRPr="00800CA3">
        <w:rPr>
          <w:rFonts w:cs="Arial"/>
          <w:szCs w:val="24"/>
        </w:rPr>
        <w:lastRenderedPageBreak/>
        <w:t>Schedule 1 Specification</w:t>
      </w:r>
      <w:bookmarkEnd w:id="92"/>
    </w:p>
    <w:p w14:paraId="4B2FA00A" w14:textId="77777777" w:rsidR="003453B2" w:rsidRPr="00800CA3" w:rsidRDefault="003453B2" w:rsidP="003453B2">
      <w:pPr>
        <w:rPr>
          <w:rFonts w:ascii="Arial" w:hAnsi="Arial" w:cs="Arial"/>
          <w:lang w:eastAsia="en-US"/>
        </w:rPr>
      </w:pPr>
    </w:p>
    <w:p w14:paraId="7D1B7F3D" w14:textId="54D07A8D" w:rsidR="003453B2" w:rsidRPr="007D74CB" w:rsidRDefault="007D74CB" w:rsidP="003453B2">
      <w:pPr>
        <w:rPr>
          <w:rFonts w:ascii="Arial" w:hAnsi="Arial" w:cs="Arial"/>
          <w:color w:val="5B9BD5" w:themeColor="accent1"/>
          <w:lang w:eastAsia="en-US"/>
        </w:rPr>
      </w:pPr>
      <w:r w:rsidRPr="007D74CB">
        <w:rPr>
          <w:rFonts w:ascii="Arial" w:hAnsi="Arial" w:cs="Arial"/>
          <w:color w:val="5B9BD5" w:themeColor="accent1"/>
          <w:lang w:eastAsia="en-US"/>
        </w:rPr>
        <w:t>[Insert]</w:t>
      </w:r>
    </w:p>
    <w:p w14:paraId="22ED3EAC" w14:textId="77777777" w:rsidR="003453B2" w:rsidRPr="00800CA3" w:rsidRDefault="003453B2" w:rsidP="003453B2">
      <w:pPr>
        <w:rPr>
          <w:rFonts w:ascii="Arial" w:hAnsi="Arial" w:cs="Arial"/>
          <w:lang w:eastAsia="en-US"/>
        </w:rPr>
      </w:pPr>
    </w:p>
    <w:p w14:paraId="028A1B8A" w14:textId="77777777" w:rsidR="003453B2" w:rsidRPr="00800CA3" w:rsidRDefault="003453B2" w:rsidP="003453B2">
      <w:pPr>
        <w:pStyle w:val="Heading1"/>
        <w:rPr>
          <w:rFonts w:cs="Arial"/>
          <w:szCs w:val="24"/>
          <w:u w:val="single"/>
        </w:rPr>
      </w:pPr>
      <w:r w:rsidRPr="00800CA3">
        <w:rPr>
          <w:rFonts w:cs="Arial"/>
          <w:szCs w:val="24"/>
        </w:rPr>
        <w:br w:type="page"/>
      </w:r>
      <w:bookmarkStart w:id="93" w:name="_Toc518634684"/>
      <w:r w:rsidRPr="00800CA3">
        <w:rPr>
          <w:rFonts w:cs="Arial"/>
          <w:szCs w:val="24"/>
        </w:rPr>
        <w:lastRenderedPageBreak/>
        <w:t>Schedule 2 Supplier</w:t>
      </w:r>
      <w:r>
        <w:t>’</w:t>
      </w:r>
      <w:r w:rsidRPr="00800CA3">
        <w:rPr>
          <w:rFonts w:cs="Arial"/>
          <w:szCs w:val="24"/>
        </w:rPr>
        <w:t xml:space="preserve">s </w:t>
      </w:r>
      <w:r>
        <w:t>Q</w:t>
      </w:r>
      <w:r w:rsidRPr="00800CA3">
        <w:rPr>
          <w:rFonts w:cs="Arial"/>
          <w:szCs w:val="24"/>
        </w:rPr>
        <w:t>uotation</w:t>
      </w:r>
      <w:bookmarkEnd w:id="93"/>
    </w:p>
    <w:p w14:paraId="168BA360" w14:textId="73E1AB98" w:rsidR="00DD6A1C" w:rsidRDefault="00DD6A1C" w:rsidP="003453B2">
      <w:pPr>
        <w:pStyle w:val="Heading2"/>
        <w:rPr>
          <w:rFonts w:cs="Arial"/>
          <w:szCs w:val="24"/>
        </w:rPr>
      </w:pPr>
    </w:p>
    <w:p w14:paraId="708DCC27" w14:textId="77777777" w:rsidR="007D74CB" w:rsidRPr="007D74CB" w:rsidRDefault="007D74CB" w:rsidP="007D74CB">
      <w:pPr>
        <w:rPr>
          <w:rFonts w:ascii="Arial" w:hAnsi="Arial" w:cs="Arial"/>
          <w:color w:val="5B9BD5" w:themeColor="accent1"/>
          <w:lang w:eastAsia="en-US"/>
        </w:rPr>
      </w:pPr>
      <w:r w:rsidRPr="007D74CB">
        <w:rPr>
          <w:rFonts w:ascii="Arial" w:hAnsi="Arial" w:cs="Arial"/>
          <w:color w:val="5B9BD5" w:themeColor="accent1"/>
          <w:lang w:eastAsia="en-US"/>
        </w:rPr>
        <w:t>[Insert]</w:t>
      </w:r>
    </w:p>
    <w:p w14:paraId="3380D590" w14:textId="77777777" w:rsidR="007D74CB" w:rsidRPr="007D74CB" w:rsidRDefault="007D74CB" w:rsidP="007D74CB">
      <w:pPr>
        <w:rPr>
          <w:lang w:eastAsia="en-US"/>
        </w:rPr>
      </w:pPr>
    </w:p>
    <w:sectPr w:rsidR="007D74CB" w:rsidRPr="007D74CB" w:rsidSect="002D5EDE">
      <w:type w:val="continuous"/>
      <w:pgSz w:w="11906" w:h="16838" w:code="9"/>
      <w:pgMar w:top="155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A5A1" w14:textId="77777777" w:rsidR="008B7557" w:rsidRDefault="008B7557">
      <w:r>
        <w:separator/>
      </w:r>
    </w:p>
  </w:endnote>
  <w:endnote w:type="continuationSeparator" w:id="0">
    <w:p w14:paraId="27CAAD45" w14:textId="77777777" w:rsidR="008B7557" w:rsidRDefault="008B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A810" w14:textId="77777777" w:rsidR="008B7557" w:rsidRDefault="008B7557" w:rsidP="00553947">
    <w:pPr>
      <w:pStyle w:val="Footer"/>
      <w:framePr w:wrap="around" w:vAnchor="text" w:hAnchor="margin" w:xAlign="center" w:y="1"/>
      <w:jc w:val="center"/>
      <w:rPr>
        <w:rStyle w:val="PageNumber"/>
      </w:rPr>
    </w:pPr>
    <w:r>
      <w:rPr>
        <w:rStyle w:val="PageNumber"/>
      </w:rPr>
      <w:fldChar w:fldCharType="begin"/>
    </w:r>
    <w:r w:rsidRPr="008F68CB">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396E337F" w14:textId="77777777" w:rsidR="008B7557" w:rsidRDefault="008B7557" w:rsidP="0055394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BA6621" w14:textId="77777777" w:rsidR="008B7557" w:rsidRDefault="008B7557" w:rsidP="005539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352" w14:textId="77777777" w:rsidR="008B7557" w:rsidRPr="00345485" w:rsidRDefault="008B7557" w:rsidP="0051389F">
    <w:pPr>
      <w:pStyle w:val="Footer"/>
      <w:framePr w:wrap="around" w:vAnchor="text" w:hAnchor="margin" w:xAlign="center" w:y="1"/>
      <w:jc w:val="center"/>
      <w:rPr>
        <w:rStyle w:val="PageNumber"/>
        <w:rFonts w:ascii="Arial" w:hAnsi="Arial" w:cs="Arial"/>
      </w:rPr>
    </w:pPr>
  </w:p>
  <w:p w14:paraId="5B8EB0C7" w14:textId="77777777" w:rsidR="008B7557" w:rsidRPr="00345485" w:rsidRDefault="008B7557" w:rsidP="0051389F">
    <w:pPr>
      <w:pStyle w:val="Footer"/>
      <w:framePr w:wrap="around" w:vAnchor="text" w:hAnchor="margin" w:xAlign="center" w:y="1"/>
      <w:jc w:val="center"/>
      <w:rPr>
        <w:rStyle w:val="PageNumber"/>
        <w:rFonts w:ascii="Arial" w:hAnsi="Arial" w:cs="Arial"/>
      </w:rPr>
    </w:pPr>
    <w:r w:rsidRPr="00345485">
      <w:rPr>
        <w:rStyle w:val="PageNumber"/>
        <w:rFonts w:ascii="Arial" w:hAnsi="Arial" w:cs="Arial"/>
      </w:rPr>
      <w:fldChar w:fldCharType="begin"/>
    </w:r>
    <w:r w:rsidRPr="00345485">
      <w:rPr>
        <w:rStyle w:val="PageNumber"/>
        <w:rFonts w:ascii="Arial" w:hAnsi="Arial" w:cs="Arial"/>
      </w:rPr>
      <w:instrText xml:space="preserve">PAGE  </w:instrText>
    </w:r>
    <w:r w:rsidRPr="00345485">
      <w:rPr>
        <w:rStyle w:val="PageNumber"/>
        <w:rFonts w:ascii="Arial" w:hAnsi="Arial" w:cs="Arial"/>
      </w:rPr>
      <w:fldChar w:fldCharType="separate"/>
    </w:r>
    <w:r w:rsidRPr="00345485">
      <w:rPr>
        <w:rStyle w:val="PageNumber"/>
        <w:rFonts w:ascii="Arial" w:hAnsi="Arial" w:cs="Arial"/>
        <w:noProof/>
      </w:rPr>
      <w:t>20</w:t>
    </w:r>
    <w:r w:rsidRPr="00345485">
      <w:rPr>
        <w:rStyle w:val="PageNumber"/>
        <w:rFonts w:ascii="Arial" w:hAnsi="Arial" w:cs="Arial"/>
      </w:rPr>
      <w:fldChar w:fldCharType="end"/>
    </w:r>
  </w:p>
  <w:p w14:paraId="0C20A0C8" w14:textId="1940BBF6" w:rsidR="008B7557" w:rsidRPr="00345485" w:rsidRDefault="008B7557" w:rsidP="00E911EB">
    <w:pPr>
      <w:pStyle w:val="Footer"/>
      <w:framePr w:wrap="around" w:vAnchor="text" w:hAnchor="margin" w:xAlign="center" w:y="1"/>
      <w:rPr>
        <w:rStyle w:val="PageNumber"/>
        <w:rFonts w:ascii="Arial" w:hAnsi="Arial" w:cs="Arial"/>
      </w:rPr>
    </w:pPr>
    <w:r w:rsidRPr="00345485">
      <w:rPr>
        <w:rStyle w:val="PageNumber"/>
        <w:rFonts w:ascii="Arial" w:hAnsi="Arial" w:cs="Arial"/>
      </w:rPr>
      <w:t>Terms and Conditions</w:t>
    </w:r>
  </w:p>
  <w:p w14:paraId="5AC4CE01" w14:textId="77777777" w:rsidR="008B7557" w:rsidRPr="00345485" w:rsidRDefault="008B7557" w:rsidP="0051389F">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ACAE" w14:textId="77777777" w:rsidR="008B7557" w:rsidRDefault="008B7557" w:rsidP="00553947">
    <w:pPr>
      <w:pStyle w:val="Foot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D66F" w14:textId="77777777" w:rsidR="008B7557" w:rsidRDefault="008B7557">
      <w:r>
        <w:separator/>
      </w:r>
    </w:p>
  </w:footnote>
  <w:footnote w:type="continuationSeparator" w:id="0">
    <w:p w14:paraId="04AE4D1B" w14:textId="77777777" w:rsidR="008B7557" w:rsidRDefault="008B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BAB6" w14:textId="77777777" w:rsidR="008B7557" w:rsidRDefault="008B7557"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392A" w14:textId="1C8C29BA" w:rsidR="008B7557" w:rsidRDefault="008B7557">
    <w:pPr>
      <w:pStyle w:val="Header"/>
    </w:pPr>
    <w:r>
      <w:rPr>
        <w:noProof/>
      </w:rPr>
      <w:drawing>
        <wp:inline distT="0" distB="0" distL="0" distR="0" wp14:anchorId="5E9B4D45" wp14:editId="3738E3E9">
          <wp:extent cx="1581150" cy="5894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816" cy="592322"/>
                  </a:xfrm>
                  <a:prstGeom prst="rect">
                    <a:avLst/>
                  </a:prstGeom>
                  <a:noFill/>
                </pic:spPr>
              </pic:pic>
            </a:graphicData>
          </a:graphic>
        </wp:inline>
      </w:drawing>
    </w:r>
  </w:p>
  <w:p w14:paraId="4829945E" w14:textId="77777777" w:rsidR="008B7557" w:rsidRDefault="008B7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4D7" w14:textId="77777777" w:rsidR="008B7557" w:rsidRDefault="008B7557"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5CFB"/>
    <w:multiLevelType w:val="multilevel"/>
    <w:tmpl w:val="FB7C6E24"/>
    <w:lvl w:ilvl="0">
      <w:start w:val="1"/>
      <w:numFmt w:val="decimal"/>
      <w:pStyle w:val="NSCNumbL1"/>
      <w:lvlText w:val="%1."/>
      <w:lvlJc w:val="left"/>
      <w:pPr>
        <w:tabs>
          <w:tab w:val="num" w:pos="1146"/>
        </w:tabs>
        <w:ind w:left="1146" w:hanging="720"/>
      </w:pPr>
      <w:rPr>
        <w:b w:val="0"/>
        <w:i w:val="0"/>
      </w:rPr>
    </w:lvl>
    <w:lvl w:ilvl="1">
      <w:start w:val="1"/>
      <w:numFmt w:val="decimal"/>
      <w:pStyle w:val="NSCNumbL2"/>
      <w:lvlText w:val="%1.%2"/>
      <w:lvlJc w:val="left"/>
      <w:pPr>
        <w:tabs>
          <w:tab w:val="num" w:pos="720"/>
        </w:tabs>
        <w:ind w:left="720" w:hanging="720"/>
      </w:pPr>
      <w:rPr>
        <w:b w:val="0"/>
        <w:i w:val="0"/>
      </w:rPr>
    </w:lvl>
    <w:lvl w:ilvl="2">
      <w:start w:val="1"/>
      <w:numFmt w:val="decimal"/>
      <w:pStyle w:val="NSCNumbL3"/>
      <w:lvlText w:val="%1.%2.%3"/>
      <w:lvlJc w:val="left"/>
      <w:pPr>
        <w:tabs>
          <w:tab w:val="num" w:pos="1621"/>
        </w:tabs>
        <w:ind w:left="1621" w:hanging="901"/>
      </w:pPr>
      <w:rPr>
        <w:b w:val="0"/>
        <w:i w:val="0"/>
      </w:rPr>
    </w:lvl>
    <w:lvl w:ilvl="3">
      <w:start w:val="1"/>
      <w:numFmt w:val="decimal"/>
      <w:pStyle w:val="NSCNumbL4"/>
      <w:lvlText w:val="%1.%2.%3.%4"/>
      <w:lvlJc w:val="left"/>
      <w:pPr>
        <w:tabs>
          <w:tab w:val="num" w:pos="2699"/>
        </w:tabs>
        <w:ind w:left="2699" w:hanging="1078"/>
      </w:pPr>
      <w:rPr>
        <w:b w:val="0"/>
        <w:i w:val="0"/>
      </w:rPr>
    </w:lvl>
    <w:lvl w:ilvl="4">
      <w:start w:val="1"/>
      <w:numFmt w:val="lowerLetter"/>
      <w:pStyle w:val="NSCNumbL5"/>
      <w:lvlText w:val="(%5)"/>
      <w:lvlJc w:val="left"/>
      <w:pPr>
        <w:tabs>
          <w:tab w:val="num" w:pos="2699"/>
        </w:tabs>
        <w:ind w:left="2699" w:hanging="1078"/>
      </w:pPr>
      <w:rPr>
        <w:b w:val="0"/>
        <w:i w:val="0"/>
      </w:rPr>
    </w:lvl>
    <w:lvl w:ilvl="5">
      <w:start w:val="1"/>
      <w:numFmt w:val="lowerRoman"/>
      <w:pStyle w:val="NSCNumbL6"/>
      <w:lvlText w:val="(%6)"/>
      <w:lvlJc w:val="left"/>
      <w:pPr>
        <w:tabs>
          <w:tab w:val="num" w:pos="3402"/>
        </w:tabs>
        <w:ind w:left="3402" w:hanging="703"/>
      </w:pPr>
      <w:rPr>
        <w:b w:val="0"/>
        <w:i w:val="0"/>
      </w:rPr>
    </w:lvl>
    <w:lvl w:ilvl="6">
      <w:start w:val="1"/>
      <w:numFmt w:val="upperLetter"/>
      <w:pStyle w:val="NSCNumbL7"/>
      <w:lvlText w:val="(%7)"/>
      <w:lvlJc w:val="left"/>
      <w:pPr>
        <w:tabs>
          <w:tab w:val="num" w:pos="3906"/>
        </w:tabs>
        <w:ind w:left="3906" w:hanging="675"/>
      </w:pPr>
      <w:rPr>
        <w:b w:val="0"/>
        <w:i w:val="0"/>
      </w:rPr>
    </w:lvl>
    <w:lvl w:ilvl="7">
      <w:start w:val="1"/>
      <w:numFmt w:val="upperRoman"/>
      <w:pStyle w:val="NSCNumbL8"/>
      <w:lvlText w:val="(%8)"/>
      <w:lvlJc w:val="left"/>
      <w:pPr>
        <w:tabs>
          <w:tab w:val="num" w:pos="4581"/>
        </w:tabs>
        <w:ind w:left="4581" w:hanging="675"/>
      </w:pPr>
      <w:rPr>
        <w:b w:val="0"/>
        <w:i w:val="0"/>
      </w:rPr>
    </w:lvl>
    <w:lvl w:ilvl="8">
      <w:start w:val="1"/>
      <w:numFmt w:val="upperRoman"/>
      <w:pStyle w:val="NSCNumbL9"/>
      <w:lvlText w:val="(%9)"/>
      <w:lvlJc w:val="left"/>
      <w:pPr>
        <w:tabs>
          <w:tab w:val="num" w:pos="6837"/>
        </w:tabs>
        <w:ind w:left="6837" w:hanging="720"/>
      </w:pPr>
      <w:rPr>
        <w:b w:val="0"/>
        <w:i w:val="0"/>
      </w:rPr>
    </w:lvl>
  </w:abstractNum>
  <w:abstractNum w:abstractNumId="1" w15:restartNumberingAfterBreak="0">
    <w:nsid w:val="197975B6"/>
    <w:multiLevelType w:val="hybridMultilevel"/>
    <w:tmpl w:val="79308DC2"/>
    <w:lvl w:ilvl="0" w:tplc="A65A6118">
      <w:start w:val="1"/>
      <w:numFmt w:val="decimal"/>
      <w:lvlText w:val="%1)"/>
      <w:lvlJc w:val="left"/>
      <w:pPr>
        <w:tabs>
          <w:tab w:val="num" w:pos="700"/>
        </w:tabs>
        <w:ind w:left="700" w:hanging="360"/>
      </w:pPr>
      <w:rPr>
        <w:rFonts w:hint="default"/>
      </w:rPr>
    </w:lvl>
    <w:lvl w:ilvl="1" w:tplc="33C223AA">
      <w:start w:val="1"/>
      <w:numFmt w:val="lowerLetter"/>
      <w:lvlText w:val="%2."/>
      <w:lvlJc w:val="left"/>
      <w:pPr>
        <w:tabs>
          <w:tab w:val="num" w:pos="1420"/>
        </w:tabs>
        <w:ind w:left="1420" w:hanging="360"/>
      </w:pPr>
    </w:lvl>
    <w:lvl w:ilvl="2" w:tplc="B808BF86">
      <w:start w:val="1"/>
      <w:numFmt w:val="lowerRoman"/>
      <w:lvlText w:val="%3."/>
      <w:lvlJc w:val="right"/>
      <w:pPr>
        <w:tabs>
          <w:tab w:val="num" w:pos="2140"/>
        </w:tabs>
        <w:ind w:left="2140" w:hanging="180"/>
      </w:pPr>
    </w:lvl>
    <w:lvl w:ilvl="3" w:tplc="FE5CBB0C" w:tentative="1">
      <w:start w:val="1"/>
      <w:numFmt w:val="decimal"/>
      <w:lvlText w:val="%4."/>
      <w:lvlJc w:val="left"/>
      <w:pPr>
        <w:tabs>
          <w:tab w:val="num" w:pos="2860"/>
        </w:tabs>
        <w:ind w:left="2860" w:hanging="360"/>
      </w:pPr>
    </w:lvl>
    <w:lvl w:ilvl="4" w:tplc="4BDCA158" w:tentative="1">
      <w:start w:val="1"/>
      <w:numFmt w:val="lowerLetter"/>
      <w:lvlText w:val="%5."/>
      <w:lvlJc w:val="left"/>
      <w:pPr>
        <w:tabs>
          <w:tab w:val="num" w:pos="3580"/>
        </w:tabs>
        <w:ind w:left="3580" w:hanging="360"/>
      </w:pPr>
    </w:lvl>
    <w:lvl w:ilvl="5" w:tplc="1850287E" w:tentative="1">
      <w:start w:val="1"/>
      <w:numFmt w:val="lowerRoman"/>
      <w:lvlText w:val="%6."/>
      <w:lvlJc w:val="right"/>
      <w:pPr>
        <w:tabs>
          <w:tab w:val="num" w:pos="4300"/>
        </w:tabs>
        <w:ind w:left="4300" w:hanging="180"/>
      </w:pPr>
    </w:lvl>
    <w:lvl w:ilvl="6" w:tplc="F258DBA4" w:tentative="1">
      <w:start w:val="1"/>
      <w:numFmt w:val="decimal"/>
      <w:lvlText w:val="%7."/>
      <w:lvlJc w:val="left"/>
      <w:pPr>
        <w:tabs>
          <w:tab w:val="num" w:pos="5020"/>
        </w:tabs>
        <w:ind w:left="5020" w:hanging="360"/>
      </w:pPr>
    </w:lvl>
    <w:lvl w:ilvl="7" w:tplc="AE548190" w:tentative="1">
      <w:start w:val="1"/>
      <w:numFmt w:val="lowerLetter"/>
      <w:lvlText w:val="%8."/>
      <w:lvlJc w:val="left"/>
      <w:pPr>
        <w:tabs>
          <w:tab w:val="num" w:pos="5740"/>
        </w:tabs>
        <w:ind w:left="5740" w:hanging="360"/>
      </w:pPr>
    </w:lvl>
    <w:lvl w:ilvl="8" w:tplc="DADE0D38" w:tentative="1">
      <w:start w:val="1"/>
      <w:numFmt w:val="lowerRoman"/>
      <w:lvlText w:val="%9."/>
      <w:lvlJc w:val="right"/>
      <w:pPr>
        <w:tabs>
          <w:tab w:val="num" w:pos="6460"/>
        </w:tabs>
        <w:ind w:left="6460" w:hanging="180"/>
      </w:pPr>
    </w:lvl>
  </w:abstractNum>
  <w:abstractNum w:abstractNumId="2"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3"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52346A63"/>
    <w:multiLevelType w:val="multilevel"/>
    <w:tmpl w:val="3EF6D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5934D8"/>
    <w:multiLevelType w:val="multilevel"/>
    <w:tmpl w:val="11D2ECD8"/>
    <w:lvl w:ilvl="0">
      <w:start w:val="1"/>
      <w:numFmt w:val="decimal"/>
      <w:pStyle w:val="Level1Heading"/>
      <w:lvlText w:val="%1"/>
      <w:lvlJc w:val="left"/>
      <w:pPr>
        <w:tabs>
          <w:tab w:val="num" w:pos="851"/>
        </w:tabs>
        <w:ind w:left="851" w:hanging="851"/>
      </w:pPr>
      <w:rPr>
        <w:rFonts w:hint="default"/>
        <w:b/>
      </w:rPr>
    </w:lvl>
    <w:lvl w:ilvl="1">
      <w:start w:val="1"/>
      <w:numFmt w:val="decimal"/>
      <w:pStyle w:val="Level2Heading"/>
      <w:lvlText w:val="%1.%2"/>
      <w:lvlJc w:val="left"/>
      <w:pPr>
        <w:tabs>
          <w:tab w:val="num" w:pos="993"/>
        </w:tabs>
        <w:ind w:left="993"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b w:val="0"/>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7" w15:restartNumberingAfterBreak="0">
    <w:nsid w:val="6C0601C5"/>
    <w:multiLevelType w:val="hybridMultilevel"/>
    <w:tmpl w:val="2C74D2F2"/>
    <w:name w:val="Schedules"/>
    <w:lvl w:ilvl="0" w:tplc="B32E7254">
      <w:start w:val="1"/>
      <w:numFmt w:val="bullet"/>
      <w:lvlText w:val=""/>
      <w:lvlJc w:val="left"/>
      <w:pPr>
        <w:ind w:left="360" w:hanging="360"/>
      </w:pPr>
      <w:rPr>
        <w:rFonts w:ascii="Symbol" w:hAnsi="Symbol" w:hint="default"/>
      </w:rPr>
    </w:lvl>
    <w:lvl w:ilvl="1" w:tplc="95742278" w:tentative="1">
      <w:start w:val="1"/>
      <w:numFmt w:val="bullet"/>
      <w:lvlText w:val="o"/>
      <w:lvlJc w:val="left"/>
      <w:pPr>
        <w:ind w:left="1080" w:hanging="360"/>
      </w:pPr>
      <w:rPr>
        <w:rFonts w:ascii="Courier New" w:hAnsi="Courier New" w:cs="Courier New" w:hint="default"/>
      </w:rPr>
    </w:lvl>
    <w:lvl w:ilvl="2" w:tplc="D9727B42" w:tentative="1">
      <w:start w:val="1"/>
      <w:numFmt w:val="bullet"/>
      <w:lvlText w:val=""/>
      <w:lvlJc w:val="left"/>
      <w:pPr>
        <w:ind w:left="1800" w:hanging="360"/>
      </w:pPr>
      <w:rPr>
        <w:rFonts w:ascii="Wingdings" w:hAnsi="Wingdings" w:hint="default"/>
      </w:rPr>
    </w:lvl>
    <w:lvl w:ilvl="3" w:tplc="099CED18" w:tentative="1">
      <w:start w:val="1"/>
      <w:numFmt w:val="bullet"/>
      <w:lvlText w:val=""/>
      <w:lvlJc w:val="left"/>
      <w:pPr>
        <w:ind w:left="2520" w:hanging="360"/>
      </w:pPr>
      <w:rPr>
        <w:rFonts w:ascii="Symbol" w:hAnsi="Symbol" w:hint="default"/>
      </w:rPr>
    </w:lvl>
    <w:lvl w:ilvl="4" w:tplc="5B08CD80" w:tentative="1">
      <w:start w:val="1"/>
      <w:numFmt w:val="bullet"/>
      <w:lvlText w:val="o"/>
      <w:lvlJc w:val="left"/>
      <w:pPr>
        <w:ind w:left="3240" w:hanging="360"/>
      </w:pPr>
      <w:rPr>
        <w:rFonts w:ascii="Courier New" w:hAnsi="Courier New" w:cs="Courier New" w:hint="default"/>
      </w:rPr>
    </w:lvl>
    <w:lvl w:ilvl="5" w:tplc="38AA1ADA" w:tentative="1">
      <w:start w:val="1"/>
      <w:numFmt w:val="bullet"/>
      <w:lvlText w:val=""/>
      <w:lvlJc w:val="left"/>
      <w:pPr>
        <w:ind w:left="3960" w:hanging="360"/>
      </w:pPr>
      <w:rPr>
        <w:rFonts w:ascii="Wingdings" w:hAnsi="Wingdings" w:hint="default"/>
      </w:rPr>
    </w:lvl>
    <w:lvl w:ilvl="6" w:tplc="953480C8" w:tentative="1">
      <w:start w:val="1"/>
      <w:numFmt w:val="bullet"/>
      <w:lvlText w:val=""/>
      <w:lvlJc w:val="left"/>
      <w:pPr>
        <w:ind w:left="4680" w:hanging="360"/>
      </w:pPr>
      <w:rPr>
        <w:rFonts w:ascii="Symbol" w:hAnsi="Symbol" w:hint="default"/>
      </w:rPr>
    </w:lvl>
    <w:lvl w:ilvl="7" w:tplc="DD78059E" w:tentative="1">
      <w:start w:val="1"/>
      <w:numFmt w:val="bullet"/>
      <w:lvlText w:val="o"/>
      <w:lvlJc w:val="left"/>
      <w:pPr>
        <w:ind w:left="5400" w:hanging="360"/>
      </w:pPr>
      <w:rPr>
        <w:rFonts w:ascii="Courier New" w:hAnsi="Courier New" w:cs="Courier New" w:hint="default"/>
      </w:rPr>
    </w:lvl>
    <w:lvl w:ilvl="8" w:tplc="BEFC5DE4" w:tentative="1">
      <w:start w:val="1"/>
      <w:numFmt w:val="bullet"/>
      <w:lvlText w:val=""/>
      <w:lvlJc w:val="left"/>
      <w:pPr>
        <w:ind w:left="6120" w:hanging="360"/>
      </w:pPr>
      <w:rPr>
        <w:rFonts w:ascii="Wingdings" w:hAnsi="Wingdings" w:hint="default"/>
      </w:rPr>
    </w:lvl>
  </w:abstractNum>
  <w:abstractNum w:abstractNumId="8" w15:restartNumberingAfterBreak="0">
    <w:nsid w:val="72B67FCB"/>
    <w:multiLevelType w:val="hybridMultilevel"/>
    <w:tmpl w:val="E10E9A02"/>
    <w:name w:val="AOBullet4222255"/>
    <w:lvl w:ilvl="0" w:tplc="1C60FBD4">
      <w:start w:val="1"/>
      <w:numFmt w:val="lowerLetter"/>
      <w:lvlText w:val="(%1)"/>
      <w:lvlJc w:val="left"/>
      <w:pPr>
        <w:tabs>
          <w:tab w:val="num" w:pos="1440"/>
        </w:tabs>
        <w:ind w:left="1440" w:hanging="720"/>
      </w:pPr>
      <w:rPr>
        <w:rFonts w:hint="default"/>
      </w:rPr>
    </w:lvl>
    <w:lvl w:ilvl="1" w:tplc="B5EA7B8E">
      <w:start w:val="3"/>
      <w:numFmt w:val="decimal"/>
      <w:lvlText w:val="(%2)"/>
      <w:lvlJc w:val="left"/>
      <w:pPr>
        <w:tabs>
          <w:tab w:val="num" w:pos="2895"/>
        </w:tabs>
        <w:ind w:left="2895" w:hanging="1455"/>
      </w:pPr>
      <w:rPr>
        <w:rFonts w:hint="default"/>
      </w:rPr>
    </w:lvl>
    <w:lvl w:ilvl="2" w:tplc="7414A416" w:tentative="1">
      <w:start w:val="1"/>
      <w:numFmt w:val="lowerRoman"/>
      <w:lvlText w:val="%3."/>
      <w:lvlJc w:val="right"/>
      <w:pPr>
        <w:tabs>
          <w:tab w:val="num" w:pos="2520"/>
        </w:tabs>
        <w:ind w:left="2520" w:hanging="180"/>
      </w:pPr>
    </w:lvl>
    <w:lvl w:ilvl="3" w:tplc="8264E010" w:tentative="1">
      <w:start w:val="1"/>
      <w:numFmt w:val="decimal"/>
      <w:lvlText w:val="%4."/>
      <w:lvlJc w:val="left"/>
      <w:pPr>
        <w:tabs>
          <w:tab w:val="num" w:pos="3240"/>
        </w:tabs>
        <w:ind w:left="3240" w:hanging="360"/>
      </w:pPr>
    </w:lvl>
    <w:lvl w:ilvl="4" w:tplc="79B0CA76" w:tentative="1">
      <w:start w:val="1"/>
      <w:numFmt w:val="lowerLetter"/>
      <w:lvlText w:val="%5."/>
      <w:lvlJc w:val="left"/>
      <w:pPr>
        <w:tabs>
          <w:tab w:val="num" w:pos="3960"/>
        </w:tabs>
        <w:ind w:left="3960" w:hanging="360"/>
      </w:pPr>
    </w:lvl>
    <w:lvl w:ilvl="5" w:tplc="BB0A0DF8" w:tentative="1">
      <w:start w:val="1"/>
      <w:numFmt w:val="lowerRoman"/>
      <w:lvlText w:val="%6."/>
      <w:lvlJc w:val="right"/>
      <w:pPr>
        <w:tabs>
          <w:tab w:val="num" w:pos="4680"/>
        </w:tabs>
        <w:ind w:left="4680" w:hanging="180"/>
      </w:pPr>
    </w:lvl>
    <w:lvl w:ilvl="6" w:tplc="535A1EAA" w:tentative="1">
      <w:start w:val="1"/>
      <w:numFmt w:val="decimal"/>
      <w:lvlText w:val="%7."/>
      <w:lvlJc w:val="left"/>
      <w:pPr>
        <w:tabs>
          <w:tab w:val="num" w:pos="5400"/>
        </w:tabs>
        <w:ind w:left="5400" w:hanging="360"/>
      </w:pPr>
    </w:lvl>
    <w:lvl w:ilvl="7" w:tplc="9FCA9DAA" w:tentative="1">
      <w:start w:val="1"/>
      <w:numFmt w:val="lowerLetter"/>
      <w:lvlText w:val="%8."/>
      <w:lvlJc w:val="left"/>
      <w:pPr>
        <w:tabs>
          <w:tab w:val="num" w:pos="6120"/>
        </w:tabs>
        <w:ind w:left="6120" w:hanging="360"/>
      </w:pPr>
    </w:lvl>
    <w:lvl w:ilvl="8" w:tplc="FA9262A2"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5"/>
  </w:num>
  <w:num w:numId="4">
    <w:abstractNumId w:val="3"/>
  </w:num>
  <w:num w:numId="5">
    <w:abstractNumId w:val="1"/>
  </w:num>
  <w:num w:numId="6">
    <w:abstractNumId w:val="5"/>
    <w:lvlOverride w:ilvl="0">
      <w:startOverride w:val="7"/>
    </w:lvlOverride>
    <w:lvlOverride w:ilvl="1">
      <w:startOverride w:val="2"/>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47"/>
    <w:rsid w:val="00001DBE"/>
    <w:rsid w:val="000132A7"/>
    <w:rsid w:val="00014006"/>
    <w:rsid w:val="0001436B"/>
    <w:rsid w:val="00024881"/>
    <w:rsid w:val="00025FC2"/>
    <w:rsid w:val="00026017"/>
    <w:rsid w:val="0003046F"/>
    <w:rsid w:val="000318CD"/>
    <w:rsid w:val="00035C59"/>
    <w:rsid w:val="00040DF8"/>
    <w:rsid w:val="0004413D"/>
    <w:rsid w:val="0005025A"/>
    <w:rsid w:val="00051143"/>
    <w:rsid w:val="00051E00"/>
    <w:rsid w:val="0007145B"/>
    <w:rsid w:val="00073916"/>
    <w:rsid w:val="00075751"/>
    <w:rsid w:val="0007795C"/>
    <w:rsid w:val="000807A1"/>
    <w:rsid w:val="000828DC"/>
    <w:rsid w:val="00092A04"/>
    <w:rsid w:val="000945DC"/>
    <w:rsid w:val="000978F8"/>
    <w:rsid w:val="000B3776"/>
    <w:rsid w:val="000B4A17"/>
    <w:rsid w:val="000B54E3"/>
    <w:rsid w:val="000C2A20"/>
    <w:rsid w:val="000C40EC"/>
    <w:rsid w:val="000D28A3"/>
    <w:rsid w:val="000E4A4F"/>
    <w:rsid w:val="000E50AF"/>
    <w:rsid w:val="000F25CF"/>
    <w:rsid w:val="000F2AC4"/>
    <w:rsid w:val="000F69F6"/>
    <w:rsid w:val="00104709"/>
    <w:rsid w:val="00105CAB"/>
    <w:rsid w:val="00107520"/>
    <w:rsid w:val="00110D6A"/>
    <w:rsid w:val="001221DB"/>
    <w:rsid w:val="0012373D"/>
    <w:rsid w:val="00130B4C"/>
    <w:rsid w:val="0013528E"/>
    <w:rsid w:val="00136E11"/>
    <w:rsid w:val="0014005D"/>
    <w:rsid w:val="00147C9E"/>
    <w:rsid w:val="00151ED6"/>
    <w:rsid w:val="001641C2"/>
    <w:rsid w:val="00166E2C"/>
    <w:rsid w:val="00173415"/>
    <w:rsid w:val="00173C0D"/>
    <w:rsid w:val="001824F4"/>
    <w:rsid w:val="0018526B"/>
    <w:rsid w:val="00194802"/>
    <w:rsid w:val="001950CC"/>
    <w:rsid w:val="001A71B2"/>
    <w:rsid w:val="001B24C8"/>
    <w:rsid w:val="001B30BF"/>
    <w:rsid w:val="001B7223"/>
    <w:rsid w:val="001B722E"/>
    <w:rsid w:val="001C38F0"/>
    <w:rsid w:val="001C7900"/>
    <w:rsid w:val="001C7C1A"/>
    <w:rsid w:val="001D2A1B"/>
    <w:rsid w:val="001D31C1"/>
    <w:rsid w:val="001D523C"/>
    <w:rsid w:val="001D7721"/>
    <w:rsid w:val="001E3656"/>
    <w:rsid w:val="001F20CE"/>
    <w:rsid w:val="002121FD"/>
    <w:rsid w:val="0021526D"/>
    <w:rsid w:val="00233D42"/>
    <w:rsid w:val="00233E89"/>
    <w:rsid w:val="00235D66"/>
    <w:rsid w:val="00240778"/>
    <w:rsid w:val="00241CF4"/>
    <w:rsid w:val="00243815"/>
    <w:rsid w:val="00265655"/>
    <w:rsid w:val="00270765"/>
    <w:rsid w:val="00270E76"/>
    <w:rsid w:val="00274F56"/>
    <w:rsid w:val="00275B13"/>
    <w:rsid w:val="00281854"/>
    <w:rsid w:val="00294170"/>
    <w:rsid w:val="002A430B"/>
    <w:rsid w:val="002B2F05"/>
    <w:rsid w:val="002B574D"/>
    <w:rsid w:val="002B5C8D"/>
    <w:rsid w:val="002B63F1"/>
    <w:rsid w:val="002D146E"/>
    <w:rsid w:val="002D1619"/>
    <w:rsid w:val="002D48F8"/>
    <w:rsid w:val="002D5EDE"/>
    <w:rsid w:val="002E57E2"/>
    <w:rsid w:val="002F66E5"/>
    <w:rsid w:val="00302B0A"/>
    <w:rsid w:val="003113E3"/>
    <w:rsid w:val="003150C1"/>
    <w:rsid w:val="00320D9C"/>
    <w:rsid w:val="00320DD5"/>
    <w:rsid w:val="00331D73"/>
    <w:rsid w:val="00336E98"/>
    <w:rsid w:val="003453B2"/>
    <w:rsid w:val="00345485"/>
    <w:rsid w:val="003500AC"/>
    <w:rsid w:val="003629E1"/>
    <w:rsid w:val="00363364"/>
    <w:rsid w:val="003964AE"/>
    <w:rsid w:val="003A0B25"/>
    <w:rsid w:val="003A4DCF"/>
    <w:rsid w:val="003A50FF"/>
    <w:rsid w:val="003A6BBB"/>
    <w:rsid w:val="003B0344"/>
    <w:rsid w:val="003B0E7B"/>
    <w:rsid w:val="003B1BB9"/>
    <w:rsid w:val="003B3053"/>
    <w:rsid w:val="003B7927"/>
    <w:rsid w:val="003C71BA"/>
    <w:rsid w:val="003D0659"/>
    <w:rsid w:val="003E252F"/>
    <w:rsid w:val="003F0EAF"/>
    <w:rsid w:val="003F57E9"/>
    <w:rsid w:val="003F57F3"/>
    <w:rsid w:val="003F7507"/>
    <w:rsid w:val="00401E54"/>
    <w:rsid w:val="0040218D"/>
    <w:rsid w:val="00403B86"/>
    <w:rsid w:val="00406D19"/>
    <w:rsid w:val="00407626"/>
    <w:rsid w:val="00410233"/>
    <w:rsid w:val="00413158"/>
    <w:rsid w:val="004143F3"/>
    <w:rsid w:val="00423E68"/>
    <w:rsid w:val="004246E6"/>
    <w:rsid w:val="00425631"/>
    <w:rsid w:val="00426284"/>
    <w:rsid w:val="00427029"/>
    <w:rsid w:val="00454B0D"/>
    <w:rsid w:val="0045679F"/>
    <w:rsid w:val="00456D2D"/>
    <w:rsid w:val="0046283B"/>
    <w:rsid w:val="0046304B"/>
    <w:rsid w:val="00474044"/>
    <w:rsid w:val="0047412C"/>
    <w:rsid w:val="00480492"/>
    <w:rsid w:val="0048145C"/>
    <w:rsid w:val="00482286"/>
    <w:rsid w:val="00491093"/>
    <w:rsid w:val="004918BC"/>
    <w:rsid w:val="0049233A"/>
    <w:rsid w:val="0049540C"/>
    <w:rsid w:val="004A4081"/>
    <w:rsid w:val="004A42A0"/>
    <w:rsid w:val="004A4904"/>
    <w:rsid w:val="004B420B"/>
    <w:rsid w:val="004C38D9"/>
    <w:rsid w:val="004C6134"/>
    <w:rsid w:val="004D1320"/>
    <w:rsid w:val="004D5AE4"/>
    <w:rsid w:val="004D7E00"/>
    <w:rsid w:val="004E62E0"/>
    <w:rsid w:val="004F363E"/>
    <w:rsid w:val="004F7568"/>
    <w:rsid w:val="00500729"/>
    <w:rsid w:val="005011B8"/>
    <w:rsid w:val="0051389F"/>
    <w:rsid w:val="005200C7"/>
    <w:rsid w:val="0052431D"/>
    <w:rsid w:val="005278A7"/>
    <w:rsid w:val="005315BA"/>
    <w:rsid w:val="00536C74"/>
    <w:rsid w:val="005370EE"/>
    <w:rsid w:val="005471FA"/>
    <w:rsid w:val="00553947"/>
    <w:rsid w:val="005666EF"/>
    <w:rsid w:val="00571C5A"/>
    <w:rsid w:val="00572F27"/>
    <w:rsid w:val="00576F77"/>
    <w:rsid w:val="00580A83"/>
    <w:rsid w:val="0058368C"/>
    <w:rsid w:val="00586399"/>
    <w:rsid w:val="00592F72"/>
    <w:rsid w:val="005953DF"/>
    <w:rsid w:val="005B7A13"/>
    <w:rsid w:val="005C2E5D"/>
    <w:rsid w:val="005C5836"/>
    <w:rsid w:val="005D63D9"/>
    <w:rsid w:val="005F02A1"/>
    <w:rsid w:val="005F13C7"/>
    <w:rsid w:val="005F1781"/>
    <w:rsid w:val="005F7C02"/>
    <w:rsid w:val="00606552"/>
    <w:rsid w:val="00614428"/>
    <w:rsid w:val="0061506A"/>
    <w:rsid w:val="00617755"/>
    <w:rsid w:val="00627C09"/>
    <w:rsid w:val="00642A9C"/>
    <w:rsid w:val="006458B5"/>
    <w:rsid w:val="00646AEC"/>
    <w:rsid w:val="00651695"/>
    <w:rsid w:val="006609F7"/>
    <w:rsid w:val="006634F7"/>
    <w:rsid w:val="00683106"/>
    <w:rsid w:val="006840EC"/>
    <w:rsid w:val="0068583C"/>
    <w:rsid w:val="006941EB"/>
    <w:rsid w:val="006A5E9A"/>
    <w:rsid w:val="006A64CF"/>
    <w:rsid w:val="006B2508"/>
    <w:rsid w:val="006B555F"/>
    <w:rsid w:val="006C0B91"/>
    <w:rsid w:val="006C26C5"/>
    <w:rsid w:val="006D68FB"/>
    <w:rsid w:val="006E3FDF"/>
    <w:rsid w:val="006F0814"/>
    <w:rsid w:val="0070431B"/>
    <w:rsid w:val="007049A8"/>
    <w:rsid w:val="007119B1"/>
    <w:rsid w:val="007128F5"/>
    <w:rsid w:val="00720D15"/>
    <w:rsid w:val="00727A6B"/>
    <w:rsid w:val="0073169F"/>
    <w:rsid w:val="007334BE"/>
    <w:rsid w:val="007448EE"/>
    <w:rsid w:val="00745ACE"/>
    <w:rsid w:val="007500AE"/>
    <w:rsid w:val="00760226"/>
    <w:rsid w:val="00775565"/>
    <w:rsid w:val="007808C4"/>
    <w:rsid w:val="0078229A"/>
    <w:rsid w:val="00790C51"/>
    <w:rsid w:val="007938DB"/>
    <w:rsid w:val="00796DCA"/>
    <w:rsid w:val="00796FB4"/>
    <w:rsid w:val="007A0FB4"/>
    <w:rsid w:val="007A6723"/>
    <w:rsid w:val="007C0B1D"/>
    <w:rsid w:val="007C2778"/>
    <w:rsid w:val="007C2E37"/>
    <w:rsid w:val="007C6E06"/>
    <w:rsid w:val="007D74CB"/>
    <w:rsid w:val="007E0315"/>
    <w:rsid w:val="007E1245"/>
    <w:rsid w:val="007F18DD"/>
    <w:rsid w:val="007F1FB9"/>
    <w:rsid w:val="007F5A39"/>
    <w:rsid w:val="00803D95"/>
    <w:rsid w:val="00804A56"/>
    <w:rsid w:val="00807AAE"/>
    <w:rsid w:val="0081595C"/>
    <w:rsid w:val="00830899"/>
    <w:rsid w:val="00844E9D"/>
    <w:rsid w:val="0084525F"/>
    <w:rsid w:val="00845E02"/>
    <w:rsid w:val="008525AC"/>
    <w:rsid w:val="00860C7D"/>
    <w:rsid w:val="00862BCC"/>
    <w:rsid w:val="00863A74"/>
    <w:rsid w:val="00865020"/>
    <w:rsid w:val="008701C1"/>
    <w:rsid w:val="00882EC3"/>
    <w:rsid w:val="00884EDB"/>
    <w:rsid w:val="008A1521"/>
    <w:rsid w:val="008A3269"/>
    <w:rsid w:val="008A781E"/>
    <w:rsid w:val="008B0040"/>
    <w:rsid w:val="008B0957"/>
    <w:rsid w:val="008B7557"/>
    <w:rsid w:val="008D0E99"/>
    <w:rsid w:val="008D0F5C"/>
    <w:rsid w:val="008D105B"/>
    <w:rsid w:val="008D6E57"/>
    <w:rsid w:val="008E486D"/>
    <w:rsid w:val="008E7B46"/>
    <w:rsid w:val="008F07B8"/>
    <w:rsid w:val="008F5EA7"/>
    <w:rsid w:val="008F68CB"/>
    <w:rsid w:val="0090030D"/>
    <w:rsid w:val="00900539"/>
    <w:rsid w:val="00904310"/>
    <w:rsid w:val="00905286"/>
    <w:rsid w:val="009161E4"/>
    <w:rsid w:val="0092012D"/>
    <w:rsid w:val="0093261C"/>
    <w:rsid w:val="00933899"/>
    <w:rsid w:val="00933F6E"/>
    <w:rsid w:val="00935827"/>
    <w:rsid w:val="00940E22"/>
    <w:rsid w:val="0094390F"/>
    <w:rsid w:val="00945325"/>
    <w:rsid w:val="00954B0C"/>
    <w:rsid w:val="00954BBE"/>
    <w:rsid w:val="00964F5C"/>
    <w:rsid w:val="00973BC2"/>
    <w:rsid w:val="00974AFA"/>
    <w:rsid w:val="009766B1"/>
    <w:rsid w:val="0098016D"/>
    <w:rsid w:val="009803B1"/>
    <w:rsid w:val="00991284"/>
    <w:rsid w:val="009920A6"/>
    <w:rsid w:val="009A767C"/>
    <w:rsid w:val="009B28DF"/>
    <w:rsid w:val="009B4AA1"/>
    <w:rsid w:val="009D3A89"/>
    <w:rsid w:val="009D5BD7"/>
    <w:rsid w:val="009F00B7"/>
    <w:rsid w:val="009F3963"/>
    <w:rsid w:val="009F6A9D"/>
    <w:rsid w:val="00A028D8"/>
    <w:rsid w:val="00A10A1E"/>
    <w:rsid w:val="00A1540A"/>
    <w:rsid w:val="00A268C9"/>
    <w:rsid w:val="00A30E00"/>
    <w:rsid w:val="00A32EC7"/>
    <w:rsid w:val="00A330E5"/>
    <w:rsid w:val="00A34614"/>
    <w:rsid w:val="00A37931"/>
    <w:rsid w:val="00A401C8"/>
    <w:rsid w:val="00A44FBE"/>
    <w:rsid w:val="00A46488"/>
    <w:rsid w:val="00A46EF0"/>
    <w:rsid w:val="00A505DC"/>
    <w:rsid w:val="00A51F0A"/>
    <w:rsid w:val="00A537C9"/>
    <w:rsid w:val="00A56D92"/>
    <w:rsid w:val="00A5764A"/>
    <w:rsid w:val="00A609CD"/>
    <w:rsid w:val="00A63402"/>
    <w:rsid w:val="00A71588"/>
    <w:rsid w:val="00A745E3"/>
    <w:rsid w:val="00A748F5"/>
    <w:rsid w:val="00A85A39"/>
    <w:rsid w:val="00A867A2"/>
    <w:rsid w:val="00A97DB5"/>
    <w:rsid w:val="00AA39EE"/>
    <w:rsid w:val="00AB0828"/>
    <w:rsid w:val="00AC1991"/>
    <w:rsid w:val="00AC3367"/>
    <w:rsid w:val="00AD0B4E"/>
    <w:rsid w:val="00AD3683"/>
    <w:rsid w:val="00AD3850"/>
    <w:rsid w:val="00AD559C"/>
    <w:rsid w:val="00AE0F44"/>
    <w:rsid w:val="00AE16A4"/>
    <w:rsid w:val="00AF55A1"/>
    <w:rsid w:val="00AF7054"/>
    <w:rsid w:val="00AF7A6E"/>
    <w:rsid w:val="00B11A8E"/>
    <w:rsid w:val="00B16901"/>
    <w:rsid w:val="00B27A6B"/>
    <w:rsid w:val="00B452AC"/>
    <w:rsid w:val="00B45604"/>
    <w:rsid w:val="00B53C3C"/>
    <w:rsid w:val="00B5453D"/>
    <w:rsid w:val="00B54F4D"/>
    <w:rsid w:val="00B558E1"/>
    <w:rsid w:val="00B5725C"/>
    <w:rsid w:val="00B60183"/>
    <w:rsid w:val="00B601DC"/>
    <w:rsid w:val="00B64F99"/>
    <w:rsid w:val="00B6633E"/>
    <w:rsid w:val="00B71C64"/>
    <w:rsid w:val="00B72513"/>
    <w:rsid w:val="00B75776"/>
    <w:rsid w:val="00B8232F"/>
    <w:rsid w:val="00B83939"/>
    <w:rsid w:val="00B863F5"/>
    <w:rsid w:val="00B93109"/>
    <w:rsid w:val="00BA3557"/>
    <w:rsid w:val="00BB7FA2"/>
    <w:rsid w:val="00BC56B0"/>
    <w:rsid w:val="00BD4549"/>
    <w:rsid w:val="00BD7A09"/>
    <w:rsid w:val="00BF0B9D"/>
    <w:rsid w:val="00C0161F"/>
    <w:rsid w:val="00C056D1"/>
    <w:rsid w:val="00C05887"/>
    <w:rsid w:val="00C1132F"/>
    <w:rsid w:val="00C132FC"/>
    <w:rsid w:val="00C22C1A"/>
    <w:rsid w:val="00C22C57"/>
    <w:rsid w:val="00C30D20"/>
    <w:rsid w:val="00C348D8"/>
    <w:rsid w:val="00C34E12"/>
    <w:rsid w:val="00C3509C"/>
    <w:rsid w:val="00C40D4B"/>
    <w:rsid w:val="00C52A7C"/>
    <w:rsid w:val="00C60E5F"/>
    <w:rsid w:val="00C61D80"/>
    <w:rsid w:val="00C640FC"/>
    <w:rsid w:val="00C641FC"/>
    <w:rsid w:val="00C64C34"/>
    <w:rsid w:val="00C75D53"/>
    <w:rsid w:val="00C76E14"/>
    <w:rsid w:val="00C8474D"/>
    <w:rsid w:val="00C87F2E"/>
    <w:rsid w:val="00C90948"/>
    <w:rsid w:val="00CA223C"/>
    <w:rsid w:val="00CB7A92"/>
    <w:rsid w:val="00CC5EA1"/>
    <w:rsid w:val="00CD0256"/>
    <w:rsid w:val="00CF0C7C"/>
    <w:rsid w:val="00CF6580"/>
    <w:rsid w:val="00D0715E"/>
    <w:rsid w:val="00D14A8B"/>
    <w:rsid w:val="00D21BFF"/>
    <w:rsid w:val="00D239B1"/>
    <w:rsid w:val="00D247B4"/>
    <w:rsid w:val="00D3073E"/>
    <w:rsid w:val="00D355DD"/>
    <w:rsid w:val="00D54858"/>
    <w:rsid w:val="00D71EE9"/>
    <w:rsid w:val="00D738DB"/>
    <w:rsid w:val="00D84732"/>
    <w:rsid w:val="00D86D42"/>
    <w:rsid w:val="00DA3571"/>
    <w:rsid w:val="00DA3EF7"/>
    <w:rsid w:val="00DA55EF"/>
    <w:rsid w:val="00DA68C1"/>
    <w:rsid w:val="00DB7FC8"/>
    <w:rsid w:val="00DD3A2A"/>
    <w:rsid w:val="00DD551F"/>
    <w:rsid w:val="00DD6A1C"/>
    <w:rsid w:val="00DE4490"/>
    <w:rsid w:val="00DE5189"/>
    <w:rsid w:val="00DF13BF"/>
    <w:rsid w:val="00DF53ED"/>
    <w:rsid w:val="00DF5818"/>
    <w:rsid w:val="00E019BF"/>
    <w:rsid w:val="00E0388B"/>
    <w:rsid w:val="00E14AFC"/>
    <w:rsid w:val="00E27BEC"/>
    <w:rsid w:val="00E370A5"/>
    <w:rsid w:val="00E37DF3"/>
    <w:rsid w:val="00E40AE7"/>
    <w:rsid w:val="00E546C5"/>
    <w:rsid w:val="00E61065"/>
    <w:rsid w:val="00E610D6"/>
    <w:rsid w:val="00E61725"/>
    <w:rsid w:val="00E633C6"/>
    <w:rsid w:val="00E655F4"/>
    <w:rsid w:val="00E6711F"/>
    <w:rsid w:val="00E67C33"/>
    <w:rsid w:val="00E735B1"/>
    <w:rsid w:val="00E74803"/>
    <w:rsid w:val="00E77EB1"/>
    <w:rsid w:val="00E822F6"/>
    <w:rsid w:val="00E82D06"/>
    <w:rsid w:val="00E83269"/>
    <w:rsid w:val="00E84C32"/>
    <w:rsid w:val="00E911EB"/>
    <w:rsid w:val="00E9224E"/>
    <w:rsid w:val="00EA0751"/>
    <w:rsid w:val="00EA1331"/>
    <w:rsid w:val="00EA3C60"/>
    <w:rsid w:val="00EB4107"/>
    <w:rsid w:val="00EC2D25"/>
    <w:rsid w:val="00ED0D07"/>
    <w:rsid w:val="00ED2850"/>
    <w:rsid w:val="00ED7AD4"/>
    <w:rsid w:val="00EE39EE"/>
    <w:rsid w:val="00EF1708"/>
    <w:rsid w:val="00F02DF8"/>
    <w:rsid w:val="00F148CA"/>
    <w:rsid w:val="00F168D7"/>
    <w:rsid w:val="00F17534"/>
    <w:rsid w:val="00F21C4B"/>
    <w:rsid w:val="00F21EE2"/>
    <w:rsid w:val="00F22374"/>
    <w:rsid w:val="00F34A8F"/>
    <w:rsid w:val="00F44764"/>
    <w:rsid w:val="00F64FCB"/>
    <w:rsid w:val="00F70500"/>
    <w:rsid w:val="00F70916"/>
    <w:rsid w:val="00F72B7C"/>
    <w:rsid w:val="00F74803"/>
    <w:rsid w:val="00F77F1B"/>
    <w:rsid w:val="00F869A1"/>
    <w:rsid w:val="00F900D1"/>
    <w:rsid w:val="00F949EB"/>
    <w:rsid w:val="00F94C68"/>
    <w:rsid w:val="00FA4707"/>
    <w:rsid w:val="00FB0A64"/>
    <w:rsid w:val="00FB6CC9"/>
    <w:rsid w:val="00FC3F3A"/>
    <w:rsid w:val="00FC50B6"/>
    <w:rsid w:val="00FC7EF3"/>
    <w:rsid w:val="00FD7C5A"/>
    <w:rsid w:val="00FE283C"/>
    <w:rsid w:val="00FE2FE5"/>
    <w:rsid w:val="00FE5A54"/>
    <w:rsid w:val="00FF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6D90CB4F"/>
  <w15:chartTrackingRefBased/>
  <w15:docId w15:val="{F5B5AF53-69C2-4E6B-AED4-74CB697F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qFormat/>
    <w:pPr>
      <w:keepNext/>
      <w:tabs>
        <w:tab w:val="left" w:pos="0"/>
      </w:tabs>
      <w:suppressAutoHyphens/>
      <w:ind w:left="709" w:hanging="709"/>
      <w:jc w:val="both"/>
      <w:outlineLvl w:val="0"/>
    </w:pPr>
    <w:rPr>
      <w:rFonts w:ascii="Arial" w:hAnsi="Arial"/>
      <w:b/>
      <w:szCs w:val="20"/>
      <w:lang w:eastAsia="en-US"/>
    </w:rPr>
  </w:style>
  <w:style w:type="paragraph" w:styleId="Heading2">
    <w:name w:val="heading 2"/>
    <w:basedOn w:val="Normal"/>
    <w:next w:val="Normal"/>
    <w:qFormat/>
    <w:pPr>
      <w:keepNext/>
      <w:tabs>
        <w:tab w:val="left" w:pos="0"/>
      </w:tabs>
      <w:suppressAutoHyphens/>
      <w:jc w:val="both"/>
      <w:outlineLvl w:val="1"/>
    </w:pPr>
    <w:rPr>
      <w:rFonts w:ascii="Arial" w:hAnsi="Arial"/>
      <w:b/>
      <w:szCs w:val="20"/>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
    <w:uiPriority w:val="99"/>
    <w:qFormat/>
    <w:pPr>
      <w:keepNext/>
      <w:tabs>
        <w:tab w:val="left" w:pos="0"/>
      </w:tabs>
      <w:suppressAutoHyphens/>
      <w:ind w:left="720" w:hanging="720"/>
      <w:jc w:val="both"/>
      <w:outlineLvl w:val="3"/>
    </w:pPr>
    <w:rPr>
      <w:rFonts w:ascii="Arial" w:hAnsi="Arial"/>
      <w:b/>
      <w:szCs w:val="20"/>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74AFA"/>
    <w:pPr>
      <w:widowControl w:val="0"/>
      <w:tabs>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74AFA"/>
    <w:pPr>
      <w:widowControl w:val="0"/>
      <w:tabs>
        <w:tab w:val="num" w:pos="3600"/>
      </w:tabs>
      <w:spacing w:after="220"/>
      <w:ind w:left="3600" w:hanging="7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74AFA"/>
    <w:pPr>
      <w:widowControl w:val="0"/>
      <w:tabs>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74AFA"/>
    <w:pPr>
      <w:widowControl w:val="0"/>
      <w:tabs>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74AFA"/>
    <w:pPr>
      <w:widowControl w:val="0"/>
      <w:tabs>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ara">
    <w:name w:val="p-Para"/>
    <w:next w:val="Normal"/>
    <w:pPr>
      <w:tabs>
        <w:tab w:val="left" w:pos="360"/>
      </w:tabs>
      <w:spacing w:before="100" w:line="360" w:lineRule="atLeast"/>
      <w:jc w:val="both"/>
    </w:pPr>
    <w:rPr>
      <w:rFonts w:ascii="Arial" w:hAnsi="Arial"/>
    </w:rPr>
  </w:style>
  <w:style w:type="paragraph" w:customStyle="1" w:styleId="p-Table">
    <w:name w:val="p-Table"/>
    <w:pPr>
      <w:spacing w:line="360" w:lineRule="atLeast"/>
      <w:ind w:left="113"/>
    </w:pPr>
    <w:rPr>
      <w:rFonts w:ascii="Arial" w:hAnsi="Arial"/>
    </w:rPr>
  </w:style>
  <w:style w:type="character" w:customStyle="1" w:styleId="bold">
    <w:name w:val="*bold"/>
    <w:rPr>
      <w:b/>
      <w:lang w:val="en-GB"/>
    </w:rPr>
  </w:style>
  <w:style w:type="character" w:customStyle="1" w:styleId="italic">
    <w:name w:val="*italic"/>
    <w:rPr>
      <w:i/>
      <w:lang w:val="en-GB"/>
    </w:rPr>
  </w:style>
  <w:style w:type="paragraph" w:customStyle="1" w:styleId="BodyText1">
    <w:name w:val="Body Text 1"/>
    <w:basedOn w:val="BodyText"/>
    <w:pPr>
      <w:spacing w:after="240" w:line="360" w:lineRule="auto"/>
      <w:ind w:left="851"/>
    </w:pPr>
    <w:rPr>
      <w:rFonts w:ascii="Arial" w:hAnsi="Arial"/>
      <w:sz w:val="20"/>
      <w:szCs w:val="20"/>
      <w:lang w:eastAsia="en-US"/>
    </w:rPr>
  </w:style>
  <w:style w:type="paragraph" w:styleId="BodyText2">
    <w:name w:val="Body Text 2"/>
    <w:basedOn w:val="BodyText"/>
    <w:semiHidden/>
    <w:pPr>
      <w:spacing w:after="240" w:line="360" w:lineRule="auto"/>
      <w:ind w:left="851"/>
    </w:pPr>
    <w:rPr>
      <w:rFonts w:ascii="Arial" w:hAnsi="Arial"/>
      <w:sz w:val="20"/>
      <w:szCs w:val="20"/>
      <w:lang w:eastAsia="en-US"/>
    </w:rPr>
  </w:style>
  <w:style w:type="paragraph" w:customStyle="1" w:styleId="CoverDocumentTitle">
    <w:name w:val="Cover Document Title"/>
    <w:basedOn w:val="BodyText"/>
    <w:next w:val="BodyText"/>
    <w:pPr>
      <w:spacing w:before="2400" w:after="2400" w:line="360" w:lineRule="auto"/>
    </w:pPr>
    <w:rPr>
      <w:rFonts w:ascii="Arial" w:hAnsi="Arial"/>
      <w:sz w:val="32"/>
      <w:szCs w:val="20"/>
      <w:lang w:eastAsia="en-US"/>
    </w:rPr>
  </w:style>
  <w:style w:type="paragraph" w:customStyle="1" w:styleId="Background1">
    <w:name w:val="Background 1"/>
    <w:basedOn w:val="BodyText"/>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pPr>
      <w:numPr>
        <w:ilvl w:val="1"/>
        <w:numId w:val="1"/>
      </w:numPr>
      <w:spacing w:after="240" w:line="360" w:lineRule="auto"/>
    </w:pPr>
    <w:rPr>
      <w:rFonts w:ascii="Arial" w:hAnsi="Arial"/>
      <w:sz w:val="20"/>
      <w:szCs w:val="20"/>
      <w:lang w:eastAsia="en-US"/>
    </w:rPr>
  </w:style>
  <w:style w:type="paragraph" w:customStyle="1" w:styleId="Part">
    <w:name w:val="Part"/>
    <w:basedOn w:val="BodyText"/>
    <w:next w:val="BodyText"/>
    <w:pPr>
      <w:keepNext/>
      <w:numPr>
        <w:ilvl w:val="2"/>
        <w:numId w:val="2"/>
      </w:numPr>
      <w:spacing w:after="240" w:line="360" w:lineRule="auto"/>
      <w:outlineLvl w:val="1"/>
    </w:pPr>
    <w:rPr>
      <w:rFonts w:ascii="Arial" w:hAnsi="Arial"/>
      <w:b/>
      <w:bCs/>
      <w:sz w:val="22"/>
      <w:szCs w:val="20"/>
      <w:lang w:eastAsia="en-US"/>
    </w:rPr>
  </w:style>
  <w:style w:type="paragraph" w:customStyle="1" w:styleId="Sch1Heading">
    <w:name w:val="Sch 1 Heading"/>
    <w:basedOn w:val="BodyText"/>
    <w:next w:val="BodyText1"/>
    <w:pPr>
      <w:keepNext/>
      <w:numPr>
        <w:ilvl w:val="3"/>
        <w:numId w:val="2"/>
      </w:numPr>
      <w:spacing w:after="240" w:line="360" w:lineRule="auto"/>
      <w:outlineLvl w:val="2"/>
    </w:pPr>
    <w:rPr>
      <w:rFonts w:ascii="Arial" w:hAnsi="Arial"/>
      <w:b/>
      <w:bCs/>
      <w:sz w:val="22"/>
      <w:szCs w:val="20"/>
      <w:lang w:eastAsia="en-US"/>
    </w:rPr>
  </w:style>
  <w:style w:type="paragraph" w:customStyle="1" w:styleId="Level1Heading">
    <w:name w:val="Level 1 Heading"/>
    <w:basedOn w:val="BodyText"/>
    <w:next w:val="BodyText1"/>
    <w:pPr>
      <w:keepNext/>
      <w:numPr>
        <w:numId w:val="3"/>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pPr>
      <w:keepNext/>
      <w:numPr>
        <w:ilvl w:val="1"/>
        <w:numId w:val="3"/>
      </w:numPr>
      <w:spacing w:before="360" w:after="200" w:line="360" w:lineRule="auto"/>
      <w:outlineLvl w:val="1"/>
    </w:pPr>
    <w:rPr>
      <w:rFonts w:ascii="Arial" w:hAnsi="Arial"/>
      <w:b/>
      <w:sz w:val="20"/>
      <w:szCs w:val="20"/>
    </w:rPr>
  </w:style>
  <w:style w:type="paragraph" w:customStyle="1" w:styleId="Sch2Number">
    <w:name w:val="Sch 2 Number"/>
    <w:basedOn w:val="BodyText"/>
    <w:pPr>
      <w:numPr>
        <w:ilvl w:val="4"/>
        <w:numId w:val="2"/>
      </w:numPr>
      <w:spacing w:after="240" w:line="360" w:lineRule="auto"/>
    </w:pPr>
    <w:rPr>
      <w:rFonts w:ascii="Arial" w:hAnsi="Arial"/>
      <w:sz w:val="20"/>
      <w:szCs w:val="20"/>
    </w:rPr>
  </w:style>
  <w:style w:type="paragraph" w:customStyle="1" w:styleId="Sch3Number">
    <w:name w:val="Sch 3 Number"/>
    <w:basedOn w:val="BodyText"/>
    <w:pPr>
      <w:numPr>
        <w:ilvl w:val="5"/>
        <w:numId w:val="2"/>
      </w:numPr>
      <w:spacing w:after="240" w:line="360" w:lineRule="auto"/>
    </w:pPr>
    <w:rPr>
      <w:rFonts w:ascii="Arial" w:hAnsi="Arial"/>
      <w:sz w:val="20"/>
      <w:szCs w:val="20"/>
    </w:rPr>
  </w:style>
  <w:style w:type="paragraph" w:customStyle="1" w:styleId="Sch4Number">
    <w:name w:val="Sch 4 Number"/>
    <w:basedOn w:val="BodyText"/>
    <w:pPr>
      <w:numPr>
        <w:ilvl w:val="6"/>
        <w:numId w:val="2"/>
      </w:numPr>
      <w:spacing w:after="240" w:line="360" w:lineRule="auto"/>
    </w:pPr>
    <w:rPr>
      <w:rFonts w:ascii="Arial" w:hAnsi="Arial"/>
      <w:sz w:val="20"/>
      <w:szCs w:val="20"/>
      <w:lang w:eastAsia="en-US"/>
    </w:rPr>
  </w:style>
  <w:style w:type="paragraph" w:customStyle="1" w:styleId="Sch5Number">
    <w:name w:val="Sch 5 Number"/>
    <w:basedOn w:val="BodyText"/>
    <w:pPr>
      <w:numPr>
        <w:ilvl w:val="7"/>
        <w:numId w:val="2"/>
      </w:numPr>
      <w:spacing w:after="240" w:line="360" w:lineRule="auto"/>
    </w:pPr>
    <w:rPr>
      <w:rFonts w:ascii="Arial" w:hAnsi="Arial"/>
      <w:sz w:val="20"/>
      <w:szCs w:val="20"/>
      <w:lang w:eastAsia="en-US"/>
    </w:rPr>
  </w:style>
  <w:style w:type="paragraph" w:customStyle="1" w:styleId="Sch6Number">
    <w:name w:val="Sch 6 Number"/>
    <w:basedOn w:val="BodyText"/>
    <w:pPr>
      <w:numPr>
        <w:ilvl w:val="8"/>
        <w:numId w:val="2"/>
      </w:numPr>
      <w:spacing w:after="240" w:line="360" w:lineRule="auto"/>
    </w:pPr>
    <w:rPr>
      <w:rFonts w:ascii="Arial" w:hAnsi="Arial"/>
      <w:sz w:val="20"/>
      <w:szCs w:val="20"/>
      <w:lang w:eastAsia="en-US"/>
    </w:rPr>
  </w:style>
  <w:style w:type="paragraph" w:customStyle="1" w:styleId="Schedule">
    <w:name w:val="Schedule"/>
    <w:basedOn w:val="BodyText"/>
    <w:next w:val="BodyText"/>
    <w:autoRedefine/>
    <w:pPr>
      <w:numPr>
        <w:numId w:val="2"/>
      </w:numPr>
      <w:spacing w:after="240" w:line="360" w:lineRule="auto"/>
      <w:outlineLvl w:val="0"/>
    </w:pPr>
    <w:rPr>
      <w:rFonts w:ascii="Arial" w:hAnsi="Arial"/>
      <w:b/>
      <w:bCs/>
      <w:sz w:val="28"/>
      <w:szCs w:val="20"/>
      <w:lang w:eastAsia="en-US"/>
    </w:rPr>
  </w:style>
  <w:style w:type="paragraph" w:customStyle="1" w:styleId="SubSchedule">
    <w:name w:val="Sub Schedule"/>
    <w:basedOn w:val="BodyText"/>
    <w:next w:val="BodyText"/>
    <w:pPr>
      <w:numPr>
        <w:ilvl w:val="1"/>
        <w:numId w:val="2"/>
      </w:numPr>
      <w:spacing w:after="240" w:line="360" w:lineRule="auto"/>
      <w:outlineLvl w:val="1"/>
    </w:pPr>
    <w:rPr>
      <w:rFonts w:ascii="Arial" w:hAnsi="Arial"/>
      <w:b/>
      <w:bCs/>
      <w:szCs w:val="20"/>
      <w:lang w:eastAsia="en-US"/>
    </w:rPr>
  </w:style>
  <w:style w:type="paragraph" w:customStyle="1" w:styleId="Level2Number">
    <w:name w:val="Level 2 Number"/>
    <w:basedOn w:val="Level2Heading"/>
    <w:pPr>
      <w:keepNext w:val="0"/>
      <w:outlineLvl w:val="9"/>
    </w:pPr>
    <w:rPr>
      <w:b w:val="0"/>
      <w:lang w:eastAsia="en-US"/>
    </w:rPr>
  </w:style>
  <w:style w:type="paragraph" w:customStyle="1" w:styleId="Level3Number">
    <w:name w:val="Level 3 Number"/>
    <w:basedOn w:val="BodyText"/>
    <w:link w:val="Level3NumberChar"/>
    <w:pPr>
      <w:numPr>
        <w:ilvl w:val="2"/>
        <w:numId w:val="3"/>
      </w:numPr>
      <w:spacing w:before="360" w:after="200" w:line="360" w:lineRule="auto"/>
    </w:pPr>
    <w:rPr>
      <w:rFonts w:ascii="Arial" w:hAnsi="Arial"/>
      <w:sz w:val="20"/>
      <w:szCs w:val="20"/>
      <w:lang w:eastAsia="en-US"/>
    </w:rPr>
  </w:style>
  <w:style w:type="paragraph" w:customStyle="1" w:styleId="Level4Number">
    <w:name w:val="Level 4 Number"/>
    <w:basedOn w:val="BodyText"/>
    <w:pPr>
      <w:numPr>
        <w:ilvl w:val="3"/>
        <w:numId w:val="3"/>
      </w:numPr>
      <w:spacing w:before="360" w:after="200" w:line="360" w:lineRule="auto"/>
    </w:pPr>
    <w:rPr>
      <w:rFonts w:ascii="Arial" w:hAnsi="Arial"/>
      <w:sz w:val="20"/>
      <w:szCs w:val="20"/>
      <w:lang w:eastAsia="en-US"/>
    </w:rPr>
  </w:style>
  <w:style w:type="paragraph" w:customStyle="1" w:styleId="Level5Number">
    <w:name w:val="Level 5 Number"/>
    <w:basedOn w:val="BodyText"/>
    <w:pPr>
      <w:numPr>
        <w:ilvl w:val="4"/>
        <w:numId w:val="3"/>
      </w:numPr>
      <w:spacing w:after="240" w:line="360" w:lineRule="auto"/>
    </w:pPr>
    <w:rPr>
      <w:rFonts w:ascii="Arial" w:hAnsi="Arial"/>
      <w:sz w:val="20"/>
      <w:szCs w:val="20"/>
      <w:lang w:eastAsia="en-US"/>
    </w:rPr>
  </w:style>
  <w:style w:type="paragraph" w:customStyle="1" w:styleId="Level6Number">
    <w:name w:val="Level 6 Number"/>
    <w:basedOn w:val="BodyText"/>
    <w:pPr>
      <w:numPr>
        <w:ilvl w:val="5"/>
        <w:numId w:val="3"/>
      </w:numPr>
      <w:spacing w:after="240" w:line="360" w:lineRule="auto"/>
    </w:pPr>
    <w:rPr>
      <w:rFonts w:ascii="Arial" w:hAnsi="Arial"/>
      <w:sz w:val="20"/>
      <w:szCs w:val="20"/>
      <w:lang w:eastAsia="en-US"/>
    </w:rPr>
  </w:style>
  <w:style w:type="paragraph" w:customStyle="1" w:styleId="Level7Number">
    <w:name w:val="Level 7 Number"/>
    <w:basedOn w:val="BodyText"/>
    <w:pPr>
      <w:numPr>
        <w:ilvl w:val="6"/>
        <w:numId w:val="3"/>
      </w:numPr>
      <w:spacing w:after="240" w:line="360" w:lineRule="auto"/>
    </w:pPr>
    <w:rPr>
      <w:rFonts w:ascii="Arial" w:hAnsi="Arial"/>
      <w:sz w:val="20"/>
      <w:szCs w:val="20"/>
      <w:lang w:eastAsia="en-US"/>
    </w:rPr>
  </w:style>
  <w:style w:type="paragraph" w:customStyle="1" w:styleId="Level8Number">
    <w:name w:val="Level 8 Number"/>
    <w:basedOn w:val="BodyText"/>
    <w:pPr>
      <w:numPr>
        <w:ilvl w:val="7"/>
        <w:numId w:val="3"/>
      </w:numPr>
      <w:spacing w:after="240" w:line="360" w:lineRule="auto"/>
    </w:pPr>
    <w:rPr>
      <w:rFonts w:ascii="Arial" w:hAnsi="Arial"/>
      <w:sz w:val="20"/>
      <w:szCs w:val="20"/>
      <w:lang w:eastAsia="en-US"/>
    </w:rPr>
  </w:style>
  <w:style w:type="paragraph" w:customStyle="1" w:styleId="Cl2">
    <w:name w:val="Cl2"/>
    <w:basedOn w:val="Normal"/>
    <w:pPr>
      <w:spacing w:line="360" w:lineRule="atLeast"/>
      <w:ind w:left="2154" w:hanging="1077"/>
      <w:jc w:val="both"/>
    </w:pPr>
    <w:rPr>
      <w:rFonts w:ascii="Arial" w:hAnsi="Arial" w:cs="Arial"/>
      <w:sz w:val="20"/>
      <w:szCs w:val="20"/>
    </w:rPr>
  </w:style>
  <w:style w:type="paragraph" w:customStyle="1" w:styleId="Direction">
    <w:name w:val="Direction"/>
    <w:basedOn w:val="Normal"/>
    <w:pPr>
      <w:spacing w:line="360" w:lineRule="atLeast"/>
      <w:jc w:val="center"/>
    </w:pPr>
    <w:rPr>
      <w:rFonts w:ascii="Arial" w:hAnsi="Arial" w:cs="Arial"/>
      <w:i/>
      <w:sz w:val="20"/>
      <w:szCs w:val="20"/>
    </w:r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spacing w:after="120"/>
      <w:ind w:left="283"/>
    </w:pPr>
    <w:rPr>
      <w:sz w:val="16"/>
      <w:szCs w:val="16"/>
    </w:rPr>
  </w:style>
  <w:style w:type="paragraph" w:styleId="BlockText">
    <w:name w:val="Block Text"/>
    <w:basedOn w:val="Normal"/>
    <w:semiHidden/>
    <w:pPr>
      <w:tabs>
        <w:tab w:val="left" w:pos="0"/>
      </w:tabs>
      <w:suppressAutoHyphens/>
      <w:ind w:left="1418" w:right="803" w:hanging="698"/>
      <w:jc w:val="both"/>
    </w:pPr>
    <w:rPr>
      <w:rFonts w:ascii="Arial" w:hAnsi="Arial" w:cs="Arial"/>
      <w:lang w:eastAsia="en-US"/>
    </w:rPr>
  </w:style>
  <w:style w:type="paragraph" w:customStyle="1" w:styleId="Conditionhead">
    <w:name w:val="Condition head"/>
    <w:basedOn w:val="Normal"/>
    <w:pPr>
      <w:tabs>
        <w:tab w:val="left" w:pos="-720"/>
      </w:tabs>
      <w:suppressAutoHyphens/>
      <w:spacing w:line="360" w:lineRule="auto"/>
      <w:jc w:val="both"/>
    </w:pPr>
    <w:rPr>
      <w:b/>
      <w:bCs/>
      <w:lang w:eastAsia="en-US"/>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semiHidden/>
    <w:rPr>
      <w:rFonts w:ascii="Calibri" w:hAnsi="Calibri"/>
      <w:color w:val="1F497D"/>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nhideWhenUsed/>
    <w:rsid w:val="00553947"/>
    <w:pPr>
      <w:tabs>
        <w:tab w:val="center" w:pos="4513"/>
        <w:tab w:val="right" w:pos="9026"/>
      </w:tabs>
    </w:pPr>
  </w:style>
  <w:style w:type="character" w:customStyle="1" w:styleId="HeaderChar">
    <w:name w:val="Header Char"/>
    <w:link w:val="Header"/>
    <w:uiPriority w:val="99"/>
    <w:semiHidden/>
    <w:rsid w:val="00553947"/>
    <w:rPr>
      <w:sz w:val="24"/>
      <w:szCs w:val="24"/>
    </w:rPr>
  </w:style>
  <w:style w:type="character" w:customStyle="1" w:styleId="CommentTextChar">
    <w:name w:val="Comment Text Char"/>
    <w:basedOn w:val="DefaultParagraphFont"/>
    <w:link w:val="CommentText"/>
    <w:uiPriority w:val="99"/>
    <w:semiHidden/>
    <w:rsid w:val="00456D2D"/>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link w:val="Heading4"/>
    <w:locked/>
    <w:rsid w:val="001D2A1B"/>
    <w:rPr>
      <w:rFonts w:ascii="Arial" w:hAnsi="Arial"/>
      <w:b/>
      <w:sz w:val="24"/>
      <w:lang w:eastAsia="en-US"/>
    </w:rPr>
  </w:style>
  <w:style w:type="paragraph" w:customStyle="1" w:styleId="MediumList2-Accent21">
    <w:name w:val="Medium List 2 - Accent 21"/>
    <w:hidden/>
    <w:uiPriority w:val="99"/>
    <w:semiHidden/>
    <w:rsid w:val="00DD551F"/>
    <w:rPr>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74AFA"/>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74AFA"/>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74AFA"/>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74AFA"/>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74AFA"/>
    <w:rPr>
      <w:rFonts w:ascii="Trebuchet MS" w:hAnsi="Trebuchet MS" w:cs="Arial"/>
      <w:szCs w:val="22"/>
      <w:lang w:eastAsia="en-US"/>
    </w:rPr>
  </w:style>
  <w:style w:type="paragraph" w:customStyle="1" w:styleId="BBLegal2">
    <w:name w:val="B&amp;B Legal 2"/>
    <w:basedOn w:val="Normal"/>
    <w:uiPriority w:val="99"/>
    <w:rsid w:val="00974AFA"/>
    <w:pPr>
      <w:tabs>
        <w:tab w:val="num" w:pos="720"/>
      </w:tabs>
      <w:ind w:left="720" w:hanging="720"/>
      <w:outlineLvl w:val="1"/>
    </w:pPr>
    <w:rPr>
      <w:rFonts w:ascii="Trebuchet MS" w:hAnsi="Trebuchet MS"/>
      <w:szCs w:val="20"/>
      <w:lang w:val="en-US" w:eastAsia="en-US"/>
    </w:rPr>
  </w:style>
  <w:style w:type="paragraph" w:customStyle="1" w:styleId="Body1">
    <w:name w:val="Body1"/>
    <w:basedOn w:val="BodyText"/>
    <w:uiPriority w:val="99"/>
    <w:rsid w:val="002E57E2"/>
    <w:pPr>
      <w:spacing w:after="220"/>
      <w:ind w:left="709"/>
      <w:jc w:val="both"/>
    </w:pPr>
    <w:rPr>
      <w:rFonts w:ascii="Trebuchet MS" w:hAnsi="Trebuchet MS"/>
      <w:sz w:val="20"/>
      <w:szCs w:val="20"/>
      <w:lang w:eastAsia="en-US"/>
    </w:rPr>
  </w:style>
  <w:style w:type="character" w:customStyle="1" w:styleId="FooterChar">
    <w:name w:val="Footer Char"/>
    <w:link w:val="Footer"/>
    <w:uiPriority w:val="99"/>
    <w:rsid w:val="009B4AA1"/>
    <w:rPr>
      <w:sz w:val="24"/>
      <w:szCs w:val="24"/>
    </w:rPr>
  </w:style>
  <w:style w:type="paragraph" w:customStyle="1" w:styleId="Numpara">
    <w:name w:val="Numpara"/>
    <w:basedOn w:val="Normal"/>
    <w:rsid w:val="009B4AA1"/>
    <w:pPr>
      <w:numPr>
        <w:numId w:val="4"/>
      </w:numPr>
      <w:spacing w:before="40" w:after="120"/>
      <w:ind w:left="340"/>
    </w:pPr>
    <w:rPr>
      <w:rFonts w:ascii="Arial" w:hAnsi="Arial"/>
      <w:lang w:eastAsia="en-US"/>
    </w:rPr>
  </w:style>
  <w:style w:type="paragraph" w:customStyle="1" w:styleId="Normpara">
    <w:name w:val="Normpara"/>
    <w:basedOn w:val="Normal"/>
    <w:next w:val="Numpara"/>
    <w:rsid w:val="009B4AA1"/>
    <w:pPr>
      <w:spacing w:after="120"/>
      <w:ind w:left="340"/>
    </w:pPr>
    <w:rPr>
      <w:rFonts w:ascii="Arial" w:hAnsi="Arial"/>
      <w:lang w:eastAsia="en-US"/>
    </w:rPr>
  </w:style>
  <w:style w:type="paragraph" w:customStyle="1" w:styleId="HeaderBase">
    <w:name w:val="Header Base"/>
    <w:basedOn w:val="Normal"/>
    <w:rsid w:val="009B4AA1"/>
    <w:pPr>
      <w:keepLines/>
      <w:tabs>
        <w:tab w:val="center" w:pos="4320"/>
        <w:tab w:val="right" w:pos="8640"/>
      </w:tabs>
    </w:pPr>
    <w:rPr>
      <w:rFonts w:ascii="Arial" w:hAnsi="Arial"/>
      <w:spacing w:val="-4"/>
      <w:sz w:val="20"/>
      <w:szCs w:val="20"/>
      <w:lang w:val="en-US" w:eastAsia="en-US"/>
    </w:rPr>
  </w:style>
  <w:style w:type="paragraph" w:customStyle="1" w:styleId="MediumGrid1-Accent21">
    <w:name w:val="Medium Grid 1 - Accent 21"/>
    <w:basedOn w:val="Normal"/>
    <w:uiPriority w:val="99"/>
    <w:qFormat/>
    <w:rsid w:val="009B4AA1"/>
    <w:pPr>
      <w:spacing w:after="200" w:line="276" w:lineRule="auto"/>
      <w:ind w:left="720"/>
      <w:contextualSpacing/>
    </w:pPr>
    <w:rPr>
      <w:rFonts w:ascii="Calibri" w:hAnsi="Calibri"/>
      <w:sz w:val="22"/>
      <w:szCs w:val="22"/>
    </w:rPr>
  </w:style>
  <w:style w:type="paragraph" w:customStyle="1" w:styleId="MediumShading1-Accent11">
    <w:name w:val="Medium Shading 1 - Accent 11"/>
    <w:basedOn w:val="Normal"/>
    <w:uiPriority w:val="1"/>
    <w:qFormat/>
    <w:rsid w:val="009B4AA1"/>
    <w:rPr>
      <w:sz w:val="20"/>
      <w:szCs w:val="20"/>
    </w:rPr>
  </w:style>
  <w:style w:type="character" w:styleId="Hyperlink">
    <w:name w:val="Hyperlink"/>
    <w:uiPriority w:val="99"/>
    <w:unhideWhenUsed/>
    <w:rsid w:val="009B4AA1"/>
    <w:rPr>
      <w:color w:val="0000FF"/>
      <w:u w:val="single"/>
    </w:rPr>
  </w:style>
  <w:style w:type="character" w:styleId="FollowedHyperlink">
    <w:name w:val="FollowedHyperlink"/>
    <w:uiPriority w:val="99"/>
    <w:semiHidden/>
    <w:unhideWhenUsed/>
    <w:rsid w:val="006634F7"/>
    <w:rPr>
      <w:color w:val="800080"/>
      <w:u w:val="single"/>
    </w:rPr>
  </w:style>
  <w:style w:type="paragraph" w:styleId="EndnoteText">
    <w:name w:val="endnote text"/>
    <w:basedOn w:val="Normal"/>
    <w:link w:val="EndnoteTextChar"/>
    <w:uiPriority w:val="99"/>
    <w:semiHidden/>
    <w:unhideWhenUsed/>
    <w:rsid w:val="00FE2FE5"/>
    <w:rPr>
      <w:sz w:val="20"/>
      <w:szCs w:val="20"/>
    </w:rPr>
  </w:style>
  <w:style w:type="character" w:customStyle="1" w:styleId="EndnoteTextChar">
    <w:name w:val="Endnote Text Char"/>
    <w:basedOn w:val="DefaultParagraphFont"/>
    <w:link w:val="EndnoteText"/>
    <w:uiPriority w:val="99"/>
    <w:semiHidden/>
    <w:rsid w:val="00FE2FE5"/>
  </w:style>
  <w:style w:type="character" w:styleId="EndnoteReference">
    <w:name w:val="endnote reference"/>
    <w:uiPriority w:val="99"/>
    <w:semiHidden/>
    <w:unhideWhenUsed/>
    <w:rsid w:val="00FE2FE5"/>
    <w:rPr>
      <w:vertAlign w:val="superscript"/>
    </w:rPr>
  </w:style>
  <w:style w:type="paragraph" w:styleId="FootnoteText">
    <w:name w:val="footnote text"/>
    <w:basedOn w:val="Normal"/>
    <w:link w:val="FootnoteTextChar"/>
    <w:uiPriority w:val="99"/>
    <w:semiHidden/>
    <w:unhideWhenUsed/>
    <w:rsid w:val="00FE2FE5"/>
    <w:rPr>
      <w:sz w:val="20"/>
      <w:szCs w:val="20"/>
    </w:rPr>
  </w:style>
  <w:style w:type="character" w:customStyle="1" w:styleId="FootnoteTextChar">
    <w:name w:val="Footnote Text Char"/>
    <w:basedOn w:val="DefaultParagraphFont"/>
    <w:link w:val="FootnoteText"/>
    <w:uiPriority w:val="99"/>
    <w:semiHidden/>
    <w:rsid w:val="00FE2FE5"/>
  </w:style>
  <w:style w:type="character" w:styleId="FootnoteReference">
    <w:name w:val="footnote reference"/>
    <w:uiPriority w:val="99"/>
    <w:semiHidden/>
    <w:unhideWhenUsed/>
    <w:rsid w:val="00FE2FE5"/>
    <w:rPr>
      <w:vertAlign w:val="superscript"/>
    </w:rPr>
  </w:style>
  <w:style w:type="paragraph" w:customStyle="1" w:styleId="NSCNumbL1">
    <w:name w:val="NSC Numb L1"/>
    <w:basedOn w:val="Normal"/>
    <w:rsid w:val="003B0E7B"/>
    <w:pPr>
      <w:numPr>
        <w:numId w:val="7"/>
      </w:numPr>
      <w:spacing w:before="120"/>
    </w:pPr>
    <w:rPr>
      <w:rFonts w:ascii="Arial" w:hAnsi="Arial"/>
      <w:lang w:eastAsia="en-US"/>
    </w:rPr>
  </w:style>
  <w:style w:type="paragraph" w:customStyle="1" w:styleId="NSCNumbL2">
    <w:name w:val="NSC Numb L2"/>
    <w:basedOn w:val="Normal"/>
    <w:rsid w:val="003B0E7B"/>
    <w:pPr>
      <w:numPr>
        <w:ilvl w:val="1"/>
        <w:numId w:val="7"/>
      </w:numPr>
    </w:pPr>
    <w:rPr>
      <w:rFonts w:ascii="Arial" w:hAnsi="Arial"/>
      <w:lang w:eastAsia="en-US"/>
    </w:rPr>
  </w:style>
  <w:style w:type="paragraph" w:customStyle="1" w:styleId="NSCNumbL3">
    <w:name w:val="NSC Numb L3"/>
    <w:basedOn w:val="Normal"/>
    <w:rsid w:val="003B0E7B"/>
    <w:pPr>
      <w:numPr>
        <w:ilvl w:val="2"/>
        <w:numId w:val="7"/>
      </w:numPr>
    </w:pPr>
    <w:rPr>
      <w:rFonts w:ascii="Arial" w:hAnsi="Arial"/>
      <w:lang w:eastAsia="en-US"/>
    </w:rPr>
  </w:style>
  <w:style w:type="paragraph" w:customStyle="1" w:styleId="NSCNumbL4">
    <w:name w:val="NSC Numb L4"/>
    <w:basedOn w:val="Normal"/>
    <w:rsid w:val="003B0E7B"/>
    <w:pPr>
      <w:numPr>
        <w:ilvl w:val="3"/>
        <w:numId w:val="7"/>
      </w:numPr>
    </w:pPr>
    <w:rPr>
      <w:rFonts w:ascii="Arial" w:hAnsi="Arial"/>
      <w:lang w:eastAsia="en-US"/>
    </w:rPr>
  </w:style>
  <w:style w:type="paragraph" w:customStyle="1" w:styleId="NSCNumbL5">
    <w:name w:val="NSC Numb L5"/>
    <w:basedOn w:val="Normal"/>
    <w:rsid w:val="003B0E7B"/>
    <w:pPr>
      <w:numPr>
        <w:ilvl w:val="4"/>
        <w:numId w:val="7"/>
      </w:numPr>
    </w:pPr>
    <w:rPr>
      <w:rFonts w:ascii="Arial" w:hAnsi="Arial"/>
      <w:lang w:eastAsia="en-US"/>
    </w:rPr>
  </w:style>
  <w:style w:type="paragraph" w:customStyle="1" w:styleId="NSCNumbL6">
    <w:name w:val="NSC Numb L6"/>
    <w:basedOn w:val="Normal"/>
    <w:rsid w:val="003B0E7B"/>
    <w:pPr>
      <w:keepNext/>
      <w:numPr>
        <w:ilvl w:val="5"/>
        <w:numId w:val="7"/>
      </w:numPr>
    </w:pPr>
    <w:rPr>
      <w:rFonts w:ascii="Arial" w:hAnsi="Arial"/>
      <w:lang w:eastAsia="en-US"/>
    </w:rPr>
  </w:style>
  <w:style w:type="paragraph" w:customStyle="1" w:styleId="NSCNumbL7">
    <w:name w:val="NSC Numb L7"/>
    <w:basedOn w:val="Normal"/>
    <w:rsid w:val="003B0E7B"/>
    <w:pPr>
      <w:numPr>
        <w:ilvl w:val="6"/>
        <w:numId w:val="7"/>
      </w:numPr>
    </w:pPr>
    <w:rPr>
      <w:rFonts w:ascii="Arial" w:hAnsi="Arial"/>
      <w:lang w:eastAsia="en-US"/>
    </w:rPr>
  </w:style>
  <w:style w:type="paragraph" w:customStyle="1" w:styleId="NSCNumbL8">
    <w:name w:val="NSC Numb L8"/>
    <w:basedOn w:val="Normal"/>
    <w:rsid w:val="003B0E7B"/>
    <w:pPr>
      <w:numPr>
        <w:ilvl w:val="7"/>
        <w:numId w:val="7"/>
      </w:numPr>
      <w:tabs>
        <w:tab w:val="left" w:pos="4536"/>
      </w:tabs>
    </w:pPr>
    <w:rPr>
      <w:rFonts w:ascii="Arial" w:hAnsi="Arial"/>
      <w:lang w:eastAsia="en-US"/>
    </w:rPr>
  </w:style>
  <w:style w:type="paragraph" w:customStyle="1" w:styleId="NSCNumbL9">
    <w:name w:val="NSC Numb L9"/>
    <w:basedOn w:val="Normal"/>
    <w:rsid w:val="003B0E7B"/>
    <w:pPr>
      <w:keepNext/>
      <w:numPr>
        <w:ilvl w:val="8"/>
        <w:numId w:val="7"/>
      </w:numPr>
      <w:tabs>
        <w:tab w:val="left" w:pos="5103"/>
      </w:tabs>
    </w:pPr>
    <w:rPr>
      <w:rFonts w:ascii="Arial" w:hAnsi="Arial"/>
      <w:lang w:eastAsia="en-US"/>
    </w:rPr>
  </w:style>
  <w:style w:type="paragraph" w:customStyle="1" w:styleId="NSCBodyText">
    <w:name w:val="NSC Body Text"/>
    <w:basedOn w:val="Normal"/>
    <w:rsid w:val="00C641FC"/>
    <w:rPr>
      <w:rFonts w:ascii="Arial" w:hAnsi="Arial"/>
      <w:lang w:eastAsia="en-US"/>
    </w:rPr>
  </w:style>
  <w:style w:type="paragraph" w:customStyle="1" w:styleId="SimonsStyleBullet2">
    <w:name w:val="Simon's Style Bullet 2"/>
    <w:basedOn w:val="Normal"/>
    <w:rsid w:val="00C641FC"/>
    <w:pPr>
      <w:spacing w:after="80"/>
    </w:pPr>
    <w:rPr>
      <w:rFonts w:ascii="Arial" w:hAnsi="Arial"/>
      <w:sz w:val="22"/>
      <w:szCs w:val="20"/>
    </w:rPr>
  </w:style>
  <w:style w:type="character" w:customStyle="1" w:styleId="BalloonTextChar">
    <w:name w:val="Balloon Text Char"/>
    <w:link w:val="BalloonText"/>
    <w:uiPriority w:val="99"/>
    <w:semiHidden/>
    <w:rsid w:val="00940E22"/>
    <w:rPr>
      <w:rFonts w:ascii="Tahoma" w:hAnsi="Tahoma" w:cs="Tahoma"/>
      <w:sz w:val="16"/>
      <w:szCs w:val="16"/>
    </w:rPr>
  </w:style>
  <w:style w:type="character" w:customStyle="1" w:styleId="Level3NumberChar">
    <w:name w:val="Level 3 Number Char"/>
    <w:link w:val="Level3Number"/>
    <w:rsid w:val="00940E22"/>
    <w:rPr>
      <w:rFonts w:ascii="Arial" w:hAnsi="Arial"/>
      <w:lang w:eastAsia="en-US"/>
    </w:rPr>
  </w:style>
  <w:style w:type="paragraph" w:customStyle="1" w:styleId="NSCBodyTextIndent1">
    <w:name w:val="NSC Body Text Indent 1"/>
    <w:basedOn w:val="Normal"/>
    <w:rsid w:val="00235D66"/>
    <w:pPr>
      <w:ind w:left="720"/>
    </w:pPr>
    <w:rPr>
      <w:rFonts w:ascii="Arial" w:hAnsi="Arial"/>
      <w:lang w:eastAsia="en-US"/>
    </w:rPr>
  </w:style>
  <w:style w:type="paragraph" w:customStyle="1" w:styleId="parahead">
    <w:name w:val="para head"/>
    <w:basedOn w:val="Level1Heading"/>
    <w:qFormat/>
    <w:rsid w:val="00B5453D"/>
    <w:pPr>
      <w:keepNext w:val="0"/>
      <w:widowControl w:val="0"/>
      <w:spacing w:before="100" w:beforeAutospacing="1" w:after="100" w:afterAutospacing="1" w:line="240" w:lineRule="auto"/>
      <w:jc w:val="both"/>
    </w:pPr>
    <w:rPr>
      <w:szCs w:val="22"/>
    </w:rPr>
  </w:style>
  <w:style w:type="paragraph" w:styleId="TOC1">
    <w:name w:val="toc 1"/>
    <w:basedOn w:val="Normal"/>
    <w:next w:val="Normal"/>
    <w:autoRedefine/>
    <w:uiPriority w:val="39"/>
    <w:unhideWhenUsed/>
    <w:rsid w:val="00B5453D"/>
    <w:pPr>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5703">
      <w:bodyDiv w:val="1"/>
      <w:marLeft w:val="0"/>
      <w:marRight w:val="0"/>
      <w:marTop w:val="0"/>
      <w:marBottom w:val="0"/>
      <w:divBdr>
        <w:top w:val="none" w:sz="0" w:space="0" w:color="auto"/>
        <w:left w:val="none" w:sz="0" w:space="0" w:color="auto"/>
        <w:bottom w:val="none" w:sz="0" w:space="0" w:color="auto"/>
        <w:right w:val="none" w:sz="0" w:space="0" w:color="auto"/>
      </w:divBdr>
    </w:div>
    <w:div w:id="18046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5" ma:contentTypeDescription="Create a new document." ma:contentTypeScope="" ma:versionID="47e02a692097e7ce117870f835a18240">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492cd2b0fd27679c24373658684e65fd"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https://nsomerset.sharepoint.com/sites/spt/_layouts/DocIdRedir.aspx?ID=NSCCMT-87-8219</Url>
      <Description>NSCCMT-87-8219</Description>
    </_dlc_DocIdUrl>
    <_dlc_DocId xmlns="639c30d1-9da3-478d-9283-3c828138270d">NSCCMT-87-8219</_dlc_Doc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1D54-AAFF-4712-A315-83E49B0932A9}">
  <ds:schemaRefs>
    <ds:schemaRef ds:uri="http://schemas.microsoft.com/sharepoint/events"/>
  </ds:schemaRefs>
</ds:datastoreItem>
</file>

<file path=customXml/itemProps2.xml><?xml version="1.0" encoding="utf-8"?>
<ds:datastoreItem xmlns:ds="http://schemas.openxmlformats.org/officeDocument/2006/customXml" ds:itemID="{DF72FE34-4645-4BB2-97F4-2DB5269D126C}">
  <ds:schemaRefs>
    <ds:schemaRef ds:uri="http://schemas.microsoft.com/office/2006/metadata/longProperties"/>
  </ds:schemaRefs>
</ds:datastoreItem>
</file>

<file path=customXml/itemProps3.xml><?xml version="1.0" encoding="utf-8"?>
<ds:datastoreItem xmlns:ds="http://schemas.openxmlformats.org/officeDocument/2006/customXml" ds:itemID="{B1C8ACA2-A590-43A2-AB4F-20157FC6EFC6}">
  <ds:schemaRefs>
    <ds:schemaRef ds:uri="http://schemas.microsoft.com/sharepoint/v3/contenttype/forms"/>
  </ds:schemaRefs>
</ds:datastoreItem>
</file>

<file path=customXml/itemProps4.xml><?xml version="1.0" encoding="utf-8"?>
<ds:datastoreItem xmlns:ds="http://schemas.openxmlformats.org/officeDocument/2006/customXml" ds:itemID="{4C17A659-E62D-4921-B03B-E3527293CC35}"/>
</file>

<file path=customXml/itemProps5.xml><?xml version="1.0" encoding="utf-8"?>
<ds:datastoreItem xmlns:ds="http://schemas.openxmlformats.org/officeDocument/2006/customXml" ds:itemID="{B7A531A4-807D-49DD-9578-4F1EBC00CB2E}">
  <ds:schemaRefs>
    <ds:schemaRef ds:uri="http://schemas.microsoft.com/office/2006/documentManagement/types"/>
    <ds:schemaRef ds:uri="238d29a5-7a0f-45a9-aedd-4b5a61862def"/>
    <ds:schemaRef ds:uri="http://purl.org/dc/elements/1.1/"/>
    <ds:schemaRef ds:uri="639c30d1-9da3-478d-9283-3c828138270d"/>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5AF212D8-2DEE-44AB-A0C5-8BE4DD9E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6953</Words>
  <Characters>37971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Terms and Conditions of Contract for Goods</vt:lpstr>
    </vt:vector>
  </TitlesOfParts>
  <Company>Office of Government Commerce</Company>
  <LinksUpToDate>false</LinksUpToDate>
  <CharactersWithSpaces>44835</CharactersWithSpaces>
  <SharedDoc>false</SharedDoc>
  <HLinks>
    <vt:vector size="6" baseType="variant">
      <vt:variant>
        <vt:i4>720970</vt:i4>
      </vt:variant>
      <vt:variant>
        <vt:i4>0</vt:i4>
      </vt:variant>
      <vt:variant>
        <vt:i4>0</vt:i4>
      </vt:variant>
      <vt:variant>
        <vt:i4>5</vt:i4>
      </vt:variant>
      <vt:variant>
        <vt:lpwstr>mailto:IT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Goods</dc:title>
  <dc:creator>Snapshot</dc:creator>
  <cp:lastModifiedBy>Alice Griffin</cp:lastModifiedBy>
  <cp:revision>11</cp:revision>
  <dcterms:created xsi:type="dcterms:W3CDTF">2018-03-22T16:02:00Z</dcterms:created>
  <dcterms:modified xsi:type="dcterms:W3CDTF">2020-01-13T09:41:00Z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f892d79c-3c69-411d-b8fa-8194915ba756</vt:lpwstr>
  </property>
  <property fmtid="{D5CDD505-2E9C-101B-9397-08002B2CF9AE}" pid="15" name="_dlc_DocIdItemGuid">
    <vt:lpwstr>1977927d-c393-4675-b9e5-197023df7c68</vt:lpwstr>
  </property>
  <property fmtid="{D5CDD505-2E9C-101B-9397-08002B2CF9AE}" pid="16" name="ContentTypeId">
    <vt:lpwstr>0x010100CF9905C72198BA458B5AC4885B240266</vt:lpwstr>
  </property>
</Properties>
</file>