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343" w:rsidRPr="00E527D3" w:rsidRDefault="00E527D3">
      <w:pPr>
        <w:rPr>
          <w:sz w:val="36"/>
          <w:szCs w:val="36"/>
          <w:u w:val="single"/>
        </w:rPr>
      </w:pPr>
      <w:bookmarkStart w:id="0" w:name="_GoBack"/>
      <w:r w:rsidRPr="00E527D3">
        <w:rPr>
          <w:sz w:val="36"/>
          <w:szCs w:val="36"/>
          <w:u w:val="single"/>
        </w:rPr>
        <w:t>Wallasey Wash Bay and HGV Compound Site Boundaries</w:t>
      </w:r>
    </w:p>
    <w:bookmarkEnd w:id="0"/>
    <w:p w:rsidR="00E527D3" w:rsidRDefault="00E527D3"/>
    <w:p w:rsidR="00E527D3" w:rsidRDefault="00E527D3"/>
    <w:p w:rsidR="00E527D3" w:rsidRDefault="00E527D3">
      <w:r>
        <w:rPr>
          <w:noProof/>
          <w:lang w:eastAsia="en-GB"/>
        </w:rPr>
        <w:drawing>
          <wp:inline distT="0" distB="0" distL="0" distR="0">
            <wp:extent cx="6121400" cy="4236720"/>
            <wp:effectExtent l="0" t="0" r="0" b="0"/>
            <wp:docPr id="1" name="Picture 1" descr="C:\Users\poole_s\AppData\Local\Microsoft\Windows\INetCache\Content.Word\Site location Wallas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ole_s\AppData\Local\Microsoft\Windows\INetCache\Content.Word\Site location Wallase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7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7D3"/>
    <w:rsid w:val="00AE7343"/>
    <w:rsid w:val="00E5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F4F2D"/>
  <w15:chartTrackingRefBased/>
  <w15:docId w15:val="{A8B64033-E5AA-41AB-A680-D12E96481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Merseytravel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Poole, Sean</dc:creator>
  <cp:keywords/>
  <dc:description/>
  <cp:lastModifiedBy>Poole, Sean</cp:lastModifiedBy>
  <cp:revision>1</cp:revision>
  <dcterms:created xsi:type="dcterms:W3CDTF">2019-12-05T13:59:00Z</dcterms:created>
  <dcterms:modified xsi:type="dcterms:W3CDTF">2019-12-05T14:05:00Z</dcterms:modified>
</cp:coreProperties>
</file>