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ED204D" w14:textId="2F3990B3" w:rsidR="005D50D7" w:rsidRPr="00E059BC" w:rsidRDefault="005D50D7" w:rsidP="005D50D7">
      <w:pPr>
        <w:spacing w:after="0" w:line="240" w:lineRule="auto"/>
        <w:rPr>
          <w:rFonts w:ascii="Arial" w:eastAsia="MS Mincho" w:hAnsi="Arial" w:cs="Arial"/>
          <w:b/>
        </w:rPr>
      </w:pPr>
      <w:r w:rsidRPr="00E059BC">
        <w:rPr>
          <w:rFonts w:ascii="Arial" w:eastAsia="MS Mincho" w:hAnsi="Arial" w:cs="Arial"/>
          <w:b/>
        </w:rPr>
        <w:t>Farm Management Plan for Greenheart Farm, (</w:t>
      </w:r>
      <w:r w:rsidR="00643DEA" w:rsidRPr="00E059BC">
        <w:rPr>
          <w:rFonts w:ascii="Arial" w:eastAsia="MS Mincho" w:hAnsi="Arial" w:cs="Arial"/>
          <w:b/>
        </w:rPr>
        <w:t xml:space="preserve">grasslands, wet grasslands and </w:t>
      </w:r>
      <w:r w:rsidR="008E6267" w:rsidRPr="00E059BC">
        <w:rPr>
          <w:rFonts w:ascii="Arial" w:eastAsia="MS Mincho" w:hAnsi="Arial" w:cs="Arial"/>
          <w:b/>
        </w:rPr>
        <w:t xml:space="preserve">grazed </w:t>
      </w:r>
      <w:r w:rsidR="00643DEA" w:rsidRPr="00E059BC">
        <w:rPr>
          <w:rFonts w:ascii="Arial" w:eastAsia="MS Mincho" w:hAnsi="Arial" w:cs="Arial"/>
          <w:b/>
        </w:rPr>
        <w:t>fen</w:t>
      </w:r>
      <w:r w:rsidRPr="00E059BC">
        <w:rPr>
          <w:rFonts w:ascii="Arial" w:eastAsia="MS Mincho" w:hAnsi="Arial" w:cs="Arial"/>
          <w:b/>
        </w:rPr>
        <w:t>) Wigan</w:t>
      </w:r>
    </w:p>
    <w:p w14:paraId="7BDD5134" w14:textId="487CA830" w:rsidR="009D00EF" w:rsidRPr="00E059BC" w:rsidRDefault="009D00EF" w:rsidP="005D50D7">
      <w:pPr>
        <w:spacing w:after="0" w:line="240" w:lineRule="auto"/>
        <w:rPr>
          <w:rFonts w:ascii="Arial" w:eastAsia="MS Mincho" w:hAnsi="Arial" w:cs="Arial"/>
          <w:b/>
        </w:rPr>
      </w:pPr>
    </w:p>
    <w:p w14:paraId="714D0543" w14:textId="0F4C5C62" w:rsidR="009D00EF" w:rsidRPr="00F43737" w:rsidRDefault="009D00EF" w:rsidP="005D50D7">
      <w:pPr>
        <w:spacing w:after="0" w:line="240" w:lineRule="auto"/>
        <w:rPr>
          <w:rFonts w:ascii="Arial" w:eastAsia="MS Mincho" w:hAnsi="Arial" w:cs="Arial"/>
          <w:b/>
        </w:rPr>
      </w:pPr>
      <w:r w:rsidRPr="00F43737">
        <w:rPr>
          <w:rFonts w:ascii="Arial" w:eastAsia="MS Mincho" w:hAnsi="Arial" w:cs="Arial"/>
          <w:b/>
        </w:rPr>
        <w:t xml:space="preserve">Updated </w:t>
      </w:r>
      <w:r w:rsidR="00A32B93" w:rsidRPr="00F43737">
        <w:rPr>
          <w:rFonts w:ascii="Arial" w:eastAsia="MS Mincho" w:hAnsi="Arial" w:cs="Arial"/>
          <w:b/>
        </w:rPr>
        <w:t>April</w:t>
      </w:r>
      <w:r w:rsidRPr="00F43737">
        <w:rPr>
          <w:rFonts w:ascii="Arial" w:eastAsia="MS Mincho" w:hAnsi="Arial" w:cs="Arial"/>
          <w:b/>
        </w:rPr>
        <w:t xml:space="preserve"> 202</w:t>
      </w:r>
      <w:r w:rsidR="00A32B93" w:rsidRPr="00F43737">
        <w:rPr>
          <w:rFonts w:ascii="Arial" w:eastAsia="MS Mincho" w:hAnsi="Arial" w:cs="Arial"/>
          <w:b/>
        </w:rPr>
        <w:t>4</w:t>
      </w:r>
    </w:p>
    <w:p w14:paraId="67FCE371" w14:textId="77777777" w:rsidR="005D50D7" w:rsidRPr="00F43737" w:rsidRDefault="005D50D7" w:rsidP="005D50D7">
      <w:pPr>
        <w:spacing w:after="0" w:line="240" w:lineRule="auto"/>
        <w:rPr>
          <w:rFonts w:ascii="Arial" w:eastAsia="MS Mincho" w:hAnsi="Arial" w:cs="Arial"/>
          <w:b/>
        </w:rPr>
      </w:pPr>
    </w:p>
    <w:p w14:paraId="6BAE4C1A" w14:textId="77777777" w:rsidR="005D50D7" w:rsidRPr="00F43737" w:rsidRDefault="005D50D7" w:rsidP="005D50D7">
      <w:pPr>
        <w:shd w:val="clear" w:color="auto" w:fill="FFFFFF"/>
        <w:rPr>
          <w:rFonts w:ascii="Arial" w:hAnsi="Arial" w:cs="Arial"/>
          <w:b/>
        </w:rPr>
      </w:pPr>
      <w:r w:rsidRPr="00F43737">
        <w:rPr>
          <w:rFonts w:ascii="Arial" w:hAnsi="Arial" w:cs="Arial"/>
          <w:b/>
        </w:rPr>
        <w:t>Introduction</w:t>
      </w:r>
    </w:p>
    <w:p w14:paraId="18AA6A6C" w14:textId="5050782B" w:rsidR="005D50D7" w:rsidRPr="00F43737" w:rsidRDefault="005D50D7" w:rsidP="005D50D7">
      <w:pPr>
        <w:shd w:val="clear" w:color="auto" w:fill="FFFFFF"/>
        <w:spacing w:after="0" w:line="240" w:lineRule="auto"/>
        <w:ind w:left="540"/>
        <w:rPr>
          <w:rFonts w:ascii="Arial" w:eastAsia="Times New Roman" w:hAnsi="Arial" w:cs="Arial"/>
          <w:szCs w:val="24"/>
        </w:rPr>
      </w:pPr>
      <w:r w:rsidRPr="00F43737">
        <w:rPr>
          <w:rFonts w:ascii="Arial" w:eastAsia="Times New Roman" w:hAnsi="Arial" w:cs="Arial"/>
          <w:szCs w:val="24"/>
        </w:rPr>
        <w:t xml:space="preserve">This management will address the value of the </w:t>
      </w:r>
      <w:r w:rsidR="00F43737" w:rsidRPr="00F43737">
        <w:rPr>
          <w:rFonts w:ascii="Arial" w:eastAsia="Times New Roman" w:hAnsi="Arial" w:cs="Arial"/>
          <w:szCs w:val="24"/>
        </w:rPr>
        <w:t>g</w:t>
      </w:r>
      <w:r w:rsidRPr="00F43737">
        <w:rPr>
          <w:rFonts w:ascii="Arial" w:eastAsia="Times New Roman" w:hAnsi="Arial" w:cs="Arial"/>
          <w:szCs w:val="24"/>
        </w:rPr>
        <w:t xml:space="preserve">rassland habitats found on the Greenheart Farm, focusing on the conservation of the ecological </w:t>
      </w:r>
      <w:r w:rsidR="00F43737" w:rsidRPr="00F43737">
        <w:rPr>
          <w:rFonts w:ascii="Arial" w:eastAsia="Times New Roman" w:hAnsi="Arial" w:cs="Arial"/>
          <w:szCs w:val="24"/>
        </w:rPr>
        <w:t xml:space="preserve">d </w:t>
      </w:r>
      <w:r w:rsidRPr="00F43737">
        <w:rPr>
          <w:rFonts w:ascii="Arial" w:eastAsia="Times New Roman" w:hAnsi="Arial" w:cs="Arial"/>
          <w:szCs w:val="24"/>
        </w:rPr>
        <w:t xml:space="preserve">The Greenheart Farm provides a diverse range of opportunities for its rich biodiversity. Botanically, the grasslands </w:t>
      </w:r>
      <w:r w:rsidR="00F43737">
        <w:rPr>
          <w:rFonts w:ascii="Arial" w:eastAsia="Times New Roman" w:hAnsi="Arial" w:cs="Arial"/>
          <w:szCs w:val="24"/>
        </w:rPr>
        <w:t>have developed</w:t>
      </w:r>
      <w:r w:rsidRPr="00F43737">
        <w:rPr>
          <w:rFonts w:ascii="Arial" w:eastAsia="Times New Roman" w:hAnsi="Arial" w:cs="Arial"/>
          <w:szCs w:val="24"/>
        </w:rPr>
        <w:t xml:space="preserve"> in an area</w:t>
      </w:r>
      <w:r w:rsidR="003451BB" w:rsidRPr="00F43737">
        <w:rPr>
          <w:rFonts w:ascii="Arial" w:eastAsia="Times New Roman" w:hAnsi="Arial" w:cs="Arial"/>
          <w:szCs w:val="24"/>
        </w:rPr>
        <w:t xml:space="preserve"> w</w:t>
      </w:r>
      <w:r w:rsidRPr="00F43737">
        <w:rPr>
          <w:rFonts w:ascii="Arial" w:eastAsia="Times New Roman" w:hAnsi="Arial" w:cs="Arial"/>
          <w:szCs w:val="24"/>
        </w:rPr>
        <w:t>here past mining left deep industrial scars on the landscape natural regeneration has re-colonised areas and now provides an interesting and diverse mix of grassland species.</w:t>
      </w:r>
    </w:p>
    <w:p w14:paraId="5CC17724" w14:textId="77777777" w:rsidR="005D50D7" w:rsidRPr="00F43737" w:rsidRDefault="005D50D7" w:rsidP="005D50D7">
      <w:pPr>
        <w:shd w:val="clear" w:color="auto" w:fill="FFFFFF"/>
        <w:spacing w:after="0" w:line="240" w:lineRule="auto"/>
        <w:rPr>
          <w:rFonts w:ascii="Arial" w:eastAsia="Times New Roman" w:hAnsi="Arial" w:cs="Arial"/>
          <w:szCs w:val="24"/>
        </w:rPr>
      </w:pPr>
    </w:p>
    <w:p w14:paraId="05048BFB" w14:textId="70CB4BA0" w:rsidR="005D50D7" w:rsidRPr="00F43737" w:rsidRDefault="005D50D7" w:rsidP="005D50D7">
      <w:pPr>
        <w:shd w:val="clear" w:color="auto" w:fill="FFFFFF"/>
        <w:spacing w:after="0" w:line="240" w:lineRule="auto"/>
        <w:ind w:left="540"/>
        <w:rPr>
          <w:rFonts w:ascii="Arial" w:eastAsia="Times New Roman" w:hAnsi="Arial" w:cs="Arial"/>
          <w:szCs w:val="24"/>
        </w:rPr>
      </w:pPr>
      <w:r w:rsidRPr="00F43737">
        <w:rPr>
          <w:rFonts w:ascii="Arial" w:eastAsia="Times New Roman" w:hAnsi="Arial" w:cs="Arial"/>
          <w:szCs w:val="24"/>
        </w:rPr>
        <w:t xml:space="preserve">In evaluating the site’s grassland value, the area is seen to be of high importance. The farm area is home to a diverse group of plants, birds and invertebrates including orchids and eleven </w:t>
      </w:r>
      <w:r w:rsidR="00137A24" w:rsidRPr="00F43737">
        <w:rPr>
          <w:rFonts w:ascii="Arial" w:eastAsia="Times New Roman" w:hAnsi="Arial" w:cs="Arial"/>
          <w:szCs w:val="24"/>
        </w:rPr>
        <w:t>red-listed</w:t>
      </w:r>
      <w:r w:rsidRPr="00F43737">
        <w:rPr>
          <w:rFonts w:ascii="Arial" w:eastAsia="Times New Roman" w:hAnsi="Arial" w:cs="Arial"/>
          <w:szCs w:val="24"/>
        </w:rPr>
        <w:t xml:space="preserve"> bird species. </w:t>
      </w:r>
    </w:p>
    <w:p w14:paraId="1A7ABEE1" w14:textId="77777777" w:rsidR="005D50D7" w:rsidRPr="00F43737" w:rsidRDefault="005D50D7" w:rsidP="005D50D7">
      <w:pPr>
        <w:spacing w:after="0" w:line="240" w:lineRule="auto"/>
        <w:ind w:left="540"/>
        <w:rPr>
          <w:rFonts w:ascii="Arial" w:eastAsia="Times New Roman" w:hAnsi="Arial" w:cs="Arial"/>
          <w:szCs w:val="24"/>
        </w:rPr>
      </w:pPr>
    </w:p>
    <w:p w14:paraId="71F97508" w14:textId="42213FFF" w:rsidR="005D50D7" w:rsidRPr="00F43737" w:rsidRDefault="005D50D7" w:rsidP="005D50D7">
      <w:pPr>
        <w:spacing w:after="0" w:line="240" w:lineRule="auto"/>
        <w:ind w:left="540"/>
        <w:rPr>
          <w:rFonts w:ascii="Arial" w:eastAsia="Times New Roman" w:hAnsi="Arial" w:cs="Arial"/>
          <w:szCs w:val="20"/>
        </w:rPr>
      </w:pPr>
      <w:proofErr w:type="gramStart"/>
      <w:r w:rsidRPr="00F43737">
        <w:rPr>
          <w:rFonts w:ascii="Arial" w:eastAsia="Times New Roman" w:hAnsi="Arial" w:cs="Arial"/>
          <w:szCs w:val="20"/>
        </w:rPr>
        <w:t>A number of</w:t>
      </w:r>
      <w:proofErr w:type="gramEnd"/>
      <w:r w:rsidRPr="00F43737">
        <w:rPr>
          <w:rFonts w:ascii="Arial" w:eastAsia="Times New Roman" w:hAnsi="Arial" w:cs="Arial"/>
          <w:szCs w:val="20"/>
        </w:rPr>
        <w:t xml:space="preserve"> objectives will form the key targets within the management plan for the farm area. After taking into consideration the views and opinions of all concerned and agreeing</w:t>
      </w:r>
      <w:r w:rsidR="00137A24" w:rsidRPr="00F43737">
        <w:rPr>
          <w:rFonts w:ascii="Arial" w:eastAsia="Times New Roman" w:hAnsi="Arial" w:cs="Arial"/>
          <w:szCs w:val="20"/>
        </w:rPr>
        <w:t xml:space="preserve"> on</w:t>
      </w:r>
      <w:r w:rsidRPr="00F43737">
        <w:rPr>
          <w:rFonts w:ascii="Arial" w:eastAsia="Times New Roman" w:hAnsi="Arial" w:cs="Arial"/>
          <w:szCs w:val="20"/>
        </w:rPr>
        <w:t xml:space="preserve"> these objectives, the mechanisms for achieving them will form a series of management prescriptions. </w:t>
      </w:r>
    </w:p>
    <w:p w14:paraId="0A0BB60F" w14:textId="77777777" w:rsidR="005D50D7" w:rsidRPr="00F43737" w:rsidRDefault="005D50D7" w:rsidP="005D50D7">
      <w:pPr>
        <w:spacing w:after="0" w:line="240" w:lineRule="auto"/>
        <w:rPr>
          <w:rFonts w:ascii="Arial" w:eastAsia="Times New Roman" w:hAnsi="Arial" w:cs="Arial"/>
          <w:szCs w:val="20"/>
        </w:rPr>
      </w:pPr>
    </w:p>
    <w:p w14:paraId="7E54248D" w14:textId="77777777" w:rsidR="005D50D7" w:rsidRPr="00F43737" w:rsidRDefault="005D50D7" w:rsidP="005D50D7">
      <w:pPr>
        <w:spacing w:after="0" w:line="240" w:lineRule="auto"/>
        <w:rPr>
          <w:rFonts w:ascii="Arial" w:eastAsia="Times New Roman" w:hAnsi="Arial" w:cs="Arial"/>
          <w:szCs w:val="20"/>
        </w:rPr>
      </w:pPr>
    </w:p>
    <w:p w14:paraId="7D0B43E2" w14:textId="7CF1BC19" w:rsidR="005D50D7" w:rsidRPr="00F43737" w:rsidRDefault="005D50D7" w:rsidP="005D50D7">
      <w:pPr>
        <w:spacing w:after="0" w:line="240" w:lineRule="auto"/>
        <w:rPr>
          <w:rFonts w:ascii="Arial" w:eastAsia="MS Mincho" w:hAnsi="Arial" w:cs="Arial"/>
          <w:b/>
        </w:rPr>
      </w:pPr>
      <w:r w:rsidRPr="00F43737">
        <w:rPr>
          <w:rFonts w:ascii="Arial" w:eastAsia="MS Mincho" w:hAnsi="Arial" w:cs="Arial"/>
          <w:b/>
        </w:rPr>
        <w:t>Grassland (</w:t>
      </w:r>
      <w:r w:rsidR="00643DEA" w:rsidRPr="00F43737">
        <w:rPr>
          <w:rFonts w:ascii="Arial" w:eastAsia="MS Mincho" w:hAnsi="Arial" w:cs="Arial"/>
          <w:b/>
        </w:rPr>
        <w:t xml:space="preserve">vegetation management </w:t>
      </w:r>
      <w:r w:rsidRPr="00F43737">
        <w:rPr>
          <w:rFonts w:ascii="Arial" w:eastAsia="MS Mincho" w:hAnsi="Arial" w:cs="Arial"/>
          <w:b/>
        </w:rPr>
        <w:t>regime)</w:t>
      </w:r>
    </w:p>
    <w:p w14:paraId="34382F50" w14:textId="77777777" w:rsidR="005D50D7" w:rsidRPr="00F43737" w:rsidRDefault="005D50D7" w:rsidP="005D50D7">
      <w:pPr>
        <w:spacing w:after="0" w:line="240" w:lineRule="auto"/>
        <w:rPr>
          <w:rFonts w:ascii="Arial" w:eastAsia="MS Mincho" w:hAnsi="Arial" w:cs="Arial"/>
          <w:b/>
          <w:sz w:val="24"/>
          <w:szCs w:val="24"/>
        </w:rPr>
      </w:pPr>
    </w:p>
    <w:p w14:paraId="6A7BCD6D" w14:textId="729F7353" w:rsidR="005D50D7" w:rsidRPr="00F43737" w:rsidRDefault="005D50D7" w:rsidP="005D50D7">
      <w:pPr>
        <w:spacing w:after="0" w:line="240" w:lineRule="auto"/>
        <w:ind w:left="720" w:hanging="720"/>
        <w:rPr>
          <w:rFonts w:ascii="Arial" w:eastAsia="MS Mincho" w:hAnsi="Arial" w:cs="Arial"/>
          <w:szCs w:val="20"/>
        </w:rPr>
      </w:pPr>
      <w:r w:rsidRPr="00F43737">
        <w:rPr>
          <w:rFonts w:ascii="Arial" w:eastAsia="MS Mincho" w:hAnsi="Arial" w:cs="Arial"/>
          <w:szCs w:val="20"/>
        </w:rPr>
        <w:t>2.1</w:t>
      </w:r>
      <w:r w:rsidRPr="00F43737">
        <w:rPr>
          <w:rFonts w:ascii="Arial" w:eastAsia="MS Mincho" w:hAnsi="Arial" w:cs="Arial"/>
          <w:szCs w:val="20"/>
        </w:rPr>
        <w:tab/>
        <w:t xml:space="preserve">To maximise the conservation quality of the meadow grasslands in the Greenheart Farm, </w:t>
      </w:r>
      <w:r w:rsidR="0072380B" w:rsidRPr="00F43737">
        <w:rPr>
          <w:rFonts w:ascii="Arial" w:eastAsia="MS Mincho" w:hAnsi="Arial" w:cs="Arial"/>
          <w:szCs w:val="20"/>
        </w:rPr>
        <w:t>the grassland areas shown in the table below will b</w:t>
      </w:r>
      <w:r w:rsidR="004F6A12" w:rsidRPr="00F43737">
        <w:rPr>
          <w:rFonts w:ascii="Arial" w:eastAsia="MS Mincho" w:hAnsi="Arial" w:cs="Arial"/>
          <w:szCs w:val="20"/>
        </w:rPr>
        <w:t>e</w:t>
      </w:r>
      <w:r w:rsidR="0072380B" w:rsidRPr="00F43737">
        <w:rPr>
          <w:rFonts w:ascii="Arial" w:eastAsia="MS Mincho" w:hAnsi="Arial" w:cs="Arial"/>
          <w:szCs w:val="20"/>
        </w:rPr>
        <w:t xml:space="preserve"> cut for hay.</w:t>
      </w:r>
      <w:r w:rsidRPr="00F43737">
        <w:rPr>
          <w:rFonts w:ascii="Arial" w:eastAsia="MS Mincho" w:hAnsi="Arial" w:cs="Arial"/>
          <w:szCs w:val="20"/>
        </w:rPr>
        <w:t xml:space="preserve"> To maximise </w:t>
      </w:r>
      <w:proofErr w:type="gramStart"/>
      <w:r w:rsidRPr="00F43737">
        <w:rPr>
          <w:rFonts w:ascii="Arial" w:eastAsia="MS Mincho" w:hAnsi="Arial" w:cs="Arial"/>
          <w:szCs w:val="20"/>
        </w:rPr>
        <w:t>seed</w:t>
      </w:r>
      <w:proofErr w:type="gramEnd"/>
      <w:r w:rsidRPr="00F43737">
        <w:rPr>
          <w:rFonts w:ascii="Arial" w:eastAsia="MS Mincho" w:hAnsi="Arial" w:cs="Arial"/>
          <w:szCs w:val="20"/>
        </w:rPr>
        <w:t xml:space="preserve"> fall the cut will be between 15</w:t>
      </w:r>
      <w:r w:rsidRPr="00F43737">
        <w:rPr>
          <w:rFonts w:ascii="Arial" w:eastAsia="MS Mincho" w:hAnsi="Arial" w:cs="Arial"/>
          <w:szCs w:val="20"/>
          <w:vertAlign w:val="superscript"/>
        </w:rPr>
        <w:t>th</w:t>
      </w:r>
      <w:r w:rsidRPr="00F43737">
        <w:rPr>
          <w:rFonts w:ascii="Arial" w:eastAsia="MS Mincho" w:hAnsi="Arial" w:cs="Arial"/>
          <w:szCs w:val="20"/>
        </w:rPr>
        <w:t xml:space="preserve"> </w:t>
      </w:r>
      <w:r w:rsidR="00DD1C81" w:rsidRPr="00F43737">
        <w:rPr>
          <w:rFonts w:ascii="Arial" w:eastAsia="MS Mincho" w:hAnsi="Arial" w:cs="Arial"/>
          <w:szCs w:val="20"/>
        </w:rPr>
        <w:t xml:space="preserve">July </w:t>
      </w:r>
      <w:r w:rsidRPr="00F43737">
        <w:rPr>
          <w:rFonts w:ascii="Arial" w:eastAsia="MS Mincho" w:hAnsi="Arial" w:cs="Arial"/>
          <w:szCs w:val="20"/>
        </w:rPr>
        <w:t>and 30</w:t>
      </w:r>
      <w:r w:rsidRPr="00F43737">
        <w:rPr>
          <w:rFonts w:ascii="Arial" w:eastAsia="MS Mincho" w:hAnsi="Arial" w:cs="Arial"/>
          <w:szCs w:val="20"/>
          <w:vertAlign w:val="superscript"/>
        </w:rPr>
        <w:t>th</w:t>
      </w:r>
      <w:r w:rsidRPr="00F43737">
        <w:rPr>
          <w:rFonts w:ascii="Arial" w:eastAsia="MS Mincho" w:hAnsi="Arial" w:cs="Arial"/>
          <w:szCs w:val="20"/>
        </w:rPr>
        <w:t xml:space="preserve"> September each year, the date</w:t>
      </w:r>
      <w:r w:rsidR="0053116C" w:rsidRPr="00F43737">
        <w:rPr>
          <w:rFonts w:ascii="Arial" w:eastAsia="MS Mincho" w:hAnsi="Arial" w:cs="Arial"/>
          <w:szCs w:val="20"/>
        </w:rPr>
        <w:t>s</w:t>
      </w:r>
      <w:r w:rsidRPr="00F43737">
        <w:rPr>
          <w:rFonts w:ascii="Arial" w:eastAsia="MS Mincho" w:hAnsi="Arial" w:cs="Arial"/>
          <w:szCs w:val="20"/>
        </w:rPr>
        <w:t xml:space="preserve"> varying due to weather and season. </w:t>
      </w:r>
    </w:p>
    <w:p w14:paraId="5BCE7FE6" w14:textId="4BE3909A" w:rsidR="00DD1C81" w:rsidRPr="00F43737" w:rsidRDefault="00DD1C81" w:rsidP="005D50D7">
      <w:pPr>
        <w:spacing w:after="0" w:line="240" w:lineRule="auto"/>
        <w:ind w:left="720" w:hanging="720"/>
        <w:rPr>
          <w:rFonts w:ascii="Arial" w:eastAsia="MS Mincho" w:hAnsi="Arial" w:cs="Arial"/>
          <w:szCs w:val="20"/>
        </w:rPr>
      </w:pPr>
    </w:p>
    <w:p w14:paraId="742F529D" w14:textId="6CAB92F4" w:rsidR="00DD1C81" w:rsidRPr="00F43737" w:rsidRDefault="00DD1C81" w:rsidP="005D50D7">
      <w:pPr>
        <w:spacing w:after="0" w:line="240" w:lineRule="auto"/>
        <w:ind w:left="720" w:hanging="720"/>
        <w:rPr>
          <w:rFonts w:ascii="Arial" w:eastAsia="MS Mincho" w:hAnsi="Arial" w:cs="Arial"/>
          <w:szCs w:val="20"/>
        </w:rPr>
      </w:pPr>
      <w:r w:rsidRPr="00F43737">
        <w:rPr>
          <w:rFonts w:ascii="Arial" w:eastAsia="MS Mincho" w:hAnsi="Arial" w:cs="Arial"/>
          <w:szCs w:val="20"/>
        </w:rPr>
        <w:tab/>
        <w:t xml:space="preserve">The grassland area in parcel </w:t>
      </w:r>
      <w:r w:rsidR="00F43737" w:rsidRPr="00F43737">
        <w:rPr>
          <w:rFonts w:ascii="Arial" w:eastAsia="MS Mincho" w:hAnsi="Arial" w:cs="Arial"/>
          <w:szCs w:val="20"/>
        </w:rPr>
        <w:t>Pennington Flash</w:t>
      </w:r>
      <w:r w:rsidR="004F6A12" w:rsidRPr="00F43737">
        <w:rPr>
          <w:rFonts w:ascii="Arial" w:eastAsia="MS Mincho" w:hAnsi="Arial" w:cs="Arial"/>
          <w:szCs w:val="20"/>
        </w:rPr>
        <w:t xml:space="preserve"> </w:t>
      </w:r>
      <w:r w:rsidRPr="00F43737">
        <w:rPr>
          <w:rFonts w:ascii="Arial" w:eastAsia="MS Mincho" w:hAnsi="Arial" w:cs="Arial"/>
          <w:szCs w:val="20"/>
        </w:rPr>
        <w:t>will normally only be cut for hay every other year due to the extremely low rate of grass growth.</w:t>
      </w:r>
    </w:p>
    <w:p w14:paraId="50C2379D" w14:textId="3460F3A8" w:rsidR="00DD1C81" w:rsidRPr="00F43737" w:rsidRDefault="00DD1C81" w:rsidP="005D50D7">
      <w:pPr>
        <w:spacing w:after="0" w:line="240" w:lineRule="auto"/>
        <w:ind w:left="720" w:hanging="720"/>
        <w:rPr>
          <w:rFonts w:ascii="Arial" w:eastAsia="MS Mincho" w:hAnsi="Arial" w:cs="Arial"/>
          <w:szCs w:val="20"/>
        </w:rPr>
      </w:pPr>
      <w:r w:rsidRPr="00F43737">
        <w:rPr>
          <w:rFonts w:ascii="Arial" w:eastAsia="MS Mincho" w:hAnsi="Arial" w:cs="Arial"/>
          <w:szCs w:val="20"/>
        </w:rPr>
        <w:tab/>
      </w:r>
    </w:p>
    <w:p w14:paraId="1494CE38" w14:textId="54339C7F" w:rsidR="00DD1C81" w:rsidRPr="00F43737" w:rsidRDefault="00DD1C81" w:rsidP="00E059BC">
      <w:pPr>
        <w:spacing w:after="0" w:line="240" w:lineRule="auto"/>
        <w:ind w:left="720"/>
        <w:rPr>
          <w:rFonts w:ascii="Arial" w:eastAsia="MS Mincho" w:hAnsi="Arial" w:cs="Arial"/>
          <w:szCs w:val="20"/>
        </w:rPr>
      </w:pPr>
      <w:r w:rsidRPr="00F43737">
        <w:rPr>
          <w:rFonts w:ascii="Arial" w:eastAsia="MS Mincho" w:hAnsi="Arial" w:cs="Arial"/>
          <w:szCs w:val="20"/>
        </w:rPr>
        <w:t xml:space="preserve">The grassland areas in </w:t>
      </w:r>
      <w:r w:rsidR="0072380B" w:rsidRPr="00F43737">
        <w:rPr>
          <w:rFonts w:ascii="Arial" w:eastAsia="MS Mincho" w:hAnsi="Arial" w:cs="Arial"/>
          <w:szCs w:val="20"/>
        </w:rPr>
        <w:t xml:space="preserve">all other </w:t>
      </w:r>
      <w:r w:rsidRPr="00F43737">
        <w:rPr>
          <w:rFonts w:ascii="Arial" w:eastAsia="MS Mincho" w:hAnsi="Arial" w:cs="Arial"/>
          <w:szCs w:val="20"/>
        </w:rPr>
        <w:t>field parcels</w:t>
      </w:r>
      <w:r w:rsidR="00426D9D" w:rsidRPr="00F43737">
        <w:rPr>
          <w:rFonts w:ascii="Arial" w:eastAsia="MS Mincho" w:hAnsi="Arial" w:cs="Arial"/>
          <w:szCs w:val="20"/>
        </w:rPr>
        <w:t>, and any small patches of the hay meadows on which topography prevents haymaking,</w:t>
      </w:r>
      <w:r w:rsidR="00643DEA" w:rsidRPr="00F43737">
        <w:rPr>
          <w:rFonts w:ascii="Arial" w:eastAsia="MS Mincho" w:hAnsi="Arial" w:cs="Arial"/>
          <w:szCs w:val="20"/>
        </w:rPr>
        <w:t xml:space="preserve"> </w:t>
      </w:r>
      <w:r w:rsidRPr="00F43737">
        <w:rPr>
          <w:rFonts w:ascii="Arial" w:eastAsia="MS Mincho" w:hAnsi="Arial" w:cs="Arial"/>
          <w:szCs w:val="20"/>
        </w:rPr>
        <w:t>will not be cut for hay</w:t>
      </w:r>
      <w:r w:rsidR="0072380B" w:rsidRPr="00F43737">
        <w:rPr>
          <w:rFonts w:ascii="Arial" w:eastAsia="MS Mincho" w:hAnsi="Arial" w:cs="Arial"/>
          <w:szCs w:val="20"/>
        </w:rPr>
        <w:t xml:space="preserve">. </w:t>
      </w:r>
      <w:r w:rsidRPr="00F43737">
        <w:rPr>
          <w:rFonts w:ascii="Arial" w:eastAsia="MS Mincho" w:hAnsi="Arial" w:cs="Arial"/>
          <w:szCs w:val="20"/>
        </w:rPr>
        <w:t xml:space="preserve">In these </w:t>
      </w:r>
      <w:r w:rsidR="00426D9D" w:rsidRPr="00F43737">
        <w:rPr>
          <w:rFonts w:ascii="Arial" w:eastAsia="MS Mincho" w:hAnsi="Arial" w:cs="Arial"/>
          <w:szCs w:val="20"/>
        </w:rPr>
        <w:t>areas</w:t>
      </w:r>
      <w:r w:rsidRPr="00F43737">
        <w:rPr>
          <w:rFonts w:ascii="Arial" w:eastAsia="MS Mincho" w:hAnsi="Arial" w:cs="Arial"/>
          <w:szCs w:val="20"/>
        </w:rPr>
        <w:t xml:space="preserve">, vegetation will be managed by mowing/strimming </w:t>
      </w:r>
      <w:r w:rsidR="00643DEA" w:rsidRPr="00F43737">
        <w:rPr>
          <w:rFonts w:ascii="Arial" w:eastAsia="MS Mincho" w:hAnsi="Arial" w:cs="Arial"/>
          <w:szCs w:val="20"/>
        </w:rPr>
        <w:t xml:space="preserve">(or equivalent methods) </w:t>
      </w:r>
      <w:r w:rsidRPr="00F43737">
        <w:rPr>
          <w:rFonts w:ascii="Arial" w:eastAsia="MS Mincho" w:hAnsi="Arial" w:cs="Arial"/>
          <w:szCs w:val="20"/>
        </w:rPr>
        <w:t>at least once each year between 15</w:t>
      </w:r>
      <w:r w:rsidRPr="00F43737">
        <w:rPr>
          <w:rFonts w:ascii="Arial" w:eastAsia="MS Mincho" w:hAnsi="Arial" w:cs="Arial"/>
          <w:szCs w:val="20"/>
          <w:vertAlign w:val="superscript"/>
        </w:rPr>
        <w:t>th</w:t>
      </w:r>
      <w:r w:rsidRPr="00F43737">
        <w:rPr>
          <w:rFonts w:ascii="Arial" w:eastAsia="MS Mincho" w:hAnsi="Arial" w:cs="Arial"/>
          <w:szCs w:val="20"/>
        </w:rPr>
        <w:t xml:space="preserve"> July and 30</w:t>
      </w:r>
      <w:r w:rsidRPr="00F43737">
        <w:rPr>
          <w:rFonts w:ascii="Arial" w:eastAsia="MS Mincho" w:hAnsi="Arial" w:cs="Arial"/>
          <w:szCs w:val="20"/>
          <w:vertAlign w:val="superscript"/>
        </w:rPr>
        <w:t>th</w:t>
      </w:r>
      <w:r w:rsidRPr="00F43737">
        <w:rPr>
          <w:rFonts w:ascii="Arial" w:eastAsia="MS Mincho" w:hAnsi="Arial" w:cs="Arial"/>
          <w:szCs w:val="20"/>
        </w:rPr>
        <w:t xml:space="preserve"> September with </w:t>
      </w:r>
      <w:r w:rsidR="00A32B93" w:rsidRPr="00F43737">
        <w:rPr>
          <w:rFonts w:ascii="Arial" w:eastAsia="MS Mincho" w:hAnsi="Arial" w:cs="Arial"/>
          <w:szCs w:val="20"/>
        </w:rPr>
        <w:t xml:space="preserve">the </w:t>
      </w:r>
      <w:r w:rsidRPr="00F43737">
        <w:rPr>
          <w:rFonts w:ascii="Arial" w:eastAsia="MS Mincho" w:hAnsi="Arial" w:cs="Arial"/>
          <w:szCs w:val="20"/>
        </w:rPr>
        <w:t>removal of all arisings.</w:t>
      </w:r>
    </w:p>
    <w:p w14:paraId="0CFA0134" w14:textId="6E0CD1A9" w:rsidR="00DD1C81" w:rsidRPr="00F43737" w:rsidRDefault="00DD1C81" w:rsidP="005D50D7">
      <w:pPr>
        <w:spacing w:after="0" w:line="240" w:lineRule="auto"/>
        <w:ind w:left="720" w:hanging="720"/>
        <w:rPr>
          <w:rFonts w:ascii="Arial" w:eastAsia="MS Mincho" w:hAnsi="Arial" w:cs="Arial"/>
          <w:szCs w:val="20"/>
        </w:rPr>
      </w:pPr>
    </w:p>
    <w:p w14:paraId="7CD43791" w14:textId="13653423" w:rsidR="00DD1C81" w:rsidRPr="00F43737" w:rsidRDefault="00DD1C81" w:rsidP="005D50D7">
      <w:pPr>
        <w:spacing w:after="0" w:line="240" w:lineRule="auto"/>
        <w:ind w:left="720" w:hanging="720"/>
        <w:rPr>
          <w:rFonts w:ascii="Arial" w:eastAsia="MS Mincho" w:hAnsi="Arial" w:cs="Arial"/>
          <w:szCs w:val="20"/>
        </w:rPr>
      </w:pPr>
      <w:r w:rsidRPr="00F43737">
        <w:rPr>
          <w:rFonts w:ascii="Arial" w:eastAsia="MS Mincho" w:hAnsi="Arial" w:cs="Arial"/>
          <w:szCs w:val="20"/>
        </w:rPr>
        <w:tab/>
        <w:t xml:space="preserve">In all areas of grassland, where there is significant </w:t>
      </w:r>
      <w:proofErr w:type="gramStart"/>
      <w:r w:rsidRPr="00F43737">
        <w:rPr>
          <w:rFonts w:ascii="Arial" w:eastAsia="MS Mincho" w:hAnsi="Arial" w:cs="Arial"/>
          <w:szCs w:val="20"/>
        </w:rPr>
        <w:t>regrowth</w:t>
      </w:r>
      <w:proofErr w:type="gramEnd"/>
      <w:r w:rsidRPr="00F43737">
        <w:rPr>
          <w:rFonts w:ascii="Arial" w:eastAsia="MS Mincho" w:hAnsi="Arial" w:cs="Arial"/>
          <w:szCs w:val="20"/>
        </w:rPr>
        <w:t xml:space="preserve"> the vegetation will be mown again by 30</w:t>
      </w:r>
      <w:r w:rsidRPr="00F43737">
        <w:rPr>
          <w:rFonts w:ascii="Arial" w:eastAsia="MS Mincho" w:hAnsi="Arial" w:cs="Arial"/>
          <w:szCs w:val="20"/>
          <w:vertAlign w:val="superscript"/>
        </w:rPr>
        <w:t>th</w:t>
      </w:r>
      <w:r w:rsidRPr="00F43737">
        <w:rPr>
          <w:rFonts w:ascii="Arial" w:eastAsia="MS Mincho" w:hAnsi="Arial" w:cs="Arial"/>
          <w:szCs w:val="20"/>
        </w:rPr>
        <w:t xml:space="preserve"> November with all arisings removed. This will ensure there is a ‘fresh’ sward for next year and wildflowers are not crowded out by thatch.</w:t>
      </w:r>
    </w:p>
    <w:p w14:paraId="3CF4F2EC" w14:textId="1C182F96" w:rsidR="00DD1C81" w:rsidRPr="00F43737" w:rsidRDefault="00DD1C81" w:rsidP="005D50D7">
      <w:pPr>
        <w:spacing w:after="0" w:line="240" w:lineRule="auto"/>
        <w:ind w:left="720" w:hanging="720"/>
        <w:rPr>
          <w:rFonts w:ascii="Arial" w:eastAsia="MS Mincho" w:hAnsi="Arial" w:cs="Arial"/>
          <w:szCs w:val="20"/>
        </w:rPr>
      </w:pPr>
    </w:p>
    <w:p w14:paraId="42A28FCB" w14:textId="77777777" w:rsidR="005D50D7" w:rsidRPr="00F43737" w:rsidRDefault="005D50D7" w:rsidP="005D50D7">
      <w:pPr>
        <w:spacing w:after="0" w:line="240" w:lineRule="auto"/>
        <w:rPr>
          <w:rFonts w:ascii="Arial" w:eastAsia="MS Mincho" w:hAnsi="Arial" w:cs="Arial"/>
          <w:szCs w:val="20"/>
        </w:rPr>
      </w:pPr>
      <w:r w:rsidRPr="00F43737">
        <w:rPr>
          <w:rFonts w:ascii="Arial" w:eastAsia="MS Mincho" w:hAnsi="Arial" w:cs="Arial"/>
          <w:szCs w:val="20"/>
        </w:rPr>
        <w:tab/>
      </w:r>
    </w:p>
    <w:p w14:paraId="7173380F" w14:textId="29B7D52C" w:rsidR="005D50D7" w:rsidRPr="00F43737" w:rsidRDefault="005D50D7" w:rsidP="005D50D7">
      <w:pPr>
        <w:spacing w:after="0" w:line="240" w:lineRule="auto"/>
        <w:rPr>
          <w:rFonts w:ascii="Arial" w:eastAsia="MS Mincho" w:hAnsi="Arial" w:cs="Arial"/>
          <w:b/>
          <w:szCs w:val="20"/>
        </w:rPr>
      </w:pPr>
      <w:r w:rsidRPr="00F43737">
        <w:rPr>
          <w:rFonts w:ascii="Arial" w:eastAsia="MS Mincho" w:hAnsi="Arial" w:cs="Arial"/>
          <w:szCs w:val="20"/>
        </w:rPr>
        <w:t>2.2</w:t>
      </w:r>
      <w:r w:rsidRPr="00F43737">
        <w:rPr>
          <w:rFonts w:ascii="Arial" w:eastAsia="MS Mincho" w:hAnsi="Arial" w:cs="Arial"/>
          <w:b/>
          <w:szCs w:val="20"/>
        </w:rPr>
        <w:tab/>
        <w:t>Methodology</w:t>
      </w:r>
      <w:r w:rsidR="0072380B" w:rsidRPr="00F43737">
        <w:rPr>
          <w:rFonts w:ascii="Arial" w:eastAsia="MS Mincho" w:hAnsi="Arial" w:cs="Arial"/>
          <w:b/>
          <w:szCs w:val="20"/>
        </w:rPr>
        <w:t xml:space="preserve"> for haymaking</w:t>
      </w:r>
    </w:p>
    <w:p w14:paraId="6C3A8511" w14:textId="4ECF9F9C" w:rsidR="005D50D7" w:rsidRPr="00F43737" w:rsidRDefault="005D50D7" w:rsidP="005D50D7">
      <w:pPr>
        <w:spacing w:after="0" w:line="240" w:lineRule="auto"/>
        <w:ind w:left="709"/>
        <w:rPr>
          <w:rFonts w:ascii="Arial" w:eastAsia="MS Mincho" w:hAnsi="Arial" w:cs="Arial"/>
          <w:szCs w:val="20"/>
        </w:rPr>
      </w:pPr>
      <w:r w:rsidRPr="00F43737">
        <w:rPr>
          <w:rFonts w:ascii="Arial" w:eastAsia="MS Mincho" w:hAnsi="Arial" w:cs="Arial"/>
          <w:szCs w:val="20"/>
        </w:rPr>
        <w:t xml:space="preserve">The hay crop will be cut annually using commercial </w:t>
      </w:r>
      <w:r w:rsidR="00A32B93" w:rsidRPr="00F43737">
        <w:rPr>
          <w:rFonts w:ascii="Arial" w:eastAsia="MS Mincho" w:hAnsi="Arial" w:cs="Arial"/>
          <w:szCs w:val="20"/>
        </w:rPr>
        <w:t>tractor-mounted</w:t>
      </w:r>
      <w:r w:rsidRPr="00F43737">
        <w:rPr>
          <w:rFonts w:ascii="Arial" w:eastAsia="MS Mincho" w:hAnsi="Arial" w:cs="Arial"/>
          <w:szCs w:val="20"/>
        </w:rPr>
        <w:t xml:space="preserve"> cutting equipment, tedded at least twice, bailed and removed from the fields. To maximise the </w:t>
      </w:r>
      <w:proofErr w:type="gramStart"/>
      <w:r w:rsidRPr="00F43737">
        <w:rPr>
          <w:rFonts w:ascii="Arial" w:eastAsia="MS Mincho" w:hAnsi="Arial" w:cs="Arial"/>
          <w:szCs w:val="20"/>
        </w:rPr>
        <w:t>seed</w:t>
      </w:r>
      <w:proofErr w:type="gramEnd"/>
      <w:r w:rsidRPr="00F43737">
        <w:rPr>
          <w:rFonts w:ascii="Arial" w:eastAsia="MS Mincho" w:hAnsi="Arial" w:cs="Arial"/>
          <w:szCs w:val="20"/>
        </w:rPr>
        <w:t xml:space="preserve"> drop and maintain the floristic diversity there will be a minimum of </w:t>
      </w:r>
      <w:r w:rsidR="004B08A8" w:rsidRPr="00F43737">
        <w:rPr>
          <w:rFonts w:ascii="Arial" w:eastAsia="MS Mincho" w:hAnsi="Arial" w:cs="Arial"/>
          <w:szCs w:val="20"/>
        </w:rPr>
        <w:t>two</w:t>
      </w:r>
      <w:r w:rsidRPr="00F43737">
        <w:rPr>
          <w:rFonts w:ascii="Arial" w:eastAsia="MS Mincho" w:hAnsi="Arial" w:cs="Arial"/>
          <w:szCs w:val="20"/>
        </w:rPr>
        <w:t xml:space="preserve"> days between cutting and bailing to allow seed drop.</w:t>
      </w:r>
    </w:p>
    <w:p w14:paraId="1C0FD37D" w14:textId="77777777" w:rsidR="005D50D7" w:rsidRPr="00F43737" w:rsidRDefault="005D50D7" w:rsidP="005D50D7">
      <w:pPr>
        <w:spacing w:after="0" w:line="240" w:lineRule="auto"/>
        <w:rPr>
          <w:rFonts w:ascii="Arial" w:eastAsia="MS Mincho" w:hAnsi="Arial" w:cs="Arial"/>
          <w:szCs w:val="20"/>
        </w:rPr>
      </w:pPr>
    </w:p>
    <w:p w14:paraId="2631350F" w14:textId="77777777" w:rsidR="005D50D7" w:rsidRPr="00F43737" w:rsidRDefault="005D50D7" w:rsidP="005D50D7">
      <w:pPr>
        <w:spacing w:after="0" w:line="240" w:lineRule="auto"/>
        <w:rPr>
          <w:rFonts w:ascii="Arial" w:eastAsia="MS Mincho" w:hAnsi="Arial" w:cs="Arial"/>
          <w:b/>
          <w:szCs w:val="20"/>
        </w:rPr>
      </w:pPr>
      <w:r w:rsidRPr="00F43737">
        <w:rPr>
          <w:rFonts w:ascii="Arial" w:eastAsia="MS Mincho" w:hAnsi="Arial" w:cs="Arial"/>
          <w:szCs w:val="20"/>
        </w:rPr>
        <w:t>3.3</w:t>
      </w:r>
      <w:r w:rsidRPr="00F43737">
        <w:rPr>
          <w:rFonts w:ascii="Arial" w:eastAsia="MS Mincho" w:hAnsi="Arial" w:cs="Arial"/>
          <w:b/>
          <w:szCs w:val="20"/>
        </w:rPr>
        <w:tab/>
        <w:t>Prescription</w:t>
      </w:r>
    </w:p>
    <w:p w14:paraId="48CD4156" w14:textId="77777777" w:rsidR="005D50D7" w:rsidRPr="00F43737" w:rsidRDefault="005D50D7" w:rsidP="005D50D7">
      <w:pPr>
        <w:spacing w:after="0" w:line="240" w:lineRule="auto"/>
        <w:rPr>
          <w:rFonts w:ascii="Arial" w:eastAsia="MS Mincho" w:hAnsi="Arial" w:cs="Arial"/>
          <w:szCs w:val="20"/>
        </w:rPr>
      </w:pPr>
    </w:p>
    <w:p w14:paraId="055065A0" w14:textId="0D318E69" w:rsidR="005D50D7" w:rsidRPr="00F43737" w:rsidRDefault="005D50D7" w:rsidP="005D50D7">
      <w:pPr>
        <w:spacing w:after="0" w:line="240" w:lineRule="auto"/>
        <w:ind w:left="720"/>
        <w:rPr>
          <w:rFonts w:ascii="Arial" w:eastAsia="MS Mincho" w:hAnsi="Arial" w:cs="Arial"/>
          <w:szCs w:val="20"/>
        </w:rPr>
      </w:pPr>
      <w:r w:rsidRPr="00F43737">
        <w:rPr>
          <w:rFonts w:ascii="Arial" w:eastAsia="MS Mincho" w:hAnsi="Arial" w:cs="Arial"/>
          <w:szCs w:val="20"/>
        </w:rPr>
        <w:t>The Local Nature Reserve/SSSI management plans prescribe the development of the grasslands and the development route expected to deliver quality grasslands</w:t>
      </w:r>
      <w:r w:rsidR="0053116C" w:rsidRPr="00F43737">
        <w:rPr>
          <w:rFonts w:ascii="Arial" w:eastAsia="MS Mincho" w:hAnsi="Arial" w:cs="Arial"/>
          <w:szCs w:val="20"/>
        </w:rPr>
        <w:t>. I</w:t>
      </w:r>
      <w:r w:rsidRPr="00F43737">
        <w:rPr>
          <w:rFonts w:ascii="Arial" w:eastAsia="MS Mincho" w:hAnsi="Arial" w:cs="Arial"/>
          <w:szCs w:val="20"/>
        </w:rPr>
        <w:t xml:space="preserve">n </w:t>
      </w:r>
      <w:r w:rsidRPr="00F43737">
        <w:rPr>
          <w:rFonts w:ascii="Arial" w:eastAsia="MS Mincho" w:hAnsi="Arial" w:cs="Arial"/>
          <w:szCs w:val="20"/>
        </w:rPr>
        <w:lastRenderedPageBreak/>
        <w:t>the NVC MG5/8 types the exact outcome will be dependent upon topography and drainage.</w:t>
      </w:r>
    </w:p>
    <w:p w14:paraId="78575562" w14:textId="77777777" w:rsidR="005D50D7" w:rsidRPr="00F43737" w:rsidRDefault="005D50D7" w:rsidP="005D50D7">
      <w:pPr>
        <w:spacing w:after="0" w:line="240" w:lineRule="auto"/>
        <w:ind w:left="720"/>
        <w:rPr>
          <w:rFonts w:ascii="Arial" w:eastAsia="MS Mincho" w:hAnsi="Arial" w:cs="Arial"/>
          <w:szCs w:val="20"/>
        </w:rPr>
      </w:pPr>
    </w:p>
    <w:p w14:paraId="49737B86" w14:textId="77777777" w:rsidR="005D50D7" w:rsidRPr="00F43737" w:rsidRDefault="005D50D7" w:rsidP="005D50D7">
      <w:pPr>
        <w:spacing w:after="0" w:line="240" w:lineRule="auto"/>
        <w:ind w:left="720"/>
        <w:rPr>
          <w:rFonts w:ascii="Arial" w:eastAsia="MS Mincho" w:hAnsi="Arial" w:cs="Arial"/>
          <w:szCs w:val="20"/>
        </w:rPr>
      </w:pPr>
      <w:r w:rsidRPr="00F43737">
        <w:rPr>
          <w:rFonts w:ascii="Arial" w:eastAsia="MS Mincho" w:hAnsi="Arial" w:cs="Arial"/>
          <w:szCs w:val="20"/>
        </w:rPr>
        <w:t>The relatively large areas of grassland being managed as a hay crop will allow a wide range of grasslands to develop. The bird and insect interest will improve as the meadow structure develops. Currently the fields are widely used by bees and sky lark as well as a number of other animals; these groups will be part of the target for the improved field management.</w:t>
      </w:r>
    </w:p>
    <w:p w14:paraId="6E56A54F" w14:textId="77777777" w:rsidR="005D50D7" w:rsidRPr="00F43737" w:rsidRDefault="005D50D7" w:rsidP="005D50D7">
      <w:pPr>
        <w:spacing w:after="0" w:line="240" w:lineRule="auto"/>
        <w:rPr>
          <w:rFonts w:ascii="Arial" w:eastAsia="MS Mincho" w:hAnsi="Arial" w:cs="Arial"/>
          <w:szCs w:val="20"/>
        </w:rPr>
      </w:pPr>
    </w:p>
    <w:p w14:paraId="0D10BB8B" w14:textId="77777777" w:rsidR="005D50D7" w:rsidRPr="00F43737" w:rsidRDefault="005D50D7" w:rsidP="005D50D7">
      <w:pPr>
        <w:spacing w:after="0" w:line="240" w:lineRule="auto"/>
        <w:rPr>
          <w:rFonts w:ascii="Arial" w:eastAsia="MS Mincho" w:hAnsi="Arial" w:cs="Arial"/>
          <w:szCs w:val="20"/>
        </w:rPr>
      </w:pPr>
    </w:p>
    <w:p w14:paraId="4051EA22" w14:textId="77777777" w:rsidR="005D50D7" w:rsidRPr="00F43737" w:rsidRDefault="005D50D7" w:rsidP="005D50D7">
      <w:pPr>
        <w:spacing w:after="0" w:line="240" w:lineRule="auto"/>
        <w:rPr>
          <w:rFonts w:ascii="Arial" w:eastAsia="MS Mincho" w:hAnsi="Arial" w:cs="Arial"/>
          <w:szCs w:val="20"/>
        </w:rPr>
      </w:pPr>
    </w:p>
    <w:p w14:paraId="218FE85B" w14:textId="77777777" w:rsidR="005D50D7" w:rsidRPr="00F43737" w:rsidRDefault="005D50D7" w:rsidP="005D50D7">
      <w:pPr>
        <w:spacing w:after="0" w:line="240" w:lineRule="auto"/>
        <w:rPr>
          <w:rFonts w:ascii="Arial" w:eastAsia="MS Mincho" w:hAnsi="Arial" w:cs="Arial"/>
          <w:szCs w:val="20"/>
        </w:rPr>
      </w:pPr>
    </w:p>
    <w:p w14:paraId="28D1A1E8" w14:textId="77777777" w:rsidR="005D50D7" w:rsidRPr="00F43737" w:rsidRDefault="005D50D7" w:rsidP="005D50D7">
      <w:pPr>
        <w:spacing w:after="0" w:line="240" w:lineRule="auto"/>
        <w:rPr>
          <w:rFonts w:ascii="Arial" w:eastAsia="MS Mincho" w:hAnsi="Arial" w:cs="Arial"/>
          <w:b/>
          <w:szCs w:val="20"/>
        </w:rPr>
      </w:pPr>
      <w:r w:rsidRPr="00F43737">
        <w:rPr>
          <w:rFonts w:ascii="Arial" w:eastAsia="MS Mincho" w:hAnsi="Arial" w:cs="Arial"/>
          <w:szCs w:val="20"/>
        </w:rPr>
        <w:t>3.4</w:t>
      </w:r>
      <w:r w:rsidRPr="00F43737">
        <w:rPr>
          <w:rFonts w:ascii="Arial" w:eastAsia="MS Mincho" w:hAnsi="Arial" w:cs="Arial"/>
          <w:b/>
          <w:szCs w:val="20"/>
        </w:rPr>
        <w:t xml:space="preserve"> </w:t>
      </w:r>
      <w:r w:rsidRPr="00F43737">
        <w:rPr>
          <w:rFonts w:ascii="Arial" w:eastAsia="MS Mincho" w:hAnsi="Arial" w:cs="Arial"/>
          <w:b/>
          <w:szCs w:val="20"/>
        </w:rPr>
        <w:tab/>
        <w:t>Locations</w:t>
      </w:r>
    </w:p>
    <w:p w14:paraId="0D3D19A0" w14:textId="77777777" w:rsidR="005D50D7" w:rsidRPr="00F43737" w:rsidRDefault="005D50D7" w:rsidP="005D50D7">
      <w:pPr>
        <w:spacing w:after="0" w:line="240" w:lineRule="auto"/>
        <w:rPr>
          <w:rFonts w:ascii="Arial" w:eastAsia="Times New Roman" w:hAnsi="Arial" w:cs="Arial"/>
          <w:szCs w:val="20"/>
        </w:rPr>
      </w:pPr>
    </w:p>
    <w:tbl>
      <w:tblPr>
        <w:tblW w:w="6215" w:type="dxa"/>
        <w:tblInd w:w="93" w:type="dxa"/>
        <w:tblLook w:val="04A0" w:firstRow="1" w:lastRow="0" w:firstColumn="1" w:lastColumn="0" w:noHBand="0" w:noVBand="1"/>
      </w:tblPr>
      <w:tblGrid>
        <w:gridCol w:w="1320"/>
        <w:gridCol w:w="936"/>
        <w:gridCol w:w="1833"/>
        <w:gridCol w:w="1276"/>
        <w:gridCol w:w="850"/>
      </w:tblGrid>
      <w:tr w:rsidR="00F43737" w:rsidRPr="00F43737" w14:paraId="604649DE" w14:textId="77777777" w:rsidTr="00F43737">
        <w:trPr>
          <w:trHeight w:val="1036"/>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CC884" w14:textId="77777777"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Location</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6225B739" w14:textId="34F1DD65"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Area (ha)</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14:paraId="5BF2F87F" w14:textId="6A9A663D"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Main activity (haymaking or mowing/strimming)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D9C2B63" w14:textId="77777777"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Period</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B394CDA" w14:textId="77777777"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Year</w:t>
            </w:r>
          </w:p>
        </w:tc>
      </w:tr>
      <w:tr w:rsidR="00F43737" w:rsidRPr="00F43737" w14:paraId="5AD9D0CA" w14:textId="77777777" w:rsidTr="00F43737">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362E18E" w14:textId="77777777"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Wigan Flashes</w:t>
            </w:r>
          </w:p>
        </w:tc>
        <w:tc>
          <w:tcPr>
            <w:tcW w:w="936" w:type="dxa"/>
            <w:tcBorders>
              <w:top w:val="nil"/>
              <w:left w:val="nil"/>
              <w:bottom w:val="single" w:sz="4" w:space="0" w:color="auto"/>
              <w:right w:val="single" w:sz="4" w:space="0" w:color="auto"/>
            </w:tcBorders>
            <w:shd w:val="clear" w:color="auto" w:fill="auto"/>
            <w:noWrap/>
            <w:vAlign w:val="bottom"/>
            <w:hideMark/>
          </w:tcPr>
          <w:p w14:paraId="1A7FE2F1" w14:textId="6D9EC6F7"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4.9</w:t>
            </w:r>
          </w:p>
        </w:tc>
        <w:tc>
          <w:tcPr>
            <w:tcW w:w="1833" w:type="dxa"/>
            <w:tcBorders>
              <w:top w:val="nil"/>
              <w:left w:val="nil"/>
              <w:bottom w:val="single" w:sz="4" w:space="0" w:color="auto"/>
              <w:right w:val="single" w:sz="4" w:space="0" w:color="auto"/>
            </w:tcBorders>
            <w:shd w:val="clear" w:color="auto" w:fill="auto"/>
            <w:noWrap/>
          </w:tcPr>
          <w:p w14:paraId="373200D5" w14:textId="4A697715"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sz w:val="20"/>
                <w:szCs w:val="20"/>
              </w:rPr>
              <w:t>Haymaking</w:t>
            </w:r>
          </w:p>
        </w:tc>
        <w:tc>
          <w:tcPr>
            <w:tcW w:w="1276" w:type="dxa"/>
            <w:tcBorders>
              <w:top w:val="nil"/>
              <w:left w:val="nil"/>
              <w:bottom w:val="single" w:sz="4" w:space="0" w:color="auto"/>
              <w:right w:val="single" w:sz="4" w:space="0" w:color="auto"/>
            </w:tcBorders>
            <w:shd w:val="clear" w:color="auto" w:fill="auto"/>
            <w:noWrap/>
            <w:hideMark/>
          </w:tcPr>
          <w:p w14:paraId="5DCD9E8D" w14:textId="62F61951"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Jul-Nov</w:t>
            </w:r>
          </w:p>
        </w:tc>
        <w:tc>
          <w:tcPr>
            <w:tcW w:w="850" w:type="dxa"/>
            <w:tcBorders>
              <w:top w:val="nil"/>
              <w:left w:val="nil"/>
              <w:bottom w:val="single" w:sz="4" w:space="0" w:color="auto"/>
              <w:right w:val="single" w:sz="4" w:space="0" w:color="auto"/>
            </w:tcBorders>
            <w:shd w:val="clear" w:color="auto" w:fill="auto"/>
            <w:noWrap/>
            <w:vAlign w:val="bottom"/>
            <w:hideMark/>
          </w:tcPr>
          <w:p w14:paraId="344875BE" w14:textId="7F43F286"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All</w:t>
            </w:r>
          </w:p>
        </w:tc>
      </w:tr>
      <w:tr w:rsidR="00F43737" w:rsidRPr="00F43737" w14:paraId="633504F1" w14:textId="77777777" w:rsidTr="00F43737">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12BBC42" w14:textId="77777777"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Amberswood</w:t>
            </w:r>
          </w:p>
        </w:tc>
        <w:tc>
          <w:tcPr>
            <w:tcW w:w="936" w:type="dxa"/>
            <w:tcBorders>
              <w:top w:val="nil"/>
              <w:left w:val="nil"/>
              <w:bottom w:val="single" w:sz="4" w:space="0" w:color="auto"/>
              <w:right w:val="single" w:sz="4" w:space="0" w:color="auto"/>
            </w:tcBorders>
            <w:shd w:val="clear" w:color="auto" w:fill="auto"/>
            <w:noWrap/>
            <w:vAlign w:val="bottom"/>
            <w:hideMark/>
          </w:tcPr>
          <w:p w14:paraId="3DE12E9B" w14:textId="036D3302"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12.0</w:t>
            </w:r>
          </w:p>
        </w:tc>
        <w:tc>
          <w:tcPr>
            <w:tcW w:w="1833" w:type="dxa"/>
            <w:tcBorders>
              <w:top w:val="nil"/>
              <w:left w:val="nil"/>
              <w:bottom w:val="single" w:sz="4" w:space="0" w:color="auto"/>
              <w:right w:val="single" w:sz="4" w:space="0" w:color="auto"/>
            </w:tcBorders>
            <w:shd w:val="clear" w:color="auto" w:fill="auto"/>
            <w:noWrap/>
          </w:tcPr>
          <w:p w14:paraId="02C5B300" w14:textId="16361411"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sz w:val="20"/>
                <w:szCs w:val="20"/>
              </w:rPr>
              <w:t>Haymaking</w:t>
            </w:r>
          </w:p>
        </w:tc>
        <w:tc>
          <w:tcPr>
            <w:tcW w:w="1276" w:type="dxa"/>
            <w:tcBorders>
              <w:top w:val="nil"/>
              <w:left w:val="nil"/>
              <w:bottom w:val="single" w:sz="4" w:space="0" w:color="auto"/>
              <w:right w:val="single" w:sz="4" w:space="0" w:color="auto"/>
            </w:tcBorders>
            <w:shd w:val="clear" w:color="auto" w:fill="auto"/>
            <w:noWrap/>
            <w:hideMark/>
          </w:tcPr>
          <w:p w14:paraId="7EBA827E" w14:textId="7D1B05A3"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Jul-Nov</w:t>
            </w:r>
          </w:p>
        </w:tc>
        <w:tc>
          <w:tcPr>
            <w:tcW w:w="850" w:type="dxa"/>
            <w:tcBorders>
              <w:top w:val="nil"/>
              <w:left w:val="nil"/>
              <w:bottom w:val="single" w:sz="4" w:space="0" w:color="auto"/>
              <w:right w:val="single" w:sz="4" w:space="0" w:color="auto"/>
            </w:tcBorders>
            <w:shd w:val="clear" w:color="auto" w:fill="auto"/>
            <w:noWrap/>
            <w:vAlign w:val="bottom"/>
            <w:hideMark/>
          </w:tcPr>
          <w:p w14:paraId="542D26C4" w14:textId="0F4A7FDD"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All</w:t>
            </w:r>
          </w:p>
        </w:tc>
      </w:tr>
      <w:tr w:rsidR="00F43737" w:rsidRPr="00F43737" w14:paraId="2DFF5801" w14:textId="77777777" w:rsidTr="00F43737">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40B864B" w14:textId="77777777"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Kirkless</w:t>
            </w:r>
          </w:p>
        </w:tc>
        <w:tc>
          <w:tcPr>
            <w:tcW w:w="936" w:type="dxa"/>
            <w:tcBorders>
              <w:top w:val="nil"/>
              <w:left w:val="nil"/>
              <w:bottom w:val="single" w:sz="4" w:space="0" w:color="auto"/>
              <w:right w:val="single" w:sz="4" w:space="0" w:color="auto"/>
            </w:tcBorders>
            <w:shd w:val="clear" w:color="auto" w:fill="auto"/>
            <w:noWrap/>
            <w:vAlign w:val="bottom"/>
            <w:hideMark/>
          </w:tcPr>
          <w:p w14:paraId="296F3124" w14:textId="0A018F6C"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8.8</w:t>
            </w:r>
          </w:p>
        </w:tc>
        <w:tc>
          <w:tcPr>
            <w:tcW w:w="1833" w:type="dxa"/>
            <w:tcBorders>
              <w:top w:val="nil"/>
              <w:left w:val="nil"/>
              <w:bottom w:val="single" w:sz="4" w:space="0" w:color="auto"/>
              <w:right w:val="single" w:sz="4" w:space="0" w:color="auto"/>
            </w:tcBorders>
            <w:shd w:val="clear" w:color="auto" w:fill="auto"/>
            <w:noWrap/>
          </w:tcPr>
          <w:p w14:paraId="29BCED59" w14:textId="6D66C511"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sz w:val="20"/>
                <w:szCs w:val="20"/>
              </w:rPr>
              <w:t>Haymaking</w:t>
            </w:r>
          </w:p>
        </w:tc>
        <w:tc>
          <w:tcPr>
            <w:tcW w:w="1276" w:type="dxa"/>
            <w:tcBorders>
              <w:top w:val="nil"/>
              <w:left w:val="nil"/>
              <w:bottom w:val="single" w:sz="4" w:space="0" w:color="auto"/>
              <w:right w:val="single" w:sz="4" w:space="0" w:color="auto"/>
            </w:tcBorders>
            <w:shd w:val="clear" w:color="auto" w:fill="auto"/>
            <w:noWrap/>
            <w:hideMark/>
          </w:tcPr>
          <w:p w14:paraId="682BA3FE" w14:textId="405C0045"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Jul-Nov</w:t>
            </w:r>
          </w:p>
        </w:tc>
        <w:tc>
          <w:tcPr>
            <w:tcW w:w="850" w:type="dxa"/>
            <w:tcBorders>
              <w:top w:val="nil"/>
              <w:left w:val="nil"/>
              <w:bottom w:val="single" w:sz="4" w:space="0" w:color="auto"/>
              <w:right w:val="single" w:sz="4" w:space="0" w:color="auto"/>
            </w:tcBorders>
            <w:shd w:val="clear" w:color="auto" w:fill="auto"/>
            <w:noWrap/>
            <w:vAlign w:val="bottom"/>
            <w:hideMark/>
          </w:tcPr>
          <w:p w14:paraId="6D3F3C75" w14:textId="78E7CBBE"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All</w:t>
            </w:r>
          </w:p>
        </w:tc>
      </w:tr>
      <w:tr w:rsidR="00F43737" w:rsidRPr="00F43737" w14:paraId="627FCA96" w14:textId="77777777" w:rsidTr="00F43737">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FEFD0" w14:textId="6F8029FD"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Bedford C.</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02EA7DF4" w14:textId="4809CD22"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8.15</w:t>
            </w:r>
          </w:p>
        </w:tc>
        <w:tc>
          <w:tcPr>
            <w:tcW w:w="1833" w:type="dxa"/>
            <w:tcBorders>
              <w:top w:val="single" w:sz="4" w:space="0" w:color="auto"/>
              <w:left w:val="nil"/>
              <w:bottom w:val="single" w:sz="4" w:space="0" w:color="auto"/>
              <w:right w:val="single" w:sz="4" w:space="0" w:color="auto"/>
            </w:tcBorders>
            <w:shd w:val="clear" w:color="auto" w:fill="auto"/>
            <w:noWrap/>
          </w:tcPr>
          <w:p w14:paraId="78EE9DE7" w14:textId="5D3B72E7"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sz w:val="20"/>
                <w:szCs w:val="20"/>
              </w:rPr>
              <w:t>Haymaking</w:t>
            </w:r>
          </w:p>
        </w:tc>
        <w:tc>
          <w:tcPr>
            <w:tcW w:w="1276" w:type="dxa"/>
            <w:tcBorders>
              <w:top w:val="single" w:sz="4" w:space="0" w:color="auto"/>
              <w:left w:val="nil"/>
              <w:bottom w:val="single" w:sz="4" w:space="0" w:color="auto"/>
              <w:right w:val="single" w:sz="4" w:space="0" w:color="auto"/>
            </w:tcBorders>
            <w:shd w:val="clear" w:color="auto" w:fill="auto"/>
            <w:noWrap/>
            <w:hideMark/>
          </w:tcPr>
          <w:p w14:paraId="4C95BEA0" w14:textId="7F1143C7"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Jul-Nov</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7BEEC66" w14:textId="3B0F67F8"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All</w:t>
            </w:r>
          </w:p>
        </w:tc>
      </w:tr>
      <w:tr w:rsidR="00F43737" w:rsidRPr="00E059BC" w14:paraId="42F62D74" w14:textId="77777777" w:rsidTr="00F43737">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6E15F" w14:textId="1CF54F4D"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Bickershaw</w:t>
            </w:r>
          </w:p>
        </w:tc>
        <w:tc>
          <w:tcPr>
            <w:tcW w:w="936" w:type="dxa"/>
            <w:tcBorders>
              <w:top w:val="single" w:sz="4" w:space="0" w:color="auto"/>
              <w:left w:val="nil"/>
              <w:bottom w:val="single" w:sz="4" w:space="0" w:color="auto"/>
              <w:right w:val="single" w:sz="4" w:space="0" w:color="auto"/>
            </w:tcBorders>
            <w:shd w:val="clear" w:color="auto" w:fill="auto"/>
            <w:noWrap/>
            <w:vAlign w:val="bottom"/>
          </w:tcPr>
          <w:p w14:paraId="5A9FCEF9" w14:textId="0F4111C7"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5.10</w:t>
            </w:r>
          </w:p>
        </w:tc>
        <w:tc>
          <w:tcPr>
            <w:tcW w:w="1833" w:type="dxa"/>
            <w:tcBorders>
              <w:top w:val="single" w:sz="4" w:space="0" w:color="auto"/>
              <w:left w:val="nil"/>
              <w:bottom w:val="single" w:sz="4" w:space="0" w:color="auto"/>
              <w:right w:val="single" w:sz="4" w:space="0" w:color="auto"/>
            </w:tcBorders>
            <w:shd w:val="clear" w:color="auto" w:fill="auto"/>
            <w:noWrap/>
          </w:tcPr>
          <w:p w14:paraId="3FD40A30" w14:textId="047A8838" w:rsidR="00F43737" w:rsidRPr="00F43737" w:rsidRDefault="00F43737" w:rsidP="00FE6A46">
            <w:pPr>
              <w:spacing w:after="0" w:line="240" w:lineRule="auto"/>
              <w:jc w:val="center"/>
              <w:rPr>
                <w:sz w:val="20"/>
                <w:szCs w:val="20"/>
              </w:rPr>
            </w:pPr>
            <w:r w:rsidRPr="00F43737">
              <w:rPr>
                <w:sz w:val="20"/>
                <w:szCs w:val="20"/>
              </w:rPr>
              <w:t>Haymaking</w:t>
            </w:r>
          </w:p>
        </w:tc>
        <w:tc>
          <w:tcPr>
            <w:tcW w:w="1276" w:type="dxa"/>
            <w:tcBorders>
              <w:top w:val="single" w:sz="4" w:space="0" w:color="auto"/>
              <w:left w:val="nil"/>
              <w:bottom w:val="single" w:sz="4" w:space="0" w:color="auto"/>
              <w:right w:val="single" w:sz="4" w:space="0" w:color="auto"/>
            </w:tcBorders>
            <w:shd w:val="clear" w:color="auto" w:fill="auto"/>
            <w:noWrap/>
          </w:tcPr>
          <w:p w14:paraId="08837E1E" w14:textId="041D86D8"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July -Nov</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789F7DA" w14:textId="73E3F0A8" w:rsidR="00F43737" w:rsidRPr="00F43737" w:rsidRDefault="00F43737" w:rsidP="00FE6A46">
            <w:pPr>
              <w:spacing w:after="0" w:line="240" w:lineRule="auto"/>
              <w:jc w:val="center"/>
              <w:rPr>
                <w:rFonts w:ascii="Calibri" w:eastAsia="Times New Roman" w:hAnsi="Calibri" w:cs="Calibri"/>
                <w:sz w:val="20"/>
                <w:szCs w:val="20"/>
                <w:lang w:eastAsia="en-GB"/>
              </w:rPr>
            </w:pPr>
            <w:r w:rsidRPr="00F43737">
              <w:rPr>
                <w:rFonts w:ascii="Calibri" w:eastAsia="Times New Roman" w:hAnsi="Calibri" w:cs="Calibri"/>
                <w:sz w:val="20"/>
                <w:szCs w:val="20"/>
                <w:lang w:eastAsia="en-GB"/>
              </w:rPr>
              <w:t>All</w:t>
            </w:r>
          </w:p>
        </w:tc>
      </w:tr>
    </w:tbl>
    <w:p w14:paraId="5B8BCBE9" w14:textId="77777777" w:rsidR="005D50D7" w:rsidRPr="00E059BC" w:rsidRDefault="005D50D7" w:rsidP="005D50D7">
      <w:pPr>
        <w:spacing w:after="0" w:line="240" w:lineRule="auto"/>
        <w:rPr>
          <w:rFonts w:ascii="Arial" w:eastAsia="Times New Roman" w:hAnsi="Arial" w:cs="Arial"/>
          <w:szCs w:val="20"/>
        </w:rPr>
      </w:pPr>
    </w:p>
    <w:p w14:paraId="1D1A874F" w14:textId="77777777" w:rsidR="005D50D7" w:rsidRPr="00E059BC" w:rsidRDefault="005D50D7" w:rsidP="005D50D7">
      <w:pPr>
        <w:spacing w:after="0" w:line="240" w:lineRule="auto"/>
        <w:rPr>
          <w:rFonts w:ascii="Arial" w:eastAsia="Times New Roman" w:hAnsi="Arial" w:cs="Arial"/>
          <w:szCs w:val="20"/>
        </w:rPr>
      </w:pPr>
    </w:p>
    <w:sectPr w:rsidR="005D50D7" w:rsidRPr="00E05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D7"/>
    <w:rsid w:val="00137A24"/>
    <w:rsid w:val="003451BB"/>
    <w:rsid w:val="00426D9D"/>
    <w:rsid w:val="004468EE"/>
    <w:rsid w:val="004B08A8"/>
    <w:rsid w:val="004F4AAD"/>
    <w:rsid w:val="004F6A12"/>
    <w:rsid w:val="0053116C"/>
    <w:rsid w:val="0057525E"/>
    <w:rsid w:val="005A107D"/>
    <w:rsid w:val="005D50D7"/>
    <w:rsid w:val="00643DEA"/>
    <w:rsid w:val="00693B1E"/>
    <w:rsid w:val="0072380B"/>
    <w:rsid w:val="00894353"/>
    <w:rsid w:val="008E6267"/>
    <w:rsid w:val="009D00EF"/>
    <w:rsid w:val="00A32B93"/>
    <w:rsid w:val="00A8724F"/>
    <w:rsid w:val="00B83143"/>
    <w:rsid w:val="00D16E4F"/>
    <w:rsid w:val="00D42FF7"/>
    <w:rsid w:val="00DD1C81"/>
    <w:rsid w:val="00E059BC"/>
    <w:rsid w:val="00E21371"/>
    <w:rsid w:val="00F43737"/>
    <w:rsid w:val="00F94655"/>
    <w:rsid w:val="00FE6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A63C1"/>
  <w15:docId w15:val="{7E2298AA-B5BA-4AF6-8C7A-0E542E6A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1C81"/>
    <w:rPr>
      <w:sz w:val="16"/>
      <w:szCs w:val="16"/>
    </w:rPr>
  </w:style>
  <w:style w:type="paragraph" w:styleId="CommentText">
    <w:name w:val="annotation text"/>
    <w:basedOn w:val="Normal"/>
    <w:link w:val="CommentTextChar"/>
    <w:uiPriority w:val="99"/>
    <w:semiHidden/>
    <w:unhideWhenUsed/>
    <w:rsid w:val="00DD1C81"/>
    <w:pPr>
      <w:spacing w:line="240" w:lineRule="auto"/>
    </w:pPr>
    <w:rPr>
      <w:sz w:val="20"/>
      <w:szCs w:val="20"/>
    </w:rPr>
  </w:style>
  <w:style w:type="character" w:customStyle="1" w:styleId="CommentTextChar">
    <w:name w:val="Comment Text Char"/>
    <w:basedOn w:val="DefaultParagraphFont"/>
    <w:link w:val="CommentText"/>
    <w:uiPriority w:val="99"/>
    <w:semiHidden/>
    <w:rsid w:val="00DD1C81"/>
    <w:rPr>
      <w:sz w:val="20"/>
      <w:szCs w:val="20"/>
    </w:rPr>
  </w:style>
  <w:style w:type="paragraph" w:styleId="CommentSubject">
    <w:name w:val="annotation subject"/>
    <w:basedOn w:val="CommentText"/>
    <w:next w:val="CommentText"/>
    <w:link w:val="CommentSubjectChar"/>
    <w:uiPriority w:val="99"/>
    <w:semiHidden/>
    <w:unhideWhenUsed/>
    <w:rsid w:val="00DD1C81"/>
    <w:rPr>
      <w:b/>
      <w:bCs/>
    </w:rPr>
  </w:style>
  <w:style w:type="character" w:customStyle="1" w:styleId="CommentSubjectChar">
    <w:name w:val="Comment Subject Char"/>
    <w:basedOn w:val="CommentTextChar"/>
    <w:link w:val="CommentSubject"/>
    <w:uiPriority w:val="99"/>
    <w:semiHidden/>
    <w:rsid w:val="00DD1C81"/>
    <w:rPr>
      <w:b/>
      <w:bCs/>
      <w:sz w:val="20"/>
      <w:szCs w:val="20"/>
    </w:rPr>
  </w:style>
  <w:style w:type="paragraph" w:styleId="Revision">
    <w:name w:val="Revision"/>
    <w:hidden/>
    <w:uiPriority w:val="99"/>
    <w:semiHidden/>
    <w:rsid w:val="00723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2863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Sayer, Kieran</cp:lastModifiedBy>
  <cp:revision>2</cp:revision>
  <dcterms:created xsi:type="dcterms:W3CDTF">2024-07-10T13:45:00Z</dcterms:created>
  <dcterms:modified xsi:type="dcterms:W3CDTF">2024-07-10T13:45:00Z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5adc8f628abea692a5fe2808709afb8f3b2754cbeea518d0e6776fe595555390</vt:lpwstr>
  </property>
</Properties>
</file>