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5DA6C" w14:textId="77777777" w:rsidR="00BD49AD" w:rsidRDefault="00BD49AD" w:rsidP="00BD49AD">
      <w:r>
        <w:rPr>
          <w:noProof/>
          <w:sz w:val="20"/>
          <w:lang w:eastAsia="en-GB"/>
        </w:rPr>
        <mc:AlternateContent>
          <mc:Choice Requires="wps">
            <w:drawing>
              <wp:anchor distT="0" distB="0" distL="114300" distR="114300" simplePos="0" relativeHeight="251660288" behindDoc="0" locked="1" layoutInCell="1" allowOverlap="1" wp14:anchorId="6343F5AE" wp14:editId="4134F1DF">
                <wp:simplePos x="0" y="0"/>
                <wp:positionH relativeFrom="column">
                  <wp:posOffset>-746760</wp:posOffset>
                </wp:positionH>
                <wp:positionV relativeFrom="page">
                  <wp:posOffset>916940</wp:posOffset>
                </wp:positionV>
                <wp:extent cx="44577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DF8E8" w14:textId="77777777" w:rsidR="004A2CC8" w:rsidRPr="00104920" w:rsidRDefault="004A2CC8" w:rsidP="00BD49AD">
                            <w:pPr>
                              <w:pStyle w:val="Heading3"/>
                              <w:spacing w:before="0"/>
                              <w:rPr>
                                <w:rFonts w:ascii="Arial" w:hAnsi="Arial" w:cs="Arial"/>
                                <w:b/>
                                <w:color w:val="auto"/>
                                <w:sz w:val="22"/>
                                <w:szCs w:val="20"/>
                              </w:rPr>
                            </w:pPr>
                            <w:r w:rsidRPr="00104920">
                              <w:rPr>
                                <w:rFonts w:ascii="Arial" w:hAnsi="Arial" w:cs="Arial"/>
                                <w:b/>
                                <w:color w:val="auto"/>
                                <w:sz w:val="22"/>
                                <w:szCs w:val="20"/>
                              </w:rPr>
                              <w:t>CORPORATE SERVICES DEPARTMENT</w:t>
                            </w:r>
                          </w:p>
                          <w:p w14:paraId="0C32C8EE" w14:textId="77777777" w:rsidR="004A2CC8" w:rsidRPr="006677B3" w:rsidRDefault="004A2CC8" w:rsidP="00BD49AD">
                            <w:pPr>
                              <w:rPr>
                                <w:sz w:val="18"/>
                              </w:rPr>
                            </w:pPr>
                            <w:r w:rsidRPr="00104920">
                              <w:rPr>
                                <w:sz w:val="18"/>
                              </w:rPr>
                              <w:t xml:space="preserve">Caroline Holland </w:t>
                            </w:r>
                            <w:r w:rsidRPr="00C96806">
                              <w:rPr>
                                <w:sz w:val="18"/>
                              </w:rPr>
                              <w:t xml:space="preserve"> -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3F5AE" id="_x0000_t202" coordsize="21600,21600" o:spt="202" path="m,l,21600r21600,l21600,xe">
                <v:stroke joinstyle="miter"/>
                <v:path gradientshapeok="t" o:connecttype="rect"/>
              </v:shapetype>
              <v:shape id="Text Box 5" o:spid="_x0000_s1026" type="#_x0000_t202" style="position:absolute;margin-left:-58.8pt;margin-top:72.2pt;width:35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fw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" stroked="f">
                <v:textbox>
                  <w:txbxContent>
                    <w:p w14:paraId="6BADF8E8" w14:textId="77777777" w:rsidR="004A2CC8" w:rsidRPr="00104920" w:rsidRDefault="004A2CC8" w:rsidP="00BD49AD">
                      <w:pPr>
                        <w:pStyle w:val="Heading3"/>
                        <w:spacing w:before="0"/>
                        <w:rPr>
                          <w:rFonts w:ascii="Arial" w:hAnsi="Arial" w:cs="Arial"/>
                          <w:b/>
                          <w:color w:val="auto"/>
                          <w:sz w:val="22"/>
                          <w:szCs w:val="20"/>
                        </w:rPr>
                      </w:pPr>
                      <w:r w:rsidRPr="00104920">
                        <w:rPr>
                          <w:rFonts w:ascii="Arial" w:hAnsi="Arial" w:cs="Arial"/>
                          <w:b/>
                          <w:color w:val="auto"/>
                          <w:sz w:val="22"/>
                          <w:szCs w:val="20"/>
                        </w:rPr>
                        <w:t>CORPORATE SERVICES DEPARTMENT</w:t>
                      </w:r>
                    </w:p>
                    <w:p w14:paraId="0C32C8EE" w14:textId="77777777" w:rsidR="004A2CC8" w:rsidRPr="006677B3" w:rsidRDefault="004A2CC8" w:rsidP="00BD49AD">
                      <w:pPr>
                        <w:rPr>
                          <w:sz w:val="18"/>
                        </w:rPr>
                      </w:pPr>
                      <w:r w:rsidRPr="00104920">
                        <w:rPr>
                          <w:sz w:val="18"/>
                        </w:rPr>
                        <w:t xml:space="preserve">Caroline Holland </w:t>
                      </w:r>
                      <w:r w:rsidRPr="00C96806">
                        <w:rPr>
                          <w:sz w:val="18"/>
                        </w:rPr>
                        <w:t xml:space="preserve"> - Director</w:t>
                      </w:r>
                    </w:p>
                  </w:txbxContent>
                </v:textbox>
                <w10:wrap anchory="page"/>
                <w10:anchorlock/>
              </v:shape>
            </w:pict>
          </mc:Fallback>
        </mc:AlternateContent>
      </w:r>
    </w:p>
    <w:p w14:paraId="49794E1B" w14:textId="77777777" w:rsidR="00BD49AD" w:rsidRDefault="00BD49AD" w:rsidP="00BD49AD"/>
    <w:p w14:paraId="4DB638BA" w14:textId="77777777" w:rsidR="00BD49AD" w:rsidRDefault="00BD49AD" w:rsidP="00BD49AD"/>
    <w:p w14:paraId="62AB0605" w14:textId="77777777" w:rsidR="00BD49AD" w:rsidRPr="006C78BA" w:rsidRDefault="00BD49AD" w:rsidP="00BD49AD"/>
    <w:p w14:paraId="5612CE79" w14:textId="77777777" w:rsidR="00BD49AD" w:rsidRDefault="00BD49AD" w:rsidP="00BD49AD"/>
    <w:p w14:paraId="2A87DDF0" w14:textId="77777777" w:rsidR="00BD49AD" w:rsidRDefault="00BD49AD" w:rsidP="00BD49AD"/>
    <w:p w14:paraId="3959FBD5" w14:textId="77777777" w:rsidR="00BD49AD" w:rsidRDefault="00BD49AD" w:rsidP="00BD49AD">
      <w:pPr>
        <w:ind w:left="-960" w:right="-927"/>
        <w:rPr>
          <w:sz w:val="18"/>
        </w:rPr>
      </w:pPr>
    </w:p>
    <w:p w14:paraId="4C1EE455" w14:textId="77777777" w:rsidR="00BD49AD" w:rsidRDefault="00BD49AD" w:rsidP="00BD49AD">
      <w:pPr>
        <w:ind w:left="-960" w:right="-927"/>
      </w:pPr>
      <w:r>
        <w:t xml:space="preserve"> </w:t>
      </w:r>
      <w:bookmarkStart w:id="0" w:name="Address3"/>
    </w:p>
    <w:p w14:paraId="582A756E" w14:textId="77777777" w:rsidR="00BD49AD" w:rsidRDefault="00BD49AD" w:rsidP="00BD49AD">
      <w:pPr>
        <w:ind w:left="-960" w:right="-927"/>
      </w:pPr>
    </w:p>
    <w:p w14:paraId="6FE7F405" w14:textId="77777777" w:rsidR="004B0D73" w:rsidRDefault="00BD49AD" w:rsidP="004B0D73">
      <w:pPr>
        <w:ind w:left="-960" w:right="-927"/>
      </w:pPr>
      <w:r>
        <w:rPr>
          <w:noProof/>
          <w:sz w:val="20"/>
          <w:lang w:eastAsia="en-GB"/>
        </w:rPr>
        <mc:AlternateContent>
          <mc:Choice Requires="wps">
            <w:drawing>
              <wp:anchor distT="0" distB="0" distL="114300" distR="114300" simplePos="0" relativeHeight="251659264" behindDoc="0" locked="1" layoutInCell="1" allowOverlap="1" wp14:anchorId="272FD3CD" wp14:editId="70DD2681">
                <wp:simplePos x="0" y="0"/>
                <wp:positionH relativeFrom="column">
                  <wp:posOffset>3819525</wp:posOffset>
                </wp:positionH>
                <wp:positionV relativeFrom="page">
                  <wp:posOffset>1495425</wp:posOffset>
                </wp:positionV>
                <wp:extent cx="2400300" cy="15906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B0082" w14:textId="77777777" w:rsidR="004A2CC8" w:rsidRDefault="004A2CC8" w:rsidP="00BD49AD">
                            <w:pPr>
                              <w:rPr>
                                <w:b/>
                                <w:bCs/>
                                <w:sz w:val="18"/>
                              </w:rPr>
                            </w:pPr>
                            <w:r w:rsidRPr="00104920">
                              <w:rPr>
                                <w:b/>
                                <w:bCs/>
                                <w:sz w:val="18"/>
                              </w:rPr>
                              <w:t>Learning and De</w:t>
                            </w:r>
                            <w:r>
                              <w:rPr>
                                <w:b/>
                                <w:bCs/>
                                <w:sz w:val="18"/>
                              </w:rPr>
                              <w:t>ve</w:t>
                            </w:r>
                            <w:r w:rsidRPr="00104920">
                              <w:rPr>
                                <w:b/>
                                <w:bCs/>
                                <w:sz w:val="18"/>
                              </w:rPr>
                              <w:t xml:space="preserve">lopment </w:t>
                            </w:r>
                          </w:p>
                          <w:p w14:paraId="595F78E1" w14:textId="77777777" w:rsidR="004A2CC8" w:rsidRDefault="004A2CC8" w:rsidP="00BD49AD">
                            <w:pPr>
                              <w:rPr>
                                <w:b/>
                                <w:bCs/>
                                <w:sz w:val="18"/>
                              </w:rPr>
                            </w:pPr>
                            <w:bookmarkStart w:id="1" w:name="LBMAddress1"/>
                            <w:r>
                              <w:rPr>
                                <w:b/>
                                <w:bCs/>
                                <w:sz w:val="18"/>
                              </w:rPr>
                              <w:t>London Borough of Merton</w:t>
                            </w:r>
                            <w:bookmarkEnd w:id="1"/>
                          </w:p>
                          <w:p w14:paraId="3EAD411B" w14:textId="77777777" w:rsidR="004A2CC8" w:rsidRDefault="004A2CC8" w:rsidP="00BD49AD">
                            <w:pPr>
                              <w:rPr>
                                <w:b/>
                                <w:bCs/>
                                <w:sz w:val="18"/>
                              </w:rPr>
                            </w:pPr>
                            <w:bookmarkStart w:id="2" w:name="LBMAddress2"/>
                            <w:r>
                              <w:rPr>
                                <w:b/>
                                <w:bCs/>
                                <w:sz w:val="18"/>
                              </w:rPr>
                              <w:t>Merton Civic Centre</w:t>
                            </w:r>
                            <w:bookmarkEnd w:id="2"/>
                          </w:p>
                          <w:p w14:paraId="17A77BD5" w14:textId="77777777" w:rsidR="004A2CC8" w:rsidRDefault="004A2CC8" w:rsidP="00BD49AD">
                            <w:pPr>
                              <w:rPr>
                                <w:b/>
                                <w:bCs/>
                                <w:sz w:val="18"/>
                              </w:rPr>
                            </w:pPr>
                            <w:r>
                              <w:rPr>
                                <w:b/>
                                <w:bCs/>
                                <w:sz w:val="18"/>
                              </w:rPr>
                              <w:t>London Road</w:t>
                            </w:r>
                          </w:p>
                          <w:p w14:paraId="0F4657C0" w14:textId="77777777" w:rsidR="004A2CC8" w:rsidRDefault="004A2CC8" w:rsidP="00BD49AD">
                            <w:pPr>
                              <w:rPr>
                                <w:b/>
                                <w:bCs/>
                                <w:sz w:val="18"/>
                              </w:rPr>
                            </w:pPr>
                            <w:bookmarkStart w:id="3" w:name="LBMAddress3"/>
                            <w:r>
                              <w:rPr>
                                <w:b/>
                                <w:bCs/>
                                <w:sz w:val="18"/>
                              </w:rPr>
                              <w:t>Morden SM4 5DX</w:t>
                            </w:r>
                            <w:bookmarkEnd w:id="3"/>
                          </w:p>
                          <w:p w14:paraId="18A10B2A" w14:textId="77777777" w:rsidR="004A2CC8" w:rsidRDefault="004A2CC8" w:rsidP="00BD49AD">
                            <w:pPr>
                              <w:rPr>
                                <w:b/>
                                <w:bCs/>
                                <w:sz w:val="18"/>
                              </w:rPr>
                            </w:pPr>
                          </w:p>
                          <w:p w14:paraId="7535F663" w14:textId="77777777" w:rsidR="004A2CC8" w:rsidRDefault="004A2CC8" w:rsidP="00BD49AD">
                            <w:pPr>
                              <w:rPr>
                                <w:b/>
                                <w:bCs/>
                                <w:sz w:val="18"/>
                              </w:rPr>
                            </w:pPr>
                            <w:bookmarkStart w:id="4" w:name="ConLabel1"/>
                            <w:r>
                              <w:rPr>
                                <w:b/>
                                <w:bCs/>
                                <w:i/>
                                <w:iCs/>
                                <w:sz w:val="18"/>
                              </w:rPr>
                              <w:t>Direct Line:</w:t>
                            </w:r>
                            <w:bookmarkEnd w:id="4"/>
                            <w:r>
                              <w:rPr>
                                <w:b/>
                                <w:bCs/>
                                <w:sz w:val="18"/>
                              </w:rPr>
                              <w:tab/>
                              <w:t>020 8545 3394</w:t>
                            </w:r>
                          </w:p>
                          <w:p w14:paraId="323A33A5" w14:textId="77777777" w:rsidR="004A2CC8" w:rsidRDefault="004A2CC8" w:rsidP="00BD49AD">
                            <w:pPr>
                              <w:rPr>
                                <w:b/>
                                <w:bCs/>
                                <w:i/>
                                <w:iCs/>
                                <w:sz w:val="18"/>
                              </w:rPr>
                            </w:pPr>
                          </w:p>
                          <w:p w14:paraId="7DDC0832" w14:textId="4DF5F894" w:rsidR="004A2CC8" w:rsidRPr="002B6DDF" w:rsidRDefault="004A2CC8" w:rsidP="00A13136">
                            <w:pPr>
                              <w:rPr>
                                <w:b/>
                                <w:bCs/>
                                <w:sz w:val="18"/>
                                <w:highlight w:val="yellow"/>
                              </w:rPr>
                            </w:pPr>
                            <w:r>
                              <w:rPr>
                                <w:b/>
                                <w:bCs/>
                                <w:i/>
                                <w:iCs/>
                                <w:sz w:val="18"/>
                              </w:rPr>
                              <w:t>Ref :</w:t>
                            </w:r>
                            <w:r>
                              <w:rPr>
                                <w:b/>
                                <w:bCs/>
                                <w:i/>
                                <w:iCs/>
                                <w:sz w:val="18"/>
                              </w:rPr>
                              <w:tab/>
                            </w:r>
                            <w:r>
                              <w:rPr>
                                <w:b/>
                                <w:bCs/>
                                <w:sz w:val="18"/>
                              </w:rPr>
                              <w:tab/>
                            </w:r>
                            <w:r w:rsidR="00D41BE5">
                              <w:rPr>
                                <w:b/>
                                <w:bCs/>
                                <w:sz w:val="18"/>
                              </w:rPr>
                              <w:t>DN485318</w:t>
                            </w:r>
                            <w:bookmarkStart w:id="5" w:name="_GoBack"/>
                            <w:bookmarkEnd w:id="5"/>
                          </w:p>
                          <w:p w14:paraId="7D335C66" w14:textId="3F85B504" w:rsidR="004A2CC8" w:rsidRDefault="004A2CC8" w:rsidP="00BD49AD">
                            <w:pPr>
                              <w:rPr>
                                <w:b/>
                                <w:bCs/>
                                <w:sz w:val="18"/>
                              </w:rPr>
                            </w:pPr>
                            <w:r w:rsidRPr="0012314F">
                              <w:rPr>
                                <w:b/>
                                <w:bCs/>
                                <w:i/>
                                <w:iCs/>
                                <w:sz w:val="18"/>
                              </w:rPr>
                              <w:t xml:space="preserve">Date:  </w:t>
                            </w:r>
                            <w:r w:rsidRPr="0012314F">
                              <w:rPr>
                                <w:b/>
                                <w:bCs/>
                                <w:i/>
                                <w:iCs/>
                                <w:sz w:val="18"/>
                              </w:rPr>
                              <w:tab/>
                            </w:r>
                            <w:r w:rsidRPr="0012314F">
                              <w:rPr>
                                <w:b/>
                                <w:bCs/>
                                <w:i/>
                                <w:iCs/>
                                <w:sz w:val="18"/>
                              </w:rPr>
                              <w:tab/>
                            </w:r>
                            <w:r w:rsidR="0012314F">
                              <w:rPr>
                                <w:b/>
                                <w:bCs/>
                                <w:i/>
                                <w:iCs/>
                                <w:sz w:val="18"/>
                              </w:rPr>
                              <w:t>1</w:t>
                            </w:r>
                            <w:r w:rsidR="0012314F" w:rsidRPr="0012314F">
                              <w:rPr>
                                <w:b/>
                                <w:bCs/>
                                <w:i/>
                                <w:iCs/>
                                <w:sz w:val="18"/>
                                <w:vertAlign w:val="superscript"/>
                              </w:rPr>
                              <w:t>st</w:t>
                            </w:r>
                            <w:r w:rsidR="0012314F">
                              <w:rPr>
                                <w:b/>
                                <w:bCs/>
                                <w:i/>
                                <w:iCs/>
                                <w:sz w:val="18"/>
                              </w:rPr>
                              <w:t xml:space="preserve"> July 2020</w:t>
                            </w:r>
                          </w:p>
                          <w:p w14:paraId="366CA72C" w14:textId="77777777" w:rsidR="004A2CC8" w:rsidRDefault="004A2CC8" w:rsidP="00BD49AD">
                            <w:pPr>
                              <w:rPr>
                                <w:b/>
                                <w:bCs/>
                                <w:sz w:val="18"/>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FD3CD" id="_x0000_t202" coordsize="21600,21600" o:spt="202" path="m,l,21600r21600,l21600,xe">
                <v:stroke joinstyle="miter"/>
                <v:path gradientshapeok="t" o:connecttype="rect"/>
              </v:shapetype>
              <v:shape id="Text Box 3" o:spid="_x0000_s1027" type="#_x0000_t202" style="position:absolute;left:0;text-align:left;margin-left:300.75pt;margin-top:117.75pt;width:189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" stroked="f">
                <v:textbox inset=",.3mm">
                  <w:txbxContent>
                    <w:p w14:paraId="754B0082" w14:textId="77777777" w:rsidR="004A2CC8" w:rsidRDefault="004A2CC8" w:rsidP="00BD49AD">
                      <w:pPr>
                        <w:rPr>
                          <w:b/>
                          <w:bCs/>
                          <w:sz w:val="18"/>
                        </w:rPr>
                      </w:pPr>
                      <w:r w:rsidRPr="00104920">
                        <w:rPr>
                          <w:b/>
                          <w:bCs/>
                          <w:sz w:val="18"/>
                        </w:rPr>
                        <w:t>Learning and De</w:t>
                      </w:r>
                      <w:r>
                        <w:rPr>
                          <w:b/>
                          <w:bCs/>
                          <w:sz w:val="18"/>
                        </w:rPr>
                        <w:t>ve</w:t>
                      </w:r>
                      <w:r w:rsidRPr="00104920">
                        <w:rPr>
                          <w:b/>
                          <w:bCs/>
                          <w:sz w:val="18"/>
                        </w:rPr>
                        <w:t xml:space="preserve">lopment </w:t>
                      </w:r>
                    </w:p>
                    <w:p w14:paraId="595F78E1" w14:textId="77777777" w:rsidR="004A2CC8" w:rsidRDefault="004A2CC8" w:rsidP="00BD49AD">
                      <w:pPr>
                        <w:rPr>
                          <w:b/>
                          <w:bCs/>
                          <w:sz w:val="18"/>
                        </w:rPr>
                      </w:pPr>
                      <w:bookmarkStart w:id="6" w:name="LBMAddress1"/>
                      <w:r>
                        <w:rPr>
                          <w:b/>
                          <w:bCs/>
                          <w:sz w:val="18"/>
                        </w:rPr>
                        <w:t>London Borough of Merton</w:t>
                      </w:r>
                      <w:bookmarkEnd w:id="6"/>
                    </w:p>
                    <w:p w14:paraId="3EAD411B" w14:textId="77777777" w:rsidR="004A2CC8" w:rsidRDefault="004A2CC8" w:rsidP="00BD49AD">
                      <w:pPr>
                        <w:rPr>
                          <w:b/>
                          <w:bCs/>
                          <w:sz w:val="18"/>
                        </w:rPr>
                      </w:pPr>
                      <w:bookmarkStart w:id="7" w:name="LBMAddress2"/>
                      <w:r>
                        <w:rPr>
                          <w:b/>
                          <w:bCs/>
                          <w:sz w:val="18"/>
                        </w:rPr>
                        <w:t>Merton Civic Centre</w:t>
                      </w:r>
                      <w:bookmarkEnd w:id="7"/>
                    </w:p>
                    <w:p w14:paraId="17A77BD5" w14:textId="77777777" w:rsidR="004A2CC8" w:rsidRDefault="004A2CC8" w:rsidP="00BD49AD">
                      <w:pPr>
                        <w:rPr>
                          <w:b/>
                          <w:bCs/>
                          <w:sz w:val="18"/>
                        </w:rPr>
                      </w:pPr>
                      <w:r>
                        <w:rPr>
                          <w:b/>
                          <w:bCs/>
                          <w:sz w:val="18"/>
                        </w:rPr>
                        <w:t>London Road</w:t>
                      </w:r>
                    </w:p>
                    <w:p w14:paraId="0F4657C0" w14:textId="77777777" w:rsidR="004A2CC8" w:rsidRDefault="004A2CC8" w:rsidP="00BD49AD">
                      <w:pPr>
                        <w:rPr>
                          <w:b/>
                          <w:bCs/>
                          <w:sz w:val="18"/>
                        </w:rPr>
                      </w:pPr>
                      <w:bookmarkStart w:id="8" w:name="LBMAddress3"/>
                      <w:r>
                        <w:rPr>
                          <w:b/>
                          <w:bCs/>
                          <w:sz w:val="18"/>
                        </w:rPr>
                        <w:t>Morden SM4 5DX</w:t>
                      </w:r>
                      <w:bookmarkEnd w:id="8"/>
                    </w:p>
                    <w:p w14:paraId="18A10B2A" w14:textId="77777777" w:rsidR="004A2CC8" w:rsidRDefault="004A2CC8" w:rsidP="00BD49AD">
                      <w:pPr>
                        <w:rPr>
                          <w:b/>
                          <w:bCs/>
                          <w:sz w:val="18"/>
                        </w:rPr>
                      </w:pPr>
                    </w:p>
                    <w:p w14:paraId="7535F663" w14:textId="77777777" w:rsidR="004A2CC8" w:rsidRDefault="004A2CC8" w:rsidP="00BD49AD">
                      <w:pPr>
                        <w:rPr>
                          <w:b/>
                          <w:bCs/>
                          <w:sz w:val="18"/>
                        </w:rPr>
                      </w:pPr>
                      <w:bookmarkStart w:id="9" w:name="ConLabel1"/>
                      <w:r>
                        <w:rPr>
                          <w:b/>
                          <w:bCs/>
                          <w:i/>
                          <w:iCs/>
                          <w:sz w:val="18"/>
                        </w:rPr>
                        <w:t>Direct Line:</w:t>
                      </w:r>
                      <w:bookmarkEnd w:id="9"/>
                      <w:r>
                        <w:rPr>
                          <w:b/>
                          <w:bCs/>
                          <w:sz w:val="18"/>
                        </w:rPr>
                        <w:tab/>
                        <w:t>020 8545 3394</w:t>
                      </w:r>
                    </w:p>
                    <w:p w14:paraId="323A33A5" w14:textId="77777777" w:rsidR="004A2CC8" w:rsidRDefault="004A2CC8" w:rsidP="00BD49AD">
                      <w:pPr>
                        <w:rPr>
                          <w:b/>
                          <w:bCs/>
                          <w:i/>
                          <w:iCs/>
                          <w:sz w:val="18"/>
                        </w:rPr>
                      </w:pPr>
                    </w:p>
                    <w:p w14:paraId="7DDC0832" w14:textId="4DF5F894" w:rsidR="004A2CC8" w:rsidRPr="002B6DDF" w:rsidRDefault="004A2CC8" w:rsidP="00A13136">
                      <w:pPr>
                        <w:rPr>
                          <w:b/>
                          <w:bCs/>
                          <w:sz w:val="18"/>
                          <w:highlight w:val="yellow"/>
                        </w:rPr>
                      </w:pPr>
                      <w:r>
                        <w:rPr>
                          <w:b/>
                          <w:bCs/>
                          <w:i/>
                          <w:iCs/>
                          <w:sz w:val="18"/>
                        </w:rPr>
                        <w:t>Ref :</w:t>
                      </w:r>
                      <w:r>
                        <w:rPr>
                          <w:b/>
                          <w:bCs/>
                          <w:i/>
                          <w:iCs/>
                          <w:sz w:val="18"/>
                        </w:rPr>
                        <w:tab/>
                      </w:r>
                      <w:r>
                        <w:rPr>
                          <w:b/>
                          <w:bCs/>
                          <w:sz w:val="18"/>
                        </w:rPr>
                        <w:tab/>
                      </w:r>
                      <w:r w:rsidR="00D41BE5">
                        <w:rPr>
                          <w:b/>
                          <w:bCs/>
                          <w:sz w:val="18"/>
                        </w:rPr>
                        <w:t>DN485318</w:t>
                      </w:r>
                      <w:bookmarkStart w:id="10" w:name="_GoBack"/>
                      <w:bookmarkEnd w:id="10"/>
                    </w:p>
                    <w:p w14:paraId="7D335C66" w14:textId="3F85B504" w:rsidR="004A2CC8" w:rsidRDefault="004A2CC8" w:rsidP="00BD49AD">
                      <w:pPr>
                        <w:rPr>
                          <w:b/>
                          <w:bCs/>
                          <w:sz w:val="18"/>
                        </w:rPr>
                      </w:pPr>
                      <w:r w:rsidRPr="0012314F">
                        <w:rPr>
                          <w:b/>
                          <w:bCs/>
                          <w:i/>
                          <w:iCs/>
                          <w:sz w:val="18"/>
                        </w:rPr>
                        <w:t xml:space="preserve">Date:  </w:t>
                      </w:r>
                      <w:r w:rsidRPr="0012314F">
                        <w:rPr>
                          <w:b/>
                          <w:bCs/>
                          <w:i/>
                          <w:iCs/>
                          <w:sz w:val="18"/>
                        </w:rPr>
                        <w:tab/>
                      </w:r>
                      <w:r w:rsidRPr="0012314F">
                        <w:rPr>
                          <w:b/>
                          <w:bCs/>
                          <w:i/>
                          <w:iCs/>
                          <w:sz w:val="18"/>
                        </w:rPr>
                        <w:tab/>
                      </w:r>
                      <w:r w:rsidR="0012314F">
                        <w:rPr>
                          <w:b/>
                          <w:bCs/>
                          <w:i/>
                          <w:iCs/>
                          <w:sz w:val="18"/>
                        </w:rPr>
                        <w:t>1</w:t>
                      </w:r>
                      <w:r w:rsidR="0012314F" w:rsidRPr="0012314F">
                        <w:rPr>
                          <w:b/>
                          <w:bCs/>
                          <w:i/>
                          <w:iCs/>
                          <w:sz w:val="18"/>
                          <w:vertAlign w:val="superscript"/>
                        </w:rPr>
                        <w:t>st</w:t>
                      </w:r>
                      <w:r w:rsidR="0012314F">
                        <w:rPr>
                          <w:b/>
                          <w:bCs/>
                          <w:i/>
                          <w:iCs/>
                          <w:sz w:val="18"/>
                        </w:rPr>
                        <w:t xml:space="preserve"> July 2020</w:t>
                      </w:r>
                    </w:p>
                    <w:p w14:paraId="366CA72C" w14:textId="77777777" w:rsidR="004A2CC8" w:rsidRDefault="004A2CC8" w:rsidP="00BD49AD">
                      <w:pPr>
                        <w:rPr>
                          <w:b/>
                          <w:bCs/>
                          <w:sz w:val="18"/>
                        </w:rPr>
                      </w:pPr>
                    </w:p>
                  </w:txbxContent>
                </v:textbox>
                <w10:wrap anchory="page"/>
                <w10:anchorlock/>
              </v:shape>
            </w:pict>
          </mc:Fallback>
        </mc:AlternateContent>
      </w:r>
      <w:bookmarkEnd w:id="0"/>
    </w:p>
    <w:p w14:paraId="308955B5" w14:textId="77777777" w:rsidR="004B0D73" w:rsidRDefault="004B0D73" w:rsidP="004B0D73">
      <w:pPr>
        <w:ind w:left="-960" w:right="-927"/>
      </w:pPr>
    </w:p>
    <w:p w14:paraId="1FA9DE31" w14:textId="77777777" w:rsidR="004B0D73" w:rsidRDefault="004B0D73" w:rsidP="004B0D73">
      <w:pPr>
        <w:ind w:left="-960" w:right="-927"/>
      </w:pPr>
    </w:p>
    <w:p w14:paraId="52BDC4AF" w14:textId="77777777" w:rsidR="02CE7518" w:rsidRDefault="02CE7518" w:rsidP="008258A4">
      <w:pPr>
        <w:ind w:right="-927"/>
        <w:rPr>
          <w:rFonts w:cs="Arial"/>
          <w:b/>
          <w:bCs/>
          <w:color w:val="000000" w:themeColor="text1"/>
          <w:lang w:eastAsia="en-GB"/>
        </w:rPr>
      </w:pPr>
    </w:p>
    <w:p w14:paraId="552F40F8" w14:textId="77777777" w:rsidR="02CE7518" w:rsidRDefault="02CE7518" w:rsidP="02CE7518">
      <w:pPr>
        <w:ind w:left="-960" w:right="-927"/>
        <w:rPr>
          <w:rFonts w:cs="Arial"/>
          <w:b/>
          <w:bCs/>
          <w:color w:val="000000" w:themeColor="text1"/>
          <w:lang w:eastAsia="en-GB"/>
        </w:rPr>
      </w:pPr>
    </w:p>
    <w:p w14:paraId="10DC4A4E" w14:textId="77777777" w:rsidR="02CE7518" w:rsidRDefault="02CE7518" w:rsidP="02CE7518">
      <w:pPr>
        <w:ind w:left="-960" w:right="-927"/>
        <w:rPr>
          <w:rFonts w:cs="Arial"/>
          <w:b/>
          <w:bCs/>
          <w:color w:val="000000" w:themeColor="text1"/>
          <w:lang w:eastAsia="en-GB"/>
        </w:rPr>
      </w:pPr>
    </w:p>
    <w:p w14:paraId="6E1B4E80" w14:textId="0AC82CE4" w:rsidR="003657CF" w:rsidRPr="004B0D73" w:rsidRDefault="003657CF" w:rsidP="004B0D73">
      <w:pPr>
        <w:ind w:left="-960" w:right="-927"/>
      </w:pPr>
      <w:r w:rsidRPr="007D76F0">
        <w:rPr>
          <w:rFonts w:cs="Arial"/>
          <w:b/>
          <w:color w:val="000000"/>
          <w:szCs w:val="22"/>
          <w:lang w:eastAsia="en-GB"/>
        </w:rPr>
        <w:t>Re: Request for Quotation for</w:t>
      </w:r>
      <w:r w:rsidR="002B6DDF">
        <w:rPr>
          <w:rFonts w:cs="Arial"/>
          <w:b/>
          <w:color w:val="000000"/>
          <w:szCs w:val="22"/>
          <w:lang w:eastAsia="en-GB"/>
        </w:rPr>
        <w:t xml:space="preserve"> Online </w:t>
      </w:r>
      <w:r w:rsidR="00717C14">
        <w:rPr>
          <w:rFonts w:cs="Arial"/>
          <w:b/>
          <w:color w:val="000000"/>
          <w:szCs w:val="22"/>
          <w:lang w:eastAsia="en-GB"/>
        </w:rPr>
        <w:t xml:space="preserve">E-Learning </w:t>
      </w:r>
      <w:r w:rsidR="002B6DDF">
        <w:rPr>
          <w:rFonts w:cs="Arial"/>
          <w:b/>
          <w:color w:val="000000"/>
          <w:szCs w:val="22"/>
          <w:lang w:eastAsia="en-GB"/>
        </w:rPr>
        <w:t>Recruitment &amp; Selection.</w:t>
      </w:r>
    </w:p>
    <w:p w14:paraId="289F7F3C" w14:textId="77777777" w:rsidR="003657CF" w:rsidRDefault="003657CF" w:rsidP="003657CF">
      <w:pPr>
        <w:spacing w:before="240" w:line="276" w:lineRule="auto"/>
        <w:ind w:left="-993"/>
        <w:jc w:val="both"/>
        <w:rPr>
          <w:sz w:val="22"/>
          <w:szCs w:val="22"/>
        </w:rPr>
      </w:pPr>
      <w:r w:rsidRPr="00B06C39">
        <w:rPr>
          <w:sz w:val="22"/>
          <w:szCs w:val="22"/>
        </w:rPr>
        <w:t>T</w:t>
      </w:r>
      <w:r>
        <w:rPr>
          <w:sz w:val="22"/>
          <w:szCs w:val="22"/>
        </w:rPr>
        <w:t>he London Borough of Merton (“the Council”)</w:t>
      </w:r>
      <w:r w:rsidRPr="00B06C39">
        <w:rPr>
          <w:sz w:val="22"/>
          <w:szCs w:val="22"/>
        </w:rPr>
        <w:t xml:space="preserve"> is inviting quotations from suitably qualified and experienced </w:t>
      </w:r>
      <w:r>
        <w:rPr>
          <w:sz w:val="22"/>
          <w:szCs w:val="22"/>
        </w:rPr>
        <w:t>providers</w:t>
      </w:r>
      <w:r w:rsidRPr="00B06C39">
        <w:rPr>
          <w:sz w:val="22"/>
          <w:szCs w:val="22"/>
        </w:rPr>
        <w:t xml:space="preserve"> to </w:t>
      </w:r>
      <w:r w:rsidR="00104920">
        <w:rPr>
          <w:sz w:val="22"/>
          <w:szCs w:val="22"/>
        </w:rPr>
        <w:t>provide</w:t>
      </w:r>
      <w:r w:rsidR="002B6DDF">
        <w:rPr>
          <w:sz w:val="22"/>
          <w:szCs w:val="22"/>
        </w:rPr>
        <w:t xml:space="preserve"> online Recruitment &amp; Selection</w:t>
      </w:r>
      <w:r>
        <w:rPr>
          <w:sz w:val="22"/>
          <w:szCs w:val="22"/>
        </w:rPr>
        <w:t xml:space="preserve"> (</w:t>
      </w:r>
      <w:r>
        <w:rPr>
          <w:b/>
          <w:sz w:val="22"/>
          <w:szCs w:val="22"/>
        </w:rPr>
        <w:t>“Quotations”</w:t>
      </w:r>
      <w:r w:rsidRPr="007D76F0">
        <w:rPr>
          <w:sz w:val="22"/>
          <w:szCs w:val="22"/>
        </w:rPr>
        <w:t>).</w:t>
      </w:r>
    </w:p>
    <w:p w14:paraId="09E0E8A8" w14:textId="77777777" w:rsidR="003657CF" w:rsidRPr="00B06C39" w:rsidRDefault="003657CF" w:rsidP="003657CF">
      <w:pPr>
        <w:spacing w:line="276" w:lineRule="auto"/>
        <w:ind w:left="-993"/>
        <w:jc w:val="both"/>
        <w:rPr>
          <w:sz w:val="22"/>
          <w:szCs w:val="22"/>
        </w:rPr>
      </w:pPr>
    </w:p>
    <w:p w14:paraId="144A2FEE" w14:textId="77777777" w:rsidR="003657CF" w:rsidRDefault="003657CF" w:rsidP="003657CF">
      <w:pPr>
        <w:ind w:left="-993"/>
        <w:jc w:val="both"/>
        <w:rPr>
          <w:sz w:val="22"/>
          <w:szCs w:val="22"/>
        </w:rPr>
      </w:pPr>
      <w:r w:rsidRPr="00B06C39">
        <w:rPr>
          <w:sz w:val="22"/>
          <w:szCs w:val="22"/>
        </w:rPr>
        <w:t>Enclosed is the Request for Quotation (RFQ) pack, which contains</w:t>
      </w:r>
      <w:r>
        <w:rPr>
          <w:sz w:val="22"/>
          <w:szCs w:val="22"/>
        </w:rPr>
        <w:t>:</w:t>
      </w:r>
      <w:r w:rsidRPr="00B06C39">
        <w:rPr>
          <w:sz w:val="22"/>
          <w:szCs w:val="22"/>
        </w:rPr>
        <w:t xml:space="preserve"> </w:t>
      </w:r>
    </w:p>
    <w:p w14:paraId="7D1D6817" w14:textId="77777777" w:rsidR="003657CF" w:rsidRPr="00EF46AB" w:rsidRDefault="003657CF" w:rsidP="003657CF">
      <w:pPr>
        <w:ind w:left="-993"/>
        <w:jc w:val="both"/>
        <w:rPr>
          <w:sz w:val="22"/>
          <w:szCs w:val="22"/>
        </w:rPr>
      </w:pPr>
    </w:p>
    <w:p w14:paraId="6C2F481E" w14:textId="77777777" w:rsidR="003657CF" w:rsidRPr="00416444" w:rsidRDefault="003657CF" w:rsidP="003657CF">
      <w:pPr>
        <w:jc w:val="both"/>
        <w:rPr>
          <w:sz w:val="22"/>
          <w:szCs w:val="22"/>
        </w:rPr>
      </w:pPr>
      <w:r>
        <w:rPr>
          <w:sz w:val="22"/>
          <w:szCs w:val="22"/>
        </w:rPr>
        <w:t>Secti</w:t>
      </w:r>
      <w:r w:rsidR="00C21615">
        <w:rPr>
          <w:sz w:val="22"/>
          <w:szCs w:val="22"/>
        </w:rPr>
        <w:t>on 1:</w:t>
      </w:r>
      <w:r w:rsidR="00C21615">
        <w:rPr>
          <w:sz w:val="22"/>
          <w:szCs w:val="22"/>
        </w:rPr>
        <w:tab/>
      </w:r>
      <w:r w:rsidR="00C21615">
        <w:rPr>
          <w:sz w:val="22"/>
          <w:szCs w:val="22"/>
        </w:rPr>
        <w:tab/>
        <w:t>Background</w:t>
      </w:r>
    </w:p>
    <w:p w14:paraId="6CEE9A36" w14:textId="77777777" w:rsidR="003657CF" w:rsidRDefault="003657CF" w:rsidP="003657CF">
      <w:pPr>
        <w:spacing w:line="276" w:lineRule="auto"/>
        <w:jc w:val="both"/>
        <w:rPr>
          <w:sz w:val="22"/>
          <w:szCs w:val="22"/>
        </w:rPr>
      </w:pPr>
      <w:r w:rsidRPr="00416444">
        <w:rPr>
          <w:sz w:val="22"/>
          <w:szCs w:val="22"/>
        </w:rPr>
        <w:t>Section</w:t>
      </w:r>
      <w:r w:rsidR="0020724A">
        <w:rPr>
          <w:sz w:val="22"/>
          <w:szCs w:val="22"/>
        </w:rPr>
        <w:t xml:space="preserve"> 2:</w:t>
      </w:r>
      <w:r w:rsidR="0020724A">
        <w:rPr>
          <w:sz w:val="22"/>
          <w:szCs w:val="22"/>
        </w:rPr>
        <w:tab/>
      </w:r>
      <w:r w:rsidR="0020724A">
        <w:rPr>
          <w:sz w:val="22"/>
          <w:szCs w:val="22"/>
        </w:rPr>
        <w:tab/>
        <w:t>Statement of requirements</w:t>
      </w:r>
    </w:p>
    <w:p w14:paraId="189EF870" w14:textId="77777777" w:rsidR="003657CF" w:rsidRPr="00416444" w:rsidRDefault="00B76B83" w:rsidP="003657CF">
      <w:pPr>
        <w:spacing w:line="276" w:lineRule="auto"/>
        <w:jc w:val="both"/>
        <w:rPr>
          <w:sz w:val="22"/>
          <w:szCs w:val="22"/>
        </w:rPr>
      </w:pPr>
      <w:r>
        <w:rPr>
          <w:sz w:val="22"/>
          <w:szCs w:val="22"/>
        </w:rPr>
        <w:t>Section 3</w:t>
      </w:r>
      <w:r w:rsidR="0020724A">
        <w:rPr>
          <w:sz w:val="22"/>
          <w:szCs w:val="22"/>
        </w:rPr>
        <w:t>:</w:t>
      </w:r>
      <w:r w:rsidR="0020724A">
        <w:rPr>
          <w:sz w:val="22"/>
          <w:szCs w:val="22"/>
        </w:rPr>
        <w:tab/>
      </w:r>
      <w:r w:rsidR="0020724A">
        <w:rPr>
          <w:sz w:val="22"/>
          <w:szCs w:val="22"/>
        </w:rPr>
        <w:tab/>
        <w:t>Instructions and conditions for quoting</w:t>
      </w:r>
    </w:p>
    <w:p w14:paraId="25ADAD0B" w14:textId="77777777" w:rsidR="003657CF" w:rsidRPr="00416444" w:rsidRDefault="00B76B83" w:rsidP="003657CF">
      <w:pPr>
        <w:spacing w:line="276" w:lineRule="auto"/>
        <w:jc w:val="both"/>
        <w:rPr>
          <w:sz w:val="22"/>
          <w:szCs w:val="22"/>
        </w:rPr>
      </w:pPr>
      <w:r>
        <w:rPr>
          <w:sz w:val="22"/>
          <w:szCs w:val="22"/>
        </w:rPr>
        <w:t>Section 4</w:t>
      </w:r>
      <w:r w:rsidR="003657CF" w:rsidRPr="00416444">
        <w:rPr>
          <w:sz w:val="22"/>
          <w:szCs w:val="22"/>
        </w:rPr>
        <w:t>:</w:t>
      </w:r>
      <w:r w:rsidR="003657CF" w:rsidRPr="00416444">
        <w:rPr>
          <w:sz w:val="22"/>
          <w:szCs w:val="22"/>
        </w:rPr>
        <w:tab/>
      </w:r>
      <w:r w:rsidR="003657CF" w:rsidRPr="00416444">
        <w:rPr>
          <w:sz w:val="22"/>
          <w:szCs w:val="22"/>
        </w:rPr>
        <w:tab/>
      </w:r>
      <w:r w:rsidR="0020724A">
        <w:rPr>
          <w:sz w:val="22"/>
          <w:szCs w:val="22"/>
        </w:rPr>
        <w:t>Contract award</w:t>
      </w:r>
      <w:r w:rsidR="003657CF" w:rsidRPr="00416444">
        <w:rPr>
          <w:sz w:val="22"/>
          <w:szCs w:val="22"/>
        </w:rPr>
        <w:t xml:space="preserve"> </w:t>
      </w:r>
    </w:p>
    <w:p w14:paraId="12D435FF" w14:textId="77777777" w:rsidR="003657CF" w:rsidRPr="00416444" w:rsidRDefault="00DB558D" w:rsidP="003657CF">
      <w:pPr>
        <w:spacing w:line="276" w:lineRule="auto"/>
        <w:jc w:val="both"/>
        <w:rPr>
          <w:sz w:val="22"/>
          <w:szCs w:val="22"/>
        </w:rPr>
      </w:pPr>
      <w:r>
        <w:rPr>
          <w:sz w:val="22"/>
          <w:szCs w:val="22"/>
        </w:rPr>
        <w:t>Section</w:t>
      </w:r>
      <w:r w:rsidR="00B76B83">
        <w:rPr>
          <w:sz w:val="22"/>
          <w:szCs w:val="22"/>
        </w:rPr>
        <w:t xml:space="preserve"> 5</w:t>
      </w:r>
      <w:r w:rsidR="004F63F1">
        <w:rPr>
          <w:sz w:val="22"/>
          <w:szCs w:val="22"/>
        </w:rPr>
        <w:t>:</w:t>
      </w:r>
      <w:r w:rsidR="004F63F1">
        <w:rPr>
          <w:sz w:val="22"/>
          <w:szCs w:val="22"/>
        </w:rPr>
        <w:tab/>
      </w:r>
      <w:r w:rsidR="004F63F1">
        <w:rPr>
          <w:sz w:val="22"/>
          <w:szCs w:val="22"/>
        </w:rPr>
        <w:tab/>
        <w:t>Supplier response</w:t>
      </w:r>
    </w:p>
    <w:p w14:paraId="7228378C" w14:textId="77777777" w:rsidR="004F63F1" w:rsidRDefault="00B76B83" w:rsidP="004F63F1">
      <w:pPr>
        <w:spacing w:line="276" w:lineRule="auto"/>
        <w:jc w:val="both"/>
        <w:rPr>
          <w:sz w:val="22"/>
          <w:szCs w:val="22"/>
        </w:rPr>
      </w:pPr>
      <w:r>
        <w:rPr>
          <w:sz w:val="22"/>
          <w:szCs w:val="22"/>
        </w:rPr>
        <w:t>Section 6</w:t>
      </w:r>
      <w:r w:rsidR="003657CF" w:rsidRPr="00416444">
        <w:rPr>
          <w:sz w:val="22"/>
          <w:szCs w:val="22"/>
        </w:rPr>
        <w:t>:</w:t>
      </w:r>
      <w:r w:rsidR="003657CF" w:rsidRPr="00416444">
        <w:rPr>
          <w:sz w:val="22"/>
          <w:szCs w:val="22"/>
        </w:rPr>
        <w:tab/>
      </w:r>
      <w:r w:rsidR="003657CF" w:rsidRPr="00416444">
        <w:rPr>
          <w:sz w:val="22"/>
          <w:szCs w:val="22"/>
        </w:rPr>
        <w:tab/>
      </w:r>
      <w:r w:rsidR="004F63F1">
        <w:rPr>
          <w:sz w:val="22"/>
          <w:szCs w:val="22"/>
        </w:rPr>
        <w:t>Form of quotation and declarations</w:t>
      </w:r>
    </w:p>
    <w:p w14:paraId="0BE7F3BE" w14:textId="77777777" w:rsidR="004F63F1" w:rsidRDefault="00B76B83" w:rsidP="004F63F1">
      <w:pPr>
        <w:spacing w:line="276" w:lineRule="auto"/>
        <w:jc w:val="both"/>
        <w:rPr>
          <w:sz w:val="22"/>
          <w:szCs w:val="22"/>
        </w:rPr>
      </w:pPr>
      <w:r>
        <w:rPr>
          <w:sz w:val="22"/>
          <w:szCs w:val="22"/>
        </w:rPr>
        <w:t>Section 7</w:t>
      </w:r>
      <w:r w:rsidR="004F63F1">
        <w:rPr>
          <w:sz w:val="22"/>
          <w:szCs w:val="22"/>
        </w:rPr>
        <w:t>:</w:t>
      </w:r>
      <w:r w:rsidR="004F63F1">
        <w:rPr>
          <w:sz w:val="22"/>
          <w:szCs w:val="22"/>
        </w:rPr>
        <w:tab/>
      </w:r>
      <w:r w:rsidR="004F63F1">
        <w:rPr>
          <w:sz w:val="22"/>
          <w:szCs w:val="22"/>
        </w:rPr>
        <w:tab/>
        <w:t>Conditions of contract</w:t>
      </w:r>
    </w:p>
    <w:p w14:paraId="5C7E797E" w14:textId="77777777" w:rsidR="002B6DDF" w:rsidRDefault="002B6DDF" w:rsidP="004F63F1">
      <w:pPr>
        <w:spacing w:line="276" w:lineRule="auto"/>
        <w:jc w:val="both"/>
        <w:rPr>
          <w:sz w:val="22"/>
          <w:szCs w:val="22"/>
        </w:rPr>
      </w:pPr>
    </w:p>
    <w:p w14:paraId="7B07BCD3" w14:textId="77777777" w:rsidR="002B6DDF" w:rsidRPr="002B6DDF" w:rsidRDefault="002B6DDF" w:rsidP="004F63F1">
      <w:pPr>
        <w:spacing w:line="276" w:lineRule="auto"/>
        <w:jc w:val="both"/>
        <w:rPr>
          <w:b/>
          <w:sz w:val="22"/>
          <w:szCs w:val="22"/>
          <w:u w:val="single"/>
        </w:rPr>
      </w:pPr>
      <w:r w:rsidRPr="002B6DDF">
        <w:rPr>
          <w:b/>
          <w:sz w:val="22"/>
          <w:szCs w:val="22"/>
          <w:u w:val="single"/>
        </w:rPr>
        <w:t>To be completed and returned</w:t>
      </w:r>
    </w:p>
    <w:p w14:paraId="72E3D3A0" w14:textId="77777777" w:rsidR="00C0004A" w:rsidRDefault="002B6DDF" w:rsidP="004F63F1">
      <w:pPr>
        <w:spacing w:line="276" w:lineRule="auto"/>
        <w:jc w:val="both"/>
        <w:rPr>
          <w:sz w:val="22"/>
          <w:szCs w:val="22"/>
        </w:rPr>
      </w:pPr>
      <w:r>
        <w:rPr>
          <w:sz w:val="22"/>
          <w:szCs w:val="22"/>
        </w:rPr>
        <w:t>Section 4</w:t>
      </w:r>
      <w:r w:rsidR="002905BE">
        <w:rPr>
          <w:sz w:val="22"/>
          <w:szCs w:val="22"/>
        </w:rPr>
        <w:t>.3</w:t>
      </w:r>
      <w:r w:rsidR="00D41700">
        <w:rPr>
          <w:sz w:val="22"/>
          <w:szCs w:val="22"/>
        </w:rPr>
        <w:t>.1</w:t>
      </w:r>
      <w:r w:rsidR="002905BE">
        <w:rPr>
          <w:sz w:val="22"/>
          <w:szCs w:val="22"/>
        </w:rPr>
        <w:tab/>
      </w:r>
      <w:r w:rsidR="002905BE">
        <w:rPr>
          <w:sz w:val="22"/>
          <w:szCs w:val="22"/>
        </w:rPr>
        <w:tab/>
      </w:r>
      <w:r w:rsidR="00C0004A">
        <w:rPr>
          <w:sz w:val="22"/>
          <w:szCs w:val="22"/>
        </w:rPr>
        <w:t>Pass / Fail Criteria</w:t>
      </w:r>
      <w:r w:rsidR="006D019E">
        <w:rPr>
          <w:sz w:val="22"/>
          <w:szCs w:val="22"/>
        </w:rPr>
        <w:t xml:space="preserve"> - to be completed and submitted.</w:t>
      </w:r>
    </w:p>
    <w:p w14:paraId="293A8D66" w14:textId="77777777" w:rsidR="00C0004A" w:rsidRDefault="00E64571" w:rsidP="004F63F1">
      <w:pPr>
        <w:spacing w:line="276" w:lineRule="auto"/>
        <w:jc w:val="both"/>
        <w:rPr>
          <w:sz w:val="22"/>
          <w:szCs w:val="22"/>
        </w:rPr>
      </w:pPr>
      <w:r>
        <w:rPr>
          <w:sz w:val="22"/>
          <w:szCs w:val="22"/>
        </w:rPr>
        <w:t>Appendix A</w:t>
      </w:r>
      <w:r w:rsidR="633F6412">
        <w:rPr>
          <w:sz w:val="22"/>
          <w:szCs w:val="22"/>
        </w:rPr>
        <w:t xml:space="preserve">- </w:t>
      </w:r>
      <w:r w:rsidR="00C0004A">
        <w:rPr>
          <w:sz w:val="22"/>
          <w:szCs w:val="22"/>
        </w:rPr>
        <w:tab/>
      </w:r>
      <w:r w:rsidR="00C0004A">
        <w:rPr>
          <w:sz w:val="22"/>
          <w:szCs w:val="22"/>
        </w:rPr>
        <w:tab/>
        <w:t xml:space="preserve">Method Statement </w:t>
      </w:r>
      <w:r w:rsidR="00C0004A">
        <w:rPr>
          <w:sz w:val="22"/>
          <w:szCs w:val="22"/>
        </w:rPr>
        <w:tab/>
      </w:r>
    </w:p>
    <w:p w14:paraId="464F47AA" w14:textId="77777777" w:rsidR="00C0004A" w:rsidRDefault="00E64571" w:rsidP="004F63F1">
      <w:pPr>
        <w:spacing w:line="276" w:lineRule="auto"/>
        <w:jc w:val="both"/>
        <w:rPr>
          <w:sz w:val="22"/>
          <w:szCs w:val="22"/>
        </w:rPr>
      </w:pPr>
      <w:r>
        <w:rPr>
          <w:sz w:val="22"/>
          <w:szCs w:val="22"/>
        </w:rPr>
        <w:t>Appendix B</w:t>
      </w:r>
      <w:r w:rsidR="462CBA20">
        <w:rPr>
          <w:sz w:val="22"/>
          <w:szCs w:val="22"/>
        </w:rPr>
        <w:t xml:space="preserve">- </w:t>
      </w:r>
      <w:r w:rsidR="002B6DDF">
        <w:rPr>
          <w:sz w:val="22"/>
          <w:szCs w:val="22"/>
        </w:rPr>
        <w:tab/>
      </w:r>
      <w:r w:rsidR="002B6DDF">
        <w:rPr>
          <w:sz w:val="22"/>
          <w:szCs w:val="22"/>
        </w:rPr>
        <w:tab/>
        <w:t>References</w:t>
      </w:r>
    </w:p>
    <w:p w14:paraId="6A7D14C7" w14:textId="77777777" w:rsidR="00C0004A" w:rsidRDefault="00E64571" w:rsidP="004F63F1">
      <w:pPr>
        <w:spacing w:line="276" w:lineRule="auto"/>
        <w:jc w:val="both"/>
        <w:rPr>
          <w:sz w:val="22"/>
          <w:szCs w:val="22"/>
        </w:rPr>
      </w:pPr>
      <w:r>
        <w:rPr>
          <w:sz w:val="22"/>
          <w:szCs w:val="22"/>
        </w:rPr>
        <w:t>Appendix C</w:t>
      </w:r>
      <w:r w:rsidR="2470CF26">
        <w:rPr>
          <w:sz w:val="22"/>
          <w:szCs w:val="22"/>
        </w:rPr>
        <w:t xml:space="preserve">- </w:t>
      </w:r>
      <w:r w:rsidR="00C0004A">
        <w:rPr>
          <w:sz w:val="22"/>
          <w:szCs w:val="22"/>
        </w:rPr>
        <w:tab/>
      </w:r>
      <w:r w:rsidR="00C0004A">
        <w:rPr>
          <w:sz w:val="22"/>
          <w:szCs w:val="22"/>
        </w:rPr>
        <w:tab/>
      </w:r>
      <w:r w:rsidR="002B6DDF">
        <w:rPr>
          <w:sz w:val="22"/>
          <w:szCs w:val="22"/>
        </w:rPr>
        <w:t>Commercially Sensitive Information</w:t>
      </w:r>
    </w:p>
    <w:p w14:paraId="5B931632" w14:textId="77777777" w:rsidR="009028B1" w:rsidRPr="00416444" w:rsidRDefault="00E64571" w:rsidP="004F63F1">
      <w:pPr>
        <w:spacing w:line="276" w:lineRule="auto"/>
        <w:jc w:val="both"/>
        <w:rPr>
          <w:sz w:val="22"/>
          <w:szCs w:val="22"/>
        </w:rPr>
      </w:pPr>
      <w:r>
        <w:rPr>
          <w:sz w:val="22"/>
          <w:szCs w:val="22"/>
        </w:rPr>
        <w:t>Appendix D</w:t>
      </w:r>
      <w:r w:rsidR="0B66E12E">
        <w:rPr>
          <w:sz w:val="22"/>
          <w:szCs w:val="22"/>
        </w:rPr>
        <w:t xml:space="preserve"> - </w:t>
      </w:r>
      <w:r w:rsidR="009028B1">
        <w:rPr>
          <w:sz w:val="22"/>
          <w:szCs w:val="22"/>
        </w:rPr>
        <w:tab/>
      </w:r>
      <w:r w:rsidR="009028B1">
        <w:rPr>
          <w:sz w:val="22"/>
          <w:szCs w:val="22"/>
        </w:rPr>
        <w:tab/>
      </w:r>
      <w:r w:rsidR="002B6DDF">
        <w:rPr>
          <w:sz w:val="22"/>
          <w:szCs w:val="22"/>
        </w:rPr>
        <w:t>Pricing Schedule</w:t>
      </w:r>
    </w:p>
    <w:p w14:paraId="34C75854" w14:textId="77777777" w:rsidR="003657CF" w:rsidRPr="00B06C39" w:rsidRDefault="003657CF" w:rsidP="003657CF">
      <w:pPr>
        <w:spacing w:line="276" w:lineRule="auto"/>
        <w:jc w:val="both"/>
        <w:rPr>
          <w:sz w:val="22"/>
          <w:szCs w:val="22"/>
        </w:rPr>
      </w:pPr>
    </w:p>
    <w:p w14:paraId="5E945206" w14:textId="77777777" w:rsidR="003657CF" w:rsidRDefault="003657CF" w:rsidP="003657CF">
      <w:pPr>
        <w:spacing w:line="276" w:lineRule="auto"/>
        <w:ind w:left="-993"/>
        <w:jc w:val="both"/>
        <w:rPr>
          <w:sz w:val="22"/>
          <w:szCs w:val="22"/>
        </w:rPr>
      </w:pPr>
      <w:r w:rsidRPr="00B06C39">
        <w:rPr>
          <w:sz w:val="22"/>
          <w:szCs w:val="22"/>
        </w:rPr>
        <w:t>This RFQ exercise will be conducted ele</w:t>
      </w:r>
      <w:r>
        <w:rPr>
          <w:sz w:val="22"/>
          <w:szCs w:val="22"/>
        </w:rPr>
        <w:t>ctronically</w:t>
      </w:r>
      <w:r w:rsidRPr="00B06C39">
        <w:rPr>
          <w:sz w:val="22"/>
          <w:szCs w:val="22"/>
        </w:rPr>
        <w:t xml:space="preserve"> via the London </w:t>
      </w:r>
      <w:r>
        <w:rPr>
          <w:sz w:val="22"/>
          <w:szCs w:val="22"/>
        </w:rPr>
        <w:t>Tenders</w:t>
      </w:r>
      <w:r w:rsidRPr="00B06C39">
        <w:rPr>
          <w:sz w:val="22"/>
          <w:szCs w:val="22"/>
        </w:rPr>
        <w:t xml:space="preserve"> Portal</w:t>
      </w:r>
      <w:r>
        <w:rPr>
          <w:sz w:val="22"/>
          <w:szCs w:val="22"/>
        </w:rPr>
        <w:t>,</w:t>
      </w:r>
      <w:r w:rsidRPr="00B06C39">
        <w:rPr>
          <w:sz w:val="22"/>
          <w:szCs w:val="22"/>
        </w:rPr>
        <w:t xml:space="preserve"> </w:t>
      </w:r>
      <w:r>
        <w:rPr>
          <w:sz w:val="22"/>
          <w:szCs w:val="22"/>
        </w:rPr>
        <w:t>which can be found at</w:t>
      </w:r>
      <w:r w:rsidRPr="00B06C39">
        <w:rPr>
          <w:sz w:val="22"/>
          <w:szCs w:val="22"/>
        </w:rPr>
        <w:t xml:space="preserve"> </w:t>
      </w:r>
      <w:hyperlink r:id="rId11" w:history="1">
        <w:r w:rsidRPr="00D5537D">
          <w:rPr>
            <w:rStyle w:val="Hyperlink"/>
            <w:sz w:val="22"/>
            <w:szCs w:val="22"/>
          </w:rPr>
          <w:t>https://procontract.due-north.com/Register</w:t>
        </w:r>
      </w:hyperlink>
      <w:r>
        <w:rPr>
          <w:sz w:val="22"/>
          <w:szCs w:val="22"/>
        </w:rPr>
        <w:t xml:space="preserve"> </w:t>
      </w:r>
      <w:r w:rsidRPr="003657CF">
        <w:rPr>
          <w:rStyle w:val="Hyperlink"/>
          <w:color w:val="auto"/>
          <w:sz w:val="22"/>
          <w:szCs w:val="22"/>
          <w:u w:val="none"/>
        </w:rPr>
        <w:t>(</w:t>
      </w:r>
      <w:r w:rsidRPr="003657CF">
        <w:rPr>
          <w:rStyle w:val="Hyperlink"/>
          <w:b/>
          <w:color w:val="auto"/>
          <w:sz w:val="22"/>
          <w:szCs w:val="22"/>
          <w:u w:val="none"/>
        </w:rPr>
        <w:t>the “Portal”</w:t>
      </w:r>
      <w:r w:rsidRPr="003657CF">
        <w:rPr>
          <w:rStyle w:val="Hyperlink"/>
          <w:color w:val="auto"/>
          <w:sz w:val="22"/>
          <w:szCs w:val="22"/>
          <w:u w:val="none"/>
        </w:rPr>
        <w:t>)</w:t>
      </w:r>
      <w:r w:rsidRPr="00B5683F">
        <w:rPr>
          <w:sz w:val="22"/>
          <w:szCs w:val="22"/>
        </w:rPr>
        <w:t>.</w:t>
      </w:r>
    </w:p>
    <w:p w14:paraId="7B1BA344" w14:textId="77777777" w:rsidR="003657CF" w:rsidRPr="00B06C39" w:rsidRDefault="003657CF" w:rsidP="003657CF">
      <w:pPr>
        <w:spacing w:line="276" w:lineRule="auto"/>
        <w:ind w:left="-993"/>
        <w:jc w:val="both"/>
        <w:rPr>
          <w:sz w:val="22"/>
          <w:szCs w:val="22"/>
        </w:rPr>
      </w:pPr>
    </w:p>
    <w:p w14:paraId="6E5367E7" w14:textId="3B25E0B5" w:rsidR="003657CF" w:rsidRPr="00B06C39" w:rsidRDefault="003657CF" w:rsidP="003657CF">
      <w:pPr>
        <w:pStyle w:val="Header"/>
        <w:spacing w:line="276" w:lineRule="auto"/>
        <w:ind w:left="-993"/>
        <w:jc w:val="both"/>
        <w:rPr>
          <w:sz w:val="22"/>
          <w:szCs w:val="22"/>
        </w:rPr>
      </w:pPr>
      <w:r w:rsidRPr="00B06C39">
        <w:rPr>
          <w:sz w:val="22"/>
          <w:szCs w:val="22"/>
        </w:rPr>
        <w:t xml:space="preserve">Your </w:t>
      </w:r>
      <w:r>
        <w:rPr>
          <w:sz w:val="22"/>
          <w:szCs w:val="22"/>
        </w:rPr>
        <w:t>Q</w:t>
      </w:r>
      <w:r w:rsidRPr="00B06C39">
        <w:rPr>
          <w:sz w:val="22"/>
          <w:szCs w:val="22"/>
        </w:rPr>
        <w:t xml:space="preserve">uotation must be received </w:t>
      </w:r>
      <w:r>
        <w:rPr>
          <w:sz w:val="22"/>
          <w:szCs w:val="22"/>
        </w:rPr>
        <w:t>by</w:t>
      </w:r>
      <w:r w:rsidR="00431B64">
        <w:rPr>
          <w:sz w:val="22"/>
          <w:szCs w:val="22"/>
        </w:rPr>
        <w:t xml:space="preserve"> </w:t>
      </w:r>
      <w:r w:rsidR="0012314F" w:rsidRPr="0012314F">
        <w:rPr>
          <w:sz w:val="22"/>
          <w:szCs w:val="22"/>
        </w:rPr>
        <w:t>15</w:t>
      </w:r>
      <w:r w:rsidR="0012314F" w:rsidRPr="0012314F">
        <w:rPr>
          <w:sz w:val="22"/>
          <w:szCs w:val="22"/>
          <w:vertAlign w:val="superscript"/>
        </w:rPr>
        <w:t>th</w:t>
      </w:r>
      <w:r w:rsidR="0012314F" w:rsidRPr="0012314F">
        <w:rPr>
          <w:sz w:val="22"/>
          <w:szCs w:val="22"/>
        </w:rPr>
        <w:t xml:space="preserve"> July </w:t>
      </w:r>
      <w:r w:rsidR="000A552B" w:rsidRPr="0012314F">
        <w:rPr>
          <w:sz w:val="22"/>
          <w:szCs w:val="22"/>
        </w:rPr>
        <w:t>2020 at  17.00</w:t>
      </w:r>
      <w:r w:rsidR="00C938E9" w:rsidRPr="0012314F">
        <w:rPr>
          <w:sz w:val="22"/>
          <w:szCs w:val="22"/>
        </w:rPr>
        <w:t>.</w:t>
      </w:r>
      <w:r w:rsidR="00C938E9">
        <w:rPr>
          <w:sz w:val="22"/>
          <w:szCs w:val="22"/>
        </w:rPr>
        <w:t xml:space="preserve">  </w:t>
      </w:r>
      <w:r w:rsidRPr="00B06C39">
        <w:rPr>
          <w:sz w:val="22"/>
          <w:szCs w:val="22"/>
        </w:rPr>
        <w:t xml:space="preserve">Any </w:t>
      </w:r>
      <w:r>
        <w:rPr>
          <w:sz w:val="22"/>
          <w:szCs w:val="22"/>
        </w:rPr>
        <w:t>Q</w:t>
      </w:r>
      <w:r w:rsidRPr="00B06C39">
        <w:rPr>
          <w:sz w:val="22"/>
          <w:szCs w:val="22"/>
        </w:rPr>
        <w:t xml:space="preserve">uotations received after this deadline may not be accepted. </w:t>
      </w:r>
      <w:r>
        <w:rPr>
          <w:sz w:val="22"/>
          <w:szCs w:val="22"/>
        </w:rPr>
        <w:t>All Quotations must be submitted via the Portal and not in any other form.</w:t>
      </w:r>
    </w:p>
    <w:p w14:paraId="10C60108" w14:textId="77777777" w:rsidR="003657CF" w:rsidRPr="00B06C39" w:rsidRDefault="003657CF" w:rsidP="003657CF">
      <w:pPr>
        <w:pStyle w:val="Header"/>
        <w:spacing w:line="276" w:lineRule="auto"/>
        <w:ind w:left="-993"/>
        <w:jc w:val="both"/>
        <w:rPr>
          <w:sz w:val="22"/>
          <w:szCs w:val="22"/>
        </w:rPr>
      </w:pPr>
    </w:p>
    <w:p w14:paraId="172249FA" w14:textId="7FB46DBC" w:rsidR="00C0004A" w:rsidRDefault="003657CF" w:rsidP="00C0004A">
      <w:pPr>
        <w:pStyle w:val="Header"/>
        <w:spacing w:line="276" w:lineRule="auto"/>
        <w:ind w:left="-993"/>
        <w:jc w:val="both"/>
        <w:rPr>
          <w:sz w:val="22"/>
          <w:szCs w:val="22"/>
        </w:rPr>
      </w:pPr>
      <w:r w:rsidRPr="00B06C39">
        <w:rPr>
          <w:sz w:val="22"/>
          <w:szCs w:val="22"/>
        </w:rPr>
        <w:t xml:space="preserve">Please acknowledge receipt of this </w:t>
      </w:r>
      <w:r>
        <w:rPr>
          <w:sz w:val="22"/>
          <w:szCs w:val="22"/>
        </w:rPr>
        <w:t>RFQ</w:t>
      </w:r>
      <w:r w:rsidRPr="00B06C39">
        <w:rPr>
          <w:sz w:val="22"/>
          <w:szCs w:val="22"/>
        </w:rPr>
        <w:t xml:space="preserve"> confirming your intention to s</w:t>
      </w:r>
      <w:r>
        <w:rPr>
          <w:sz w:val="22"/>
          <w:szCs w:val="22"/>
        </w:rPr>
        <w:t xml:space="preserve">ubmit a Quotation. </w:t>
      </w:r>
      <w:r w:rsidRPr="00B06C39">
        <w:rPr>
          <w:sz w:val="22"/>
          <w:szCs w:val="22"/>
        </w:rPr>
        <w:t xml:space="preserve">Should you have any questions regarding the process or the RFQ please </w:t>
      </w:r>
      <w:r>
        <w:rPr>
          <w:sz w:val="22"/>
          <w:szCs w:val="22"/>
        </w:rPr>
        <w:t>submit these</w:t>
      </w:r>
      <w:r w:rsidRPr="00B06C39">
        <w:rPr>
          <w:sz w:val="22"/>
          <w:szCs w:val="22"/>
        </w:rPr>
        <w:t xml:space="preserve"> via the Portal</w:t>
      </w:r>
      <w:r>
        <w:rPr>
          <w:sz w:val="22"/>
          <w:szCs w:val="22"/>
        </w:rPr>
        <w:t xml:space="preserve"> in accordance with </w:t>
      </w:r>
      <w:r w:rsidR="004A2CC8">
        <w:rPr>
          <w:sz w:val="22"/>
          <w:szCs w:val="22"/>
        </w:rPr>
        <w:t>S</w:t>
      </w:r>
      <w:r w:rsidR="00640EE8">
        <w:rPr>
          <w:sz w:val="22"/>
          <w:szCs w:val="22"/>
        </w:rPr>
        <w:t xml:space="preserve">ection </w:t>
      </w:r>
      <w:r w:rsidR="004B0D73">
        <w:rPr>
          <w:sz w:val="22"/>
          <w:szCs w:val="22"/>
        </w:rPr>
        <w:t>3</w:t>
      </w:r>
    </w:p>
    <w:p w14:paraId="197CCCE5" w14:textId="77777777" w:rsidR="00C0004A" w:rsidRDefault="00C0004A" w:rsidP="00C0004A">
      <w:pPr>
        <w:pStyle w:val="Header"/>
        <w:spacing w:line="276" w:lineRule="auto"/>
        <w:ind w:left="-993"/>
        <w:jc w:val="both"/>
        <w:rPr>
          <w:sz w:val="22"/>
          <w:szCs w:val="22"/>
        </w:rPr>
      </w:pPr>
    </w:p>
    <w:p w14:paraId="63CD3532" w14:textId="77777777" w:rsidR="00F731F9" w:rsidRDefault="003657CF" w:rsidP="00F731F9">
      <w:pPr>
        <w:pStyle w:val="Header"/>
        <w:spacing w:line="276" w:lineRule="auto"/>
        <w:ind w:left="-993"/>
        <w:jc w:val="both"/>
        <w:rPr>
          <w:sz w:val="22"/>
          <w:szCs w:val="22"/>
        </w:rPr>
      </w:pPr>
      <w:r w:rsidRPr="00B06C39">
        <w:rPr>
          <w:sz w:val="22"/>
          <w:szCs w:val="22"/>
        </w:rPr>
        <w:t xml:space="preserve">Yours </w:t>
      </w:r>
      <w:r>
        <w:rPr>
          <w:sz w:val="22"/>
          <w:szCs w:val="22"/>
        </w:rPr>
        <w:t>S</w:t>
      </w:r>
      <w:r w:rsidR="00C0004A">
        <w:rPr>
          <w:sz w:val="22"/>
          <w:szCs w:val="22"/>
        </w:rPr>
        <w:t>incerely</w:t>
      </w:r>
    </w:p>
    <w:p w14:paraId="527EAE5B" w14:textId="77777777" w:rsidR="00104920" w:rsidRPr="00F731F9" w:rsidRDefault="00104920" w:rsidP="00F731F9">
      <w:pPr>
        <w:pStyle w:val="Header"/>
        <w:spacing w:line="276" w:lineRule="auto"/>
        <w:ind w:left="-993"/>
        <w:jc w:val="both"/>
        <w:rPr>
          <w:sz w:val="22"/>
          <w:szCs w:val="22"/>
        </w:rPr>
      </w:pPr>
      <w:r w:rsidRPr="00104920">
        <w:rPr>
          <w:b/>
          <w:sz w:val="22"/>
          <w:szCs w:val="22"/>
        </w:rPr>
        <w:t>Ruth Poulter</w:t>
      </w:r>
      <w:r w:rsidRPr="00104920">
        <w:rPr>
          <w:b/>
          <w:sz w:val="22"/>
          <w:szCs w:val="22"/>
        </w:rPr>
        <w:tab/>
      </w:r>
    </w:p>
    <w:p w14:paraId="60F3C82D" w14:textId="77777777" w:rsidR="003657CF" w:rsidRDefault="00104920" w:rsidP="004B0D73">
      <w:pPr>
        <w:spacing w:line="276" w:lineRule="auto"/>
        <w:ind w:left="-960" w:right="-927"/>
        <w:jc w:val="both"/>
        <w:rPr>
          <w:b/>
          <w:sz w:val="22"/>
          <w:szCs w:val="22"/>
        </w:rPr>
      </w:pPr>
      <w:r w:rsidRPr="00104920">
        <w:rPr>
          <w:b/>
          <w:sz w:val="22"/>
          <w:szCs w:val="22"/>
        </w:rPr>
        <w:lastRenderedPageBreak/>
        <w:t>H</w:t>
      </w:r>
      <w:r w:rsidR="004B0D73">
        <w:rPr>
          <w:b/>
          <w:sz w:val="22"/>
          <w:szCs w:val="22"/>
        </w:rPr>
        <w:t>R Contract Manager</w:t>
      </w:r>
    </w:p>
    <w:p w14:paraId="03534E81" w14:textId="77777777" w:rsidR="00E64571" w:rsidRPr="004B0D73" w:rsidRDefault="00E64571" w:rsidP="004B0D73">
      <w:pPr>
        <w:spacing w:line="276" w:lineRule="auto"/>
        <w:ind w:left="-960" w:right="-927"/>
        <w:jc w:val="both"/>
        <w:rPr>
          <w:b/>
          <w:sz w:val="22"/>
          <w:szCs w:val="22"/>
        </w:rPr>
      </w:pPr>
    </w:p>
    <w:p w14:paraId="2DF74A69" w14:textId="77777777" w:rsidR="00F22CEF" w:rsidRDefault="00C21615" w:rsidP="000B3948">
      <w:pPr>
        <w:pStyle w:val="ListParagraph"/>
        <w:numPr>
          <w:ilvl w:val="0"/>
          <w:numId w:val="1"/>
        </w:numPr>
        <w:rPr>
          <w:b/>
          <w:sz w:val="28"/>
        </w:rPr>
      </w:pPr>
      <w:r>
        <w:rPr>
          <w:b/>
          <w:sz w:val="28"/>
        </w:rPr>
        <w:t>Background</w:t>
      </w:r>
    </w:p>
    <w:p w14:paraId="02EE63AF" w14:textId="77777777" w:rsidR="004D3F6F" w:rsidRPr="002309E1" w:rsidRDefault="004D3F6F" w:rsidP="004D3F6F">
      <w:pPr>
        <w:pStyle w:val="ListParagraph"/>
        <w:rPr>
          <w:b/>
          <w:sz w:val="28"/>
        </w:rPr>
      </w:pPr>
    </w:p>
    <w:p w14:paraId="0E72EA46" w14:textId="77777777" w:rsidR="002309E1" w:rsidRPr="00485E3C" w:rsidRDefault="004C5348" w:rsidP="000B3948">
      <w:pPr>
        <w:pStyle w:val="ListParagraph"/>
        <w:numPr>
          <w:ilvl w:val="0"/>
          <w:numId w:val="2"/>
        </w:numPr>
        <w:rPr>
          <w:b/>
          <w:sz w:val="22"/>
        </w:rPr>
      </w:pPr>
      <w:r w:rsidRPr="004C5348">
        <w:rPr>
          <w:b/>
        </w:rPr>
        <w:t>Introduction</w:t>
      </w:r>
    </w:p>
    <w:p w14:paraId="69922DA9" w14:textId="77777777" w:rsidR="00485E3C" w:rsidRDefault="00485E3C" w:rsidP="00485E3C">
      <w:pPr>
        <w:pStyle w:val="paragraph"/>
        <w:ind w:left="851"/>
        <w:textAlignment w:val="baseline"/>
      </w:pPr>
      <w:r>
        <w:rPr>
          <w:rStyle w:val="normaltextrun1"/>
          <w:rFonts w:ascii="Arial" w:hAnsi="Arial" w:cs="Arial"/>
        </w:rPr>
        <w:t>The London Borough of Merton wish to appoint a supplier to provide an online Recruitment and Selection E-learning course for Hiring Managers. </w:t>
      </w:r>
      <w:r>
        <w:rPr>
          <w:rStyle w:val="eop"/>
          <w:rFonts w:ascii="Arial" w:hAnsi="Arial" w:cs="Arial"/>
        </w:rPr>
        <w:t> </w:t>
      </w:r>
    </w:p>
    <w:p w14:paraId="27EEA003" w14:textId="77777777" w:rsidR="00485E3C" w:rsidRDefault="00485E3C" w:rsidP="00485E3C">
      <w:pPr>
        <w:pStyle w:val="paragraph"/>
        <w:ind w:left="851"/>
        <w:textAlignment w:val="baseline"/>
      </w:pPr>
    </w:p>
    <w:p w14:paraId="087D50FC" w14:textId="77777777" w:rsidR="00485E3C" w:rsidRDefault="00485E3C" w:rsidP="00485E3C">
      <w:pPr>
        <w:pStyle w:val="paragraph"/>
        <w:ind w:left="851"/>
        <w:textAlignment w:val="baseline"/>
      </w:pPr>
      <w:r>
        <w:rPr>
          <w:rStyle w:val="normaltextrun1"/>
          <w:rFonts w:ascii="Arial" w:hAnsi="Arial" w:cs="Arial"/>
        </w:rPr>
        <w:t xml:space="preserve">Training courses </w:t>
      </w:r>
      <w:r>
        <w:rPr>
          <w:rStyle w:val="advancedproofingissue"/>
          <w:rFonts w:ascii="Arial" w:hAnsi="Arial" w:cs="Arial"/>
        </w:rPr>
        <w:t>are seen as</w:t>
      </w:r>
      <w:r>
        <w:rPr>
          <w:rStyle w:val="normaltextrun1"/>
          <w:rFonts w:ascii="Arial" w:hAnsi="Arial" w:cs="Arial"/>
        </w:rPr>
        <w:t xml:space="preserve"> a valuable tool in supporting organisational development and leadership &amp; management development. It can provide personalised, quick and effective support for complex and challenging issues that cannot easily be addressed with other forms of development. It can also support career development and enhance leadership capability at a senior level. </w:t>
      </w:r>
      <w:r>
        <w:rPr>
          <w:rStyle w:val="eop"/>
          <w:rFonts w:ascii="Arial" w:hAnsi="Arial" w:cs="Arial"/>
        </w:rPr>
        <w:t> </w:t>
      </w:r>
    </w:p>
    <w:p w14:paraId="4A98885F" w14:textId="77777777" w:rsidR="00485E3C" w:rsidRDefault="00485E3C" w:rsidP="00485E3C">
      <w:pPr>
        <w:pStyle w:val="paragraph"/>
        <w:textAlignment w:val="baseline"/>
      </w:pPr>
    </w:p>
    <w:p w14:paraId="58B48086" w14:textId="635A9ED4" w:rsidR="00485E3C" w:rsidRPr="008258A4" w:rsidRDefault="00485E3C" w:rsidP="008258A4">
      <w:pPr>
        <w:pStyle w:val="paragraph"/>
        <w:ind w:left="851"/>
        <w:textAlignment w:val="baseline"/>
      </w:pPr>
      <w:r>
        <w:rPr>
          <w:rStyle w:val="normaltextrun1"/>
          <w:rFonts w:ascii="Arial" w:hAnsi="Arial" w:cs="Arial"/>
        </w:rPr>
        <w:t xml:space="preserve">Most Local </w:t>
      </w:r>
      <w:r w:rsidR="004A2CC8">
        <w:rPr>
          <w:rStyle w:val="normaltextrun1"/>
          <w:rFonts w:ascii="Arial" w:hAnsi="Arial" w:cs="Arial"/>
        </w:rPr>
        <w:t>A</w:t>
      </w:r>
      <w:r>
        <w:rPr>
          <w:rStyle w:val="normaltextrun1"/>
          <w:rFonts w:ascii="Arial" w:hAnsi="Arial" w:cs="Arial"/>
        </w:rPr>
        <w:t xml:space="preserve">uthorities have in recent years been subject to reduced central government funding and a period of rapid change. Most </w:t>
      </w:r>
      <w:r w:rsidR="004A2CC8">
        <w:rPr>
          <w:rStyle w:val="normaltextrun1"/>
          <w:rFonts w:ascii="Arial" w:hAnsi="Arial" w:cs="Arial"/>
        </w:rPr>
        <w:t>C</w:t>
      </w:r>
      <w:r>
        <w:rPr>
          <w:rStyle w:val="normaltextrun1"/>
          <w:rFonts w:ascii="Arial" w:hAnsi="Arial" w:cs="Arial"/>
        </w:rPr>
        <w:t xml:space="preserve">ouncils have had to adapt quickly to embrace smaller budgets, new technology, new legislation and changing customer expectations. The process of change is still ongoing and requires innovative solutions and strong management and leadership. </w:t>
      </w:r>
      <w:r>
        <w:rPr>
          <w:rStyle w:val="contextualspellingandgrammarerror"/>
          <w:rFonts w:ascii="Arial" w:hAnsi="Arial" w:cs="Arial"/>
        </w:rPr>
        <w:t>Therefore</w:t>
      </w:r>
      <w:r>
        <w:rPr>
          <w:rStyle w:val="normaltextrun1"/>
          <w:rFonts w:ascii="Arial" w:hAnsi="Arial" w:cs="Arial"/>
        </w:rPr>
        <w:t xml:space="preserve"> providing the appropriate and timely support to our managers and employees is critical at this tim</w:t>
      </w:r>
      <w:r w:rsidR="008258A4">
        <w:rPr>
          <w:rStyle w:val="normaltextrun1"/>
          <w:rFonts w:ascii="Arial" w:hAnsi="Arial" w:cs="Arial"/>
        </w:rPr>
        <w:t>e.</w:t>
      </w:r>
    </w:p>
    <w:p w14:paraId="1FB3709E" w14:textId="77777777" w:rsidR="0000565B" w:rsidRPr="004A26D6" w:rsidRDefault="0000565B" w:rsidP="0000565B">
      <w:pPr>
        <w:pStyle w:val="ListParagraph"/>
        <w:rPr>
          <w:sz w:val="22"/>
        </w:rPr>
      </w:pPr>
    </w:p>
    <w:p w14:paraId="41F4325E" w14:textId="77777777" w:rsidR="002309E1" w:rsidRDefault="004C5348" w:rsidP="000B3948">
      <w:pPr>
        <w:pStyle w:val="ListParagraph"/>
        <w:numPr>
          <w:ilvl w:val="0"/>
          <w:numId w:val="2"/>
        </w:numPr>
        <w:rPr>
          <w:b/>
          <w:sz w:val="22"/>
          <w:szCs w:val="22"/>
        </w:rPr>
      </w:pPr>
      <w:r w:rsidRPr="0090255A">
        <w:rPr>
          <w:b/>
          <w:sz w:val="22"/>
          <w:szCs w:val="22"/>
        </w:rPr>
        <w:t>Contract Term</w:t>
      </w:r>
    </w:p>
    <w:p w14:paraId="503D193D" w14:textId="77777777" w:rsidR="00485E3C" w:rsidRPr="0090255A" w:rsidRDefault="00485E3C" w:rsidP="00485E3C">
      <w:pPr>
        <w:pStyle w:val="ListParagraph"/>
        <w:ind w:left="851"/>
        <w:rPr>
          <w:b/>
          <w:sz w:val="22"/>
          <w:szCs w:val="22"/>
        </w:rPr>
      </w:pPr>
      <w:r>
        <w:rPr>
          <w:rStyle w:val="normaltextrun1"/>
          <w:rFonts w:cs="Arial"/>
        </w:rPr>
        <w:t xml:space="preserve">The proposed contract is for a </w:t>
      </w:r>
      <w:r>
        <w:rPr>
          <w:rStyle w:val="contextualspellingandgrammarerror"/>
          <w:rFonts w:cs="Arial"/>
        </w:rPr>
        <w:t>one time</w:t>
      </w:r>
      <w:r>
        <w:rPr>
          <w:rStyle w:val="normaltextrun1"/>
          <w:rFonts w:cs="Arial"/>
        </w:rPr>
        <w:t xml:space="preserve"> license purchase.</w:t>
      </w:r>
    </w:p>
    <w:p w14:paraId="52FE11E0" w14:textId="77777777" w:rsidR="002309E1" w:rsidRDefault="002309E1" w:rsidP="002309E1">
      <w:pPr>
        <w:ind w:left="360"/>
      </w:pPr>
    </w:p>
    <w:p w14:paraId="78009A9C" w14:textId="77777777" w:rsidR="00485E3C" w:rsidRDefault="004D3F6F" w:rsidP="008258A4">
      <w:pPr>
        <w:pStyle w:val="ListParagraph"/>
        <w:numPr>
          <w:ilvl w:val="0"/>
          <w:numId w:val="1"/>
        </w:numPr>
        <w:rPr>
          <w:b/>
          <w:sz w:val="28"/>
        </w:rPr>
      </w:pPr>
      <w:r w:rsidRPr="004D3F6F">
        <w:rPr>
          <w:b/>
          <w:sz w:val="28"/>
        </w:rPr>
        <w:t>Statement of requirements</w:t>
      </w:r>
    </w:p>
    <w:p w14:paraId="4A384383" w14:textId="77777777" w:rsidR="008258A4" w:rsidRPr="008258A4" w:rsidRDefault="008258A4" w:rsidP="008258A4">
      <w:pPr>
        <w:ind w:left="426"/>
        <w:rPr>
          <w:b/>
          <w:sz w:val="28"/>
        </w:rPr>
      </w:pPr>
    </w:p>
    <w:p w14:paraId="6B82E7B5" w14:textId="77777777" w:rsidR="00485E3C" w:rsidRPr="009A3867" w:rsidRDefault="00485E3C" w:rsidP="00485E3C">
      <w:pPr>
        <w:pStyle w:val="paragraph"/>
        <w:numPr>
          <w:ilvl w:val="1"/>
          <w:numId w:val="42"/>
        </w:numPr>
        <w:textAlignment w:val="baseline"/>
        <w:rPr>
          <w:rFonts w:ascii="Arial" w:hAnsi="Arial" w:cs="Arial"/>
        </w:rPr>
      </w:pPr>
      <w:r w:rsidRPr="009A3867">
        <w:rPr>
          <w:rStyle w:val="normaltextrun1"/>
          <w:rFonts w:ascii="Arial" w:hAnsi="Arial" w:cs="Arial"/>
          <w:b/>
          <w:bCs/>
        </w:rPr>
        <w:t>Outline of the Council’s requirements</w:t>
      </w:r>
      <w:r w:rsidRPr="009A3867">
        <w:rPr>
          <w:rStyle w:val="normaltextrun1"/>
          <w:rFonts w:ascii="Arial" w:hAnsi="Arial" w:cs="Arial"/>
        </w:rPr>
        <w:t> </w:t>
      </w:r>
      <w:r w:rsidRPr="009A3867">
        <w:rPr>
          <w:rStyle w:val="eop"/>
          <w:rFonts w:ascii="Arial" w:hAnsi="Arial" w:cs="Arial"/>
        </w:rPr>
        <w:t> </w:t>
      </w:r>
    </w:p>
    <w:p w14:paraId="17FFF2E8" w14:textId="77777777" w:rsidR="00485E3C" w:rsidRDefault="00485E3C" w:rsidP="00485E3C">
      <w:pPr>
        <w:pStyle w:val="paragraph"/>
        <w:ind w:left="720"/>
        <w:textAlignment w:val="baseline"/>
        <w:rPr>
          <w:rFonts w:ascii="Arial" w:hAnsi="Arial" w:cs="Arial"/>
        </w:rPr>
      </w:pPr>
      <w:r>
        <w:rPr>
          <w:rStyle w:val="eop"/>
          <w:rFonts w:ascii="Arial" w:hAnsi="Arial" w:cs="Arial"/>
          <w:sz w:val="22"/>
          <w:szCs w:val="22"/>
        </w:rPr>
        <w:t> </w:t>
      </w:r>
    </w:p>
    <w:p w14:paraId="51167457" w14:textId="268C047B" w:rsidR="00485E3C" w:rsidRDefault="00485E3C" w:rsidP="00485E3C">
      <w:pPr>
        <w:pStyle w:val="paragraph"/>
        <w:ind w:left="720"/>
        <w:textAlignment w:val="baseline"/>
        <w:rPr>
          <w:rFonts w:ascii="Arial" w:hAnsi="Arial" w:cs="Arial"/>
        </w:rPr>
      </w:pPr>
      <w:r>
        <w:rPr>
          <w:rStyle w:val="normaltextrun1"/>
          <w:rFonts w:ascii="Arial" w:hAnsi="Arial" w:cs="Arial"/>
        </w:rPr>
        <w:t xml:space="preserve">The Council seeks to appoint a supplier who can provide an online Recruitment and Selection E-learning course for approximately 350 hiring managers. The training is required </w:t>
      </w:r>
      <w:r>
        <w:rPr>
          <w:rStyle w:val="contextualspellingandgrammarerror"/>
          <w:rFonts w:ascii="Arial" w:hAnsi="Arial" w:cs="Arial"/>
        </w:rPr>
        <w:t>to meet</w:t>
      </w:r>
      <w:r>
        <w:rPr>
          <w:rStyle w:val="normaltextrun1"/>
          <w:rFonts w:ascii="Arial" w:hAnsi="Arial" w:cs="Arial"/>
        </w:rPr>
        <w:t xml:space="preserve"> the varied needs of the hiring managers when carrying out recruitment within their teams.</w:t>
      </w:r>
      <w:r>
        <w:rPr>
          <w:rStyle w:val="eop"/>
          <w:rFonts w:ascii="Arial" w:hAnsi="Arial" w:cs="Arial"/>
        </w:rPr>
        <w:t> </w:t>
      </w:r>
    </w:p>
    <w:p w14:paraId="657A0113" w14:textId="77777777" w:rsidR="00485E3C" w:rsidRDefault="00485E3C" w:rsidP="00485E3C">
      <w:pPr>
        <w:pStyle w:val="paragraph"/>
        <w:ind w:left="720"/>
        <w:textAlignment w:val="baseline"/>
        <w:rPr>
          <w:rFonts w:ascii="Arial" w:hAnsi="Arial" w:cs="Arial"/>
        </w:rPr>
      </w:pPr>
      <w:r>
        <w:rPr>
          <w:rStyle w:val="eop"/>
          <w:rFonts w:ascii="Arial" w:hAnsi="Arial" w:cs="Arial"/>
        </w:rPr>
        <w:t> </w:t>
      </w:r>
    </w:p>
    <w:p w14:paraId="14881D15" w14:textId="77777777" w:rsidR="00485E3C" w:rsidRDefault="00485E3C" w:rsidP="00485E3C">
      <w:pPr>
        <w:pStyle w:val="paragraph"/>
        <w:ind w:left="720"/>
        <w:textAlignment w:val="baseline"/>
        <w:rPr>
          <w:rFonts w:ascii="Arial" w:hAnsi="Arial" w:cs="Arial"/>
        </w:rPr>
      </w:pPr>
      <w:r>
        <w:rPr>
          <w:rStyle w:val="normaltextrun1"/>
          <w:rFonts w:ascii="Arial" w:hAnsi="Arial" w:cs="Arial"/>
        </w:rPr>
        <w:t>The E-learning course must be compatible with the Councils LMS system which is Learning Zone.</w:t>
      </w:r>
      <w:r>
        <w:rPr>
          <w:rStyle w:val="eop"/>
          <w:rFonts w:ascii="Arial" w:hAnsi="Arial" w:cs="Arial"/>
        </w:rPr>
        <w:t> </w:t>
      </w:r>
    </w:p>
    <w:p w14:paraId="44D066AD" w14:textId="77777777" w:rsidR="00485E3C" w:rsidRDefault="00485E3C" w:rsidP="00485E3C">
      <w:pPr>
        <w:pStyle w:val="paragraph"/>
        <w:ind w:left="720"/>
        <w:textAlignment w:val="baseline"/>
        <w:rPr>
          <w:rFonts w:ascii="Arial" w:hAnsi="Arial" w:cs="Arial"/>
        </w:rPr>
      </w:pPr>
      <w:r>
        <w:rPr>
          <w:rStyle w:val="eop"/>
          <w:rFonts w:ascii="Arial" w:hAnsi="Arial" w:cs="Arial"/>
        </w:rPr>
        <w:t> </w:t>
      </w:r>
    </w:p>
    <w:p w14:paraId="09FFCF98" w14:textId="3339EB66" w:rsidR="00485E3C" w:rsidRDefault="00485E3C" w:rsidP="00485E3C">
      <w:pPr>
        <w:pStyle w:val="paragraph"/>
        <w:ind w:left="720"/>
        <w:textAlignment w:val="baseline"/>
        <w:rPr>
          <w:rFonts w:ascii="Arial" w:hAnsi="Arial" w:cs="Arial"/>
        </w:rPr>
      </w:pPr>
      <w:r>
        <w:rPr>
          <w:rStyle w:val="normaltextrun1"/>
          <w:rFonts w:ascii="Arial" w:hAnsi="Arial" w:cs="Arial"/>
        </w:rPr>
        <w:t xml:space="preserve">The E-learning course must have the capability to </w:t>
      </w:r>
      <w:r>
        <w:rPr>
          <w:rStyle w:val="contextualspellingandgrammarerror"/>
          <w:rFonts w:ascii="Arial" w:hAnsi="Arial" w:cs="Arial"/>
        </w:rPr>
        <w:t>asses</w:t>
      </w:r>
      <w:r>
        <w:rPr>
          <w:rStyle w:val="normaltextrun1"/>
          <w:rFonts w:ascii="Arial" w:hAnsi="Arial" w:cs="Arial"/>
        </w:rPr>
        <w:t xml:space="preserve"> and report on failed, incomplete and completed courses and issue a certificate once the course is completed</w:t>
      </w:r>
      <w:r w:rsidR="004A2CC8">
        <w:rPr>
          <w:rStyle w:val="normaltextrun1"/>
          <w:rFonts w:ascii="Arial" w:hAnsi="Arial" w:cs="Arial"/>
        </w:rPr>
        <w:t xml:space="preserve"> and passed</w:t>
      </w:r>
      <w:r>
        <w:rPr>
          <w:rStyle w:val="normaltextrun1"/>
          <w:rFonts w:ascii="Arial" w:hAnsi="Arial" w:cs="Arial"/>
        </w:rPr>
        <w:t>.</w:t>
      </w:r>
      <w:r>
        <w:rPr>
          <w:rStyle w:val="eop"/>
          <w:rFonts w:ascii="Arial" w:hAnsi="Arial" w:cs="Arial"/>
        </w:rPr>
        <w:t> </w:t>
      </w:r>
    </w:p>
    <w:p w14:paraId="35CBBE68" w14:textId="77777777" w:rsidR="00485E3C" w:rsidRDefault="00485E3C" w:rsidP="00485E3C">
      <w:pPr>
        <w:pStyle w:val="paragraph"/>
        <w:ind w:left="720"/>
        <w:textAlignment w:val="baseline"/>
        <w:rPr>
          <w:rFonts w:ascii="Arial" w:hAnsi="Arial" w:cs="Arial"/>
        </w:rPr>
      </w:pPr>
      <w:r>
        <w:rPr>
          <w:rStyle w:val="eop"/>
          <w:rFonts w:ascii="Arial" w:hAnsi="Arial" w:cs="Arial"/>
        </w:rPr>
        <w:t> </w:t>
      </w:r>
    </w:p>
    <w:p w14:paraId="64545A7F" w14:textId="77777777" w:rsidR="00485E3C" w:rsidRDefault="00485E3C" w:rsidP="00485E3C">
      <w:pPr>
        <w:pStyle w:val="paragraph"/>
        <w:ind w:left="720"/>
        <w:textAlignment w:val="baseline"/>
        <w:rPr>
          <w:rFonts w:ascii="Arial" w:hAnsi="Arial" w:cs="Arial"/>
        </w:rPr>
      </w:pPr>
      <w:r>
        <w:rPr>
          <w:rStyle w:val="eop"/>
          <w:rFonts w:ascii="Arial" w:hAnsi="Arial" w:cs="Arial"/>
          <w:sz w:val="22"/>
          <w:szCs w:val="22"/>
        </w:rPr>
        <w:t> </w:t>
      </w:r>
    </w:p>
    <w:p w14:paraId="13209541" w14:textId="77777777" w:rsidR="00485E3C" w:rsidRDefault="00485E3C" w:rsidP="00485E3C">
      <w:pPr>
        <w:pStyle w:val="paragraph"/>
        <w:ind w:left="360"/>
        <w:textAlignment w:val="baseline"/>
        <w:rPr>
          <w:rFonts w:ascii="Arial" w:hAnsi="Arial" w:cs="Arial"/>
        </w:rPr>
      </w:pPr>
      <w:r>
        <w:rPr>
          <w:rStyle w:val="normaltextrun1"/>
          <w:rFonts w:ascii="Arial" w:hAnsi="Arial" w:cs="Arial"/>
          <w:b/>
          <w:bCs/>
          <w:sz w:val="22"/>
          <w:szCs w:val="22"/>
        </w:rPr>
        <w:t>2.2 Detailed specification</w:t>
      </w:r>
      <w:r>
        <w:rPr>
          <w:rStyle w:val="eop"/>
          <w:rFonts w:ascii="Arial" w:hAnsi="Arial" w:cs="Arial"/>
          <w:sz w:val="22"/>
          <w:szCs w:val="22"/>
        </w:rPr>
        <w:t> </w:t>
      </w:r>
    </w:p>
    <w:p w14:paraId="640A8D4B" w14:textId="77777777" w:rsidR="00485E3C" w:rsidRDefault="00485E3C" w:rsidP="00485E3C">
      <w:pPr>
        <w:pStyle w:val="paragraph"/>
        <w:ind w:left="720"/>
        <w:textAlignment w:val="baseline"/>
        <w:rPr>
          <w:rFonts w:ascii="Arial" w:hAnsi="Arial" w:cs="Arial"/>
        </w:rPr>
      </w:pPr>
      <w:r>
        <w:rPr>
          <w:rStyle w:val="eop"/>
          <w:rFonts w:ascii="Arial" w:hAnsi="Arial" w:cs="Arial"/>
          <w:sz w:val="22"/>
          <w:szCs w:val="22"/>
        </w:rPr>
        <w:t> </w:t>
      </w:r>
    </w:p>
    <w:p w14:paraId="03DB564F" w14:textId="77777777" w:rsidR="00485E3C" w:rsidRDefault="00485E3C" w:rsidP="009A3867">
      <w:pPr>
        <w:pStyle w:val="paragraph"/>
        <w:ind w:left="720"/>
        <w:textAlignment w:val="baseline"/>
        <w:rPr>
          <w:rStyle w:val="eop"/>
          <w:rFonts w:ascii="Arial" w:hAnsi="Arial" w:cs="Arial"/>
        </w:rPr>
      </w:pPr>
      <w:r>
        <w:rPr>
          <w:rStyle w:val="normaltextrun1"/>
          <w:rFonts w:ascii="Arial" w:hAnsi="Arial" w:cs="Arial"/>
        </w:rPr>
        <w:t>The Council wishes to upskill its hiring managers in Recruitment and Selection by understanding the importance of recruitment in overall performance, building greater understanding on the Recruitment and Selection Legislation, understanding and identifying the different stages and roles within the Recruitment and Selection process.</w:t>
      </w:r>
      <w:r>
        <w:rPr>
          <w:rStyle w:val="eop"/>
          <w:rFonts w:ascii="Arial" w:hAnsi="Arial" w:cs="Arial"/>
        </w:rPr>
        <w:t> </w:t>
      </w:r>
    </w:p>
    <w:p w14:paraId="108AC2EF" w14:textId="77777777" w:rsidR="00485E3C" w:rsidRDefault="00485E3C" w:rsidP="00485E3C">
      <w:pPr>
        <w:pStyle w:val="paragraph"/>
        <w:textAlignment w:val="baseline"/>
        <w:rPr>
          <w:rFonts w:ascii="Arial" w:hAnsi="Arial" w:cs="Arial"/>
        </w:rPr>
      </w:pPr>
    </w:p>
    <w:p w14:paraId="36650113" w14:textId="6494B7E0" w:rsidR="00485E3C" w:rsidRDefault="00485E3C" w:rsidP="009A3867">
      <w:pPr>
        <w:pStyle w:val="paragraph"/>
        <w:ind w:left="720"/>
        <w:textAlignment w:val="baseline"/>
        <w:rPr>
          <w:rFonts w:ascii="Arial" w:hAnsi="Arial" w:cs="Arial"/>
        </w:rPr>
      </w:pPr>
      <w:r>
        <w:rPr>
          <w:rStyle w:val="normaltextrun1"/>
          <w:rFonts w:ascii="Arial" w:hAnsi="Arial" w:cs="Arial"/>
        </w:rPr>
        <w:t xml:space="preserve">The Council aims to achieve this need through an interactive online </w:t>
      </w:r>
      <w:r w:rsidR="004A2CC8">
        <w:rPr>
          <w:rStyle w:val="normaltextrun1"/>
          <w:rFonts w:ascii="Arial" w:hAnsi="Arial" w:cs="Arial"/>
        </w:rPr>
        <w:t xml:space="preserve">e-Learning </w:t>
      </w:r>
      <w:r>
        <w:rPr>
          <w:rStyle w:val="normaltextrun1"/>
          <w:rFonts w:ascii="Arial" w:hAnsi="Arial" w:cs="Arial"/>
        </w:rPr>
        <w:t xml:space="preserve">course on Recruitment and Selection to ensure </w:t>
      </w:r>
      <w:r w:rsidR="004A2CC8">
        <w:rPr>
          <w:rStyle w:val="normaltextrun1"/>
          <w:rFonts w:ascii="Arial" w:hAnsi="Arial" w:cs="Arial"/>
        </w:rPr>
        <w:t xml:space="preserve">managers </w:t>
      </w:r>
      <w:r>
        <w:rPr>
          <w:rStyle w:val="advancedproofingissue"/>
          <w:rFonts w:ascii="Arial" w:hAnsi="Arial" w:cs="Arial"/>
        </w:rPr>
        <w:t>are able to</w:t>
      </w:r>
      <w:r>
        <w:rPr>
          <w:rStyle w:val="normaltextrun1"/>
          <w:rFonts w:ascii="Arial" w:hAnsi="Arial" w:cs="Arial"/>
        </w:rPr>
        <w:t xml:space="preserve"> recruit the right people within the organisation.  The course will need to include a test before and after to measure learners’ knowledge.</w:t>
      </w:r>
      <w:r>
        <w:rPr>
          <w:rStyle w:val="eop"/>
          <w:rFonts w:ascii="Arial" w:hAnsi="Arial" w:cs="Arial"/>
        </w:rPr>
        <w:t> </w:t>
      </w:r>
    </w:p>
    <w:p w14:paraId="5BE6FCDC" w14:textId="77777777" w:rsidR="00485E3C" w:rsidRDefault="00485E3C" w:rsidP="00485E3C">
      <w:pPr>
        <w:pStyle w:val="paragraph"/>
        <w:textAlignment w:val="baseline"/>
        <w:rPr>
          <w:rFonts w:ascii="Arial" w:hAnsi="Arial" w:cs="Arial"/>
        </w:rPr>
      </w:pPr>
      <w:r>
        <w:rPr>
          <w:rStyle w:val="eop"/>
          <w:rFonts w:ascii="Arial" w:hAnsi="Arial" w:cs="Arial"/>
        </w:rPr>
        <w:t> </w:t>
      </w:r>
    </w:p>
    <w:p w14:paraId="477F5E49" w14:textId="77777777" w:rsidR="00485E3C" w:rsidRDefault="00485E3C" w:rsidP="00485E3C">
      <w:pPr>
        <w:pStyle w:val="paragraph"/>
        <w:ind w:firstLine="720"/>
        <w:textAlignment w:val="baseline"/>
        <w:rPr>
          <w:rFonts w:ascii="Arial" w:hAnsi="Arial" w:cs="Arial"/>
        </w:rPr>
      </w:pPr>
      <w:r>
        <w:rPr>
          <w:rStyle w:val="normaltextrun1"/>
          <w:rFonts w:ascii="Arial" w:hAnsi="Arial" w:cs="Arial"/>
          <w:b/>
          <w:bCs/>
        </w:rPr>
        <w:t>2.3 Course Outcomes </w:t>
      </w:r>
      <w:r>
        <w:rPr>
          <w:rStyle w:val="eop"/>
          <w:rFonts w:ascii="Arial" w:hAnsi="Arial" w:cs="Arial"/>
        </w:rPr>
        <w:t> </w:t>
      </w:r>
    </w:p>
    <w:p w14:paraId="7C50F29A" w14:textId="77777777" w:rsidR="00485E3C" w:rsidRDefault="00485E3C" w:rsidP="00485E3C">
      <w:pPr>
        <w:pStyle w:val="paragraph"/>
        <w:ind w:firstLine="720"/>
        <w:textAlignment w:val="baseline"/>
        <w:rPr>
          <w:rFonts w:ascii="Arial" w:hAnsi="Arial" w:cs="Arial"/>
        </w:rPr>
      </w:pPr>
      <w:r>
        <w:rPr>
          <w:rStyle w:val="eop"/>
          <w:rFonts w:ascii="Arial" w:hAnsi="Arial" w:cs="Arial"/>
        </w:rPr>
        <w:t> </w:t>
      </w:r>
    </w:p>
    <w:p w14:paraId="48780737" w14:textId="5E67F938" w:rsidR="00485E3C" w:rsidRDefault="00485E3C" w:rsidP="00485E3C">
      <w:pPr>
        <w:pStyle w:val="paragraph"/>
        <w:ind w:left="420"/>
        <w:textAlignment w:val="baseline"/>
        <w:rPr>
          <w:rFonts w:ascii="Arial" w:hAnsi="Arial" w:cs="Arial"/>
        </w:rPr>
      </w:pPr>
      <w:r>
        <w:rPr>
          <w:rStyle w:val="normaltextrun1"/>
          <w:rFonts w:ascii="Arial" w:hAnsi="Arial" w:cs="Arial"/>
        </w:rPr>
        <w:t>Course outcomes will be varied and need formal agreement before the course is launched</w:t>
      </w:r>
      <w:r w:rsidR="004A2CC8">
        <w:rPr>
          <w:rStyle w:val="normaltextrun1"/>
          <w:rFonts w:ascii="Arial" w:hAnsi="Arial" w:cs="Arial"/>
        </w:rPr>
        <w:t>. H</w:t>
      </w:r>
      <w:r>
        <w:rPr>
          <w:rStyle w:val="normaltextrun1"/>
          <w:rFonts w:ascii="Arial" w:hAnsi="Arial" w:cs="Arial"/>
        </w:rPr>
        <w:t>owever</w:t>
      </w:r>
      <w:r w:rsidR="004A2CC8">
        <w:rPr>
          <w:rStyle w:val="normaltextrun1"/>
          <w:rFonts w:ascii="Arial" w:hAnsi="Arial" w:cs="Arial"/>
        </w:rPr>
        <w:t>,</w:t>
      </w:r>
      <w:r>
        <w:rPr>
          <w:rStyle w:val="normaltextrun1"/>
          <w:rFonts w:ascii="Arial" w:hAnsi="Arial" w:cs="Arial"/>
        </w:rPr>
        <w:t xml:space="preserve"> the following are a broad range of </w:t>
      </w:r>
      <w:r w:rsidR="00717C14">
        <w:rPr>
          <w:rStyle w:val="normaltextrun1"/>
          <w:rFonts w:ascii="Arial" w:hAnsi="Arial" w:cs="Arial"/>
        </w:rPr>
        <w:t>the minimum learning outcomes that need to be incorporated</w:t>
      </w:r>
      <w:r>
        <w:rPr>
          <w:rStyle w:val="contextualspellingandgrammarerror"/>
          <w:rFonts w:ascii="Arial" w:hAnsi="Arial" w:cs="Arial"/>
        </w:rPr>
        <w:t>;</w:t>
      </w:r>
      <w:r>
        <w:rPr>
          <w:rStyle w:val="eop"/>
          <w:rFonts w:ascii="Arial" w:hAnsi="Arial" w:cs="Arial"/>
        </w:rPr>
        <w:t> </w:t>
      </w:r>
    </w:p>
    <w:p w14:paraId="3FB999D4" w14:textId="77777777" w:rsidR="00485E3C" w:rsidRDefault="00485E3C" w:rsidP="00485E3C">
      <w:pPr>
        <w:pStyle w:val="paragraph"/>
        <w:ind w:left="420"/>
        <w:textAlignment w:val="baseline"/>
        <w:rPr>
          <w:rFonts w:ascii="Arial" w:hAnsi="Arial" w:cs="Arial"/>
        </w:rPr>
      </w:pPr>
      <w:r>
        <w:rPr>
          <w:rStyle w:val="eop"/>
          <w:rFonts w:ascii="Arial" w:hAnsi="Arial" w:cs="Arial"/>
        </w:rPr>
        <w:t> </w:t>
      </w:r>
    </w:p>
    <w:p w14:paraId="4E4F337B" w14:textId="77777777" w:rsidR="00485E3C" w:rsidRDefault="00485E3C" w:rsidP="00485E3C">
      <w:pPr>
        <w:pStyle w:val="paragraph"/>
        <w:numPr>
          <w:ilvl w:val="2"/>
          <w:numId w:val="41"/>
        </w:numPr>
        <w:shd w:val="clear" w:color="auto" w:fill="FFFFFF"/>
        <w:textAlignment w:val="baseline"/>
        <w:rPr>
          <w:rFonts w:ascii="Helvetica" w:hAnsi="Helvetica" w:cs="Arial"/>
        </w:rPr>
      </w:pPr>
      <w:r>
        <w:rPr>
          <w:rStyle w:val="normaltextrun1"/>
          <w:rFonts w:ascii="Helvetica" w:hAnsi="Helvetica" w:cs="Arial"/>
          <w:color w:val="212529"/>
        </w:rPr>
        <w:t>An introduction to the key roles and responsibilities within the Recruitment and Selection Process.</w:t>
      </w:r>
      <w:r>
        <w:rPr>
          <w:rStyle w:val="scxw209613472"/>
          <w:rFonts w:ascii="Helvetica" w:hAnsi="Helvetica" w:cs="Arial"/>
        </w:rPr>
        <w:t> </w:t>
      </w:r>
      <w:r>
        <w:rPr>
          <w:rFonts w:ascii="Helvetica" w:hAnsi="Helvetica" w:cs="Arial"/>
        </w:rPr>
        <w:br/>
      </w:r>
      <w:r>
        <w:rPr>
          <w:rStyle w:val="eop"/>
          <w:rFonts w:ascii="Helvetica" w:hAnsi="Helvetica" w:cs="Arial"/>
        </w:rPr>
        <w:t> </w:t>
      </w:r>
    </w:p>
    <w:p w14:paraId="4F76CAE0" w14:textId="77777777" w:rsidR="00485E3C" w:rsidRDefault="00485E3C" w:rsidP="00485E3C">
      <w:pPr>
        <w:pStyle w:val="paragraph"/>
        <w:numPr>
          <w:ilvl w:val="2"/>
          <w:numId w:val="41"/>
        </w:numPr>
        <w:shd w:val="clear" w:color="auto" w:fill="FFFFFF"/>
        <w:textAlignment w:val="baseline"/>
        <w:rPr>
          <w:rFonts w:ascii="Helvetica" w:hAnsi="Helvetica" w:cs="Arial"/>
        </w:rPr>
      </w:pPr>
      <w:r>
        <w:rPr>
          <w:rStyle w:val="normaltextrun1"/>
          <w:rFonts w:ascii="Helvetica" w:hAnsi="Helvetica" w:cs="Arial"/>
          <w:color w:val="212529"/>
        </w:rPr>
        <w:t>Understanding of the Recruitment and Selection Legislation.</w:t>
      </w:r>
      <w:r>
        <w:rPr>
          <w:rStyle w:val="scxw209613472"/>
          <w:rFonts w:ascii="Helvetica" w:hAnsi="Helvetica" w:cs="Arial"/>
        </w:rPr>
        <w:t> </w:t>
      </w:r>
      <w:r>
        <w:rPr>
          <w:rFonts w:ascii="Helvetica" w:hAnsi="Helvetica" w:cs="Arial"/>
        </w:rPr>
        <w:br/>
      </w:r>
      <w:r>
        <w:rPr>
          <w:rStyle w:val="eop"/>
          <w:rFonts w:ascii="Helvetica" w:hAnsi="Helvetica" w:cs="Arial"/>
        </w:rPr>
        <w:t> </w:t>
      </w:r>
    </w:p>
    <w:p w14:paraId="1B51E15F" w14:textId="77777777" w:rsidR="00485E3C" w:rsidRDefault="00485E3C" w:rsidP="00485E3C">
      <w:pPr>
        <w:pStyle w:val="paragraph"/>
        <w:numPr>
          <w:ilvl w:val="2"/>
          <w:numId w:val="41"/>
        </w:numPr>
        <w:shd w:val="clear" w:color="auto" w:fill="FFFFFF"/>
        <w:textAlignment w:val="baseline"/>
        <w:rPr>
          <w:rFonts w:ascii="Helvetica" w:hAnsi="Helvetica" w:cs="Arial"/>
        </w:rPr>
      </w:pPr>
      <w:r>
        <w:rPr>
          <w:rStyle w:val="normaltextrun1"/>
          <w:rFonts w:ascii="Helvetica" w:hAnsi="Helvetica" w:cs="Arial"/>
          <w:color w:val="212529"/>
        </w:rPr>
        <w:t xml:space="preserve">How to identify a vacancy within your team and creating competencies for the role. </w:t>
      </w:r>
      <w:r>
        <w:rPr>
          <w:rStyle w:val="scxw209613472"/>
          <w:rFonts w:ascii="Helvetica" w:hAnsi="Helvetica" w:cs="Arial"/>
        </w:rPr>
        <w:t> </w:t>
      </w:r>
      <w:r>
        <w:rPr>
          <w:rFonts w:ascii="Helvetica" w:hAnsi="Helvetica" w:cs="Arial"/>
        </w:rPr>
        <w:br/>
      </w:r>
      <w:r>
        <w:rPr>
          <w:rStyle w:val="eop"/>
          <w:rFonts w:ascii="Helvetica" w:hAnsi="Helvetica" w:cs="Arial"/>
        </w:rPr>
        <w:t> </w:t>
      </w:r>
    </w:p>
    <w:p w14:paraId="2F3FC5DD" w14:textId="77777777" w:rsidR="00485E3C" w:rsidRDefault="00485E3C" w:rsidP="00485E3C">
      <w:pPr>
        <w:pStyle w:val="paragraph"/>
        <w:numPr>
          <w:ilvl w:val="2"/>
          <w:numId w:val="41"/>
        </w:numPr>
        <w:shd w:val="clear" w:color="auto" w:fill="FFFFFF"/>
        <w:textAlignment w:val="baseline"/>
        <w:rPr>
          <w:rFonts w:ascii="Helvetica" w:hAnsi="Helvetica" w:cs="Arial"/>
        </w:rPr>
      </w:pPr>
      <w:r>
        <w:rPr>
          <w:rStyle w:val="normaltextrun1"/>
          <w:rFonts w:ascii="Helvetica" w:hAnsi="Helvetica" w:cs="Arial"/>
          <w:color w:val="212529"/>
        </w:rPr>
        <w:t xml:space="preserve">Creating a job description, person specification and job advertisement. </w:t>
      </w:r>
      <w:r>
        <w:rPr>
          <w:rStyle w:val="scxw209613472"/>
          <w:rFonts w:ascii="Helvetica" w:hAnsi="Helvetica" w:cs="Arial"/>
        </w:rPr>
        <w:t> </w:t>
      </w:r>
      <w:r>
        <w:rPr>
          <w:rFonts w:ascii="Helvetica" w:hAnsi="Helvetica" w:cs="Arial"/>
        </w:rPr>
        <w:br/>
      </w:r>
      <w:r>
        <w:rPr>
          <w:rStyle w:val="eop"/>
          <w:rFonts w:ascii="Helvetica" w:hAnsi="Helvetica" w:cs="Arial"/>
        </w:rPr>
        <w:t> </w:t>
      </w:r>
    </w:p>
    <w:p w14:paraId="3C968CA5" w14:textId="77777777" w:rsidR="00485E3C" w:rsidRDefault="00485E3C" w:rsidP="00485E3C">
      <w:pPr>
        <w:pStyle w:val="paragraph"/>
        <w:numPr>
          <w:ilvl w:val="2"/>
          <w:numId w:val="41"/>
        </w:numPr>
        <w:shd w:val="clear" w:color="auto" w:fill="FFFFFF"/>
        <w:textAlignment w:val="baseline"/>
        <w:rPr>
          <w:rStyle w:val="eop"/>
          <w:rFonts w:ascii="Helvetica" w:hAnsi="Helvetica" w:cs="Arial"/>
        </w:rPr>
      </w:pPr>
      <w:r>
        <w:rPr>
          <w:rStyle w:val="normaltextrun1"/>
          <w:rFonts w:ascii="Helvetica" w:hAnsi="Helvetica" w:cs="Arial"/>
          <w:color w:val="212529"/>
        </w:rPr>
        <w:t xml:space="preserve">What to look for when reviewing CV’s and Job Applications. </w:t>
      </w:r>
      <w:r>
        <w:rPr>
          <w:rStyle w:val="scxw209613472"/>
          <w:rFonts w:ascii="Helvetica" w:hAnsi="Helvetica" w:cs="Arial"/>
        </w:rPr>
        <w:t> </w:t>
      </w:r>
      <w:r>
        <w:rPr>
          <w:rFonts w:ascii="Helvetica" w:hAnsi="Helvetica" w:cs="Arial"/>
        </w:rPr>
        <w:br/>
      </w:r>
      <w:r>
        <w:rPr>
          <w:rStyle w:val="eop"/>
          <w:rFonts w:ascii="Helvetica" w:hAnsi="Helvetica" w:cs="Arial"/>
        </w:rPr>
        <w:t> </w:t>
      </w:r>
    </w:p>
    <w:p w14:paraId="769E7C37" w14:textId="77777777" w:rsidR="00485E3C" w:rsidRPr="00485E3C" w:rsidRDefault="00485E3C" w:rsidP="00485E3C">
      <w:pPr>
        <w:pStyle w:val="paragraph"/>
        <w:numPr>
          <w:ilvl w:val="2"/>
          <w:numId w:val="41"/>
        </w:numPr>
        <w:shd w:val="clear" w:color="auto" w:fill="FFFFFF"/>
        <w:textAlignment w:val="baseline"/>
        <w:rPr>
          <w:rFonts w:ascii="Helvetica" w:hAnsi="Helvetica" w:cs="Arial"/>
        </w:rPr>
      </w:pPr>
      <w:r w:rsidRPr="00485E3C">
        <w:rPr>
          <w:rStyle w:val="normaltextrun1"/>
          <w:rFonts w:ascii="Helvetica" w:hAnsi="Helvetica" w:cs="Arial"/>
          <w:color w:val="212529"/>
        </w:rPr>
        <w:t>Understand the function of the interview and types of interview questions that can employed.</w:t>
      </w:r>
      <w:r w:rsidRPr="00485E3C">
        <w:rPr>
          <w:rStyle w:val="scxw209613472"/>
          <w:rFonts w:ascii="Helvetica" w:hAnsi="Helvetica" w:cs="Arial"/>
        </w:rPr>
        <w:t> </w:t>
      </w:r>
      <w:r w:rsidRPr="00485E3C">
        <w:rPr>
          <w:rFonts w:ascii="Helvetica" w:hAnsi="Helvetica" w:cs="Arial"/>
        </w:rPr>
        <w:br/>
      </w:r>
      <w:r w:rsidRPr="00485E3C">
        <w:rPr>
          <w:rStyle w:val="eop"/>
          <w:rFonts w:ascii="Helvetica" w:hAnsi="Helvetica" w:cs="Arial"/>
        </w:rPr>
        <w:t> </w:t>
      </w:r>
    </w:p>
    <w:p w14:paraId="726C9C97" w14:textId="5A536929" w:rsidR="00717C14" w:rsidRDefault="00485E3C" w:rsidP="00485E3C">
      <w:pPr>
        <w:pStyle w:val="paragraph"/>
        <w:numPr>
          <w:ilvl w:val="2"/>
          <w:numId w:val="41"/>
        </w:numPr>
        <w:shd w:val="clear" w:color="auto" w:fill="FFFFFF"/>
        <w:textAlignment w:val="baseline"/>
        <w:rPr>
          <w:rStyle w:val="scxw209613472"/>
          <w:rFonts w:ascii="Helvetica" w:hAnsi="Helvetica" w:cs="Arial"/>
        </w:rPr>
      </w:pPr>
      <w:r>
        <w:rPr>
          <w:rStyle w:val="normaltextrun1"/>
          <w:rFonts w:ascii="Helvetica" w:hAnsi="Helvetica" w:cs="Arial"/>
          <w:color w:val="212529"/>
        </w:rPr>
        <w:t xml:space="preserve">Outlining the main biases that can occur during the selection process. </w:t>
      </w:r>
      <w:r>
        <w:rPr>
          <w:rStyle w:val="scxw209613472"/>
          <w:rFonts w:ascii="Helvetica" w:hAnsi="Helvetica" w:cs="Arial"/>
        </w:rPr>
        <w:t> </w:t>
      </w:r>
    </w:p>
    <w:p w14:paraId="4CF61D37" w14:textId="77777777" w:rsidR="00717C14" w:rsidRDefault="00717C14" w:rsidP="009A3867">
      <w:pPr>
        <w:pStyle w:val="paragraph"/>
        <w:shd w:val="clear" w:color="auto" w:fill="FFFFFF"/>
        <w:ind w:left="2160"/>
        <w:textAlignment w:val="baseline"/>
        <w:rPr>
          <w:rStyle w:val="scxw209613472"/>
          <w:rFonts w:ascii="Helvetica" w:hAnsi="Helvetica" w:cs="Arial"/>
        </w:rPr>
      </w:pPr>
    </w:p>
    <w:p w14:paraId="391047DC" w14:textId="15E56A8A" w:rsidR="00485E3C" w:rsidRDefault="00717C14" w:rsidP="00485E3C">
      <w:pPr>
        <w:pStyle w:val="paragraph"/>
        <w:numPr>
          <w:ilvl w:val="2"/>
          <w:numId w:val="41"/>
        </w:numPr>
        <w:shd w:val="clear" w:color="auto" w:fill="FFFFFF"/>
        <w:textAlignment w:val="baseline"/>
        <w:rPr>
          <w:rFonts w:ascii="Helvetica" w:hAnsi="Helvetica" w:cs="Arial"/>
        </w:rPr>
      </w:pPr>
      <w:r>
        <w:rPr>
          <w:rStyle w:val="scxw209613472"/>
          <w:rFonts w:ascii="Helvetica" w:hAnsi="Helvetica" w:cs="Arial"/>
        </w:rPr>
        <w:t>Diversity &amp; Equality - Protected characteristics</w:t>
      </w:r>
      <w:r w:rsidR="00485E3C">
        <w:rPr>
          <w:rFonts w:ascii="Helvetica" w:hAnsi="Helvetica" w:cs="Arial"/>
        </w:rPr>
        <w:br/>
      </w:r>
      <w:r w:rsidR="00485E3C">
        <w:rPr>
          <w:rStyle w:val="eop"/>
          <w:rFonts w:ascii="Helvetica" w:hAnsi="Helvetica" w:cs="Arial"/>
        </w:rPr>
        <w:t> </w:t>
      </w:r>
    </w:p>
    <w:p w14:paraId="40A1A2C1" w14:textId="77777777" w:rsidR="00485E3C" w:rsidRDefault="00485E3C" w:rsidP="00485E3C">
      <w:pPr>
        <w:pStyle w:val="paragraph"/>
        <w:numPr>
          <w:ilvl w:val="2"/>
          <w:numId w:val="41"/>
        </w:numPr>
        <w:shd w:val="clear" w:color="auto" w:fill="FFFFFF"/>
        <w:textAlignment w:val="baseline"/>
        <w:rPr>
          <w:rFonts w:ascii="Helvetica" w:hAnsi="Helvetica" w:cs="Arial"/>
        </w:rPr>
      </w:pPr>
      <w:r>
        <w:rPr>
          <w:rStyle w:val="normaltextrun1"/>
          <w:rFonts w:ascii="Helvetica" w:hAnsi="Helvetica" w:cs="Arial"/>
          <w:color w:val="212529"/>
        </w:rPr>
        <w:t xml:space="preserve">Evaluation and decision-making in the selection process. </w:t>
      </w:r>
      <w:r>
        <w:rPr>
          <w:rStyle w:val="scxw209613472"/>
          <w:rFonts w:ascii="Helvetica" w:hAnsi="Helvetica" w:cs="Arial"/>
        </w:rPr>
        <w:t> </w:t>
      </w:r>
      <w:r>
        <w:rPr>
          <w:rFonts w:ascii="Helvetica" w:hAnsi="Helvetica" w:cs="Arial"/>
        </w:rPr>
        <w:br/>
      </w:r>
      <w:r>
        <w:rPr>
          <w:rStyle w:val="eop"/>
          <w:rFonts w:ascii="Helvetica" w:hAnsi="Helvetica" w:cs="Arial"/>
        </w:rPr>
        <w:t> </w:t>
      </w:r>
    </w:p>
    <w:p w14:paraId="13EDAC2B" w14:textId="5111261B" w:rsidR="00485E3C" w:rsidRDefault="00485E3C" w:rsidP="00485E3C">
      <w:pPr>
        <w:pStyle w:val="paragraph"/>
        <w:numPr>
          <w:ilvl w:val="2"/>
          <w:numId w:val="41"/>
        </w:numPr>
        <w:shd w:val="clear" w:color="auto" w:fill="FFFFFF"/>
        <w:textAlignment w:val="baseline"/>
        <w:rPr>
          <w:rStyle w:val="scxw209613472"/>
          <w:rFonts w:ascii="Helvetica" w:hAnsi="Helvetica" w:cs="Arial"/>
        </w:rPr>
      </w:pPr>
      <w:r>
        <w:rPr>
          <w:rStyle w:val="normaltextrun1"/>
          <w:rFonts w:ascii="Helvetica" w:hAnsi="Helvetica" w:cs="Arial"/>
          <w:color w:val="212529"/>
        </w:rPr>
        <w:t>Understanding the different types of pre-employment clearances such as references</w:t>
      </w:r>
      <w:r w:rsidR="00717C14">
        <w:rPr>
          <w:rStyle w:val="normaltextrun1"/>
          <w:rFonts w:ascii="Helvetica" w:hAnsi="Helvetica" w:cs="Arial"/>
          <w:color w:val="212529"/>
        </w:rPr>
        <w:t>, qualification</w:t>
      </w:r>
      <w:r>
        <w:rPr>
          <w:rStyle w:val="normaltextrun1"/>
          <w:rFonts w:ascii="Helvetica" w:hAnsi="Helvetica" w:cs="Arial"/>
          <w:color w:val="212529"/>
        </w:rPr>
        <w:t xml:space="preserve"> and DBS checks.</w:t>
      </w:r>
      <w:r>
        <w:rPr>
          <w:rStyle w:val="scxw209613472"/>
          <w:rFonts w:ascii="Helvetica" w:hAnsi="Helvetica" w:cs="Arial"/>
        </w:rPr>
        <w:t> </w:t>
      </w:r>
    </w:p>
    <w:p w14:paraId="1FF2B03C" w14:textId="003FB716" w:rsidR="00485E3C" w:rsidRPr="00485E3C" w:rsidRDefault="00485E3C" w:rsidP="00485E3C">
      <w:pPr>
        <w:pStyle w:val="paragraph"/>
        <w:numPr>
          <w:ilvl w:val="2"/>
          <w:numId w:val="41"/>
        </w:numPr>
        <w:shd w:val="clear" w:color="auto" w:fill="FFFFFF"/>
        <w:textAlignment w:val="baseline"/>
        <w:rPr>
          <w:rStyle w:val="normaltextrun1"/>
          <w:rFonts w:ascii="Helvetica" w:hAnsi="Helvetica" w:cs="Arial"/>
        </w:rPr>
      </w:pPr>
      <w:r w:rsidRPr="00485E3C">
        <w:rPr>
          <w:rFonts w:ascii="Helvetica" w:hAnsi="Helvetica" w:cs="Arial"/>
        </w:rPr>
        <w:br/>
      </w:r>
      <w:r w:rsidRPr="00485E3C">
        <w:rPr>
          <w:rStyle w:val="eop"/>
          <w:rFonts w:ascii="Helvetica" w:hAnsi="Helvetica" w:cs="Arial"/>
        </w:rPr>
        <w:t> </w:t>
      </w:r>
      <w:r w:rsidRPr="00485E3C">
        <w:rPr>
          <w:rStyle w:val="normaltextrun1"/>
          <w:rFonts w:ascii="Helvetica" w:hAnsi="Helvetica" w:cs="Arial"/>
          <w:color w:val="212529"/>
        </w:rPr>
        <w:t xml:space="preserve">Creating an </w:t>
      </w:r>
      <w:r w:rsidR="00717C14">
        <w:rPr>
          <w:rStyle w:val="normaltextrun1"/>
          <w:rFonts w:ascii="Helvetica" w:hAnsi="Helvetica" w:cs="Arial"/>
          <w:color w:val="212529"/>
        </w:rPr>
        <w:t xml:space="preserve">induction and </w:t>
      </w:r>
      <w:r w:rsidRPr="00485E3C">
        <w:rPr>
          <w:rStyle w:val="normaltextrun1"/>
          <w:rFonts w:ascii="Helvetica" w:hAnsi="Helvetica" w:cs="Arial"/>
          <w:color w:val="212529"/>
        </w:rPr>
        <w:t>onboarding plan for newly recruited employees.</w:t>
      </w:r>
    </w:p>
    <w:p w14:paraId="3C5FB3A1" w14:textId="77777777" w:rsidR="00485E3C" w:rsidRPr="00485E3C" w:rsidRDefault="00485E3C" w:rsidP="00485E3C">
      <w:pPr>
        <w:pStyle w:val="paragraph"/>
        <w:shd w:val="clear" w:color="auto" w:fill="FFFFFF"/>
        <w:ind w:left="780"/>
        <w:textAlignment w:val="baseline"/>
        <w:rPr>
          <w:rFonts w:ascii="Helvetica" w:hAnsi="Helvetica" w:cs="Arial"/>
        </w:rPr>
      </w:pPr>
    </w:p>
    <w:p w14:paraId="3E7B0C6B" w14:textId="77777777" w:rsidR="00485E3C" w:rsidRDefault="00485E3C" w:rsidP="00485E3C">
      <w:pPr>
        <w:pStyle w:val="paragraph"/>
        <w:ind w:firstLine="720"/>
        <w:textAlignment w:val="baseline"/>
        <w:rPr>
          <w:rFonts w:ascii="Arial" w:hAnsi="Arial" w:cs="Arial"/>
        </w:rPr>
      </w:pPr>
      <w:r>
        <w:rPr>
          <w:rStyle w:val="normaltextrun1"/>
          <w:rFonts w:ascii="Arial" w:hAnsi="Arial" w:cs="Arial"/>
          <w:b/>
          <w:bCs/>
        </w:rPr>
        <w:t>2.4 Structure of the Courses</w:t>
      </w:r>
      <w:r>
        <w:rPr>
          <w:rStyle w:val="eop"/>
          <w:rFonts w:ascii="Arial" w:hAnsi="Arial" w:cs="Arial"/>
        </w:rPr>
        <w:t> </w:t>
      </w:r>
    </w:p>
    <w:p w14:paraId="1198320D" w14:textId="77777777" w:rsidR="00485E3C" w:rsidRDefault="00485E3C" w:rsidP="00485E3C">
      <w:pPr>
        <w:pStyle w:val="paragraph"/>
        <w:ind w:firstLine="720"/>
        <w:textAlignment w:val="baseline"/>
        <w:rPr>
          <w:rFonts w:ascii="Arial" w:hAnsi="Arial" w:cs="Arial"/>
        </w:rPr>
      </w:pPr>
      <w:r>
        <w:rPr>
          <w:rStyle w:val="eop"/>
          <w:rFonts w:ascii="Arial" w:hAnsi="Arial" w:cs="Arial"/>
        </w:rPr>
        <w:t> </w:t>
      </w:r>
    </w:p>
    <w:p w14:paraId="16C4D3A6" w14:textId="77777777" w:rsidR="00485E3C" w:rsidRDefault="00485E3C" w:rsidP="00485E3C">
      <w:pPr>
        <w:pStyle w:val="paragraph"/>
        <w:ind w:firstLine="720"/>
        <w:textAlignment w:val="baseline"/>
        <w:rPr>
          <w:rFonts w:ascii="Arial" w:hAnsi="Arial" w:cs="Arial"/>
        </w:rPr>
      </w:pPr>
      <w:r>
        <w:rPr>
          <w:rStyle w:val="normaltextrun1"/>
          <w:rFonts w:ascii="Arial" w:hAnsi="Arial" w:cs="Arial"/>
          <w:b/>
          <w:bCs/>
        </w:rPr>
        <w:t>On-line E-Learning</w:t>
      </w:r>
      <w:r>
        <w:rPr>
          <w:rStyle w:val="eop"/>
          <w:rFonts w:ascii="Arial" w:hAnsi="Arial" w:cs="Arial"/>
        </w:rPr>
        <w:t> </w:t>
      </w:r>
    </w:p>
    <w:p w14:paraId="17F84041" w14:textId="77777777" w:rsidR="00485E3C" w:rsidRDefault="00485E3C" w:rsidP="00485E3C">
      <w:pPr>
        <w:pStyle w:val="paragraph"/>
        <w:ind w:firstLine="720"/>
        <w:textAlignment w:val="baseline"/>
        <w:rPr>
          <w:rFonts w:ascii="Arial" w:hAnsi="Arial" w:cs="Arial"/>
        </w:rPr>
      </w:pPr>
      <w:r>
        <w:rPr>
          <w:rStyle w:val="eop"/>
          <w:rFonts w:ascii="Arial" w:hAnsi="Arial" w:cs="Arial"/>
        </w:rPr>
        <w:t> </w:t>
      </w:r>
    </w:p>
    <w:p w14:paraId="29C5B2E4" w14:textId="74C09FF0" w:rsidR="00485E3C" w:rsidRPr="0012314F" w:rsidRDefault="00485E3C" w:rsidP="00485E3C">
      <w:pPr>
        <w:pStyle w:val="paragraph"/>
        <w:numPr>
          <w:ilvl w:val="2"/>
          <w:numId w:val="41"/>
        </w:numPr>
        <w:textAlignment w:val="baseline"/>
        <w:rPr>
          <w:rFonts w:ascii="Arial" w:hAnsi="Arial" w:cs="Arial"/>
        </w:rPr>
      </w:pPr>
      <w:r w:rsidRPr="0012314F">
        <w:rPr>
          <w:rStyle w:val="normaltextrun1"/>
          <w:rFonts w:ascii="Arial" w:hAnsi="Arial" w:cs="Arial"/>
        </w:rPr>
        <w:t>Costs incurred are based on the cost of</w:t>
      </w:r>
      <w:r w:rsidR="0012314F">
        <w:rPr>
          <w:rStyle w:val="normaltextrun1"/>
          <w:rFonts w:ascii="Arial" w:hAnsi="Arial" w:cs="Arial"/>
        </w:rPr>
        <w:t xml:space="preserve"> one off</w:t>
      </w:r>
      <w:r w:rsidRPr="0012314F">
        <w:rPr>
          <w:rStyle w:val="normaltextrun1"/>
          <w:rFonts w:ascii="Arial" w:hAnsi="Arial" w:cs="Arial"/>
        </w:rPr>
        <w:t xml:space="preserve"> license </w:t>
      </w:r>
      <w:r w:rsidR="0012314F">
        <w:rPr>
          <w:rStyle w:val="normaltextrun1"/>
          <w:rFonts w:ascii="Arial" w:hAnsi="Arial" w:cs="Arial"/>
        </w:rPr>
        <w:t>fee.</w:t>
      </w:r>
    </w:p>
    <w:p w14:paraId="206C8DED" w14:textId="77777777" w:rsidR="00485E3C" w:rsidRDefault="00485E3C" w:rsidP="00485E3C">
      <w:pPr>
        <w:pStyle w:val="paragraph"/>
        <w:ind w:left="360"/>
        <w:textAlignment w:val="baseline"/>
        <w:rPr>
          <w:rFonts w:ascii="Arial" w:hAnsi="Arial" w:cs="Arial"/>
        </w:rPr>
      </w:pPr>
      <w:r>
        <w:rPr>
          <w:rStyle w:val="eop"/>
          <w:rFonts w:ascii="Arial" w:hAnsi="Arial" w:cs="Arial"/>
        </w:rPr>
        <w:t> </w:t>
      </w:r>
    </w:p>
    <w:p w14:paraId="7F8D804E" w14:textId="77777777" w:rsidR="00485E3C" w:rsidRDefault="00485E3C" w:rsidP="00485E3C">
      <w:pPr>
        <w:pStyle w:val="paragraph"/>
        <w:numPr>
          <w:ilvl w:val="2"/>
          <w:numId w:val="41"/>
        </w:numPr>
        <w:textAlignment w:val="baseline"/>
        <w:rPr>
          <w:rFonts w:ascii="Arial" w:hAnsi="Arial" w:cs="Arial"/>
        </w:rPr>
      </w:pPr>
      <w:r>
        <w:rPr>
          <w:rStyle w:val="normaltextrun1"/>
          <w:rFonts w:ascii="Arial" w:hAnsi="Arial" w:cs="Arial"/>
        </w:rPr>
        <w:t>The online course needs to be compatible with Merton Councils LMS system which is Learning Zone. </w:t>
      </w:r>
      <w:r>
        <w:rPr>
          <w:rStyle w:val="eop"/>
          <w:rFonts w:ascii="Arial" w:hAnsi="Arial" w:cs="Arial"/>
        </w:rPr>
        <w:t> </w:t>
      </w:r>
    </w:p>
    <w:p w14:paraId="72802DEA" w14:textId="77777777" w:rsidR="00485E3C" w:rsidRDefault="00485E3C" w:rsidP="00485E3C">
      <w:pPr>
        <w:pStyle w:val="paragraph"/>
        <w:textAlignment w:val="baseline"/>
        <w:rPr>
          <w:rFonts w:ascii="Arial" w:hAnsi="Arial" w:cs="Arial"/>
        </w:rPr>
      </w:pPr>
      <w:r>
        <w:rPr>
          <w:rStyle w:val="eop"/>
          <w:rFonts w:ascii="Arial" w:hAnsi="Arial" w:cs="Arial"/>
        </w:rPr>
        <w:t> </w:t>
      </w:r>
    </w:p>
    <w:p w14:paraId="3A6E5455" w14:textId="77777777" w:rsidR="00485E3C" w:rsidRDefault="00485E3C" w:rsidP="00485E3C">
      <w:pPr>
        <w:pStyle w:val="paragraph"/>
        <w:numPr>
          <w:ilvl w:val="2"/>
          <w:numId w:val="41"/>
        </w:numPr>
        <w:textAlignment w:val="baseline"/>
        <w:rPr>
          <w:rFonts w:ascii="Arial" w:hAnsi="Arial" w:cs="Arial"/>
        </w:rPr>
      </w:pPr>
      <w:r>
        <w:rPr>
          <w:rStyle w:val="normaltextrun1"/>
          <w:rFonts w:ascii="Arial" w:hAnsi="Arial" w:cs="Arial"/>
        </w:rPr>
        <w:lastRenderedPageBreak/>
        <w:t>The course will need to be branded with the London Borough of Merton’s logo.</w:t>
      </w:r>
      <w:r>
        <w:rPr>
          <w:rStyle w:val="eop"/>
          <w:rFonts w:ascii="Arial" w:hAnsi="Arial" w:cs="Arial"/>
        </w:rPr>
        <w:t> </w:t>
      </w:r>
    </w:p>
    <w:p w14:paraId="35A61121" w14:textId="77777777" w:rsidR="00485E3C" w:rsidRDefault="00485E3C" w:rsidP="00485E3C">
      <w:pPr>
        <w:pStyle w:val="paragraph"/>
        <w:ind w:left="720"/>
        <w:textAlignment w:val="baseline"/>
        <w:rPr>
          <w:rFonts w:ascii="Arial" w:hAnsi="Arial" w:cs="Arial"/>
        </w:rPr>
      </w:pPr>
      <w:r>
        <w:rPr>
          <w:rStyle w:val="eop"/>
          <w:rFonts w:ascii="Arial" w:hAnsi="Arial" w:cs="Arial"/>
        </w:rPr>
        <w:t> </w:t>
      </w:r>
    </w:p>
    <w:p w14:paraId="3EEBE712" w14:textId="77777777" w:rsidR="00485E3C" w:rsidRDefault="00485E3C" w:rsidP="00485E3C">
      <w:pPr>
        <w:pStyle w:val="paragraph"/>
        <w:numPr>
          <w:ilvl w:val="2"/>
          <w:numId w:val="41"/>
        </w:numPr>
        <w:textAlignment w:val="baseline"/>
        <w:rPr>
          <w:rFonts w:ascii="Arial" w:hAnsi="Arial" w:cs="Arial"/>
        </w:rPr>
      </w:pPr>
      <w:r>
        <w:rPr>
          <w:rStyle w:val="normaltextrun1"/>
          <w:rFonts w:ascii="Arial" w:hAnsi="Arial" w:cs="Arial"/>
        </w:rPr>
        <w:t>The course will need to take in to account learners with visual and hearing impairments and be inclusive of their needs and be compatible with screen reading software.</w:t>
      </w:r>
      <w:r>
        <w:rPr>
          <w:rStyle w:val="eop"/>
          <w:rFonts w:ascii="Arial" w:hAnsi="Arial" w:cs="Arial"/>
        </w:rPr>
        <w:t> </w:t>
      </w:r>
    </w:p>
    <w:p w14:paraId="7B0C6D56" w14:textId="77777777" w:rsidR="00485E3C" w:rsidRDefault="00485E3C" w:rsidP="00485E3C">
      <w:pPr>
        <w:pStyle w:val="ListParagraph"/>
        <w:ind w:left="786"/>
        <w:rPr>
          <w:b/>
          <w:sz w:val="28"/>
        </w:rPr>
      </w:pPr>
    </w:p>
    <w:p w14:paraId="26CB673E" w14:textId="77777777" w:rsidR="00135460" w:rsidRPr="00135460" w:rsidRDefault="00135460" w:rsidP="00485E3C">
      <w:pPr>
        <w:rPr>
          <w:sz w:val="22"/>
          <w:szCs w:val="22"/>
        </w:rPr>
      </w:pPr>
    </w:p>
    <w:p w14:paraId="644477AF" w14:textId="77777777" w:rsidR="00946265" w:rsidRPr="00C2712D" w:rsidRDefault="00620ED3" w:rsidP="00C2712D">
      <w:pPr>
        <w:pStyle w:val="ListParagraph"/>
        <w:ind w:left="786"/>
        <w:rPr>
          <w:sz w:val="22"/>
          <w:szCs w:val="22"/>
        </w:rPr>
      </w:pPr>
      <w:r>
        <w:rPr>
          <w:sz w:val="22"/>
          <w:szCs w:val="22"/>
        </w:rPr>
        <w:tab/>
      </w:r>
      <w:r w:rsidR="00C2712D">
        <w:rPr>
          <w:sz w:val="22"/>
          <w:szCs w:val="22"/>
        </w:rPr>
        <w:tab/>
      </w:r>
    </w:p>
    <w:p w14:paraId="31B05D53" w14:textId="77777777" w:rsidR="00946265" w:rsidRDefault="00725AD7" w:rsidP="008258A4">
      <w:pPr>
        <w:pStyle w:val="ListParagraph"/>
        <w:numPr>
          <w:ilvl w:val="0"/>
          <w:numId w:val="1"/>
        </w:numPr>
        <w:rPr>
          <w:b/>
          <w:sz w:val="28"/>
        </w:rPr>
      </w:pPr>
      <w:r>
        <w:rPr>
          <w:b/>
          <w:sz w:val="28"/>
        </w:rPr>
        <w:t>Instructions and Conditions for Q</w:t>
      </w:r>
      <w:r w:rsidR="00946265" w:rsidRPr="00946265">
        <w:rPr>
          <w:b/>
          <w:sz w:val="28"/>
        </w:rPr>
        <w:t>uoting</w:t>
      </w:r>
    </w:p>
    <w:p w14:paraId="55F91071" w14:textId="77777777" w:rsidR="00946265" w:rsidRPr="00EE02E6" w:rsidRDefault="00946265" w:rsidP="00EE02E6">
      <w:pPr>
        <w:pStyle w:val="NoSpacing"/>
        <w:spacing w:line="276" w:lineRule="auto"/>
        <w:ind w:left="964"/>
        <w:rPr>
          <w:rFonts w:ascii="Arial" w:hAnsi="Arial" w:cs="Arial"/>
          <w:sz w:val="22"/>
          <w:szCs w:val="22"/>
        </w:rPr>
      </w:pPr>
    </w:p>
    <w:p w14:paraId="4EF8B057" w14:textId="77777777" w:rsidR="00946265" w:rsidRPr="00EE02E6" w:rsidRDefault="00946265"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Invitation to provide a quotation</w:t>
      </w:r>
    </w:p>
    <w:p w14:paraId="3591EC06" w14:textId="77777777" w:rsidR="00946265" w:rsidRDefault="00946265" w:rsidP="004A26D6">
      <w:pPr>
        <w:pStyle w:val="ListParagraph"/>
        <w:ind w:left="1247" w:hanging="567"/>
        <w:rPr>
          <w:b/>
        </w:rPr>
      </w:pPr>
    </w:p>
    <w:p w14:paraId="3A1863AB" w14:textId="55D0B0DC" w:rsidR="00946265" w:rsidRPr="00EE02E6" w:rsidRDefault="00946265"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The London Borough of Merton (“the Council”) invites q</w:t>
      </w:r>
      <w:r w:rsidR="00725AD7">
        <w:rPr>
          <w:rFonts w:ascii="Arial" w:hAnsi="Arial" w:cs="Arial"/>
          <w:sz w:val="22"/>
          <w:szCs w:val="22"/>
        </w:rPr>
        <w:t xml:space="preserve">uotations for the provision of </w:t>
      </w:r>
      <w:r w:rsidR="00C2712D">
        <w:rPr>
          <w:rFonts w:ascii="Arial" w:hAnsi="Arial" w:cs="Arial"/>
          <w:sz w:val="22"/>
          <w:szCs w:val="22"/>
        </w:rPr>
        <w:t xml:space="preserve">the </w:t>
      </w:r>
      <w:r w:rsidR="00717C14">
        <w:rPr>
          <w:rFonts w:ascii="Arial" w:hAnsi="Arial" w:cs="Arial"/>
          <w:sz w:val="22"/>
          <w:szCs w:val="22"/>
        </w:rPr>
        <w:t>E-Learning Recruitment &amp; Selection</w:t>
      </w:r>
      <w:r w:rsidR="00237062">
        <w:rPr>
          <w:rFonts w:ascii="Arial" w:hAnsi="Arial" w:cs="Arial"/>
          <w:sz w:val="22"/>
          <w:szCs w:val="22"/>
        </w:rPr>
        <w:t xml:space="preserve"> </w:t>
      </w:r>
      <w:r w:rsidRPr="00EE02E6">
        <w:rPr>
          <w:rFonts w:ascii="Arial" w:hAnsi="Arial" w:cs="Arial"/>
          <w:sz w:val="22"/>
          <w:szCs w:val="22"/>
        </w:rPr>
        <w:t>in accordance with this RFQ (“Quotations”).</w:t>
      </w:r>
    </w:p>
    <w:p w14:paraId="54B46785" w14:textId="77777777" w:rsidR="00946265" w:rsidRPr="002115AF" w:rsidRDefault="00946265" w:rsidP="009B487F">
      <w:pPr>
        <w:spacing w:line="276" w:lineRule="auto"/>
        <w:ind w:left="1020" w:right="284" w:hanging="680"/>
        <w:jc w:val="both"/>
        <w:rPr>
          <w:rFonts w:cs="Arial"/>
          <w:sz w:val="22"/>
          <w:szCs w:val="22"/>
        </w:rPr>
      </w:pPr>
    </w:p>
    <w:p w14:paraId="27F42F56" w14:textId="77777777" w:rsidR="00946265" w:rsidRPr="00EE02E6" w:rsidRDefault="00946265"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This RFQ:</w:t>
      </w:r>
    </w:p>
    <w:p w14:paraId="5DC8BDCC" w14:textId="77777777" w:rsidR="00946265" w:rsidRPr="002115AF" w:rsidRDefault="00946265" w:rsidP="00362FB7">
      <w:pPr>
        <w:pStyle w:val="ListParagraph"/>
        <w:ind w:left="680" w:right="284"/>
        <w:rPr>
          <w:rFonts w:cs="Arial"/>
          <w:sz w:val="22"/>
          <w:szCs w:val="22"/>
        </w:rPr>
      </w:pPr>
    </w:p>
    <w:p w14:paraId="792626DA" w14:textId="77777777" w:rsidR="00946265" w:rsidRDefault="00946265" w:rsidP="000B3948">
      <w:pPr>
        <w:pStyle w:val="ListParagraph"/>
        <w:numPr>
          <w:ilvl w:val="1"/>
          <w:numId w:val="4"/>
        </w:numPr>
        <w:spacing w:line="276" w:lineRule="auto"/>
        <w:ind w:left="1040" w:right="284"/>
        <w:contextualSpacing w:val="0"/>
        <w:jc w:val="both"/>
        <w:rPr>
          <w:rFonts w:cs="Arial"/>
          <w:sz w:val="22"/>
          <w:szCs w:val="22"/>
        </w:rPr>
      </w:pPr>
      <w:r>
        <w:rPr>
          <w:rFonts w:cs="Arial"/>
          <w:sz w:val="22"/>
          <w:szCs w:val="22"/>
        </w:rPr>
        <w:t>sets out the instructions that apply to this procurement process</w:t>
      </w:r>
    </w:p>
    <w:p w14:paraId="47AD810A" w14:textId="77777777" w:rsidR="00946265" w:rsidRDefault="00946265" w:rsidP="00F74192">
      <w:pPr>
        <w:pStyle w:val="ListParagraph"/>
        <w:spacing w:line="276" w:lineRule="auto"/>
        <w:ind w:left="1040" w:right="284"/>
        <w:jc w:val="both"/>
        <w:rPr>
          <w:rFonts w:cs="Arial"/>
          <w:sz w:val="22"/>
          <w:szCs w:val="22"/>
        </w:rPr>
      </w:pPr>
    </w:p>
    <w:p w14:paraId="663C429C" w14:textId="77777777" w:rsidR="00946265" w:rsidRDefault="00946265" w:rsidP="000B3948">
      <w:pPr>
        <w:pStyle w:val="ListParagraph"/>
        <w:numPr>
          <w:ilvl w:val="1"/>
          <w:numId w:val="4"/>
        </w:numPr>
        <w:spacing w:line="276" w:lineRule="auto"/>
        <w:ind w:left="1040" w:right="284"/>
        <w:contextualSpacing w:val="0"/>
        <w:jc w:val="both"/>
        <w:rPr>
          <w:rFonts w:cs="Arial"/>
          <w:sz w:val="22"/>
          <w:szCs w:val="22"/>
        </w:rPr>
      </w:pPr>
      <w:r>
        <w:rPr>
          <w:rFonts w:cs="Arial"/>
          <w:sz w:val="22"/>
          <w:szCs w:val="22"/>
        </w:rPr>
        <w:t>sets out the overall timetable and process for the procurement</w:t>
      </w:r>
    </w:p>
    <w:p w14:paraId="30D43CAE" w14:textId="77777777" w:rsidR="00946265" w:rsidRPr="00F60078" w:rsidRDefault="00946265" w:rsidP="00F74192">
      <w:pPr>
        <w:spacing w:line="276" w:lineRule="auto"/>
        <w:ind w:left="1040" w:right="284"/>
        <w:jc w:val="both"/>
        <w:rPr>
          <w:rFonts w:cs="Arial"/>
          <w:sz w:val="22"/>
          <w:szCs w:val="22"/>
        </w:rPr>
      </w:pPr>
    </w:p>
    <w:p w14:paraId="5928A92A" w14:textId="77777777" w:rsidR="00946265" w:rsidRDefault="00946265" w:rsidP="000B3948">
      <w:pPr>
        <w:pStyle w:val="ListParagraph"/>
        <w:numPr>
          <w:ilvl w:val="1"/>
          <w:numId w:val="4"/>
        </w:numPr>
        <w:spacing w:line="276" w:lineRule="auto"/>
        <w:ind w:left="1040" w:right="284"/>
        <w:contextualSpacing w:val="0"/>
        <w:jc w:val="both"/>
        <w:rPr>
          <w:rFonts w:cs="Arial"/>
          <w:sz w:val="22"/>
          <w:szCs w:val="22"/>
        </w:rPr>
      </w:pPr>
      <w:r>
        <w:rPr>
          <w:rFonts w:cs="Arial"/>
          <w:sz w:val="22"/>
          <w:szCs w:val="22"/>
        </w:rPr>
        <w:t>provides bidders with sufficient information (including the Council’s Statement of Requirements) to enable them to submit a compliant Quotation</w:t>
      </w:r>
    </w:p>
    <w:p w14:paraId="07EE94D1" w14:textId="77777777" w:rsidR="00946265" w:rsidRPr="00946265" w:rsidRDefault="00946265" w:rsidP="00F74192">
      <w:pPr>
        <w:pStyle w:val="ListParagraph"/>
        <w:ind w:left="1040"/>
        <w:rPr>
          <w:rFonts w:cs="Arial"/>
          <w:sz w:val="22"/>
          <w:szCs w:val="22"/>
        </w:rPr>
      </w:pPr>
    </w:p>
    <w:p w14:paraId="66CFC042" w14:textId="77777777" w:rsidR="00946265" w:rsidRDefault="00946265" w:rsidP="000B3948">
      <w:pPr>
        <w:pStyle w:val="ListParagraph"/>
        <w:numPr>
          <w:ilvl w:val="1"/>
          <w:numId w:val="4"/>
        </w:numPr>
        <w:spacing w:line="276" w:lineRule="auto"/>
        <w:ind w:left="1040" w:right="284"/>
        <w:contextualSpacing w:val="0"/>
        <w:jc w:val="both"/>
        <w:rPr>
          <w:rFonts w:cs="Arial"/>
          <w:sz w:val="22"/>
          <w:szCs w:val="22"/>
        </w:rPr>
      </w:pPr>
      <w:r w:rsidRPr="00946265">
        <w:rPr>
          <w:rFonts w:cs="Arial"/>
          <w:sz w:val="22"/>
          <w:szCs w:val="22"/>
        </w:rPr>
        <w:t>sets out the award criteria and evaluation model that will be used to evaluate Quotations</w:t>
      </w:r>
    </w:p>
    <w:p w14:paraId="4B0F95DE" w14:textId="77777777" w:rsidR="00F74192" w:rsidRPr="00F74192" w:rsidRDefault="00F74192" w:rsidP="00F74192">
      <w:pPr>
        <w:pStyle w:val="ListParagraph"/>
        <w:rPr>
          <w:rFonts w:cs="Arial"/>
          <w:sz w:val="22"/>
          <w:szCs w:val="22"/>
        </w:rPr>
      </w:pPr>
    </w:p>
    <w:p w14:paraId="2FF54316" w14:textId="77777777" w:rsidR="00F74192" w:rsidRPr="00EE02E6" w:rsidRDefault="00F74192"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Indicative timetable</w:t>
      </w:r>
    </w:p>
    <w:p w14:paraId="6F1B69DF" w14:textId="77777777" w:rsidR="00946265" w:rsidRDefault="00946265" w:rsidP="00946265">
      <w:pPr>
        <w:rPr>
          <w:b/>
          <w:sz w:val="28"/>
        </w:rPr>
      </w:pPr>
    </w:p>
    <w:p w14:paraId="09B989C6" w14:textId="77777777" w:rsidR="00F74192" w:rsidRDefault="00F74192" w:rsidP="000B3948">
      <w:pPr>
        <w:pStyle w:val="ListParagraph"/>
        <w:numPr>
          <w:ilvl w:val="1"/>
          <w:numId w:val="4"/>
        </w:numPr>
        <w:spacing w:line="276" w:lineRule="auto"/>
        <w:ind w:left="1040" w:right="284"/>
        <w:contextualSpacing w:val="0"/>
        <w:jc w:val="both"/>
        <w:rPr>
          <w:sz w:val="22"/>
          <w:szCs w:val="22"/>
        </w:rPr>
      </w:pPr>
      <w:r>
        <w:rPr>
          <w:sz w:val="22"/>
          <w:szCs w:val="22"/>
        </w:rPr>
        <w:t>This procurement will follow a clear, structured and transparent process to ensure a fair and level playing field is maintained at all times and that all bidders are treated equally.</w:t>
      </w:r>
    </w:p>
    <w:p w14:paraId="2DE72ADA" w14:textId="77777777" w:rsidR="00F74192" w:rsidRDefault="00F74192" w:rsidP="00F74192">
      <w:pPr>
        <w:pStyle w:val="ListParagraph"/>
        <w:spacing w:line="276" w:lineRule="auto"/>
        <w:ind w:left="1040" w:right="284"/>
        <w:contextualSpacing w:val="0"/>
        <w:jc w:val="both"/>
        <w:rPr>
          <w:sz w:val="22"/>
          <w:szCs w:val="22"/>
        </w:rPr>
      </w:pPr>
    </w:p>
    <w:p w14:paraId="1863B055" w14:textId="77777777" w:rsidR="00F74192" w:rsidRDefault="00F74192" w:rsidP="000B3948">
      <w:pPr>
        <w:pStyle w:val="ListParagraph"/>
        <w:numPr>
          <w:ilvl w:val="1"/>
          <w:numId w:val="4"/>
        </w:numPr>
        <w:spacing w:line="276" w:lineRule="auto"/>
        <w:ind w:left="1040" w:right="284"/>
        <w:contextualSpacing w:val="0"/>
        <w:jc w:val="both"/>
        <w:rPr>
          <w:sz w:val="22"/>
          <w:szCs w:val="22"/>
        </w:rPr>
      </w:pPr>
      <w:r w:rsidRPr="00F74192">
        <w:rPr>
          <w:sz w:val="22"/>
          <w:szCs w:val="22"/>
        </w:rPr>
        <w:t>It is intended that the procurement process will follow the timetable set out below, however this is provided for indicative purposes only and the Council reserves the right to amend the timetable as it sees fit.</w:t>
      </w:r>
    </w:p>
    <w:p w14:paraId="43707D21" w14:textId="77777777" w:rsidR="00E64571" w:rsidRPr="00E64571" w:rsidRDefault="00E64571" w:rsidP="00E64571">
      <w:pPr>
        <w:pStyle w:val="ListParagraph"/>
        <w:rPr>
          <w:sz w:val="22"/>
          <w:szCs w:val="22"/>
        </w:rPr>
      </w:pPr>
    </w:p>
    <w:p w14:paraId="4D7D2312" w14:textId="77777777" w:rsidR="00E64571" w:rsidRPr="00F74192" w:rsidRDefault="00E64571" w:rsidP="000B3948">
      <w:pPr>
        <w:pStyle w:val="ListParagraph"/>
        <w:numPr>
          <w:ilvl w:val="1"/>
          <w:numId w:val="4"/>
        </w:numPr>
        <w:spacing w:line="276" w:lineRule="auto"/>
        <w:ind w:left="1040" w:right="284"/>
        <w:contextualSpacing w:val="0"/>
        <w:jc w:val="both"/>
        <w:rPr>
          <w:sz w:val="22"/>
          <w:szCs w:val="22"/>
        </w:rPr>
      </w:pPr>
    </w:p>
    <w:tbl>
      <w:tblPr>
        <w:tblStyle w:val="TableGrid"/>
        <w:tblpPr w:leftFromText="180" w:rightFromText="180" w:vertAnchor="text" w:horzAnchor="margin" w:tblpXSpec="right" w:tblpY="218"/>
        <w:tblW w:w="0" w:type="auto"/>
        <w:tblLook w:val="04A0" w:firstRow="1" w:lastRow="0" w:firstColumn="1" w:lastColumn="0" w:noHBand="0" w:noVBand="1"/>
      </w:tblPr>
      <w:tblGrid>
        <w:gridCol w:w="4271"/>
        <w:gridCol w:w="4258"/>
      </w:tblGrid>
      <w:tr w:rsidR="00F74192" w:rsidRPr="005673A0" w14:paraId="17FAA3B0" w14:textId="77777777" w:rsidTr="00F74192">
        <w:tc>
          <w:tcPr>
            <w:tcW w:w="4271" w:type="dxa"/>
            <w:shd w:val="clear" w:color="auto" w:fill="DEEAF6" w:themeFill="accent1" w:themeFillTint="33"/>
          </w:tcPr>
          <w:p w14:paraId="54B73956" w14:textId="77777777" w:rsidR="00F74192" w:rsidRPr="005673A0" w:rsidRDefault="00F74192" w:rsidP="00F74192">
            <w:pPr>
              <w:pStyle w:val="ClauseText"/>
              <w:spacing w:line="276" w:lineRule="auto"/>
              <w:ind w:left="709"/>
              <w:rPr>
                <w:b/>
                <w:sz w:val="22"/>
                <w:szCs w:val="22"/>
              </w:rPr>
            </w:pPr>
            <w:r w:rsidRPr="005673A0">
              <w:rPr>
                <w:b/>
                <w:sz w:val="22"/>
                <w:szCs w:val="22"/>
              </w:rPr>
              <w:t>Stage / Activity</w:t>
            </w:r>
          </w:p>
        </w:tc>
        <w:tc>
          <w:tcPr>
            <w:tcW w:w="4258" w:type="dxa"/>
            <w:shd w:val="clear" w:color="auto" w:fill="DEEAF6" w:themeFill="accent1" w:themeFillTint="33"/>
          </w:tcPr>
          <w:p w14:paraId="141F833E" w14:textId="77777777" w:rsidR="00F74192" w:rsidRPr="005673A0" w:rsidRDefault="00F74192" w:rsidP="00F74192">
            <w:pPr>
              <w:pStyle w:val="ClauseText"/>
              <w:spacing w:line="276" w:lineRule="auto"/>
              <w:ind w:left="709"/>
              <w:rPr>
                <w:b/>
                <w:sz w:val="22"/>
                <w:szCs w:val="22"/>
              </w:rPr>
            </w:pPr>
            <w:r w:rsidRPr="005673A0">
              <w:rPr>
                <w:b/>
                <w:sz w:val="22"/>
                <w:szCs w:val="22"/>
              </w:rPr>
              <w:t>Dates</w:t>
            </w:r>
          </w:p>
        </w:tc>
      </w:tr>
      <w:tr w:rsidR="00F74192" w:rsidRPr="0012314F" w14:paraId="67E78C57" w14:textId="77777777" w:rsidTr="00F74192">
        <w:tc>
          <w:tcPr>
            <w:tcW w:w="4271" w:type="dxa"/>
          </w:tcPr>
          <w:p w14:paraId="05665954" w14:textId="77777777" w:rsidR="00F74192" w:rsidRPr="0012314F" w:rsidRDefault="00F74192" w:rsidP="00F74192">
            <w:pPr>
              <w:spacing w:before="120" w:after="120" w:line="276" w:lineRule="auto"/>
              <w:rPr>
                <w:rFonts w:cs="Arial"/>
                <w:color w:val="000000"/>
                <w:sz w:val="22"/>
                <w:szCs w:val="22"/>
              </w:rPr>
            </w:pPr>
            <w:r w:rsidRPr="0012314F">
              <w:rPr>
                <w:rFonts w:cs="Arial"/>
                <w:color w:val="000000"/>
                <w:sz w:val="22"/>
                <w:szCs w:val="22"/>
              </w:rPr>
              <w:t>Publication of RFQ</w:t>
            </w:r>
          </w:p>
        </w:tc>
        <w:tc>
          <w:tcPr>
            <w:tcW w:w="4258" w:type="dxa"/>
          </w:tcPr>
          <w:p w14:paraId="427D9C72" w14:textId="2C628E56" w:rsidR="00F74192" w:rsidRPr="0012314F" w:rsidRDefault="0012314F" w:rsidP="00F74192">
            <w:pPr>
              <w:pStyle w:val="ClauseText"/>
              <w:spacing w:before="120" w:after="120" w:line="276" w:lineRule="auto"/>
              <w:ind w:left="709"/>
              <w:rPr>
                <w:sz w:val="22"/>
                <w:szCs w:val="22"/>
              </w:rPr>
            </w:pPr>
            <w:r w:rsidRPr="0012314F">
              <w:rPr>
                <w:sz w:val="22"/>
                <w:szCs w:val="22"/>
              </w:rPr>
              <w:t>1</w:t>
            </w:r>
            <w:r w:rsidRPr="0012314F">
              <w:rPr>
                <w:sz w:val="22"/>
                <w:szCs w:val="22"/>
                <w:vertAlign w:val="superscript"/>
              </w:rPr>
              <w:t>st</w:t>
            </w:r>
            <w:r w:rsidRPr="0012314F">
              <w:rPr>
                <w:sz w:val="22"/>
                <w:szCs w:val="22"/>
              </w:rPr>
              <w:t xml:space="preserve"> July 2020</w:t>
            </w:r>
          </w:p>
        </w:tc>
      </w:tr>
      <w:tr w:rsidR="00F74192" w:rsidRPr="0012314F" w14:paraId="413EB385" w14:textId="77777777" w:rsidTr="00F74192">
        <w:tc>
          <w:tcPr>
            <w:tcW w:w="4271" w:type="dxa"/>
          </w:tcPr>
          <w:p w14:paraId="38FFD806" w14:textId="77777777" w:rsidR="00F74192" w:rsidRPr="0012314F" w:rsidRDefault="00F74192" w:rsidP="00F74192">
            <w:pPr>
              <w:spacing w:before="120" w:after="120" w:line="276" w:lineRule="auto"/>
              <w:rPr>
                <w:rFonts w:cs="Arial"/>
                <w:color w:val="000000"/>
                <w:sz w:val="22"/>
                <w:szCs w:val="22"/>
              </w:rPr>
            </w:pPr>
            <w:r w:rsidRPr="0012314F">
              <w:rPr>
                <w:rFonts w:cs="Arial"/>
                <w:color w:val="000000"/>
                <w:sz w:val="22"/>
                <w:szCs w:val="22"/>
              </w:rPr>
              <w:t>Last date for RFQ clarification questions</w:t>
            </w:r>
          </w:p>
        </w:tc>
        <w:tc>
          <w:tcPr>
            <w:tcW w:w="4258" w:type="dxa"/>
          </w:tcPr>
          <w:p w14:paraId="4A0F1FAB" w14:textId="5674500E" w:rsidR="00F74192" w:rsidRPr="0012314F" w:rsidRDefault="0012314F" w:rsidP="00725AD7">
            <w:pPr>
              <w:pStyle w:val="ClauseText"/>
              <w:spacing w:before="120" w:after="120" w:line="276" w:lineRule="auto"/>
              <w:ind w:left="709"/>
              <w:rPr>
                <w:sz w:val="22"/>
                <w:szCs w:val="22"/>
              </w:rPr>
            </w:pPr>
            <w:r w:rsidRPr="0012314F">
              <w:rPr>
                <w:sz w:val="22"/>
                <w:szCs w:val="22"/>
              </w:rPr>
              <w:t>8</w:t>
            </w:r>
            <w:r w:rsidRPr="0012314F">
              <w:rPr>
                <w:sz w:val="22"/>
                <w:szCs w:val="22"/>
                <w:vertAlign w:val="superscript"/>
              </w:rPr>
              <w:t>th</w:t>
            </w:r>
            <w:r w:rsidRPr="0012314F">
              <w:rPr>
                <w:sz w:val="22"/>
                <w:szCs w:val="22"/>
              </w:rPr>
              <w:t xml:space="preserve"> July 2020</w:t>
            </w:r>
          </w:p>
        </w:tc>
      </w:tr>
      <w:tr w:rsidR="00F74192" w:rsidRPr="0012314F" w14:paraId="4739A2DB" w14:textId="77777777" w:rsidTr="00F74192">
        <w:tc>
          <w:tcPr>
            <w:tcW w:w="4271" w:type="dxa"/>
          </w:tcPr>
          <w:p w14:paraId="1D79CB56" w14:textId="77777777" w:rsidR="00F74192" w:rsidRPr="0012314F" w:rsidRDefault="00F74192" w:rsidP="00F74192">
            <w:pPr>
              <w:spacing w:before="120" w:after="120" w:line="276" w:lineRule="auto"/>
              <w:rPr>
                <w:rFonts w:cs="Arial"/>
                <w:color w:val="000000"/>
                <w:sz w:val="22"/>
                <w:szCs w:val="22"/>
              </w:rPr>
            </w:pPr>
            <w:r w:rsidRPr="0012314F">
              <w:rPr>
                <w:rFonts w:cs="Arial"/>
                <w:color w:val="000000"/>
                <w:sz w:val="22"/>
                <w:szCs w:val="22"/>
              </w:rPr>
              <w:t>Closing date for receipt of Quotations</w:t>
            </w:r>
          </w:p>
        </w:tc>
        <w:tc>
          <w:tcPr>
            <w:tcW w:w="4258" w:type="dxa"/>
          </w:tcPr>
          <w:p w14:paraId="647A69CC" w14:textId="2326E8D6" w:rsidR="00F74192" w:rsidRPr="0012314F" w:rsidRDefault="0012314F" w:rsidP="00F74192">
            <w:pPr>
              <w:pStyle w:val="ClauseText"/>
              <w:spacing w:before="120" w:after="120" w:line="276" w:lineRule="auto"/>
              <w:ind w:left="709"/>
              <w:rPr>
                <w:sz w:val="22"/>
                <w:szCs w:val="22"/>
              </w:rPr>
            </w:pPr>
            <w:r w:rsidRPr="0012314F">
              <w:rPr>
                <w:sz w:val="22"/>
                <w:szCs w:val="22"/>
              </w:rPr>
              <w:t>15</w:t>
            </w:r>
            <w:r w:rsidRPr="0012314F">
              <w:rPr>
                <w:sz w:val="22"/>
                <w:szCs w:val="22"/>
                <w:vertAlign w:val="superscript"/>
              </w:rPr>
              <w:t>th</w:t>
            </w:r>
            <w:r w:rsidRPr="0012314F">
              <w:rPr>
                <w:sz w:val="22"/>
                <w:szCs w:val="22"/>
              </w:rPr>
              <w:t xml:space="preserve"> July 2020</w:t>
            </w:r>
          </w:p>
        </w:tc>
      </w:tr>
      <w:tr w:rsidR="00F74192" w:rsidRPr="0012314F" w14:paraId="2412C8CF" w14:textId="77777777" w:rsidTr="00F74192">
        <w:tc>
          <w:tcPr>
            <w:tcW w:w="4271" w:type="dxa"/>
          </w:tcPr>
          <w:p w14:paraId="09298D0B" w14:textId="77777777" w:rsidR="00F74192" w:rsidRPr="0012314F" w:rsidRDefault="00F74192" w:rsidP="00F74192">
            <w:pPr>
              <w:spacing w:before="120" w:after="120" w:line="276" w:lineRule="auto"/>
              <w:rPr>
                <w:rFonts w:cs="Arial"/>
                <w:color w:val="000000"/>
                <w:sz w:val="22"/>
                <w:szCs w:val="22"/>
              </w:rPr>
            </w:pPr>
            <w:r w:rsidRPr="0012314F">
              <w:rPr>
                <w:rFonts w:cs="Arial"/>
                <w:color w:val="000000"/>
                <w:sz w:val="22"/>
                <w:szCs w:val="22"/>
              </w:rPr>
              <w:t>Evaluation of Quotations</w:t>
            </w:r>
          </w:p>
        </w:tc>
        <w:tc>
          <w:tcPr>
            <w:tcW w:w="4258" w:type="dxa"/>
          </w:tcPr>
          <w:p w14:paraId="1A149E8A" w14:textId="133CBA99" w:rsidR="00F74192" w:rsidRPr="0012314F" w:rsidRDefault="0012314F" w:rsidP="00F74192">
            <w:pPr>
              <w:pStyle w:val="ClauseText"/>
              <w:spacing w:before="120" w:after="120" w:line="276" w:lineRule="auto"/>
              <w:ind w:left="709"/>
              <w:rPr>
                <w:sz w:val="22"/>
                <w:szCs w:val="22"/>
              </w:rPr>
            </w:pPr>
            <w:r w:rsidRPr="0012314F">
              <w:rPr>
                <w:sz w:val="22"/>
                <w:szCs w:val="22"/>
              </w:rPr>
              <w:t>27</w:t>
            </w:r>
            <w:r w:rsidRPr="0012314F">
              <w:rPr>
                <w:sz w:val="22"/>
                <w:szCs w:val="22"/>
                <w:vertAlign w:val="superscript"/>
              </w:rPr>
              <w:t>th</w:t>
            </w:r>
            <w:r w:rsidRPr="0012314F">
              <w:rPr>
                <w:sz w:val="22"/>
                <w:szCs w:val="22"/>
              </w:rPr>
              <w:t xml:space="preserve"> July 2020</w:t>
            </w:r>
          </w:p>
        </w:tc>
      </w:tr>
      <w:tr w:rsidR="00F74192" w:rsidRPr="005673A0" w14:paraId="40D604F7" w14:textId="77777777" w:rsidTr="00F74192">
        <w:tc>
          <w:tcPr>
            <w:tcW w:w="4271" w:type="dxa"/>
          </w:tcPr>
          <w:p w14:paraId="7FAE7B45" w14:textId="77777777" w:rsidR="00F74192" w:rsidRPr="0012314F" w:rsidRDefault="00F74192" w:rsidP="00F74192">
            <w:pPr>
              <w:spacing w:before="120" w:after="120" w:line="276" w:lineRule="auto"/>
              <w:rPr>
                <w:rFonts w:cs="Arial"/>
                <w:color w:val="000000"/>
                <w:sz w:val="22"/>
                <w:szCs w:val="22"/>
              </w:rPr>
            </w:pPr>
            <w:r w:rsidRPr="0012314F">
              <w:rPr>
                <w:rFonts w:cs="Arial"/>
                <w:color w:val="000000"/>
                <w:sz w:val="22"/>
                <w:szCs w:val="22"/>
              </w:rPr>
              <w:lastRenderedPageBreak/>
              <w:t>Contract Award</w:t>
            </w:r>
          </w:p>
        </w:tc>
        <w:tc>
          <w:tcPr>
            <w:tcW w:w="4258" w:type="dxa"/>
          </w:tcPr>
          <w:p w14:paraId="63BC109B" w14:textId="310CF353" w:rsidR="00F74192" w:rsidRPr="0012314F" w:rsidRDefault="0012314F" w:rsidP="00F74192">
            <w:pPr>
              <w:pStyle w:val="ClauseText"/>
              <w:spacing w:before="120" w:after="120" w:line="276" w:lineRule="auto"/>
              <w:ind w:left="709"/>
              <w:rPr>
                <w:sz w:val="22"/>
                <w:szCs w:val="22"/>
              </w:rPr>
            </w:pPr>
            <w:r w:rsidRPr="0012314F">
              <w:rPr>
                <w:sz w:val="22"/>
                <w:szCs w:val="22"/>
              </w:rPr>
              <w:t>31</w:t>
            </w:r>
            <w:r w:rsidRPr="0012314F">
              <w:rPr>
                <w:sz w:val="22"/>
                <w:szCs w:val="22"/>
                <w:vertAlign w:val="superscript"/>
              </w:rPr>
              <w:t>st</w:t>
            </w:r>
            <w:r w:rsidRPr="0012314F">
              <w:rPr>
                <w:sz w:val="22"/>
                <w:szCs w:val="22"/>
              </w:rPr>
              <w:t xml:space="preserve"> July 2020</w:t>
            </w:r>
          </w:p>
        </w:tc>
      </w:tr>
    </w:tbl>
    <w:p w14:paraId="6D895ED4" w14:textId="77777777" w:rsidR="00946265" w:rsidRDefault="00946265" w:rsidP="00F74192">
      <w:pPr>
        <w:ind w:left="397"/>
        <w:rPr>
          <w:b/>
          <w:sz w:val="28"/>
        </w:rPr>
      </w:pPr>
    </w:p>
    <w:p w14:paraId="4A07E8D2" w14:textId="77777777" w:rsidR="00C2712D" w:rsidRPr="00946265" w:rsidRDefault="00C2712D" w:rsidP="00F74192">
      <w:pPr>
        <w:ind w:left="397"/>
        <w:rPr>
          <w:b/>
          <w:sz w:val="28"/>
        </w:rPr>
      </w:pPr>
    </w:p>
    <w:p w14:paraId="2C7B993B" w14:textId="77777777" w:rsidR="004D3F6F" w:rsidRPr="00FA6FAF" w:rsidRDefault="003F2FF5" w:rsidP="00FA6FAF">
      <w:pPr>
        <w:pStyle w:val="NoSpacing"/>
        <w:numPr>
          <w:ilvl w:val="0"/>
          <w:numId w:val="4"/>
        </w:numPr>
        <w:spacing w:line="276" w:lineRule="auto"/>
        <w:ind w:left="964" w:hanging="510"/>
        <w:rPr>
          <w:rFonts w:ascii="Arial" w:hAnsi="Arial" w:cs="Arial"/>
          <w:b/>
          <w:sz w:val="22"/>
          <w:szCs w:val="22"/>
        </w:rPr>
      </w:pPr>
      <w:r w:rsidRPr="00FA6FAF">
        <w:rPr>
          <w:rFonts w:ascii="Arial" w:hAnsi="Arial" w:cs="Arial"/>
          <w:b/>
          <w:sz w:val="22"/>
          <w:szCs w:val="22"/>
        </w:rPr>
        <w:t>Completing this quotation</w:t>
      </w:r>
    </w:p>
    <w:p w14:paraId="1CB23737" w14:textId="77777777" w:rsidR="003F2FF5" w:rsidRPr="003F2FF5" w:rsidRDefault="003F2FF5" w:rsidP="00FA6FAF">
      <w:pPr>
        <w:pStyle w:val="ListParagraph"/>
        <w:ind w:left="964"/>
        <w:rPr>
          <w:b/>
          <w:sz w:val="22"/>
        </w:rPr>
      </w:pPr>
    </w:p>
    <w:p w14:paraId="7BFCF718" w14:textId="75A8676A" w:rsidR="003F2FF5" w:rsidRDefault="003F2FF5" w:rsidP="00FA6FAF">
      <w:pPr>
        <w:pStyle w:val="ListParagraph"/>
        <w:numPr>
          <w:ilvl w:val="1"/>
          <w:numId w:val="4"/>
        </w:numPr>
        <w:spacing w:line="276" w:lineRule="auto"/>
        <w:ind w:left="1193" w:right="284"/>
        <w:contextualSpacing w:val="0"/>
        <w:jc w:val="both"/>
        <w:rPr>
          <w:sz w:val="22"/>
          <w:szCs w:val="22"/>
        </w:rPr>
      </w:pPr>
      <w:r w:rsidRPr="003F2FF5">
        <w:rPr>
          <w:sz w:val="22"/>
          <w:szCs w:val="22"/>
        </w:rPr>
        <w:t xml:space="preserve">Your Quotation will take the form of your responses to the series of Method Statements </w:t>
      </w:r>
      <w:r w:rsidR="00725AD7">
        <w:rPr>
          <w:sz w:val="22"/>
          <w:szCs w:val="22"/>
        </w:rPr>
        <w:t>(</w:t>
      </w:r>
      <w:r w:rsidR="002B6DDF">
        <w:rPr>
          <w:b/>
          <w:sz w:val="22"/>
          <w:szCs w:val="22"/>
        </w:rPr>
        <w:t>Appendix A</w:t>
      </w:r>
      <w:r w:rsidR="00DE37EF">
        <w:rPr>
          <w:b/>
          <w:sz w:val="22"/>
          <w:szCs w:val="22"/>
        </w:rPr>
        <w:t xml:space="preserve"> - </w:t>
      </w:r>
      <w:r w:rsidR="00D41700" w:rsidRPr="009A3867">
        <w:rPr>
          <w:b/>
          <w:sz w:val="22"/>
          <w:szCs w:val="22"/>
        </w:rPr>
        <w:t>Method Statement</w:t>
      </w:r>
      <w:r w:rsidR="00725AD7">
        <w:rPr>
          <w:sz w:val="22"/>
          <w:szCs w:val="22"/>
        </w:rPr>
        <w:t xml:space="preserve">) </w:t>
      </w:r>
      <w:r w:rsidRPr="003F2FF5">
        <w:rPr>
          <w:sz w:val="22"/>
          <w:szCs w:val="22"/>
        </w:rPr>
        <w:t>of this RFQ. Additional information should not be submitted unless you are requested to do so.</w:t>
      </w:r>
    </w:p>
    <w:p w14:paraId="32A043D0" w14:textId="77777777" w:rsidR="003F2FF5" w:rsidRDefault="003F2FF5" w:rsidP="00FA6FAF">
      <w:pPr>
        <w:pStyle w:val="ListParagraph"/>
        <w:spacing w:line="276" w:lineRule="auto"/>
        <w:ind w:left="1193" w:right="284"/>
        <w:contextualSpacing w:val="0"/>
        <w:jc w:val="both"/>
        <w:rPr>
          <w:sz w:val="22"/>
          <w:szCs w:val="22"/>
        </w:rPr>
      </w:pPr>
    </w:p>
    <w:p w14:paraId="49565236" w14:textId="265095B4" w:rsidR="003F2FF5" w:rsidRPr="003F2FF5" w:rsidRDefault="003F2FF5" w:rsidP="00FA6FAF">
      <w:pPr>
        <w:pStyle w:val="ListParagraph"/>
        <w:numPr>
          <w:ilvl w:val="1"/>
          <w:numId w:val="4"/>
        </w:numPr>
        <w:spacing w:line="276" w:lineRule="auto"/>
        <w:ind w:left="1193" w:right="284"/>
        <w:contextualSpacing w:val="0"/>
        <w:jc w:val="both"/>
        <w:rPr>
          <w:sz w:val="22"/>
          <w:szCs w:val="22"/>
        </w:rPr>
      </w:pPr>
      <w:r w:rsidRPr="003F2FF5">
        <w:rPr>
          <w:rFonts w:cs="Arial"/>
          <w:sz w:val="22"/>
          <w:szCs w:val="22"/>
        </w:rPr>
        <w:t>Please ensure that all Method Statements</w:t>
      </w:r>
      <w:r w:rsidR="00725AD7">
        <w:rPr>
          <w:rFonts w:cs="Arial"/>
          <w:sz w:val="22"/>
          <w:szCs w:val="22"/>
        </w:rPr>
        <w:t xml:space="preserve"> </w:t>
      </w:r>
      <w:r w:rsidR="002B6DDF">
        <w:rPr>
          <w:rFonts w:cs="Arial"/>
          <w:b/>
          <w:sz w:val="22"/>
          <w:szCs w:val="22"/>
        </w:rPr>
        <w:t>(Appendix A</w:t>
      </w:r>
      <w:r w:rsidR="00725AD7" w:rsidRPr="00725AD7">
        <w:rPr>
          <w:rFonts w:cs="Arial"/>
          <w:b/>
          <w:sz w:val="22"/>
          <w:szCs w:val="22"/>
        </w:rPr>
        <w:t>)</w:t>
      </w:r>
      <w:r w:rsidRPr="00725AD7">
        <w:rPr>
          <w:rFonts w:cs="Arial"/>
          <w:b/>
          <w:sz w:val="22"/>
          <w:szCs w:val="22"/>
        </w:rPr>
        <w:t xml:space="preserve"> </w:t>
      </w:r>
      <w:r w:rsidRPr="003F2FF5">
        <w:rPr>
          <w:rFonts w:cs="Arial"/>
          <w:sz w:val="22"/>
          <w:szCs w:val="22"/>
        </w:rPr>
        <w:t xml:space="preserve">are completed in full, and in the format requested. Failure to do so may result in your Quotation being disqualified. If a Method Statement question does not apply to you please state clearly ‘N/A’ and give the reason </w:t>
      </w:r>
      <w:r w:rsidR="003D4A3D">
        <w:rPr>
          <w:rFonts w:cs="Arial"/>
          <w:sz w:val="22"/>
          <w:szCs w:val="22"/>
        </w:rPr>
        <w:t xml:space="preserve">that </w:t>
      </w:r>
      <w:r w:rsidRPr="003F2FF5">
        <w:rPr>
          <w:rFonts w:cs="Arial"/>
          <w:sz w:val="22"/>
          <w:szCs w:val="22"/>
        </w:rPr>
        <w:t>it does not apply</w:t>
      </w:r>
      <w:r>
        <w:rPr>
          <w:rFonts w:cs="Arial"/>
          <w:sz w:val="22"/>
          <w:szCs w:val="22"/>
        </w:rPr>
        <w:t>.</w:t>
      </w:r>
    </w:p>
    <w:p w14:paraId="0F9CBEAE" w14:textId="77777777" w:rsidR="003F2FF5" w:rsidRPr="003F2FF5" w:rsidRDefault="003F2FF5" w:rsidP="00FA6FAF">
      <w:pPr>
        <w:spacing w:line="276" w:lineRule="auto"/>
        <w:ind w:left="153" w:right="284"/>
        <w:jc w:val="both"/>
        <w:rPr>
          <w:sz w:val="22"/>
          <w:szCs w:val="22"/>
        </w:rPr>
      </w:pPr>
    </w:p>
    <w:p w14:paraId="0B4BE39E" w14:textId="77777777" w:rsidR="003F2FF5" w:rsidRPr="003F2FF5" w:rsidRDefault="003F2FF5" w:rsidP="00FA6FAF">
      <w:pPr>
        <w:pStyle w:val="ListParagraph"/>
        <w:numPr>
          <w:ilvl w:val="1"/>
          <w:numId w:val="4"/>
        </w:numPr>
        <w:spacing w:line="276" w:lineRule="auto"/>
        <w:ind w:left="1193" w:right="284"/>
        <w:contextualSpacing w:val="0"/>
        <w:jc w:val="both"/>
        <w:rPr>
          <w:sz w:val="22"/>
          <w:szCs w:val="22"/>
        </w:rPr>
      </w:pPr>
      <w:r w:rsidRPr="003F2FF5">
        <w:rPr>
          <w:rFonts w:cs="Arial"/>
          <w:sz w:val="22"/>
          <w:szCs w:val="22"/>
        </w:rPr>
        <w:t xml:space="preserve">Subject to paragraph </w:t>
      </w:r>
      <w:r w:rsidR="002B6DDF">
        <w:rPr>
          <w:rFonts w:cs="Arial"/>
          <w:sz w:val="22"/>
          <w:szCs w:val="22"/>
        </w:rPr>
        <w:t>3</w:t>
      </w:r>
      <w:r w:rsidR="00104920" w:rsidRPr="00C2712D">
        <w:rPr>
          <w:rFonts w:cs="Arial"/>
          <w:sz w:val="22"/>
          <w:szCs w:val="22"/>
        </w:rPr>
        <w:t>.5</w:t>
      </w:r>
      <w:r>
        <w:rPr>
          <w:rFonts w:cs="Arial"/>
          <w:sz w:val="22"/>
          <w:szCs w:val="22"/>
        </w:rPr>
        <w:t xml:space="preserve"> </w:t>
      </w:r>
      <w:r w:rsidRPr="003F2FF5">
        <w:rPr>
          <w:rFonts w:cs="Arial"/>
          <w:sz w:val="22"/>
          <w:szCs w:val="22"/>
        </w:rPr>
        <w:t>(a) above, should you need to provide additional information in response to a question, this should be page numbered and clearly cross-referenced to the question to which it relates.</w:t>
      </w:r>
    </w:p>
    <w:p w14:paraId="7967E608" w14:textId="77777777" w:rsidR="004D3F6F" w:rsidRDefault="004D3F6F" w:rsidP="00946265">
      <w:pPr>
        <w:ind w:left="360"/>
        <w:rPr>
          <w:b/>
        </w:rPr>
      </w:pPr>
    </w:p>
    <w:p w14:paraId="21F0C59B" w14:textId="77777777" w:rsidR="003F2FF5" w:rsidRPr="00FA6FAF" w:rsidRDefault="003F2FF5" w:rsidP="00FA6FAF">
      <w:pPr>
        <w:pStyle w:val="NoSpacing"/>
        <w:numPr>
          <w:ilvl w:val="0"/>
          <w:numId w:val="4"/>
        </w:numPr>
        <w:spacing w:line="276" w:lineRule="auto"/>
        <w:ind w:left="964" w:hanging="510"/>
        <w:rPr>
          <w:rFonts w:ascii="Arial" w:hAnsi="Arial" w:cs="Arial"/>
          <w:b/>
          <w:sz w:val="22"/>
          <w:szCs w:val="22"/>
        </w:rPr>
      </w:pPr>
      <w:r w:rsidRPr="00FA6FAF">
        <w:rPr>
          <w:rFonts w:ascii="Arial" w:hAnsi="Arial" w:cs="Arial"/>
          <w:b/>
          <w:sz w:val="22"/>
          <w:szCs w:val="22"/>
        </w:rPr>
        <w:t>Signatures</w:t>
      </w:r>
    </w:p>
    <w:p w14:paraId="2CD99929" w14:textId="77777777" w:rsidR="003F2FF5" w:rsidRPr="003F2FF5" w:rsidRDefault="003F2FF5" w:rsidP="003F2FF5">
      <w:pPr>
        <w:pStyle w:val="ListParagraph"/>
        <w:ind w:left="811"/>
        <w:mirrorIndents/>
        <w:rPr>
          <w:b/>
          <w:sz w:val="22"/>
        </w:rPr>
      </w:pPr>
    </w:p>
    <w:p w14:paraId="32D5892B" w14:textId="77777777" w:rsidR="003F2FF5" w:rsidRPr="00FA6FAF" w:rsidRDefault="003F2FF5" w:rsidP="00FA6FAF">
      <w:pPr>
        <w:pStyle w:val="NoSpacing"/>
        <w:numPr>
          <w:ilvl w:val="0"/>
          <w:numId w:val="4"/>
        </w:numPr>
        <w:spacing w:line="276" w:lineRule="auto"/>
        <w:ind w:left="964" w:hanging="510"/>
        <w:rPr>
          <w:rFonts w:ascii="Arial" w:hAnsi="Arial" w:cs="Arial"/>
          <w:sz w:val="22"/>
          <w:szCs w:val="22"/>
        </w:rPr>
      </w:pPr>
      <w:r w:rsidRPr="00FA6FAF">
        <w:rPr>
          <w:rFonts w:ascii="Arial" w:hAnsi="Arial" w:cs="Arial"/>
          <w:sz w:val="22"/>
          <w:szCs w:val="22"/>
        </w:rPr>
        <w:t>Quotations must be signed (as appropriate) as follows:</w:t>
      </w:r>
    </w:p>
    <w:p w14:paraId="44FC1734" w14:textId="77777777" w:rsidR="003F2FF5" w:rsidRPr="005673A0" w:rsidRDefault="003F2FF5" w:rsidP="003F2FF5">
      <w:pPr>
        <w:pStyle w:val="NoSpacing"/>
        <w:spacing w:line="276" w:lineRule="auto"/>
        <w:rPr>
          <w:rFonts w:ascii="Arial" w:hAnsi="Arial" w:cs="Arial"/>
          <w:sz w:val="22"/>
          <w:szCs w:val="22"/>
        </w:rPr>
      </w:pPr>
    </w:p>
    <w:p w14:paraId="161304E7" w14:textId="77777777"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an individual, by the individual</w:t>
      </w:r>
    </w:p>
    <w:p w14:paraId="72AFD1AE" w14:textId="77777777" w:rsidR="003F2FF5" w:rsidRPr="005673A0" w:rsidRDefault="003F2FF5" w:rsidP="003F2FF5">
      <w:pPr>
        <w:pStyle w:val="NoSpacing"/>
        <w:ind w:left="1171"/>
        <w:contextualSpacing/>
        <w:rPr>
          <w:rFonts w:ascii="Arial" w:hAnsi="Arial" w:cs="Arial"/>
          <w:sz w:val="22"/>
          <w:szCs w:val="22"/>
        </w:rPr>
      </w:pPr>
    </w:p>
    <w:p w14:paraId="5E0BF027" w14:textId="77777777"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 partnership, by </w:t>
      </w:r>
      <w:r>
        <w:rPr>
          <w:rFonts w:ascii="Arial" w:hAnsi="Arial" w:cs="Arial"/>
          <w:sz w:val="22"/>
          <w:szCs w:val="22"/>
        </w:rPr>
        <w:t>one</w:t>
      </w:r>
      <w:r w:rsidRPr="005673A0">
        <w:rPr>
          <w:rFonts w:ascii="Arial" w:hAnsi="Arial" w:cs="Arial"/>
          <w:sz w:val="22"/>
          <w:szCs w:val="22"/>
        </w:rPr>
        <w:t xml:space="preserve"> </w:t>
      </w:r>
      <w:r>
        <w:rPr>
          <w:rFonts w:ascii="Arial" w:hAnsi="Arial" w:cs="Arial"/>
          <w:sz w:val="22"/>
          <w:szCs w:val="22"/>
        </w:rPr>
        <w:t xml:space="preserve">partner </w:t>
      </w:r>
      <w:r w:rsidRPr="005673A0">
        <w:rPr>
          <w:rFonts w:ascii="Arial" w:hAnsi="Arial" w:cs="Arial"/>
          <w:sz w:val="22"/>
          <w:szCs w:val="22"/>
        </w:rPr>
        <w:t>duly authorised</w:t>
      </w:r>
      <w:r>
        <w:rPr>
          <w:rFonts w:ascii="Arial" w:hAnsi="Arial" w:cs="Arial"/>
          <w:sz w:val="22"/>
          <w:szCs w:val="22"/>
        </w:rPr>
        <w:t xml:space="preserve"> for such purposes</w:t>
      </w:r>
    </w:p>
    <w:p w14:paraId="0B08F066" w14:textId="77777777" w:rsidR="003F2FF5" w:rsidRPr="005673A0" w:rsidRDefault="003F2FF5" w:rsidP="003F2FF5">
      <w:pPr>
        <w:pStyle w:val="NoSpacing"/>
        <w:ind w:left="451"/>
        <w:contextualSpacing/>
        <w:rPr>
          <w:rFonts w:ascii="Arial" w:hAnsi="Arial" w:cs="Arial"/>
          <w:sz w:val="22"/>
          <w:szCs w:val="22"/>
        </w:rPr>
      </w:pPr>
    </w:p>
    <w:p w14:paraId="70FB1F91" w14:textId="77777777" w:rsidR="003F2FF5" w:rsidRDefault="003F2FF5" w:rsidP="000B3948">
      <w:pPr>
        <w:pStyle w:val="NoSpacing"/>
        <w:numPr>
          <w:ilvl w:val="0"/>
          <w:numId w:val="5"/>
        </w:numPr>
        <w:ind w:left="1171"/>
        <w:contextualSpacing/>
        <w:rPr>
          <w:rFonts w:ascii="Arial" w:hAnsi="Arial" w:cs="Arial"/>
          <w:sz w:val="22"/>
          <w:szCs w:val="22"/>
        </w:rPr>
      </w:pPr>
      <w:r w:rsidRPr="005673A0">
        <w:rPr>
          <w:rFonts w:ascii="Arial" w:hAnsi="Arial" w:cs="Arial"/>
          <w:sz w:val="22"/>
          <w:szCs w:val="22"/>
        </w:rPr>
        <w:t xml:space="preserve">Where the </w:t>
      </w:r>
      <w:r>
        <w:rPr>
          <w:rFonts w:ascii="Arial" w:hAnsi="Arial" w:cs="Arial"/>
          <w:sz w:val="22"/>
          <w:szCs w:val="22"/>
        </w:rPr>
        <w:t>bidder</w:t>
      </w:r>
      <w:r w:rsidRPr="005673A0">
        <w:rPr>
          <w:rFonts w:ascii="Arial" w:hAnsi="Arial" w:cs="Arial"/>
          <w:sz w:val="22"/>
          <w:szCs w:val="22"/>
        </w:rPr>
        <w:t xml:space="preserve"> is a limited company, by </w:t>
      </w:r>
      <w:r>
        <w:rPr>
          <w:rFonts w:ascii="Arial" w:hAnsi="Arial" w:cs="Arial"/>
          <w:sz w:val="22"/>
          <w:szCs w:val="22"/>
        </w:rPr>
        <w:t>one</w:t>
      </w:r>
      <w:r w:rsidRPr="005673A0">
        <w:rPr>
          <w:rFonts w:ascii="Arial" w:hAnsi="Arial" w:cs="Arial"/>
          <w:sz w:val="22"/>
          <w:szCs w:val="22"/>
        </w:rPr>
        <w:t xml:space="preserve"> director duly authorised for such purposes</w:t>
      </w:r>
      <w:r>
        <w:rPr>
          <w:rFonts w:ascii="Arial" w:hAnsi="Arial" w:cs="Arial"/>
          <w:sz w:val="22"/>
          <w:szCs w:val="22"/>
        </w:rPr>
        <w:t>.</w:t>
      </w:r>
    </w:p>
    <w:p w14:paraId="6CF6E573" w14:textId="77777777" w:rsidR="0000565B" w:rsidRDefault="0000565B" w:rsidP="0000565B">
      <w:pPr>
        <w:pStyle w:val="ListParagraph"/>
        <w:rPr>
          <w:rFonts w:cs="Arial"/>
          <w:sz w:val="22"/>
          <w:szCs w:val="22"/>
        </w:rPr>
      </w:pPr>
    </w:p>
    <w:p w14:paraId="56CD5CA5" w14:textId="77777777" w:rsidR="0000565B" w:rsidRPr="00FA6FAF" w:rsidRDefault="0000565B" w:rsidP="00FA6FAF">
      <w:pPr>
        <w:pStyle w:val="NoSpacing"/>
        <w:numPr>
          <w:ilvl w:val="0"/>
          <w:numId w:val="4"/>
        </w:numPr>
        <w:spacing w:line="276" w:lineRule="auto"/>
        <w:ind w:left="964" w:hanging="510"/>
        <w:rPr>
          <w:rFonts w:ascii="Arial" w:hAnsi="Arial" w:cs="Arial"/>
          <w:b/>
          <w:sz w:val="22"/>
          <w:szCs w:val="22"/>
        </w:rPr>
      </w:pPr>
      <w:r w:rsidRPr="00FA6FAF">
        <w:rPr>
          <w:rFonts w:ascii="Arial" w:hAnsi="Arial" w:cs="Arial"/>
          <w:b/>
          <w:sz w:val="22"/>
          <w:szCs w:val="22"/>
        </w:rPr>
        <w:t>Verification of information provided</w:t>
      </w:r>
    </w:p>
    <w:p w14:paraId="1F680720" w14:textId="77777777" w:rsidR="0000565B" w:rsidRDefault="0000565B" w:rsidP="0000565B">
      <w:pPr>
        <w:pStyle w:val="ListParagraph"/>
        <w:ind w:left="811"/>
        <w:mirrorIndents/>
        <w:rPr>
          <w:rFonts w:cs="Arial"/>
          <w:b/>
          <w:sz w:val="22"/>
          <w:szCs w:val="22"/>
        </w:rPr>
      </w:pPr>
    </w:p>
    <w:p w14:paraId="74E620A7" w14:textId="77777777" w:rsidR="0000565B" w:rsidRDefault="0000565B" w:rsidP="00FA6FAF">
      <w:pPr>
        <w:pStyle w:val="NoSpacing"/>
        <w:numPr>
          <w:ilvl w:val="0"/>
          <w:numId w:val="4"/>
        </w:numPr>
        <w:spacing w:line="276" w:lineRule="auto"/>
        <w:ind w:left="964" w:hanging="510"/>
        <w:rPr>
          <w:rFonts w:ascii="Arial" w:hAnsi="Arial" w:cs="Arial"/>
          <w:sz w:val="22"/>
          <w:szCs w:val="22"/>
        </w:rPr>
      </w:pPr>
      <w:r>
        <w:rPr>
          <w:rFonts w:ascii="Arial" w:hAnsi="Arial" w:cs="Arial"/>
          <w:sz w:val="22"/>
          <w:szCs w:val="22"/>
        </w:rPr>
        <w:t>A sub-contracting arrangement means:</w:t>
      </w:r>
    </w:p>
    <w:p w14:paraId="3B7F9231" w14:textId="77777777" w:rsidR="0000565B" w:rsidRDefault="0000565B" w:rsidP="0000565B">
      <w:pPr>
        <w:pStyle w:val="NoSpacing"/>
        <w:spacing w:line="276" w:lineRule="auto"/>
        <w:rPr>
          <w:rFonts w:ascii="Arial" w:hAnsi="Arial" w:cs="Arial"/>
          <w:sz w:val="22"/>
          <w:szCs w:val="22"/>
        </w:rPr>
      </w:pPr>
    </w:p>
    <w:p w14:paraId="28182E74" w14:textId="77777777" w:rsidR="0000565B" w:rsidRPr="00FF3AEE" w:rsidRDefault="0000565B" w:rsidP="000B3948">
      <w:pPr>
        <w:pStyle w:val="NoSpacing"/>
        <w:numPr>
          <w:ilvl w:val="1"/>
          <w:numId w:val="4"/>
        </w:numPr>
        <w:spacing w:line="276" w:lineRule="auto"/>
        <w:ind w:left="1080"/>
        <w:rPr>
          <w:rFonts w:ascii="Arial" w:hAnsi="Arial" w:cs="Arial"/>
          <w:sz w:val="22"/>
          <w:szCs w:val="22"/>
        </w:rPr>
      </w:pPr>
      <w:r>
        <w:rPr>
          <w:rFonts w:ascii="Arial" w:hAnsi="Arial" w:cs="Arial"/>
          <w:sz w:val="22"/>
          <w:szCs w:val="22"/>
        </w:rPr>
        <w:t>a</w:t>
      </w:r>
      <w:r w:rsidRPr="00FF3AEE">
        <w:rPr>
          <w:rFonts w:ascii="Arial" w:hAnsi="Arial" w:cs="Arial"/>
          <w:sz w:val="22"/>
          <w:szCs w:val="22"/>
        </w:rPr>
        <w:t xml:space="preserve">n organisation </w:t>
      </w:r>
      <w:r w:rsidRPr="00A962B4">
        <w:rPr>
          <w:rFonts w:ascii="Arial" w:hAnsi="Arial" w:cs="Arial"/>
          <w:sz w:val="22"/>
          <w:szCs w:val="22"/>
        </w:rPr>
        <w:t xml:space="preserve">who takes a portion of a contract from the </w:t>
      </w:r>
      <w:r w:rsidRPr="00FF3AEE">
        <w:rPr>
          <w:rFonts w:ascii="Arial" w:hAnsi="Arial" w:cs="Arial"/>
          <w:sz w:val="22"/>
          <w:szCs w:val="22"/>
        </w:rPr>
        <w:t>primary</w:t>
      </w:r>
      <w:r w:rsidRPr="00872B8D">
        <w:rPr>
          <w:rFonts w:ascii="Arial" w:hAnsi="Arial" w:cs="Arial"/>
          <w:sz w:val="22"/>
          <w:szCs w:val="22"/>
        </w:rPr>
        <w:t xml:space="preserve"> contractor </w:t>
      </w:r>
      <w:r w:rsidRPr="00FF3AEE">
        <w:rPr>
          <w:rFonts w:ascii="Arial" w:hAnsi="Arial" w:cs="Arial"/>
          <w:sz w:val="22"/>
          <w:szCs w:val="22"/>
        </w:rPr>
        <w:t>(winning bidder)</w:t>
      </w:r>
      <w:r w:rsidR="00B110D3" w:rsidRPr="00FF3AEE">
        <w:rPr>
          <w:rFonts w:ascii="Arial" w:hAnsi="Arial" w:cs="Arial"/>
          <w:sz w:val="22"/>
          <w:szCs w:val="22"/>
        </w:rPr>
        <w:t>,</w:t>
      </w:r>
      <w:r w:rsidR="00B110D3" w:rsidRPr="00872B8D">
        <w:rPr>
          <w:rFonts w:ascii="Arial" w:hAnsi="Arial" w:cs="Arial"/>
          <w:sz w:val="22"/>
          <w:szCs w:val="22"/>
        </w:rPr>
        <w:t xml:space="preserve"> or</w:t>
      </w:r>
      <w:r w:rsidRPr="00872B8D">
        <w:rPr>
          <w:rFonts w:ascii="Arial" w:hAnsi="Arial" w:cs="Arial"/>
          <w:sz w:val="22"/>
          <w:szCs w:val="22"/>
        </w:rPr>
        <w:t xml:space="preserve"> from another subcontractor.</w:t>
      </w:r>
      <w:r w:rsidRPr="00FF3AEE">
        <w:rPr>
          <w:rFonts w:ascii="Arial" w:hAnsi="Arial" w:cs="Arial"/>
          <w:sz w:val="22"/>
          <w:szCs w:val="22"/>
        </w:rPr>
        <w:t xml:space="preserve"> Or;</w:t>
      </w:r>
      <w:r w:rsidRPr="008A0260">
        <w:rPr>
          <w:rFonts w:ascii="Arial" w:hAnsi="Arial" w:cs="Arial"/>
          <w:sz w:val="22"/>
          <w:szCs w:val="22"/>
        </w:rPr>
        <w:t xml:space="preserve"> </w:t>
      </w:r>
    </w:p>
    <w:p w14:paraId="42BAEB03" w14:textId="77777777" w:rsidR="0000565B" w:rsidRDefault="0000565B" w:rsidP="0000565B">
      <w:pPr>
        <w:pStyle w:val="NoSpacing"/>
        <w:spacing w:line="276" w:lineRule="auto"/>
        <w:rPr>
          <w:rFonts w:ascii="Arial" w:hAnsi="Arial" w:cs="Arial"/>
          <w:sz w:val="22"/>
          <w:szCs w:val="22"/>
        </w:rPr>
      </w:pPr>
    </w:p>
    <w:p w14:paraId="17D6A7E3" w14:textId="77777777" w:rsidR="0052494C" w:rsidRDefault="0000565B" w:rsidP="000B3948">
      <w:pPr>
        <w:pStyle w:val="NoSpacing"/>
        <w:numPr>
          <w:ilvl w:val="1"/>
          <w:numId w:val="4"/>
        </w:numPr>
        <w:spacing w:line="276" w:lineRule="auto"/>
        <w:ind w:left="1080"/>
        <w:rPr>
          <w:rFonts w:ascii="Arial" w:hAnsi="Arial" w:cs="Arial"/>
          <w:sz w:val="22"/>
          <w:szCs w:val="22"/>
        </w:rPr>
      </w:pPr>
      <w:r>
        <w:rPr>
          <w:rFonts w:ascii="Arial" w:hAnsi="Arial" w:cs="Arial"/>
          <w:sz w:val="22"/>
          <w:szCs w:val="22"/>
        </w:rPr>
        <w:t>an organisation who bids for a contract but uses (an)other provider(s) to carry out part(s) of a contract.</w:t>
      </w:r>
    </w:p>
    <w:p w14:paraId="20F3621E" w14:textId="77777777" w:rsidR="00D41700" w:rsidRDefault="00D41700" w:rsidP="00D41700">
      <w:pPr>
        <w:pStyle w:val="ListParagraph"/>
        <w:rPr>
          <w:rFonts w:cs="Arial"/>
          <w:sz w:val="22"/>
          <w:szCs w:val="22"/>
        </w:rPr>
      </w:pPr>
    </w:p>
    <w:p w14:paraId="3407EAA5" w14:textId="77777777" w:rsidR="00D41700" w:rsidRPr="0052494C" w:rsidRDefault="00D41700" w:rsidP="00D41700">
      <w:pPr>
        <w:pStyle w:val="NoSpacing"/>
        <w:spacing w:line="276" w:lineRule="auto"/>
        <w:ind w:left="1080"/>
        <w:rPr>
          <w:rFonts w:ascii="Arial" w:hAnsi="Arial" w:cs="Arial"/>
          <w:sz w:val="22"/>
          <w:szCs w:val="22"/>
        </w:rPr>
      </w:pPr>
    </w:p>
    <w:p w14:paraId="2EC19C4D" w14:textId="5894494A" w:rsidR="0000565B" w:rsidRDefault="0000565B" w:rsidP="00EE02E6">
      <w:pPr>
        <w:pStyle w:val="NoSpacing"/>
        <w:numPr>
          <w:ilvl w:val="0"/>
          <w:numId w:val="4"/>
        </w:numPr>
        <w:spacing w:line="276" w:lineRule="auto"/>
        <w:ind w:left="964" w:hanging="510"/>
        <w:rPr>
          <w:rFonts w:ascii="Arial" w:hAnsi="Arial" w:cs="Arial"/>
          <w:sz w:val="22"/>
          <w:szCs w:val="22"/>
        </w:rPr>
      </w:pPr>
      <w:r w:rsidRPr="005673A0">
        <w:rPr>
          <w:rFonts w:ascii="Arial" w:hAnsi="Arial" w:cs="Arial"/>
          <w:sz w:val="22"/>
          <w:szCs w:val="22"/>
        </w:rPr>
        <w:t xml:space="preserve">Where </w:t>
      </w:r>
      <w:r>
        <w:rPr>
          <w:rFonts w:ascii="Arial" w:hAnsi="Arial" w:cs="Arial"/>
          <w:sz w:val="22"/>
          <w:szCs w:val="22"/>
        </w:rPr>
        <w:t xml:space="preserve">a </w:t>
      </w:r>
      <w:r w:rsidRPr="005673A0">
        <w:rPr>
          <w:rFonts w:ascii="Arial" w:hAnsi="Arial" w:cs="Arial"/>
          <w:sz w:val="22"/>
          <w:szCs w:val="22"/>
        </w:rPr>
        <w:t>sub-contract</w:t>
      </w:r>
      <w:r>
        <w:rPr>
          <w:rFonts w:ascii="Arial" w:hAnsi="Arial" w:cs="Arial"/>
          <w:sz w:val="22"/>
          <w:szCs w:val="22"/>
        </w:rPr>
        <w:t xml:space="preserve">ing arrangement is proposed, </w:t>
      </w:r>
      <w:r w:rsidRPr="005673A0">
        <w:rPr>
          <w:rFonts w:ascii="Arial" w:hAnsi="Arial" w:cs="Arial"/>
          <w:sz w:val="22"/>
          <w:szCs w:val="22"/>
        </w:rPr>
        <w:t xml:space="preserve">the </w:t>
      </w:r>
      <w:r>
        <w:rPr>
          <w:rFonts w:ascii="Arial" w:hAnsi="Arial" w:cs="Arial"/>
          <w:sz w:val="22"/>
          <w:szCs w:val="22"/>
        </w:rPr>
        <w:t xml:space="preserve">bidder must complete questions </w:t>
      </w:r>
      <w:r w:rsidR="00B76B83">
        <w:rPr>
          <w:rFonts w:ascii="Arial" w:hAnsi="Arial" w:cs="Arial"/>
          <w:sz w:val="22"/>
          <w:szCs w:val="22"/>
        </w:rPr>
        <w:t>5.2.11 – 5</w:t>
      </w:r>
      <w:r w:rsidR="001F6632" w:rsidRPr="001F6632">
        <w:rPr>
          <w:rFonts w:ascii="Arial" w:hAnsi="Arial" w:cs="Arial"/>
          <w:sz w:val="22"/>
          <w:szCs w:val="22"/>
        </w:rPr>
        <w:t>.2</w:t>
      </w:r>
      <w:r w:rsidRPr="001F6632">
        <w:rPr>
          <w:rFonts w:ascii="Arial" w:hAnsi="Arial" w:cs="Arial"/>
          <w:sz w:val="22"/>
          <w:szCs w:val="22"/>
        </w:rPr>
        <w:t>.14</w:t>
      </w:r>
      <w:r>
        <w:rPr>
          <w:rFonts w:ascii="Arial" w:hAnsi="Arial" w:cs="Arial"/>
          <w:sz w:val="22"/>
          <w:szCs w:val="22"/>
        </w:rPr>
        <w:t xml:space="preserve"> of the Bidder Information Form (</w:t>
      </w:r>
      <w:r w:rsidR="00B76B83">
        <w:rPr>
          <w:rFonts w:ascii="Arial" w:hAnsi="Arial" w:cs="Arial"/>
          <w:sz w:val="22"/>
          <w:szCs w:val="22"/>
        </w:rPr>
        <w:t xml:space="preserve">at </w:t>
      </w:r>
      <w:r w:rsidR="003D4A3D">
        <w:rPr>
          <w:rFonts w:ascii="Arial" w:hAnsi="Arial" w:cs="Arial"/>
          <w:sz w:val="22"/>
          <w:szCs w:val="22"/>
        </w:rPr>
        <w:t>S</w:t>
      </w:r>
      <w:r w:rsidR="00B76B83">
        <w:rPr>
          <w:rFonts w:ascii="Arial" w:hAnsi="Arial" w:cs="Arial"/>
          <w:sz w:val="22"/>
          <w:szCs w:val="22"/>
        </w:rPr>
        <w:t>ection 5</w:t>
      </w:r>
      <w:r>
        <w:rPr>
          <w:rFonts w:ascii="Arial" w:hAnsi="Arial" w:cs="Arial"/>
          <w:sz w:val="22"/>
          <w:szCs w:val="22"/>
        </w:rPr>
        <w:t>) setting out:</w:t>
      </w:r>
    </w:p>
    <w:p w14:paraId="54960013" w14:textId="77777777" w:rsidR="0000565B" w:rsidRDefault="0000565B" w:rsidP="0000565B">
      <w:pPr>
        <w:pStyle w:val="NoSpacing"/>
        <w:spacing w:line="276" w:lineRule="auto"/>
        <w:rPr>
          <w:rFonts w:ascii="Arial" w:hAnsi="Arial" w:cs="Arial"/>
          <w:sz w:val="22"/>
          <w:szCs w:val="22"/>
        </w:rPr>
      </w:pPr>
    </w:p>
    <w:p w14:paraId="198DCB65" w14:textId="77777777" w:rsidR="0000565B" w:rsidRDefault="0000565B" w:rsidP="00A7768D">
      <w:pPr>
        <w:pStyle w:val="NoSpacing"/>
        <w:numPr>
          <w:ilvl w:val="1"/>
          <w:numId w:val="4"/>
        </w:numPr>
        <w:spacing w:line="276" w:lineRule="auto"/>
        <w:ind w:left="1514"/>
        <w:rPr>
          <w:rFonts w:ascii="Arial" w:hAnsi="Arial" w:cs="Arial"/>
          <w:sz w:val="22"/>
          <w:szCs w:val="22"/>
        </w:rPr>
      </w:pPr>
      <w:r>
        <w:rPr>
          <w:rFonts w:ascii="Arial" w:hAnsi="Arial" w:cs="Arial"/>
          <w:sz w:val="22"/>
          <w:szCs w:val="22"/>
        </w:rPr>
        <w:t>the identity of all sub-contractors</w:t>
      </w:r>
    </w:p>
    <w:p w14:paraId="6FC0AA25" w14:textId="77777777" w:rsidR="0000565B" w:rsidRDefault="0000565B" w:rsidP="00A7768D">
      <w:pPr>
        <w:pStyle w:val="NoSpacing"/>
        <w:spacing w:line="276" w:lineRule="auto"/>
        <w:ind w:left="434"/>
        <w:rPr>
          <w:rFonts w:ascii="Arial" w:hAnsi="Arial" w:cs="Arial"/>
          <w:sz w:val="22"/>
          <w:szCs w:val="22"/>
        </w:rPr>
      </w:pPr>
    </w:p>
    <w:p w14:paraId="4D4C4015" w14:textId="77777777" w:rsidR="0000565B" w:rsidRDefault="0000565B" w:rsidP="00A7768D">
      <w:pPr>
        <w:pStyle w:val="NoSpacing"/>
        <w:numPr>
          <w:ilvl w:val="1"/>
          <w:numId w:val="4"/>
        </w:numPr>
        <w:spacing w:line="276" w:lineRule="auto"/>
        <w:ind w:left="1514"/>
        <w:rPr>
          <w:rFonts w:ascii="Arial" w:hAnsi="Arial" w:cs="Arial"/>
          <w:sz w:val="22"/>
          <w:szCs w:val="22"/>
        </w:rPr>
      </w:pPr>
      <w:r w:rsidRPr="005673A0">
        <w:rPr>
          <w:rFonts w:ascii="Arial" w:hAnsi="Arial" w:cs="Arial"/>
          <w:sz w:val="22"/>
          <w:szCs w:val="22"/>
        </w:rPr>
        <w:t xml:space="preserve">the percentage of </w:t>
      </w:r>
      <w:r>
        <w:rPr>
          <w:rFonts w:ascii="Arial" w:hAnsi="Arial" w:cs="Arial"/>
          <w:sz w:val="22"/>
          <w:szCs w:val="22"/>
        </w:rPr>
        <w:t xml:space="preserve">the contract proposed to be </w:t>
      </w:r>
      <w:r w:rsidRPr="005673A0">
        <w:rPr>
          <w:rFonts w:ascii="Arial" w:hAnsi="Arial" w:cs="Arial"/>
          <w:sz w:val="22"/>
          <w:szCs w:val="22"/>
        </w:rPr>
        <w:t>delivered by each sub-contractor</w:t>
      </w:r>
      <w:r>
        <w:rPr>
          <w:rFonts w:ascii="Arial" w:hAnsi="Arial" w:cs="Arial"/>
          <w:sz w:val="22"/>
          <w:szCs w:val="22"/>
        </w:rPr>
        <w:t>,</w:t>
      </w:r>
      <w:r w:rsidRPr="005673A0">
        <w:rPr>
          <w:rFonts w:ascii="Arial" w:hAnsi="Arial" w:cs="Arial"/>
          <w:sz w:val="22"/>
          <w:szCs w:val="22"/>
        </w:rPr>
        <w:t xml:space="preserve"> and</w:t>
      </w:r>
    </w:p>
    <w:p w14:paraId="01433C2D" w14:textId="77777777" w:rsidR="0000565B" w:rsidRDefault="0000565B" w:rsidP="00A7768D">
      <w:pPr>
        <w:pStyle w:val="NoSpacing"/>
        <w:spacing w:line="276" w:lineRule="auto"/>
        <w:ind w:left="434"/>
        <w:rPr>
          <w:rFonts w:ascii="Arial" w:hAnsi="Arial" w:cs="Arial"/>
          <w:sz w:val="22"/>
          <w:szCs w:val="22"/>
        </w:rPr>
      </w:pPr>
    </w:p>
    <w:p w14:paraId="0B6835F6" w14:textId="77777777" w:rsidR="0000565B" w:rsidRPr="005673A0" w:rsidRDefault="0000565B" w:rsidP="00A7768D">
      <w:pPr>
        <w:pStyle w:val="NoSpacing"/>
        <w:numPr>
          <w:ilvl w:val="1"/>
          <w:numId w:val="4"/>
        </w:numPr>
        <w:spacing w:line="276" w:lineRule="auto"/>
        <w:ind w:left="1514"/>
        <w:rPr>
          <w:rFonts w:ascii="Arial" w:hAnsi="Arial" w:cs="Arial"/>
          <w:sz w:val="22"/>
          <w:szCs w:val="22"/>
        </w:rPr>
      </w:pPr>
      <w:r w:rsidRPr="005673A0">
        <w:rPr>
          <w:rFonts w:ascii="Arial" w:hAnsi="Arial" w:cs="Arial"/>
          <w:sz w:val="22"/>
          <w:szCs w:val="22"/>
        </w:rPr>
        <w:t>the</w:t>
      </w:r>
      <w:r>
        <w:rPr>
          <w:rFonts w:ascii="Arial" w:hAnsi="Arial" w:cs="Arial"/>
          <w:sz w:val="22"/>
          <w:szCs w:val="22"/>
        </w:rPr>
        <w:t xml:space="preserve"> roles and responsibilities of</w:t>
      </w:r>
      <w:r w:rsidRPr="005673A0">
        <w:rPr>
          <w:rFonts w:ascii="Arial" w:hAnsi="Arial" w:cs="Arial"/>
          <w:sz w:val="22"/>
          <w:szCs w:val="22"/>
        </w:rPr>
        <w:t xml:space="preserve"> each sub-contractor.</w:t>
      </w:r>
    </w:p>
    <w:p w14:paraId="37EAC6E8" w14:textId="77777777" w:rsidR="0000565B" w:rsidRPr="005673A0" w:rsidRDefault="0000565B" w:rsidP="00252730">
      <w:pPr>
        <w:pStyle w:val="NoSpacing"/>
        <w:spacing w:line="276" w:lineRule="auto"/>
        <w:rPr>
          <w:rFonts w:ascii="Arial" w:hAnsi="Arial" w:cs="Arial"/>
          <w:sz w:val="22"/>
          <w:szCs w:val="22"/>
        </w:rPr>
      </w:pPr>
    </w:p>
    <w:p w14:paraId="44DD7B86" w14:textId="4BCC786B" w:rsidR="0000565B" w:rsidRDefault="0000565B" w:rsidP="00A7768D">
      <w:pPr>
        <w:pStyle w:val="NoSpacing"/>
        <w:numPr>
          <w:ilvl w:val="0"/>
          <w:numId w:val="4"/>
        </w:numPr>
        <w:spacing w:line="276" w:lineRule="auto"/>
        <w:ind w:left="964" w:hanging="510"/>
        <w:rPr>
          <w:rFonts w:ascii="Arial" w:hAnsi="Arial" w:cs="Arial"/>
          <w:sz w:val="22"/>
          <w:szCs w:val="22"/>
        </w:rPr>
      </w:pPr>
      <w:r w:rsidRPr="005673A0">
        <w:rPr>
          <w:rFonts w:ascii="Arial" w:hAnsi="Arial" w:cs="Arial"/>
          <w:sz w:val="22"/>
          <w:szCs w:val="22"/>
        </w:rPr>
        <w:t xml:space="preserve">The </w:t>
      </w:r>
      <w:r>
        <w:rPr>
          <w:rFonts w:ascii="Arial" w:hAnsi="Arial" w:cs="Arial"/>
          <w:sz w:val="22"/>
          <w:szCs w:val="22"/>
        </w:rPr>
        <w:t>Council</w:t>
      </w:r>
      <w:r w:rsidRPr="005673A0">
        <w:rPr>
          <w:rFonts w:ascii="Arial" w:hAnsi="Arial" w:cs="Arial"/>
          <w:sz w:val="22"/>
          <w:szCs w:val="22"/>
        </w:rPr>
        <w:t xml:space="preserve"> recognises that arrangements in relation to sub-contracting may be subject to future change and may not be finalised until </w:t>
      </w:r>
      <w:r>
        <w:rPr>
          <w:rFonts w:ascii="Arial" w:hAnsi="Arial" w:cs="Arial"/>
          <w:sz w:val="22"/>
          <w:szCs w:val="22"/>
        </w:rPr>
        <w:t>after Quotations are submitted</w:t>
      </w:r>
      <w:r w:rsidRPr="005673A0">
        <w:rPr>
          <w:rFonts w:ascii="Arial" w:hAnsi="Arial" w:cs="Arial"/>
          <w:sz w:val="22"/>
          <w:szCs w:val="22"/>
        </w:rPr>
        <w:t xml:space="preserve">. However, </w:t>
      </w:r>
      <w:r>
        <w:rPr>
          <w:rFonts w:ascii="Arial" w:hAnsi="Arial" w:cs="Arial"/>
          <w:sz w:val="22"/>
          <w:szCs w:val="22"/>
        </w:rPr>
        <w:t>bidders</w:t>
      </w:r>
      <w:r w:rsidRPr="005673A0">
        <w:rPr>
          <w:rFonts w:ascii="Arial" w:hAnsi="Arial" w:cs="Arial"/>
          <w:sz w:val="22"/>
          <w:szCs w:val="22"/>
        </w:rPr>
        <w:t xml:space="preserve"> should be aware that where sub-contractors are to play a significant role in delivering key contract </w:t>
      </w:r>
      <w:r>
        <w:rPr>
          <w:rFonts w:ascii="Arial" w:hAnsi="Arial" w:cs="Arial"/>
          <w:sz w:val="22"/>
          <w:szCs w:val="22"/>
        </w:rPr>
        <w:t xml:space="preserve">those sub-contractors may be taken into account on evaluation. On appointment, the lead bidder is accountable for fulfilling the contract and ensuring that their sub-contractor(s) fulfil their part of the arrangement. Accordingly, any changes to </w:t>
      </w:r>
      <w:r w:rsidRPr="005673A0">
        <w:rPr>
          <w:rFonts w:ascii="Arial" w:hAnsi="Arial" w:cs="Arial"/>
          <w:sz w:val="22"/>
          <w:szCs w:val="22"/>
        </w:rPr>
        <w:t xml:space="preserve">sub-contracting arrangements </w:t>
      </w:r>
      <w:r>
        <w:rPr>
          <w:rFonts w:ascii="Arial" w:hAnsi="Arial" w:cs="Arial"/>
          <w:sz w:val="22"/>
          <w:szCs w:val="22"/>
        </w:rPr>
        <w:t xml:space="preserve">(including the identity of a sub-contractor) </w:t>
      </w:r>
      <w:r w:rsidRPr="005673A0">
        <w:rPr>
          <w:rFonts w:ascii="Arial" w:hAnsi="Arial" w:cs="Arial"/>
          <w:sz w:val="22"/>
          <w:szCs w:val="22"/>
        </w:rPr>
        <w:t xml:space="preserve">may affect the </w:t>
      </w:r>
      <w:r>
        <w:rPr>
          <w:rFonts w:ascii="Arial" w:hAnsi="Arial" w:cs="Arial"/>
          <w:sz w:val="22"/>
          <w:szCs w:val="22"/>
        </w:rPr>
        <w:t xml:space="preserve">evaluation of the Quotation and in such </w:t>
      </w:r>
      <w:r w:rsidR="007430F8">
        <w:rPr>
          <w:rFonts w:ascii="Arial" w:hAnsi="Arial" w:cs="Arial"/>
          <w:sz w:val="22"/>
          <w:szCs w:val="22"/>
        </w:rPr>
        <w:t>circumstances,</w:t>
      </w:r>
      <w:r>
        <w:rPr>
          <w:rFonts w:ascii="Arial" w:hAnsi="Arial" w:cs="Arial"/>
          <w:sz w:val="22"/>
          <w:szCs w:val="22"/>
        </w:rPr>
        <w:t xml:space="preserve"> the Council reserves the right to re-evaluate the Quotation, or terminate the procurement process</w:t>
      </w:r>
      <w:r w:rsidRPr="005673A0">
        <w:rPr>
          <w:rFonts w:ascii="Arial" w:hAnsi="Arial" w:cs="Arial"/>
          <w:sz w:val="22"/>
          <w:szCs w:val="22"/>
        </w:rPr>
        <w:t xml:space="preserve">. </w:t>
      </w:r>
      <w:r>
        <w:rPr>
          <w:rFonts w:ascii="Arial" w:hAnsi="Arial" w:cs="Arial"/>
          <w:sz w:val="22"/>
          <w:szCs w:val="22"/>
        </w:rPr>
        <w:t>Bidders</w:t>
      </w:r>
      <w:r w:rsidRPr="005673A0">
        <w:rPr>
          <w:rFonts w:ascii="Arial" w:hAnsi="Arial" w:cs="Arial"/>
          <w:sz w:val="22"/>
          <w:szCs w:val="22"/>
        </w:rPr>
        <w:t xml:space="preserve"> </w:t>
      </w:r>
      <w:r>
        <w:rPr>
          <w:rFonts w:ascii="Arial" w:hAnsi="Arial" w:cs="Arial"/>
          <w:sz w:val="22"/>
          <w:szCs w:val="22"/>
        </w:rPr>
        <w:t>are required to</w:t>
      </w:r>
      <w:r w:rsidRPr="005673A0">
        <w:rPr>
          <w:rFonts w:ascii="Arial" w:hAnsi="Arial" w:cs="Arial"/>
          <w:sz w:val="22"/>
          <w:szCs w:val="22"/>
        </w:rPr>
        <w:t xml:space="preserve"> notify the </w:t>
      </w:r>
      <w:r>
        <w:rPr>
          <w:rFonts w:ascii="Arial" w:hAnsi="Arial" w:cs="Arial"/>
          <w:sz w:val="22"/>
          <w:szCs w:val="22"/>
        </w:rPr>
        <w:t>Council</w:t>
      </w:r>
      <w:r w:rsidRPr="005673A0">
        <w:rPr>
          <w:rFonts w:ascii="Arial" w:hAnsi="Arial" w:cs="Arial"/>
          <w:sz w:val="22"/>
          <w:szCs w:val="22"/>
        </w:rPr>
        <w:t xml:space="preserve"> immediately of any change</w:t>
      </w:r>
      <w:r>
        <w:rPr>
          <w:rFonts w:ascii="Arial" w:hAnsi="Arial" w:cs="Arial"/>
          <w:sz w:val="22"/>
          <w:szCs w:val="22"/>
        </w:rPr>
        <w:t xml:space="preserve"> or proposed change</w:t>
      </w:r>
      <w:r w:rsidRPr="005673A0">
        <w:rPr>
          <w:rFonts w:ascii="Arial" w:hAnsi="Arial" w:cs="Arial"/>
          <w:sz w:val="22"/>
          <w:szCs w:val="22"/>
        </w:rPr>
        <w:t xml:space="preserve"> in the</w:t>
      </w:r>
      <w:r>
        <w:rPr>
          <w:rFonts w:ascii="Arial" w:hAnsi="Arial" w:cs="Arial"/>
          <w:sz w:val="22"/>
          <w:szCs w:val="22"/>
        </w:rPr>
        <w:t>ir</w:t>
      </w:r>
      <w:r w:rsidRPr="005673A0">
        <w:rPr>
          <w:rFonts w:ascii="Arial" w:hAnsi="Arial" w:cs="Arial"/>
          <w:sz w:val="22"/>
          <w:szCs w:val="22"/>
        </w:rPr>
        <w:t xml:space="preserve"> proposed sub-contract</w:t>
      </w:r>
      <w:r>
        <w:rPr>
          <w:rFonts w:ascii="Arial" w:hAnsi="Arial" w:cs="Arial"/>
          <w:sz w:val="22"/>
          <w:szCs w:val="22"/>
        </w:rPr>
        <w:t>ing</w:t>
      </w:r>
      <w:r w:rsidRPr="005673A0">
        <w:rPr>
          <w:rFonts w:ascii="Arial" w:hAnsi="Arial" w:cs="Arial"/>
          <w:sz w:val="22"/>
          <w:szCs w:val="22"/>
        </w:rPr>
        <w:t xml:space="preserve"> arrangements.</w:t>
      </w:r>
    </w:p>
    <w:p w14:paraId="7FD89F8A" w14:textId="77777777" w:rsidR="005B426F" w:rsidRDefault="005B426F" w:rsidP="005B426F">
      <w:pPr>
        <w:pStyle w:val="NoSpacing"/>
        <w:spacing w:line="276" w:lineRule="auto"/>
        <w:ind w:left="908"/>
        <w:rPr>
          <w:rFonts w:ascii="Arial" w:hAnsi="Arial" w:cs="Arial"/>
          <w:sz w:val="22"/>
          <w:szCs w:val="22"/>
        </w:rPr>
      </w:pPr>
    </w:p>
    <w:p w14:paraId="346D657F" w14:textId="77777777" w:rsidR="000424C6" w:rsidRPr="00EE02E6" w:rsidRDefault="005B426F"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Consortia arrangements</w:t>
      </w:r>
    </w:p>
    <w:p w14:paraId="63DB966C" w14:textId="77777777" w:rsidR="000424C6" w:rsidRDefault="000424C6" w:rsidP="00A7768D">
      <w:pPr>
        <w:pStyle w:val="ListParagraph"/>
        <w:ind w:left="454"/>
        <w:rPr>
          <w:rFonts w:cs="Arial"/>
          <w:sz w:val="22"/>
          <w:szCs w:val="22"/>
        </w:rPr>
      </w:pPr>
    </w:p>
    <w:p w14:paraId="7A268C8A" w14:textId="77777777" w:rsidR="000424C6" w:rsidRPr="00EE02E6" w:rsidRDefault="000424C6" w:rsidP="00EE02E6">
      <w:pPr>
        <w:pStyle w:val="NoSpacing"/>
        <w:numPr>
          <w:ilvl w:val="0"/>
          <w:numId w:val="4"/>
        </w:numPr>
        <w:spacing w:line="276" w:lineRule="auto"/>
        <w:ind w:left="964" w:hanging="510"/>
        <w:rPr>
          <w:rFonts w:ascii="Arial" w:hAnsi="Arial" w:cs="Arial"/>
          <w:sz w:val="22"/>
          <w:szCs w:val="22"/>
        </w:rPr>
      </w:pPr>
      <w:r w:rsidRPr="000424C6">
        <w:rPr>
          <w:rFonts w:ascii="Arial" w:hAnsi="Arial" w:cs="Arial"/>
          <w:sz w:val="22"/>
          <w:szCs w:val="22"/>
        </w:rPr>
        <w:t>A consortium arrangement means a group of organisations coming together specifically for the purpose of bidding for the contract where they envisage that they will establish a special purpose vehicle as the prime contracting party with the Council.</w:t>
      </w:r>
    </w:p>
    <w:p w14:paraId="33EA8C22" w14:textId="77777777" w:rsidR="000424C6" w:rsidRDefault="000424C6" w:rsidP="000424C6">
      <w:pPr>
        <w:pStyle w:val="ListParagraph"/>
        <w:rPr>
          <w:rFonts w:cs="Arial"/>
          <w:sz w:val="22"/>
          <w:szCs w:val="22"/>
        </w:rPr>
      </w:pPr>
    </w:p>
    <w:p w14:paraId="480ED3E3" w14:textId="77777777" w:rsidR="000424C6" w:rsidRPr="00C2712D" w:rsidRDefault="000424C6" w:rsidP="00EE02E6">
      <w:pPr>
        <w:pStyle w:val="NoSpacing"/>
        <w:numPr>
          <w:ilvl w:val="0"/>
          <w:numId w:val="4"/>
        </w:numPr>
        <w:spacing w:line="276" w:lineRule="auto"/>
        <w:ind w:left="964" w:hanging="510"/>
        <w:rPr>
          <w:rFonts w:ascii="Arial" w:hAnsi="Arial" w:cs="Arial"/>
          <w:sz w:val="22"/>
          <w:szCs w:val="22"/>
        </w:rPr>
      </w:pPr>
      <w:r w:rsidRPr="00C2712D">
        <w:rPr>
          <w:rFonts w:ascii="Arial" w:hAnsi="Arial" w:cs="Arial"/>
          <w:sz w:val="22"/>
          <w:szCs w:val="22"/>
        </w:rPr>
        <w:t>Where a bidder is proposing a consortium arrangement, it must complete question</w:t>
      </w:r>
      <w:r w:rsidR="005E2829" w:rsidRPr="00C2712D">
        <w:rPr>
          <w:rFonts w:ascii="Arial" w:hAnsi="Arial" w:cs="Arial"/>
          <w:sz w:val="22"/>
          <w:szCs w:val="22"/>
        </w:rPr>
        <w:t>s</w:t>
      </w:r>
      <w:r w:rsidRPr="00C2712D">
        <w:rPr>
          <w:rFonts w:ascii="Arial" w:hAnsi="Arial" w:cs="Arial"/>
          <w:sz w:val="22"/>
          <w:szCs w:val="22"/>
        </w:rPr>
        <w:t xml:space="preserve"> </w:t>
      </w:r>
      <w:r w:rsidR="00B76B83">
        <w:rPr>
          <w:rFonts w:ascii="Arial" w:hAnsi="Arial" w:cs="Arial"/>
          <w:sz w:val="22"/>
          <w:szCs w:val="22"/>
        </w:rPr>
        <w:t>5</w:t>
      </w:r>
      <w:r w:rsidR="005E2829" w:rsidRPr="00C2712D">
        <w:rPr>
          <w:rFonts w:ascii="Arial" w:hAnsi="Arial" w:cs="Arial"/>
          <w:sz w:val="22"/>
          <w:szCs w:val="22"/>
        </w:rPr>
        <w:t>.2.11</w:t>
      </w:r>
      <w:r w:rsidR="00B76B83">
        <w:rPr>
          <w:rFonts w:ascii="Arial" w:hAnsi="Arial" w:cs="Arial"/>
          <w:sz w:val="22"/>
          <w:szCs w:val="22"/>
        </w:rPr>
        <w:t xml:space="preserve"> to 5</w:t>
      </w:r>
      <w:r w:rsidR="005E2829" w:rsidRPr="00C2712D">
        <w:rPr>
          <w:rFonts w:ascii="Arial" w:hAnsi="Arial" w:cs="Arial"/>
          <w:sz w:val="22"/>
          <w:szCs w:val="22"/>
        </w:rPr>
        <w:t>.2.14</w:t>
      </w:r>
      <w:r w:rsidRPr="00C2712D">
        <w:rPr>
          <w:rFonts w:ascii="Arial" w:hAnsi="Arial" w:cs="Arial"/>
          <w:sz w:val="22"/>
          <w:szCs w:val="22"/>
        </w:rPr>
        <w:t xml:space="preserve"> of the Bidder Information Form (</w:t>
      </w:r>
      <w:r w:rsidR="00B76B83">
        <w:rPr>
          <w:rFonts w:ascii="Arial" w:hAnsi="Arial" w:cs="Arial"/>
          <w:sz w:val="22"/>
          <w:szCs w:val="22"/>
        </w:rPr>
        <w:t>at section 5</w:t>
      </w:r>
      <w:r w:rsidRPr="00C2712D">
        <w:rPr>
          <w:rFonts w:ascii="Arial" w:hAnsi="Arial" w:cs="Arial"/>
          <w:sz w:val="22"/>
          <w:szCs w:val="22"/>
        </w:rPr>
        <w:t>) setting out:</w:t>
      </w:r>
    </w:p>
    <w:p w14:paraId="7BE375A4" w14:textId="77777777" w:rsidR="000424C6" w:rsidRPr="005673A0" w:rsidRDefault="000424C6" w:rsidP="00A7768D">
      <w:pPr>
        <w:pStyle w:val="NoSpacing"/>
        <w:spacing w:line="276" w:lineRule="auto"/>
        <w:ind w:left="510"/>
        <w:rPr>
          <w:rFonts w:ascii="Arial" w:hAnsi="Arial" w:cs="Arial"/>
          <w:sz w:val="22"/>
          <w:szCs w:val="22"/>
        </w:rPr>
      </w:pPr>
    </w:p>
    <w:p w14:paraId="60250E09" w14:textId="77777777" w:rsidR="000424C6" w:rsidRDefault="000424C6" w:rsidP="00A7768D">
      <w:pPr>
        <w:pStyle w:val="NoSpacing"/>
        <w:numPr>
          <w:ilvl w:val="1"/>
          <w:numId w:val="4"/>
        </w:numPr>
        <w:spacing w:after="240" w:line="276" w:lineRule="auto"/>
        <w:ind w:left="1590"/>
        <w:rPr>
          <w:rFonts w:ascii="Arial" w:hAnsi="Arial" w:cs="Arial"/>
          <w:sz w:val="22"/>
          <w:szCs w:val="22"/>
        </w:rPr>
      </w:pPr>
      <w:r>
        <w:rPr>
          <w:rFonts w:ascii="Arial" w:hAnsi="Arial" w:cs="Arial"/>
          <w:sz w:val="22"/>
          <w:szCs w:val="22"/>
        </w:rPr>
        <w:t xml:space="preserve">the </w:t>
      </w:r>
      <w:r w:rsidRPr="005673A0">
        <w:rPr>
          <w:rFonts w:ascii="Arial" w:hAnsi="Arial" w:cs="Arial"/>
          <w:sz w:val="22"/>
          <w:szCs w:val="22"/>
        </w:rPr>
        <w:t>names of all consortium members</w:t>
      </w:r>
    </w:p>
    <w:p w14:paraId="08985A0C" w14:textId="77777777" w:rsid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percentage of work proposed to be delivered by each consortium member</w:t>
      </w:r>
    </w:p>
    <w:p w14:paraId="57C32B9D" w14:textId="77777777" w:rsid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roles and responsibilities of each consortium member</w:t>
      </w:r>
    </w:p>
    <w:p w14:paraId="756D1B25" w14:textId="77777777" w:rsid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percentage shareholding of the consortium</w:t>
      </w:r>
    </w:p>
    <w:p w14:paraId="75B756F8" w14:textId="77777777" w:rsidR="000424C6" w:rsidRPr="000424C6" w:rsidRDefault="000424C6" w:rsidP="00A7768D">
      <w:pPr>
        <w:pStyle w:val="NoSpacing"/>
        <w:numPr>
          <w:ilvl w:val="1"/>
          <w:numId w:val="4"/>
        </w:numPr>
        <w:spacing w:after="240" w:line="276" w:lineRule="auto"/>
        <w:ind w:left="1590"/>
        <w:rPr>
          <w:rFonts w:ascii="Arial" w:hAnsi="Arial" w:cs="Arial"/>
          <w:sz w:val="22"/>
          <w:szCs w:val="22"/>
        </w:rPr>
      </w:pPr>
      <w:r w:rsidRPr="000424C6">
        <w:rPr>
          <w:rFonts w:ascii="Arial" w:hAnsi="Arial" w:cs="Arial"/>
          <w:sz w:val="22"/>
          <w:szCs w:val="22"/>
        </w:rPr>
        <w:t>the lead member of the consortium who will be the point of contact during the procurement process</w:t>
      </w:r>
    </w:p>
    <w:p w14:paraId="1590641A" w14:textId="40347431" w:rsidR="000424C6" w:rsidRDefault="000424C6" w:rsidP="00EE02E6">
      <w:pPr>
        <w:pStyle w:val="NoSpacing"/>
        <w:numPr>
          <w:ilvl w:val="0"/>
          <w:numId w:val="4"/>
        </w:numPr>
        <w:spacing w:line="276" w:lineRule="auto"/>
        <w:ind w:left="964" w:hanging="510"/>
        <w:rPr>
          <w:rFonts w:ascii="Arial" w:hAnsi="Arial" w:cs="Arial"/>
          <w:sz w:val="22"/>
          <w:szCs w:val="22"/>
        </w:rPr>
      </w:pPr>
      <w:r w:rsidRPr="005673A0">
        <w:rPr>
          <w:rFonts w:ascii="Arial" w:hAnsi="Arial" w:cs="Arial"/>
          <w:sz w:val="22"/>
          <w:szCs w:val="22"/>
        </w:rPr>
        <w:t xml:space="preserve">Please note that the </w:t>
      </w:r>
      <w:r>
        <w:rPr>
          <w:rFonts w:ascii="Arial" w:hAnsi="Arial" w:cs="Arial"/>
          <w:sz w:val="22"/>
          <w:szCs w:val="22"/>
        </w:rPr>
        <w:t>Council</w:t>
      </w:r>
      <w:r w:rsidRPr="005673A0">
        <w:rPr>
          <w:rFonts w:ascii="Arial" w:hAnsi="Arial" w:cs="Arial"/>
          <w:sz w:val="22"/>
          <w:szCs w:val="22"/>
        </w:rPr>
        <w:t xml:space="preserve"> </w:t>
      </w:r>
      <w:r>
        <w:rPr>
          <w:rFonts w:ascii="Arial" w:hAnsi="Arial" w:cs="Arial"/>
          <w:sz w:val="22"/>
          <w:szCs w:val="22"/>
        </w:rPr>
        <w:t>is likely to</w:t>
      </w:r>
      <w:r w:rsidRPr="005673A0">
        <w:rPr>
          <w:rFonts w:ascii="Arial" w:hAnsi="Arial" w:cs="Arial"/>
          <w:sz w:val="22"/>
          <w:szCs w:val="22"/>
        </w:rPr>
        <w:t xml:space="preserve"> require </w:t>
      </w:r>
      <w:r>
        <w:rPr>
          <w:rFonts w:ascii="Arial" w:hAnsi="Arial" w:cs="Arial"/>
          <w:sz w:val="22"/>
          <w:szCs w:val="22"/>
        </w:rPr>
        <w:t>any</w:t>
      </w:r>
      <w:r w:rsidRPr="005673A0">
        <w:rPr>
          <w:rFonts w:ascii="Arial" w:hAnsi="Arial" w:cs="Arial"/>
          <w:sz w:val="22"/>
          <w:szCs w:val="22"/>
        </w:rPr>
        <w:t xml:space="preserve"> consortium to </w:t>
      </w:r>
      <w:r>
        <w:rPr>
          <w:rFonts w:ascii="Arial" w:hAnsi="Arial" w:cs="Arial"/>
          <w:sz w:val="22"/>
          <w:szCs w:val="22"/>
        </w:rPr>
        <w:t>form</w:t>
      </w:r>
      <w:r w:rsidRPr="005673A0">
        <w:rPr>
          <w:rFonts w:ascii="Arial" w:hAnsi="Arial" w:cs="Arial"/>
          <w:sz w:val="22"/>
          <w:szCs w:val="22"/>
        </w:rPr>
        <w:t xml:space="preserve"> a </w:t>
      </w:r>
      <w:r>
        <w:rPr>
          <w:rFonts w:ascii="Arial" w:hAnsi="Arial" w:cs="Arial"/>
          <w:sz w:val="22"/>
          <w:szCs w:val="22"/>
        </w:rPr>
        <w:t>single</w:t>
      </w:r>
      <w:r w:rsidRPr="005673A0">
        <w:rPr>
          <w:rFonts w:ascii="Arial" w:hAnsi="Arial" w:cs="Arial"/>
          <w:sz w:val="22"/>
          <w:szCs w:val="22"/>
        </w:rPr>
        <w:t xml:space="preserve"> </w:t>
      </w:r>
      <w:r w:rsidR="003D4A3D">
        <w:rPr>
          <w:rFonts w:ascii="Arial" w:hAnsi="Arial" w:cs="Arial"/>
          <w:sz w:val="22"/>
          <w:szCs w:val="22"/>
        </w:rPr>
        <w:t>L</w:t>
      </w:r>
      <w:r w:rsidRPr="005673A0">
        <w:rPr>
          <w:rFonts w:ascii="Arial" w:hAnsi="Arial" w:cs="Arial"/>
          <w:sz w:val="22"/>
          <w:szCs w:val="22"/>
        </w:rPr>
        <w:t xml:space="preserve">egal </w:t>
      </w:r>
      <w:r w:rsidR="003D4A3D">
        <w:rPr>
          <w:rFonts w:ascii="Arial" w:hAnsi="Arial" w:cs="Arial"/>
          <w:sz w:val="22"/>
          <w:szCs w:val="22"/>
        </w:rPr>
        <w:t>E</w:t>
      </w:r>
      <w:r>
        <w:rPr>
          <w:rFonts w:ascii="Arial" w:hAnsi="Arial" w:cs="Arial"/>
          <w:sz w:val="22"/>
          <w:szCs w:val="22"/>
        </w:rPr>
        <w:t>ntity</w:t>
      </w:r>
      <w:r w:rsidRPr="005673A0">
        <w:rPr>
          <w:rFonts w:ascii="Arial" w:hAnsi="Arial" w:cs="Arial"/>
          <w:sz w:val="22"/>
          <w:szCs w:val="22"/>
        </w:rPr>
        <w:t xml:space="preserve"> if awarded the contract</w:t>
      </w:r>
      <w:r>
        <w:rPr>
          <w:rFonts w:ascii="Arial" w:hAnsi="Arial" w:cs="Arial"/>
          <w:sz w:val="22"/>
          <w:szCs w:val="22"/>
        </w:rPr>
        <w:t xml:space="preserve"> (although it is not required to have done so prior to submitting a Quotation).</w:t>
      </w:r>
    </w:p>
    <w:p w14:paraId="5F5D0499" w14:textId="77777777" w:rsidR="00A7768D" w:rsidRDefault="00A7768D" w:rsidP="00A7768D">
      <w:pPr>
        <w:pStyle w:val="NoSpacing"/>
        <w:spacing w:line="276" w:lineRule="auto"/>
        <w:ind w:left="1020"/>
        <w:rPr>
          <w:rFonts w:ascii="Arial" w:hAnsi="Arial" w:cs="Arial"/>
          <w:sz w:val="22"/>
          <w:szCs w:val="22"/>
        </w:rPr>
      </w:pPr>
    </w:p>
    <w:p w14:paraId="0E86428B" w14:textId="1FDF02E4" w:rsidR="000424C6" w:rsidRPr="00C2712D" w:rsidRDefault="000424C6" w:rsidP="00A7768D">
      <w:pPr>
        <w:pStyle w:val="NoSpacing"/>
        <w:numPr>
          <w:ilvl w:val="0"/>
          <w:numId w:val="4"/>
        </w:numPr>
        <w:spacing w:line="276" w:lineRule="auto"/>
        <w:ind w:left="964" w:hanging="510"/>
        <w:rPr>
          <w:rFonts w:ascii="Arial" w:hAnsi="Arial" w:cs="Arial"/>
          <w:sz w:val="22"/>
          <w:szCs w:val="22"/>
        </w:rPr>
      </w:pPr>
      <w:r w:rsidRPr="00C2712D">
        <w:rPr>
          <w:rFonts w:ascii="Arial" w:hAnsi="Arial" w:cs="Arial"/>
          <w:sz w:val="22"/>
          <w:szCs w:val="22"/>
        </w:rPr>
        <w:t>All members of any consortium are required to complete</w:t>
      </w:r>
      <w:r w:rsidR="00F608A5" w:rsidRPr="00C2712D">
        <w:rPr>
          <w:rFonts w:ascii="Arial" w:hAnsi="Arial" w:cs="Arial"/>
          <w:sz w:val="22"/>
          <w:szCs w:val="22"/>
        </w:rPr>
        <w:t xml:space="preserve"> </w:t>
      </w:r>
      <w:r w:rsidR="00B76B83">
        <w:rPr>
          <w:rFonts w:ascii="Arial" w:hAnsi="Arial" w:cs="Arial"/>
          <w:sz w:val="22"/>
          <w:szCs w:val="22"/>
        </w:rPr>
        <w:t xml:space="preserve">the Supplier </w:t>
      </w:r>
      <w:r w:rsidR="003D4A3D">
        <w:rPr>
          <w:rFonts w:ascii="Arial" w:hAnsi="Arial" w:cs="Arial"/>
          <w:sz w:val="22"/>
          <w:szCs w:val="22"/>
        </w:rPr>
        <w:t>S</w:t>
      </w:r>
      <w:r w:rsidR="00B76B83">
        <w:rPr>
          <w:rFonts w:ascii="Arial" w:hAnsi="Arial" w:cs="Arial"/>
          <w:sz w:val="22"/>
          <w:szCs w:val="22"/>
        </w:rPr>
        <w:t>ection</w:t>
      </w:r>
      <w:r w:rsidR="00B76B83" w:rsidRPr="0012314F">
        <w:rPr>
          <w:rFonts w:ascii="Arial" w:hAnsi="Arial" w:cs="Arial"/>
          <w:sz w:val="22"/>
          <w:szCs w:val="22"/>
        </w:rPr>
        <w:t>s 5.1 and 5</w:t>
      </w:r>
      <w:r w:rsidRPr="0012314F">
        <w:rPr>
          <w:rFonts w:ascii="Arial" w:hAnsi="Arial" w:cs="Arial"/>
          <w:sz w:val="22"/>
          <w:szCs w:val="22"/>
        </w:rPr>
        <w:t xml:space="preserve">.2 and must sign the Form of Quotation </w:t>
      </w:r>
      <w:r w:rsidR="00B76B83" w:rsidRPr="0012314F">
        <w:rPr>
          <w:rFonts w:ascii="Arial" w:hAnsi="Arial" w:cs="Arial"/>
          <w:sz w:val="22"/>
          <w:szCs w:val="22"/>
        </w:rPr>
        <w:t xml:space="preserve">at </w:t>
      </w:r>
      <w:r w:rsidR="003D4A3D" w:rsidRPr="0012314F">
        <w:rPr>
          <w:rFonts w:ascii="Arial" w:hAnsi="Arial" w:cs="Arial"/>
          <w:sz w:val="22"/>
          <w:szCs w:val="22"/>
        </w:rPr>
        <w:t>S</w:t>
      </w:r>
      <w:r w:rsidR="00B76B83" w:rsidRPr="0012314F">
        <w:rPr>
          <w:rFonts w:ascii="Arial" w:hAnsi="Arial" w:cs="Arial"/>
          <w:sz w:val="22"/>
          <w:szCs w:val="22"/>
        </w:rPr>
        <w:t>ection 5</w:t>
      </w:r>
      <w:r w:rsidRPr="0012314F">
        <w:rPr>
          <w:rFonts w:ascii="Arial" w:hAnsi="Arial" w:cs="Arial"/>
          <w:sz w:val="22"/>
          <w:szCs w:val="22"/>
        </w:rPr>
        <w:t>.1</w:t>
      </w:r>
      <w:r w:rsidRPr="00C2712D">
        <w:rPr>
          <w:rFonts w:ascii="Arial" w:hAnsi="Arial" w:cs="Arial"/>
          <w:sz w:val="22"/>
          <w:szCs w:val="22"/>
        </w:rPr>
        <w:t xml:space="preserve"> of the RFQ. The remaining sections should be completed as a single composite response by the consortium as a single bidding entity.</w:t>
      </w:r>
    </w:p>
    <w:p w14:paraId="4FB3839F" w14:textId="77777777" w:rsidR="000424C6" w:rsidRDefault="000424C6" w:rsidP="000424C6">
      <w:pPr>
        <w:pStyle w:val="NoSpacing"/>
        <w:spacing w:line="276" w:lineRule="auto"/>
        <w:ind w:left="908"/>
        <w:rPr>
          <w:rFonts w:ascii="Arial" w:hAnsi="Arial" w:cs="Arial"/>
          <w:sz w:val="22"/>
          <w:szCs w:val="22"/>
        </w:rPr>
      </w:pPr>
    </w:p>
    <w:p w14:paraId="34CD3C49" w14:textId="77777777" w:rsidR="000424C6" w:rsidRDefault="000424C6" w:rsidP="00445CA2">
      <w:pPr>
        <w:pStyle w:val="NoSpacing"/>
        <w:numPr>
          <w:ilvl w:val="0"/>
          <w:numId w:val="4"/>
        </w:numPr>
        <w:spacing w:line="276" w:lineRule="auto"/>
        <w:ind w:left="964" w:hanging="510"/>
        <w:rPr>
          <w:rFonts w:ascii="Arial" w:hAnsi="Arial" w:cs="Arial"/>
          <w:sz w:val="22"/>
          <w:szCs w:val="22"/>
        </w:rPr>
      </w:pPr>
      <w:r w:rsidRPr="000424C6">
        <w:rPr>
          <w:rFonts w:ascii="Arial" w:hAnsi="Arial" w:cs="Arial"/>
          <w:sz w:val="22"/>
          <w:szCs w:val="22"/>
        </w:rPr>
        <w:t xml:space="preserve">The Council recognises that consortium arrangements may be subject to future change. Bidders should therefore respond on the basis of the arrangements as currently envisaged. Bidders should be aware that where it is proposed that </w:t>
      </w:r>
      <w:r w:rsidRPr="000424C6">
        <w:rPr>
          <w:rFonts w:ascii="Arial" w:hAnsi="Arial" w:cs="Arial"/>
          <w:sz w:val="22"/>
          <w:szCs w:val="22"/>
        </w:rPr>
        <w:lastRenderedPageBreak/>
        <w:t xml:space="preserve">consortium members will deliver key parts of the contract, or will have a significant shareholding in the consortium, those matters will be taken into account on evaluation. Accordingly, any changes to those arrangements (including the identity of a consortium member) may affect the evaluation of the Quotation and in such </w:t>
      </w:r>
      <w:r w:rsidR="007430F8" w:rsidRPr="000424C6">
        <w:rPr>
          <w:rFonts w:ascii="Arial" w:hAnsi="Arial" w:cs="Arial"/>
          <w:sz w:val="22"/>
          <w:szCs w:val="22"/>
        </w:rPr>
        <w:t>circumstances,</w:t>
      </w:r>
      <w:r w:rsidRPr="000424C6">
        <w:rPr>
          <w:rFonts w:ascii="Arial" w:hAnsi="Arial" w:cs="Arial"/>
          <w:sz w:val="22"/>
          <w:szCs w:val="22"/>
        </w:rPr>
        <w:t xml:space="preserve"> the Council reserves the right to re-evaluate the Quotation, or terminate the procurement process. Bidders are required to notify the Council immediately of any change or proposed change to their consortium arrangement.</w:t>
      </w:r>
    </w:p>
    <w:p w14:paraId="408E87F9" w14:textId="77777777" w:rsidR="00815844" w:rsidRDefault="00815844" w:rsidP="00815844">
      <w:pPr>
        <w:pStyle w:val="ListParagraph"/>
        <w:rPr>
          <w:rFonts w:cs="Arial"/>
          <w:sz w:val="22"/>
          <w:szCs w:val="22"/>
        </w:rPr>
      </w:pPr>
    </w:p>
    <w:p w14:paraId="370331ED" w14:textId="77777777" w:rsidR="00815844" w:rsidRPr="000424C6" w:rsidRDefault="00815844" w:rsidP="00815844">
      <w:pPr>
        <w:pStyle w:val="NoSpacing"/>
        <w:spacing w:line="276" w:lineRule="auto"/>
        <w:ind w:left="908"/>
        <w:rPr>
          <w:rFonts w:ascii="Arial" w:hAnsi="Arial" w:cs="Arial"/>
          <w:sz w:val="22"/>
          <w:szCs w:val="22"/>
        </w:rPr>
      </w:pPr>
    </w:p>
    <w:p w14:paraId="109F1C1B" w14:textId="77777777" w:rsidR="00312FE9" w:rsidRPr="00EE02E6" w:rsidRDefault="00815844" w:rsidP="00EE02E6">
      <w:pPr>
        <w:pStyle w:val="NoSpacing"/>
        <w:numPr>
          <w:ilvl w:val="0"/>
          <w:numId w:val="4"/>
        </w:numPr>
        <w:spacing w:line="276" w:lineRule="auto"/>
        <w:ind w:left="964" w:hanging="510"/>
        <w:rPr>
          <w:rFonts w:ascii="Arial" w:hAnsi="Arial" w:cs="Arial"/>
          <w:b/>
          <w:sz w:val="22"/>
          <w:szCs w:val="22"/>
        </w:rPr>
      </w:pPr>
      <w:r w:rsidRPr="00EE02E6">
        <w:rPr>
          <w:rFonts w:ascii="Arial" w:hAnsi="Arial" w:cs="Arial"/>
          <w:b/>
          <w:sz w:val="22"/>
          <w:szCs w:val="22"/>
        </w:rPr>
        <w:t>References</w:t>
      </w:r>
      <w:r w:rsidR="002B6DDF">
        <w:rPr>
          <w:rFonts w:ascii="Arial" w:hAnsi="Arial" w:cs="Arial"/>
          <w:b/>
          <w:sz w:val="22"/>
          <w:szCs w:val="22"/>
        </w:rPr>
        <w:t xml:space="preserve"> (Appendix B</w:t>
      </w:r>
      <w:r w:rsidR="002905BE">
        <w:rPr>
          <w:rFonts w:ascii="Arial" w:hAnsi="Arial" w:cs="Arial"/>
          <w:b/>
          <w:sz w:val="22"/>
          <w:szCs w:val="22"/>
        </w:rPr>
        <w:t>)</w:t>
      </w:r>
    </w:p>
    <w:p w14:paraId="4305E477" w14:textId="77777777" w:rsidR="00815844" w:rsidRDefault="00815844" w:rsidP="00815844">
      <w:pPr>
        <w:pStyle w:val="NoSpacing"/>
        <w:spacing w:line="276" w:lineRule="auto"/>
        <w:ind w:left="908"/>
        <w:rPr>
          <w:rFonts w:ascii="Arial" w:hAnsi="Arial" w:cs="Arial"/>
          <w:b/>
          <w:sz w:val="22"/>
          <w:szCs w:val="22"/>
        </w:rPr>
      </w:pPr>
    </w:p>
    <w:p w14:paraId="541A8CF6" w14:textId="77777777" w:rsidR="00815844" w:rsidRPr="00EE02E6" w:rsidRDefault="00815844" w:rsidP="00EE02E6">
      <w:pPr>
        <w:pStyle w:val="NoSpacing"/>
        <w:numPr>
          <w:ilvl w:val="0"/>
          <w:numId w:val="4"/>
        </w:numPr>
        <w:spacing w:line="276" w:lineRule="auto"/>
        <w:ind w:left="964" w:hanging="510"/>
        <w:rPr>
          <w:rFonts w:ascii="Arial" w:hAnsi="Arial" w:cs="Arial"/>
          <w:sz w:val="22"/>
          <w:szCs w:val="22"/>
        </w:rPr>
      </w:pPr>
      <w:r>
        <w:rPr>
          <w:rFonts w:ascii="Arial" w:hAnsi="Arial" w:cs="Arial"/>
          <w:sz w:val="22"/>
          <w:szCs w:val="22"/>
        </w:rPr>
        <w:t xml:space="preserve">In completing their Quotations, bidders are required to provide contact details of contracts that demonstrate their suitability to deliver this contract. </w:t>
      </w:r>
      <w:r w:rsidRPr="005673A0">
        <w:rPr>
          <w:rFonts w:ascii="Arial" w:hAnsi="Arial" w:cs="Arial"/>
          <w:sz w:val="22"/>
          <w:szCs w:val="22"/>
        </w:rPr>
        <w:t xml:space="preserve">The </w:t>
      </w:r>
      <w:r>
        <w:rPr>
          <w:rFonts w:ascii="Arial" w:hAnsi="Arial" w:cs="Arial"/>
          <w:sz w:val="22"/>
          <w:szCs w:val="22"/>
        </w:rPr>
        <w:t>Council</w:t>
      </w:r>
      <w:r w:rsidRPr="005673A0">
        <w:rPr>
          <w:rFonts w:ascii="Arial" w:hAnsi="Arial" w:cs="Arial"/>
          <w:sz w:val="22"/>
          <w:szCs w:val="22"/>
        </w:rPr>
        <w:t xml:space="preserve"> reserves the right to contact the named contact</w:t>
      </w:r>
      <w:r>
        <w:rPr>
          <w:rFonts w:ascii="Arial" w:hAnsi="Arial" w:cs="Arial"/>
          <w:sz w:val="22"/>
          <w:szCs w:val="22"/>
        </w:rPr>
        <w:t xml:space="preserve"> in order to verify bidders’ responses</w:t>
      </w:r>
      <w:r w:rsidR="00EE02E6">
        <w:rPr>
          <w:rFonts w:ascii="Arial" w:hAnsi="Arial" w:cs="Arial"/>
          <w:sz w:val="22"/>
          <w:szCs w:val="22"/>
        </w:rPr>
        <w:t>.</w:t>
      </w:r>
    </w:p>
    <w:p w14:paraId="199E8A24" w14:textId="77777777" w:rsidR="00815844" w:rsidRDefault="00815844" w:rsidP="00815844">
      <w:pPr>
        <w:pStyle w:val="ListParagraph"/>
        <w:rPr>
          <w:rFonts w:cs="Arial"/>
          <w:b/>
          <w:sz w:val="22"/>
          <w:szCs w:val="22"/>
        </w:rPr>
      </w:pPr>
    </w:p>
    <w:p w14:paraId="72265992" w14:textId="77777777" w:rsidR="00815844" w:rsidRDefault="00815844" w:rsidP="00EE02E6">
      <w:pPr>
        <w:pStyle w:val="NoSpacing"/>
        <w:numPr>
          <w:ilvl w:val="0"/>
          <w:numId w:val="4"/>
        </w:numPr>
        <w:spacing w:line="276" w:lineRule="auto"/>
        <w:ind w:left="964" w:hanging="510"/>
        <w:rPr>
          <w:rFonts w:ascii="Arial" w:hAnsi="Arial" w:cs="Arial"/>
          <w:b/>
          <w:sz w:val="22"/>
          <w:szCs w:val="22"/>
        </w:rPr>
      </w:pPr>
      <w:r>
        <w:rPr>
          <w:rFonts w:ascii="Arial" w:hAnsi="Arial" w:cs="Arial"/>
          <w:b/>
          <w:sz w:val="22"/>
          <w:szCs w:val="22"/>
        </w:rPr>
        <w:t>Confidentiality and publicity</w:t>
      </w:r>
    </w:p>
    <w:p w14:paraId="444735B8" w14:textId="77777777" w:rsidR="00815844" w:rsidRDefault="00815844" w:rsidP="00815844">
      <w:pPr>
        <w:pStyle w:val="ListParagraph"/>
        <w:rPr>
          <w:rFonts w:cs="Arial"/>
          <w:b/>
          <w:sz w:val="22"/>
          <w:szCs w:val="22"/>
        </w:rPr>
      </w:pPr>
    </w:p>
    <w:p w14:paraId="7AE49B19" w14:textId="77777777" w:rsidR="00815844" w:rsidRDefault="00815844" w:rsidP="00445CA2">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This RFQ is made available on condition that its contents is kept confidential by the bidder and is not copied, reproduced, distributed or passed to any other person at any time except for the purpose of enabling the bidder to submit a Quotation.</w:t>
      </w:r>
    </w:p>
    <w:p w14:paraId="2F1F0452" w14:textId="77777777" w:rsidR="00EE02E6" w:rsidRDefault="00EE02E6" w:rsidP="00EE02E6">
      <w:pPr>
        <w:pStyle w:val="NoSpacing"/>
        <w:spacing w:line="276" w:lineRule="auto"/>
        <w:rPr>
          <w:rFonts w:ascii="Arial" w:hAnsi="Arial" w:cs="Arial"/>
          <w:sz w:val="22"/>
          <w:szCs w:val="22"/>
        </w:rPr>
      </w:pPr>
    </w:p>
    <w:p w14:paraId="53F5898A" w14:textId="77777777" w:rsidR="00595D9B" w:rsidRPr="00EE02E6" w:rsidRDefault="00815844"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Bidders should be aware that, in compliance with its transparency obligations, details of the Council’s contracts are published on its Contracts Register. Published details include contract values and the identities of its providers without consulting the provider of that information.</w:t>
      </w:r>
    </w:p>
    <w:p w14:paraId="0DAA657A" w14:textId="77777777" w:rsidR="00595D9B" w:rsidRPr="00595D9B" w:rsidRDefault="00595D9B" w:rsidP="00595D9B">
      <w:pPr>
        <w:pStyle w:val="Bodysubclause"/>
        <w:ind w:left="0"/>
        <w:rPr>
          <w:rFonts w:ascii="Arial" w:hAnsi="Arial" w:cs="Arial"/>
          <w:szCs w:val="22"/>
        </w:rPr>
      </w:pPr>
    </w:p>
    <w:p w14:paraId="5D03B3D6" w14:textId="77777777" w:rsidR="00815844" w:rsidRDefault="00595D9B" w:rsidP="00EE02E6">
      <w:pPr>
        <w:pStyle w:val="NoSpacing"/>
        <w:numPr>
          <w:ilvl w:val="0"/>
          <w:numId w:val="4"/>
        </w:numPr>
        <w:spacing w:line="276" w:lineRule="auto"/>
        <w:ind w:left="964" w:hanging="510"/>
        <w:rPr>
          <w:rFonts w:ascii="Arial" w:hAnsi="Arial" w:cs="Arial"/>
          <w:b/>
          <w:sz w:val="22"/>
          <w:szCs w:val="22"/>
        </w:rPr>
      </w:pPr>
      <w:r>
        <w:rPr>
          <w:rFonts w:ascii="Arial" w:hAnsi="Arial" w:cs="Arial"/>
          <w:b/>
          <w:sz w:val="22"/>
          <w:szCs w:val="22"/>
        </w:rPr>
        <w:t>The Freedom of Information Act 2000 and Environmental Information Regulations 2004</w:t>
      </w:r>
    </w:p>
    <w:p w14:paraId="7217139F" w14:textId="77777777" w:rsidR="00595D9B" w:rsidRDefault="00595D9B" w:rsidP="00595D9B">
      <w:pPr>
        <w:pStyle w:val="ListParagraph"/>
        <w:rPr>
          <w:rFonts w:cs="Arial"/>
          <w:b/>
          <w:sz w:val="22"/>
          <w:szCs w:val="22"/>
        </w:rPr>
      </w:pPr>
    </w:p>
    <w:p w14:paraId="7A58B6C4" w14:textId="77777777" w:rsidR="00595D9B" w:rsidRDefault="00595D9B"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In accordance with the obligations and duties placed upon public authorities by the Freedom of Information Act 2000 (”FOIA”’) or Environmental Information Regulations (2004) (“EIRs”), all information submitted to the Council may in theory be disclosed in response to a request made pursuant to the FOIA and/or the EIRs. This request may be made by any member of the public or interested party.</w:t>
      </w:r>
    </w:p>
    <w:p w14:paraId="38686EB8" w14:textId="77777777" w:rsidR="00EE02E6" w:rsidRPr="00EE02E6" w:rsidRDefault="00EE02E6" w:rsidP="00EE02E6">
      <w:pPr>
        <w:pStyle w:val="NoSpacing"/>
        <w:spacing w:line="276" w:lineRule="auto"/>
        <w:rPr>
          <w:rFonts w:ascii="Arial" w:hAnsi="Arial" w:cs="Arial"/>
          <w:sz w:val="22"/>
          <w:szCs w:val="22"/>
        </w:rPr>
      </w:pPr>
    </w:p>
    <w:p w14:paraId="196C69E1" w14:textId="497E9FCC" w:rsidR="00595D9B" w:rsidRDefault="00595D9B" w:rsidP="00EE02E6">
      <w:pPr>
        <w:pStyle w:val="NoSpacing"/>
        <w:numPr>
          <w:ilvl w:val="0"/>
          <w:numId w:val="4"/>
        </w:numPr>
        <w:spacing w:line="276" w:lineRule="auto"/>
        <w:ind w:left="964" w:hanging="510"/>
        <w:rPr>
          <w:rFonts w:ascii="Arial" w:hAnsi="Arial" w:cs="Arial"/>
          <w:sz w:val="22"/>
          <w:szCs w:val="22"/>
        </w:rPr>
      </w:pPr>
      <w:r w:rsidRPr="00EE02E6">
        <w:rPr>
          <w:rFonts w:ascii="Arial" w:hAnsi="Arial" w:cs="Arial"/>
          <w:sz w:val="22"/>
          <w:szCs w:val="22"/>
        </w:rPr>
        <w:t xml:space="preserve">The Council shall treat all Quotations as confidential during the procurement process. Requests for </w:t>
      </w:r>
      <w:r w:rsidR="003D4A3D">
        <w:rPr>
          <w:rFonts w:ascii="Arial" w:hAnsi="Arial" w:cs="Arial"/>
          <w:sz w:val="22"/>
          <w:szCs w:val="22"/>
        </w:rPr>
        <w:t>I</w:t>
      </w:r>
      <w:r w:rsidRPr="00EE02E6">
        <w:rPr>
          <w:rFonts w:ascii="Arial" w:hAnsi="Arial" w:cs="Arial"/>
          <w:sz w:val="22"/>
          <w:szCs w:val="22"/>
        </w:rPr>
        <w:t xml:space="preserve">nformation </w:t>
      </w:r>
      <w:r w:rsidR="003D4A3D">
        <w:rPr>
          <w:rFonts w:ascii="Arial" w:hAnsi="Arial" w:cs="Arial"/>
          <w:sz w:val="22"/>
          <w:szCs w:val="22"/>
        </w:rPr>
        <w:t xml:space="preserve">(FOI’s) </w:t>
      </w:r>
      <w:r w:rsidRPr="00EE02E6">
        <w:rPr>
          <w:rFonts w:ascii="Arial" w:hAnsi="Arial" w:cs="Arial"/>
          <w:sz w:val="22"/>
          <w:szCs w:val="22"/>
        </w:rPr>
        <w:t xml:space="preserve">received following the procurement process shall be considered on a case-by-case basis, applying the principles of the FOIA and EIRs (which permit certain information to be withheld, for example where disclosure would be prejudicial to a party’s commercial interests) and in accordance with the Council’s transparency obligations. </w:t>
      </w:r>
    </w:p>
    <w:p w14:paraId="6F2698D4" w14:textId="77777777" w:rsidR="00EE02E6" w:rsidRPr="00EE02E6" w:rsidRDefault="00EE02E6" w:rsidP="00EE02E6">
      <w:pPr>
        <w:pStyle w:val="NoSpacing"/>
        <w:spacing w:line="276" w:lineRule="auto"/>
        <w:rPr>
          <w:rFonts w:ascii="Arial" w:hAnsi="Arial" w:cs="Arial"/>
          <w:sz w:val="22"/>
          <w:szCs w:val="22"/>
        </w:rPr>
      </w:pPr>
    </w:p>
    <w:p w14:paraId="36C1F0C8" w14:textId="77777777" w:rsidR="00595D9B" w:rsidRPr="00C0004A" w:rsidRDefault="00595D9B" w:rsidP="00EE02E6">
      <w:pPr>
        <w:pStyle w:val="NoSpacing"/>
        <w:numPr>
          <w:ilvl w:val="0"/>
          <w:numId w:val="4"/>
        </w:numPr>
        <w:spacing w:line="276" w:lineRule="auto"/>
        <w:ind w:left="964" w:hanging="510"/>
        <w:rPr>
          <w:rFonts w:ascii="Arial" w:hAnsi="Arial" w:cs="Arial"/>
          <w:sz w:val="22"/>
          <w:szCs w:val="22"/>
        </w:rPr>
      </w:pPr>
      <w:r w:rsidRPr="00C0004A">
        <w:rPr>
          <w:rFonts w:ascii="Arial" w:hAnsi="Arial" w:cs="Arial"/>
          <w:sz w:val="22"/>
          <w:szCs w:val="22"/>
        </w:rPr>
        <w:t>Therefore, bidders are responsible for ensuring that any confidential or commercially sensitive information, the disclosure of which would be likely to diminish the bidder’s competitive edge, has been clearly identified to the Council in the</w:t>
      </w:r>
      <w:r w:rsidR="009A7FB5" w:rsidRPr="00C0004A">
        <w:rPr>
          <w:rFonts w:ascii="Arial" w:hAnsi="Arial" w:cs="Arial"/>
          <w:sz w:val="22"/>
          <w:szCs w:val="22"/>
        </w:rPr>
        <w:t xml:space="preserve"> template provided at </w:t>
      </w:r>
      <w:r w:rsidR="002B6DDF">
        <w:rPr>
          <w:rFonts w:ascii="Arial" w:hAnsi="Arial" w:cs="Arial"/>
          <w:b/>
          <w:sz w:val="22"/>
          <w:szCs w:val="22"/>
        </w:rPr>
        <w:t>Appendix C</w:t>
      </w:r>
      <w:r w:rsidRPr="00C0004A">
        <w:rPr>
          <w:rFonts w:ascii="Arial" w:hAnsi="Arial" w:cs="Arial"/>
          <w:b/>
          <w:sz w:val="22"/>
          <w:szCs w:val="22"/>
        </w:rPr>
        <w:t xml:space="preserve"> (attached).</w:t>
      </w:r>
      <w:r w:rsidRPr="00C0004A">
        <w:rPr>
          <w:rFonts w:ascii="Arial" w:hAnsi="Arial" w:cs="Arial"/>
          <w:sz w:val="22"/>
          <w:szCs w:val="22"/>
        </w:rPr>
        <w:t xml:space="preserve"> In respect of any information that a bidder considers to be commercially sensitive, the bidder should complete the template, setting out:</w:t>
      </w:r>
    </w:p>
    <w:p w14:paraId="493EF48F" w14:textId="77777777" w:rsidR="00595D9B" w:rsidRPr="00C0004A" w:rsidRDefault="00595D9B" w:rsidP="00445CA2">
      <w:pPr>
        <w:pStyle w:val="NoSpacing"/>
        <w:numPr>
          <w:ilvl w:val="1"/>
          <w:numId w:val="4"/>
        </w:numPr>
        <w:spacing w:after="240" w:line="276" w:lineRule="auto"/>
        <w:ind w:left="1590"/>
        <w:rPr>
          <w:rFonts w:ascii="Arial" w:hAnsi="Arial" w:cs="Arial"/>
          <w:sz w:val="22"/>
          <w:szCs w:val="22"/>
        </w:rPr>
      </w:pPr>
      <w:r w:rsidRPr="00C0004A">
        <w:rPr>
          <w:rFonts w:ascii="Arial" w:hAnsi="Arial" w:cs="Arial"/>
          <w:sz w:val="22"/>
          <w:szCs w:val="22"/>
        </w:rPr>
        <w:lastRenderedPageBreak/>
        <w:t>such information proposed to be designated as commercially sensitive</w:t>
      </w:r>
    </w:p>
    <w:p w14:paraId="0F38EBDE" w14:textId="77777777" w:rsidR="00595D9B" w:rsidRPr="00445CA2" w:rsidRDefault="00595D9B" w:rsidP="00445CA2">
      <w:pPr>
        <w:pStyle w:val="NoSpacing"/>
        <w:numPr>
          <w:ilvl w:val="1"/>
          <w:numId w:val="4"/>
        </w:numPr>
        <w:spacing w:after="240" w:line="276" w:lineRule="auto"/>
        <w:ind w:left="1590"/>
        <w:rPr>
          <w:rFonts w:ascii="Arial" w:hAnsi="Arial" w:cs="Arial"/>
          <w:sz w:val="22"/>
          <w:szCs w:val="22"/>
        </w:rPr>
      </w:pPr>
      <w:r w:rsidRPr="00445CA2">
        <w:rPr>
          <w:rFonts w:ascii="Arial" w:hAnsi="Arial" w:cs="Arial"/>
          <w:sz w:val="22"/>
          <w:szCs w:val="22"/>
        </w:rPr>
        <w:t>of the reasons why such information should be designated commercially sensitive; and</w:t>
      </w:r>
    </w:p>
    <w:p w14:paraId="15BD55EE" w14:textId="77777777" w:rsidR="00595D9B" w:rsidRPr="00445CA2" w:rsidRDefault="00595D9B" w:rsidP="00445CA2">
      <w:pPr>
        <w:pStyle w:val="NoSpacing"/>
        <w:numPr>
          <w:ilvl w:val="1"/>
          <w:numId w:val="4"/>
        </w:numPr>
        <w:spacing w:after="240" w:line="276" w:lineRule="auto"/>
        <w:ind w:left="1590"/>
        <w:rPr>
          <w:rFonts w:ascii="Arial" w:hAnsi="Arial" w:cs="Arial"/>
          <w:sz w:val="22"/>
          <w:szCs w:val="22"/>
        </w:rPr>
      </w:pPr>
      <w:r w:rsidRPr="00445CA2">
        <w:rPr>
          <w:rFonts w:ascii="Arial" w:hAnsi="Arial" w:cs="Arial"/>
          <w:sz w:val="22"/>
          <w:szCs w:val="22"/>
        </w:rPr>
        <w:t>the period of time it is proposed the information will remain commercially sensitive.</w:t>
      </w:r>
    </w:p>
    <w:p w14:paraId="1B963A5E" w14:textId="77777777" w:rsidR="00595D9B" w:rsidRPr="00595D9B" w:rsidRDefault="00595D9B" w:rsidP="00595D9B">
      <w:pPr>
        <w:pStyle w:val="Bodysubclause"/>
        <w:spacing w:after="0" w:line="276" w:lineRule="auto"/>
        <w:ind w:left="0"/>
        <w:rPr>
          <w:rFonts w:cs="Arial"/>
          <w:szCs w:val="22"/>
        </w:rPr>
      </w:pPr>
    </w:p>
    <w:p w14:paraId="6D49F6BF" w14:textId="77777777" w:rsidR="00595D9B" w:rsidRPr="00EE02E6" w:rsidRDefault="00595D9B" w:rsidP="00445CA2">
      <w:pPr>
        <w:pStyle w:val="ListParagraph"/>
        <w:numPr>
          <w:ilvl w:val="0"/>
          <w:numId w:val="4"/>
        </w:numPr>
        <w:spacing w:line="276" w:lineRule="auto"/>
        <w:ind w:left="1020" w:hanging="510"/>
        <w:contextualSpacing w:val="0"/>
        <w:jc w:val="both"/>
        <w:rPr>
          <w:rFonts w:eastAsiaTheme="minorEastAsia" w:cs="Arial"/>
          <w:sz w:val="22"/>
          <w:szCs w:val="22"/>
        </w:rPr>
      </w:pPr>
      <w:r w:rsidRPr="00EE02E6">
        <w:rPr>
          <w:rFonts w:eastAsiaTheme="minorEastAsia" w:cs="Arial"/>
          <w:sz w:val="22"/>
          <w:szCs w:val="22"/>
        </w:rPr>
        <w:t>Where a bidder identifies information as commercially sensitive, and even where it does not, it should note, however, that the Council might be required to disclose such information in accordance with the FOIA and/or EIRs. Accordingly, the Council cannot guarantee that any information marked ‘commercially sensitive’ will not be disclosed.</w:t>
      </w:r>
    </w:p>
    <w:p w14:paraId="498BEBFB" w14:textId="77777777" w:rsidR="00595D9B" w:rsidRPr="00872B8D" w:rsidRDefault="00595D9B" w:rsidP="00595D9B">
      <w:pPr>
        <w:pStyle w:val="ListParagraph"/>
        <w:spacing w:line="276" w:lineRule="auto"/>
        <w:ind w:left="811"/>
        <w:contextualSpacing w:val="0"/>
        <w:jc w:val="both"/>
        <w:rPr>
          <w:rFonts w:cs="Arial"/>
          <w:sz w:val="22"/>
          <w:szCs w:val="22"/>
        </w:rPr>
      </w:pPr>
    </w:p>
    <w:p w14:paraId="17E8D9EC" w14:textId="77777777" w:rsidR="00595D9B" w:rsidRDefault="00595D9B" w:rsidP="00445CA2">
      <w:pPr>
        <w:pStyle w:val="NoSpacing"/>
        <w:numPr>
          <w:ilvl w:val="0"/>
          <w:numId w:val="4"/>
        </w:numPr>
        <w:spacing w:line="276" w:lineRule="auto"/>
        <w:ind w:left="1020" w:hanging="510"/>
        <w:rPr>
          <w:rFonts w:ascii="Arial" w:hAnsi="Arial" w:cs="Arial"/>
          <w:b/>
          <w:sz w:val="22"/>
          <w:szCs w:val="22"/>
        </w:rPr>
      </w:pPr>
      <w:r>
        <w:rPr>
          <w:rFonts w:ascii="Arial" w:hAnsi="Arial" w:cs="Arial"/>
          <w:b/>
          <w:sz w:val="22"/>
          <w:szCs w:val="22"/>
        </w:rPr>
        <w:t>London Tenders Portal</w:t>
      </w:r>
    </w:p>
    <w:p w14:paraId="5AFCEF20" w14:textId="77777777" w:rsidR="00595D9B" w:rsidRDefault="00595D9B" w:rsidP="00595D9B">
      <w:pPr>
        <w:pStyle w:val="ListParagraph"/>
        <w:rPr>
          <w:rFonts w:cs="Arial"/>
          <w:b/>
          <w:sz w:val="22"/>
          <w:szCs w:val="22"/>
        </w:rPr>
      </w:pPr>
    </w:p>
    <w:p w14:paraId="346E87E6" w14:textId="77777777" w:rsidR="00595D9B" w:rsidRDefault="00595D9B" w:rsidP="00445CA2">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 xml:space="preserve">This procurement process is being conducted electronically via the Council’s e-tendering system, the London Tenders Portal to be found at </w:t>
      </w:r>
      <w:hyperlink r:id="rId12" w:history="1">
        <w:r w:rsidRPr="009139D5">
          <w:rPr>
            <w:rStyle w:val="Hyperlink"/>
            <w:rFonts w:ascii="Arial" w:hAnsi="Arial" w:cs="Arial"/>
            <w:sz w:val="22"/>
            <w:szCs w:val="22"/>
          </w:rPr>
          <w:t>https://procontract.due-north.com/Register</w:t>
        </w:r>
      </w:hyperlink>
      <w:r w:rsidRPr="005673A0">
        <w:rPr>
          <w:rFonts w:ascii="Arial" w:hAnsi="Arial" w:cs="Arial"/>
          <w:sz w:val="22"/>
          <w:szCs w:val="22"/>
        </w:rPr>
        <w:t xml:space="preserve"> </w:t>
      </w:r>
      <w:r>
        <w:rPr>
          <w:rFonts w:ascii="Arial" w:hAnsi="Arial" w:cs="Arial"/>
          <w:sz w:val="22"/>
          <w:szCs w:val="22"/>
        </w:rPr>
        <w:t>(the “Portal”).</w:t>
      </w:r>
    </w:p>
    <w:p w14:paraId="0F606444" w14:textId="77777777" w:rsidR="00595D9B" w:rsidRDefault="00595D9B" w:rsidP="00595D9B">
      <w:pPr>
        <w:pStyle w:val="NoSpacing"/>
        <w:spacing w:line="276" w:lineRule="auto"/>
        <w:ind w:left="794"/>
        <w:rPr>
          <w:rFonts w:ascii="Arial" w:hAnsi="Arial" w:cs="Arial"/>
          <w:sz w:val="22"/>
          <w:szCs w:val="22"/>
        </w:rPr>
      </w:pPr>
    </w:p>
    <w:p w14:paraId="7FF332C8" w14:textId="77777777" w:rsidR="00595D9B" w:rsidRDefault="00595D9B" w:rsidP="00445CA2">
      <w:pPr>
        <w:pStyle w:val="NoSpacing"/>
        <w:numPr>
          <w:ilvl w:val="0"/>
          <w:numId w:val="4"/>
        </w:numPr>
        <w:spacing w:line="276" w:lineRule="auto"/>
        <w:ind w:left="1020" w:hanging="510"/>
        <w:rPr>
          <w:rFonts w:ascii="Arial" w:hAnsi="Arial" w:cs="Arial"/>
          <w:sz w:val="22"/>
          <w:szCs w:val="22"/>
        </w:rPr>
      </w:pPr>
      <w:r w:rsidRPr="00442C65">
        <w:rPr>
          <w:rFonts w:ascii="Arial" w:hAnsi="Arial" w:cs="Arial"/>
          <w:sz w:val="22"/>
          <w:szCs w:val="22"/>
        </w:rPr>
        <w:t xml:space="preserve">All communications with the Council </w:t>
      </w:r>
      <w:r>
        <w:rPr>
          <w:rFonts w:ascii="Arial" w:hAnsi="Arial" w:cs="Arial"/>
          <w:sz w:val="22"/>
          <w:szCs w:val="22"/>
        </w:rPr>
        <w:t>and all Quotations must be submitted to the Council via the Portal.</w:t>
      </w:r>
    </w:p>
    <w:p w14:paraId="2FF017B2" w14:textId="77777777" w:rsidR="00595D9B" w:rsidRDefault="00595D9B" w:rsidP="00595D9B">
      <w:pPr>
        <w:pStyle w:val="ListParagraph"/>
        <w:ind w:left="794"/>
        <w:rPr>
          <w:rFonts w:cs="Arial"/>
          <w:sz w:val="22"/>
          <w:szCs w:val="22"/>
        </w:rPr>
      </w:pPr>
    </w:p>
    <w:p w14:paraId="28C9D704" w14:textId="77777777" w:rsidR="00595D9B" w:rsidRDefault="00595D9B" w:rsidP="00445CA2">
      <w:pPr>
        <w:pStyle w:val="NoSpacing"/>
        <w:numPr>
          <w:ilvl w:val="0"/>
          <w:numId w:val="4"/>
        </w:numPr>
        <w:spacing w:line="276" w:lineRule="auto"/>
        <w:ind w:left="1020" w:hanging="510"/>
        <w:rPr>
          <w:rFonts w:ascii="Arial" w:hAnsi="Arial" w:cs="Arial"/>
          <w:sz w:val="22"/>
          <w:szCs w:val="22"/>
        </w:rPr>
      </w:pPr>
      <w:r w:rsidRPr="00FB243B">
        <w:rPr>
          <w:rFonts w:ascii="Arial" w:hAnsi="Arial" w:cs="Arial"/>
          <w:sz w:val="22"/>
          <w:szCs w:val="22"/>
        </w:rPr>
        <w:t>Bidders should not communicate directly with any Council officer unless specifically requested by the Council to do so.</w:t>
      </w:r>
    </w:p>
    <w:p w14:paraId="624A75A4" w14:textId="77777777" w:rsidR="00581C97" w:rsidRPr="00FB243B" w:rsidRDefault="00581C97" w:rsidP="00581C97">
      <w:pPr>
        <w:pStyle w:val="NoSpacing"/>
        <w:spacing w:line="276" w:lineRule="auto"/>
        <w:rPr>
          <w:rFonts w:ascii="Arial" w:hAnsi="Arial" w:cs="Arial"/>
          <w:sz w:val="22"/>
          <w:szCs w:val="22"/>
        </w:rPr>
      </w:pPr>
    </w:p>
    <w:p w14:paraId="5D8FEF77" w14:textId="77777777" w:rsidR="00595D9B" w:rsidRDefault="00581C97" w:rsidP="00445CA2">
      <w:pPr>
        <w:pStyle w:val="NoSpacing"/>
        <w:numPr>
          <w:ilvl w:val="0"/>
          <w:numId w:val="4"/>
        </w:numPr>
        <w:spacing w:line="276" w:lineRule="auto"/>
        <w:ind w:left="1020" w:hanging="510"/>
        <w:rPr>
          <w:rFonts w:ascii="Arial" w:hAnsi="Arial" w:cs="Arial"/>
          <w:b/>
          <w:sz w:val="22"/>
          <w:szCs w:val="22"/>
        </w:rPr>
      </w:pPr>
      <w:r>
        <w:rPr>
          <w:rFonts w:ascii="Arial" w:hAnsi="Arial" w:cs="Arial"/>
          <w:b/>
          <w:sz w:val="22"/>
          <w:szCs w:val="22"/>
        </w:rPr>
        <w:t>Clarifications about the contract or RFQ</w:t>
      </w:r>
    </w:p>
    <w:p w14:paraId="75E28EBB" w14:textId="77777777" w:rsidR="00581C97" w:rsidRDefault="00581C97" w:rsidP="00581C97">
      <w:pPr>
        <w:pStyle w:val="ListParagraph"/>
        <w:rPr>
          <w:rFonts w:cs="Arial"/>
          <w:b/>
          <w:sz w:val="22"/>
          <w:szCs w:val="22"/>
        </w:rPr>
      </w:pPr>
    </w:p>
    <w:p w14:paraId="0F8A885C" w14:textId="77777777" w:rsidR="00581C97" w:rsidRDefault="00581C97" w:rsidP="00445CA2">
      <w:pPr>
        <w:pStyle w:val="NoSpacing"/>
        <w:numPr>
          <w:ilvl w:val="0"/>
          <w:numId w:val="4"/>
        </w:numPr>
        <w:spacing w:line="276" w:lineRule="auto"/>
        <w:ind w:left="1020" w:hanging="510"/>
        <w:rPr>
          <w:rFonts w:ascii="Arial" w:hAnsi="Arial" w:cs="Arial"/>
          <w:sz w:val="22"/>
          <w:szCs w:val="22"/>
        </w:rPr>
      </w:pPr>
      <w:r w:rsidRPr="005673A0">
        <w:rPr>
          <w:rFonts w:ascii="Arial" w:hAnsi="Arial" w:cs="Arial"/>
          <w:sz w:val="22"/>
          <w:szCs w:val="22"/>
        </w:rPr>
        <w:t xml:space="preserve">Any </w:t>
      </w:r>
      <w:r>
        <w:rPr>
          <w:rFonts w:ascii="Arial" w:hAnsi="Arial" w:cs="Arial"/>
          <w:sz w:val="22"/>
          <w:szCs w:val="22"/>
        </w:rPr>
        <w:t>requests for clarification</w:t>
      </w:r>
      <w:r w:rsidRPr="005673A0">
        <w:rPr>
          <w:rFonts w:ascii="Arial" w:hAnsi="Arial" w:cs="Arial"/>
          <w:sz w:val="22"/>
          <w:szCs w:val="22"/>
        </w:rPr>
        <w:t xml:space="preserve"> regarding this RFQ or the </w:t>
      </w:r>
      <w:r>
        <w:rPr>
          <w:rFonts w:ascii="Arial" w:hAnsi="Arial" w:cs="Arial"/>
          <w:sz w:val="22"/>
          <w:szCs w:val="22"/>
        </w:rPr>
        <w:t>contract</w:t>
      </w:r>
      <w:r w:rsidRPr="005673A0">
        <w:rPr>
          <w:rFonts w:ascii="Arial" w:hAnsi="Arial" w:cs="Arial"/>
          <w:sz w:val="22"/>
          <w:szCs w:val="22"/>
        </w:rPr>
        <w:t xml:space="preserve"> should be submitted </w:t>
      </w:r>
      <w:r>
        <w:rPr>
          <w:rFonts w:ascii="Arial" w:hAnsi="Arial" w:cs="Arial"/>
          <w:sz w:val="22"/>
          <w:szCs w:val="22"/>
        </w:rPr>
        <w:t xml:space="preserve">to the Council </w:t>
      </w:r>
      <w:r w:rsidRPr="005673A0">
        <w:rPr>
          <w:rFonts w:ascii="Arial" w:hAnsi="Arial" w:cs="Arial"/>
          <w:sz w:val="22"/>
          <w:szCs w:val="22"/>
        </w:rPr>
        <w:t>via the Portal</w:t>
      </w:r>
      <w:r>
        <w:rPr>
          <w:rFonts w:ascii="Arial" w:hAnsi="Arial" w:cs="Arial"/>
          <w:sz w:val="22"/>
          <w:szCs w:val="22"/>
        </w:rPr>
        <w:t>.</w:t>
      </w:r>
    </w:p>
    <w:p w14:paraId="509DDE9A" w14:textId="77777777" w:rsidR="00581C97" w:rsidRDefault="00581C97" w:rsidP="00581C97">
      <w:pPr>
        <w:pStyle w:val="NoSpacing"/>
        <w:spacing w:line="276" w:lineRule="auto"/>
        <w:ind w:left="720"/>
        <w:rPr>
          <w:rFonts w:ascii="Arial" w:hAnsi="Arial" w:cs="Arial"/>
          <w:sz w:val="22"/>
          <w:szCs w:val="22"/>
        </w:rPr>
      </w:pPr>
    </w:p>
    <w:p w14:paraId="5371A817" w14:textId="21B3B55E" w:rsidR="00581C97" w:rsidRPr="005673A0" w:rsidRDefault="00581C97" w:rsidP="00445CA2">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All requests for clarification must be submitted via the messaging option on the Portal</w:t>
      </w:r>
      <w:r w:rsidRPr="005673A0">
        <w:rPr>
          <w:rFonts w:ascii="Arial" w:hAnsi="Arial" w:cs="Arial"/>
          <w:sz w:val="22"/>
          <w:szCs w:val="22"/>
        </w:rPr>
        <w:t xml:space="preserve"> no later than </w:t>
      </w:r>
      <w:r w:rsidR="0012314F">
        <w:rPr>
          <w:rFonts w:ascii="Arial" w:hAnsi="Arial" w:cs="Arial"/>
          <w:sz w:val="22"/>
          <w:szCs w:val="22"/>
        </w:rPr>
        <w:t>8</w:t>
      </w:r>
      <w:r w:rsidR="0012314F" w:rsidRPr="0012314F">
        <w:rPr>
          <w:rFonts w:ascii="Arial" w:hAnsi="Arial" w:cs="Arial"/>
          <w:sz w:val="22"/>
          <w:szCs w:val="22"/>
          <w:vertAlign w:val="superscript"/>
        </w:rPr>
        <w:t>th</w:t>
      </w:r>
      <w:r w:rsidR="0012314F">
        <w:rPr>
          <w:rFonts w:ascii="Arial" w:hAnsi="Arial" w:cs="Arial"/>
          <w:sz w:val="22"/>
          <w:szCs w:val="22"/>
        </w:rPr>
        <w:t xml:space="preserve"> July 2020</w:t>
      </w:r>
    </w:p>
    <w:p w14:paraId="4A4A54A5" w14:textId="77777777" w:rsidR="00581C97" w:rsidRPr="005673A0" w:rsidRDefault="00581C97" w:rsidP="00581C97">
      <w:pPr>
        <w:pStyle w:val="NoSpacing"/>
        <w:spacing w:line="276" w:lineRule="auto"/>
        <w:rPr>
          <w:rFonts w:ascii="Arial" w:hAnsi="Arial" w:cs="Arial"/>
          <w:sz w:val="22"/>
          <w:szCs w:val="22"/>
        </w:rPr>
      </w:pPr>
    </w:p>
    <w:p w14:paraId="209E1310" w14:textId="278A2947" w:rsidR="00581C97" w:rsidRDefault="00581C97" w:rsidP="00445CA2">
      <w:pPr>
        <w:pStyle w:val="NoSpacing"/>
        <w:numPr>
          <w:ilvl w:val="0"/>
          <w:numId w:val="4"/>
        </w:numPr>
        <w:spacing w:line="276" w:lineRule="auto"/>
        <w:ind w:left="1020" w:hanging="510"/>
        <w:rPr>
          <w:rFonts w:ascii="Arial" w:hAnsi="Arial" w:cs="Arial"/>
          <w:sz w:val="22"/>
          <w:szCs w:val="22"/>
        </w:rPr>
      </w:pPr>
      <w:r w:rsidRPr="005673A0">
        <w:rPr>
          <w:rFonts w:ascii="Arial" w:hAnsi="Arial" w:cs="Arial"/>
          <w:sz w:val="22"/>
          <w:szCs w:val="22"/>
        </w:rPr>
        <w:t xml:space="preserve">The </w:t>
      </w:r>
      <w:r>
        <w:rPr>
          <w:rFonts w:ascii="Arial" w:hAnsi="Arial" w:cs="Arial"/>
          <w:sz w:val="22"/>
          <w:szCs w:val="22"/>
        </w:rPr>
        <w:t xml:space="preserve">Council </w:t>
      </w:r>
      <w:r w:rsidRPr="005673A0">
        <w:rPr>
          <w:rFonts w:ascii="Arial" w:hAnsi="Arial" w:cs="Arial"/>
          <w:sz w:val="22"/>
          <w:szCs w:val="22"/>
        </w:rPr>
        <w:t xml:space="preserve">will respond to all reasonable </w:t>
      </w:r>
      <w:r>
        <w:rPr>
          <w:rFonts w:ascii="Arial" w:hAnsi="Arial" w:cs="Arial"/>
          <w:sz w:val="22"/>
          <w:szCs w:val="22"/>
        </w:rPr>
        <w:t xml:space="preserve">requests for </w:t>
      </w:r>
      <w:r w:rsidRPr="005673A0">
        <w:rPr>
          <w:rFonts w:ascii="Arial" w:hAnsi="Arial" w:cs="Arial"/>
          <w:sz w:val="22"/>
          <w:szCs w:val="22"/>
        </w:rPr>
        <w:t xml:space="preserve">clarification as soon as possible </w:t>
      </w:r>
      <w:r>
        <w:rPr>
          <w:rFonts w:ascii="Arial" w:hAnsi="Arial" w:cs="Arial"/>
          <w:sz w:val="22"/>
          <w:szCs w:val="22"/>
        </w:rPr>
        <w:t xml:space="preserve">and, subject to paragraph </w:t>
      </w:r>
      <w:r w:rsidR="002B6DDF">
        <w:rPr>
          <w:rFonts w:ascii="Arial" w:hAnsi="Arial" w:cs="Arial"/>
          <w:sz w:val="22"/>
          <w:szCs w:val="22"/>
        </w:rPr>
        <w:t>3</w:t>
      </w:r>
      <w:r w:rsidR="006B5BE5" w:rsidRPr="006B5BE5">
        <w:rPr>
          <w:rFonts w:ascii="Arial" w:hAnsi="Arial" w:cs="Arial"/>
          <w:sz w:val="22"/>
          <w:szCs w:val="22"/>
        </w:rPr>
        <w:t>.36</w:t>
      </w:r>
      <w:r>
        <w:rPr>
          <w:rFonts w:ascii="Arial" w:hAnsi="Arial" w:cs="Arial"/>
          <w:sz w:val="22"/>
          <w:szCs w:val="22"/>
        </w:rPr>
        <w:t xml:space="preserve"> below</w:t>
      </w:r>
      <w:r w:rsidR="003D4A3D">
        <w:rPr>
          <w:rFonts w:ascii="Arial" w:hAnsi="Arial" w:cs="Arial"/>
          <w:sz w:val="22"/>
          <w:szCs w:val="22"/>
        </w:rPr>
        <w:t>. I</w:t>
      </w:r>
      <w:r>
        <w:rPr>
          <w:rFonts w:ascii="Arial" w:hAnsi="Arial" w:cs="Arial"/>
          <w:sz w:val="22"/>
          <w:szCs w:val="22"/>
        </w:rPr>
        <w:t>t will make all requests for clarification and the Council’s responses available to all bidders on the Portal.</w:t>
      </w:r>
    </w:p>
    <w:p w14:paraId="6B4E0D79" w14:textId="77777777" w:rsidR="00581C97" w:rsidRPr="00FB243B" w:rsidRDefault="00581C97" w:rsidP="00581C97">
      <w:pPr>
        <w:rPr>
          <w:rFonts w:cs="Arial"/>
          <w:sz w:val="22"/>
          <w:szCs w:val="22"/>
        </w:rPr>
      </w:pPr>
    </w:p>
    <w:p w14:paraId="2C67D1CB" w14:textId="77777777" w:rsidR="00581C97" w:rsidRDefault="00581C97" w:rsidP="00445CA2">
      <w:pPr>
        <w:pStyle w:val="NoSpacing"/>
        <w:numPr>
          <w:ilvl w:val="0"/>
          <w:numId w:val="4"/>
        </w:numPr>
        <w:spacing w:line="276" w:lineRule="auto"/>
        <w:ind w:left="1020" w:hanging="510"/>
        <w:rPr>
          <w:rFonts w:ascii="Arial" w:hAnsi="Arial" w:cs="Arial"/>
          <w:sz w:val="22"/>
          <w:szCs w:val="22"/>
        </w:rPr>
      </w:pPr>
      <w:r w:rsidRPr="001339A2">
        <w:rPr>
          <w:rFonts w:ascii="Arial" w:hAnsi="Arial" w:cs="Arial"/>
          <w:sz w:val="22"/>
          <w:szCs w:val="22"/>
        </w:rPr>
        <w:t xml:space="preserve">If a bidder wishes the Council to treat a request for clarification as confidential and not issue the response to all bidders, the </w:t>
      </w:r>
      <w:r w:rsidRPr="00472F03">
        <w:rPr>
          <w:rFonts w:ascii="Arial" w:hAnsi="Arial" w:cs="Arial"/>
          <w:sz w:val="22"/>
          <w:szCs w:val="22"/>
        </w:rPr>
        <w:t xml:space="preserve">bidder must state this when submitting its request for clarification. If the Council considers that the request for clarification is </w:t>
      </w:r>
      <w:r>
        <w:rPr>
          <w:rFonts w:ascii="Arial" w:hAnsi="Arial" w:cs="Arial"/>
          <w:sz w:val="22"/>
          <w:szCs w:val="22"/>
        </w:rPr>
        <w:t xml:space="preserve">relevant to all bidders and is therefore </w:t>
      </w:r>
      <w:r w:rsidRPr="00472F03">
        <w:rPr>
          <w:rFonts w:ascii="Arial" w:hAnsi="Arial" w:cs="Arial"/>
          <w:sz w:val="22"/>
          <w:szCs w:val="22"/>
        </w:rPr>
        <w:t>not confidential, it will inform the bidder</w:t>
      </w:r>
      <w:r>
        <w:rPr>
          <w:rFonts w:ascii="Arial" w:hAnsi="Arial" w:cs="Arial"/>
          <w:sz w:val="22"/>
          <w:szCs w:val="22"/>
        </w:rPr>
        <w:t xml:space="preserve"> </w:t>
      </w:r>
      <w:r w:rsidRPr="00472F03">
        <w:rPr>
          <w:rFonts w:ascii="Arial" w:hAnsi="Arial" w:cs="Arial"/>
          <w:sz w:val="22"/>
          <w:szCs w:val="22"/>
        </w:rPr>
        <w:t xml:space="preserve">that it is not confidential (in which case, </w:t>
      </w:r>
      <w:r w:rsidRPr="00C2712D">
        <w:rPr>
          <w:rFonts w:ascii="Arial" w:hAnsi="Arial" w:cs="Arial"/>
          <w:sz w:val="22"/>
          <w:szCs w:val="22"/>
        </w:rPr>
        <w:t xml:space="preserve">the Council will publish the clarification request and response in accordance with paragraph </w:t>
      </w:r>
      <w:r w:rsidR="002B6DDF">
        <w:rPr>
          <w:rFonts w:ascii="Arial" w:hAnsi="Arial" w:cs="Arial"/>
          <w:sz w:val="22"/>
          <w:szCs w:val="22"/>
        </w:rPr>
        <w:t>3</w:t>
      </w:r>
      <w:r w:rsidR="006B5BE5" w:rsidRPr="00C2712D">
        <w:rPr>
          <w:rFonts w:ascii="Arial" w:hAnsi="Arial" w:cs="Arial"/>
          <w:sz w:val="22"/>
          <w:szCs w:val="22"/>
        </w:rPr>
        <w:t>.35</w:t>
      </w:r>
      <w:r w:rsidRPr="00C2712D">
        <w:rPr>
          <w:rFonts w:ascii="Arial" w:hAnsi="Arial" w:cs="Arial"/>
          <w:sz w:val="22"/>
          <w:szCs w:val="22"/>
        </w:rPr>
        <w:t>.</w:t>
      </w:r>
    </w:p>
    <w:p w14:paraId="25E835E2" w14:textId="77777777" w:rsidR="007A7A4A" w:rsidRDefault="007A7A4A" w:rsidP="007A7A4A">
      <w:pPr>
        <w:pStyle w:val="ListParagraph"/>
        <w:rPr>
          <w:rFonts w:cs="Arial"/>
          <w:sz w:val="22"/>
          <w:szCs w:val="22"/>
        </w:rPr>
      </w:pPr>
    </w:p>
    <w:p w14:paraId="5867F079" w14:textId="77777777" w:rsidR="007A7A4A" w:rsidRPr="00EC6F31" w:rsidRDefault="007A7A4A" w:rsidP="00445CA2">
      <w:pPr>
        <w:pStyle w:val="NoSpacing"/>
        <w:numPr>
          <w:ilvl w:val="0"/>
          <w:numId w:val="4"/>
        </w:numPr>
        <w:spacing w:line="276" w:lineRule="auto"/>
        <w:ind w:left="1020" w:hanging="510"/>
        <w:rPr>
          <w:rFonts w:ascii="Arial" w:hAnsi="Arial" w:cs="Arial"/>
          <w:sz w:val="22"/>
          <w:szCs w:val="22"/>
        </w:rPr>
      </w:pPr>
      <w:r w:rsidRPr="00EC6F31">
        <w:rPr>
          <w:rFonts w:ascii="Arial" w:hAnsi="Arial" w:cs="Arial"/>
          <w:sz w:val="22"/>
          <w:szCs w:val="22"/>
        </w:rPr>
        <w:t xml:space="preserve">The Council reserves the right (but is not obliged) during the evaluation phase to seek clarification of any aspect of a bidder’s Quotation or require additional documents where it considers this is necessary for the purpose of carrying out a fair </w:t>
      </w:r>
      <w:r w:rsidRPr="00EC6F31">
        <w:rPr>
          <w:rFonts w:ascii="Arial" w:hAnsi="Arial" w:cs="Arial"/>
          <w:sz w:val="22"/>
          <w:szCs w:val="22"/>
        </w:rPr>
        <w:lastRenderedPageBreak/>
        <w:t>evaluation. Bidders are asked to respond to such requests promptly and within any deadline set.</w:t>
      </w:r>
    </w:p>
    <w:p w14:paraId="268135D7" w14:textId="77777777" w:rsidR="007A7A4A" w:rsidRPr="00EC6F31" w:rsidRDefault="007A7A4A" w:rsidP="007A7A4A">
      <w:pPr>
        <w:pStyle w:val="NoSpacing"/>
        <w:spacing w:line="276" w:lineRule="auto"/>
        <w:ind w:left="720"/>
        <w:rPr>
          <w:rFonts w:ascii="Arial" w:hAnsi="Arial" w:cs="Arial"/>
          <w:sz w:val="22"/>
          <w:szCs w:val="22"/>
        </w:rPr>
      </w:pPr>
    </w:p>
    <w:p w14:paraId="45FB3174" w14:textId="77777777" w:rsidR="007A7A4A" w:rsidRDefault="007A7A4A" w:rsidP="00445CA2">
      <w:pPr>
        <w:pStyle w:val="NoSpacing"/>
        <w:numPr>
          <w:ilvl w:val="0"/>
          <w:numId w:val="4"/>
        </w:numPr>
        <w:spacing w:line="276" w:lineRule="auto"/>
        <w:ind w:left="1020" w:hanging="510"/>
        <w:rPr>
          <w:rFonts w:ascii="Arial" w:hAnsi="Arial" w:cs="Arial"/>
          <w:sz w:val="24"/>
          <w:szCs w:val="22"/>
        </w:rPr>
      </w:pPr>
      <w:r w:rsidRPr="00EC6F31">
        <w:rPr>
          <w:rFonts w:ascii="Arial" w:hAnsi="Arial" w:cs="Arial"/>
          <w:sz w:val="22"/>
          <w:szCs w:val="22"/>
        </w:rPr>
        <w:t>Bidders should note that the Council is not obliged to seek clarification and vague or ambiguous Quotations or responses to clarifications are likely to score poorly or render a Quotation non-compliant</w:t>
      </w:r>
      <w:r>
        <w:rPr>
          <w:rFonts w:ascii="Arial" w:hAnsi="Arial" w:cs="Arial"/>
          <w:sz w:val="24"/>
          <w:szCs w:val="22"/>
        </w:rPr>
        <w:t>.</w:t>
      </w:r>
      <w:r w:rsidRPr="008F5090">
        <w:rPr>
          <w:rFonts w:ascii="Arial" w:hAnsi="Arial" w:cs="Arial"/>
          <w:sz w:val="24"/>
          <w:szCs w:val="22"/>
        </w:rPr>
        <w:t xml:space="preserve"> </w:t>
      </w:r>
    </w:p>
    <w:p w14:paraId="50A4F965" w14:textId="77777777" w:rsidR="007A7A4A" w:rsidRDefault="007A7A4A" w:rsidP="007A7A4A">
      <w:pPr>
        <w:pStyle w:val="NoSpacing"/>
        <w:spacing w:line="276" w:lineRule="auto"/>
        <w:ind w:left="908"/>
        <w:rPr>
          <w:rFonts w:ascii="Arial" w:hAnsi="Arial" w:cs="Arial"/>
          <w:sz w:val="22"/>
          <w:szCs w:val="22"/>
        </w:rPr>
      </w:pPr>
    </w:p>
    <w:p w14:paraId="640071C1" w14:textId="77777777" w:rsidR="00581C97" w:rsidRDefault="00F24EBD" w:rsidP="00445CA2">
      <w:pPr>
        <w:pStyle w:val="NoSpacing"/>
        <w:numPr>
          <w:ilvl w:val="0"/>
          <w:numId w:val="4"/>
        </w:numPr>
        <w:spacing w:line="276" w:lineRule="auto"/>
        <w:ind w:left="1020" w:hanging="510"/>
        <w:rPr>
          <w:rFonts w:ascii="Arial" w:hAnsi="Arial" w:cs="Arial"/>
          <w:b/>
          <w:sz w:val="22"/>
          <w:szCs w:val="22"/>
        </w:rPr>
      </w:pPr>
      <w:r>
        <w:rPr>
          <w:rFonts w:ascii="Arial" w:hAnsi="Arial" w:cs="Arial"/>
          <w:b/>
          <w:sz w:val="22"/>
          <w:szCs w:val="22"/>
        </w:rPr>
        <w:t>Submitting quotations</w:t>
      </w:r>
    </w:p>
    <w:p w14:paraId="0018DFB2" w14:textId="77777777" w:rsidR="00F24EBD" w:rsidRDefault="00F24EBD" w:rsidP="00F24EBD">
      <w:pPr>
        <w:pStyle w:val="NoSpacing"/>
        <w:spacing w:line="276" w:lineRule="auto"/>
        <w:ind w:left="908"/>
        <w:rPr>
          <w:rFonts w:ascii="Arial" w:hAnsi="Arial" w:cs="Arial"/>
          <w:b/>
          <w:sz w:val="22"/>
          <w:szCs w:val="22"/>
        </w:rPr>
      </w:pPr>
    </w:p>
    <w:p w14:paraId="554A5653" w14:textId="6C0B600C" w:rsidR="00F24EBD" w:rsidRPr="005673A0" w:rsidRDefault="00F24EBD" w:rsidP="00B33237">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 xml:space="preserve">Quotations </w:t>
      </w:r>
      <w:r w:rsidRPr="005673A0">
        <w:rPr>
          <w:rFonts w:ascii="Arial" w:hAnsi="Arial" w:cs="Arial"/>
          <w:sz w:val="22"/>
          <w:szCs w:val="22"/>
        </w:rPr>
        <w:t xml:space="preserve">should be submitted no later </w:t>
      </w:r>
      <w:r w:rsidRPr="00C938E9">
        <w:rPr>
          <w:rFonts w:ascii="Arial" w:hAnsi="Arial" w:cs="Arial"/>
          <w:sz w:val="22"/>
          <w:szCs w:val="22"/>
        </w:rPr>
        <w:t xml:space="preserve">than </w:t>
      </w:r>
      <w:r w:rsidR="0012314F" w:rsidRPr="0012314F">
        <w:rPr>
          <w:rFonts w:ascii="Arial" w:hAnsi="Arial" w:cs="Arial"/>
          <w:sz w:val="22"/>
          <w:szCs w:val="22"/>
        </w:rPr>
        <w:t>15</w:t>
      </w:r>
      <w:r w:rsidR="0012314F" w:rsidRPr="0012314F">
        <w:rPr>
          <w:rFonts w:ascii="Arial" w:hAnsi="Arial" w:cs="Arial"/>
          <w:sz w:val="22"/>
          <w:szCs w:val="22"/>
          <w:vertAlign w:val="superscript"/>
        </w:rPr>
        <w:t>th</w:t>
      </w:r>
      <w:r w:rsidR="0012314F" w:rsidRPr="0012314F">
        <w:rPr>
          <w:rFonts w:ascii="Arial" w:hAnsi="Arial" w:cs="Arial"/>
          <w:sz w:val="22"/>
          <w:szCs w:val="22"/>
        </w:rPr>
        <w:t xml:space="preserve"> July 2020 </w:t>
      </w:r>
      <w:r w:rsidR="000A552B" w:rsidRPr="0012314F">
        <w:rPr>
          <w:rFonts w:ascii="Arial" w:hAnsi="Arial" w:cs="Arial"/>
          <w:sz w:val="22"/>
          <w:szCs w:val="22"/>
        </w:rPr>
        <w:t>at 17</w:t>
      </w:r>
      <w:r w:rsidR="00725AD7" w:rsidRPr="0012314F">
        <w:rPr>
          <w:rFonts w:ascii="Arial" w:hAnsi="Arial" w:cs="Arial"/>
          <w:sz w:val="22"/>
          <w:szCs w:val="22"/>
        </w:rPr>
        <w:t>.00</w:t>
      </w:r>
      <w:r w:rsidR="00725AD7" w:rsidRPr="00C938E9">
        <w:rPr>
          <w:rFonts w:ascii="Arial" w:hAnsi="Arial" w:cs="Arial"/>
          <w:sz w:val="22"/>
          <w:szCs w:val="22"/>
        </w:rPr>
        <w:t xml:space="preserve"> </w:t>
      </w:r>
      <w:r w:rsidRPr="00C938E9">
        <w:rPr>
          <w:rFonts w:ascii="Arial" w:hAnsi="Arial" w:cs="Arial"/>
          <w:sz w:val="22"/>
          <w:szCs w:val="22"/>
        </w:rPr>
        <w:t>via</w:t>
      </w:r>
      <w:r w:rsidRPr="005673A0">
        <w:rPr>
          <w:rFonts w:ascii="Arial" w:hAnsi="Arial" w:cs="Arial"/>
          <w:sz w:val="22"/>
          <w:szCs w:val="22"/>
        </w:rPr>
        <w:t xml:space="preserve"> the Portal. </w:t>
      </w:r>
    </w:p>
    <w:p w14:paraId="1FDEA3DE" w14:textId="77777777" w:rsidR="00F24EBD" w:rsidRPr="005673A0" w:rsidRDefault="00F24EBD" w:rsidP="00F24EBD">
      <w:pPr>
        <w:pStyle w:val="NoSpacing"/>
        <w:spacing w:line="276" w:lineRule="auto"/>
        <w:rPr>
          <w:rFonts w:ascii="Arial" w:hAnsi="Arial" w:cs="Arial"/>
          <w:sz w:val="22"/>
          <w:szCs w:val="22"/>
        </w:rPr>
      </w:pPr>
    </w:p>
    <w:p w14:paraId="3B414A79" w14:textId="77777777" w:rsidR="00F24EBD" w:rsidRPr="005673A0" w:rsidRDefault="00F24EBD" w:rsidP="00B33237">
      <w:pPr>
        <w:pStyle w:val="NoSpacing"/>
        <w:numPr>
          <w:ilvl w:val="0"/>
          <w:numId w:val="4"/>
        </w:numPr>
        <w:spacing w:line="276" w:lineRule="auto"/>
        <w:ind w:left="1020" w:hanging="510"/>
        <w:rPr>
          <w:rFonts w:ascii="Arial" w:hAnsi="Arial" w:cs="Arial"/>
          <w:sz w:val="22"/>
          <w:szCs w:val="22"/>
        </w:rPr>
      </w:pPr>
      <w:r>
        <w:rPr>
          <w:rFonts w:ascii="Arial" w:hAnsi="Arial" w:cs="Arial"/>
          <w:sz w:val="22"/>
          <w:szCs w:val="22"/>
        </w:rPr>
        <w:t>Bidders’</w:t>
      </w:r>
      <w:r w:rsidRPr="005673A0">
        <w:rPr>
          <w:rFonts w:ascii="Arial" w:hAnsi="Arial" w:cs="Arial"/>
          <w:sz w:val="22"/>
          <w:szCs w:val="22"/>
        </w:rPr>
        <w:t xml:space="preserve"> attention is specifically drawn to the date, time and method of submission </w:t>
      </w:r>
      <w:r>
        <w:rPr>
          <w:rFonts w:ascii="Arial" w:hAnsi="Arial" w:cs="Arial"/>
          <w:sz w:val="22"/>
          <w:szCs w:val="22"/>
        </w:rPr>
        <w:t>and</w:t>
      </w:r>
      <w:r w:rsidRPr="005673A0">
        <w:rPr>
          <w:rFonts w:ascii="Arial" w:hAnsi="Arial" w:cs="Arial"/>
          <w:sz w:val="22"/>
          <w:szCs w:val="22"/>
        </w:rPr>
        <w:t xml:space="preserve"> should allow adequate time to submit </w:t>
      </w:r>
      <w:r>
        <w:rPr>
          <w:rFonts w:ascii="Arial" w:hAnsi="Arial" w:cs="Arial"/>
          <w:sz w:val="22"/>
          <w:szCs w:val="22"/>
        </w:rPr>
        <w:t>their Quotations</w:t>
      </w:r>
      <w:r w:rsidRPr="005673A0">
        <w:rPr>
          <w:rFonts w:ascii="Arial" w:hAnsi="Arial" w:cs="Arial"/>
          <w:sz w:val="22"/>
          <w:szCs w:val="22"/>
        </w:rPr>
        <w:t xml:space="preserve"> as </w:t>
      </w:r>
      <w:r>
        <w:rPr>
          <w:rFonts w:ascii="Arial" w:hAnsi="Arial" w:cs="Arial"/>
          <w:sz w:val="22"/>
          <w:szCs w:val="22"/>
        </w:rPr>
        <w:t>any</w:t>
      </w:r>
      <w:r w:rsidRPr="005673A0">
        <w:rPr>
          <w:rFonts w:ascii="Arial" w:hAnsi="Arial" w:cs="Arial"/>
          <w:sz w:val="22"/>
          <w:szCs w:val="22"/>
        </w:rPr>
        <w:t xml:space="preserve"> </w:t>
      </w:r>
      <w:r>
        <w:rPr>
          <w:rFonts w:ascii="Arial" w:hAnsi="Arial" w:cs="Arial"/>
          <w:sz w:val="22"/>
          <w:szCs w:val="22"/>
        </w:rPr>
        <w:t xml:space="preserve">Quotations </w:t>
      </w:r>
      <w:r w:rsidRPr="005673A0">
        <w:rPr>
          <w:rFonts w:ascii="Arial" w:hAnsi="Arial" w:cs="Arial"/>
          <w:sz w:val="22"/>
          <w:szCs w:val="22"/>
        </w:rPr>
        <w:t>submi</w:t>
      </w:r>
      <w:r>
        <w:rPr>
          <w:rFonts w:ascii="Arial" w:hAnsi="Arial" w:cs="Arial"/>
          <w:sz w:val="22"/>
          <w:szCs w:val="22"/>
        </w:rPr>
        <w:t>tted</w:t>
      </w:r>
      <w:r w:rsidRPr="005673A0">
        <w:rPr>
          <w:rFonts w:ascii="Arial" w:hAnsi="Arial" w:cs="Arial"/>
          <w:sz w:val="22"/>
          <w:szCs w:val="22"/>
        </w:rPr>
        <w:t xml:space="preserve"> after the specified deadline will </w:t>
      </w:r>
      <w:r>
        <w:rPr>
          <w:rFonts w:ascii="Arial" w:hAnsi="Arial" w:cs="Arial"/>
          <w:sz w:val="22"/>
          <w:szCs w:val="22"/>
        </w:rPr>
        <w:t xml:space="preserve">not </w:t>
      </w:r>
      <w:r w:rsidRPr="005673A0">
        <w:rPr>
          <w:rFonts w:ascii="Arial" w:hAnsi="Arial" w:cs="Arial"/>
          <w:sz w:val="22"/>
          <w:szCs w:val="22"/>
        </w:rPr>
        <w:t xml:space="preserve">be considered. </w:t>
      </w:r>
      <w:r>
        <w:rPr>
          <w:rFonts w:ascii="Arial" w:hAnsi="Arial" w:cs="Arial"/>
          <w:sz w:val="22"/>
          <w:szCs w:val="22"/>
        </w:rPr>
        <w:t>The Council may, however, at its own discretion extend the deadline for submission of Quotations.</w:t>
      </w:r>
    </w:p>
    <w:p w14:paraId="52D2E118" w14:textId="77777777" w:rsidR="00F24EBD" w:rsidRPr="005673A0" w:rsidRDefault="00F24EBD" w:rsidP="00F24EBD">
      <w:pPr>
        <w:pStyle w:val="NoSpacing"/>
        <w:spacing w:line="276" w:lineRule="auto"/>
        <w:rPr>
          <w:rFonts w:ascii="Arial" w:hAnsi="Arial" w:cs="Arial"/>
          <w:sz w:val="22"/>
          <w:szCs w:val="22"/>
        </w:rPr>
      </w:pPr>
    </w:p>
    <w:p w14:paraId="7F122716" w14:textId="77777777" w:rsidR="00F24EBD" w:rsidRDefault="00F24EBD" w:rsidP="00B33237">
      <w:pPr>
        <w:pStyle w:val="NoSpacing"/>
        <w:numPr>
          <w:ilvl w:val="0"/>
          <w:numId w:val="4"/>
        </w:numPr>
        <w:spacing w:line="276" w:lineRule="auto"/>
        <w:ind w:left="1020" w:hanging="510"/>
        <w:rPr>
          <w:rFonts w:ascii="Arial" w:hAnsi="Arial" w:cs="Arial"/>
          <w:sz w:val="22"/>
          <w:szCs w:val="22"/>
        </w:rPr>
      </w:pPr>
      <w:r w:rsidRPr="005673A0">
        <w:rPr>
          <w:rFonts w:ascii="Arial" w:hAnsi="Arial" w:cs="Arial"/>
          <w:sz w:val="22"/>
          <w:szCs w:val="22"/>
        </w:rPr>
        <w:t xml:space="preserve">The </w:t>
      </w:r>
      <w:r>
        <w:rPr>
          <w:rFonts w:ascii="Arial" w:hAnsi="Arial" w:cs="Arial"/>
          <w:sz w:val="22"/>
          <w:szCs w:val="22"/>
        </w:rPr>
        <w:t>Council</w:t>
      </w:r>
      <w:r w:rsidRPr="005673A0">
        <w:rPr>
          <w:rFonts w:ascii="Arial" w:hAnsi="Arial" w:cs="Arial"/>
          <w:sz w:val="22"/>
          <w:szCs w:val="22"/>
        </w:rPr>
        <w:t xml:space="preserve"> will contact </w:t>
      </w:r>
      <w:r>
        <w:rPr>
          <w:rFonts w:ascii="Arial" w:hAnsi="Arial" w:cs="Arial"/>
          <w:sz w:val="22"/>
          <w:szCs w:val="22"/>
        </w:rPr>
        <w:t>bidders via</w:t>
      </w:r>
      <w:r w:rsidRPr="005673A0">
        <w:rPr>
          <w:rFonts w:ascii="Arial" w:hAnsi="Arial" w:cs="Arial"/>
          <w:sz w:val="22"/>
          <w:szCs w:val="22"/>
        </w:rPr>
        <w:t xml:space="preserve"> the Portal at the conclusion of this RFQ process to inform </w:t>
      </w:r>
      <w:r>
        <w:rPr>
          <w:rFonts w:ascii="Arial" w:hAnsi="Arial" w:cs="Arial"/>
          <w:sz w:val="22"/>
          <w:szCs w:val="22"/>
        </w:rPr>
        <w:t>them</w:t>
      </w:r>
      <w:r w:rsidRPr="005673A0">
        <w:rPr>
          <w:rFonts w:ascii="Arial" w:hAnsi="Arial" w:cs="Arial"/>
          <w:sz w:val="22"/>
          <w:szCs w:val="22"/>
        </w:rPr>
        <w:t xml:space="preserve"> whether </w:t>
      </w:r>
      <w:r>
        <w:rPr>
          <w:rFonts w:ascii="Arial" w:hAnsi="Arial" w:cs="Arial"/>
          <w:sz w:val="22"/>
          <w:szCs w:val="22"/>
        </w:rPr>
        <w:t>or not they</w:t>
      </w:r>
      <w:r w:rsidRPr="005673A0">
        <w:rPr>
          <w:rFonts w:ascii="Arial" w:hAnsi="Arial" w:cs="Arial"/>
          <w:sz w:val="22"/>
          <w:szCs w:val="22"/>
        </w:rPr>
        <w:t xml:space="preserve"> have been successful.</w:t>
      </w:r>
    </w:p>
    <w:p w14:paraId="7672813B" w14:textId="77777777" w:rsidR="00F24EBD" w:rsidRDefault="00F24EBD" w:rsidP="00F24EBD">
      <w:pPr>
        <w:pStyle w:val="ListParagraph"/>
        <w:rPr>
          <w:rFonts w:cs="Arial"/>
          <w:sz w:val="22"/>
          <w:szCs w:val="22"/>
        </w:rPr>
      </w:pPr>
    </w:p>
    <w:p w14:paraId="21D4B995" w14:textId="77777777" w:rsidR="00F24EBD" w:rsidRDefault="007A7A4A" w:rsidP="00B33237">
      <w:pPr>
        <w:pStyle w:val="NoSpacing"/>
        <w:numPr>
          <w:ilvl w:val="0"/>
          <w:numId w:val="4"/>
        </w:numPr>
        <w:spacing w:line="276" w:lineRule="auto"/>
        <w:ind w:left="1020" w:hanging="510"/>
        <w:rPr>
          <w:rFonts w:ascii="Arial" w:hAnsi="Arial" w:cs="Arial"/>
          <w:b/>
          <w:sz w:val="22"/>
          <w:szCs w:val="22"/>
        </w:rPr>
      </w:pPr>
      <w:r w:rsidRPr="007A7A4A">
        <w:rPr>
          <w:rFonts w:ascii="Arial" w:hAnsi="Arial" w:cs="Arial"/>
          <w:b/>
          <w:sz w:val="22"/>
          <w:szCs w:val="22"/>
        </w:rPr>
        <w:t>Council’s rights</w:t>
      </w:r>
    </w:p>
    <w:p w14:paraId="78E05A6C" w14:textId="77777777" w:rsidR="007A7A4A" w:rsidRDefault="007A7A4A" w:rsidP="007A7A4A">
      <w:pPr>
        <w:pStyle w:val="ListParagraph"/>
        <w:rPr>
          <w:rFonts w:cs="Arial"/>
          <w:b/>
          <w:sz w:val="22"/>
          <w:szCs w:val="22"/>
        </w:rPr>
      </w:pPr>
    </w:p>
    <w:p w14:paraId="51F9E482" w14:textId="77777777" w:rsidR="007A7A4A" w:rsidRPr="007A7A4A" w:rsidRDefault="007A7A4A" w:rsidP="00B33237">
      <w:pPr>
        <w:pStyle w:val="NoSpacing"/>
        <w:numPr>
          <w:ilvl w:val="0"/>
          <w:numId w:val="4"/>
        </w:numPr>
        <w:spacing w:line="276" w:lineRule="auto"/>
        <w:ind w:left="1020" w:hanging="510"/>
        <w:rPr>
          <w:rFonts w:ascii="Arial" w:hAnsi="Arial" w:cs="Arial"/>
          <w:sz w:val="22"/>
          <w:szCs w:val="22"/>
        </w:rPr>
      </w:pPr>
      <w:r w:rsidRPr="007A7A4A">
        <w:rPr>
          <w:rFonts w:ascii="Arial" w:hAnsi="Arial" w:cs="Arial"/>
          <w:sz w:val="22"/>
          <w:szCs w:val="22"/>
        </w:rPr>
        <w:t>The Council reserves the right at any time to:</w:t>
      </w:r>
    </w:p>
    <w:p w14:paraId="7AC0320E" w14:textId="77777777"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cancel this procurement and not proceed with the award of any contract pursuant to this procurement process</w:t>
      </w:r>
    </w:p>
    <w:p w14:paraId="3A4D3354" w14:textId="77777777"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withdraw this RFQ or re-invite Quotations on the same or any alternative basis</w:t>
      </w:r>
    </w:p>
    <w:p w14:paraId="3EB6FB40" w14:textId="77777777"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 xml:space="preserve">waive or change the requirements of this RFQ </w:t>
      </w:r>
      <w:r w:rsidRPr="00F95E2C">
        <w:rPr>
          <w:rFonts w:ascii="Arial" w:hAnsi="Arial" w:cs="Arial"/>
          <w:sz w:val="22"/>
          <w:szCs w:val="22"/>
        </w:rPr>
        <w:t>from time to time</w:t>
      </w:r>
    </w:p>
    <w:p w14:paraId="0CD1A902" w14:textId="77777777"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disqualify any bidder that does not submit a compliant Quotation in accordance with this RFQ</w:t>
      </w:r>
    </w:p>
    <w:p w14:paraId="624D74A3" w14:textId="77777777" w:rsidR="007A7A4A" w:rsidRPr="00B33237"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disqualify any bidder that is guilty of serious misrepresentation in relation to its Quotation</w:t>
      </w:r>
    </w:p>
    <w:p w14:paraId="508072EC" w14:textId="77777777" w:rsidR="00464E80" w:rsidRDefault="007A7A4A" w:rsidP="00B33237">
      <w:pPr>
        <w:pStyle w:val="NoSpacing"/>
        <w:numPr>
          <w:ilvl w:val="1"/>
          <w:numId w:val="4"/>
        </w:numPr>
        <w:spacing w:after="240" w:line="276" w:lineRule="auto"/>
        <w:ind w:left="1590"/>
        <w:rPr>
          <w:rFonts w:ascii="Arial" w:hAnsi="Arial" w:cs="Arial"/>
          <w:sz w:val="22"/>
          <w:szCs w:val="22"/>
        </w:rPr>
      </w:pPr>
      <w:r w:rsidRPr="00B33237">
        <w:rPr>
          <w:rFonts w:ascii="Arial" w:hAnsi="Arial" w:cs="Arial"/>
          <w:sz w:val="22"/>
          <w:szCs w:val="22"/>
        </w:rPr>
        <w:t>make whatever changes it sees fit to the timetable, structure or content of the procurement process for any reason whatsoever.</w:t>
      </w:r>
    </w:p>
    <w:p w14:paraId="6AC59C2D" w14:textId="60950121" w:rsidR="00725AD7" w:rsidRPr="00B33237" w:rsidRDefault="003D4A3D" w:rsidP="00B33237">
      <w:pPr>
        <w:pStyle w:val="NoSpacing"/>
        <w:numPr>
          <w:ilvl w:val="1"/>
          <w:numId w:val="4"/>
        </w:numPr>
        <w:spacing w:after="240" w:line="276" w:lineRule="auto"/>
        <w:ind w:left="1590"/>
        <w:rPr>
          <w:rFonts w:ascii="Arial" w:hAnsi="Arial" w:cs="Arial"/>
          <w:sz w:val="22"/>
          <w:szCs w:val="22"/>
        </w:rPr>
      </w:pPr>
      <w:r>
        <w:rPr>
          <w:rFonts w:ascii="Arial" w:hAnsi="Arial" w:cs="Arial"/>
          <w:sz w:val="22"/>
          <w:szCs w:val="22"/>
        </w:rPr>
        <w:t>i</w:t>
      </w:r>
      <w:r w:rsidR="00725AD7">
        <w:rPr>
          <w:rFonts w:ascii="Arial" w:hAnsi="Arial" w:cs="Arial"/>
          <w:sz w:val="22"/>
          <w:szCs w:val="22"/>
        </w:rPr>
        <w:t>nvite the top three bidders for a clarification meeting based at the London Borough of Merton before the award is made.</w:t>
      </w:r>
    </w:p>
    <w:p w14:paraId="3A055F63" w14:textId="77777777" w:rsidR="007A7A4A" w:rsidRDefault="00464E80" w:rsidP="001B60FD">
      <w:pPr>
        <w:pStyle w:val="Bodysubclause"/>
        <w:numPr>
          <w:ilvl w:val="0"/>
          <w:numId w:val="4"/>
        </w:numPr>
        <w:spacing w:line="276" w:lineRule="auto"/>
        <w:ind w:left="1020" w:hanging="510"/>
        <w:rPr>
          <w:rFonts w:ascii="Arial" w:hAnsi="Arial" w:cs="Arial"/>
          <w:b/>
          <w:szCs w:val="22"/>
        </w:rPr>
      </w:pPr>
      <w:r w:rsidRPr="00464E80">
        <w:rPr>
          <w:rFonts w:ascii="Arial" w:hAnsi="Arial" w:cs="Arial"/>
          <w:b/>
          <w:szCs w:val="22"/>
        </w:rPr>
        <w:t>Bid costs</w:t>
      </w:r>
    </w:p>
    <w:p w14:paraId="7B292850" w14:textId="77777777" w:rsidR="009C059B" w:rsidRPr="009C059B" w:rsidRDefault="009C059B" w:rsidP="001B60FD">
      <w:pPr>
        <w:pStyle w:val="ListParagraph"/>
        <w:numPr>
          <w:ilvl w:val="0"/>
          <w:numId w:val="4"/>
        </w:numPr>
        <w:spacing w:line="276" w:lineRule="auto"/>
        <w:ind w:left="1020" w:hanging="510"/>
        <w:jc w:val="both"/>
        <w:rPr>
          <w:rFonts w:cs="Arial"/>
          <w:sz w:val="22"/>
          <w:szCs w:val="22"/>
        </w:rPr>
      </w:pPr>
      <w:r w:rsidRPr="009C059B">
        <w:rPr>
          <w:rFonts w:cs="Arial"/>
          <w:sz w:val="22"/>
          <w:szCs w:val="22"/>
        </w:rPr>
        <w:t>Bidders are solely responsible for their own costs and expenses (including those of their advisers and sub-contractors) incurred in connection with the preparation and submission of their Quotations and all future stages of the procurement process, including if the procurement process is terminated or amended by the Council and whether or not the bidder is successful and under no circumstances will the Council be liable for such costs or expenses.</w:t>
      </w:r>
    </w:p>
    <w:p w14:paraId="74FC6C9C" w14:textId="77777777" w:rsidR="00ED141C" w:rsidRDefault="000F3435" w:rsidP="001B60FD">
      <w:pPr>
        <w:pStyle w:val="Bodysubclause"/>
        <w:numPr>
          <w:ilvl w:val="0"/>
          <w:numId w:val="4"/>
        </w:numPr>
        <w:spacing w:line="276" w:lineRule="auto"/>
        <w:ind w:left="1020" w:hanging="510"/>
        <w:rPr>
          <w:rFonts w:ascii="Arial" w:hAnsi="Arial" w:cs="Arial"/>
          <w:b/>
          <w:szCs w:val="22"/>
        </w:rPr>
      </w:pPr>
      <w:r>
        <w:rPr>
          <w:rFonts w:ascii="Arial" w:hAnsi="Arial" w:cs="Arial"/>
          <w:b/>
          <w:szCs w:val="22"/>
        </w:rPr>
        <w:lastRenderedPageBreak/>
        <w:t>Bidder conduct and conflict of interests</w:t>
      </w:r>
    </w:p>
    <w:p w14:paraId="12DF9E13" w14:textId="77777777" w:rsidR="00ED141C" w:rsidRPr="00ED141C" w:rsidRDefault="00ED141C" w:rsidP="001B60FD">
      <w:pPr>
        <w:pStyle w:val="Bodysubclause"/>
        <w:numPr>
          <w:ilvl w:val="0"/>
          <w:numId w:val="4"/>
        </w:numPr>
        <w:spacing w:line="276" w:lineRule="auto"/>
        <w:ind w:left="1020" w:hanging="510"/>
        <w:rPr>
          <w:rFonts w:ascii="Arial" w:hAnsi="Arial" w:cs="Arial"/>
          <w:b/>
          <w:szCs w:val="22"/>
        </w:rPr>
      </w:pPr>
      <w:r w:rsidRPr="00ED141C">
        <w:rPr>
          <w:rFonts w:ascii="Arial" w:hAnsi="Arial" w:cs="Arial"/>
          <w:szCs w:val="22"/>
        </w:rPr>
        <w:t>Any attempt by bidders or their advisors to influence the contract award process in any way may result in the bidder being disqualified. Specifically, bidders shall not directly or indirectly at any time:</w:t>
      </w:r>
    </w:p>
    <w:p w14:paraId="27C00D0E" w14:textId="77777777"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devise or amend the content of their Quotation in accordance with any agreement or arrangement with any other person, other than in good faith with a person who is a proposed partner, supplier, consortium member or provider of finance;</w:t>
      </w:r>
    </w:p>
    <w:p w14:paraId="0DC196E0" w14:textId="77777777"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enter into any agreement or arrangement with any other person as to the form or content of any other Quotation, or offer to pay any sum of money or valuable consideration to any person to effect changes to the form or content of any other Quotation;</w:t>
      </w:r>
    </w:p>
    <w:p w14:paraId="56C5B91C" w14:textId="77777777"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enter into any agreement or arrangement with any other person that has the effect of prohibiting or excluding that person from submitting a Quotation;</w:t>
      </w:r>
    </w:p>
    <w:p w14:paraId="7A5B47AD" w14:textId="77777777" w:rsidR="00ED141C"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canvass the Council or any employees or agents of the Council in relation to this procurement;</w:t>
      </w:r>
    </w:p>
    <w:p w14:paraId="1AD9B641" w14:textId="77777777" w:rsidR="001246C2" w:rsidRPr="001B60FD" w:rsidRDefault="00ED141C" w:rsidP="001B60FD">
      <w:pPr>
        <w:pStyle w:val="NoSpacing"/>
        <w:numPr>
          <w:ilvl w:val="1"/>
          <w:numId w:val="4"/>
        </w:numPr>
        <w:spacing w:after="240" w:line="276" w:lineRule="auto"/>
        <w:ind w:left="1590"/>
        <w:rPr>
          <w:rFonts w:ascii="Arial" w:hAnsi="Arial" w:cs="Arial"/>
          <w:sz w:val="22"/>
          <w:szCs w:val="22"/>
        </w:rPr>
      </w:pPr>
      <w:r w:rsidRPr="001B60FD">
        <w:rPr>
          <w:rFonts w:ascii="Arial" w:hAnsi="Arial" w:cs="Arial"/>
          <w:sz w:val="22"/>
          <w:szCs w:val="22"/>
        </w:rPr>
        <w:t xml:space="preserve">attempt to obtain information from any of the employees or agents of the Council or their advisors concerning another </w:t>
      </w:r>
      <w:r w:rsidR="001246C2" w:rsidRPr="001B60FD">
        <w:rPr>
          <w:rFonts w:ascii="Arial" w:hAnsi="Arial" w:cs="Arial"/>
          <w:sz w:val="22"/>
          <w:szCs w:val="22"/>
        </w:rPr>
        <w:t>bidder or Submission.</w:t>
      </w:r>
    </w:p>
    <w:p w14:paraId="2D319F93" w14:textId="77777777" w:rsidR="001246C2" w:rsidRPr="001246C2" w:rsidRDefault="001246C2" w:rsidP="001246C2">
      <w:pPr>
        <w:pStyle w:val="Bodysubclause"/>
        <w:spacing w:before="0" w:after="0" w:line="276" w:lineRule="auto"/>
        <w:ind w:left="0"/>
        <w:rPr>
          <w:rFonts w:ascii="Arial" w:hAnsi="Arial" w:cs="Arial"/>
          <w:szCs w:val="22"/>
        </w:rPr>
      </w:pPr>
    </w:p>
    <w:p w14:paraId="63C39A93" w14:textId="77777777" w:rsidR="00ED141C" w:rsidRPr="001246C2" w:rsidRDefault="00ED141C" w:rsidP="001B60FD">
      <w:pPr>
        <w:pStyle w:val="ListParagraph"/>
        <w:numPr>
          <w:ilvl w:val="0"/>
          <w:numId w:val="4"/>
        </w:numPr>
        <w:spacing w:line="276" w:lineRule="auto"/>
        <w:ind w:left="1020" w:hanging="510"/>
        <w:jc w:val="both"/>
        <w:rPr>
          <w:rFonts w:cs="Arial"/>
          <w:sz w:val="22"/>
          <w:szCs w:val="22"/>
        </w:rPr>
      </w:pPr>
      <w:r w:rsidRPr="001246C2">
        <w:rPr>
          <w:rFonts w:cs="Arial"/>
          <w:sz w:val="22"/>
          <w:szCs w:val="22"/>
        </w:rPr>
        <w:t>Bidders are responsible for ensuring that no conflicts of interest exist between them and their advisers, and the Council and its advisers. Any bidder who fails to comply with this requirement may be disqualified from the procurement at the discretion of the Council.</w:t>
      </w:r>
    </w:p>
    <w:p w14:paraId="620DE0E0" w14:textId="77777777" w:rsidR="00ED141C" w:rsidRDefault="006F7665" w:rsidP="00F02435">
      <w:pPr>
        <w:pStyle w:val="Bodysubclause"/>
        <w:numPr>
          <w:ilvl w:val="0"/>
          <w:numId w:val="1"/>
        </w:numPr>
        <w:spacing w:line="276" w:lineRule="auto"/>
        <w:rPr>
          <w:rFonts w:ascii="Arial" w:hAnsi="Arial" w:cs="Arial"/>
          <w:b/>
          <w:sz w:val="28"/>
          <w:szCs w:val="22"/>
        </w:rPr>
      </w:pPr>
      <w:r>
        <w:rPr>
          <w:rFonts w:ascii="Arial" w:hAnsi="Arial" w:cs="Arial"/>
          <w:b/>
          <w:sz w:val="28"/>
          <w:szCs w:val="22"/>
        </w:rPr>
        <w:t>Contract award</w:t>
      </w:r>
    </w:p>
    <w:p w14:paraId="4978EBA8" w14:textId="77777777" w:rsidR="006F7665" w:rsidRDefault="006F7665"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Award criteria</w:t>
      </w:r>
    </w:p>
    <w:p w14:paraId="3EF576A8" w14:textId="77777777" w:rsidR="006F7665" w:rsidRPr="006F7665" w:rsidRDefault="006F7665" w:rsidP="000B3948">
      <w:pPr>
        <w:pStyle w:val="Bodysubclause"/>
        <w:numPr>
          <w:ilvl w:val="0"/>
          <w:numId w:val="8"/>
        </w:numPr>
        <w:spacing w:line="276" w:lineRule="auto"/>
        <w:ind w:left="811" w:hanging="357"/>
        <w:rPr>
          <w:rFonts w:ascii="Arial" w:hAnsi="Arial" w:cs="Arial"/>
          <w:b/>
          <w:szCs w:val="22"/>
        </w:rPr>
      </w:pPr>
      <w:r w:rsidRPr="006F7665">
        <w:rPr>
          <w:rFonts w:ascii="Arial" w:hAnsi="Arial" w:cs="Arial"/>
          <w:szCs w:val="22"/>
        </w:rPr>
        <w:t>Any Contract awarded as a result of this procurement process will be awarded on the basis of the offer that is the most economically advantageous to the Council. The Award Criteria are:</w:t>
      </w:r>
    </w:p>
    <w:p w14:paraId="69D5D0B6" w14:textId="4F594C31" w:rsidR="006F7665" w:rsidRPr="005F74A4" w:rsidRDefault="006F7665" w:rsidP="000B3948">
      <w:pPr>
        <w:pStyle w:val="Bodysubclause"/>
        <w:numPr>
          <w:ilvl w:val="0"/>
          <w:numId w:val="9"/>
        </w:numPr>
        <w:spacing w:line="276" w:lineRule="auto"/>
        <w:ind w:left="1528"/>
        <w:rPr>
          <w:rFonts w:ascii="Arial" w:hAnsi="Arial" w:cs="Arial"/>
          <w:szCs w:val="22"/>
        </w:rPr>
      </w:pPr>
      <w:r w:rsidRPr="005F74A4">
        <w:rPr>
          <w:rFonts w:ascii="Arial" w:hAnsi="Arial" w:cs="Arial"/>
          <w:szCs w:val="22"/>
        </w:rPr>
        <w:t>Pass / Fail</w:t>
      </w:r>
      <w:r w:rsidR="006D019E">
        <w:rPr>
          <w:rFonts w:ascii="Arial" w:hAnsi="Arial" w:cs="Arial"/>
          <w:szCs w:val="22"/>
        </w:rPr>
        <w:t xml:space="preserve"> - (requested documents to be submitted</w:t>
      </w:r>
      <w:r w:rsidR="00B76B83">
        <w:rPr>
          <w:rFonts w:ascii="Arial" w:hAnsi="Arial" w:cs="Arial"/>
          <w:szCs w:val="22"/>
        </w:rPr>
        <w:t xml:space="preserve"> – Section: 4</w:t>
      </w:r>
      <w:r w:rsidR="000A552B">
        <w:rPr>
          <w:rFonts w:ascii="Arial" w:hAnsi="Arial" w:cs="Arial"/>
          <w:szCs w:val="22"/>
        </w:rPr>
        <w:t>.3</w:t>
      </w:r>
      <w:r w:rsidR="006D019E">
        <w:rPr>
          <w:rFonts w:ascii="Arial" w:hAnsi="Arial" w:cs="Arial"/>
          <w:szCs w:val="22"/>
        </w:rPr>
        <w:t>)</w:t>
      </w:r>
    </w:p>
    <w:p w14:paraId="4AB4D379" w14:textId="77777777" w:rsidR="006F7665" w:rsidRPr="005673A0" w:rsidRDefault="005F74A4" w:rsidP="006F7665">
      <w:pPr>
        <w:pStyle w:val="Bullet2"/>
        <w:tabs>
          <w:tab w:val="clear" w:pos="1077"/>
          <w:tab w:val="num" w:pos="1525"/>
        </w:tabs>
        <w:spacing w:before="240" w:after="120" w:line="276" w:lineRule="auto"/>
        <w:ind w:left="1525"/>
        <w:jc w:val="both"/>
        <w:rPr>
          <w:rFonts w:ascii="Arial" w:hAnsi="Arial" w:cs="Arial"/>
          <w:sz w:val="22"/>
          <w:szCs w:val="22"/>
        </w:rPr>
      </w:pPr>
      <w:r>
        <w:rPr>
          <w:rFonts w:ascii="Arial" w:hAnsi="Arial" w:cs="Arial"/>
          <w:sz w:val="22"/>
          <w:szCs w:val="22"/>
        </w:rPr>
        <w:t xml:space="preserve">60 </w:t>
      </w:r>
      <w:r w:rsidR="006F7665">
        <w:rPr>
          <w:rFonts w:ascii="Arial" w:hAnsi="Arial" w:cs="Arial"/>
          <w:sz w:val="22"/>
          <w:szCs w:val="22"/>
        </w:rPr>
        <w:t xml:space="preserve">% </w:t>
      </w:r>
      <w:r>
        <w:rPr>
          <w:rFonts w:ascii="Arial" w:hAnsi="Arial" w:cs="Arial"/>
          <w:sz w:val="22"/>
          <w:szCs w:val="22"/>
        </w:rPr>
        <w:t>Q</w:t>
      </w:r>
      <w:r w:rsidR="006F7665">
        <w:rPr>
          <w:rFonts w:ascii="Arial" w:hAnsi="Arial" w:cs="Arial"/>
          <w:sz w:val="22"/>
          <w:szCs w:val="22"/>
        </w:rPr>
        <w:t>uality</w:t>
      </w:r>
      <w:r>
        <w:rPr>
          <w:rFonts w:ascii="Arial" w:hAnsi="Arial" w:cs="Arial"/>
          <w:sz w:val="22"/>
          <w:szCs w:val="22"/>
        </w:rPr>
        <w:t xml:space="preserve"> – Method Statement (must achieve a minimum score of 50%)</w:t>
      </w:r>
      <w:r w:rsidR="006D019E">
        <w:rPr>
          <w:rFonts w:ascii="Arial" w:hAnsi="Arial" w:cs="Arial"/>
          <w:sz w:val="22"/>
          <w:szCs w:val="22"/>
        </w:rPr>
        <w:t xml:space="preserve"> – </w:t>
      </w:r>
      <w:r w:rsidR="002B6DDF">
        <w:rPr>
          <w:rFonts w:ascii="Arial" w:hAnsi="Arial" w:cs="Arial"/>
          <w:b/>
          <w:sz w:val="22"/>
          <w:szCs w:val="22"/>
        </w:rPr>
        <w:t>Appendix A</w:t>
      </w:r>
    </w:p>
    <w:p w14:paraId="16219E61" w14:textId="77777777" w:rsidR="006F7665" w:rsidRPr="005673A0" w:rsidRDefault="005F74A4" w:rsidP="006F7665">
      <w:pPr>
        <w:pStyle w:val="Bullet2"/>
        <w:tabs>
          <w:tab w:val="clear" w:pos="1077"/>
          <w:tab w:val="num" w:pos="1525"/>
        </w:tabs>
        <w:spacing w:before="240" w:after="120" w:line="276" w:lineRule="auto"/>
        <w:ind w:left="1525"/>
        <w:jc w:val="both"/>
        <w:rPr>
          <w:rFonts w:ascii="Arial" w:hAnsi="Arial" w:cs="Arial"/>
          <w:sz w:val="22"/>
          <w:szCs w:val="22"/>
        </w:rPr>
      </w:pPr>
      <w:r>
        <w:rPr>
          <w:rFonts w:ascii="Arial" w:hAnsi="Arial" w:cs="Arial"/>
          <w:sz w:val="22"/>
          <w:szCs w:val="22"/>
        </w:rPr>
        <w:t>40 % P</w:t>
      </w:r>
      <w:r w:rsidR="006F7665">
        <w:rPr>
          <w:rFonts w:ascii="Arial" w:hAnsi="Arial" w:cs="Arial"/>
          <w:sz w:val="22"/>
          <w:szCs w:val="22"/>
        </w:rPr>
        <w:t>rice</w:t>
      </w:r>
      <w:r w:rsidR="006D019E">
        <w:rPr>
          <w:rFonts w:ascii="Arial" w:hAnsi="Arial" w:cs="Arial"/>
          <w:sz w:val="22"/>
          <w:szCs w:val="22"/>
        </w:rPr>
        <w:t xml:space="preserve"> – </w:t>
      </w:r>
      <w:r w:rsidR="002B6DDF">
        <w:rPr>
          <w:rFonts w:ascii="Arial" w:hAnsi="Arial" w:cs="Arial"/>
          <w:b/>
          <w:sz w:val="22"/>
          <w:szCs w:val="22"/>
        </w:rPr>
        <w:t>Appendix D</w:t>
      </w:r>
    </w:p>
    <w:p w14:paraId="22C5A56A" w14:textId="77777777" w:rsidR="006F7665" w:rsidRDefault="005F74A4" w:rsidP="000B3948">
      <w:pPr>
        <w:pStyle w:val="Bodysubclause"/>
        <w:numPr>
          <w:ilvl w:val="0"/>
          <w:numId w:val="8"/>
        </w:numPr>
        <w:spacing w:line="276" w:lineRule="auto"/>
        <w:ind w:left="794" w:hanging="340"/>
        <w:rPr>
          <w:rFonts w:ascii="Arial" w:hAnsi="Arial" w:cs="Arial"/>
          <w:sz w:val="24"/>
          <w:szCs w:val="22"/>
        </w:rPr>
      </w:pPr>
      <w:r>
        <w:rPr>
          <w:rFonts w:ascii="Arial" w:hAnsi="Arial" w:cs="Arial"/>
          <w:szCs w:val="22"/>
        </w:rPr>
        <w:t xml:space="preserve"> </w:t>
      </w:r>
      <w:r w:rsidR="006F7665" w:rsidRPr="005F74A4">
        <w:rPr>
          <w:rFonts w:ascii="Arial" w:hAnsi="Arial" w:cs="Arial"/>
          <w:szCs w:val="22"/>
        </w:rPr>
        <w:t>Please supply the following information. Any fails will result in exclusion from this RFQ</w:t>
      </w:r>
      <w:r w:rsidR="007B50D8" w:rsidRPr="005F74A4">
        <w:rPr>
          <w:rFonts w:ascii="Arial" w:hAnsi="Arial" w:cs="Arial"/>
          <w:szCs w:val="22"/>
        </w:rPr>
        <w:t xml:space="preserve"> </w:t>
      </w:r>
      <w:r w:rsidR="006F7665" w:rsidRPr="005F74A4">
        <w:rPr>
          <w:rFonts w:ascii="Arial" w:hAnsi="Arial" w:cs="Arial"/>
          <w:szCs w:val="22"/>
        </w:rPr>
        <w:t>process</w:t>
      </w:r>
      <w:r w:rsidR="006F7665" w:rsidRPr="005F74A4">
        <w:rPr>
          <w:rFonts w:ascii="Arial" w:hAnsi="Arial" w:cs="Arial"/>
          <w:sz w:val="24"/>
          <w:szCs w:val="22"/>
        </w:rPr>
        <w:t>.</w:t>
      </w:r>
    </w:p>
    <w:p w14:paraId="13679380" w14:textId="77777777" w:rsidR="000A552B" w:rsidRDefault="000A552B" w:rsidP="000A552B">
      <w:pPr>
        <w:pStyle w:val="Bodysubclause"/>
        <w:spacing w:line="276" w:lineRule="auto"/>
        <w:ind w:left="794"/>
        <w:rPr>
          <w:rFonts w:ascii="Arial" w:hAnsi="Arial" w:cs="Arial"/>
          <w:sz w:val="24"/>
          <w:szCs w:val="22"/>
        </w:rPr>
      </w:pPr>
    </w:p>
    <w:p w14:paraId="07924DA0" w14:textId="77777777" w:rsidR="000A552B" w:rsidRDefault="000A552B" w:rsidP="000A552B">
      <w:pPr>
        <w:pStyle w:val="Bodysubclause"/>
        <w:spacing w:line="276" w:lineRule="auto"/>
        <w:ind w:left="794"/>
        <w:rPr>
          <w:rFonts w:ascii="Arial" w:hAnsi="Arial" w:cs="Arial"/>
          <w:sz w:val="24"/>
          <w:szCs w:val="22"/>
        </w:rPr>
      </w:pPr>
    </w:p>
    <w:p w14:paraId="12B8A87A" w14:textId="77777777" w:rsidR="005F74A4" w:rsidRPr="005F74A4" w:rsidRDefault="005F74A4" w:rsidP="005F74A4">
      <w:pPr>
        <w:pStyle w:val="Bodysubclause"/>
        <w:spacing w:line="276" w:lineRule="auto"/>
        <w:ind w:left="794"/>
        <w:rPr>
          <w:rFonts w:ascii="Arial" w:hAnsi="Arial" w:cs="Arial"/>
          <w:b/>
          <w:sz w:val="24"/>
          <w:szCs w:val="22"/>
          <w:u w:val="single"/>
        </w:rPr>
      </w:pPr>
      <w:r w:rsidRPr="005F74A4">
        <w:rPr>
          <w:rFonts w:ascii="Arial" w:hAnsi="Arial" w:cs="Arial"/>
          <w:b/>
          <w:sz w:val="24"/>
          <w:szCs w:val="22"/>
          <w:u w:val="single"/>
        </w:rPr>
        <w:t>Pass / Fail Criteria</w:t>
      </w:r>
    </w:p>
    <w:tbl>
      <w:tblPr>
        <w:tblW w:w="9898" w:type="dxa"/>
        <w:jc w:val="center"/>
        <w:tblLook w:val="0000" w:firstRow="0" w:lastRow="0" w:firstColumn="0" w:lastColumn="0" w:noHBand="0" w:noVBand="0"/>
      </w:tblPr>
      <w:tblGrid>
        <w:gridCol w:w="1838"/>
        <w:gridCol w:w="2049"/>
        <w:gridCol w:w="4599"/>
        <w:gridCol w:w="1412"/>
      </w:tblGrid>
      <w:tr w:rsidR="006F7665" w:rsidRPr="00E57514" w14:paraId="3552B21C" w14:textId="77777777" w:rsidTr="006D019E">
        <w:trPr>
          <w:jc w:val="center"/>
        </w:trPr>
        <w:tc>
          <w:tcPr>
            <w:tcW w:w="1838" w:type="dxa"/>
            <w:tcBorders>
              <w:top w:val="single" w:sz="4" w:space="0" w:color="000000"/>
              <w:left w:val="single" w:sz="4" w:space="0" w:color="000000"/>
              <w:bottom w:val="single" w:sz="4" w:space="0" w:color="000000"/>
            </w:tcBorders>
            <w:shd w:val="clear" w:color="auto" w:fill="DEEAF6" w:themeFill="accent1" w:themeFillTint="33"/>
          </w:tcPr>
          <w:p w14:paraId="51241062" w14:textId="77777777" w:rsidR="006F7665" w:rsidRPr="00C772E7" w:rsidRDefault="006F7665" w:rsidP="00F22CEF">
            <w:pPr>
              <w:tabs>
                <w:tab w:val="left" w:pos="1080"/>
              </w:tabs>
              <w:autoSpaceDE w:val="0"/>
              <w:spacing w:before="120" w:after="120" w:line="276" w:lineRule="auto"/>
              <w:rPr>
                <w:rFonts w:cs="Arial"/>
                <w:b/>
                <w:bCs/>
                <w:iCs/>
                <w:sz w:val="22"/>
                <w:szCs w:val="22"/>
              </w:rPr>
            </w:pPr>
            <w:r w:rsidRPr="00C772E7">
              <w:rPr>
                <w:rFonts w:cs="Arial"/>
                <w:b/>
                <w:bCs/>
                <w:iCs/>
                <w:sz w:val="22"/>
                <w:szCs w:val="22"/>
              </w:rPr>
              <w:t>SECTION</w:t>
            </w:r>
          </w:p>
        </w:tc>
        <w:tc>
          <w:tcPr>
            <w:tcW w:w="2049" w:type="dxa"/>
            <w:tcBorders>
              <w:top w:val="single" w:sz="4" w:space="0" w:color="000000"/>
              <w:left w:val="single" w:sz="4" w:space="0" w:color="000000"/>
              <w:bottom w:val="single" w:sz="4" w:space="0" w:color="000000"/>
            </w:tcBorders>
            <w:shd w:val="clear" w:color="auto" w:fill="DEEAF6" w:themeFill="accent1" w:themeFillTint="33"/>
          </w:tcPr>
          <w:p w14:paraId="6F95650D" w14:textId="77777777" w:rsidR="006F7665" w:rsidRPr="00C772E7" w:rsidRDefault="006F7665" w:rsidP="00F22CEF">
            <w:pPr>
              <w:tabs>
                <w:tab w:val="left" w:pos="1080"/>
              </w:tabs>
              <w:autoSpaceDE w:val="0"/>
              <w:spacing w:before="120" w:after="120" w:line="276" w:lineRule="auto"/>
              <w:ind w:right="174"/>
              <w:rPr>
                <w:rFonts w:cs="Arial"/>
                <w:b/>
                <w:bCs/>
                <w:iCs/>
                <w:sz w:val="22"/>
                <w:szCs w:val="22"/>
              </w:rPr>
            </w:pPr>
            <w:r w:rsidRPr="00C772E7">
              <w:rPr>
                <w:rFonts w:cs="Arial"/>
                <w:b/>
                <w:bCs/>
                <w:iCs/>
                <w:sz w:val="22"/>
                <w:szCs w:val="22"/>
              </w:rPr>
              <w:t>CRITERIA</w:t>
            </w:r>
          </w:p>
        </w:tc>
        <w:tc>
          <w:tcPr>
            <w:tcW w:w="4599" w:type="dxa"/>
            <w:tcBorders>
              <w:top w:val="single" w:sz="4" w:space="0" w:color="000000"/>
              <w:left w:val="single" w:sz="4" w:space="0" w:color="000000"/>
              <w:bottom w:val="single" w:sz="4" w:space="0" w:color="000000"/>
            </w:tcBorders>
            <w:shd w:val="clear" w:color="auto" w:fill="DEEAF6" w:themeFill="accent1" w:themeFillTint="33"/>
          </w:tcPr>
          <w:p w14:paraId="5152A1AD" w14:textId="77777777" w:rsidR="006F7665" w:rsidRPr="00C772E7" w:rsidRDefault="006F7665" w:rsidP="00F22CEF">
            <w:pPr>
              <w:tabs>
                <w:tab w:val="left" w:pos="42"/>
              </w:tabs>
              <w:autoSpaceDE w:val="0"/>
              <w:spacing w:before="120" w:after="120" w:line="276" w:lineRule="auto"/>
              <w:ind w:left="180" w:right="205"/>
              <w:rPr>
                <w:rFonts w:cs="Arial"/>
                <w:b/>
                <w:bCs/>
                <w:iCs/>
                <w:sz w:val="22"/>
                <w:szCs w:val="22"/>
              </w:rPr>
            </w:pPr>
            <w:r w:rsidRPr="00C772E7">
              <w:rPr>
                <w:rFonts w:cs="Arial"/>
                <w:b/>
                <w:bCs/>
                <w:iCs/>
                <w:sz w:val="22"/>
                <w:szCs w:val="22"/>
              </w:rPr>
              <w:t>ASSESSMENT</w:t>
            </w:r>
          </w:p>
        </w:tc>
        <w:tc>
          <w:tcPr>
            <w:tcW w:w="14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A1150B9" w14:textId="77777777" w:rsidR="006F7665" w:rsidRPr="00E57514" w:rsidRDefault="006F7665" w:rsidP="00F22CEF">
            <w:pPr>
              <w:tabs>
                <w:tab w:val="left" w:pos="1080"/>
              </w:tabs>
              <w:autoSpaceDE w:val="0"/>
              <w:spacing w:before="120" w:after="120" w:line="276" w:lineRule="auto"/>
              <w:rPr>
                <w:rFonts w:cs="Arial"/>
                <w:bCs/>
                <w:iCs/>
                <w:szCs w:val="22"/>
              </w:rPr>
            </w:pPr>
            <w:r w:rsidRPr="00E57514">
              <w:rPr>
                <w:rFonts w:cs="Arial"/>
                <w:b/>
                <w:bCs/>
                <w:iCs/>
                <w:szCs w:val="22"/>
              </w:rPr>
              <w:t>SCORING</w:t>
            </w:r>
          </w:p>
        </w:tc>
      </w:tr>
      <w:tr w:rsidR="006F7665" w:rsidRPr="00E57514" w14:paraId="74B1DC68" w14:textId="77777777" w:rsidTr="006D019E">
        <w:trPr>
          <w:jc w:val="center"/>
        </w:trPr>
        <w:tc>
          <w:tcPr>
            <w:tcW w:w="1838" w:type="dxa"/>
            <w:tcBorders>
              <w:top w:val="single" w:sz="4" w:space="0" w:color="000000"/>
              <w:left w:val="single" w:sz="4" w:space="0" w:color="000000"/>
              <w:bottom w:val="single" w:sz="4" w:space="0" w:color="000000"/>
            </w:tcBorders>
          </w:tcPr>
          <w:p w14:paraId="40879B09" w14:textId="77777777" w:rsidR="006F7665" w:rsidRPr="00C772E7" w:rsidRDefault="00B76B83" w:rsidP="00F22CEF">
            <w:pPr>
              <w:tabs>
                <w:tab w:val="left" w:pos="1080"/>
              </w:tabs>
              <w:autoSpaceDE w:val="0"/>
              <w:spacing w:before="120" w:after="120" w:line="276" w:lineRule="auto"/>
              <w:ind w:left="180"/>
              <w:rPr>
                <w:rFonts w:cs="Arial"/>
                <w:bCs/>
                <w:iCs/>
                <w:sz w:val="22"/>
                <w:szCs w:val="22"/>
              </w:rPr>
            </w:pPr>
            <w:r>
              <w:rPr>
                <w:rFonts w:cs="Arial"/>
                <w:bCs/>
                <w:iCs/>
                <w:sz w:val="22"/>
                <w:szCs w:val="22"/>
              </w:rPr>
              <w:t>4</w:t>
            </w:r>
            <w:r w:rsidR="004C0044">
              <w:rPr>
                <w:rFonts w:cs="Arial"/>
                <w:bCs/>
                <w:iCs/>
                <w:sz w:val="22"/>
                <w:szCs w:val="22"/>
              </w:rPr>
              <w:t>.3.1</w:t>
            </w:r>
          </w:p>
        </w:tc>
        <w:tc>
          <w:tcPr>
            <w:tcW w:w="2049" w:type="dxa"/>
            <w:tcBorders>
              <w:top w:val="single" w:sz="4" w:space="0" w:color="000000"/>
              <w:left w:val="single" w:sz="4" w:space="0" w:color="000000"/>
              <w:bottom w:val="single" w:sz="4" w:space="0" w:color="000000"/>
            </w:tcBorders>
          </w:tcPr>
          <w:p w14:paraId="2D539152" w14:textId="77777777" w:rsidR="004B0D73" w:rsidRDefault="006F7665" w:rsidP="004B0D73">
            <w:pPr>
              <w:tabs>
                <w:tab w:val="left" w:pos="1080"/>
              </w:tabs>
              <w:autoSpaceDE w:val="0"/>
              <w:spacing w:before="120" w:after="120" w:line="276" w:lineRule="auto"/>
              <w:ind w:right="174"/>
              <w:rPr>
                <w:rFonts w:cs="Arial"/>
                <w:bCs/>
                <w:iCs/>
                <w:sz w:val="20"/>
                <w:szCs w:val="22"/>
              </w:rPr>
            </w:pPr>
            <w:r w:rsidRPr="00560C29">
              <w:rPr>
                <w:rFonts w:cs="Arial"/>
                <w:bCs/>
                <w:iCs/>
                <w:sz w:val="20"/>
                <w:szCs w:val="22"/>
              </w:rPr>
              <w:t>Supplier Informa</w:t>
            </w:r>
            <w:r w:rsidR="004B0D73">
              <w:rPr>
                <w:rFonts w:cs="Arial"/>
                <w:bCs/>
                <w:iCs/>
                <w:sz w:val="20"/>
                <w:szCs w:val="22"/>
              </w:rPr>
              <w:t xml:space="preserve">tion </w:t>
            </w:r>
          </w:p>
          <w:p w14:paraId="79FAC396" w14:textId="77777777" w:rsidR="006F7665" w:rsidRPr="00560C29" w:rsidRDefault="006F7665" w:rsidP="004B0D73">
            <w:pPr>
              <w:tabs>
                <w:tab w:val="left" w:pos="1080"/>
              </w:tabs>
              <w:autoSpaceDE w:val="0"/>
              <w:spacing w:before="120" w:after="120" w:line="276" w:lineRule="auto"/>
              <w:ind w:right="174"/>
              <w:rPr>
                <w:rFonts w:cs="Arial"/>
                <w:iCs/>
                <w:color w:val="000000"/>
                <w:sz w:val="20"/>
                <w:szCs w:val="22"/>
              </w:rPr>
            </w:pPr>
            <w:r w:rsidRPr="00560C29">
              <w:rPr>
                <w:rFonts w:cs="Arial"/>
                <w:bCs/>
                <w:iCs/>
                <w:sz w:val="20"/>
                <w:szCs w:val="22"/>
              </w:rPr>
              <w:t xml:space="preserve"> </w:t>
            </w:r>
            <w:r w:rsidR="00B76B83">
              <w:rPr>
                <w:rFonts w:cs="Arial"/>
                <w:bCs/>
                <w:iCs/>
                <w:sz w:val="20"/>
                <w:szCs w:val="22"/>
              </w:rPr>
              <w:t>(5</w:t>
            </w:r>
            <w:r w:rsidR="004B0D73">
              <w:rPr>
                <w:rFonts w:cs="Arial"/>
                <w:bCs/>
                <w:iCs/>
                <w:sz w:val="20"/>
                <w:szCs w:val="22"/>
              </w:rPr>
              <w:t>.3 below)</w:t>
            </w:r>
          </w:p>
        </w:tc>
        <w:tc>
          <w:tcPr>
            <w:tcW w:w="4599" w:type="dxa"/>
            <w:tcBorders>
              <w:top w:val="single" w:sz="4" w:space="0" w:color="000000"/>
              <w:left w:val="single" w:sz="4" w:space="0" w:color="000000"/>
              <w:bottom w:val="single" w:sz="4" w:space="0" w:color="000000"/>
            </w:tcBorders>
          </w:tcPr>
          <w:p w14:paraId="242E58AA"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 xml:space="preserve">This section is not scored as the answers to the questions are for information only. </w:t>
            </w:r>
          </w:p>
          <w:p w14:paraId="210C3F50"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Suppliers may be excluded on the grounds of providing insufficient or false information.</w:t>
            </w:r>
          </w:p>
          <w:p w14:paraId="6DE59376" w14:textId="77777777" w:rsidR="006F7665" w:rsidRPr="00560C29" w:rsidRDefault="006F7665" w:rsidP="00F22CEF">
            <w:pPr>
              <w:spacing w:before="120" w:after="120" w:line="276" w:lineRule="auto"/>
              <w:ind w:right="205"/>
              <w:rPr>
                <w:rFonts w:cs="Arial"/>
                <w:b/>
                <w:sz w:val="20"/>
                <w:szCs w:val="22"/>
              </w:rPr>
            </w:pPr>
            <w:r w:rsidRPr="00560C29">
              <w:rPr>
                <w:rFonts w:cs="Arial"/>
                <w:b/>
                <w:sz w:val="20"/>
                <w:szCs w:val="22"/>
              </w:rPr>
              <w:t>All sections must be completed.</w:t>
            </w:r>
          </w:p>
        </w:tc>
        <w:tc>
          <w:tcPr>
            <w:tcW w:w="1412" w:type="dxa"/>
            <w:tcBorders>
              <w:top w:val="single" w:sz="4" w:space="0" w:color="000000"/>
              <w:left w:val="single" w:sz="4" w:space="0" w:color="000000"/>
              <w:bottom w:val="single" w:sz="4" w:space="0" w:color="000000"/>
              <w:right w:val="single" w:sz="4" w:space="0" w:color="000000"/>
            </w:tcBorders>
          </w:tcPr>
          <w:p w14:paraId="1B5706F0" w14:textId="77777777" w:rsidR="006F7665" w:rsidRPr="00560C29" w:rsidRDefault="006F7665" w:rsidP="00F22CEF">
            <w:pPr>
              <w:tabs>
                <w:tab w:val="left" w:pos="1080"/>
              </w:tabs>
              <w:autoSpaceDE w:val="0"/>
              <w:spacing w:before="120" w:after="120" w:line="276" w:lineRule="auto"/>
              <w:rPr>
                <w:rFonts w:cs="Arial"/>
                <w:bCs/>
                <w:iCs/>
                <w:sz w:val="20"/>
                <w:szCs w:val="22"/>
              </w:rPr>
            </w:pPr>
            <w:r w:rsidRPr="00560C29">
              <w:rPr>
                <w:rFonts w:cs="Arial"/>
                <w:iCs/>
                <w:color w:val="000000"/>
                <w:sz w:val="20"/>
                <w:szCs w:val="22"/>
              </w:rPr>
              <w:t>Information only</w:t>
            </w:r>
          </w:p>
        </w:tc>
      </w:tr>
      <w:tr w:rsidR="006F7665" w:rsidRPr="00E57514" w14:paraId="239AD892" w14:textId="77777777" w:rsidTr="006D019E">
        <w:trPr>
          <w:jc w:val="center"/>
        </w:trPr>
        <w:tc>
          <w:tcPr>
            <w:tcW w:w="1838" w:type="dxa"/>
            <w:tcBorders>
              <w:top w:val="single" w:sz="4" w:space="0" w:color="000000"/>
              <w:left w:val="single" w:sz="4" w:space="0" w:color="000000"/>
              <w:bottom w:val="single" w:sz="4" w:space="0" w:color="000000"/>
            </w:tcBorders>
            <w:shd w:val="clear" w:color="auto" w:fill="DEEAF6" w:themeFill="accent1" w:themeFillTint="33"/>
          </w:tcPr>
          <w:p w14:paraId="66617CF6" w14:textId="77777777" w:rsidR="006F7665" w:rsidRPr="00C772E7" w:rsidRDefault="006F7665" w:rsidP="00F22CEF">
            <w:pPr>
              <w:tabs>
                <w:tab w:val="left" w:pos="1080"/>
              </w:tabs>
              <w:autoSpaceDE w:val="0"/>
              <w:spacing w:before="120" w:after="120" w:line="276" w:lineRule="auto"/>
              <w:ind w:left="180"/>
              <w:rPr>
                <w:rFonts w:cs="Arial"/>
                <w:bCs/>
                <w:iCs/>
                <w:sz w:val="22"/>
                <w:szCs w:val="22"/>
              </w:rPr>
            </w:pPr>
          </w:p>
        </w:tc>
        <w:tc>
          <w:tcPr>
            <w:tcW w:w="2049" w:type="dxa"/>
            <w:tcBorders>
              <w:top w:val="single" w:sz="4" w:space="0" w:color="000000"/>
              <w:left w:val="single" w:sz="4" w:space="0" w:color="000000"/>
              <w:bottom w:val="single" w:sz="4" w:space="0" w:color="000000"/>
            </w:tcBorders>
          </w:tcPr>
          <w:p w14:paraId="4503DAE2" w14:textId="77777777" w:rsidR="006F7665" w:rsidRPr="00560C29" w:rsidRDefault="006F7665" w:rsidP="00F22CEF">
            <w:pPr>
              <w:tabs>
                <w:tab w:val="left" w:pos="1080"/>
              </w:tabs>
              <w:autoSpaceDE w:val="0"/>
              <w:spacing w:before="120" w:after="120" w:line="276" w:lineRule="auto"/>
              <w:ind w:right="174"/>
              <w:rPr>
                <w:rFonts w:cs="Arial"/>
                <w:bCs/>
                <w:iCs/>
                <w:sz w:val="20"/>
                <w:szCs w:val="22"/>
              </w:rPr>
            </w:pPr>
            <w:r w:rsidRPr="00560C29">
              <w:rPr>
                <w:rFonts w:cs="Arial"/>
                <w:bCs/>
                <w:iCs/>
                <w:sz w:val="20"/>
                <w:szCs w:val="22"/>
              </w:rPr>
              <w:t>Health and Safety Documents</w:t>
            </w:r>
          </w:p>
        </w:tc>
        <w:tc>
          <w:tcPr>
            <w:tcW w:w="4599" w:type="dxa"/>
            <w:tcBorders>
              <w:top w:val="single" w:sz="4" w:space="0" w:color="000000"/>
              <w:left w:val="single" w:sz="4" w:space="0" w:color="000000"/>
              <w:bottom w:val="single" w:sz="4" w:space="0" w:color="000000"/>
            </w:tcBorders>
          </w:tcPr>
          <w:p w14:paraId="3FF0F10F"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Please provide proof of Health and Safety compliance and certification.</w:t>
            </w:r>
          </w:p>
          <w:p w14:paraId="195CA7F0" w14:textId="77777777" w:rsidR="006F7665" w:rsidRPr="00560C29" w:rsidRDefault="006F7665" w:rsidP="00F22CEF">
            <w:pPr>
              <w:tabs>
                <w:tab w:val="left" w:pos="1080"/>
              </w:tabs>
              <w:autoSpaceDE w:val="0"/>
              <w:spacing w:before="120" w:after="120" w:line="276" w:lineRule="auto"/>
              <w:ind w:right="205"/>
              <w:rPr>
                <w:rFonts w:cs="Arial"/>
                <w:b/>
                <w:bCs/>
                <w:iCs/>
                <w:sz w:val="20"/>
                <w:szCs w:val="22"/>
              </w:rPr>
            </w:pPr>
            <w:r w:rsidRPr="00560C29">
              <w:rPr>
                <w:rFonts w:cs="Arial"/>
                <w:b/>
                <w:bCs/>
                <w:iCs/>
                <w:sz w:val="20"/>
                <w:szCs w:val="22"/>
              </w:rPr>
              <w:t>Pass / Fail question – Suppliers failing to meet a minimum requirement threshold will be rejected.</w:t>
            </w:r>
          </w:p>
        </w:tc>
        <w:tc>
          <w:tcPr>
            <w:tcW w:w="1412" w:type="dxa"/>
            <w:tcBorders>
              <w:top w:val="single" w:sz="4" w:space="0" w:color="000000"/>
              <w:left w:val="single" w:sz="4" w:space="0" w:color="000000"/>
              <w:bottom w:val="single" w:sz="4" w:space="0" w:color="000000"/>
              <w:right w:val="single" w:sz="4" w:space="0" w:color="000000"/>
            </w:tcBorders>
          </w:tcPr>
          <w:p w14:paraId="12A373B6" w14:textId="77777777" w:rsidR="006F7665" w:rsidRPr="00560C29" w:rsidRDefault="006F7665" w:rsidP="00F22CEF">
            <w:pPr>
              <w:tabs>
                <w:tab w:val="left" w:pos="1080"/>
              </w:tabs>
              <w:autoSpaceDE w:val="0"/>
              <w:spacing w:before="120" w:after="120" w:line="276" w:lineRule="auto"/>
              <w:rPr>
                <w:rFonts w:cs="Arial"/>
                <w:bCs/>
                <w:iCs/>
                <w:sz w:val="20"/>
                <w:szCs w:val="22"/>
              </w:rPr>
            </w:pPr>
            <w:r w:rsidRPr="00560C29">
              <w:rPr>
                <w:rFonts w:cs="Arial"/>
                <w:bCs/>
                <w:iCs/>
                <w:sz w:val="20"/>
                <w:szCs w:val="22"/>
              </w:rPr>
              <w:t>Pass / Fail</w:t>
            </w:r>
          </w:p>
        </w:tc>
      </w:tr>
      <w:tr w:rsidR="006F7665" w:rsidRPr="00FB0B1D" w14:paraId="3980C21F" w14:textId="77777777" w:rsidTr="006D019E">
        <w:trPr>
          <w:jc w:val="center"/>
        </w:trPr>
        <w:tc>
          <w:tcPr>
            <w:tcW w:w="1838" w:type="dxa"/>
            <w:tcBorders>
              <w:top w:val="single" w:sz="4" w:space="0" w:color="000000"/>
              <w:left w:val="single" w:sz="4" w:space="0" w:color="000000"/>
              <w:bottom w:val="single" w:sz="4" w:space="0" w:color="000000"/>
            </w:tcBorders>
            <w:shd w:val="clear" w:color="auto" w:fill="DEEAF6" w:themeFill="accent1" w:themeFillTint="33"/>
          </w:tcPr>
          <w:p w14:paraId="06732F83" w14:textId="77777777" w:rsidR="006F7665" w:rsidRPr="00C772E7" w:rsidRDefault="006F7665" w:rsidP="00F22CEF">
            <w:pPr>
              <w:tabs>
                <w:tab w:val="left" w:pos="1080"/>
              </w:tabs>
              <w:autoSpaceDE w:val="0"/>
              <w:spacing w:before="120" w:after="120" w:line="276" w:lineRule="auto"/>
              <w:ind w:left="180"/>
              <w:rPr>
                <w:rFonts w:cs="Arial"/>
                <w:bCs/>
                <w:iCs/>
                <w:sz w:val="22"/>
                <w:szCs w:val="22"/>
              </w:rPr>
            </w:pPr>
          </w:p>
        </w:tc>
        <w:tc>
          <w:tcPr>
            <w:tcW w:w="2049" w:type="dxa"/>
            <w:tcBorders>
              <w:top w:val="single" w:sz="4" w:space="0" w:color="000000"/>
              <w:left w:val="single" w:sz="4" w:space="0" w:color="000000"/>
              <w:bottom w:val="single" w:sz="4" w:space="0" w:color="000000"/>
            </w:tcBorders>
          </w:tcPr>
          <w:p w14:paraId="0BF2593C" w14:textId="77777777" w:rsidR="006F7665" w:rsidRPr="00560C29" w:rsidRDefault="006F7665" w:rsidP="00F22CEF">
            <w:pPr>
              <w:tabs>
                <w:tab w:val="left" w:pos="1080"/>
              </w:tabs>
              <w:autoSpaceDE w:val="0"/>
              <w:spacing w:before="120" w:after="120" w:line="276" w:lineRule="auto"/>
              <w:ind w:right="174"/>
              <w:rPr>
                <w:rFonts w:cs="Arial"/>
                <w:bCs/>
                <w:iCs/>
                <w:sz w:val="20"/>
                <w:szCs w:val="22"/>
              </w:rPr>
            </w:pPr>
            <w:r w:rsidRPr="00560C29">
              <w:rPr>
                <w:rFonts w:cs="Arial"/>
                <w:sz w:val="20"/>
                <w:szCs w:val="24"/>
              </w:rPr>
              <w:t>Proof of current valid certificates</w:t>
            </w:r>
          </w:p>
        </w:tc>
        <w:tc>
          <w:tcPr>
            <w:tcW w:w="4599" w:type="dxa"/>
            <w:tcBorders>
              <w:top w:val="single" w:sz="4" w:space="0" w:color="000000"/>
              <w:left w:val="single" w:sz="4" w:space="0" w:color="000000"/>
              <w:bottom w:val="single" w:sz="4" w:space="0" w:color="000000"/>
            </w:tcBorders>
          </w:tcPr>
          <w:p w14:paraId="6B55FF74" w14:textId="77777777" w:rsidR="006F7665" w:rsidRPr="00560C29" w:rsidRDefault="006F7665" w:rsidP="00F22CEF">
            <w:pPr>
              <w:rPr>
                <w:rFonts w:cs="Arial"/>
                <w:sz w:val="20"/>
                <w:szCs w:val="24"/>
              </w:rPr>
            </w:pPr>
            <w:r w:rsidRPr="00560C29">
              <w:rPr>
                <w:rFonts w:cs="Arial"/>
                <w:sz w:val="20"/>
                <w:szCs w:val="24"/>
              </w:rPr>
              <w:t>Please provide proof of current valid certificates to a minimum of the following:</w:t>
            </w:r>
          </w:p>
          <w:p w14:paraId="5D35E8DE" w14:textId="77777777" w:rsidR="006F7665" w:rsidRPr="00C772E7" w:rsidRDefault="006F7665" w:rsidP="00F22CEF">
            <w:pPr>
              <w:rPr>
                <w:rFonts w:cs="Arial"/>
                <w:sz w:val="22"/>
                <w:szCs w:val="24"/>
              </w:rPr>
            </w:pPr>
          </w:p>
          <w:p w14:paraId="783383DB" w14:textId="77777777" w:rsidR="006F7665" w:rsidRPr="00F125F8" w:rsidRDefault="006F7665" w:rsidP="00F22CEF">
            <w:pPr>
              <w:rPr>
                <w:rFonts w:cs="Arial"/>
                <w:sz w:val="16"/>
                <w:szCs w:val="16"/>
              </w:rPr>
            </w:pPr>
            <w:r w:rsidRPr="00F125F8">
              <w:rPr>
                <w:rFonts w:cs="Arial"/>
                <w:sz w:val="16"/>
                <w:szCs w:val="16"/>
              </w:rPr>
              <w:t>Employ</w:t>
            </w:r>
            <w:r>
              <w:rPr>
                <w:rFonts w:cs="Arial"/>
                <w:sz w:val="16"/>
                <w:szCs w:val="16"/>
              </w:rPr>
              <w:t>ers Liability Insurance:  </w:t>
            </w:r>
            <w:r w:rsidRPr="00F125F8">
              <w:rPr>
                <w:rFonts w:cs="Arial"/>
                <w:sz w:val="16"/>
                <w:szCs w:val="16"/>
              </w:rPr>
              <w:t> limit of indemnity £5 million</w:t>
            </w:r>
          </w:p>
          <w:p w14:paraId="6B566862" w14:textId="77777777" w:rsidR="006F7665" w:rsidRPr="00F125F8" w:rsidRDefault="006F7665" w:rsidP="00F22CEF">
            <w:pPr>
              <w:rPr>
                <w:rFonts w:cs="Arial"/>
                <w:sz w:val="16"/>
                <w:szCs w:val="16"/>
              </w:rPr>
            </w:pPr>
            <w:r w:rsidRPr="00F125F8">
              <w:rPr>
                <w:rFonts w:cs="Arial"/>
                <w:sz w:val="16"/>
                <w:szCs w:val="16"/>
              </w:rPr>
              <w:t>Public Liab</w:t>
            </w:r>
            <w:r>
              <w:rPr>
                <w:rFonts w:cs="Arial"/>
                <w:sz w:val="16"/>
                <w:szCs w:val="16"/>
              </w:rPr>
              <w:t>ility Insurance:          </w:t>
            </w:r>
            <w:r w:rsidRPr="00F125F8">
              <w:rPr>
                <w:rFonts w:cs="Arial"/>
                <w:sz w:val="16"/>
                <w:szCs w:val="16"/>
              </w:rPr>
              <w:t xml:space="preserve"> </w:t>
            </w:r>
            <w:r w:rsidR="005F74A4">
              <w:rPr>
                <w:rFonts w:cs="Arial"/>
                <w:sz w:val="16"/>
                <w:szCs w:val="16"/>
              </w:rPr>
              <w:t>limit of indemnity £5</w:t>
            </w:r>
            <w:r w:rsidRPr="00F125F8">
              <w:rPr>
                <w:rFonts w:cs="Arial"/>
                <w:sz w:val="16"/>
                <w:szCs w:val="16"/>
              </w:rPr>
              <w:t xml:space="preserve"> million</w:t>
            </w:r>
          </w:p>
          <w:p w14:paraId="6CEF734E" w14:textId="77777777" w:rsidR="006F7665" w:rsidRPr="00C772E7" w:rsidRDefault="006F7665" w:rsidP="00F22CEF">
            <w:pPr>
              <w:tabs>
                <w:tab w:val="left" w:pos="1080"/>
              </w:tabs>
              <w:autoSpaceDE w:val="0"/>
              <w:spacing w:before="120" w:after="120" w:line="276" w:lineRule="auto"/>
              <w:ind w:right="205"/>
              <w:rPr>
                <w:rFonts w:cs="Arial"/>
                <w:b/>
                <w:bCs/>
                <w:iCs/>
                <w:sz w:val="22"/>
                <w:szCs w:val="22"/>
              </w:rPr>
            </w:pPr>
            <w:r w:rsidRPr="00560C29">
              <w:rPr>
                <w:rFonts w:cs="Arial"/>
                <w:b/>
                <w:bCs/>
                <w:iCs/>
                <w:sz w:val="20"/>
                <w:szCs w:val="22"/>
              </w:rPr>
              <w:t>Pass / Fail question – Suppliers failing to meet a minimum requirement threshold will be rejected</w:t>
            </w:r>
            <w:r w:rsidRPr="00C772E7">
              <w:rPr>
                <w:rFonts w:cs="Arial"/>
                <w:b/>
                <w:bCs/>
                <w:iCs/>
                <w:sz w:val="22"/>
                <w:szCs w:val="22"/>
              </w:rPr>
              <w:t>.</w:t>
            </w:r>
          </w:p>
        </w:tc>
        <w:tc>
          <w:tcPr>
            <w:tcW w:w="1412" w:type="dxa"/>
            <w:tcBorders>
              <w:top w:val="single" w:sz="4" w:space="0" w:color="000000"/>
              <w:left w:val="single" w:sz="4" w:space="0" w:color="000000"/>
              <w:bottom w:val="single" w:sz="4" w:space="0" w:color="000000"/>
              <w:right w:val="single" w:sz="4" w:space="0" w:color="000000"/>
            </w:tcBorders>
          </w:tcPr>
          <w:p w14:paraId="39277358" w14:textId="77777777" w:rsidR="006F7665" w:rsidRPr="00823322" w:rsidRDefault="006F7665" w:rsidP="00F22CEF">
            <w:pPr>
              <w:tabs>
                <w:tab w:val="left" w:pos="1080"/>
              </w:tabs>
              <w:autoSpaceDE w:val="0"/>
              <w:spacing w:before="120" w:after="120" w:line="276" w:lineRule="auto"/>
              <w:rPr>
                <w:rFonts w:cs="Arial"/>
                <w:bCs/>
                <w:iCs/>
                <w:szCs w:val="22"/>
              </w:rPr>
            </w:pPr>
            <w:r w:rsidRPr="00560C29">
              <w:rPr>
                <w:rFonts w:cs="Arial"/>
                <w:bCs/>
                <w:iCs/>
                <w:sz w:val="20"/>
                <w:szCs w:val="22"/>
              </w:rPr>
              <w:t>Pass / Fail</w:t>
            </w:r>
          </w:p>
        </w:tc>
      </w:tr>
      <w:tr w:rsidR="006F7665" w:rsidRPr="00FB0B1D" w14:paraId="47D552A7" w14:textId="77777777" w:rsidTr="006D019E">
        <w:trPr>
          <w:jc w:val="center"/>
        </w:trPr>
        <w:tc>
          <w:tcPr>
            <w:tcW w:w="1838" w:type="dxa"/>
            <w:tcBorders>
              <w:top w:val="single" w:sz="4" w:space="0" w:color="000000"/>
              <w:left w:val="single" w:sz="4" w:space="0" w:color="000000"/>
              <w:bottom w:val="single" w:sz="4" w:space="0" w:color="000000"/>
            </w:tcBorders>
            <w:shd w:val="clear" w:color="auto" w:fill="auto"/>
          </w:tcPr>
          <w:p w14:paraId="1BA40039" w14:textId="77777777" w:rsidR="006F7665" w:rsidRPr="006D019E" w:rsidRDefault="002B6DDF" w:rsidP="009A7FB5">
            <w:pPr>
              <w:tabs>
                <w:tab w:val="left" w:pos="1080"/>
              </w:tabs>
              <w:autoSpaceDE w:val="0"/>
              <w:spacing w:before="120" w:after="120" w:line="276" w:lineRule="auto"/>
              <w:ind w:left="180"/>
              <w:jc w:val="center"/>
              <w:rPr>
                <w:rFonts w:cs="Arial"/>
                <w:b/>
                <w:bCs/>
                <w:iCs/>
                <w:sz w:val="22"/>
                <w:szCs w:val="22"/>
              </w:rPr>
            </w:pPr>
            <w:r>
              <w:rPr>
                <w:rFonts w:cs="Arial"/>
                <w:b/>
                <w:bCs/>
                <w:iCs/>
                <w:sz w:val="22"/>
                <w:szCs w:val="22"/>
              </w:rPr>
              <w:t>Appendix B</w:t>
            </w:r>
          </w:p>
        </w:tc>
        <w:tc>
          <w:tcPr>
            <w:tcW w:w="2049" w:type="dxa"/>
            <w:tcBorders>
              <w:top w:val="single" w:sz="4" w:space="0" w:color="000000"/>
              <w:left w:val="single" w:sz="4" w:space="0" w:color="000000"/>
              <w:bottom w:val="single" w:sz="4" w:space="0" w:color="000000"/>
            </w:tcBorders>
          </w:tcPr>
          <w:p w14:paraId="7DA93FD4" w14:textId="77777777" w:rsidR="006F7665" w:rsidRPr="00560C29" w:rsidRDefault="006F7665" w:rsidP="009A7FB5">
            <w:pPr>
              <w:tabs>
                <w:tab w:val="left" w:pos="1080"/>
              </w:tabs>
              <w:autoSpaceDE w:val="0"/>
              <w:spacing w:before="120" w:after="120" w:line="276" w:lineRule="auto"/>
              <w:ind w:right="174"/>
              <w:rPr>
                <w:rFonts w:cs="Arial"/>
                <w:sz w:val="20"/>
                <w:szCs w:val="24"/>
              </w:rPr>
            </w:pPr>
            <w:r w:rsidRPr="00560C29">
              <w:rPr>
                <w:rFonts w:cs="Arial"/>
                <w:sz w:val="20"/>
                <w:szCs w:val="24"/>
              </w:rPr>
              <w:t>References</w:t>
            </w:r>
            <w:r>
              <w:rPr>
                <w:rFonts w:cs="Arial"/>
                <w:sz w:val="20"/>
                <w:szCs w:val="24"/>
              </w:rPr>
              <w:t xml:space="preserve"> </w:t>
            </w:r>
            <w:r w:rsidR="009A7FB5">
              <w:rPr>
                <w:rFonts w:cs="Arial"/>
                <w:sz w:val="20"/>
                <w:szCs w:val="24"/>
              </w:rPr>
              <w:t xml:space="preserve"> - </w:t>
            </w:r>
            <w:r w:rsidR="002B6DDF">
              <w:rPr>
                <w:rFonts w:cs="Arial"/>
                <w:b/>
                <w:sz w:val="20"/>
                <w:szCs w:val="24"/>
              </w:rPr>
              <w:t>Please complete Appendix B</w:t>
            </w:r>
          </w:p>
        </w:tc>
        <w:tc>
          <w:tcPr>
            <w:tcW w:w="4599" w:type="dxa"/>
            <w:tcBorders>
              <w:top w:val="single" w:sz="4" w:space="0" w:color="000000"/>
              <w:left w:val="single" w:sz="4" w:space="0" w:color="000000"/>
              <w:bottom w:val="single" w:sz="4" w:space="0" w:color="000000"/>
            </w:tcBorders>
          </w:tcPr>
          <w:p w14:paraId="61029FE6" w14:textId="793A88DB" w:rsidR="006F7665" w:rsidRPr="00560C29" w:rsidRDefault="006F7665" w:rsidP="00F22CEF">
            <w:pPr>
              <w:spacing w:line="276" w:lineRule="auto"/>
              <w:ind w:right="-46"/>
              <w:jc w:val="both"/>
              <w:rPr>
                <w:rFonts w:cs="Arial"/>
                <w:sz w:val="20"/>
                <w:szCs w:val="22"/>
              </w:rPr>
            </w:pPr>
            <w:r w:rsidRPr="00560C29">
              <w:rPr>
                <w:rFonts w:cs="Arial"/>
                <w:sz w:val="20"/>
                <w:szCs w:val="22"/>
              </w:rPr>
              <w:t>Please provide details of up to three c</w:t>
            </w:r>
            <w:r w:rsidR="0012314F">
              <w:rPr>
                <w:rFonts w:cs="Arial"/>
                <w:sz w:val="20"/>
                <w:szCs w:val="22"/>
              </w:rPr>
              <w:t>ont</w:t>
            </w:r>
            <w:r w:rsidRPr="00560C29">
              <w:rPr>
                <w:rFonts w:cs="Arial"/>
                <w:sz w:val="20"/>
                <w:szCs w:val="22"/>
              </w:rPr>
              <w:t>acts, in any combination from either the public or private sector, that are relevant to the Council’s requirement. Contracts for supplies or services should have been performed during the past three years. Works contracts may be from the past five years, and VCSEs may include samples of grant funded work.</w:t>
            </w:r>
          </w:p>
          <w:p w14:paraId="3CBD2C5F" w14:textId="77777777" w:rsidR="006F7665" w:rsidRPr="00560C29" w:rsidRDefault="006F7665" w:rsidP="00F22CEF">
            <w:pPr>
              <w:spacing w:line="276" w:lineRule="auto"/>
              <w:ind w:right="-46"/>
              <w:jc w:val="both"/>
              <w:rPr>
                <w:rFonts w:cs="Arial"/>
                <w:sz w:val="20"/>
                <w:szCs w:val="22"/>
              </w:rPr>
            </w:pPr>
          </w:p>
          <w:p w14:paraId="405C0EFB" w14:textId="77777777" w:rsidR="006F7665" w:rsidRPr="00560C29" w:rsidRDefault="006F7665" w:rsidP="00F22CEF">
            <w:pPr>
              <w:spacing w:line="276" w:lineRule="auto"/>
              <w:ind w:right="-46"/>
              <w:jc w:val="both"/>
              <w:rPr>
                <w:rFonts w:cs="Arial"/>
                <w:sz w:val="20"/>
                <w:szCs w:val="22"/>
              </w:rPr>
            </w:pPr>
            <w:r w:rsidRPr="00560C29">
              <w:rPr>
                <w:rFonts w:cs="Arial"/>
                <w:sz w:val="20"/>
                <w:szCs w:val="22"/>
              </w:rPr>
              <w:t>The named customer contact provided should be prepared to provide written evidence to the Council to confirm the accuracy of the information provided below.</w:t>
            </w:r>
          </w:p>
          <w:p w14:paraId="26B77E30" w14:textId="77777777" w:rsidR="006F7665" w:rsidRPr="00560C29" w:rsidRDefault="006F7665" w:rsidP="00F22CEF">
            <w:pPr>
              <w:spacing w:line="276" w:lineRule="auto"/>
              <w:ind w:right="-46"/>
              <w:jc w:val="both"/>
              <w:rPr>
                <w:rFonts w:cs="Arial"/>
                <w:sz w:val="20"/>
                <w:szCs w:val="22"/>
              </w:rPr>
            </w:pPr>
          </w:p>
          <w:p w14:paraId="6870CA75" w14:textId="77777777" w:rsidR="006F7665" w:rsidRPr="00560C29" w:rsidRDefault="006F7665" w:rsidP="00F22CEF">
            <w:pPr>
              <w:spacing w:line="276" w:lineRule="auto"/>
              <w:ind w:right="-46"/>
              <w:jc w:val="both"/>
              <w:rPr>
                <w:rFonts w:cs="Arial"/>
                <w:sz w:val="20"/>
                <w:szCs w:val="22"/>
              </w:rPr>
            </w:pPr>
            <w:r w:rsidRPr="00560C29">
              <w:rPr>
                <w:rFonts w:cs="Arial"/>
                <w:sz w:val="20"/>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4A13CE3C" w14:textId="77777777" w:rsidR="006F7665" w:rsidRPr="00560C29" w:rsidRDefault="006F7665" w:rsidP="00F22CEF">
            <w:pPr>
              <w:spacing w:line="276" w:lineRule="auto"/>
              <w:ind w:right="223"/>
              <w:jc w:val="both"/>
              <w:rPr>
                <w:rFonts w:cs="Arial"/>
                <w:sz w:val="20"/>
                <w:szCs w:val="22"/>
              </w:rPr>
            </w:pPr>
          </w:p>
          <w:p w14:paraId="74DBA491" w14:textId="77777777" w:rsidR="006F7665" w:rsidRDefault="006F7665" w:rsidP="00F22CEF">
            <w:pPr>
              <w:spacing w:line="276" w:lineRule="auto"/>
              <w:jc w:val="both"/>
              <w:rPr>
                <w:rFonts w:cs="Arial"/>
                <w:sz w:val="20"/>
                <w:szCs w:val="22"/>
              </w:rPr>
            </w:pPr>
            <w:r w:rsidRPr="00560C29">
              <w:rPr>
                <w:rFonts w:cs="Arial"/>
                <w:sz w:val="20"/>
                <w:szCs w:val="22"/>
              </w:rPr>
              <w:lastRenderedPageBreak/>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29454789" w14:textId="77777777" w:rsidR="006F7665" w:rsidRDefault="006F7665" w:rsidP="00F22CEF">
            <w:pPr>
              <w:spacing w:line="276" w:lineRule="auto"/>
              <w:jc w:val="both"/>
              <w:rPr>
                <w:rFonts w:cs="Arial"/>
                <w:sz w:val="20"/>
                <w:szCs w:val="22"/>
              </w:rPr>
            </w:pPr>
          </w:p>
          <w:p w14:paraId="61D62C28" w14:textId="77777777" w:rsidR="006F7665" w:rsidRDefault="006F7665" w:rsidP="00F22CEF">
            <w:pPr>
              <w:spacing w:line="276" w:lineRule="auto"/>
              <w:jc w:val="both"/>
              <w:rPr>
                <w:rFonts w:cs="Arial"/>
                <w:b/>
                <w:bCs/>
                <w:iCs/>
                <w:sz w:val="22"/>
                <w:szCs w:val="22"/>
              </w:rPr>
            </w:pPr>
            <w:r w:rsidRPr="00560C29">
              <w:rPr>
                <w:rFonts w:cs="Arial"/>
                <w:b/>
                <w:bCs/>
                <w:iCs/>
                <w:sz w:val="20"/>
                <w:szCs w:val="22"/>
              </w:rPr>
              <w:t>Pass / Fail question – Suppliers failing to meet a minimum requirement threshold will be rejected</w:t>
            </w:r>
            <w:r w:rsidRPr="00C772E7">
              <w:rPr>
                <w:rFonts w:cs="Arial"/>
                <w:b/>
                <w:bCs/>
                <w:iCs/>
                <w:sz w:val="22"/>
                <w:szCs w:val="22"/>
              </w:rPr>
              <w:t>.</w:t>
            </w:r>
          </w:p>
          <w:p w14:paraId="7068EF1E" w14:textId="77777777" w:rsidR="00F22CEF" w:rsidRDefault="00F22CEF" w:rsidP="00F22CEF">
            <w:pPr>
              <w:spacing w:line="276" w:lineRule="auto"/>
              <w:jc w:val="both"/>
              <w:rPr>
                <w:rFonts w:cs="Arial"/>
                <w:b/>
                <w:bCs/>
                <w:iCs/>
                <w:sz w:val="22"/>
                <w:szCs w:val="22"/>
              </w:rPr>
            </w:pPr>
          </w:p>
          <w:p w14:paraId="04AA4405" w14:textId="77777777" w:rsidR="00F22CEF" w:rsidRDefault="00F22CEF" w:rsidP="00F22CEF">
            <w:pPr>
              <w:spacing w:line="276" w:lineRule="auto"/>
              <w:jc w:val="both"/>
              <w:rPr>
                <w:rFonts w:cs="Arial"/>
                <w:b/>
                <w:bCs/>
                <w:iCs/>
                <w:sz w:val="22"/>
                <w:szCs w:val="22"/>
              </w:rPr>
            </w:pPr>
          </w:p>
          <w:p w14:paraId="13001982" w14:textId="77777777" w:rsidR="00F22CEF" w:rsidRDefault="00F22CEF" w:rsidP="00F22CEF">
            <w:pPr>
              <w:spacing w:line="276" w:lineRule="auto"/>
              <w:jc w:val="both"/>
              <w:rPr>
                <w:rFonts w:cs="Arial"/>
                <w:b/>
                <w:bCs/>
                <w:iCs/>
                <w:sz w:val="22"/>
                <w:szCs w:val="22"/>
              </w:rPr>
            </w:pPr>
          </w:p>
          <w:p w14:paraId="05DF51B8" w14:textId="77777777" w:rsidR="00F22CEF" w:rsidRDefault="00F22CEF" w:rsidP="00F22CEF">
            <w:pPr>
              <w:spacing w:line="276" w:lineRule="auto"/>
              <w:jc w:val="both"/>
              <w:rPr>
                <w:rFonts w:cs="Arial"/>
                <w:b/>
                <w:bCs/>
                <w:iCs/>
                <w:sz w:val="22"/>
                <w:szCs w:val="22"/>
              </w:rPr>
            </w:pPr>
          </w:p>
          <w:p w14:paraId="634EA9E0" w14:textId="77777777" w:rsidR="00F22CEF" w:rsidRPr="00560C29" w:rsidRDefault="00F22CEF" w:rsidP="00F22CEF">
            <w:pPr>
              <w:spacing w:line="276" w:lineRule="auto"/>
              <w:jc w:val="both"/>
              <w:rPr>
                <w:rFonts w:cs="Arial"/>
                <w:sz w:val="20"/>
                <w:szCs w:val="22"/>
              </w:rPr>
            </w:pPr>
          </w:p>
          <w:p w14:paraId="5BD7F2C1" w14:textId="77777777" w:rsidR="006F7665" w:rsidRPr="00560C29" w:rsidRDefault="006F7665" w:rsidP="00F22CEF">
            <w:pPr>
              <w:rPr>
                <w:rFonts w:cs="Arial"/>
                <w:sz w:val="20"/>
                <w:szCs w:val="24"/>
              </w:rPr>
            </w:pPr>
          </w:p>
        </w:tc>
        <w:tc>
          <w:tcPr>
            <w:tcW w:w="1412" w:type="dxa"/>
            <w:tcBorders>
              <w:top w:val="single" w:sz="4" w:space="0" w:color="000000"/>
              <w:left w:val="single" w:sz="4" w:space="0" w:color="000000"/>
              <w:bottom w:val="single" w:sz="4" w:space="0" w:color="000000"/>
              <w:right w:val="single" w:sz="4" w:space="0" w:color="000000"/>
            </w:tcBorders>
          </w:tcPr>
          <w:p w14:paraId="0688C409" w14:textId="77777777" w:rsidR="006F7665" w:rsidRPr="00560C29" w:rsidRDefault="006F7665" w:rsidP="00F22CEF">
            <w:pPr>
              <w:tabs>
                <w:tab w:val="left" w:pos="1080"/>
              </w:tabs>
              <w:autoSpaceDE w:val="0"/>
              <w:spacing w:before="120" w:after="120" w:line="276" w:lineRule="auto"/>
              <w:rPr>
                <w:rFonts w:cs="Arial"/>
                <w:bCs/>
                <w:iCs/>
                <w:sz w:val="22"/>
                <w:szCs w:val="22"/>
              </w:rPr>
            </w:pPr>
            <w:r w:rsidRPr="00560C29">
              <w:rPr>
                <w:rFonts w:cs="Arial"/>
                <w:bCs/>
                <w:iCs/>
                <w:sz w:val="22"/>
                <w:szCs w:val="22"/>
              </w:rPr>
              <w:lastRenderedPageBreak/>
              <w:t>Pass / Fail</w:t>
            </w:r>
          </w:p>
        </w:tc>
      </w:tr>
    </w:tbl>
    <w:p w14:paraId="5DD0B226" w14:textId="77777777" w:rsidR="006F7665" w:rsidRPr="00E71247" w:rsidRDefault="006F7665" w:rsidP="006F7665">
      <w:pPr>
        <w:pStyle w:val="Bodysubclause"/>
        <w:spacing w:line="276" w:lineRule="auto"/>
        <w:ind w:left="908"/>
        <w:rPr>
          <w:rFonts w:ascii="Arial" w:hAnsi="Arial" w:cs="Arial"/>
          <w:sz w:val="24"/>
          <w:szCs w:val="22"/>
        </w:rPr>
      </w:pPr>
    </w:p>
    <w:p w14:paraId="2A4F41B5" w14:textId="77777777" w:rsidR="006F7665" w:rsidRDefault="00E2344A"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 xml:space="preserve"> Evaluation criteria</w:t>
      </w:r>
    </w:p>
    <w:p w14:paraId="3D9897CB" w14:textId="61F95BB8" w:rsidR="0013127A" w:rsidRPr="005F74A4" w:rsidRDefault="0013127A" w:rsidP="005F74A4">
      <w:pPr>
        <w:pStyle w:val="Bodysubclause"/>
        <w:numPr>
          <w:ilvl w:val="0"/>
          <w:numId w:val="8"/>
        </w:numPr>
        <w:spacing w:line="276" w:lineRule="auto"/>
        <w:ind w:left="794" w:hanging="340"/>
        <w:rPr>
          <w:rFonts w:ascii="Arial" w:hAnsi="Arial" w:cs="Arial"/>
          <w:szCs w:val="22"/>
        </w:rPr>
      </w:pPr>
      <w:r w:rsidRPr="005673A0">
        <w:rPr>
          <w:rFonts w:ascii="Arial" w:hAnsi="Arial" w:cs="Arial"/>
          <w:szCs w:val="22"/>
        </w:rPr>
        <w:t>The Evaluation Criteria and the maximum scores attributable to them is</w:t>
      </w:r>
      <w:r>
        <w:rPr>
          <w:rFonts w:ascii="Arial" w:hAnsi="Arial" w:cs="Arial"/>
          <w:szCs w:val="22"/>
        </w:rPr>
        <w:t xml:space="preserve"> set out in the </w:t>
      </w:r>
      <w:r w:rsidR="00FE6598">
        <w:rPr>
          <w:rFonts w:ascii="Arial" w:hAnsi="Arial" w:cs="Arial"/>
          <w:szCs w:val="22"/>
        </w:rPr>
        <w:t>M</w:t>
      </w:r>
      <w:r w:rsidR="005F74A4">
        <w:rPr>
          <w:rFonts w:ascii="Arial" w:hAnsi="Arial" w:cs="Arial"/>
          <w:szCs w:val="22"/>
        </w:rPr>
        <w:t xml:space="preserve">ethod </w:t>
      </w:r>
      <w:r w:rsidR="00FE6598">
        <w:rPr>
          <w:rFonts w:ascii="Arial" w:hAnsi="Arial" w:cs="Arial"/>
          <w:szCs w:val="22"/>
        </w:rPr>
        <w:t>S</w:t>
      </w:r>
      <w:r w:rsidR="005F74A4">
        <w:rPr>
          <w:rFonts w:ascii="Arial" w:hAnsi="Arial" w:cs="Arial"/>
          <w:szCs w:val="22"/>
        </w:rPr>
        <w:t xml:space="preserve">tatement </w:t>
      </w:r>
      <w:r w:rsidR="002B6DDF">
        <w:rPr>
          <w:rFonts w:ascii="Arial" w:hAnsi="Arial" w:cs="Arial"/>
          <w:b/>
          <w:szCs w:val="22"/>
        </w:rPr>
        <w:t>(Appendix A</w:t>
      </w:r>
      <w:r w:rsidR="005F74A4" w:rsidRPr="005F74A4">
        <w:rPr>
          <w:rFonts w:ascii="Arial" w:hAnsi="Arial" w:cs="Arial"/>
          <w:b/>
          <w:szCs w:val="22"/>
        </w:rPr>
        <w:t>)</w:t>
      </w:r>
      <w:r w:rsidR="005F74A4">
        <w:rPr>
          <w:rFonts w:ascii="Arial" w:hAnsi="Arial" w:cs="Arial"/>
          <w:b/>
          <w:szCs w:val="22"/>
        </w:rPr>
        <w:t xml:space="preserve"> </w:t>
      </w:r>
      <w:r w:rsidR="005F74A4" w:rsidRPr="005F74A4">
        <w:rPr>
          <w:rFonts w:ascii="Arial" w:hAnsi="Arial" w:cs="Arial"/>
          <w:szCs w:val="22"/>
        </w:rPr>
        <w:t>tenders must score a minimum of 50% on the quality to be considered.</w:t>
      </w:r>
    </w:p>
    <w:p w14:paraId="220414D3" w14:textId="77777777" w:rsidR="0013127A" w:rsidRDefault="00C8754F"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Evaluation process</w:t>
      </w:r>
    </w:p>
    <w:p w14:paraId="119FA079" w14:textId="77777777" w:rsidR="00C8754F" w:rsidRDefault="005F74A4" w:rsidP="000B3948">
      <w:pPr>
        <w:pStyle w:val="Bodysubclause"/>
        <w:numPr>
          <w:ilvl w:val="0"/>
          <w:numId w:val="8"/>
        </w:numPr>
        <w:spacing w:line="276" w:lineRule="auto"/>
        <w:ind w:left="811" w:hanging="357"/>
        <w:rPr>
          <w:rFonts w:ascii="Arial" w:hAnsi="Arial" w:cs="Arial"/>
          <w:b/>
          <w:szCs w:val="22"/>
        </w:rPr>
      </w:pPr>
      <w:r>
        <w:rPr>
          <w:rFonts w:ascii="Arial" w:hAnsi="Arial" w:cs="Arial"/>
          <w:b/>
          <w:szCs w:val="22"/>
        </w:rPr>
        <w:t>Q</w:t>
      </w:r>
      <w:r w:rsidR="00C8754F">
        <w:rPr>
          <w:rFonts w:ascii="Arial" w:hAnsi="Arial" w:cs="Arial"/>
          <w:b/>
          <w:szCs w:val="22"/>
        </w:rPr>
        <w:t>uality evaluation</w:t>
      </w:r>
    </w:p>
    <w:p w14:paraId="33DBEFD0" w14:textId="77777777" w:rsidR="009C26F9" w:rsidRDefault="005F74A4" w:rsidP="000B3948">
      <w:pPr>
        <w:pStyle w:val="Bodysubclause"/>
        <w:numPr>
          <w:ilvl w:val="0"/>
          <w:numId w:val="8"/>
        </w:numPr>
        <w:spacing w:line="276" w:lineRule="auto"/>
        <w:ind w:left="811" w:hanging="357"/>
        <w:rPr>
          <w:rFonts w:ascii="Arial" w:hAnsi="Arial" w:cs="Arial"/>
          <w:szCs w:val="22"/>
        </w:rPr>
      </w:pPr>
      <w:r>
        <w:rPr>
          <w:rFonts w:ascii="Arial" w:hAnsi="Arial" w:cs="Arial"/>
          <w:szCs w:val="22"/>
        </w:rPr>
        <w:t>The q</w:t>
      </w:r>
      <w:r w:rsidR="009C26F9" w:rsidRPr="009C26F9">
        <w:rPr>
          <w:rFonts w:ascii="Arial" w:hAnsi="Arial" w:cs="Arial"/>
          <w:szCs w:val="22"/>
        </w:rPr>
        <w:t>uality evaluation will be scored in accordance with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01"/>
      </w:tblGrid>
      <w:tr w:rsidR="009C26F9" w14:paraId="52E83EB8"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8BDEB3"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0</w:t>
            </w:r>
          </w:p>
        </w:tc>
        <w:tc>
          <w:tcPr>
            <w:tcW w:w="7701" w:type="dxa"/>
            <w:tcBorders>
              <w:top w:val="single" w:sz="4" w:space="0" w:color="auto"/>
              <w:left w:val="single" w:sz="4" w:space="0" w:color="auto"/>
              <w:bottom w:val="single" w:sz="4" w:space="0" w:color="auto"/>
              <w:right w:val="single" w:sz="4" w:space="0" w:color="auto"/>
            </w:tcBorders>
          </w:tcPr>
          <w:p w14:paraId="6BEB2E39"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Completely unsatisfactory/unacceptable response </w:t>
            </w:r>
          </w:p>
          <w:p w14:paraId="38593F90" w14:textId="77777777" w:rsidR="009C26F9" w:rsidRPr="00237062" w:rsidRDefault="009C26F9" w:rsidP="00F22CEF">
            <w:pPr>
              <w:spacing w:before="120" w:after="120" w:line="276" w:lineRule="auto"/>
              <w:jc w:val="both"/>
              <w:rPr>
                <w:rFonts w:cs="Arial"/>
                <w:sz w:val="22"/>
                <w:szCs w:val="22"/>
              </w:rPr>
            </w:pPr>
            <w:r w:rsidRPr="00237062">
              <w:rPr>
                <w:rFonts w:cs="Arial"/>
                <w:sz w:val="22"/>
                <w:szCs w:val="22"/>
              </w:rPr>
              <w:t>No response to the question or serious deficiencies in meeting the required standards set out in the contract documents.</w:t>
            </w:r>
          </w:p>
        </w:tc>
      </w:tr>
      <w:tr w:rsidR="009C26F9" w14:paraId="4A764BC4"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AF6A8"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1</w:t>
            </w:r>
          </w:p>
        </w:tc>
        <w:tc>
          <w:tcPr>
            <w:tcW w:w="7701" w:type="dxa"/>
            <w:tcBorders>
              <w:top w:val="single" w:sz="4" w:space="0" w:color="auto"/>
              <w:left w:val="single" w:sz="4" w:space="0" w:color="auto"/>
              <w:bottom w:val="single" w:sz="4" w:space="0" w:color="auto"/>
              <w:right w:val="single" w:sz="4" w:space="0" w:color="auto"/>
            </w:tcBorders>
          </w:tcPr>
          <w:p w14:paraId="49954E64"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Poor response </w:t>
            </w:r>
          </w:p>
          <w:p w14:paraId="7FED377A" w14:textId="77777777" w:rsidR="009C26F9" w:rsidRPr="00237062" w:rsidRDefault="009C26F9" w:rsidP="00F22CEF">
            <w:pPr>
              <w:spacing w:before="120" w:after="120" w:line="276" w:lineRule="auto"/>
              <w:jc w:val="both"/>
              <w:rPr>
                <w:rFonts w:cs="Arial"/>
                <w:sz w:val="22"/>
                <w:szCs w:val="22"/>
              </w:rPr>
            </w:pPr>
            <w:r w:rsidRPr="00237062">
              <w:rPr>
                <w:rFonts w:cs="Arial"/>
                <w:sz w:val="22"/>
                <w:szCs w:val="22"/>
              </w:rPr>
              <w:t>The response significantly fails to meet the required standards set out in the contract documents, contains significant shortcomings.</w:t>
            </w:r>
          </w:p>
        </w:tc>
      </w:tr>
      <w:tr w:rsidR="009C26F9" w14:paraId="203533F7"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456F34"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2</w:t>
            </w:r>
          </w:p>
        </w:tc>
        <w:tc>
          <w:tcPr>
            <w:tcW w:w="7701" w:type="dxa"/>
            <w:tcBorders>
              <w:top w:val="single" w:sz="4" w:space="0" w:color="auto"/>
              <w:left w:val="single" w:sz="4" w:space="0" w:color="auto"/>
              <w:bottom w:val="single" w:sz="4" w:space="0" w:color="auto"/>
              <w:right w:val="single" w:sz="4" w:space="0" w:color="auto"/>
            </w:tcBorders>
          </w:tcPr>
          <w:p w14:paraId="7DC7DEED" w14:textId="36408773"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Partially </w:t>
            </w:r>
            <w:r w:rsidR="00FE6598">
              <w:rPr>
                <w:rFonts w:cs="Arial"/>
                <w:b/>
                <w:sz w:val="22"/>
                <w:szCs w:val="22"/>
              </w:rPr>
              <w:t>c</w:t>
            </w:r>
            <w:r w:rsidRPr="002720C2">
              <w:rPr>
                <w:rFonts w:cs="Arial"/>
                <w:b/>
                <w:sz w:val="22"/>
                <w:szCs w:val="22"/>
              </w:rPr>
              <w:t xml:space="preserve">ompliant response </w:t>
            </w:r>
          </w:p>
          <w:p w14:paraId="77C01D69" w14:textId="77777777" w:rsidR="009C26F9" w:rsidRPr="00237062" w:rsidRDefault="009C26F9" w:rsidP="00F22CEF">
            <w:pPr>
              <w:spacing w:before="120" w:after="120" w:line="276" w:lineRule="auto"/>
              <w:jc w:val="both"/>
              <w:rPr>
                <w:rFonts w:cs="Arial"/>
                <w:sz w:val="22"/>
                <w:szCs w:val="22"/>
              </w:rPr>
            </w:pPr>
            <w:r w:rsidRPr="00237062">
              <w:rPr>
                <w:rFonts w:cs="Arial"/>
                <w:sz w:val="22"/>
                <w:szCs w:val="22"/>
              </w:rPr>
              <w:t>The response is partially compliant with shortcomings in meeting the required standards set out in the contract documents.</w:t>
            </w:r>
          </w:p>
        </w:tc>
      </w:tr>
      <w:tr w:rsidR="009C26F9" w14:paraId="0BE1DE08"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175715"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3</w:t>
            </w:r>
          </w:p>
        </w:tc>
        <w:tc>
          <w:tcPr>
            <w:tcW w:w="7701" w:type="dxa"/>
            <w:tcBorders>
              <w:top w:val="single" w:sz="4" w:space="0" w:color="auto"/>
              <w:left w:val="single" w:sz="4" w:space="0" w:color="auto"/>
              <w:bottom w:val="single" w:sz="4" w:space="0" w:color="auto"/>
              <w:right w:val="single" w:sz="4" w:space="0" w:color="auto"/>
            </w:tcBorders>
          </w:tcPr>
          <w:p w14:paraId="7E749DFC"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Average response </w:t>
            </w:r>
          </w:p>
          <w:p w14:paraId="5ADDD930" w14:textId="77777777" w:rsidR="009C26F9" w:rsidRPr="002720C2" w:rsidRDefault="009C26F9" w:rsidP="00F22CEF">
            <w:pPr>
              <w:spacing w:before="120" w:after="120" w:line="276" w:lineRule="auto"/>
              <w:jc w:val="both"/>
              <w:rPr>
                <w:rFonts w:cs="Arial"/>
                <w:b/>
                <w:sz w:val="22"/>
                <w:szCs w:val="22"/>
              </w:rPr>
            </w:pPr>
            <w:r w:rsidRPr="00237062">
              <w:rPr>
                <w:rFonts w:cs="Arial"/>
                <w:sz w:val="22"/>
                <w:szCs w:val="22"/>
              </w:rPr>
              <w:t>The response is compliant and meets the basic contract standards set out in the contract documents. Any concerns are only of a minor nature</w:t>
            </w:r>
            <w:r w:rsidRPr="002720C2">
              <w:rPr>
                <w:rFonts w:cs="Arial"/>
                <w:b/>
                <w:sz w:val="22"/>
                <w:szCs w:val="22"/>
              </w:rPr>
              <w:t>.</w:t>
            </w:r>
          </w:p>
        </w:tc>
      </w:tr>
      <w:tr w:rsidR="009C26F9" w14:paraId="42829C77"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0F9957"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lastRenderedPageBreak/>
              <w:t>4</w:t>
            </w:r>
          </w:p>
        </w:tc>
        <w:tc>
          <w:tcPr>
            <w:tcW w:w="7701" w:type="dxa"/>
            <w:tcBorders>
              <w:top w:val="single" w:sz="4" w:space="0" w:color="auto"/>
              <w:left w:val="single" w:sz="4" w:space="0" w:color="auto"/>
              <w:bottom w:val="single" w:sz="4" w:space="0" w:color="auto"/>
              <w:right w:val="single" w:sz="4" w:space="0" w:color="auto"/>
            </w:tcBorders>
          </w:tcPr>
          <w:p w14:paraId="387AA6E7"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Good response </w:t>
            </w:r>
          </w:p>
          <w:p w14:paraId="5461AEFA" w14:textId="77777777" w:rsidR="009C26F9" w:rsidRPr="002720C2" w:rsidRDefault="009C26F9" w:rsidP="00F22CEF">
            <w:pPr>
              <w:spacing w:before="120" w:after="120" w:line="276" w:lineRule="auto"/>
              <w:jc w:val="both"/>
              <w:rPr>
                <w:rFonts w:cs="Arial"/>
                <w:b/>
                <w:sz w:val="22"/>
                <w:szCs w:val="22"/>
              </w:rPr>
            </w:pPr>
            <w:r w:rsidRPr="00237062">
              <w:rPr>
                <w:rFonts w:cs="Arial"/>
                <w:sz w:val="22"/>
                <w:szCs w:val="22"/>
              </w:rPr>
              <w:t>The response is fully compliant and clearly indicates a full understanding of the contract documents so as to consistently deliver the service in line with all the required standards</w:t>
            </w:r>
            <w:r w:rsidRPr="002720C2">
              <w:rPr>
                <w:rFonts w:cs="Arial"/>
                <w:b/>
                <w:sz w:val="22"/>
                <w:szCs w:val="22"/>
              </w:rPr>
              <w:t xml:space="preserve">. </w:t>
            </w:r>
          </w:p>
        </w:tc>
      </w:tr>
    </w:tbl>
    <w:p w14:paraId="27B94D6F" w14:textId="77777777" w:rsidR="009C26F9" w:rsidRDefault="009C26F9" w:rsidP="000B3948">
      <w:pPr>
        <w:pStyle w:val="Bodysubclause"/>
        <w:numPr>
          <w:ilvl w:val="0"/>
          <w:numId w:val="8"/>
        </w:numPr>
        <w:spacing w:line="276" w:lineRule="auto"/>
        <w:ind w:left="811" w:hanging="357"/>
        <w:rPr>
          <w:rFonts w:ascii="Arial" w:hAnsi="Arial" w:cs="Arial"/>
          <w:b/>
          <w:szCs w:val="22"/>
        </w:rPr>
      </w:pPr>
      <w:r w:rsidRPr="009C26F9">
        <w:rPr>
          <w:rFonts w:ascii="Arial" w:hAnsi="Arial" w:cs="Arial"/>
          <w:b/>
          <w:szCs w:val="22"/>
        </w:rPr>
        <w:t>Price evaluation</w:t>
      </w:r>
    </w:p>
    <w:p w14:paraId="0ADC6AC0" w14:textId="77777777" w:rsidR="00D74140" w:rsidRPr="00D74140" w:rsidRDefault="009C26F9" w:rsidP="000B3948">
      <w:pPr>
        <w:pStyle w:val="Bodysubclause"/>
        <w:numPr>
          <w:ilvl w:val="0"/>
          <w:numId w:val="8"/>
        </w:numPr>
        <w:spacing w:line="276" w:lineRule="auto"/>
        <w:ind w:left="908" w:hanging="454"/>
        <w:rPr>
          <w:rFonts w:ascii="Arial" w:hAnsi="Arial" w:cs="Arial"/>
          <w:szCs w:val="22"/>
        </w:rPr>
      </w:pPr>
      <w:r w:rsidRPr="00FA6DA7">
        <w:rPr>
          <w:rFonts w:ascii="Arial" w:hAnsi="Arial" w:cs="Arial"/>
          <w:szCs w:val="22"/>
        </w:rPr>
        <w:t xml:space="preserve">The returned </w:t>
      </w:r>
      <w:r>
        <w:rPr>
          <w:rFonts w:ascii="Arial" w:hAnsi="Arial" w:cs="Arial"/>
          <w:szCs w:val="22"/>
        </w:rPr>
        <w:t>Quotation</w:t>
      </w:r>
      <w:r w:rsidRPr="00FA6DA7">
        <w:rPr>
          <w:rFonts w:ascii="Arial" w:hAnsi="Arial" w:cs="Arial"/>
          <w:szCs w:val="22"/>
        </w:rPr>
        <w:t xml:space="preserve"> must include a duly completed Pricing Schedule in th</w:t>
      </w:r>
      <w:r>
        <w:rPr>
          <w:rFonts w:ascii="Arial" w:hAnsi="Arial" w:cs="Arial"/>
          <w:szCs w:val="22"/>
        </w:rPr>
        <w:t xml:space="preserve">e format attached, </w:t>
      </w:r>
      <w:r w:rsidR="002B6DDF">
        <w:rPr>
          <w:rFonts w:ascii="Arial" w:hAnsi="Arial" w:cs="Arial"/>
          <w:b/>
          <w:szCs w:val="22"/>
        </w:rPr>
        <w:t>Appendix D</w:t>
      </w:r>
      <w:r w:rsidRPr="006B7EBD">
        <w:rPr>
          <w:rFonts w:ascii="Arial" w:hAnsi="Arial" w:cs="Arial"/>
          <w:b/>
          <w:szCs w:val="22"/>
        </w:rPr>
        <w:t>.</w:t>
      </w:r>
    </w:p>
    <w:p w14:paraId="44F80FE8" w14:textId="77777777" w:rsidR="009C26F9" w:rsidRDefault="009C26F9" w:rsidP="000B3948">
      <w:pPr>
        <w:pStyle w:val="Bodysubclause"/>
        <w:numPr>
          <w:ilvl w:val="0"/>
          <w:numId w:val="8"/>
        </w:numPr>
        <w:spacing w:line="276" w:lineRule="auto"/>
        <w:ind w:left="908" w:hanging="454"/>
        <w:rPr>
          <w:rFonts w:ascii="Arial" w:hAnsi="Arial" w:cs="Arial"/>
          <w:szCs w:val="22"/>
        </w:rPr>
      </w:pPr>
      <w:r w:rsidRPr="00FA6DA7">
        <w:rPr>
          <w:rFonts w:ascii="Arial" w:hAnsi="Arial" w:cs="Arial"/>
          <w:szCs w:val="22"/>
        </w:rPr>
        <w:t>The</w:t>
      </w:r>
      <w:r>
        <w:rPr>
          <w:rFonts w:ascii="Arial" w:hAnsi="Arial" w:cs="Arial"/>
          <w:szCs w:val="22"/>
        </w:rPr>
        <w:t xml:space="preserve"> bid that has the lowest</w:t>
      </w:r>
      <w:r w:rsidRPr="00FA6DA7">
        <w:rPr>
          <w:rFonts w:ascii="Arial" w:hAnsi="Arial" w:cs="Arial"/>
          <w:szCs w:val="22"/>
        </w:rPr>
        <w:t xml:space="preserve"> price </w:t>
      </w:r>
      <w:r>
        <w:rPr>
          <w:rFonts w:ascii="Arial" w:hAnsi="Arial" w:cs="Arial"/>
          <w:szCs w:val="22"/>
        </w:rPr>
        <w:t xml:space="preserve">for each element </w:t>
      </w:r>
      <w:r w:rsidRPr="00FA6DA7">
        <w:rPr>
          <w:rFonts w:ascii="Arial" w:hAnsi="Arial" w:cs="Arial"/>
          <w:szCs w:val="22"/>
        </w:rPr>
        <w:t>will be awarded a score of 100% and the scores for the other bids will be pro-rated relative to the lowest price using the following formula:</w:t>
      </w:r>
    </w:p>
    <w:p w14:paraId="7B870E0B" w14:textId="77777777" w:rsidR="00C8513A" w:rsidRDefault="00C8513A" w:rsidP="00C8513A">
      <w:pPr>
        <w:pStyle w:val="Bodysubclause"/>
        <w:spacing w:line="276" w:lineRule="auto"/>
        <w:ind w:left="1080"/>
        <w:jc w:val="center"/>
        <w:rPr>
          <w:rFonts w:ascii="Arial" w:hAnsi="Arial" w:cs="Arial"/>
          <w:szCs w:val="22"/>
        </w:rPr>
      </w:pPr>
      <w:r>
        <w:rPr>
          <w:rFonts w:ascii="Arial" w:hAnsi="Arial" w:cs="Arial"/>
          <w:szCs w:val="22"/>
        </w:rPr>
        <w:t xml:space="preserve">(Lowest </w:t>
      </w:r>
      <w:r w:rsidRPr="00FA6DA7">
        <w:rPr>
          <w:rFonts w:ascii="Arial" w:hAnsi="Arial" w:cs="Arial"/>
          <w:szCs w:val="22"/>
        </w:rPr>
        <w:t>price ÷ o</w:t>
      </w:r>
      <w:r>
        <w:rPr>
          <w:rFonts w:ascii="Arial" w:hAnsi="Arial" w:cs="Arial"/>
          <w:szCs w:val="22"/>
        </w:rPr>
        <w:t xml:space="preserve">ther Quotation’s </w:t>
      </w:r>
      <w:r w:rsidRPr="00FA6DA7">
        <w:rPr>
          <w:rFonts w:ascii="Arial" w:hAnsi="Arial" w:cs="Arial"/>
          <w:szCs w:val="22"/>
        </w:rPr>
        <w:t>price</w:t>
      </w:r>
      <w:r>
        <w:rPr>
          <w:rFonts w:ascii="Arial" w:hAnsi="Arial" w:cs="Arial"/>
          <w:szCs w:val="22"/>
        </w:rPr>
        <w:t>) x Question weighting</w:t>
      </w:r>
    </w:p>
    <w:p w14:paraId="0732C93D" w14:textId="77777777" w:rsidR="008423F4" w:rsidRDefault="008423F4" w:rsidP="0000565B">
      <w:pPr>
        <w:pStyle w:val="ListParagraph"/>
        <w:ind w:left="1262"/>
        <w:mirrorIndents/>
        <w:jc w:val="both"/>
      </w:pPr>
    </w:p>
    <w:p w14:paraId="425EEBC6" w14:textId="77777777" w:rsidR="008423F4" w:rsidRPr="00F02435" w:rsidRDefault="008423F4" w:rsidP="00F02435">
      <w:pPr>
        <w:pStyle w:val="ListParagraph"/>
        <w:numPr>
          <w:ilvl w:val="0"/>
          <w:numId w:val="1"/>
        </w:numPr>
        <w:mirrorIndents/>
        <w:jc w:val="both"/>
        <w:rPr>
          <w:b/>
          <w:sz w:val="28"/>
        </w:rPr>
      </w:pPr>
      <w:r w:rsidRPr="00F02435">
        <w:rPr>
          <w:b/>
          <w:sz w:val="28"/>
        </w:rPr>
        <w:t>Suppliers response</w:t>
      </w:r>
    </w:p>
    <w:p w14:paraId="4E87D0C3" w14:textId="77777777" w:rsidR="008423F4" w:rsidRDefault="008423F4" w:rsidP="008423F4">
      <w:pPr>
        <w:pStyle w:val="ListParagraph"/>
        <w:ind w:left="1982"/>
        <w:mirrorIndents/>
        <w:jc w:val="both"/>
        <w:rPr>
          <w:b/>
          <w:sz w:val="28"/>
        </w:rPr>
      </w:pPr>
    </w:p>
    <w:p w14:paraId="4B60ADC5" w14:textId="77777777" w:rsidR="00537718" w:rsidRPr="00537718" w:rsidRDefault="00537718" w:rsidP="000B3948">
      <w:pPr>
        <w:pStyle w:val="Bodysubclause"/>
        <w:numPr>
          <w:ilvl w:val="0"/>
          <w:numId w:val="12"/>
        </w:numPr>
        <w:spacing w:line="276" w:lineRule="auto"/>
        <w:ind w:left="340" w:hanging="340"/>
        <w:rPr>
          <w:rFonts w:ascii="Arial" w:hAnsi="Arial" w:cs="Arial"/>
          <w:b/>
          <w:szCs w:val="22"/>
        </w:rPr>
      </w:pPr>
      <w:r w:rsidRPr="00537718">
        <w:rPr>
          <w:rFonts w:ascii="Arial" w:hAnsi="Arial" w:cs="Arial"/>
          <w:b/>
          <w:szCs w:val="22"/>
        </w:rPr>
        <w:t>Supplier information</w:t>
      </w:r>
    </w:p>
    <w:p w14:paraId="56F72BBE" w14:textId="77777777" w:rsidR="008423F4" w:rsidRDefault="008423F4" w:rsidP="001B60FD">
      <w:pPr>
        <w:pStyle w:val="Bodysubclause"/>
        <w:numPr>
          <w:ilvl w:val="0"/>
          <w:numId w:val="12"/>
        </w:numPr>
        <w:spacing w:line="276" w:lineRule="auto"/>
        <w:ind w:left="397" w:hanging="397"/>
        <w:rPr>
          <w:rFonts w:ascii="Arial" w:hAnsi="Arial" w:cs="Arial"/>
          <w:szCs w:val="22"/>
        </w:rPr>
      </w:pPr>
      <w:r w:rsidRPr="008423F4">
        <w:rPr>
          <w:rFonts w:ascii="Arial" w:hAnsi="Arial" w:cs="Arial"/>
          <w:szCs w:val="22"/>
        </w:rPr>
        <w:t>This part of the RFQ asks for general information about your company. The information will not be scored, however, if any information is not completed it could result in your submission being rejected.</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244"/>
        <w:gridCol w:w="2672"/>
        <w:gridCol w:w="2058"/>
        <w:gridCol w:w="903"/>
        <w:gridCol w:w="1329"/>
      </w:tblGrid>
      <w:tr w:rsidR="00537718" w:rsidRPr="008D4629" w14:paraId="38AD0652" w14:textId="77777777" w:rsidTr="005D6DE3">
        <w:trPr>
          <w:trHeight w:hRule="exact" w:val="454"/>
          <w:jc w:val="center"/>
        </w:trPr>
        <w:tc>
          <w:tcPr>
            <w:tcW w:w="846" w:type="dxa"/>
            <w:shd w:val="clear" w:color="auto" w:fill="DEEAF6" w:themeFill="accent1" w:themeFillTint="33"/>
            <w:vAlign w:val="center"/>
          </w:tcPr>
          <w:p w14:paraId="6355F54F" w14:textId="77777777" w:rsidR="00537718" w:rsidRPr="008D4629" w:rsidRDefault="00537718" w:rsidP="00F22CEF">
            <w:pPr>
              <w:spacing w:before="120" w:after="120" w:line="276" w:lineRule="auto"/>
              <w:jc w:val="center"/>
              <w:rPr>
                <w:rFonts w:cs="Arial"/>
                <w:b/>
                <w:sz w:val="22"/>
                <w:szCs w:val="22"/>
              </w:rPr>
            </w:pPr>
          </w:p>
        </w:tc>
        <w:tc>
          <w:tcPr>
            <w:tcW w:w="3244" w:type="dxa"/>
            <w:shd w:val="clear" w:color="auto" w:fill="DEEAF6" w:themeFill="accent1" w:themeFillTint="33"/>
            <w:vAlign w:val="center"/>
          </w:tcPr>
          <w:p w14:paraId="73B0B701" w14:textId="77777777" w:rsidR="00537718" w:rsidRPr="008D4629" w:rsidRDefault="00537718" w:rsidP="00F22CEF">
            <w:pPr>
              <w:spacing w:before="120" w:after="120" w:line="276" w:lineRule="auto"/>
              <w:ind w:left="150" w:right="283"/>
              <w:jc w:val="center"/>
              <w:rPr>
                <w:rFonts w:cs="Arial"/>
                <w:b/>
                <w:sz w:val="22"/>
                <w:szCs w:val="22"/>
              </w:rPr>
            </w:pPr>
            <w:r w:rsidRPr="008D4629">
              <w:rPr>
                <w:rFonts w:cs="Arial"/>
                <w:b/>
                <w:sz w:val="22"/>
                <w:szCs w:val="22"/>
              </w:rPr>
              <w:t>Supplier details</w:t>
            </w:r>
          </w:p>
        </w:tc>
        <w:tc>
          <w:tcPr>
            <w:tcW w:w="6962" w:type="dxa"/>
            <w:gridSpan w:val="4"/>
            <w:shd w:val="clear" w:color="auto" w:fill="DEEAF6" w:themeFill="accent1" w:themeFillTint="33"/>
            <w:vAlign w:val="center"/>
          </w:tcPr>
          <w:p w14:paraId="5D69A35D" w14:textId="77777777" w:rsidR="00537718" w:rsidRPr="008D4629" w:rsidRDefault="00537718" w:rsidP="00F22CEF">
            <w:pPr>
              <w:spacing w:before="120" w:after="120" w:line="276" w:lineRule="auto"/>
              <w:ind w:left="143"/>
              <w:jc w:val="center"/>
              <w:rPr>
                <w:rFonts w:cs="Arial"/>
                <w:b/>
                <w:sz w:val="22"/>
                <w:szCs w:val="22"/>
              </w:rPr>
            </w:pPr>
            <w:r w:rsidRPr="008D4629">
              <w:rPr>
                <w:rFonts w:cs="Arial"/>
                <w:b/>
                <w:sz w:val="22"/>
                <w:szCs w:val="22"/>
              </w:rPr>
              <w:t>Answer</w:t>
            </w:r>
          </w:p>
        </w:tc>
      </w:tr>
      <w:tr w:rsidR="00537718" w:rsidRPr="008D4629" w14:paraId="5C92215D" w14:textId="77777777" w:rsidTr="005D6DE3">
        <w:trPr>
          <w:trHeight w:val="822"/>
          <w:jc w:val="center"/>
        </w:trPr>
        <w:tc>
          <w:tcPr>
            <w:tcW w:w="846" w:type="dxa"/>
            <w:shd w:val="clear" w:color="auto" w:fill="DEEAF6" w:themeFill="accent1" w:themeFillTint="33"/>
            <w:vAlign w:val="center"/>
          </w:tcPr>
          <w:p w14:paraId="60D841F7" w14:textId="77777777" w:rsidR="00537718" w:rsidRPr="009C5CF0" w:rsidRDefault="008258A4" w:rsidP="009C5CF0">
            <w:pPr>
              <w:spacing w:before="120" w:after="120" w:line="276" w:lineRule="auto"/>
              <w:jc w:val="center"/>
              <w:rPr>
                <w:rFonts w:cs="Arial"/>
                <w:sz w:val="22"/>
                <w:szCs w:val="22"/>
              </w:rPr>
            </w:pPr>
            <w:r>
              <w:rPr>
                <w:rFonts w:cs="Arial"/>
                <w:sz w:val="22"/>
                <w:szCs w:val="22"/>
              </w:rPr>
              <w:t>5</w:t>
            </w:r>
            <w:r w:rsidR="009C5CF0">
              <w:rPr>
                <w:rFonts w:cs="Arial"/>
                <w:sz w:val="22"/>
                <w:szCs w:val="22"/>
              </w:rPr>
              <w:t>.2.1</w:t>
            </w:r>
          </w:p>
        </w:tc>
        <w:tc>
          <w:tcPr>
            <w:tcW w:w="3244" w:type="dxa"/>
            <w:shd w:val="clear" w:color="auto" w:fill="DEEAF6" w:themeFill="accent1" w:themeFillTint="33"/>
            <w:vAlign w:val="center"/>
          </w:tcPr>
          <w:p w14:paraId="63679A30" w14:textId="77777777" w:rsidR="00537718" w:rsidRPr="008D4629" w:rsidRDefault="00D41700" w:rsidP="00FE6598">
            <w:pPr>
              <w:spacing w:before="120" w:after="120" w:line="276" w:lineRule="auto"/>
              <w:rPr>
                <w:rFonts w:cs="Arial"/>
                <w:sz w:val="22"/>
                <w:szCs w:val="22"/>
              </w:rPr>
            </w:pPr>
            <w:r>
              <w:rPr>
                <w:rFonts w:cs="Arial"/>
                <w:sz w:val="22"/>
                <w:szCs w:val="22"/>
              </w:rPr>
              <w:t xml:space="preserve"> </w:t>
            </w:r>
            <w:r w:rsidR="00537718" w:rsidRPr="008D4629">
              <w:rPr>
                <w:rFonts w:cs="Arial"/>
                <w:sz w:val="22"/>
                <w:szCs w:val="22"/>
              </w:rPr>
              <w:t>Full name o</w:t>
            </w:r>
            <w:r w:rsidR="00537718">
              <w:rPr>
                <w:rFonts w:cs="Arial"/>
                <w:sz w:val="22"/>
                <w:szCs w:val="22"/>
              </w:rPr>
              <w:t xml:space="preserve">f the Supplier </w:t>
            </w:r>
            <w:r>
              <w:rPr>
                <w:rFonts w:cs="Arial"/>
                <w:sz w:val="22"/>
                <w:szCs w:val="22"/>
              </w:rPr>
              <w:t xml:space="preserve">  </w:t>
            </w:r>
            <w:r w:rsidR="00537718">
              <w:rPr>
                <w:rFonts w:cs="Arial"/>
                <w:sz w:val="22"/>
                <w:szCs w:val="22"/>
              </w:rPr>
              <w:t>completing the RF</w:t>
            </w:r>
            <w:r w:rsidR="00537718" w:rsidRPr="008D4629">
              <w:rPr>
                <w:rFonts w:cs="Arial"/>
                <w:sz w:val="22"/>
                <w:szCs w:val="22"/>
              </w:rPr>
              <w:t>Q</w:t>
            </w:r>
          </w:p>
        </w:tc>
        <w:tc>
          <w:tcPr>
            <w:tcW w:w="6962" w:type="dxa"/>
            <w:gridSpan w:val="4"/>
            <w:vAlign w:val="center"/>
          </w:tcPr>
          <w:p w14:paraId="18930E23" w14:textId="77777777" w:rsidR="00537718" w:rsidRPr="008D4629" w:rsidRDefault="009C5CF0" w:rsidP="009C5CF0">
            <w:pPr>
              <w:spacing w:before="120" w:after="120" w:line="276" w:lineRule="auto"/>
              <w:jc w:val="cente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tc>
      </w:tr>
      <w:tr w:rsidR="00537718" w:rsidRPr="008D4629" w14:paraId="5E96418E" w14:textId="77777777" w:rsidTr="005D6DE3">
        <w:trPr>
          <w:trHeight w:val="698"/>
          <w:jc w:val="center"/>
        </w:trPr>
        <w:tc>
          <w:tcPr>
            <w:tcW w:w="846" w:type="dxa"/>
            <w:shd w:val="clear" w:color="auto" w:fill="DEEAF6" w:themeFill="accent1" w:themeFillTint="33"/>
            <w:vAlign w:val="center"/>
          </w:tcPr>
          <w:p w14:paraId="6D16E604" w14:textId="77777777" w:rsidR="00537718" w:rsidRPr="008D4629" w:rsidRDefault="008258A4" w:rsidP="00F22CEF">
            <w:pPr>
              <w:spacing w:before="120" w:after="120" w:line="276" w:lineRule="auto"/>
              <w:jc w:val="center"/>
              <w:rPr>
                <w:rFonts w:cs="Arial"/>
                <w:sz w:val="22"/>
                <w:szCs w:val="22"/>
              </w:rPr>
            </w:pPr>
            <w:r>
              <w:rPr>
                <w:rFonts w:cs="Arial"/>
                <w:sz w:val="22"/>
                <w:szCs w:val="22"/>
              </w:rPr>
              <w:t>5</w:t>
            </w:r>
            <w:r w:rsidR="00F02435">
              <w:rPr>
                <w:rFonts w:cs="Arial"/>
                <w:sz w:val="22"/>
                <w:szCs w:val="22"/>
              </w:rPr>
              <w:t>.2.2</w:t>
            </w:r>
          </w:p>
        </w:tc>
        <w:tc>
          <w:tcPr>
            <w:tcW w:w="3244" w:type="dxa"/>
            <w:shd w:val="clear" w:color="auto" w:fill="DEEAF6" w:themeFill="accent1" w:themeFillTint="33"/>
            <w:vAlign w:val="center"/>
          </w:tcPr>
          <w:p w14:paraId="2283239D"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company address</w:t>
            </w:r>
          </w:p>
        </w:tc>
        <w:tc>
          <w:tcPr>
            <w:tcW w:w="6962" w:type="dxa"/>
            <w:gridSpan w:val="4"/>
            <w:vAlign w:val="center"/>
          </w:tcPr>
          <w:p w14:paraId="1BF9F0C4" w14:textId="77777777" w:rsidR="00537718" w:rsidRPr="008D4629" w:rsidRDefault="00537718" w:rsidP="00F22CEF">
            <w:pPr>
              <w:spacing w:before="120" w:after="120" w:line="276" w:lineRule="auto"/>
              <w:ind w:left="143"/>
              <w:rPr>
                <w:rFonts w:cs="Arial"/>
                <w:sz w:val="22"/>
                <w:szCs w:val="22"/>
              </w:rPr>
            </w:pPr>
          </w:p>
        </w:tc>
      </w:tr>
      <w:tr w:rsidR="00537718" w:rsidRPr="008D4629" w14:paraId="67282237" w14:textId="77777777" w:rsidTr="005D6DE3">
        <w:trPr>
          <w:trHeight w:val="698"/>
          <w:jc w:val="center"/>
        </w:trPr>
        <w:tc>
          <w:tcPr>
            <w:tcW w:w="846" w:type="dxa"/>
            <w:shd w:val="clear" w:color="auto" w:fill="DEEAF6" w:themeFill="accent1" w:themeFillTint="33"/>
            <w:vAlign w:val="center"/>
          </w:tcPr>
          <w:p w14:paraId="455DC0D3" w14:textId="77777777" w:rsidR="00537718" w:rsidRPr="008D4629" w:rsidRDefault="008258A4" w:rsidP="00F22CEF">
            <w:pPr>
              <w:spacing w:before="120" w:after="120" w:line="276" w:lineRule="auto"/>
              <w:jc w:val="center"/>
              <w:rPr>
                <w:rFonts w:cs="Arial"/>
                <w:sz w:val="22"/>
                <w:szCs w:val="22"/>
              </w:rPr>
            </w:pPr>
            <w:r>
              <w:rPr>
                <w:rFonts w:cs="Arial"/>
                <w:sz w:val="22"/>
                <w:szCs w:val="22"/>
              </w:rPr>
              <w:t>5</w:t>
            </w:r>
            <w:r w:rsidR="00F02435">
              <w:rPr>
                <w:rFonts w:cs="Arial"/>
                <w:sz w:val="22"/>
                <w:szCs w:val="22"/>
              </w:rPr>
              <w:t>.2.3</w:t>
            </w:r>
          </w:p>
        </w:tc>
        <w:tc>
          <w:tcPr>
            <w:tcW w:w="3244" w:type="dxa"/>
            <w:shd w:val="clear" w:color="auto" w:fill="DEEAF6" w:themeFill="accent1" w:themeFillTint="33"/>
            <w:vAlign w:val="center"/>
          </w:tcPr>
          <w:p w14:paraId="38BB2922"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company number</w:t>
            </w:r>
          </w:p>
        </w:tc>
        <w:tc>
          <w:tcPr>
            <w:tcW w:w="6962" w:type="dxa"/>
            <w:gridSpan w:val="4"/>
            <w:vAlign w:val="center"/>
          </w:tcPr>
          <w:p w14:paraId="7F25C5F4" w14:textId="77777777" w:rsidR="00537718" w:rsidRPr="008D4629" w:rsidRDefault="00537718" w:rsidP="00F22CEF">
            <w:pPr>
              <w:spacing w:before="120" w:after="120" w:line="276" w:lineRule="auto"/>
              <w:ind w:left="143"/>
              <w:rPr>
                <w:rFonts w:cs="Arial"/>
                <w:sz w:val="22"/>
                <w:szCs w:val="22"/>
              </w:rPr>
            </w:pPr>
          </w:p>
        </w:tc>
      </w:tr>
      <w:tr w:rsidR="00537718" w:rsidRPr="008D4629" w14:paraId="05DA0CE4" w14:textId="77777777" w:rsidTr="005D6DE3">
        <w:trPr>
          <w:trHeight w:val="698"/>
          <w:jc w:val="center"/>
        </w:trPr>
        <w:tc>
          <w:tcPr>
            <w:tcW w:w="846" w:type="dxa"/>
            <w:shd w:val="clear" w:color="auto" w:fill="DEEAF6" w:themeFill="accent1" w:themeFillTint="33"/>
            <w:vAlign w:val="center"/>
          </w:tcPr>
          <w:p w14:paraId="09B58C7F" w14:textId="77777777" w:rsidR="00537718" w:rsidRPr="008D4629" w:rsidRDefault="008258A4" w:rsidP="00F22CEF">
            <w:pPr>
              <w:spacing w:before="120" w:after="120" w:line="276" w:lineRule="auto"/>
              <w:jc w:val="center"/>
              <w:rPr>
                <w:rFonts w:cs="Arial"/>
                <w:sz w:val="22"/>
                <w:szCs w:val="22"/>
              </w:rPr>
            </w:pPr>
            <w:r>
              <w:rPr>
                <w:rFonts w:cs="Arial"/>
                <w:sz w:val="22"/>
                <w:szCs w:val="22"/>
              </w:rPr>
              <w:t>5</w:t>
            </w:r>
            <w:r w:rsidR="00F02435">
              <w:rPr>
                <w:rFonts w:cs="Arial"/>
                <w:sz w:val="22"/>
                <w:szCs w:val="22"/>
              </w:rPr>
              <w:t>.2.4</w:t>
            </w:r>
          </w:p>
        </w:tc>
        <w:tc>
          <w:tcPr>
            <w:tcW w:w="3244" w:type="dxa"/>
            <w:shd w:val="clear" w:color="auto" w:fill="DEEAF6" w:themeFill="accent1" w:themeFillTint="33"/>
            <w:vAlign w:val="center"/>
          </w:tcPr>
          <w:p w14:paraId="14DBA8ED"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charity number</w:t>
            </w:r>
          </w:p>
        </w:tc>
        <w:tc>
          <w:tcPr>
            <w:tcW w:w="6962" w:type="dxa"/>
            <w:gridSpan w:val="4"/>
            <w:vAlign w:val="center"/>
          </w:tcPr>
          <w:p w14:paraId="49EC35D5" w14:textId="77777777" w:rsidR="00537718" w:rsidRPr="008D4629" w:rsidRDefault="00537718" w:rsidP="00F22CEF">
            <w:pPr>
              <w:spacing w:before="120" w:after="120" w:line="276" w:lineRule="auto"/>
              <w:ind w:left="143"/>
              <w:rPr>
                <w:rFonts w:cs="Arial"/>
                <w:sz w:val="22"/>
                <w:szCs w:val="22"/>
              </w:rPr>
            </w:pPr>
          </w:p>
        </w:tc>
      </w:tr>
      <w:tr w:rsidR="00537718" w:rsidRPr="008D4629" w14:paraId="10BECA56" w14:textId="77777777" w:rsidTr="005D6DE3">
        <w:trPr>
          <w:trHeight w:val="698"/>
          <w:jc w:val="center"/>
        </w:trPr>
        <w:tc>
          <w:tcPr>
            <w:tcW w:w="846" w:type="dxa"/>
            <w:shd w:val="clear" w:color="auto" w:fill="DEEAF6" w:themeFill="accent1" w:themeFillTint="33"/>
            <w:vAlign w:val="center"/>
          </w:tcPr>
          <w:p w14:paraId="192D3882" w14:textId="77777777" w:rsidR="00537718" w:rsidRPr="008D4629" w:rsidRDefault="008258A4" w:rsidP="00F22CEF">
            <w:pPr>
              <w:spacing w:before="120" w:after="120" w:line="276" w:lineRule="auto"/>
              <w:jc w:val="center"/>
              <w:rPr>
                <w:rFonts w:cs="Arial"/>
                <w:sz w:val="22"/>
                <w:szCs w:val="22"/>
              </w:rPr>
            </w:pPr>
            <w:r>
              <w:rPr>
                <w:rFonts w:cs="Arial"/>
                <w:sz w:val="22"/>
                <w:szCs w:val="22"/>
              </w:rPr>
              <w:t>5</w:t>
            </w:r>
            <w:r w:rsidR="00F02435">
              <w:rPr>
                <w:rFonts w:cs="Arial"/>
                <w:sz w:val="22"/>
                <w:szCs w:val="22"/>
              </w:rPr>
              <w:t>.2.5</w:t>
            </w:r>
          </w:p>
        </w:tc>
        <w:tc>
          <w:tcPr>
            <w:tcW w:w="3244" w:type="dxa"/>
            <w:shd w:val="clear" w:color="auto" w:fill="DEEAF6" w:themeFill="accent1" w:themeFillTint="33"/>
            <w:vAlign w:val="center"/>
          </w:tcPr>
          <w:p w14:paraId="76DD971C"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VAT number</w:t>
            </w:r>
          </w:p>
        </w:tc>
        <w:tc>
          <w:tcPr>
            <w:tcW w:w="6962" w:type="dxa"/>
            <w:gridSpan w:val="4"/>
            <w:vAlign w:val="center"/>
          </w:tcPr>
          <w:p w14:paraId="2DFAFCBE" w14:textId="77777777" w:rsidR="00537718" w:rsidRPr="008D4629" w:rsidRDefault="00537718" w:rsidP="00F22CEF">
            <w:pPr>
              <w:spacing w:before="120" w:after="120" w:line="276" w:lineRule="auto"/>
              <w:ind w:left="143"/>
              <w:rPr>
                <w:rFonts w:cs="Arial"/>
                <w:sz w:val="22"/>
                <w:szCs w:val="22"/>
              </w:rPr>
            </w:pPr>
          </w:p>
        </w:tc>
      </w:tr>
      <w:tr w:rsidR="00537718" w:rsidRPr="008D4629" w14:paraId="26F24F68" w14:textId="77777777" w:rsidTr="005D6DE3">
        <w:trPr>
          <w:trHeight w:val="822"/>
          <w:jc w:val="center"/>
        </w:trPr>
        <w:tc>
          <w:tcPr>
            <w:tcW w:w="846" w:type="dxa"/>
            <w:shd w:val="clear" w:color="auto" w:fill="DEEAF6" w:themeFill="accent1" w:themeFillTint="33"/>
            <w:vAlign w:val="center"/>
          </w:tcPr>
          <w:p w14:paraId="0264F965" w14:textId="77777777" w:rsidR="00537718" w:rsidRDefault="008258A4" w:rsidP="00F22CEF">
            <w:pPr>
              <w:spacing w:before="120" w:after="120" w:line="276" w:lineRule="auto"/>
              <w:jc w:val="center"/>
              <w:rPr>
                <w:rFonts w:cs="Arial"/>
                <w:sz w:val="22"/>
                <w:szCs w:val="22"/>
              </w:rPr>
            </w:pPr>
            <w:r>
              <w:rPr>
                <w:rFonts w:cs="Arial"/>
                <w:sz w:val="22"/>
                <w:szCs w:val="22"/>
              </w:rPr>
              <w:t>5</w:t>
            </w:r>
            <w:r w:rsidR="00F02435">
              <w:rPr>
                <w:rFonts w:cs="Arial"/>
                <w:sz w:val="22"/>
                <w:szCs w:val="22"/>
              </w:rPr>
              <w:t>.2.6</w:t>
            </w:r>
          </w:p>
          <w:p w14:paraId="76C05B59" w14:textId="77777777" w:rsidR="00F02435" w:rsidRPr="008D4629" w:rsidRDefault="00F02435" w:rsidP="00F02435">
            <w:pPr>
              <w:spacing w:before="120" w:after="120" w:line="276" w:lineRule="auto"/>
              <w:rPr>
                <w:rFonts w:cs="Arial"/>
                <w:sz w:val="22"/>
                <w:szCs w:val="22"/>
              </w:rPr>
            </w:pPr>
          </w:p>
        </w:tc>
        <w:tc>
          <w:tcPr>
            <w:tcW w:w="3244" w:type="dxa"/>
            <w:shd w:val="clear" w:color="auto" w:fill="DEEAF6" w:themeFill="accent1" w:themeFillTint="33"/>
            <w:vAlign w:val="center"/>
          </w:tcPr>
          <w:p w14:paraId="4C7D665C"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Name of immediate parent company</w:t>
            </w:r>
          </w:p>
        </w:tc>
        <w:tc>
          <w:tcPr>
            <w:tcW w:w="6962" w:type="dxa"/>
            <w:gridSpan w:val="4"/>
            <w:vAlign w:val="center"/>
          </w:tcPr>
          <w:p w14:paraId="01CCC01A" w14:textId="77777777" w:rsidR="00537718" w:rsidRPr="008D4629" w:rsidRDefault="00537718" w:rsidP="00F22CEF">
            <w:pPr>
              <w:spacing w:before="120" w:after="120" w:line="276" w:lineRule="auto"/>
              <w:ind w:left="143"/>
              <w:rPr>
                <w:rFonts w:cs="Arial"/>
                <w:sz w:val="22"/>
                <w:szCs w:val="22"/>
              </w:rPr>
            </w:pPr>
          </w:p>
        </w:tc>
      </w:tr>
      <w:tr w:rsidR="00537718" w:rsidRPr="008D4629" w14:paraId="161BFFF2" w14:textId="77777777" w:rsidTr="005D6DE3">
        <w:trPr>
          <w:trHeight w:val="822"/>
          <w:jc w:val="center"/>
        </w:trPr>
        <w:tc>
          <w:tcPr>
            <w:tcW w:w="846" w:type="dxa"/>
            <w:shd w:val="clear" w:color="auto" w:fill="DEEAF6" w:themeFill="accent1" w:themeFillTint="33"/>
            <w:vAlign w:val="center"/>
          </w:tcPr>
          <w:p w14:paraId="38DD17D5" w14:textId="77777777" w:rsidR="00537718" w:rsidRPr="008D4629" w:rsidRDefault="008258A4" w:rsidP="00F22CEF">
            <w:pPr>
              <w:spacing w:before="120" w:after="120" w:line="276" w:lineRule="auto"/>
              <w:jc w:val="center"/>
              <w:rPr>
                <w:rFonts w:cs="Arial"/>
                <w:sz w:val="22"/>
                <w:szCs w:val="22"/>
              </w:rPr>
            </w:pPr>
            <w:r>
              <w:rPr>
                <w:rFonts w:cs="Arial"/>
                <w:sz w:val="22"/>
                <w:szCs w:val="22"/>
              </w:rPr>
              <w:t>5</w:t>
            </w:r>
            <w:r w:rsidR="00F02435">
              <w:rPr>
                <w:rFonts w:cs="Arial"/>
                <w:sz w:val="22"/>
                <w:szCs w:val="22"/>
              </w:rPr>
              <w:t>.2.7</w:t>
            </w:r>
          </w:p>
        </w:tc>
        <w:tc>
          <w:tcPr>
            <w:tcW w:w="3244" w:type="dxa"/>
            <w:shd w:val="clear" w:color="auto" w:fill="DEEAF6" w:themeFill="accent1" w:themeFillTint="33"/>
            <w:vAlign w:val="center"/>
          </w:tcPr>
          <w:p w14:paraId="14E82910"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Name of ultimate parent company</w:t>
            </w:r>
          </w:p>
        </w:tc>
        <w:tc>
          <w:tcPr>
            <w:tcW w:w="6962" w:type="dxa"/>
            <w:gridSpan w:val="4"/>
            <w:vAlign w:val="center"/>
          </w:tcPr>
          <w:p w14:paraId="297C06C2" w14:textId="77777777" w:rsidR="00537718" w:rsidRPr="008D4629" w:rsidRDefault="00537718" w:rsidP="00F22CEF">
            <w:pPr>
              <w:spacing w:before="120" w:after="120" w:line="276" w:lineRule="auto"/>
              <w:ind w:left="143"/>
              <w:rPr>
                <w:rFonts w:cs="Arial"/>
                <w:sz w:val="22"/>
                <w:szCs w:val="22"/>
              </w:rPr>
            </w:pPr>
          </w:p>
        </w:tc>
      </w:tr>
      <w:tr w:rsidR="00537718" w:rsidRPr="008D4629" w14:paraId="6025CEED" w14:textId="77777777" w:rsidTr="005D6DE3">
        <w:trPr>
          <w:trHeight w:hRule="exact" w:val="664"/>
          <w:jc w:val="center"/>
        </w:trPr>
        <w:tc>
          <w:tcPr>
            <w:tcW w:w="846" w:type="dxa"/>
            <w:vMerge w:val="restart"/>
            <w:shd w:val="clear" w:color="auto" w:fill="DEEAF6" w:themeFill="accent1" w:themeFillTint="33"/>
            <w:vAlign w:val="center"/>
          </w:tcPr>
          <w:p w14:paraId="4B36949F" w14:textId="77777777" w:rsidR="00537718" w:rsidRPr="008D4629" w:rsidRDefault="008258A4" w:rsidP="00F02435">
            <w:pPr>
              <w:spacing w:before="120" w:after="120" w:line="276" w:lineRule="auto"/>
              <w:jc w:val="center"/>
              <w:rPr>
                <w:rFonts w:cs="Arial"/>
                <w:sz w:val="22"/>
                <w:szCs w:val="22"/>
              </w:rPr>
            </w:pPr>
            <w:r>
              <w:rPr>
                <w:rFonts w:cs="Arial"/>
                <w:sz w:val="22"/>
                <w:szCs w:val="22"/>
              </w:rPr>
              <w:lastRenderedPageBreak/>
              <w:t>5</w:t>
            </w:r>
            <w:r w:rsidR="00F02435">
              <w:rPr>
                <w:rFonts w:cs="Arial"/>
                <w:sz w:val="22"/>
                <w:szCs w:val="22"/>
              </w:rPr>
              <w:t>.2.8</w:t>
            </w:r>
          </w:p>
        </w:tc>
        <w:tc>
          <w:tcPr>
            <w:tcW w:w="3244" w:type="dxa"/>
            <w:vMerge w:val="restart"/>
            <w:shd w:val="clear" w:color="auto" w:fill="DEEAF6" w:themeFill="accent1" w:themeFillTint="33"/>
            <w:vAlign w:val="center"/>
          </w:tcPr>
          <w:p w14:paraId="07F069F6"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Please mark the relevant box to indicate your trading status</w:t>
            </w:r>
          </w:p>
        </w:tc>
        <w:tc>
          <w:tcPr>
            <w:tcW w:w="5633" w:type="dxa"/>
            <w:gridSpan w:val="3"/>
            <w:vAlign w:val="center"/>
          </w:tcPr>
          <w:p w14:paraId="2D1DBFCF"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public limited company</w:t>
            </w:r>
          </w:p>
        </w:tc>
        <w:tc>
          <w:tcPr>
            <w:tcW w:w="1329" w:type="dxa"/>
            <w:vAlign w:val="center"/>
          </w:tcPr>
          <w:p w14:paraId="69543FF0" w14:textId="77777777" w:rsidR="00537718" w:rsidRPr="008D4629" w:rsidRDefault="00537718" w:rsidP="00F22CEF">
            <w:pPr>
              <w:spacing w:before="120" w:after="120" w:line="276" w:lineRule="auto"/>
              <w:ind w:left="143"/>
              <w:rPr>
                <w:rFonts w:cs="Arial"/>
                <w:sz w:val="22"/>
                <w:szCs w:val="22"/>
              </w:rPr>
            </w:pPr>
          </w:p>
        </w:tc>
      </w:tr>
      <w:tr w:rsidR="00537718" w:rsidRPr="008D4629" w14:paraId="3BA296E6" w14:textId="77777777" w:rsidTr="005D6DE3">
        <w:trPr>
          <w:trHeight w:hRule="exact" w:val="664"/>
          <w:jc w:val="center"/>
        </w:trPr>
        <w:tc>
          <w:tcPr>
            <w:tcW w:w="846" w:type="dxa"/>
            <w:vMerge/>
            <w:shd w:val="clear" w:color="auto" w:fill="DEEAF6" w:themeFill="accent1" w:themeFillTint="33"/>
            <w:vAlign w:val="center"/>
          </w:tcPr>
          <w:p w14:paraId="258033CA"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424F901E"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0158B089"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limited company</w:t>
            </w:r>
          </w:p>
        </w:tc>
        <w:tc>
          <w:tcPr>
            <w:tcW w:w="1329" w:type="dxa"/>
            <w:vAlign w:val="center"/>
          </w:tcPr>
          <w:p w14:paraId="42791EE2" w14:textId="77777777" w:rsidR="00537718" w:rsidRPr="008D4629" w:rsidRDefault="00537718" w:rsidP="00F22CEF">
            <w:pPr>
              <w:spacing w:before="120" w:after="120" w:line="276" w:lineRule="auto"/>
              <w:ind w:left="143"/>
              <w:rPr>
                <w:rFonts w:cs="Arial"/>
                <w:sz w:val="22"/>
                <w:szCs w:val="22"/>
              </w:rPr>
            </w:pPr>
          </w:p>
        </w:tc>
      </w:tr>
      <w:tr w:rsidR="00537718" w:rsidRPr="008D4629" w14:paraId="6A474F5E" w14:textId="77777777" w:rsidTr="005D6DE3">
        <w:trPr>
          <w:trHeight w:hRule="exact" w:val="664"/>
          <w:jc w:val="center"/>
        </w:trPr>
        <w:tc>
          <w:tcPr>
            <w:tcW w:w="846" w:type="dxa"/>
            <w:vMerge/>
            <w:shd w:val="clear" w:color="auto" w:fill="DEEAF6" w:themeFill="accent1" w:themeFillTint="33"/>
            <w:vAlign w:val="center"/>
          </w:tcPr>
          <w:p w14:paraId="6783CFD7"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46C96696"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37716F85"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limited liability partnership</w:t>
            </w:r>
          </w:p>
        </w:tc>
        <w:tc>
          <w:tcPr>
            <w:tcW w:w="1329" w:type="dxa"/>
            <w:vAlign w:val="center"/>
          </w:tcPr>
          <w:p w14:paraId="15D011CB" w14:textId="77777777" w:rsidR="00537718" w:rsidRPr="008D4629" w:rsidRDefault="00537718" w:rsidP="00F22CEF">
            <w:pPr>
              <w:spacing w:before="120" w:after="120" w:line="276" w:lineRule="auto"/>
              <w:ind w:left="143"/>
              <w:rPr>
                <w:rFonts w:cs="Arial"/>
                <w:sz w:val="22"/>
                <w:szCs w:val="22"/>
              </w:rPr>
            </w:pPr>
          </w:p>
        </w:tc>
      </w:tr>
      <w:tr w:rsidR="00537718" w:rsidRPr="008D4629" w14:paraId="45E21B96" w14:textId="77777777" w:rsidTr="005D6DE3">
        <w:trPr>
          <w:trHeight w:hRule="exact" w:val="664"/>
          <w:jc w:val="center"/>
        </w:trPr>
        <w:tc>
          <w:tcPr>
            <w:tcW w:w="846" w:type="dxa"/>
            <w:vMerge/>
            <w:shd w:val="clear" w:color="auto" w:fill="DEEAF6" w:themeFill="accent1" w:themeFillTint="33"/>
            <w:vAlign w:val="center"/>
          </w:tcPr>
          <w:p w14:paraId="4CBCB2F2"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7E29DA08"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269E693B"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other partnership</w:t>
            </w:r>
          </w:p>
        </w:tc>
        <w:tc>
          <w:tcPr>
            <w:tcW w:w="1329" w:type="dxa"/>
            <w:vAlign w:val="center"/>
          </w:tcPr>
          <w:p w14:paraId="2637CDE2" w14:textId="77777777" w:rsidR="00537718" w:rsidRPr="008D4629" w:rsidRDefault="00537718" w:rsidP="00F22CEF">
            <w:pPr>
              <w:spacing w:before="120" w:after="120" w:line="276" w:lineRule="auto"/>
              <w:ind w:left="143"/>
              <w:rPr>
                <w:rFonts w:cs="Arial"/>
                <w:sz w:val="22"/>
                <w:szCs w:val="22"/>
              </w:rPr>
            </w:pPr>
          </w:p>
        </w:tc>
      </w:tr>
      <w:tr w:rsidR="00537718" w:rsidRPr="008D4629" w14:paraId="06A9C3C9" w14:textId="77777777" w:rsidTr="005D6DE3">
        <w:trPr>
          <w:trHeight w:hRule="exact" w:val="664"/>
          <w:jc w:val="center"/>
        </w:trPr>
        <w:tc>
          <w:tcPr>
            <w:tcW w:w="846" w:type="dxa"/>
            <w:vMerge/>
            <w:shd w:val="clear" w:color="auto" w:fill="DEEAF6" w:themeFill="accent1" w:themeFillTint="33"/>
            <w:vAlign w:val="center"/>
          </w:tcPr>
          <w:p w14:paraId="0E492415"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26FA0442"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60822E84"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sole trader</w:t>
            </w:r>
          </w:p>
        </w:tc>
        <w:tc>
          <w:tcPr>
            <w:tcW w:w="1329" w:type="dxa"/>
            <w:vAlign w:val="center"/>
          </w:tcPr>
          <w:p w14:paraId="7D3F7649" w14:textId="77777777" w:rsidR="00537718" w:rsidRPr="008D4629" w:rsidRDefault="00537718" w:rsidP="00F22CEF">
            <w:pPr>
              <w:spacing w:before="120" w:after="120" w:line="276" w:lineRule="auto"/>
              <w:ind w:left="143"/>
              <w:rPr>
                <w:rFonts w:cs="Arial"/>
                <w:sz w:val="22"/>
                <w:szCs w:val="22"/>
              </w:rPr>
            </w:pPr>
          </w:p>
        </w:tc>
      </w:tr>
      <w:tr w:rsidR="00537718" w:rsidRPr="008D4629" w14:paraId="736CE14D" w14:textId="77777777" w:rsidTr="005D6DE3">
        <w:trPr>
          <w:trHeight w:hRule="exact" w:val="664"/>
          <w:jc w:val="center"/>
        </w:trPr>
        <w:tc>
          <w:tcPr>
            <w:tcW w:w="846" w:type="dxa"/>
            <w:vMerge/>
            <w:shd w:val="clear" w:color="auto" w:fill="DEEAF6" w:themeFill="accent1" w:themeFillTint="33"/>
            <w:vAlign w:val="center"/>
          </w:tcPr>
          <w:p w14:paraId="39C8B3D6"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63A7ECF6"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3C3A7980"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other (please specify)</w:t>
            </w:r>
          </w:p>
        </w:tc>
        <w:tc>
          <w:tcPr>
            <w:tcW w:w="1329" w:type="dxa"/>
            <w:vAlign w:val="center"/>
          </w:tcPr>
          <w:p w14:paraId="2A53FF10" w14:textId="77777777" w:rsidR="00537718" w:rsidRPr="008D4629" w:rsidRDefault="00537718" w:rsidP="00F22CEF">
            <w:pPr>
              <w:spacing w:before="120" w:after="120" w:line="276" w:lineRule="auto"/>
              <w:ind w:left="143"/>
              <w:rPr>
                <w:rFonts w:cs="Arial"/>
                <w:sz w:val="22"/>
                <w:szCs w:val="22"/>
              </w:rPr>
            </w:pPr>
          </w:p>
        </w:tc>
      </w:tr>
      <w:tr w:rsidR="00537718" w:rsidRPr="008D4629" w14:paraId="0CF3790A" w14:textId="77777777" w:rsidTr="005D6DE3">
        <w:trPr>
          <w:trHeight w:hRule="exact" w:val="664"/>
          <w:jc w:val="center"/>
        </w:trPr>
        <w:tc>
          <w:tcPr>
            <w:tcW w:w="846" w:type="dxa"/>
            <w:vMerge w:val="restart"/>
            <w:shd w:val="clear" w:color="auto" w:fill="DEEAF6" w:themeFill="accent1" w:themeFillTint="33"/>
            <w:vAlign w:val="center"/>
          </w:tcPr>
          <w:p w14:paraId="330C34AB" w14:textId="77777777" w:rsidR="00537718" w:rsidRPr="008D4629" w:rsidRDefault="008258A4" w:rsidP="00F22CEF">
            <w:pPr>
              <w:spacing w:before="120" w:after="120" w:line="276" w:lineRule="auto"/>
              <w:jc w:val="center"/>
              <w:rPr>
                <w:rFonts w:cs="Arial"/>
                <w:sz w:val="22"/>
                <w:szCs w:val="22"/>
              </w:rPr>
            </w:pPr>
            <w:r>
              <w:rPr>
                <w:rFonts w:cs="Arial"/>
                <w:sz w:val="22"/>
                <w:szCs w:val="22"/>
              </w:rPr>
              <w:t>5</w:t>
            </w:r>
            <w:r w:rsidR="00F02435">
              <w:rPr>
                <w:rFonts w:cs="Arial"/>
                <w:sz w:val="22"/>
                <w:szCs w:val="22"/>
              </w:rPr>
              <w:t>.2.9</w:t>
            </w:r>
          </w:p>
        </w:tc>
        <w:tc>
          <w:tcPr>
            <w:tcW w:w="3244" w:type="dxa"/>
            <w:vMerge w:val="restart"/>
            <w:shd w:val="clear" w:color="auto" w:fill="DEEAF6" w:themeFill="accent1" w:themeFillTint="33"/>
            <w:vAlign w:val="center"/>
          </w:tcPr>
          <w:p w14:paraId="764D5AF6"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Please mark the relevant boxes to indicate whether any of the following classifications apply to you</w:t>
            </w:r>
          </w:p>
        </w:tc>
        <w:tc>
          <w:tcPr>
            <w:tcW w:w="5633" w:type="dxa"/>
            <w:gridSpan w:val="3"/>
            <w:vAlign w:val="center"/>
          </w:tcPr>
          <w:p w14:paraId="10A77D37"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Voluntary, Community and Social Enterprise (VCSE)</w:t>
            </w:r>
          </w:p>
        </w:tc>
        <w:tc>
          <w:tcPr>
            <w:tcW w:w="1329" w:type="dxa"/>
            <w:vAlign w:val="center"/>
          </w:tcPr>
          <w:p w14:paraId="047B658D" w14:textId="77777777" w:rsidR="00537718" w:rsidRPr="008D4629" w:rsidRDefault="00537718" w:rsidP="00F22CEF">
            <w:pPr>
              <w:spacing w:before="120" w:after="120" w:line="276" w:lineRule="auto"/>
              <w:ind w:left="143"/>
              <w:rPr>
                <w:rFonts w:cs="Arial"/>
                <w:sz w:val="22"/>
                <w:szCs w:val="22"/>
              </w:rPr>
            </w:pPr>
          </w:p>
        </w:tc>
      </w:tr>
      <w:tr w:rsidR="00537718" w:rsidRPr="008D4629" w14:paraId="38260488" w14:textId="77777777" w:rsidTr="005D6DE3">
        <w:trPr>
          <w:trHeight w:hRule="exact" w:val="664"/>
          <w:jc w:val="center"/>
        </w:trPr>
        <w:tc>
          <w:tcPr>
            <w:tcW w:w="846" w:type="dxa"/>
            <w:vMerge/>
            <w:shd w:val="clear" w:color="auto" w:fill="DEEAF6" w:themeFill="accent1" w:themeFillTint="33"/>
            <w:vAlign w:val="center"/>
          </w:tcPr>
          <w:p w14:paraId="73772B8D"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3DCEC5E5"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408ABDD4"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Small  or Medium Enterprise (SME)</w:t>
            </w:r>
          </w:p>
        </w:tc>
        <w:tc>
          <w:tcPr>
            <w:tcW w:w="1329" w:type="dxa"/>
            <w:vAlign w:val="center"/>
          </w:tcPr>
          <w:p w14:paraId="25A14D7A" w14:textId="77777777" w:rsidR="00537718" w:rsidRPr="008D4629" w:rsidRDefault="00537718" w:rsidP="00F22CEF">
            <w:pPr>
              <w:spacing w:before="120" w:after="120" w:line="276" w:lineRule="auto"/>
              <w:ind w:left="143"/>
              <w:rPr>
                <w:rFonts w:cs="Arial"/>
                <w:sz w:val="22"/>
                <w:szCs w:val="22"/>
              </w:rPr>
            </w:pPr>
          </w:p>
        </w:tc>
      </w:tr>
      <w:tr w:rsidR="00537718" w:rsidRPr="008D4629" w14:paraId="4AD04837" w14:textId="77777777" w:rsidTr="005D6DE3">
        <w:trPr>
          <w:trHeight w:hRule="exact" w:val="664"/>
          <w:jc w:val="center"/>
        </w:trPr>
        <w:tc>
          <w:tcPr>
            <w:tcW w:w="846" w:type="dxa"/>
            <w:vMerge/>
            <w:shd w:val="clear" w:color="auto" w:fill="DEEAF6" w:themeFill="accent1" w:themeFillTint="33"/>
            <w:vAlign w:val="center"/>
          </w:tcPr>
          <w:p w14:paraId="2588ACA0"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07533A17"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1EE82E2B"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Sheltered  workshop</w:t>
            </w:r>
          </w:p>
        </w:tc>
        <w:tc>
          <w:tcPr>
            <w:tcW w:w="1329" w:type="dxa"/>
            <w:vAlign w:val="center"/>
          </w:tcPr>
          <w:p w14:paraId="4C3FE8BC" w14:textId="77777777" w:rsidR="00537718" w:rsidRPr="008D4629" w:rsidRDefault="00537718" w:rsidP="00F22CEF">
            <w:pPr>
              <w:spacing w:before="120" w:after="120" w:line="276" w:lineRule="auto"/>
              <w:ind w:left="143"/>
              <w:rPr>
                <w:rFonts w:cs="Arial"/>
                <w:sz w:val="22"/>
                <w:szCs w:val="22"/>
              </w:rPr>
            </w:pPr>
          </w:p>
        </w:tc>
      </w:tr>
      <w:tr w:rsidR="00537718" w:rsidRPr="008D4629" w14:paraId="40D159CC" w14:textId="77777777" w:rsidTr="005D6DE3">
        <w:trPr>
          <w:trHeight w:hRule="exact" w:val="664"/>
          <w:jc w:val="center"/>
        </w:trPr>
        <w:tc>
          <w:tcPr>
            <w:tcW w:w="846" w:type="dxa"/>
            <w:vMerge/>
            <w:shd w:val="clear" w:color="auto" w:fill="DEEAF6" w:themeFill="accent1" w:themeFillTint="33"/>
            <w:vAlign w:val="center"/>
          </w:tcPr>
          <w:p w14:paraId="336F509B"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50740FFE"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0F965A45"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Public service mutual</w:t>
            </w:r>
          </w:p>
        </w:tc>
        <w:tc>
          <w:tcPr>
            <w:tcW w:w="1329" w:type="dxa"/>
            <w:vAlign w:val="center"/>
          </w:tcPr>
          <w:p w14:paraId="1611B820" w14:textId="77777777" w:rsidR="00537718" w:rsidRPr="008D4629" w:rsidRDefault="00537718" w:rsidP="00F22CEF">
            <w:pPr>
              <w:spacing w:before="120" w:after="120" w:line="276" w:lineRule="auto"/>
              <w:ind w:left="143"/>
              <w:rPr>
                <w:rFonts w:cs="Arial"/>
                <w:sz w:val="22"/>
                <w:szCs w:val="22"/>
              </w:rPr>
            </w:pPr>
          </w:p>
        </w:tc>
      </w:tr>
      <w:tr w:rsidR="00F22CEF" w:rsidRPr="00592C28" w14:paraId="172E18B6" w14:textId="77777777" w:rsidTr="005D6DE3">
        <w:trPr>
          <w:trHeight w:hRule="exact" w:val="440"/>
          <w:jc w:val="center"/>
        </w:trPr>
        <w:tc>
          <w:tcPr>
            <w:tcW w:w="846" w:type="dxa"/>
            <w:shd w:val="clear" w:color="auto" w:fill="DEEAF6" w:themeFill="accent1" w:themeFillTint="33"/>
            <w:vAlign w:val="center"/>
          </w:tcPr>
          <w:p w14:paraId="3A6ECD76" w14:textId="77777777" w:rsidR="00F22CEF" w:rsidRPr="00592C28" w:rsidRDefault="00F22CEF" w:rsidP="00F22CEF">
            <w:pPr>
              <w:rPr>
                <w:rFonts w:cs="Arial"/>
                <w:b/>
                <w:szCs w:val="22"/>
              </w:rPr>
            </w:pPr>
          </w:p>
        </w:tc>
        <w:tc>
          <w:tcPr>
            <w:tcW w:w="5916" w:type="dxa"/>
            <w:gridSpan w:val="2"/>
            <w:shd w:val="clear" w:color="auto" w:fill="DEEAF6" w:themeFill="accent1" w:themeFillTint="33"/>
            <w:vAlign w:val="center"/>
          </w:tcPr>
          <w:p w14:paraId="47CD065A" w14:textId="77777777" w:rsidR="00F22CEF" w:rsidRPr="00592C28" w:rsidRDefault="00F22CEF" w:rsidP="00F22CEF">
            <w:pPr>
              <w:ind w:left="142"/>
              <w:rPr>
                <w:rFonts w:cs="Arial"/>
                <w:b/>
                <w:szCs w:val="22"/>
              </w:rPr>
            </w:pPr>
          </w:p>
        </w:tc>
        <w:tc>
          <w:tcPr>
            <w:tcW w:w="2058" w:type="dxa"/>
            <w:shd w:val="clear" w:color="auto" w:fill="DEEAF6" w:themeFill="accent1" w:themeFillTint="33"/>
            <w:vAlign w:val="center"/>
          </w:tcPr>
          <w:p w14:paraId="1F798669" w14:textId="77777777" w:rsidR="00F22CEF" w:rsidRPr="00592C28" w:rsidRDefault="00F22CEF" w:rsidP="00F22CEF">
            <w:pPr>
              <w:jc w:val="center"/>
              <w:rPr>
                <w:rFonts w:cs="Arial"/>
                <w:b/>
                <w:szCs w:val="22"/>
              </w:rPr>
            </w:pPr>
            <w:r w:rsidRPr="00592C28">
              <w:rPr>
                <w:rFonts w:cs="Arial"/>
                <w:b/>
                <w:szCs w:val="22"/>
              </w:rPr>
              <w:t>Yes</w:t>
            </w:r>
          </w:p>
        </w:tc>
        <w:tc>
          <w:tcPr>
            <w:tcW w:w="2232" w:type="dxa"/>
            <w:gridSpan w:val="2"/>
            <w:shd w:val="clear" w:color="auto" w:fill="DEEAF6" w:themeFill="accent1" w:themeFillTint="33"/>
            <w:vAlign w:val="center"/>
          </w:tcPr>
          <w:p w14:paraId="14262A36" w14:textId="77777777" w:rsidR="00F22CEF" w:rsidRPr="00592C28" w:rsidRDefault="00F22CEF" w:rsidP="00F22CEF">
            <w:pPr>
              <w:jc w:val="center"/>
              <w:rPr>
                <w:rFonts w:cs="Arial"/>
                <w:b/>
                <w:szCs w:val="22"/>
              </w:rPr>
            </w:pPr>
            <w:r w:rsidRPr="00592C28">
              <w:rPr>
                <w:rFonts w:cs="Arial"/>
                <w:b/>
                <w:szCs w:val="22"/>
              </w:rPr>
              <w:t>No</w:t>
            </w:r>
          </w:p>
        </w:tc>
      </w:tr>
      <w:tr w:rsidR="00F22CEF" w:rsidRPr="00642753" w14:paraId="4D3F5B75" w14:textId="77777777" w:rsidTr="005D6DE3">
        <w:trPr>
          <w:trHeight w:hRule="exact" w:val="818"/>
          <w:jc w:val="center"/>
        </w:trPr>
        <w:tc>
          <w:tcPr>
            <w:tcW w:w="846" w:type="dxa"/>
            <w:shd w:val="clear" w:color="auto" w:fill="DEEAF6" w:themeFill="accent1" w:themeFillTint="33"/>
            <w:vAlign w:val="center"/>
          </w:tcPr>
          <w:p w14:paraId="5E76AF58" w14:textId="77777777" w:rsidR="00F22CEF" w:rsidRPr="00872B8D" w:rsidRDefault="00F22CEF" w:rsidP="00F22CEF">
            <w:pPr>
              <w:spacing w:line="300" w:lineRule="auto"/>
              <w:ind w:right="141"/>
              <w:contextualSpacing/>
              <w:rPr>
                <w:rFonts w:cs="Arial"/>
                <w:sz w:val="20"/>
                <w:szCs w:val="22"/>
              </w:rPr>
            </w:pPr>
          </w:p>
          <w:p w14:paraId="0A31A9C6" w14:textId="77777777" w:rsidR="00F22CEF" w:rsidRPr="00872B8D" w:rsidRDefault="008258A4" w:rsidP="000B3948">
            <w:pPr>
              <w:pStyle w:val="ListParagraph"/>
              <w:numPr>
                <w:ilvl w:val="0"/>
                <w:numId w:val="18"/>
              </w:numPr>
              <w:spacing w:line="300" w:lineRule="auto"/>
              <w:ind w:left="0" w:right="141" w:firstLine="0"/>
              <w:rPr>
                <w:rFonts w:cs="Arial"/>
                <w:sz w:val="20"/>
                <w:szCs w:val="22"/>
              </w:rPr>
            </w:pPr>
            <w:r>
              <w:rPr>
                <w:rFonts w:cs="Arial"/>
                <w:sz w:val="20"/>
                <w:szCs w:val="22"/>
              </w:rPr>
              <w:t>5</w:t>
            </w:r>
            <w:r w:rsidR="00F02435">
              <w:rPr>
                <w:rFonts w:cs="Arial"/>
                <w:sz w:val="20"/>
                <w:szCs w:val="22"/>
              </w:rPr>
              <w:t>.2.</w:t>
            </w:r>
            <w:r w:rsidR="005D6DE3">
              <w:rPr>
                <w:rFonts w:cs="Arial"/>
                <w:sz w:val="20"/>
                <w:szCs w:val="22"/>
              </w:rPr>
              <w:t>10</w:t>
            </w:r>
          </w:p>
        </w:tc>
        <w:tc>
          <w:tcPr>
            <w:tcW w:w="5916" w:type="dxa"/>
            <w:gridSpan w:val="2"/>
            <w:shd w:val="clear" w:color="auto" w:fill="DEEAF6" w:themeFill="accent1" w:themeFillTint="33"/>
            <w:vAlign w:val="center"/>
          </w:tcPr>
          <w:p w14:paraId="2E4ACC80" w14:textId="77777777" w:rsidR="00F22CEF" w:rsidRPr="00872B8D" w:rsidRDefault="00F22CEF" w:rsidP="00F22CEF">
            <w:pPr>
              <w:pStyle w:val="ListParagraph"/>
              <w:spacing w:line="300" w:lineRule="auto"/>
              <w:ind w:left="352" w:right="141"/>
              <w:rPr>
                <w:rFonts w:cs="Arial"/>
                <w:sz w:val="20"/>
              </w:rPr>
            </w:pPr>
            <w:r w:rsidRPr="00872B8D">
              <w:rPr>
                <w:rFonts w:cs="Arial"/>
                <w:sz w:val="20"/>
              </w:rPr>
              <w:t xml:space="preserve">Bidding as a Prime Contractor and will deliver 100% of the </w:t>
            </w:r>
          </w:p>
          <w:p w14:paraId="06940D7D" w14:textId="77777777" w:rsidR="00F22CEF" w:rsidRPr="00872B8D" w:rsidRDefault="00F22CEF" w:rsidP="00F22CEF">
            <w:pPr>
              <w:pStyle w:val="ListParagraph"/>
              <w:spacing w:line="300" w:lineRule="auto"/>
              <w:ind w:left="352" w:right="141"/>
              <w:rPr>
                <w:rFonts w:cs="Arial"/>
                <w:sz w:val="20"/>
              </w:rPr>
            </w:pPr>
            <w:r w:rsidRPr="00872B8D">
              <w:rPr>
                <w:rFonts w:cs="Arial"/>
                <w:sz w:val="20"/>
              </w:rPr>
              <w:t>key contract deliverables yourself.</w:t>
            </w:r>
          </w:p>
        </w:tc>
        <w:tc>
          <w:tcPr>
            <w:tcW w:w="2058" w:type="dxa"/>
            <w:vAlign w:val="center"/>
          </w:tcPr>
          <w:p w14:paraId="78D636B8" w14:textId="77777777" w:rsidR="00F22CEF" w:rsidRPr="00872B8D" w:rsidRDefault="00F22CEF" w:rsidP="00F22CEF">
            <w:pPr>
              <w:pStyle w:val="ListParagraph"/>
              <w:rPr>
                <w:rFonts w:cs="Arial"/>
                <w:sz w:val="20"/>
              </w:rPr>
            </w:pPr>
          </w:p>
        </w:tc>
        <w:tc>
          <w:tcPr>
            <w:tcW w:w="2232" w:type="dxa"/>
            <w:gridSpan w:val="2"/>
            <w:vAlign w:val="center"/>
          </w:tcPr>
          <w:p w14:paraId="4CFE2788" w14:textId="77777777" w:rsidR="00F22CEF" w:rsidRPr="00872B8D" w:rsidRDefault="00F22CEF" w:rsidP="00F22CEF">
            <w:pPr>
              <w:ind w:right="190"/>
              <w:rPr>
                <w:rFonts w:cs="Arial"/>
                <w:sz w:val="20"/>
              </w:rPr>
            </w:pPr>
          </w:p>
        </w:tc>
      </w:tr>
      <w:tr w:rsidR="00F22CEF" w:rsidRPr="00642753" w14:paraId="3C1BC9EB" w14:textId="77777777" w:rsidTr="005D6DE3">
        <w:trPr>
          <w:trHeight w:hRule="exact" w:val="2786"/>
          <w:jc w:val="center"/>
        </w:trPr>
        <w:tc>
          <w:tcPr>
            <w:tcW w:w="846" w:type="dxa"/>
            <w:shd w:val="clear" w:color="auto" w:fill="DEEAF6" w:themeFill="accent1" w:themeFillTint="33"/>
            <w:vAlign w:val="center"/>
          </w:tcPr>
          <w:p w14:paraId="12A4632F" w14:textId="77777777" w:rsidR="00F22CEF" w:rsidRPr="00872B8D" w:rsidRDefault="00F22CEF" w:rsidP="00F22CEF">
            <w:pPr>
              <w:spacing w:line="300" w:lineRule="auto"/>
              <w:ind w:right="141"/>
              <w:contextualSpacing/>
              <w:rPr>
                <w:rFonts w:cs="Arial"/>
                <w:sz w:val="20"/>
                <w:szCs w:val="22"/>
              </w:rPr>
            </w:pPr>
          </w:p>
          <w:p w14:paraId="477DC715" w14:textId="77777777" w:rsidR="00F22CEF" w:rsidRPr="00872B8D" w:rsidRDefault="00F22CEF" w:rsidP="00F22CEF">
            <w:pPr>
              <w:spacing w:line="300" w:lineRule="auto"/>
              <w:ind w:right="141"/>
              <w:contextualSpacing/>
              <w:rPr>
                <w:rFonts w:cs="Arial"/>
                <w:sz w:val="20"/>
                <w:szCs w:val="22"/>
              </w:rPr>
            </w:pPr>
          </w:p>
          <w:p w14:paraId="3F4B55A2" w14:textId="77777777" w:rsidR="00F22CEF" w:rsidRPr="00872B8D" w:rsidRDefault="008258A4" w:rsidP="005D6DE3">
            <w:pPr>
              <w:pStyle w:val="ListParagraph"/>
              <w:numPr>
                <w:ilvl w:val="0"/>
                <w:numId w:val="18"/>
              </w:numPr>
              <w:spacing w:line="300" w:lineRule="auto"/>
              <w:ind w:left="0" w:right="141" w:firstLine="0"/>
              <w:rPr>
                <w:rFonts w:cs="Arial"/>
                <w:sz w:val="20"/>
                <w:szCs w:val="22"/>
              </w:rPr>
            </w:pPr>
            <w:r>
              <w:rPr>
                <w:rFonts w:cs="Arial"/>
                <w:sz w:val="20"/>
                <w:szCs w:val="22"/>
              </w:rPr>
              <w:t>5</w:t>
            </w:r>
            <w:r w:rsidR="00F02435">
              <w:rPr>
                <w:rFonts w:cs="Arial"/>
                <w:sz w:val="20"/>
                <w:szCs w:val="22"/>
              </w:rPr>
              <w:t>.2.</w:t>
            </w:r>
            <w:r w:rsidR="005D6DE3">
              <w:rPr>
                <w:rFonts w:cs="Arial"/>
                <w:sz w:val="20"/>
                <w:szCs w:val="22"/>
              </w:rPr>
              <w:t>11</w:t>
            </w:r>
          </w:p>
          <w:p w14:paraId="4820FBFF" w14:textId="77777777" w:rsidR="00F22CEF" w:rsidRPr="00872B8D" w:rsidRDefault="00F22CEF" w:rsidP="00F22CEF">
            <w:pPr>
              <w:pStyle w:val="ListParagraph"/>
              <w:ind w:left="862" w:right="141"/>
              <w:rPr>
                <w:rFonts w:cs="Arial"/>
                <w:sz w:val="20"/>
                <w:szCs w:val="22"/>
              </w:rPr>
            </w:pPr>
          </w:p>
          <w:p w14:paraId="34703ECD" w14:textId="77777777" w:rsidR="00F22CEF" w:rsidRPr="00872B8D" w:rsidRDefault="00F22CEF" w:rsidP="00F22CEF">
            <w:pPr>
              <w:pStyle w:val="ListParagraph"/>
              <w:ind w:left="862" w:right="141"/>
              <w:rPr>
                <w:rFonts w:cs="Arial"/>
                <w:sz w:val="20"/>
                <w:szCs w:val="22"/>
              </w:rPr>
            </w:pPr>
          </w:p>
          <w:p w14:paraId="51261E28" w14:textId="77777777" w:rsidR="00F22CEF" w:rsidRPr="00872B8D" w:rsidRDefault="00F22CEF" w:rsidP="00F22CEF">
            <w:pPr>
              <w:pStyle w:val="ListParagraph"/>
              <w:ind w:left="862" w:right="141"/>
              <w:rPr>
                <w:rFonts w:cs="Arial"/>
                <w:sz w:val="20"/>
                <w:szCs w:val="22"/>
              </w:rPr>
            </w:pPr>
          </w:p>
          <w:p w14:paraId="3E5FBCA6" w14:textId="77777777" w:rsidR="00F22CEF" w:rsidRPr="00872B8D" w:rsidRDefault="00F22CEF" w:rsidP="00F22CEF">
            <w:pPr>
              <w:pStyle w:val="ListParagraph"/>
              <w:ind w:left="862" w:right="141"/>
              <w:rPr>
                <w:rFonts w:cs="Arial"/>
                <w:sz w:val="20"/>
                <w:szCs w:val="22"/>
              </w:rPr>
            </w:pPr>
          </w:p>
          <w:p w14:paraId="79D4F728" w14:textId="77777777" w:rsidR="00F22CEF" w:rsidRPr="00872B8D" w:rsidRDefault="00F22CEF" w:rsidP="00F22CEF">
            <w:pPr>
              <w:pStyle w:val="ListParagraph"/>
              <w:ind w:left="862" w:right="141"/>
              <w:rPr>
                <w:rFonts w:cs="Arial"/>
                <w:sz w:val="20"/>
                <w:szCs w:val="22"/>
              </w:rPr>
            </w:pPr>
          </w:p>
          <w:p w14:paraId="7A1AA4FA"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6B37F6F1" w14:textId="77777777" w:rsidR="00F22CEF" w:rsidRPr="00872B8D" w:rsidRDefault="00F22CEF" w:rsidP="00F22CEF">
            <w:pPr>
              <w:pStyle w:val="ListParagraph"/>
              <w:spacing w:line="300" w:lineRule="auto"/>
              <w:ind w:left="352" w:right="141"/>
              <w:rPr>
                <w:rFonts w:cs="Arial"/>
                <w:sz w:val="20"/>
              </w:rPr>
            </w:pPr>
            <w:r w:rsidRPr="00872B8D">
              <w:rPr>
                <w:rFonts w:cs="Arial"/>
                <w:sz w:val="20"/>
              </w:rPr>
              <w:t xml:space="preserve">Bidding as a Prime Contractor and will use third parties to </w:t>
            </w:r>
          </w:p>
          <w:p w14:paraId="5D095996" w14:textId="77777777" w:rsidR="00F22CEF" w:rsidRPr="00872B8D" w:rsidRDefault="00F22CEF" w:rsidP="00F22CEF">
            <w:pPr>
              <w:pStyle w:val="ListParagraph"/>
              <w:spacing w:line="300" w:lineRule="auto"/>
              <w:ind w:left="352" w:right="141"/>
              <w:rPr>
                <w:rFonts w:cs="Arial"/>
                <w:sz w:val="20"/>
              </w:rPr>
            </w:pPr>
            <w:r w:rsidRPr="00872B8D">
              <w:rPr>
                <w:rFonts w:cs="Arial"/>
                <w:sz w:val="20"/>
              </w:rPr>
              <w:t>deliver some of the services.</w:t>
            </w:r>
          </w:p>
          <w:p w14:paraId="4ABEA7D5" w14:textId="77777777" w:rsidR="00F22CEF" w:rsidRPr="00872B8D" w:rsidRDefault="00F22CEF" w:rsidP="00F22CEF">
            <w:pPr>
              <w:pStyle w:val="ListParagraph"/>
              <w:ind w:left="712" w:right="141"/>
              <w:rPr>
                <w:rFonts w:cs="Arial"/>
                <w:sz w:val="20"/>
              </w:rPr>
            </w:pPr>
          </w:p>
          <w:p w14:paraId="0F397624" w14:textId="77777777" w:rsidR="00F22CEF" w:rsidRPr="00872B8D" w:rsidRDefault="00F22CEF" w:rsidP="00F22CEF">
            <w:pPr>
              <w:pStyle w:val="ListParagraph"/>
              <w:ind w:left="712" w:right="141"/>
              <w:rPr>
                <w:rFonts w:cs="Arial"/>
                <w:sz w:val="20"/>
              </w:rPr>
            </w:pPr>
            <w:r w:rsidRPr="00872B8D">
              <w:rPr>
                <w:rFonts w:cs="Arial"/>
                <w:sz w:val="20"/>
              </w:rPr>
              <w:t xml:space="preserve">If yes, please provide details of your proposed bidding </w:t>
            </w:r>
          </w:p>
          <w:p w14:paraId="2A75FBCD" w14:textId="77777777" w:rsidR="00F22CEF" w:rsidRPr="00872B8D" w:rsidRDefault="00F22CEF" w:rsidP="00F22CEF">
            <w:pPr>
              <w:pStyle w:val="ListParagraph"/>
              <w:ind w:left="712" w:right="141"/>
              <w:rPr>
                <w:rFonts w:cs="Arial"/>
                <w:sz w:val="20"/>
              </w:rPr>
            </w:pPr>
            <w:r w:rsidRPr="00872B8D">
              <w:rPr>
                <w:rFonts w:cs="Arial"/>
                <w:sz w:val="20"/>
              </w:rPr>
              <w:t xml:space="preserve">model that includes members of the supply chain, the </w:t>
            </w:r>
          </w:p>
          <w:p w14:paraId="0B49AE35" w14:textId="77777777" w:rsidR="00F22CEF" w:rsidRPr="00AF6F7E" w:rsidRDefault="00F22CEF" w:rsidP="00F22CEF">
            <w:pPr>
              <w:ind w:left="712" w:right="141"/>
            </w:pPr>
            <w:r w:rsidRPr="00872B8D">
              <w:rPr>
                <w:rFonts w:cs="Arial"/>
                <w:sz w:val="20"/>
              </w:rPr>
              <w:t>percentage of work being delivered by each sub-contractor</w:t>
            </w:r>
            <w:r>
              <w:rPr>
                <w:rFonts w:cs="Arial"/>
                <w:sz w:val="20"/>
              </w:rPr>
              <w:t xml:space="preserve"> </w:t>
            </w:r>
            <w:r w:rsidRPr="00872B8D">
              <w:rPr>
                <w:rFonts w:cs="Arial"/>
                <w:sz w:val="20"/>
              </w:rPr>
              <w:t>and the key contract deliverables each sub-contractor will</w:t>
            </w:r>
            <w:r w:rsidRPr="00AF6F7E">
              <w:t xml:space="preserve"> </w:t>
            </w:r>
            <w:r w:rsidRPr="0044598D">
              <w:rPr>
                <w:rFonts w:cs="Arial"/>
                <w:sz w:val="20"/>
              </w:rPr>
              <w:t>be responsible for</w:t>
            </w:r>
          </w:p>
          <w:p w14:paraId="24ACECB7" w14:textId="649905F1" w:rsidR="00F22CEF" w:rsidRPr="00872B8D" w:rsidRDefault="00F22CEF" w:rsidP="00F22CEF">
            <w:pPr>
              <w:pStyle w:val="ListParagraph"/>
              <w:ind w:left="712" w:right="141"/>
              <w:rPr>
                <w:rFonts w:cs="Arial"/>
                <w:sz w:val="20"/>
              </w:rPr>
            </w:pPr>
          </w:p>
        </w:tc>
        <w:tc>
          <w:tcPr>
            <w:tcW w:w="2058" w:type="dxa"/>
            <w:vAlign w:val="center"/>
          </w:tcPr>
          <w:p w14:paraId="1901EA92" w14:textId="77777777" w:rsidR="00F22CEF" w:rsidRPr="00872B8D" w:rsidRDefault="00F22CEF" w:rsidP="00F22CEF">
            <w:pPr>
              <w:pStyle w:val="ListParagraph"/>
              <w:rPr>
                <w:rFonts w:cs="Arial"/>
                <w:sz w:val="20"/>
              </w:rPr>
            </w:pPr>
          </w:p>
        </w:tc>
        <w:tc>
          <w:tcPr>
            <w:tcW w:w="2232" w:type="dxa"/>
            <w:gridSpan w:val="2"/>
            <w:vAlign w:val="center"/>
          </w:tcPr>
          <w:p w14:paraId="79909E74" w14:textId="77777777" w:rsidR="00F22CEF" w:rsidRPr="00872B8D" w:rsidRDefault="00F22CEF" w:rsidP="00F22CEF">
            <w:pPr>
              <w:ind w:right="190"/>
              <w:rPr>
                <w:rFonts w:cs="Arial"/>
                <w:sz w:val="20"/>
              </w:rPr>
            </w:pPr>
          </w:p>
        </w:tc>
      </w:tr>
      <w:tr w:rsidR="00F22CEF" w:rsidRPr="00642753" w14:paraId="2C6EDE61" w14:textId="77777777" w:rsidTr="005D6DE3">
        <w:trPr>
          <w:trHeight w:hRule="exact" w:val="2968"/>
          <w:jc w:val="center"/>
        </w:trPr>
        <w:tc>
          <w:tcPr>
            <w:tcW w:w="846" w:type="dxa"/>
            <w:shd w:val="clear" w:color="auto" w:fill="DEEAF6" w:themeFill="accent1" w:themeFillTint="33"/>
            <w:vAlign w:val="center"/>
          </w:tcPr>
          <w:p w14:paraId="111E06EE" w14:textId="77777777" w:rsidR="00F22CEF" w:rsidRPr="00872B8D" w:rsidRDefault="00F22CEF" w:rsidP="00F22CEF">
            <w:pPr>
              <w:spacing w:line="300" w:lineRule="auto"/>
              <w:ind w:right="141"/>
              <w:contextualSpacing/>
              <w:rPr>
                <w:rFonts w:cs="Arial"/>
                <w:sz w:val="20"/>
                <w:szCs w:val="22"/>
              </w:rPr>
            </w:pPr>
          </w:p>
          <w:p w14:paraId="47FC81AC" w14:textId="77777777" w:rsidR="00F22CEF" w:rsidRPr="00872B8D" w:rsidRDefault="00F22CEF" w:rsidP="00F22CEF">
            <w:pPr>
              <w:spacing w:line="300" w:lineRule="auto"/>
              <w:ind w:left="502" w:right="141"/>
              <w:contextualSpacing/>
              <w:rPr>
                <w:rFonts w:cs="Arial"/>
                <w:sz w:val="20"/>
                <w:szCs w:val="22"/>
              </w:rPr>
            </w:pPr>
          </w:p>
          <w:p w14:paraId="3D077994" w14:textId="77777777" w:rsidR="00F22CEF" w:rsidRPr="00872B8D" w:rsidRDefault="008258A4" w:rsidP="005D6DE3">
            <w:pPr>
              <w:pStyle w:val="ListParagraph"/>
              <w:numPr>
                <w:ilvl w:val="0"/>
                <w:numId w:val="18"/>
              </w:numPr>
              <w:spacing w:line="300" w:lineRule="auto"/>
              <w:ind w:left="0" w:right="141" w:firstLine="0"/>
              <w:rPr>
                <w:rFonts w:cs="Arial"/>
                <w:sz w:val="20"/>
                <w:szCs w:val="22"/>
              </w:rPr>
            </w:pPr>
            <w:r>
              <w:rPr>
                <w:rFonts w:cs="Arial"/>
                <w:sz w:val="20"/>
                <w:szCs w:val="22"/>
              </w:rPr>
              <w:t>5</w:t>
            </w:r>
            <w:r w:rsidR="00F02435">
              <w:rPr>
                <w:rFonts w:cs="Arial"/>
                <w:sz w:val="20"/>
                <w:szCs w:val="22"/>
              </w:rPr>
              <w:t>.2.</w:t>
            </w:r>
            <w:r w:rsidR="005D6DE3">
              <w:rPr>
                <w:rFonts w:cs="Arial"/>
                <w:sz w:val="20"/>
                <w:szCs w:val="22"/>
              </w:rPr>
              <w:t>12</w:t>
            </w:r>
          </w:p>
          <w:p w14:paraId="62CFF14A" w14:textId="77777777" w:rsidR="00F22CEF" w:rsidRPr="00872B8D" w:rsidRDefault="00F22CEF" w:rsidP="00F22CEF">
            <w:pPr>
              <w:pStyle w:val="ListParagraph"/>
              <w:ind w:left="862" w:right="141"/>
              <w:rPr>
                <w:rFonts w:cs="Arial"/>
                <w:sz w:val="20"/>
                <w:szCs w:val="22"/>
              </w:rPr>
            </w:pPr>
          </w:p>
          <w:p w14:paraId="5E688B82" w14:textId="77777777" w:rsidR="00F22CEF" w:rsidRPr="00872B8D" w:rsidRDefault="00F22CEF" w:rsidP="00F22CEF">
            <w:pPr>
              <w:pStyle w:val="ListParagraph"/>
              <w:ind w:left="862" w:right="141"/>
              <w:rPr>
                <w:rFonts w:cs="Arial"/>
                <w:sz w:val="20"/>
                <w:szCs w:val="22"/>
              </w:rPr>
            </w:pPr>
          </w:p>
          <w:p w14:paraId="6BBCDC15" w14:textId="77777777" w:rsidR="00F22CEF" w:rsidRPr="00872B8D" w:rsidRDefault="005D6DE3" w:rsidP="00F22CEF">
            <w:pPr>
              <w:pStyle w:val="ListParagraph"/>
              <w:ind w:left="862" w:right="141"/>
              <w:rPr>
                <w:rFonts w:cs="Arial"/>
                <w:sz w:val="20"/>
                <w:szCs w:val="22"/>
              </w:rPr>
            </w:pPr>
            <w:r>
              <w:rPr>
                <w:rFonts w:cs="Arial"/>
                <w:sz w:val="20"/>
                <w:szCs w:val="22"/>
              </w:rPr>
              <w:t>5.2.12</w:t>
            </w:r>
          </w:p>
          <w:p w14:paraId="4753F402" w14:textId="77777777" w:rsidR="00F22CEF" w:rsidRPr="00872B8D" w:rsidRDefault="00F22CEF" w:rsidP="00F22CEF">
            <w:pPr>
              <w:pStyle w:val="ListParagraph"/>
              <w:ind w:left="862" w:right="141"/>
              <w:rPr>
                <w:rFonts w:cs="Arial"/>
                <w:sz w:val="20"/>
                <w:szCs w:val="22"/>
              </w:rPr>
            </w:pPr>
          </w:p>
          <w:p w14:paraId="7AC4DD98" w14:textId="77777777" w:rsidR="00F22CEF" w:rsidRPr="00872B8D" w:rsidRDefault="00F22CEF" w:rsidP="00F22CEF">
            <w:pPr>
              <w:pStyle w:val="ListParagraph"/>
              <w:ind w:left="862" w:right="141"/>
              <w:rPr>
                <w:rFonts w:cs="Arial"/>
                <w:sz w:val="20"/>
                <w:szCs w:val="22"/>
              </w:rPr>
            </w:pPr>
          </w:p>
          <w:p w14:paraId="6D760D7F"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64F0B5F3"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Bidding as Prime Contractor but will operate as a </w:t>
            </w:r>
          </w:p>
          <w:p w14:paraId="01810C04"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Managing Agent and will use third parties to deliver all of </w:t>
            </w:r>
          </w:p>
          <w:p w14:paraId="4EB695AC"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the services.</w:t>
            </w:r>
          </w:p>
          <w:p w14:paraId="4D98C55F" w14:textId="77777777" w:rsidR="00F22CEF" w:rsidRPr="005D6DE3" w:rsidRDefault="00F22CEF" w:rsidP="00F22CEF">
            <w:pPr>
              <w:pStyle w:val="ListParagraph"/>
              <w:ind w:left="712" w:right="141"/>
              <w:rPr>
                <w:rFonts w:cs="Arial"/>
                <w:sz w:val="20"/>
                <w:szCs w:val="22"/>
              </w:rPr>
            </w:pPr>
          </w:p>
          <w:p w14:paraId="78D8A34D"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If yes, please provide details of your proposed bidding </w:t>
            </w:r>
          </w:p>
          <w:p w14:paraId="29FDC05A"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model that includes members of the supply chain, the </w:t>
            </w:r>
          </w:p>
          <w:p w14:paraId="06C90E72" w14:textId="77777777" w:rsidR="00F22CEF" w:rsidRPr="005D6DE3" w:rsidRDefault="00F22CEF" w:rsidP="00F22CEF">
            <w:pPr>
              <w:pStyle w:val="ListParagraph"/>
              <w:ind w:left="712" w:right="141"/>
              <w:rPr>
                <w:rFonts w:cs="Arial"/>
                <w:sz w:val="20"/>
                <w:szCs w:val="22"/>
              </w:rPr>
            </w:pPr>
            <w:r w:rsidRPr="005D6DE3">
              <w:rPr>
                <w:rFonts w:cs="Arial"/>
                <w:sz w:val="20"/>
                <w:szCs w:val="22"/>
              </w:rPr>
              <w:t>percentage of work being delivered by each sub-contractor and the key contract deliverables each sub-contractor will be responsible for.</w:t>
            </w:r>
          </w:p>
        </w:tc>
        <w:tc>
          <w:tcPr>
            <w:tcW w:w="2058" w:type="dxa"/>
            <w:vAlign w:val="center"/>
          </w:tcPr>
          <w:p w14:paraId="6A3BE568" w14:textId="77777777" w:rsidR="00F22CEF" w:rsidRPr="005D6DE3" w:rsidRDefault="00F22CEF" w:rsidP="00F22CEF">
            <w:pPr>
              <w:pStyle w:val="ListParagraph"/>
              <w:rPr>
                <w:rFonts w:cs="Arial"/>
                <w:sz w:val="20"/>
                <w:szCs w:val="22"/>
              </w:rPr>
            </w:pPr>
          </w:p>
        </w:tc>
        <w:tc>
          <w:tcPr>
            <w:tcW w:w="2232" w:type="dxa"/>
            <w:gridSpan w:val="2"/>
            <w:vAlign w:val="center"/>
          </w:tcPr>
          <w:p w14:paraId="16DCB740" w14:textId="77777777" w:rsidR="00F22CEF" w:rsidRPr="005D6DE3" w:rsidRDefault="00F22CEF" w:rsidP="00F22CEF">
            <w:pPr>
              <w:ind w:right="190"/>
              <w:rPr>
                <w:rFonts w:cs="Arial"/>
                <w:sz w:val="20"/>
                <w:szCs w:val="22"/>
              </w:rPr>
            </w:pPr>
          </w:p>
        </w:tc>
      </w:tr>
      <w:tr w:rsidR="00F22CEF" w:rsidRPr="00642753" w14:paraId="60577F41" w14:textId="77777777" w:rsidTr="005D6DE3">
        <w:trPr>
          <w:trHeight w:hRule="exact" w:val="3960"/>
          <w:jc w:val="center"/>
        </w:trPr>
        <w:tc>
          <w:tcPr>
            <w:tcW w:w="846" w:type="dxa"/>
            <w:shd w:val="clear" w:color="auto" w:fill="DEEAF6" w:themeFill="accent1" w:themeFillTint="33"/>
            <w:vAlign w:val="center"/>
          </w:tcPr>
          <w:p w14:paraId="3455F7B2" w14:textId="77777777" w:rsidR="00F22CEF" w:rsidRPr="00872B8D" w:rsidRDefault="00F22CEF" w:rsidP="00F22CEF">
            <w:pPr>
              <w:spacing w:line="300" w:lineRule="auto"/>
              <w:ind w:right="141"/>
              <w:contextualSpacing/>
              <w:rPr>
                <w:rFonts w:cs="Arial"/>
                <w:sz w:val="20"/>
                <w:szCs w:val="22"/>
              </w:rPr>
            </w:pPr>
          </w:p>
          <w:p w14:paraId="610C33F0" w14:textId="77777777" w:rsidR="005D6DE3" w:rsidRPr="00872B8D" w:rsidRDefault="008258A4" w:rsidP="005D6DE3">
            <w:pPr>
              <w:pStyle w:val="ListParagraph"/>
              <w:numPr>
                <w:ilvl w:val="0"/>
                <w:numId w:val="18"/>
              </w:numPr>
              <w:spacing w:line="300" w:lineRule="auto"/>
              <w:ind w:left="0" w:right="141" w:firstLine="0"/>
              <w:rPr>
                <w:rFonts w:cs="Arial"/>
                <w:sz w:val="20"/>
                <w:szCs w:val="22"/>
              </w:rPr>
            </w:pPr>
            <w:r>
              <w:rPr>
                <w:rFonts w:cs="Arial"/>
                <w:sz w:val="20"/>
                <w:szCs w:val="22"/>
              </w:rPr>
              <w:t>5</w:t>
            </w:r>
            <w:r w:rsidR="00F02435">
              <w:rPr>
                <w:rFonts w:cs="Arial"/>
                <w:sz w:val="20"/>
                <w:szCs w:val="22"/>
              </w:rPr>
              <w:t>.2</w:t>
            </w:r>
            <w:r w:rsidR="005D6DE3">
              <w:rPr>
                <w:rFonts w:cs="Arial"/>
                <w:sz w:val="20"/>
                <w:szCs w:val="22"/>
              </w:rPr>
              <w:t>.13</w:t>
            </w:r>
          </w:p>
          <w:p w14:paraId="2C317AF2" w14:textId="77777777" w:rsidR="00F22CEF" w:rsidRPr="00872B8D" w:rsidRDefault="00F22CEF" w:rsidP="00F22CEF">
            <w:pPr>
              <w:spacing w:line="300" w:lineRule="auto"/>
              <w:ind w:left="502" w:right="141"/>
              <w:contextualSpacing/>
              <w:rPr>
                <w:rFonts w:cs="Arial"/>
                <w:sz w:val="20"/>
                <w:szCs w:val="22"/>
              </w:rPr>
            </w:pPr>
          </w:p>
          <w:p w14:paraId="014659F4" w14:textId="77777777" w:rsidR="00F22CEF" w:rsidRPr="00872B8D" w:rsidRDefault="00F22CEF" w:rsidP="00F22CEF">
            <w:pPr>
              <w:pStyle w:val="ListParagraph"/>
              <w:ind w:left="862" w:right="141"/>
              <w:rPr>
                <w:rFonts w:cs="Arial"/>
                <w:sz w:val="20"/>
                <w:szCs w:val="22"/>
              </w:rPr>
            </w:pPr>
          </w:p>
          <w:p w14:paraId="02F5966C" w14:textId="77777777" w:rsidR="00F22CEF" w:rsidRPr="00872B8D" w:rsidRDefault="00F22CEF" w:rsidP="00F22CEF">
            <w:pPr>
              <w:pStyle w:val="ListParagraph"/>
              <w:ind w:left="862" w:right="141"/>
              <w:rPr>
                <w:rFonts w:cs="Arial"/>
                <w:sz w:val="20"/>
                <w:szCs w:val="22"/>
              </w:rPr>
            </w:pPr>
          </w:p>
          <w:p w14:paraId="22986A3B" w14:textId="77777777" w:rsidR="00F22CEF" w:rsidRPr="00872B8D" w:rsidRDefault="00F22CEF" w:rsidP="00F22CEF">
            <w:pPr>
              <w:pStyle w:val="ListParagraph"/>
              <w:ind w:left="862" w:right="141"/>
              <w:rPr>
                <w:rFonts w:cs="Arial"/>
                <w:sz w:val="20"/>
                <w:szCs w:val="22"/>
              </w:rPr>
            </w:pPr>
          </w:p>
          <w:p w14:paraId="4C3012DD" w14:textId="77777777" w:rsidR="00F22CEF" w:rsidRPr="00872B8D" w:rsidRDefault="00F22CEF" w:rsidP="00F22CEF">
            <w:pPr>
              <w:pStyle w:val="ListParagraph"/>
              <w:ind w:left="862" w:right="141"/>
              <w:rPr>
                <w:rFonts w:cs="Arial"/>
                <w:sz w:val="20"/>
                <w:szCs w:val="22"/>
              </w:rPr>
            </w:pPr>
          </w:p>
          <w:p w14:paraId="6B508708" w14:textId="77777777" w:rsidR="00F22CEF" w:rsidRPr="00872B8D" w:rsidRDefault="00F22CEF" w:rsidP="00F22CEF">
            <w:pPr>
              <w:pStyle w:val="ListParagraph"/>
              <w:ind w:left="862" w:right="141"/>
              <w:rPr>
                <w:rFonts w:cs="Arial"/>
                <w:sz w:val="20"/>
                <w:szCs w:val="22"/>
              </w:rPr>
            </w:pPr>
          </w:p>
          <w:p w14:paraId="0B591EDE" w14:textId="77777777" w:rsidR="00F22CEF" w:rsidRPr="00872B8D" w:rsidRDefault="00F22CEF" w:rsidP="00F22CEF">
            <w:pPr>
              <w:pStyle w:val="ListParagraph"/>
              <w:ind w:left="862" w:right="141"/>
              <w:rPr>
                <w:rFonts w:cs="Arial"/>
                <w:sz w:val="20"/>
                <w:szCs w:val="22"/>
              </w:rPr>
            </w:pPr>
          </w:p>
          <w:p w14:paraId="7501DFEB" w14:textId="77777777" w:rsidR="00F22CEF" w:rsidRPr="00872B8D" w:rsidRDefault="00F22CEF" w:rsidP="00F22CEF">
            <w:pPr>
              <w:pStyle w:val="ListParagraph"/>
              <w:ind w:left="862" w:right="141"/>
              <w:rPr>
                <w:rFonts w:cs="Arial"/>
                <w:sz w:val="20"/>
                <w:szCs w:val="22"/>
              </w:rPr>
            </w:pPr>
          </w:p>
          <w:p w14:paraId="63F84031" w14:textId="77777777" w:rsidR="00F22CEF" w:rsidRPr="00872B8D" w:rsidRDefault="00F22CEF" w:rsidP="00F22CEF">
            <w:pPr>
              <w:pStyle w:val="ListParagraph"/>
              <w:ind w:left="862" w:right="141"/>
              <w:rPr>
                <w:rFonts w:cs="Arial"/>
                <w:sz w:val="20"/>
                <w:szCs w:val="22"/>
              </w:rPr>
            </w:pPr>
          </w:p>
          <w:p w14:paraId="45C38186" w14:textId="77777777" w:rsidR="00F22CEF" w:rsidRPr="00872B8D" w:rsidRDefault="00F22CEF" w:rsidP="00F22CEF">
            <w:pPr>
              <w:pStyle w:val="ListParagraph"/>
              <w:ind w:left="862" w:right="141"/>
              <w:rPr>
                <w:rFonts w:cs="Arial"/>
                <w:sz w:val="20"/>
                <w:szCs w:val="22"/>
              </w:rPr>
            </w:pPr>
          </w:p>
          <w:p w14:paraId="784CD6D4"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36DA8B76"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Bidding as a consortium but not proposing to create a new </w:t>
            </w:r>
          </w:p>
          <w:p w14:paraId="7924FEDD"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legal entity.</w:t>
            </w:r>
          </w:p>
          <w:p w14:paraId="1B524BB0" w14:textId="77777777" w:rsidR="00F22CEF" w:rsidRPr="005D6DE3" w:rsidRDefault="00F22CEF" w:rsidP="00F22CEF">
            <w:pPr>
              <w:pStyle w:val="ListParagraph"/>
              <w:ind w:left="712" w:right="141"/>
              <w:rPr>
                <w:rFonts w:cs="Arial"/>
                <w:sz w:val="20"/>
                <w:szCs w:val="22"/>
              </w:rPr>
            </w:pPr>
          </w:p>
          <w:p w14:paraId="3F2E6BE4"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If yes, please include details of your consortium in the next column and use a separate Appendix to explain the </w:t>
            </w:r>
          </w:p>
          <w:p w14:paraId="72EDD235" w14:textId="77777777" w:rsidR="00F22CEF" w:rsidRPr="005141CD" w:rsidRDefault="00F22CEF" w:rsidP="005141CD">
            <w:pPr>
              <w:pStyle w:val="ListParagraph"/>
              <w:ind w:left="712" w:right="141"/>
              <w:rPr>
                <w:rFonts w:cs="Arial"/>
                <w:sz w:val="20"/>
                <w:szCs w:val="22"/>
              </w:rPr>
            </w:pPr>
            <w:r w:rsidRPr="005D6DE3">
              <w:rPr>
                <w:rFonts w:cs="Arial"/>
                <w:sz w:val="20"/>
                <w:szCs w:val="22"/>
              </w:rPr>
              <w:t xml:space="preserve">alternative arrangements i.e. why a new legal entity is not </w:t>
            </w:r>
            <w:r w:rsidRPr="005141CD">
              <w:rPr>
                <w:rFonts w:cs="Arial"/>
                <w:sz w:val="20"/>
                <w:szCs w:val="22"/>
              </w:rPr>
              <w:t>being created.</w:t>
            </w:r>
          </w:p>
          <w:p w14:paraId="28A626ED" w14:textId="77777777" w:rsidR="00F22CEF" w:rsidRPr="005D6DE3" w:rsidRDefault="00F22CEF" w:rsidP="00F22CEF">
            <w:pPr>
              <w:pStyle w:val="ListParagraph"/>
              <w:ind w:left="712" w:right="141"/>
              <w:rPr>
                <w:rFonts w:cs="Arial"/>
                <w:sz w:val="20"/>
                <w:szCs w:val="22"/>
              </w:rPr>
            </w:pPr>
          </w:p>
          <w:p w14:paraId="09302CB1" w14:textId="77777777" w:rsidR="00F22CEF" w:rsidRPr="005D6DE3" w:rsidRDefault="00F22CEF" w:rsidP="00F22CEF">
            <w:pPr>
              <w:pStyle w:val="ListParagraph"/>
              <w:ind w:left="712" w:right="141"/>
              <w:rPr>
                <w:rFonts w:cs="Arial"/>
                <w:sz w:val="20"/>
                <w:szCs w:val="22"/>
              </w:rPr>
            </w:pPr>
          </w:p>
          <w:p w14:paraId="182F2692" w14:textId="77777777" w:rsidR="00F22CEF" w:rsidRPr="00D41700" w:rsidRDefault="00F22CEF" w:rsidP="00D41700">
            <w:pPr>
              <w:pStyle w:val="ListParagraph"/>
              <w:ind w:left="712" w:right="141"/>
              <w:rPr>
                <w:rFonts w:cs="Arial"/>
                <w:sz w:val="20"/>
                <w:szCs w:val="22"/>
              </w:rPr>
            </w:pPr>
            <w:r w:rsidRPr="005D6DE3">
              <w:rPr>
                <w:rFonts w:cs="Arial"/>
                <w:sz w:val="20"/>
                <w:szCs w:val="22"/>
              </w:rPr>
              <w:t xml:space="preserve">Please note that the Authority may require the consortium </w:t>
            </w:r>
            <w:r w:rsidRPr="00D41700">
              <w:rPr>
                <w:rFonts w:cs="Arial"/>
                <w:sz w:val="20"/>
                <w:szCs w:val="22"/>
              </w:rPr>
              <w:t>to assume a specific legal form if awarded the contract, to the extent that it is necessary for the satisfactory performance of the contract.</w:t>
            </w:r>
          </w:p>
        </w:tc>
        <w:tc>
          <w:tcPr>
            <w:tcW w:w="2058" w:type="dxa"/>
            <w:vAlign w:val="center"/>
          </w:tcPr>
          <w:p w14:paraId="63E75F37" w14:textId="77777777" w:rsidR="00F22CEF" w:rsidRPr="005D6DE3" w:rsidRDefault="00F22CEF" w:rsidP="00F22CEF">
            <w:pPr>
              <w:ind w:left="237" w:right="190"/>
              <w:rPr>
                <w:rFonts w:cs="Arial"/>
                <w:sz w:val="20"/>
                <w:szCs w:val="22"/>
              </w:rPr>
            </w:pPr>
            <w:r w:rsidRPr="005D6DE3">
              <w:rPr>
                <w:rFonts w:cs="Arial"/>
                <w:sz w:val="20"/>
                <w:szCs w:val="22"/>
              </w:rPr>
              <w:t>Consortium members</w:t>
            </w:r>
          </w:p>
          <w:p w14:paraId="3E3CB951" w14:textId="77777777" w:rsidR="00F22CEF" w:rsidRPr="005D6DE3" w:rsidRDefault="00F22CEF" w:rsidP="00F22CEF">
            <w:pPr>
              <w:ind w:left="237" w:right="190"/>
              <w:rPr>
                <w:rFonts w:cs="Arial"/>
                <w:sz w:val="20"/>
                <w:szCs w:val="22"/>
              </w:rPr>
            </w:pPr>
            <w:r w:rsidRPr="005D6DE3">
              <w:rPr>
                <w:rFonts w:cs="Arial"/>
                <w:sz w:val="20"/>
                <w:szCs w:val="22"/>
              </w:rPr>
              <w:t>Lead member</w:t>
            </w:r>
          </w:p>
        </w:tc>
        <w:tc>
          <w:tcPr>
            <w:tcW w:w="2232" w:type="dxa"/>
            <w:gridSpan w:val="2"/>
            <w:vAlign w:val="center"/>
          </w:tcPr>
          <w:p w14:paraId="3A9E2753" w14:textId="77777777" w:rsidR="00F22CEF" w:rsidRPr="005D6DE3" w:rsidRDefault="00F22CEF" w:rsidP="00F22CEF">
            <w:pPr>
              <w:ind w:left="237" w:right="190"/>
              <w:rPr>
                <w:rFonts w:cs="Arial"/>
                <w:sz w:val="20"/>
                <w:szCs w:val="22"/>
              </w:rPr>
            </w:pPr>
          </w:p>
        </w:tc>
      </w:tr>
      <w:tr w:rsidR="00F22CEF" w:rsidRPr="00642753" w14:paraId="2643DDC0" w14:textId="77777777" w:rsidTr="005D6DE3">
        <w:trPr>
          <w:trHeight w:hRule="exact" w:val="2415"/>
          <w:jc w:val="center"/>
        </w:trPr>
        <w:tc>
          <w:tcPr>
            <w:tcW w:w="846" w:type="dxa"/>
            <w:shd w:val="clear" w:color="auto" w:fill="DEEAF6" w:themeFill="accent1" w:themeFillTint="33"/>
            <w:vAlign w:val="center"/>
          </w:tcPr>
          <w:p w14:paraId="17B9D43B" w14:textId="77777777" w:rsidR="00F22CEF" w:rsidRPr="00872B8D" w:rsidRDefault="00F22CEF" w:rsidP="00F22CEF">
            <w:pPr>
              <w:spacing w:line="300" w:lineRule="auto"/>
              <w:ind w:right="141"/>
              <w:contextualSpacing/>
              <w:rPr>
                <w:rFonts w:cs="Arial"/>
                <w:sz w:val="20"/>
                <w:szCs w:val="22"/>
              </w:rPr>
            </w:pPr>
          </w:p>
          <w:p w14:paraId="4F0F9953" w14:textId="77777777" w:rsidR="00F22CEF" w:rsidRPr="00872B8D" w:rsidRDefault="008258A4" w:rsidP="005D6DE3">
            <w:pPr>
              <w:pStyle w:val="ListParagraph"/>
              <w:numPr>
                <w:ilvl w:val="0"/>
                <w:numId w:val="18"/>
              </w:numPr>
              <w:spacing w:line="300" w:lineRule="auto"/>
              <w:ind w:left="0" w:right="141" w:firstLine="0"/>
              <w:rPr>
                <w:rFonts w:cs="Arial"/>
                <w:sz w:val="20"/>
                <w:szCs w:val="22"/>
              </w:rPr>
            </w:pPr>
            <w:r>
              <w:rPr>
                <w:rFonts w:cs="Arial"/>
                <w:sz w:val="20"/>
                <w:szCs w:val="22"/>
              </w:rPr>
              <w:t>5</w:t>
            </w:r>
            <w:r w:rsidR="00F02435">
              <w:rPr>
                <w:rFonts w:cs="Arial"/>
                <w:sz w:val="20"/>
                <w:szCs w:val="22"/>
              </w:rPr>
              <w:t>.2.</w:t>
            </w:r>
            <w:r w:rsidR="005D6DE3">
              <w:rPr>
                <w:rFonts w:cs="Arial"/>
                <w:sz w:val="20"/>
                <w:szCs w:val="22"/>
              </w:rPr>
              <w:t>14</w:t>
            </w:r>
          </w:p>
          <w:p w14:paraId="2479E058" w14:textId="77777777" w:rsidR="00F22CEF" w:rsidRPr="00872B8D" w:rsidRDefault="00F22CEF" w:rsidP="00F22CEF">
            <w:pPr>
              <w:pStyle w:val="ListParagraph"/>
              <w:ind w:left="862" w:right="141"/>
              <w:rPr>
                <w:rFonts w:cs="Arial"/>
                <w:sz w:val="20"/>
                <w:szCs w:val="22"/>
              </w:rPr>
            </w:pPr>
          </w:p>
          <w:p w14:paraId="72A0459D" w14:textId="77777777" w:rsidR="00F22CEF" w:rsidRPr="00872B8D" w:rsidRDefault="00F22CEF" w:rsidP="00F22CEF">
            <w:pPr>
              <w:pStyle w:val="ListParagraph"/>
              <w:ind w:left="862" w:right="141"/>
              <w:rPr>
                <w:rFonts w:cs="Arial"/>
                <w:sz w:val="20"/>
                <w:szCs w:val="22"/>
              </w:rPr>
            </w:pPr>
          </w:p>
          <w:p w14:paraId="099B9A57" w14:textId="77777777" w:rsidR="00F22CEF" w:rsidRPr="00872B8D" w:rsidRDefault="00F22CEF" w:rsidP="00F22CEF">
            <w:pPr>
              <w:pStyle w:val="ListParagraph"/>
              <w:ind w:left="862" w:right="141"/>
              <w:rPr>
                <w:rFonts w:cs="Arial"/>
                <w:sz w:val="20"/>
                <w:szCs w:val="22"/>
              </w:rPr>
            </w:pPr>
          </w:p>
          <w:p w14:paraId="317CAA49" w14:textId="77777777" w:rsidR="00F22CEF" w:rsidRPr="00872B8D" w:rsidRDefault="00F22CEF" w:rsidP="00F22CEF">
            <w:pPr>
              <w:pStyle w:val="ListParagraph"/>
              <w:ind w:left="862" w:right="141"/>
              <w:rPr>
                <w:rFonts w:cs="Arial"/>
                <w:sz w:val="20"/>
                <w:szCs w:val="22"/>
              </w:rPr>
            </w:pPr>
          </w:p>
          <w:p w14:paraId="169D9295"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360D0C5C" w14:textId="77777777" w:rsidR="00F22CEF" w:rsidRPr="00554E46" w:rsidRDefault="00F22CEF" w:rsidP="00F22CEF">
            <w:pPr>
              <w:spacing w:line="300" w:lineRule="auto"/>
              <w:ind w:right="141"/>
              <w:contextualSpacing/>
              <w:rPr>
                <w:rFonts w:cs="Arial"/>
                <w:sz w:val="20"/>
              </w:rPr>
            </w:pPr>
            <w:r w:rsidRPr="00872B8D">
              <w:rPr>
                <w:rFonts w:cs="Arial"/>
                <w:sz w:val="20"/>
              </w:rPr>
              <w:t xml:space="preserve">Bidding as a consortium and intend to create a Special </w:t>
            </w:r>
            <w:r w:rsidRPr="00554E46">
              <w:rPr>
                <w:rFonts w:cs="Arial"/>
                <w:sz w:val="20"/>
              </w:rPr>
              <w:t>Purpose Vehicle (SPV).</w:t>
            </w:r>
          </w:p>
          <w:p w14:paraId="2DA00209" w14:textId="77777777" w:rsidR="00F22CEF" w:rsidRPr="00872B8D" w:rsidRDefault="00F22CEF" w:rsidP="00F22CEF">
            <w:pPr>
              <w:pStyle w:val="ListParagraph"/>
              <w:spacing w:line="300" w:lineRule="auto"/>
              <w:ind w:left="352" w:right="141"/>
              <w:rPr>
                <w:rFonts w:cs="Arial"/>
                <w:sz w:val="20"/>
              </w:rPr>
            </w:pPr>
          </w:p>
          <w:p w14:paraId="6E7ADA39" w14:textId="77777777" w:rsidR="00F22CEF" w:rsidRPr="00872B8D" w:rsidRDefault="00F22CEF" w:rsidP="00F22CEF">
            <w:pPr>
              <w:pStyle w:val="ListParagraph"/>
              <w:ind w:left="712" w:right="141"/>
              <w:rPr>
                <w:rFonts w:cs="Arial"/>
                <w:sz w:val="20"/>
              </w:rPr>
            </w:pPr>
          </w:p>
          <w:p w14:paraId="7A12BD6E" w14:textId="77777777" w:rsidR="00F22CEF" w:rsidRPr="00872B8D" w:rsidRDefault="00F22CEF" w:rsidP="00F22CEF">
            <w:pPr>
              <w:pStyle w:val="ListParagraph"/>
              <w:ind w:left="712" w:right="141"/>
              <w:rPr>
                <w:rFonts w:cs="Arial"/>
                <w:sz w:val="20"/>
              </w:rPr>
            </w:pPr>
            <w:r w:rsidRPr="00872B8D">
              <w:rPr>
                <w:rFonts w:cs="Arial"/>
                <w:sz w:val="20"/>
              </w:rPr>
              <w:t xml:space="preserve">If yes, please include details of your consortium, current </w:t>
            </w:r>
          </w:p>
          <w:p w14:paraId="3BFA2790" w14:textId="77777777" w:rsidR="00F22CEF" w:rsidRPr="00872B8D" w:rsidRDefault="00F22CEF" w:rsidP="00F22CEF">
            <w:pPr>
              <w:pStyle w:val="ListParagraph"/>
              <w:ind w:left="712" w:right="141"/>
              <w:rPr>
                <w:rFonts w:cs="Arial"/>
                <w:sz w:val="20"/>
              </w:rPr>
            </w:pPr>
            <w:r w:rsidRPr="00872B8D">
              <w:rPr>
                <w:rFonts w:cs="Arial"/>
                <w:sz w:val="20"/>
              </w:rPr>
              <w:t xml:space="preserve">lead member and intended SPV in the next column and </w:t>
            </w:r>
          </w:p>
          <w:p w14:paraId="06CC89DF" w14:textId="77777777" w:rsidR="00F22CEF" w:rsidRPr="00872B8D" w:rsidRDefault="00F22CEF" w:rsidP="00F22CEF">
            <w:pPr>
              <w:pStyle w:val="ListParagraph"/>
              <w:ind w:left="712" w:right="141"/>
              <w:rPr>
                <w:rFonts w:cs="Arial"/>
                <w:sz w:val="20"/>
              </w:rPr>
            </w:pPr>
            <w:r w:rsidRPr="00872B8D">
              <w:rPr>
                <w:rFonts w:cs="Arial"/>
                <w:sz w:val="20"/>
              </w:rPr>
              <w:t xml:space="preserve">provide full details of the biding model using a separate </w:t>
            </w:r>
          </w:p>
          <w:p w14:paraId="6FD1D938" w14:textId="77777777" w:rsidR="00F22CEF" w:rsidRPr="00872B8D" w:rsidRDefault="00F22CEF" w:rsidP="00F22CEF">
            <w:pPr>
              <w:pStyle w:val="ListParagraph"/>
              <w:ind w:left="712" w:right="141"/>
              <w:rPr>
                <w:rFonts w:cs="Arial"/>
                <w:sz w:val="20"/>
              </w:rPr>
            </w:pPr>
            <w:r w:rsidRPr="00872B8D">
              <w:rPr>
                <w:rFonts w:cs="Arial"/>
                <w:sz w:val="20"/>
              </w:rPr>
              <w:t>Appendix.</w:t>
            </w:r>
          </w:p>
        </w:tc>
        <w:tc>
          <w:tcPr>
            <w:tcW w:w="2058" w:type="dxa"/>
            <w:vAlign w:val="center"/>
          </w:tcPr>
          <w:p w14:paraId="608735CC" w14:textId="77777777" w:rsidR="00F22CEF" w:rsidRPr="00872B8D" w:rsidRDefault="00F22CEF" w:rsidP="00F22CEF">
            <w:pPr>
              <w:ind w:left="237" w:right="190"/>
              <w:rPr>
                <w:rFonts w:cs="Arial"/>
                <w:sz w:val="20"/>
              </w:rPr>
            </w:pPr>
            <w:r w:rsidRPr="00872B8D">
              <w:rPr>
                <w:rFonts w:cs="Arial"/>
                <w:sz w:val="20"/>
              </w:rPr>
              <w:t>Consortium members</w:t>
            </w:r>
          </w:p>
          <w:p w14:paraId="3E27C813" w14:textId="77777777" w:rsidR="00F22CEF" w:rsidRPr="00872B8D" w:rsidRDefault="00F22CEF" w:rsidP="00F22CEF">
            <w:pPr>
              <w:ind w:left="237" w:right="190"/>
              <w:rPr>
                <w:rFonts w:cs="Arial"/>
                <w:sz w:val="20"/>
              </w:rPr>
            </w:pPr>
            <w:r w:rsidRPr="00872B8D">
              <w:rPr>
                <w:rFonts w:cs="Arial"/>
                <w:sz w:val="20"/>
              </w:rPr>
              <w:t xml:space="preserve">Lead member </w:t>
            </w:r>
          </w:p>
          <w:p w14:paraId="17334923" w14:textId="77777777" w:rsidR="00F22CEF" w:rsidRPr="00872B8D" w:rsidRDefault="00F22CEF" w:rsidP="00F22CEF">
            <w:pPr>
              <w:ind w:left="237" w:right="190"/>
              <w:rPr>
                <w:rFonts w:cs="Arial"/>
                <w:sz w:val="20"/>
              </w:rPr>
            </w:pPr>
            <w:r w:rsidRPr="00872B8D">
              <w:rPr>
                <w:rFonts w:cs="Arial"/>
                <w:sz w:val="20"/>
              </w:rPr>
              <w:t>Name of Special Purpose Vehicle</w:t>
            </w:r>
          </w:p>
        </w:tc>
        <w:tc>
          <w:tcPr>
            <w:tcW w:w="2232" w:type="dxa"/>
            <w:gridSpan w:val="2"/>
            <w:vAlign w:val="center"/>
          </w:tcPr>
          <w:p w14:paraId="25897B17" w14:textId="77777777" w:rsidR="00F22CEF" w:rsidRPr="00642753" w:rsidRDefault="00F22CEF" w:rsidP="00F22CEF">
            <w:pPr>
              <w:ind w:left="237" w:right="190"/>
              <w:rPr>
                <w:rFonts w:cs="Arial"/>
                <w:szCs w:val="22"/>
              </w:rPr>
            </w:pPr>
          </w:p>
        </w:tc>
      </w:tr>
    </w:tbl>
    <w:p w14:paraId="149ED1AA" w14:textId="77777777" w:rsidR="00F22CEF" w:rsidRDefault="00F22CEF" w:rsidP="00F22CEF">
      <w:pPr>
        <w:pStyle w:val="Bodysubclause"/>
        <w:spacing w:line="276" w:lineRule="auto"/>
        <w:ind w:left="0"/>
        <w:rPr>
          <w:rFonts w:ascii="Arial" w:hAnsi="Arial" w:cs="Arial"/>
          <w:szCs w:val="22"/>
        </w:rPr>
      </w:pPr>
    </w:p>
    <w:p w14:paraId="2BDE221A" w14:textId="77777777" w:rsidR="00537718" w:rsidRDefault="00537718" w:rsidP="005D6DE3">
      <w:pPr>
        <w:pStyle w:val="Bodysubclause"/>
        <w:numPr>
          <w:ilvl w:val="0"/>
          <w:numId w:val="12"/>
        </w:numPr>
        <w:spacing w:line="276" w:lineRule="auto"/>
        <w:ind w:left="357" w:hanging="357"/>
        <w:rPr>
          <w:rFonts w:ascii="Arial" w:hAnsi="Arial" w:cs="Arial"/>
          <w:b/>
          <w:szCs w:val="22"/>
        </w:rPr>
      </w:pPr>
      <w:r w:rsidRPr="00537718">
        <w:rPr>
          <w:rFonts w:ascii="Arial" w:hAnsi="Arial" w:cs="Arial"/>
          <w:b/>
          <w:szCs w:val="22"/>
        </w:rPr>
        <w:t>Supplier contact details</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9558"/>
      </w:tblGrid>
      <w:tr w:rsidR="00537718" w:rsidRPr="00642753" w14:paraId="3A3AE081" w14:textId="77777777" w:rsidTr="00F22CEF">
        <w:trPr>
          <w:trHeight w:hRule="exact" w:val="564"/>
          <w:jc w:val="center"/>
        </w:trPr>
        <w:tc>
          <w:tcPr>
            <w:tcW w:w="10942" w:type="dxa"/>
            <w:gridSpan w:val="2"/>
            <w:shd w:val="clear" w:color="auto" w:fill="DEEAF6" w:themeFill="accent1" w:themeFillTint="33"/>
            <w:vAlign w:val="center"/>
          </w:tcPr>
          <w:p w14:paraId="03CF13E5" w14:textId="77777777" w:rsidR="00537718" w:rsidRPr="00642753" w:rsidRDefault="00537718" w:rsidP="00F22CEF">
            <w:pPr>
              <w:spacing w:before="120" w:after="120" w:line="276" w:lineRule="auto"/>
              <w:ind w:left="191"/>
              <w:jc w:val="both"/>
              <w:rPr>
                <w:rFonts w:cs="Arial"/>
                <w:sz w:val="22"/>
                <w:szCs w:val="22"/>
              </w:rPr>
            </w:pPr>
            <w:r w:rsidRPr="00642753">
              <w:rPr>
                <w:rFonts w:cs="Arial"/>
                <w:sz w:val="22"/>
                <w:szCs w:val="22"/>
              </w:rPr>
              <w:t xml:space="preserve">Please provide </w:t>
            </w:r>
            <w:r>
              <w:rPr>
                <w:rFonts w:cs="Arial"/>
                <w:sz w:val="22"/>
                <w:szCs w:val="22"/>
              </w:rPr>
              <w:t>Supplier</w:t>
            </w:r>
            <w:r w:rsidRPr="00642753">
              <w:rPr>
                <w:rFonts w:cs="Arial"/>
                <w:sz w:val="22"/>
                <w:szCs w:val="22"/>
              </w:rPr>
              <w:t xml:space="preserve"> contact details</w:t>
            </w:r>
            <w:r>
              <w:rPr>
                <w:rFonts w:cs="Arial"/>
                <w:sz w:val="22"/>
                <w:szCs w:val="22"/>
              </w:rPr>
              <w:t xml:space="preserve"> for any enquiries about this RF</w:t>
            </w:r>
            <w:r w:rsidRPr="00642753">
              <w:rPr>
                <w:rFonts w:cs="Arial"/>
                <w:sz w:val="22"/>
                <w:szCs w:val="22"/>
              </w:rPr>
              <w:t>Q</w:t>
            </w:r>
          </w:p>
        </w:tc>
      </w:tr>
      <w:tr w:rsidR="00537718" w:rsidRPr="00642753" w14:paraId="57F7BFBA" w14:textId="77777777" w:rsidTr="00F22CEF">
        <w:trPr>
          <w:trHeight w:val="582"/>
          <w:jc w:val="center"/>
        </w:trPr>
        <w:tc>
          <w:tcPr>
            <w:tcW w:w="1384" w:type="dxa"/>
            <w:shd w:val="clear" w:color="auto" w:fill="DEEAF6" w:themeFill="accent1" w:themeFillTint="33"/>
            <w:vAlign w:val="center"/>
          </w:tcPr>
          <w:p w14:paraId="7FC3840F"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Name</w:t>
            </w:r>
          </w:p>
        </w:tc>
        <w:tc>
          <w:tcPr>
            <w:tcW w:w="9558" w:type="dxa"/>
            <w:vAlign w:val="center"/>
          </w:tcPr>
          <w:p w14:paraId="0AAE336E" w14:textId="77777777" w:rsidR="00537718" w:rsidRPr="00642753" w:rsidRDefault="00537718" w:rsidP="00F22CEF">
            <w:pPr>
              <w:spacing w:before="120" w:after="120" w:line="276" w:lineRule="auto"/>
              <w:jc w:val="both"/>
              <w:rPr>
                <w:rFonts w:cs="Arial"/>
                <w:sz w:val="22"/>
                <w:szCs w:val="22"/>
              </w:rPr>
            </w:pPr>
          </w:p>
        </w:tc>
      </w:tr>
      <w:tr w:rsidR="00537718" w:rsidRPr="00642753" w14:paraId="4BD224EE" w14:textId="77777777" w:rsidTr="00F22CEF">
        <w:trPr>
          <w:trHeight w:val="582"/>
          <w:jc w:val="center"/>
        </w:trPr>
        <w:tc>
          <w:tcPr>
            <w:tcW w:w="1384" w:type="dxa"/>
            <w:shd w:val="clear" w:color="auto" w:fill="DEEAF6" w:themeFill="accent1" w:themeFillTint="33"/>
            <w:vAlign w:val="center"/>
          </w:tcPr>
          <w:p w14:paraId="56832852"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Postal address</w:t>
            </w:r>
          </w:p>
        </w:tc>
        <w:tc>
          <w:tcPr>
            <w:tcW w:w="9558" w:type="dxa"/>
            <w:vAlign w:val="center"/>
          </w:tcPr>
          <w:p w14:paraId="00AEC542" w14:textId="77777777" w:rsidR="00537718" w:rsidRPr="00642753" w:rsidRDefault="00537718" w:rsidP="00F22CEF">
            <w:pPr>
              <w:spacing w:before="120" w:after="120" w:line="276" w:lineRule="auto"/>
              <w:jc w:val="both"/>
              <w:rPr>
                <w:rFonts w:cs="Arial"/>
                <w:sz w:val="22"/>
                <w:szCs w:val="22"/>
              </w:rPr>
            </w:pPr>
          </w:p>
        </w:tc>
      </w:tr>
      <w:tr w:rsidR="00537718" w:rsidRPr="00642753" w14:paraId="2F33B88D" w14:textId="77777777" w:rsidTr="00F22CEF">
        <w:trPr>
          <w:trHeight w:val="582"/>
          <w:jc w:val="center"/>
        </w:trPr>
        <w:tc>
          <w:tcPr>
            <w:tcW w:w="1384" w:type="dxa"/>
            <w:shd w:val="clear" w:color="auto" w:fill="DEEAF6" w:themeFill="accent1" w:themeFillTint="33"/>
            <w:vAlign w:val="center"/>
          </w:tcPr>
          <w:p w14:paraId="57DFA1E4"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Country</w:t>
            </w:r>
          </w:p>
        </w:tc>
        <w:tc>
          <w:tcPr>
            <w:tcW w:w="9558" w:type="dxa"/>
            <w:vAlign w:val="center"/>
          </w:tcPr>
          <w:p w14:paraId="39528E8E" w14:textId="77777777" w:rsidR="00537718" w:rsidRPr="00642753" w:rsidRDefault="00537718" w:rsidP="00F22CEF">
            <w:pPr>
              <w:spacing w:before="120" w:after="120" w:line="276" w:lineRule="auto"/>
              <w:jc w:val="both"/>
              <w:rPr>
                <w:rFonts w:cs="Arial"/>
                <w:sz w:val="22"/>
                <w:szCs w:val="22"/>
              </w:rPr>
            </w:pPr>
          </w:p>
        </w:tc>
      </w:tr>
      <w:tr w:rsidR="00537718" w:rsidRPr="00642753" w14:paraId="25CCABC6" w14:textId="77777777" w:rsidTr="00F22CEF">
        <w:trPr>
          <w:trHeight w:val="582"/>
          <w:jc w:val="center"/>
        </w:trPr>
        <w:tc>
          <w:tcPr>
            <w:tcW w:w="1384" w:type="dxa"/>
            <w:shd w:val="clear" w:color="auto" w:fill="DEEAF6" w:themeFill="accent1" w:themeFillTint="33"/>
            <w:vAlign w:val="center"/>
          </w:tcPr>
          <w:p w14:paraId="6E3BC054"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Phone</w:t>
            </w:r>
          </w:p>
        </w:tc>
        <w:tc>
          <w:tcPr>
            <w:tcW w:w="9558" w:type="dxa"/>
            <w:vAlign w:val="center"/>
          </w:tcPr>
          <w:p w14:paraId="054E3ED2" w14:textId="77777777" w:rsidR="00537718" w:rsidRPr="00642753" w:rsidRDefault="00537718" w:rsidP="00F22CEF">
            <w:pPr>
              <w:spacing w:before="120" w:after="120" w:line="276" w:lineRule="auto"/>
              <w:jc w:val="both"/>
              <w:rPr>
                <w:rFonts w:cs="Arial"/>
                <w:sz w:val="22"/>
                <w:szCs w:val="22"/>
              </w:rPr>
            </w:pPr>
          </w:p>
        </w:tc>
      </w:tr>
      <w:tr w:rsidR="00537718" w:rsidRPr="00642753" w14:paraId="2AC0C435" w14:textId="77777777" w:rsidTr="00F22CEF">
        <w:trPr>
          <w:trHeight w:val="582"/>
          <w:jc w:val="center"/>
        </w:trPr>
        <w:tc>
          <w:tcPr>
            <w:tcW w:w="1384" w:type="dxa"/>
            <w:shd w:val="clear" w:color="auto" w:fill="DEEAF6" w:themeFill="accent1" w:themeFillTint="33"/>
            <w:vAlign w:val="center"/>
          </w:tcPr>
          <w:p w14:paraId="37E68839"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Mobile</w:t>
            </w:r>
          </w:p>
        </w:tc>
        <w:tc>
          <w:tcPr>
            <w:tcW w:w="9558" w:type="dxa"/>
            <w:vAlign w:val="center"/>
          </w:tcPr>
          <w:p w14:paraId="2204BC83" w14:textId="77777777" w:rsidR="00537718" w:rsidRPr="00642753" w:rsidRDefault="00537718" w:rsidP="00F22CEF">
            <w:pPr>
              <w:spacing w:before="120" w:after="120" w:line="276" w:lineRule="auto"/>
              <w:jc w:val="both"/>
              <w:rPr>
                <w:rFonts w:cs="Arial"/>
                <w:sz w:val="22"/>
                <w:szCs w:val="22"/>
              </w:rPr>
            </w:pPr>
          </w:p>
        </w:tc>
      </w:tr>
      <w:tr w:rsidR="00537718" w:rsidRPr="00642753" w14:paraId="41979808" w14:textId="77777777" w:rsidTr="00F22CEF">
        <w:trPr>
          <w:trHeight w:val="582"/>
          <w:jc w:val="center"/>
        </w:trPr>
        <w:tc>
          <w:tcPr>
            <w:tcW w:w="1384" w:type="dxa"/>
            <w:shd w:val="clear" w:color="auto" w:fill="DEEAF6" w:themeFill="accent1" w:themeFillTint="33"/>
            <w:vAlign w:val="center"/>
          </w:tcPr>
          <w:p w14:paraId="4033FE32"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E-mail</w:t>
            </w:r>
          </w:p>
        </w:tc>
        <w:tc>
          <w:tcPr>
            <w:tcW w:w="9558" w:type="dxa"/>
            <w:vAlign w:val="center"/>
          </w:tcPr>
          <w:p w14:paraId="25AB8EF2" w14:textId="77777777" w:rsidR="00537718" w:rsidRPr="00642753" w:rsidRDefault="00537718" w:rsidP="00F22CEF">
            <w:pPr>
              <w:spacing w:before="120" w:after="120" w:line="276" w:lineRule="auto"/>
              <w:jc w:val="both"/>
              <w:rPr>
                <w:rFonts w:cs="Arial"/>
                <w:sz w:val="22"/>
                <w:szCs w:val="22"/>
              </w:rPr>
            </w:pPr>
          </w:p>
        </w:tc>
      </w:tr>
    </w:tbl>
    <w:p w14:paraId="6FB034A2" w14:textId="77777777" w:rsidR="00537718" w:rsidRDefault="00537718" w:rsidP="00537718">
      <w:pPr>
        <w:pStyle w:val="Bodysubclause"/>
        <w:spacing w:line="276" w:lineRule="auto"/>
        <w:ind w:left="340"/>
        <w:rPr>
          <w:rFonts w:ascii="Arial" w:hAnsi="Arial" w:cs="Arial"/>
          <w:b/>
          <w:szCs w:val="22"/>
        </w:rPr>
      </w:pPr>
    </w:p>
    <w:p w14:paraId="55E020DD" w14:textId="77777777" w:rsidR="004B0D73" w:rsidRDefault="004B0D73" w:rsidP="00537718">
      <w:pPr>
        <w:pStyle w:val="Bodysubclause"/>
        <w:spacing w:line="276" w:lineRule="auto"/>
        <w:ind w:left="340"/>
        <w:rPr>
          <w:rFonts w:ascii="Arial" w:hAnsi="Arial" w:cs="Arial"/>
          <w:b/>
          <w:szCs w:val="22"/>
        </w:rPr>
      </w:pPr>
    </w:p>
    <w:p w14:paraId="12599B6D" w14:textId="77777777" w:rsidR="004B0D73" w:rsidRDefault="004B0D73" w:rsidP="00537718">
      <w:pPr>
        <w:pStyle w:val="Bodysubclause"/>
        <w:spacing w:line="276" w:lineRule="auto"/>
        <w:ind w:left="340"/>
        <w:rPr>
          <w:rFonts w:ascii="Arial" w:hAnsi="Arial" w:cs="Arial"/>
          <w:b/>
          <w:szCs w:val="22"/>
        </w:rPr>
      </w:pPr>
    </w:p>
    <w:p w14:paraId="12AC4F9C" w14:textId="77777777" w:rsidR="00537718" w:rsidRDefault="00537718" w:rsidP="005D6DE3">
      <w:pPr>
        <w:pStyle w:val="Bodysubclause"/>
        <w:numPr>
          <w:ilvl w:val="0"/>
          <w:numId w:val="12"/>
        </w:numPr>
        <w:spacing w:line="276" w:lineRule="auto"/>
        <w:ind w:left="340"/>
        <w:rPr>
          <w:rFonts w:ascii="Arial" w:hAnsi="Arial" w:cs="Arial"/>
          <w:b/>
          <w:szCs w:val="22"/>
        </w:rPr>
      </w:pPr>
      <w:r>
        <w:rPr>
          <w:rFonts w:ascii="Arial" w:hAnsi="Arial" w:cs="Arial"/>
          <w:b/>
          <w:szCs w:val="22"/>
        </w:rPr>
        <w:lastRenderedPageBreak/>
        <w:t>Professional and technical ability</w:t>
      </w:r>
    </w:p>
    <w:p w14:paraId="7776D12F" w14:textId="7366F363" w:rsidR="00616F7F" w:rsidRPr="00616F7F" w:rsidRDefault="00537718" w:rsidP="005D6DE3">
      <w:pPr>
        <w:pStyle w:val="Bodysubclause"/>
        <w:numPr>
          <w:ilvl w:val="0"/>
          <w:numId w:val="12"/>
        </w:numPr>
        <w:spacing w:line="276" w:lineRule="auto"/>
        <w:ind w:left="340"/>
        <w:rPr>
          <w:rFonts w:ascii="Arial" w:hAnsi="Arial" w:cs="Arial"/>
          <w:szCs w:val="22"/>
        </w:rPr>
      </w:pPr>
      <w:r w:rsidRPr="00537718">
        <w:rPr>
          <w:rFonts w:ascii="Arial" w:hAnsi="Arial" w:cs="Arial"/>
          <w:szCs w:val="22"/>
        </w:rPr>
        <w:t xml:space="preserve">Suppliers should note that the questions within the following section have </w:t>
      </w:r>
      <w:r w:rsidR="00FE6598">
        <w:rPr>
          <w:rFonts w:ascii="Arial" w:hAnsi="Arial" w:cs="Arial"/>
          <w:szCs w:val="22"/>
        </w:rPr>
        <w:t xml:space="preserve">a </w:t>
      </w:r>
      <w:r w:rsidRPr="00537718">
        <w:rPr>
          <w:rFonts w:ascii="Arial" w:hAnsi="Arial" w:cs="Arial"/>
          <w:szCs w:val="22"/>
        </w:rPr>
        <w:t>word limit, this is specified within each question. Any information provided that is in excess of the stated word limit will not be evaluated.</w:t>
      </w:r>
    </w:p>
    <w:p w14:paraId="2443FD26" w14:textId="77777777" w:rsidR="001A2AFD" w:rsidRPr="008B271B" w:rsidRDefault="001A2AFD" w:rsidP="008B271B">
      <w:pPr>
        <w:pStyle w:val="Bodysubclause"/>
        <w:numPr>
          <w:ilvl w:val="0"/>
          <w:numId w:val="12"/>
        </w:numPr>
        <w:spacing w:line="276" w:lineRule="auto"/>
        <w:ind w:left="340"/>
        <w:rPr>
          <w:rFonts w:ascii="Arial" w:hAnsi="Arial" w:cs="Arial"/>
          <w:szCs w:val="22"/>
        </w:rPr>
      </w:pPr>
      <w:r w:rsidRPr="008B271B">
        <w:rPr>
          <w:rFonts w:ascii="Arial" w:hAnsi="Arial" w:cs="Arial"/>
          <w:szCs w:val="22"/>
        </w:rPr>
        <w:t>Your responses must be relevant and specific to the requirements of this contract, please</w:t>
      </w:r>
      <w:r w:rsidR="00616F7F" w:rsidRPr="008B271B">
        <w:rPr>
          <w:rFonts w:ascii="Arial" w:hAnsi="Arial" w:cs="Arial"/>
          <w:szCs w:val="22"/>
        </w:rPr>
        <w:t xml:space="preserve"> do not send marketing material.</w:t>
      </w:r>
    </w:p>
    <w:p w14:paraId="5F53650F" w14:textId="77777777" w:rsidR="00616F7F" w:rsidRPr="00616F7F" w:rsidRDefault="00616F7F" w:rsidP="005D6DE3">
      <w:pPr>
        <w:pStyle w:val="ListParagraph"/>
        <w:tabs>
          <w:tab w:val="left" w:pos="142"/>
          <w:tab w:val="left" w:pos="567"/>
        </w:tabs>
        <w:spacing w:line="276" w:lineRule="auto"/>
        <w:ind w:left="340"/>
        <w:contextualSpacing w:val="0"/>
        <w:jc w:val="both"/>
        <w:rPr>
          <w:rFonts w:cs="Arial"/>
          <w:sz w:val="22"/>
          <w:szCs w:val="22"/>
        </w:rPr>
      </w:pPr>
    </w:p>
    <w:p w14:paraId="1D58CA84" w14:textId="77777777" w:rsidR="001A2AFD" w:rsidRDefault="001A2AFD" w:rsidP="005D6DE3">
      <w:pPr>
        <w:pStyle w:val="ListParagraph"/>
        <w:numPr>
          <w:ilvl w:val="0"/>
          <w:numId w:val="12"/>
        </w:numPr>
        <w:spacing w:line="276" w:lineRule="auto"/>
        <w:ind w:left="340"/>
        <w:contextualSpacing w:val="0"/>
        <w:jc w:val="both"/>
        <w:rPr>
          <w:rFonts w:cs="Arial"/>
          <w:sz w:val="22"/>
          <w:szCs w:val="22"/>
        </w:rPr>
      </w:pPr>
      <w:r w:rsidRPr="00EA74E2">
        <w:rPr>
          <w:rFonts w:cs="Arial"/>
          <w:sz w:val="22"/>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w:t>
      </w:r>
      <w:r w:rsidR="00616F7F">
        <w:rPr>
          <w:rFonts w:cs="Arial"/>
          <w:sz w:val="22"/>
          <w:szCs w:val="22"/>
        </w:rPr>
        <w:t xml:space="preserve"> not required from each member).</w:t>
      </w:r>
    </w:p>
    <w:p w14:paraId="725DEA2A" w14:textId="77777777" w:rsidR="00616F7F" w:rsidRPr="00616F7F" w:rsidRDefault="00616F7F" w:rsidP="005D6DE3">
      <w:pPr>
        <w:spacing w:line="276" w:lineRule="auto"/>
        <w:ind w:left="340"/>
        <w:jc w:val="both"/>
        <w:rPr>
          <w:rFonts w:cs="Arial"/>
          <w:sz w:val="22"/>
          <w:szCs w:val="22"/>
        </w:rPr>
      </w:pPr>
    </w:p>
    <w:p w14:paraId="17ED40A6" w14:textId="77777777" w:rsidR="001A2AFD" w:rsidRPr="00EA74E2" w:rsidRDefault="001A2AFD" w:rsidP="005D6DE3">
      <w:pPr>
        <w:pStyle w:val="ListParagraph"/>
        <w:numPr>
          <w:ilvl w:val="0"/>
          <w:numId w:val="12"/>
        </w:numPr>
        <w:spacing w:line="276" w:lineRule="auto"/>
        <w:ind w:left="340"/>
        <w:contextualSpacing w:val="0"/>
        <w:jc w:val="both"/>
        <w:rPr>
          <w:rFonts w:cs="Arial"/>
          <w:sz w:val="22"/>
          <w:szCs w:val="22"/>
        </w:rPr>
      </w:pPr>
      <w:r w:rsidRPr="00EA74E2">
        <w:rPr>
          <w:rFonts w:cs="Arial"/>
          <w:sz w:val="22"/>
          <w:szCs w:val="22"/>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03D5EFA8" w14:textId="77777777" w:rsidR="001A2AFD" w:rsidRPr="00616F7F" w:rsidRDefault="00616F7F" w:rsidP="005D6DE3">
      <w:pPr>
        <w:pStyle w:val="Bodysubclause"/>
        <w:numPr>
          <w:ilvl w:val="0"/>
          <w:numId w:val="12"/>
        </w:numPr>
        <w:spacing w:line="276" w:lineRule="auto"/>
        <w:ind w:left="340"/>
        <w:rPr>
          <w:rFonts w:ascii="Arial" w:hAnsi="Arial" w:cs="Arial"/>
          <w:b/>
          <w:szCs w:val="22"/>
        </w:rPr>
      </w:pPr>
      <w:r w:rsidRPr="00616F7F">
        <w:rPr>
          <w:rFonts w:ascii="Arial" w:hAnsi="Arial" w:cs="Arial"/>
          <w:b/>
          <w:szCs w:val="22"/>
        </w:rPr>
        <w:t>Method Statements</w:t>
      </w:r>
    </w:p>
    <w:p w14:paraId="4157C138" w14:textId="77777777" w:rsidR="00FC4A32" w:rsidRDefault="00616F7F" w:rsidP="005F74A4">
      <w:pPr>
        <w:pStyle w:val="Bodysubclause"/>
        <w:numPr>
          <w:ilvl w:val="0"/>
          <w:numId w:val="12"/>
        </w:numPr>
        <w:spacing w:line="276" w:lineRule="auto"/>
        <w:ind w:left="340"/>
        <w:rPr>
          <w:rFonts w:ascii="Arial" w:hAnsi="Arial" w:cs="Arial"/>
          <w:b/>
          <w:szCs w:val="22"/>
        </w:rPr>
      </w:pPr>
      <w:r>
        <w:rPr>
          <w:rFonts w:ascii="Arial" w:hAnsi="Arial" w:cs="Arial"/>
          <w:szCs w:val="22"/>
        </w:rPr>
        <w:t xml:space="preserve">Please respond to the method statements, </w:t>
      </w:r>
      <w:r w:rsidR="002B6DDF">
        <w:rPr>
          <w:rFonts w:ascii="Arial" w:hAnsi="Arial" w:cs="Arial"/>
          <w:b/>
          <w:szCs w:val="22"/>
        </w:rPr>
        <w:t>Appendix A</w:t>
      </w:r>
    </w:p>
    <w:p w14:paraId="5E9C5C3B" w14:textId="77777777" w:rsidR="005F74A4" w:rsidRDefault="005F74A4" w:rsidP="005F74A4">
      <w:pPr>
        <w:pStyle w:val="Bodysubclause"/>
        <w:numPr>
          <w:ilvl w:val="0"/>
          <w:numId w:val="12"/>
        </w:numPr>
        <w:spacing w:line="276" w:lineRule="auto"/>
        <w:ind w:left="340"/>
        <w:rPr>
          <w:rFonts w:ascii="Arial" w:hAnsi="Arial" w:cs="Arial"/>
          <w:b/>
          <w:szCs w:val="22"/>
        </w:rPr>
      </w:pPr>
      <w:r>
        <w:rPr>
          <w:rFonts w:ascii="Arial" w:hAnsi="Arial" w:cs="Arial"/>
          <w:b/>
          <w:szCs w:val="22"/>
        </w:rPr>
        <w:t>Pricing Schedule</w:t>
      </w:r>
    </w:p>
    <w:p w14:paraId="2F8B29F0" w14:textId="77777777" w:rsidR="00716BF6" w:rsidRDefault="00716BF6" w:rsidP="005F74A4">
      <w:pPr>
        <w:pStyle w:val="Bodysubclause"/>
        <w:numPr>
          <w:ilvl w:val="0"/>
          <w:numId w:val="12"/>
        </w:numPr>
        <w:spacing w:line="276" w:lineRule="auto"/>
        <w:ind w:left="340"/>
        <w:rPr>
          <w:rFonts w:ascii="Arial" w:hAnsi="Arial" w:cs="Arial"/>
          <w:b/>
          <w:szCs w:val="22"/>
        </w:rPr>
      </w:pPr>
      <w:r w:rsidRPr="005F74A4">
        <w:rPr>
          <w:rFonts w:ascii="Arial" w:hAnsi="Arial" w:cs="Arial"/>
          <w:szCs w:val="22"/>
        </w:rPr>
        <w:t xml:space="preserve">Please detail the cost for the proposed service in </w:t>
      </w:r>
      <w:r w:rsidR="002B6DDF">
        <w:rPr>
          <w:rFonts w:ascii="Arial" w:hAnsi="Arial" w:cs="Arial"/>
          <w:b/>
          <w:szCs w:val="22"/>
        </w:rPr>
        <w:t>Appendix D</w:t>
      </w:r>
      <w:r w:rsidRPr="005F74A4">
        <w:rPr>
          <w:rFonts w:ascii="Arial" w:hAnsi="Arial" w:cs="Arial"/>
          <w:b/>
          <w:szCs w:val="22"/>
        </w:rPr>
        <w:t>.</w:t>
      </w:r>
    </w:p>
    <w:p w14:paraId="08D4A240" w14:textId="77777777" w:rsidR="00330134" w:rsidRPr="005F74A4" w:rsidRDefault="00330134" w:rsidP="005F74A4">
      <w:pPr>
        <w:pStyle w:val="Bodysubclause"/>
        <w:numPr>
          <w:ilvl w:val="0"/>
          <w:numId w:val="12"/>
        </w:numPr>
        <w:spacing w:line="276" w:lineRule="auto"/>
        <w:ind w:left="340"/>
        <w:rPr>
          <w:rFonts w:ascii="Arial" w:hAnsi="Arial" w:cs="Arial"/>
          <w:b/>
          <w:szCs w:val="22"/>
        </w:rPr>
      </w:pPr>
      <w:r w:rsidRPr="005F74A4">
        <w:rPr>
          <w:rFonts w:ascii="Arial" w:hAnsi="Arial" w:cs="Arial"/>
          <w:szCs w:val="22"/>
        </w:rPr>
        <w:t>All prices should be exclusive of VAT.</w:t>
      </w:r>
    </w:p>
    <w:p w14:paraId="60611E5B" w14:textId="77777777" w:rsidR="00330134" w:rsidRPr="005F74A4" w:rsidRDefault="00330134" w:rsidP="005F74A4">
      <w:pPr>
        <w:pStyle w:val="Bodysubclause"/>
        <w:numPr>
          <w:ilvl w:val="0"/>
          <w:numId w:val="12"/>
        </w:numPr>
        <w:spacing w:line="276" w:lineRule="auto"/>
        <w:ind w:left="340"/>
        <w:rPr>
          <w:rFonts w:ascii="Arial" w:hAnsi="Arial" w:cs="Arial"/>
          <w:b/>
          <w:szCs w:val="22"/>
        </w:rPr>
      </w:pPr>
      <w:r w:rsidRPr="005F74A4">
        <w:rPr>
          <w:rFonts w:ascii="Arial" w:hAnsi="Arial" w:cs="Arial"/>
          <w:szCs w:val="22"/>
        </w:rPr>
        <w:t>All prices should be inclusive of any disbursements. Including but not limited to travel, accommodation, printing and postage etc.</w:t>
      </w:r>
    </w:p>
    <w:p w14:paraId="08D6703D" w14:textId="77777777" w:rsidR="002E67BF" w:rsidRDefault="002E67BF" w:rsidP="00A00864">
      <w:pPr>
        <w:pStyle w:val="Bodysubclause"/>
        <w:spacing w:before="0" w:after="0" w:line="276" w:lineRule="auto"/>
        <w:ind w:left="340"/>
        <w:rPr>
          <w:rFonts w:ascii="Arial" w:hAnsi="Arial" w:cs="Arial"/>
          <w:szCs w:val="22"/>
        </w:rPr>
      </w:pPr>
    </w:p>
    <w:p w14:paraId="259C8C35" w14:textId="77777777" w:rsidR="00685BBA" w:rsidRDefault="00685BBA" w:rsidP="00F02435">
      <w:pPr>
        <w:pStyle w:val="Bodysubclause"/>
        <w:numPr>
          <w:ilvl w:val="0"/>
          <w:numId w:val="1"/>
        </w:numPr>
        <w:spacing w:before="120" w:line="276" w:lineRule="auto"/>
        <w:rPr>
          <w:rFonts w:ascii="Arial" w:hAnsi="Arial" w:cs="Arial"/>
          <w:b/>
          <w:sz w:val="28"/>
          <w:szCs w:val="22"/>
        </w:rPr>
      </w:pPr>
      <w:r w:rsidRPr="00685BBA">
        <w:rPr>
          <w:rFonts w:ascii="Arial" w:hAnsi="Arial" w:cs="Arial"/>
          <w:b/>
          <w:sz w:val="28"/>
          <w:szCs w:val="22"/>
        </w:rPr>
        <w:t>Form of quotation and declarations</w:t>
      </w:r>
    </w:p>
    <w:p w14:paraId="01BBA200" w14:textId="77777777" w:rsidR="00685BBA" w:rsidRPr="00685BBA" w:rsidRDefault="00685BBA" w:rsidP="001B60FD">
      <w:pPr>
        <w:pStyle w:val="Bodysubclause"/>
        <w:numPr>
          <w:ilvl w:val="0"/>
          <w:numId w:val="16"/>
        </w:numPr>
        <w:spacing w:line="276" w:lineRule="auto"/>
        <w:rPr>
          <w:rFonts w:ascii="Arial" w:hAnsi="Arial" w:cs="Arial"/>
          <w:b/>
          <w:sz w:val="28"/>
          <w:szCs w:val="22"/>
        </w:rPr>
      </w:pPr>
      <w:r>
        <w:rPr>
          <w:rFonts w:ascii="Arial" w:hAnsi="Arial" w:cs="Arial"/>
          <w:b/>
          <w:szCs w:val="22"/>
        </w:rPr>
        <w:t>Form of quotation</w:t>
      </w:r>
    </w:p>
    <w:p w14:paraId="16429E30" w14:textId="5D85CD1C" w:rsidR="00685BBA" w:rsidRDefault="00685BBA" w:rsidP="000B3948">
      <w:pPr>
        <w:pStyle w:val="Header"/>
        <w:numPr>
          <w:ilvl w:val="0"/>
          <w:numId w:val="16"/>
        </w:numPr>
        <w:spacing w:line="276" w:lineRule="auto"/>
        <w:jc w:val="both"/>
        <w:rPr>
          <w:bCs/>
          <w:sz w:val="22"/>
          <w:szCs w:val="22"/>
        </w:rPr>
      </w:pPr>
      <w:r>
        <w:rPr>
          <w:bCs/>
          <w:sz w:val="22"/>
          <w:szCs w:val="22"/>
        </w:rPr>
        <w:t xml:space="preserve">I/We offer to supply and deliver the London Borough of </w:t>
      </w:r>
      <w:r w:rsidR="005F74A4">
        <w:rPr>
          <w:bCs/>
          <w:sz w:val="22"/>
          <w:szCs w:val="22"/>
        </w:rPr>
        <w:t xml:space="preserve">Merton </w:t>
      </w:r>
      <w:r w:rsidRPr="00370931">
        <w:rPr>
          <w:bCs/>
          <w:sz w:val="22"/>
          <w:szCs w:val="22"/>
        </w:rPr>
        <w:t>for the Con</w:t>
      </w:r>
      <w:r>
        <w:rPr>
          <w:bCs/>
          <w:sz w:val="22"/>
          <w:szCs w:val="22"/>
        </w:rPr>
        <w:t>tra</w:t>
      </w:r>
      <w:r w:rsidR="005F74A4">
        <w:rPr>
          <w:bCs/>
          <w:sz w:val="22"/>
          <w:szCs w:val="22"/>
        </w:rPr>
        <w:t xml:space="preserve">ct Price stated in Appendix </w:t>
      </w:r>
      <w:r w:rsidR="00FE6598">
        <w:rPr>
          <w:bCs/>
          <w:sz w:val="22"/>
          <w:szCs w:val="22"/>
        </w:rPr>
        <w:t>D</w:t>
      </w:r>
      <w:r>
        <w:rPr>
          <w:bCs/>
          <w:sz w:val="22"/>
          <w:szCs w:val="22"/>
        </w:rPr>
        <w:t xml:space="preserve">, and </w:t>
      </w:r>
      <w:r w:rsidRPr="00370931">
        <w:rPr>
          <w:bCs/>
          <w:sz w:val="22"/>
          <w:szCs w:val="22"/>
        </w:rPr>
        <w:t xml:space="preserve">in accordance with the Contract Documents. </w:t>
      </w:r>
    </w:p>
    <w:p w14:paraId="14BB5628" w14:textId="77777777" w:rsidR="00685BBA" w:rsidRPr="00370931" w:rsidRDefault="00685BBA" w:rsidP="00685BBA">
      <w:pPr>
        <w:pStyle w:val="Header"/>
        <w:spacing w:line="276" w:lineRule="auto"/>
        <w:ind w:left="360"/>
        <w:jc w:val="both"/>
        <w:rPr>
          <w:bCs/>
          <w:sz w:val="22"/>
          <w:szCs w:val="22"/>
        </w:rPr>
      </w:pPr>
      <w:r w:rsidRPr="00370931">
        <w:rPr>
          <w:bCs/>
          <w:sz w:val="22"/>
          <w:szCs w:val="22"/>
        </w:rPr>
        <w:t xml:space="preserve"> </w:t>
      </w:r>
    </w:p>
    <w:p w14:paraId="71E50848" w14:textId="77777777" w:rsidR="00685BBA" w:rsidRDefault="00685BBA" w:rsidP="000B3948">
      <w:pPr>
        <w:pStyle w:val="ListParagraph"/>
        <w:numPr>
          <w:ilvl w:val="0"/>
          <w:numId w:val="16"/>
        </w:numPr>
        <w:spacing w:line="276" w:lineRule="auto"/>
        <w:jc w:val="both"/>
        <w:rPr>
          <w:rFonts w:cs="Arial"/>
          <w:sz w:val="22"/>
          <w:szCs w:val="22"/>
        </w:rPr>
      </w:pPr>
      <w:r w:rsidRPr="00685BBA">
        <w:rPr>
          <w:rFonts w:cs="Arial"/>
          <w:sz w:val="22"/>
          <w:szCs w:val="22"/>
        </w:rPr>
        <w:t>I/We declare that to the best of my knowledge the answers submitted to these questions are correct. I understand that the information will be used in the selection process to assess my organisation’s suitability to undertake / supply the required service, and I am signing on behalf of [</w:t>
      </w:r>
      <w:r w:rsidRPr="00685BBA">
        <w:rPr>
          <w:rFonts w:cs="Arial"/>
          <w:sz w:val="22"/>
          <w:szCs w:val="22"/>
          <w:highlight w:val="yellow"/>
        </w:rPr>
        <w:t>please insert Supplier name</w:t>
      </w:r>
      <w:r w:rsidRPr="00685BBA">
        <w:rPr>
          <w:rFonts w:cs="Arial"/>
          <w:sz w:val="22"/>
          <w:szCs w:val="22"/>
        </w:rPr>
        <w:t>].</w:t>
      </w:r>
    </w:p>
    <w:p w14:paraId="7A7BA47E" w14:textId="77777777" w:rsidR="00685BBA" w:rsidRPr="00685BBA" w:rsidRDefault="00685BBA" w:rsidP="00685BBA">
      <w:pPr>
        <w:spacing w:line="276" w:lineRule="auto"/>
        <w:jc w:val="both"/>
        <w:rPr>
          <w:rFonts w:cs="Arial"/>
          <w:sz w:val="22"/>
          <w:szCs w:val="22"/>
        </w:rPr>
      </w:pPr>
    </w:p>
    <w:p w14:paraId="74627D2A" w14:textId="77777777" w:rsidR="00685BBA" w:rsidRPr="00685BBA" w:rsidRDefault="00685BBA" w:rsidP="000B3948">
      <w:pPr>
        <w:pStyle w:val="ListParagraph"/>
        <w:numPr>
          <w:ilvl w:val="0"/>
          <w:numId w:val="16"/>
        </w:numPr>
        <w:spacing w:line="276" w:lineRule="auto"/>
        <w:jc w:val="both"/>
        <w:rPr>
          <w:rFonts w:cs="Arial"/>
          <w:sz w:val="22"/>
          <w:szCs w:val="22"/>
        </w:rPr>
      </w:pPr>
      <w:r w:rsidRPr="00685BBA">
        <w:rPr>
          <w:rFonts w:cs="Arial"/>
          <w:sz w:val="22"/>
          <w:szCs w:val="22"/>
        </w:rPr>
        <w:t>I understand that the Council may reject my submission if there is a failure to answer all relevant questions fully or if I provide false/misleading information.</w:t>
      </w:r>
    </w:p>
    <w:p w14:paraId="0168BD28" w14:textId="77777777" w:rsidR="00685BBA" w:rsidRDefault="00685BBA" w:rsidP="000B3948">
      <w:pPr>
        <w:pStyle w:val="Bodysubclause"/>
        <w:numPr>
          <w:ilvl w:val="0"/>
          <w:numId w:val="16"/>
        </w:numPr>
        <w:spacing w:line="276" w:lineRule="auto"/>
        <w:rPr>
          <w:rFonts w:ascii="Arial" w:hAnsi="Arial" w:cs="Arial"/>
          <w:b/>
          <w:szCs w:val="22"/>
        </w:rPr>
      </w:pPr>
      <w:r w:rsidRPr="00685BBA">
        <w:rPr>
          <w:rFonts w:ascii="Arial" w:hAnsi="Arial" w:cs="Arial"/>
          <w:b/>
          <w:szCs w:val="22"/>
        </w:rPr>
        <w:lastRenderedPageBreak/>
        <w:t>Declaration of inter</w:t>
      </w:r>
      <w:r>
        <w:rPr>
          <w:rFonts w:ascii="Arial" w:hAnsi="Arial" w:cs="Arial"/>
          <w:b/>
          <w:szCs w:val="22"/>
        </w:rPr>
        <w:t>e</w:t>
      </w:r>
      <w:r w:rsidRPr="00685BBA">
        <w:rPr>
          <w:rFonts w:ascii="Arial" w:hAnsi="Arial" w:cs="Arial"/>
          <w:b/>
          <w:szCs w:val="22"/>
        </w:rPr>
        <w:t>st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9"/>
        <w:gridCol w:w="4981"/>
        <w:gridCol w:w="4499"/>
      </w:tblGrid>
      <w:tr w:rsidR="00685BBA" w:rsidRPr="00370931" w14:paraId="5C51BED1" w14:textId="77777777" w:rsidTr="00F22CEF">
        <w:trPr>
          <w:trHeight w:hRule="exact" w:val="1090"/>
          <w:jc w:val="center"/>
        </w:trPr>
        <w:tc>
          <w:tcPr>
            <w:tcW w:w="61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2D559D" w14:textId="77777777" w:rsidR="00685BBA" w:rsidRPr="00370931" w:rsidRDefault="00685BBA" w:rsidP="00F22CEF">
            <w:pPr>
              <w:spacing w:before="120" w:after="120" w:line="276" w:lineRule="auto"/>
              <w:ind w:left="155" w:right="142"/>
              <w:jc w:val="both"/>
              <w:rPr>
                <w:rFonts w:cs="Arial"/>
                <w:sz w:val="22"/>
                <w:szCs w:val="22"/>
              </w:rPr>
            </w:pPr>
            <w:r w:rsidRPr="00370931">
              <w:rPr>
                <w:rFonts w:cs="Arial"/>
                <w:b/>
                <w:sz w:val="22"/>
                <w:szCs w:val="22"/>
              </w:rPr>
              <w:t>FOR EACH OF THE FOLLOWING,</w:t>
            </w:r>
            <w:r w:rsidRPr="00370931">
              <w:rPr>
                <w:rFonts w:cs="Arial"/>
                <w:sz w:val="22"/>
                <w:szCs w:val="22"/>
              </w:rPr>
              <w:t xml:space="preserve"> please state whether yourself, other Directors, Partners or any staff have been or are currently:</w:t>
            </w:r>
          </w:p>
        </w:tc>
        <w:tc>
          <w:tcPr>
            <w:tcW w:w="44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3A36B6" w14:textId="77777777" w:rsidR="00685BBA" w:rsidRPr="00370931" w:rsidRDefault="00685BBA" w:rsidP="00F22CEF">
            <w:pPr>
              <w:spacing w:before="120" w:after="120" w:line="276" w:lineRule="auto"/>
              <w:ind w:left="142"/>
              <w:jc w:val="both"/>
              <w:rPr>
                <w:rFonts w:cs="Arial"/>
                <w:b/>
                <w:sz w:val="22"/>
                <w:szCs w:val="22"/>
              </w:rPr>
            </w:pPr>
            <w:r w:rsidRPr="00370931">
              <w:rPr>
                <w:rFonts w:cs="Arial"/>
                <w:b/>
                <w:sz w:val="22"/>
                <w:szCs w:val="22"/>
              </w:rPr>
              <w:t>Answer</w:t>
            </w:r>
          </w:p>
        </w:tc>
      </w:tr>
      <w:tr w:rsidR="00685BBA" w:rsidRPr="00370931" w14:paraId="2D00964C"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124030" w14:textId="77777777" w:rsidR="00685BBA" w:rsidRPr="00F02435" w:rsidRDefault="008258A4" w:rsidP="008258A4">
            <w:pPr>
              <w:spacing w:before="120" w:after="120" w:line="276" w:lineRule="auto"/>
              <w:jc w:val="center"/>
              <w:rPr>
                <w:rFonts w:cs="Arial"/>
                <w:sz w:val="22"/>
                <w:szCs w:val="22"/>
              </w:rPr>
            </w:pPr>
            <w:r>
              <w:rPr>
                <w:rFonts w:cs="Arial"/>
                <w:sz w:val="22"/>
                <w:szCs w:val="22"/>
              </w:rPr>
              <w:t>6</w:t>
            </w:r>
            <w:r w:rsidR="00F02435">
              <w:rPr>
                <w:rFonts w:cs="Arial"/>
                <w:sz w:val="22"/>
                <w:szCs w:val="22"/>
              </w:rPr>
              <w:t>.5.1</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3554F2"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 xml:space="preserve">Employed </w:t>
            </w:r>
            <w:r>
              <w:rPr>
                <w:rFonts w:cs="Arial"/>
                <w:sz w:val="22"/>
                <w:szCs w:val="22"/>
              </w:rPr>
              <w:t>by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14:paraId="730883C7"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28B46E84" w14:textId="77777777" w:rsidR="00685BBA" w:rsidRPr="00370931" w:rsidRDefault="00685BBA" w:rsidP="00F22CEF">
            <w:pPr>
              <w:pStyle w:val="Bullet2"/>
              <w:numPr>
                <w:ilvl w:val="0"/>
                <w:numId w:val="0"/>
              </w:numPr>
              <w:spacing w:before="120" w:after="120" w:line="276" w:lineRule="auto"/>
              <w:ind w:left="142"/>
              <w:jc w:val="both"/>
              <w:rPr>
                <w:rFonts w:ascii="Arial" w:hAnsi="Arial" w:cs="Arial"/>
                <w:sz w:val="22"/>
                <w:szCs w:val="22"/>
              </w:rPr>
            </w:pPr>
            <w:r w:rsidRPr="002B6594">
              <w:rPr>
                <w:rFonts w:ascii="Arial" w:hAnsi="Arial" w:cs="Arial"/>
                <w:sz w:val="22"/>
                <w:szCs w:val="22"/>
              </w:rPr>
              <w:t>If Yes, please provide additional details within this box</w:t>
            </w:r>
          </w:p>
        </w:tc>
      </w:tr>
      <w:tr w:rsidR="00685BBA" w:rsidRPr="00370931" w14:paraId="055E55D0"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929B02" w14:textId="77777777" w:rsidR="00685BBA" w:rsidRPr="00F02435" w:rsidRDefault="008258A4" w:rsidP="00F02435">
            <w:pPr>
              <w:spacing w:before="120" w:after="120" w:line="276" w:lineRule="auto"/>
              <w:jc w:val="center"/>
              <w:rPr>
                <w:rFonts w:cs="Arial"/>
                <w:sz w:val="22"/>
                <w:szCs w:val="22"/>
              </w:rPr>
            </w:pPr>
            <w:r>
              <w:rPr>
                <w:rFonts w:cs="Arial"/>
                <w:sz w:val="22"/>
                <w:szCs w:val="22"/>
              </w:rPr>
              <w:t>6</w:t>
            </w:r>
            <w:r w:rsidR="00F02435">
              <w:rPr>
                <w:rFonts w:cs="Arial"/>
                <w:sz w:val="22"/>
                <w:szCs w:val="22"/>
              </w:rPr>
              <w:t>.5.2</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515473"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 xml:space="preserve">A Councillor </w:t>
            </w:r>
            <w:r>
              <w:rPr>
                <w:rFonts w:cs="Arial"/>
                <w:sz w:val="22"/>
                <w:szCs w:val="22"/>
              </w:rPr>
              <w:t>at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14:paraId="0C218683"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7D32150C" w14:textId="77777777" w:rsidR="00685BBA" w:rsidRPr="00370931" w:rsidRDefault="00685BBA" w:rsidP="00F22CEF">
            <w:pPr>
              <w:spacing w:before="120" w:after="120" w:line="276" w:lineRule="auto"/>
              <w:ind w:left="142"/>
              <w:jc w:val="both"/>
              <w:rPr>
                <w:rFonts w:cs="Arial"/>
                <w:sz w:val="22"/>
                <w:szCs w:val="22"/>
              </w:rPr>
            </w:pPr>
            <w:r w:rsidRPr="002B6594">
              <w:rPr>
                <w:rFonts w:cs="Arial"/>
                <w:sz w:val="22"/>
                <w:szCs w:val="22"/>
              </w:rPr>
              <w:t>If Yes, please provide additional details within this box</w:t>
            </w:r>
          </w:p>
        </w:tc>
      </w:tr>
      <w:tr w:rsidR="00685BBA" w:rsidRPr="00370931" w14:paraId="1CBDF8B7"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0EC822" w14:textId="77777777" w:rsidR="00685BBA" w:rsidRPr="00F924F5" w:rsidRDefault="008258A4" w:rsidP="00F02435">
            <w:pPr>
              <w:pStyle w:val="ListParagraph"/>
              <w:spacing w:before="120" w:after="120" w:line="276" w:lineRule="auto"/>
              <w:ind w:left="360"/>
              <w:rPr>
                <w:rFonts w:cs="Arial"/>
                <w:sz w:val="22"/>
                <w:szCs w:val="22"/>
              </w:rPr>
            </w:pPr>
            <w:r>
              <w:rPr>
                <w:rFonts w:cs="Arial"/>
                <w:sz w:val="22"/>
                <w:szCs w:val="22"/>
              </w:rPr>
              <w:t>6</w:t>
            </w:r>
            <w:r w:rsidR="00F02435">
              <w:rPr>
                <w:rFonts w:cs="Arial"/>
                <w:sz w:val="22"/>
                <w:szCs w:val="22"/>
              </w:rPr>
              <w:t>.5.3</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208356"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In any actual or perceived conflict of interest that may arise as a result of participat</w:t>
            </w:r>
            <w:r>
              <w:rPr>
                <w:rFonts w:cs="Arial"/>
                <w:sz w:val="22"/>
                <w:szCs w:val="22"/>
              </w:rPr>
              <w:t>ing in this procurement process</w:t>
            </w:r>
          </w:p>
        </w:tc>
        <w:tc>
          <w:tcPr>
            <w:tcW w:w="4499" w:type="dxa"/>
            <w:tcBorders>
              <w:top w:val="single" w:sz="4" w:space="0" w:color="auto"/>
              <w:left w:val="single" w:sz="4" w:space="0" w:color="auto"/>
              <w:bottom w:val="single" w:sz="4" w:space="0" w:color="auto"/>
              <w:right w:val="single" w:sz="4" w:space="0" w:color="auto"/>
            </w:tcBorders>
            <w:vAlign w:val="center"/>
          </w:tcPr>
          <w:p w14:paraId="0B5B62EC"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4BEEA1B2" w14:textId="77777777" w:rsidR="00685BBA" w:rsidRPr="00370931" w:rsidRDefault="00685BBA" w:rsidP="00F22CEF">
            <w:pPr>
              <w:spacing w:before="120" w:after="120" w:line="276" w:lineRule="auto"/>
              <w:ind w:left="142"/>
              <w:jc w:val="both"/>
              <w:rPr>
                <w:rFonts w:cs="Arial"/>
                <w:sz w:val="22"/>
                <w:szCs w:val="22"/>
              </w:rPr>
            </w:pPr>
            <w:r w:rsidRPr="002B6594">
              <w:rPr>
                <w:rFonts w:cs="Arial"/>
                <w:sz w:val="22"/>
                <w:szCs w:val="22"/>
              </w:rPr>
              <w:t>If Yes, please provide additional details within this box</w:t>
            </w:r>
          </w:p>
        </w:tc>
      </w:tr>
    </w:tbl>
    <w:p w14:paraId="3EFB5029" w14:textId="77777777" w:rsidR="00685BBA" w:rsidRDefault="00685BBA" w:rsidP="00685BBA">
      <w:pPr>
        <w:pStyle w:val="Bodysubclause"/>
        <w:spacing w:line="276" w:lineRule="auto"/>
        <w:ind w:left="360"/>
        <w:rPr>
          <w:rFonts w:ascii="Arial" w:hAnsi="Arial" w:cs="Arial"/>
          <w:b/>
          <w:szCs w:val="22"/>
        </w:rPr>
      </w:pPr>
    </w:p>
    <w:p w14:paraId="4A3EF9E7" w14:textId="77777777" w:rsidR="00685BBA" w:rsidRDefault="00AD701D" w:rsidP="000B3948">
      <w:pPr>
        <w:pStyle w:val="Bodysubclause"/>
        <w:numPr>
          <w:ilvl w:val="0"/>
          <w:numId w:val="16"/>
        </w:numPr>
        <w:spacing w:line="276" w:lineRule="auto"/>
        <w:rPr>
          <w:rFonts w:ascii="Arial" w:hAnsi="Arial" w:cs="Arial"/>
          <w:b/>
          <w:szCs w:val="22"/>
        </w:rPr>
      </w:pPr>
      <w:r>
        <w:rPr>
          <w:rFonts w:ascii="Arial" w:hAnsi="Arial" w:cs="Arial"/>
          <w:b/>
          <w:szCs w:val="22"/>
        </w:rPr>
        <w:t>Non-conclusive tender</w:t>
      </w:r>
    </w:p>
    <w:p w14:paraId="6D05F7EB" w14:textId="77777777" w:rsidR="00AD701D" w:rsidRDefault="00AD701D" w:rsidP="000B3948">
      <w:pPr>
        <w:pStyle w:val="BodyTextIndent"/>
        <w:numPr>
          <w:ilvl w:val="0"/>
          <w:numId w:val="16"/>
        </w:numPr>
        <w:spacing w:after="0" w:line="276" w:lineRule="auto"/>
        <w:rPr>
          <w:rFonts w:cs="Arial"/>
          <w:sz w:val="22"/>
          <w:szCs w:val="22"/>
        </w:rPr>
      </w:pPr>
      <w:r w:rsidRPr="00F25C46">
        <w:rPr>
          <w:rFonts w:cs="Arial"/>
          <w:sz w:val="22"/>
          <w:szCs w:val="22"/>
        </w:rPr>
        <w:t>I/We certify that we h</w:t>
      </w:r>
      <w:r>
        <w:rPr>
          <w:rFonts w:cs="Arial"/>
          <w:sz w:val="22"/>
          <w:szCs w:val="22"/>
        </w:rPr>
        <w:t xml:space="preserve">ave submitted a bona fide quotation, </w:t>
      </w:r>
      <w:r w:rsidRPr="00F25C46">
        <w:rPr>
          <w:rFonts w:cs="Arial"/>
          <w:sz w:val="22"/>
          <w:szCs w:val="22"/>
        </w:rPr>
        <w:t>and that we will not fix or adjust the amount of any tender by or under or in accordance with any agreement or arrangement with any other person.  We also certify that we will not at any time before the hour and date specifie</w:t>
      </w:r>
      <w:r>
        <w:rPr>
          <w:rFonts w:cs="Arial"/>
          <w:sz w:val="22"/>
          <w:szCs w:val="22"/>
        </w:rPr>
        <w:t>d for the return of the tenders;</w:t>
      </w:r>
    </w:p>
    <w:p w14:paraId="1904ECE2" w14:textId="77777777" w:rsidR="00AD701D" w:rsidRPr="00AE53DC" w:rsidRDefault="00162C84" w:rsidP="000B3948">
      <w:pPr>
        <w:pStyle w:val="Bodysubclause"/>
        <w:numPr>
          <w:ilvl w:val="1"/>
          <w:numId w:val="16"/>
        </w:numPr>
        <w:spacing w:line="276" w:lineRule="auto"/>
        <w:rPr>
          <w:rFonts w:ascii="Arial" w:hAnsi="Arial" w:cs="Arial"/>
          <w:b/>
          <w:szCs w:val="22"/>
        </w:rPr>
      </w:pPr>
      <w:r>
        <w:rPr>
          <w:rFonts w:ascii="Arial" w:hAnsi="Arial" w:cs="Arial"/>
          <w:szCs w:val="22"/>
        </w:rPr>
        <w:t xml:space="preserve">communicate to any person the amount of the proposed tender, except where the disclosure, </w:t>
      </w:r>
      <w:r w:rsidR="00AE53DC">
        <w:rPr>
          <w:rFonts w:ascii="Arial" w:hAnsi="Arial" w:cs="Arial"/>
          <w:szCs w:val="22"/>
        </w:rPr>
        <w:t>in confidence of the approximate amount of the tender is necessary to obtain insurance premium quotations required for the preparation of the tender.</w:t>
      </w:r>
    </w:p>
    <w:p w14:paraId="6D004CFA" w14:textId="77777777" w:rsidR="00AE53DC" w:rsidRPr="00DD61B3" w:rsidRDefault="00AE53DC" w:rsidP="000B3948">
      <w:pPr>
        <w:pStyle w:val="Bodysubclause"/>
        <w:numPr>
          <w:ilvl w:val="1"/>
          <w:numId w:val="16"/>
        </w:numPr>
        <w:spacing w:line="276" w:lineRule="auto"/>
        <w:rPr>
          <w:rFonts w:ascii="Arial" w:hAnsi="Arial" w:cs="Arial"/>
          <w:b/>
          <w:szCs w:val="22"/>
        </w:rPr>
      </w:pPr>
      <w:r>
        <w:rPr>
          <w:rFonts w:ascii="Arial" w:hAnsi="Arial" w:cs="Arial"/>
          <w:szCs w:val="22"/>
        </w:rPr>
        <w:t>enter into any agreement or arrangement with any other contract, or as to the amount of any tender to be submitted or any other reason amounting to price-fixing or</w:t>
      </w:r>
      <w:r w:rsidR="00DD61B3">
        <w:rPr>
          <w:rFonts w:ascii="Arial" w:hAnsi="Arial" w:cs="Arial"/>
          <w:szCs w:val="22"/>
        </w:rPr>
        <w:t xml:space="preserve"> membership cartel.</w:t>
      </w:r>
    </w:p>
    <w:p w14:paraId="3F95F979" w14:textId="77777777" w:rsidR="00DD61B3" w:rsidRPr="00DD61B3" w:rsidRDefault="00DD61B3" w:rsidP="00DD61B3">
      <w:pPr>
        <w:pStyle w:val="Bodysubclause"/>
        <w:numPr>
          <w:ilvl w:val="1"/>
          <w:numId w:val="16"/>
        </w:numPr>
        <w:spacing w:line="276" w:lineRule="auto"/>
        <w:rPr>
          <w:rFonts w:ascii="Arial" w:hAnsi="Arial" w:cs="Arial"/>
          <w:szCs w:val="22"/>
        </w:rPr>
      </w:pPr>
      <w:r w:rsidRPr="00DD61B3">
        <w:rPr>
          <w:rFonts w:ascii="Arial" w:hAnsi="Arial" w:cs="Arial"/>
          <w:szCs w:val="22"/>
        </w:rPr>
        <w:t>offer to pay or give</w:t>
      </w:r>
      <w:r>
        <w:rPr>
          <w:rFonts w:ascii="Arial" w:hAnsi="Arial" w:cs="Arial"/>
          <w:szCs w:val="22"/>
        </w:rPr>
        <w:t>,</w:t>
      </w:r>
      <w:r w:rsidRPr="00DD61B3">
        <w:rPr>
          <w:rFonts w:ascii="Arial" w:hAnsi="Arial" w:cs="Arial"/>
          <w:szCs w:val="22"/>
        </w:rPr>
        <w:t xml:space="preserve"> or agree to pay or give any sum of money or any consideration directly or indirectly to any person for doing or having done or causing or having caused to be done in relation to any other tender or proposed tender for this or any other contract or any act or thing of the sort described above.</w:t>
      </w:r>
    </w:p>
    <w:p w14:paraId="77906B19" w14:textId="77777777" w:rsidR="00DD61B3" w:rsidRPr="00DD61B3" w:rsidRDefault="00DD61B3" w:rsidP="00DD61B3">
      <w:pPr>
        <w:pStyle w:val="Bodysubclause"/>
        <w:numPr>
          <w:ilvl w:val="1"/>
          <w:numId w:val="16"/>
        </w:numPr>
        <w:spacing w:line="276" w:lineRule="auto"/>
        <w:rPr>
          <w:rFonts w:ascii="Arial" w:hAnsi="Arial" w:cs="Arial"/>
          <w:szCs w:val="22"/>
        </w:rPr>
      </w:pPr>
      <w:r w:rsidRPr="00DD61B3">
        <w:rPr>
          <w:rFonts w:ascii="Arial" w:hAnsi="Arial" w:cs="Arial"/>
          <w:szCs w:val="22"/>
        </w:rPr>
        <w:t>In this declaration, the word ‘person’ includes any persons or anybody or association, corporate or incorporate, and any agreement or arrangement includes any such transaction, formal or informal, whether legally binding or not.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8257"/>
      </w:tblGrid>
      <w:tr w:rsidR="00DD61B3" w:rsidRPr="00370931" w14:paraId="40D04981" w14:textId="77777777" w:rsidTr="00A00864">
        <w:trPr>
          <w:trHeight w:hRule="exact" w:val="608"/>
          <w:jc w:val="center"/>
        </w:trPr>
        <w:tc>
          <w:tcPr>
            <w:tcW w:w="10609" w:type="dxa"/>
            <w:gridSpan w:val="2"/>
            <w:tcBorders>
              <w:bottom w:val="single" w:sz="4" w:space="0" w:color="auto"/>
            </w:tcBorders>
            <w:shd w:val="clear" w:color="auto" w:fill="DEEAF6" w:themeFill="accent1" w:themeFillTint="33"/>
            <w:vAlign w:val="center"/>
          </w:tcPr>
          <w:p w14:paraId="7A699D9B" w14:textId="77777777" w:rsidR="00DD61B3" w:rsidRPr="00370931" w:rsidRDefault="00DD61B3" w:rsidP="00A00864">
            <w:pPr>
              <w:spacing w:line="276" w:lineRule="auto"/>
              <w:ind w:left="147"/>
              <w:jc w:val="both"/>
              <w:rPr>
                <w:rFonts w:cs="Arial"/>
                <w:b/>
                <w:sz w:val="22"/>
                <w:szCs w:val="22"/>
              </w:rPr>
            </w:pPr>
            <w:r w:rsidRPr="00370931">
              <w:rPr>
                <w:rFonts w:cs="Arial"/>
                <w:b/>
                <w:sz w:val="22"/>
                <w:szCs w:val="22"/>
              </w:rPr>
              <w:t>Authorised Signatory</w:t>
            </w:r>
          </w:p>
        </w:tc>
      </w:tr>
      <w:tr w:rsidR="00DD61B3" w:rsidRPr="00370931" w14:paraId="0E155F46"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A0BFFE"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lastRenderedPageBreak/>
              <w:t>Full Supplier Name</w:t>
            </w:r>
          </w:p>
        </w:tc>
        <w:tc>
          <w:tcPr>
            <w:tcW w:w="8257" w:type="dxa"/>
            <w:tcBorders>
              <w:top w:val="single" w:sz="4" w:space="0" w:color="auto"/>
              <w:left w:val="single" w:sz="4" w:space="0" w:color="auto"/>
              <w:bottom w:val="single" w:sz="4" w:space="0" w:color="auto"/>
              <w:right w:val="single" w:sz="4" w:space="0" w:color="auto"/>
            </w:tcBorders>
            <w:vAlign w:val="center"/>
          </w:tcPr>
          <w:p w14:paraId="5EF23CDA" w14:textId="77777777" w:rsidR="00DD61B3" w:rsidRPr="00370931" w:rsidRDefault="00DD61B3" w:rsidP="00A00864">
            <w:pPr>
              <w:spacing w:line="276" w:lineRule="auto"/>
              <w:jc w:val="both"/>
              <w:rPr>
                <w:rFonts w:cs="Arial"/>
                <w:sz w:val="22"/>
                <w:szCs w:val="22"/>
              </w:rPr>
            </w:pPr>
          </w:p>
        </w:tc>
      </w:tr>
      <w:tr w:rsidR="00DD61B3" w:rsidRPr="00370931" w14:paraId="6CF55F4D"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F4BF5E"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Your Name</w:t>
            </w:r>
          </w:p>
        </w:tc>
        <w:tc>
          <w:tcPr>
            <w:tcW w:w="8257" w:type="dxa"/>
            <w:tcBorders>
              <w:top w:val="single" w:sz="4" w:space="0" w:color="auto"/>
              <w:left w:val="single" w:sz="4" w:space="0" w:color="auto"/>
              <w:bottom w:val="single" w:sz="4" w:space="0" w:color="auto"/>
              <w:right w:val="single" w:sz="4" w:space="0" w:color="auto"/>
            </w:tcBorders>
            <w:vAlign w:val="center"/>
          </w:tcPr>
          <w:p w14:paraId="1C5E692B" w14:textId="77777777" w:rsidR="00DD61B3" w:rsidRPr="00370931" w:rsidRDefault="00DD61B3" w:rsidP="00A00864">
            <w:pPr>
              <w:spacing w:line="276" w:lineRule="auto"/>
              <w:jc w:val="both"/>
              <w:rPr>
                <w:rFonts w:cs="Arial"/>
                <w:sz w:val="22"/>
                <w:szCs w:val="22"/>
              </w:rPr>
            </w:pPr>
          </w:p>
        </w:tc>
      </w:tr>
      <w:tr w:rsidR="00DD61B3" w:rsidRPr="00370931" w14:paraId="7CD5BF57" w14:textId="77777777" w:rsidTr="00A00864">
        <w:trPr>
          <w:trHeight w:hRule="exact" w:val="1107"/>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EE28" w14:textId="711A8DDA" w:rsidR="00DD61B3" w:rsidRPr="00370931" w:rsidRDefault="00DD61B3" w:rsidP="00A00864">
            <w:pPr>
              <w:spacing w:line="276" w:lineRule="auto"/>
              <w:ind w:left="146" w:right="201"/>
              <w:jc w:val="both"/>
              <w:rPr>
                <w:rFonts w:cs="Arial"/>
                <w:sz w:val="22"/>
                <w:szCs w:val="22"/>
              </w:rPr>
            </w:pPr>
            <w:r w:rsidRPr="00370931">
              <w:rPr>
                <w:rFonts w:cs="Arial"/>
                <w:sz w:val="22"/>
                <w:szCs w:val="22"/>
              </w:rPr>
              <w:t xml:space="preserve">Role of Authorised Signatory in </w:t>
            </w:r>
            <w:r w:rsidR="00FE6598">
              <w:rPr>
                <w:rFonts w:cs="Arial"/>
                <w:sz w:val="22"/>
                <w:szCs w:val="22"/>
              </w:rPr>
              <w:t>O</w:t>
            </w:r>
            <w:r w:rsidRPr="00370931">
              <w:rPr>
                <w:rFonts w:cs="Arial"/>
                <w:sz w:val="22"/>
                <w:szCs w:val="22"/>
              </w:rPr>
              <w:t>rganisation</w:t>
            </w:r>
          </w:p>
        </w:tc>
        <w:tc>
          <w:tcPr>
            <w:tcW w:w="8257" w:type="dxa"/>
            <w:tcBorders>
              <w:top w:val="single" w:sz="4" w:space="0" w:color="auto"/>
              <w:left w:val="single" w:sz="4" w:space="0" w:color="auto"/>
              <w:bottom w:val="single" w:sz="4" w:space="0" w:color="auto"/>
              <w:right w:val="single" w:sz="4" w:space="0" w:color="auto"/>
            </w:tcBorders>
            <w:vAlign w:val="center"/>
          </w:tcPr>
          <w:p w14:paraId="279E3EA3" w14:textId="77777777" w:rsidR="00DD61B3" w:rsidRPr="00370931" w:rsidRDefault="00DD61B3" w:rsidP="00A00864">
            <w:pPr>
              <w:spacing w:line="276" w:lineRule="auto"/>
              <w:jc w:val="both"/>
              <w:rPr>
                <w:rFonts w:cs="Arial"/>
                <w:sz w:val="22"/>
                <w:szCs w:val="22"/>
              </w:rPr>
            </w:pPr>
          </w:p>
        </w:tc>
      </w:tr>
      <w:tr w:rsidR="00DD61B3" w:rsidRPr="00370931" w14:paraId="1D8CB7A4"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A5B6D" w14:textId="77777777" w:rsidR="00DD61B3" w:rsidRPr="00370931" w:rsidRDefault="00DD61B3" w:rsidP="00A00864">
            <w:pPr>
              <w:spacing w:line="276" w:lineRule="auto"/>
              <w:ind w:left="155"/>
              <w:jc w:val="both"/>
              <w:rPr>
                <w:rFonts w:cs="Arial"/>
                <w:sz w:val="22"/>
                <w:szCs w:val="22"/>
              </w:rPr>
            </w:pPr>
            <w:r w:rsidRPr="00370931">
              <w:rPr>
                <w:rFonts w:cs="Arial"/>
                <w:sz w:val="22"/>
                <w:szCs w:val="22"/>
              </w:rPr>
              <w:t>Date</w:t>
            </w:r>
          </w:p>
        </w:tc>
        <w:tc>
          <w:tcPr>
            <w:tcW w:w="8257" w:type="dxa"/>
            <w:tcBorders>
              <w:top w:val="single" w:sz="4" w:space="0" w:color="auto"/>
              <w:left w:val="single" w:sz="4" w:space="0" w:color="auto"/>
              <w:bottom w:val="single" w:sz="4" w:space="0" w:color="auto"/>
              <w:right w:val="single" w:sz="4" w:space="0" w:color="auto"/>
            </w:tcBorders>
            <w:vAlign w:val="center"/>
          </w:tcPr>
          <w:p w14:paraId="213230F4" w14:textId="77777777" w:rsidR="00DD61B3" w:rsidRPr="00370931" w:rsidRDefault="00DD61B3" w:rsidP="00A00864">
            <w:pPr>
              <w:spacing w:line="276" w:lineRule="auto"/>
              <w:jc w:val="both"/>
              <w:rPr>
                <w:rFonts w:cs="Arial"/>
                <w:sz w:val="22"/>
                <w:szCs w:val="22"/>
              </w:rPr>
            </w:pPr>
          </w:p>
        </w:tc>
      </w:tr>
      <w:tr w:rsidR="00DD61B3" w:rsidRPr="00370931" w14:paraId="4E60E9B7"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6DCE7E"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Signature</w:t>
            </w:r>
          </w:p>
        </w:tc>
        <w:tc>
          <w:tcPr>
            <w:tcW w:w="8257" w:type="dxa"/>
            <w:tcBorders>
              <w:top w:val="single" w:sz="4" w:space="0" w:color="auto"/>
              <w:left w:val="single" w:sz="4" w:space="0" w:color="auto"/>
              <w:bottom w:val="single" w:sz="4" w:space="0" w:color="auto"/>
              <w:right w:val="single" w:sz="4" w:space="0" w:color="auto"/>
            </w:tcBorders>
            <w:vAlign w:val="center"/>
          </w:tcPr>
          <w:p w14:paraId="21978F4B" w14:textId="77777777" w:rsidR="00DD61B3" w:rsidRPr="00370931" w:rsidRDefault="00DD61B3" w:rsidP="00A00864">
            <w:pPr>
              <w:spacing w:line="276" w:lineRule="auto"/>
              <w:jc w:val="both"/>
              <w:rPr>
                <w:rFonts w:cs="Arial"/>
                <w:sz w:val="22"/>
                <w:szCs w:val="22"/>
              </w:rPr>
            </w:pPr>
          </w:p>
        </w:tc>
      </w:tr>
    </w:tbl>
    <w:p w14:paraId="76F2F788" w14:textId="77777777" w:rsidR="000D00EB" w:rsidRDefault="000D00EB" w:rsidP="000D00EB">
      <w:pPr>
        <w:pStyle w:val="Bodysubclause"/>
        <w:spacing w:line="276" w:lineRule="auto"/>
        <w:ind w:left="360"/>
        <w:rPr>
          <w:rFonts w:ascii="Arial" w:hAnsi="Arial" w:cs="Arial"/>
          <w:b/>
          <w:sz w:val="28"/>
          <w:szCs w:val="22"/>
        </w:rPr>
      </w:pPr>
    </w:p>
    <w:p w14:paraId="620F0561" w14:textId="77777777" w:rsidR="00DD61B3" w:rsidRDefault="000D00EB" w:rsidP="00F02435">
      <w:pPr>
        <w:pStyle w:val="Bodysubclause"/>
        <w:numPr>
          <w:ilvl w:val="0"/>
          <w:numId w:val="1"/>
        </w:numPr>
        <w:spacing w:line="276" w:lineRule="auto"/>
        <w:rPr>
          <w:rFonts w:ascii="Arial" w:hAnsi="Arial" w:cs="Arial"/>
          <w:b/>
          <w:sz w:val="28"/>
          <w:szCs w:val="22"/>
        </w:rPr>
      </w:pPr>
      <w:r w:rsidRPr="000D00EB">
        <w:rPr>
          <w:rFonts w:ascii="Arial" w:hAnsi="Arial" w:cs="Arial"/>
          <w:b/>
          <w:sz w:val="28"/>
          <w:szCs w:val="22"/>
        </w:rPr>
        <w:t>Conditions of contract</w:t>
      </w:r>
    </w:p>
    <w:p w14:paraId="754E4682" w14:textId="588C0254" w:rsidR="000D00EB" w:rsidRPr="00461FB8" w:rsidRDefault="00461FB8" w:rsidP="00461FB8">
      <w:pPr>
        <w:pStyle w:val="Bodysubclause"/>
        <w:numPr>
          <w:ilvl w:val="0"/>
          <w:numId w:val="24"/>
        </w:numPr>
        <w:spacing w:line="276" w:lineRule="auto"/>
        <w:rPr>
          <w:rFonts w:ascii="Arial" w:hAnsi="Arial" w:cs="Arial"/>
          <w:b/>
          <w:sz w:val="28"/>
          <w:szCs w:val="22"/>
        </w:rPr>
      </w:pPr>
      <w:r>
        <w:rPr>
          <w:rFonts w:ascii="Arial" w:hAnsi="Arial" w:cs="Arial"/>
          <w:szCs w:val="22"/>
        </w:rPr>
        <w:t xml:space="preserve">Please refer to the Terms and Conditions section on the Portal for the </w:t>
      </w:r>
      <w:r w:rsidR="00FE6598">
        <w:rPr>
          <w:rFonts w:ascii="Arial" w:hAnsi="Arial" w:cs="Arial"/>
          <w:szCs w:val="22"/>
        </w:rPr>
        <w:t>T</w:t>
      </w:r>
      <w:r>
        <w:rPr>
          <w:rFonts w:ascii="Arial" w:hAnsi="Arial" w:cs="Arial"/>
          <w:szCs w:val="22"/>
        </w:rPr>
        <w:t xml:space="preserve">erms and </w:t>
      </w:r>
      <w:r w:rsidR="00FE6598">
        <w:rPr>
          <w:rFonts w:ascii="Arial" w:hAnsi="Arial" w:cs="Arial"/>
          <w:szCs w:val="22"/>
        </w:rPr>
        <w:t>C</w:t>
      </w:r>
      <w:r>
        <w:rPr>
          <w:rFonts w:ascii="Arial" w:hAnsi="Arial" w:cs="Arial"/>
          <w:szCs w:val="22"/>
        </w:rPr>
        <w:t>onditions that will apply to this piece of work.</w:t>
      </w:r>
    </w:p>
    <w:p w14:paraId="56F3D51F" w14:textId="77777777" w:rsidR="00461FB8" w:rsidRPr="004550D2" w:rsidRDefault="007F4064" w:rsidP="004550D2">
      <w:pPr>
        <w:pStyle w:val="ListParagraph"/>
        <w:numPr>
          <w:ilvl w:val="0"/>
          <w:numId w:val="24"/>
        </w:numPr>
        <w:tabs>
          <w:tab w:val="center" w:pos="4320"/>
          <w:tab w:val="right" w:pos="8640"/>
        </w:tabs>
        <w:spacing w:line="276" w:lineRule="auto"/>
        <w:contextualSpacing w:val="0"/>
        <w:jc w:val="both"/>
        <w:rPr>
          <w:sz w:val="22"/>
        </w:rPr>
      </w:pPr>
      <w:r w:rsidRPr="007F4064">
        <w:rPr>
          <w:sz w:val="22"/>
        </w:rPr>
        <w:t>Please Note – No Goods and/or Services are to be supplied until an Official Purchase Order has been given to the successful Bidder.</w:t>
      </w:r>
    </w:p>
    <w:sectPr w:rsidR="00461FB8" w:rsidRPr="004550D2" w:rsidSect="00167E5C">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7FE9F" w14:textId="77777777" w:rsidR="006D5902" w:rsidRDefault="006D5902" w:rsidP="00BD49AD">
      <w:r>
        <w:separator/>
      </w:r>
    </w:p>
  </w:endnote>
  <w:endnote w:type="continuationSeparator" w:id="0">
    <w:p w14:paraId="1B2F1BE5" w14:textId="77777777" w:rsidR="006D5902" w:rsidRDefault="006D5902" w:rsidP="00BD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FA15D" w14:textId="77777777" w:rsidR="006D5902" w:rsidRDefault="006D5902" w:rsidP="00BD49AD">
      <w:r>
        <w:separator/>
      </w:r>
    </w:p>
  </w:footnote>
  <w:footnote w:type="continuationSeparator" w:id="0">
    <w:p w14:paraId="1397C1BF" w14:textId="77777777" w:rsidR="006D5902" w:rsidRDefault="006D5902" w:rsidP="00BD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CAFC" w14:textId="77777777" w:rsidR="004A2CC8" w:rsidRDefault="004A2CC8" w:rsidP="00167E5C">
    <w:pPr>
      <w:pStyle w:val="Header"/>
      <w:tabs>
        <w:tab w:val="clear" w:pos="4320"/>
        <w:tab w:val="clear" w:pos="8640"/>
        <w:tab w:val="left" w:pos="6870"/>
      </w:tabs>
    </w:pPr>
    <w:r>
      <w:rPr>
        <w:noProof/>
        <w:lang w:eastAsia="en-GB"/>
      </w:rPr>
      <w:drawing>
        <wp:anchor distT="0" distB="0" distL="114300" distR="114300" simplePos="0" relativeHeight="251661312" behindDoc="1" locked="0" layoutInCell="1" allowOverlap="1" wp14:anchorId="7EE3D85C" wp14:editId="05F03856">
          <wp:simplePos x="0" y="0"/>
          <wp:positionH relativeFrom="column">
            <wp:posOffset>4295775</wp:posOffset>
          </wp:positionH>
          <wp:positionV relativeFrom="paragraph">
            <wp:posOffset>-372110</wp:posOffset>
          </wp:positionV>
          <wp:extent cx="2309495" cy="1601470"/>
          <wp:effectExtent l="0" t="0" r="0" b="0"/>
          <wp:wrapNone/>
          <wp:docPr id="1" name="Picture 1" descr="Merton Logo BLAC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ton Logo BLACK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FA3"/>
    <w:multiLevelType w:val="hybridMultilevel"/>
    <w:tmpl w:val="EDBABB1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415112"/>
    <w:multiLevelType w:val="hybridMultilevel"/>
    <w:tmpl w:val="00B0D7CE"/>
    <w:lvl w:ilvl="0" w:tplc="55B4745A">
      <w:start w:val="1"/>
      <w:numFmt w:val="decimal"/>
      <w:lvlText w:val="6.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1EF4"/>
    <w:multiLevelType w:val="multilevel"/>
    <w:tmpl w:val="C38E93B6"/>
    <w:lvl w:ilvl="0">
      <w:start w:val="1"/>
      <w:numFmt w:val="decimal"/>
      <w:lvlText w:val="2.%1"/>
      <w:lvlJc w:val="left"/>
      <w:pPr>
        <w:ind w:left="851" w:hanging="491"/>
      </w:pPr>
      <w:rPr>
        <w:rFonts w:hint="default"/>
        <w:b w:val="0"/>
        <w:sz w:val="22"/>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3" w15:restartNumberingAfterBreak="0">
    <w:nsid w:val="0DBF17DE"/>
    <w:multiLevelType w:val="hybridMultilevel"/>
    <w:tmpl w:val="A4A27DBA"/>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4" w15:restartNumberingAfterBreak="0">
    <w:nsid w:val="0EBC06B8"/>
    <w:multiLevelType w:val="hybridMultilevel"/>
    <w:tmpl w:val="8B8C132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E74DE"/>
    <w:multiLevelType w:val="multilevel"/>
    <w:tmpl w:val="5EC2BAA4"/>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11178F9"/>
    <w:multiLevelType w:val="hybridMultilevel"/>
    <w:tmpl w:val="BF92F102"/>
    <w:lvl w:ilvl="0" w:tplc="437EC66C">
      <w:start w:val="1"/>
      <w:numFmt w:val="decimal"/>
      <w:lvlText w:val="3.%1"/>
      <w:lvlJc w:val="left"/>
      <w:pPr>
        <w:tabs>
          <w:tab w:val="num" w:pos="567"/>
        </w:tabs>
        <w:ind w:left="567" w:hanging="567"/>
      </w:pPr>
      <w:rPr>
        <w:rFonts w:ascii="Arial" w:hAnsi="Arial" w:cs="Arial" w:hint="default"/>
        <w:b w:val="0"/>
        <w:sz w:val="22"/>
        <w:szCs w:val="22"/>
      </w:rPr>
    </w:lvl>
    <w:lvl w:ilvl="1" w:tplc="F434F908">
      <w:start w:val="1"/>
      <w:numFmt w:val="lowerLetter"/>
      <w:lvlText w:val="%2."/>
      <w:lvlJc w:val="left"/>
      <w:pPr>
        <w:ind w:left="2520" w:hanging="360"/>
      </w:pPr>
      <w:rPr>
        <w:rFonts w:ascii="Arial" w:hAnsi="Arial" w:cs="Arial"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50D56B7"/>
    <w:multiLevelType w:val="hybridMultilevel"/>
    <w:tmpl w:val="6756E4D6"/>
    <w:lvl w:ilvl="0" w:tplc="47BA3414">
      <w:start w:val="2"/>
      <w:numFmt w:val="bullet"/>
      <w:lvlText w:val=""/>
      <w:lvlJc w:val="left"/>
      <w:pPr>
        <w:ind w:left="1206" w:hanging="360"/>
      </w:pPr>
      <w:rPr>
        <w:rFonts w:ascii="Symbol" w:eastAsia="Times New Roman" w:hAnsi="Symbol" w:cs="Times New Roman"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15:restartNumberingAfterBreak="0">
    <w:nsid w:val="191320D4"/>
    <w:multiLevelType w:val="hybridMultilevel"/>
    <w:tmpl w:val="41ACC93C"/>
    <w:lvl w:ilvl="0" w:tplc="58227B58">
      <w:start w:val="1"/>
      <w:numFmt w:val="decimal"/>
      <w:lvlText w:val="6.%1"/>
      <w:lvlJc w:val="left"/>
      <w:pPr>
        <w:tabs>
          <w:tab w:val="num" w:pos="567"/>
        </w:tabs>
        <w:ind w:left="567" w:hanging="567"/>
      </w:pPr>
      <w:rPr>
        <w:rFonts w:hint="default"/>
        <w:b w:val="0"/>
        <w:sz w:val="22"/>
      </w:rPr>
    </w:lvl>
    <w:lvl w:ilvl="1" w:tplc="B6882FD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2943E3"/>
    <w:multiLevelType w:val="hybridMultilevel"/>
    <w:tmpl w:val="2C844208"/>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0" w15:restartNumberingAfterBreak="0">
    <w:nsid w:val="23193310"/>
    <w:multiLevelType w:val="multilevel"/>
    <w:tmpl w:val="6628930C"/>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994BEF"/>
    <w:multiLevelType w:val="hybridMultilevel"/>
    <w:tmpl w:val="AC9C48F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64CFC"/>
    <w:multiLevelType w:val="multilevel"/>
    <w:tmpl w:val="9F26F840"/>
    <w:lvl w:ilvl="0">
      <w:start w:val="1"/>
      <w:numFmt w:val="none"/>
      <w:lvlText w:val="6.3"/>
      <w:lvlJc w:val="left"/>
      <w:pPr>
        <w:ind w:left="720" w:hanging="360"/>
      </w:pPr>
      <w:rPr>
        <w:rFonts w:hint="default"/>
        <w:b/>
        <w:color w:val="auto"/>
      </w:rPr>
    </w:lvl>
    <w:lvl w:ilvl="1">
      <w:start w:val="1"/>
      <w:numFmt w:val="none"/>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8C3B72"/>
    <w:multiLevelType w:val="hybridMultilevel"/>
    <w:tmpl w:val="DEF86B4A"/>
    <w:lvl w:ilvl="0" w:tplc="E58E2980">
      <w:start w:val="7"/>
      <w:numFmt w:val="decimal"/>
      <w:lvlText w:val="%1."/>
      <w:lvlJc w:val="left"/>
      <w:pPr>
        <w:ind w:left="360" w:hanging="360"/>
      </w:pPr>
      <w:rPr>
        <w:rFonts w:hint="default"/>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65417B"/>
    <w:multiLevelType w:val="hybridMultilevel"/>
    <w:tmpl w:val="92F8AB04"/>
    <w:lvl w:ilvl="0" w:tplc="08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1C938C8"/>
    <w:multiLevelType w:val="multilevel"/>
    <w:tmpl w:val="CFE2A09E"/>
    <w:lvl w:ilvl="0">
      <w:start w:val="1"/>
      <w:numFmt w:val="decimal"/>
      <w:lvlText w:val="%1."/>
      <w:lvlJc w:val="left"/>
      <w:pPr>
        <w:ind w:left="786" w:hanging="360"/>
      </w:pPr>
      <w:rPr>
        <w:rFonts w:hint="default"/>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1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316"/>
        </w:tabs>
        <w:ind w:left="316" w:hanging="360"/>
      </w:pPr>
      <w:rPr>
        <w:rFonts w:ascii="Courier New" w:hAnsi="Courier New" w:cs="Courier New" w:hint="default"/>
      </w:rPr>
    </w:lvl>
    <w:lvl w:ilvl="2" w:tplc="08090005" w:tentative="1">
      <w:start w:val="1"/>
      <w:numFmt w:val="bullet"/>
      <w:lvlText w:val=""/>
      <w:lvlJc w:val="left"/>
      <w:pPr>
        <w:tabs>
          <w:tab w:val="num" w:pos="1036"/>
        </w:tabs>
        <w:ind w:left="1036" w:hanging="360"/>
      </w:pPr>
      <w:rPr>
        <w:rFonts w:ascii="Wingdings" w:hAnsi="Wingdings" w:hint="default"/>
      </w:rPr>
    </w:lvl>
    <w:lvl w:ilvl="3" w:tplc="08090001" w:tentative="1">
      <w:start w:val="1"/>
      <w:numFmt w:val="bullet"/>
      <w:lvlText w:val=""/>
      <w:lvlJc w:val="left"/>
      <w:pPr>
        <w:tabs>
          <w:tab w:val="num" w:pos="1756"/>
        </w:tabs>
        <w:ind w:left="1756" w:hanging="360"/>
      </w:pPr>
      <w:rPr>
        <w:rFonts w:ascii="Symbol" w:hAnsi="Symbol" w:hint="default"/>
      </w:rPr>
    </w:lvl>
    <w:lvl w:ilvl="4" w:tplc="08090003" w:tentative="1">
      <w:start w:val="1"/>
      <w:numFmt w:val="bullet"/>
      <w:lvlText w:val="o"/>
      <w:lvlJc w:val="left"/>
      <w:pPr>
        <w:tabs>
          <w:tab w:val="num" w:pos="2476"/>
        </w:tabs>
        <w:ind w:left="2476" w:hanging="360"/>
      </w:pPr>
      <w:rPr>
        <w:rFonts w:ascii="Courier New" w:hAnsi="Courier New" w:cs="Courier New" w:hint="default"/>
      </w:rPr>
    </w:lvl>
    <w:lvl w:ilvl="5" w:tplc="08090005" w:tentative="1">
      <w:start w:val="1"/>
      <w:numFmt w:val="bullet"/>
      <w:lvlText w:val=""/>
      <w:lvlJc w:val="left"/>
      <w:pPr>
        <w:tabs>
          <w:tab w:val="num" w:pos="3196"/>
        </w:tabs>
        <w:ind w:left="3196" w:hanging="360"/>
      </w:pPr>
      <w:rPr>
        <w:rFonts w:ascii="Wingdings" w:hAnsi="Wingdings" w:hint="default"/>
      </w:rPr>
    </w:lvl>
    <w:lvl w:ilvl="6" w:tplc="08090001" w:tentative="1">
      <w:start w:val="1"/>
      <w:numFmt w:val="bullet"/>
      <w:lvlText w:val=""/>
      <w:lvlJc w:val="left"/>
      <w:pPr>
        <w:tabs>
          <w:tab w:val="num" w:pos="3916"/>
        </w:tabs>
        <w:ind w:left="3916" w:hanging="360"/>
      </w:pPr>
      <w:rPr>
        <w:rFonts w:ascii="Symbol" w:hAnsi="Symbol" w:hint="default"/>
      </w:rPr>
    </w:lvl>
    <w:lvl w:ilvl="7" w:tplc="08090003" w:tentative="1">
      <w:start w:val="1"/>
      <w:numFmt w:val="bullet"/>
      <w:lvlText w:val="o"/>
      <w:lvlJc w:val="left"/>
      <w:pPr>
        <w:tabs>
          <w:tab w:val="num" w:pos="4636"/>
        </w:tabs>
        <w:ind w:left="4636" w:hanging="360"/>
      </w:pPr>
      <w:rPr>
        <w:rFonts w:ascii="Courier New" w:hAnsi="Courier New" w:cs="Courier New" w:hint="default"/>
      </w:rPr>
    </w:lvl>
    <w:lvl w:ilvl="8" w:tplc="08090005" w:tentative="1">
      <w:start w:val="1"/>
      <w:numFmt w:val="bullet"/>
      <w:lvlText w:val=""/>
      <w:lvlJc w:val="left"/>
      <w:pPr>
        <w:tabs>
          <w:tab w:val="num" w:pos="5356"/>
        </w:tabs>
        <w:ind w:left="5356" w:hanging="360"/>
      </w:pPr>
      <w:rPr>
        <w:rFonts w:ascii="Wingdings" w:hAnsi="Wingdings" w:hint="default"/>
      </w:rPr>
    </w:lvl>
  </w:abstractNum>
  <w:abstractNum w:abstractNumId="17" w15:restartNumberingAfterBreak="0">
    <w:nsid w:val="33B3275F"/>
    <w:multiLevelType w:val="hybridMultilevel"/>
    <w:tmpl w:val="6748B54A"/>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361219EE"/>
    <w:multiLevelType w:val="hybridMultilevel"/>
    <w:tmpl w:val="542204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471A29"/>
    <w:multiLevelType w:val="hybridMultilevel"/>
    <w:tmpl w:val="A7028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D09F2"/>
    <w:multiLevelType w:val="hybridMultilevel"/>
    <w:tmpl w:val="72AE21F2"/>
    <w:lvl w:ilvl="0" w:tplc="74823834">
      <w:start w:val="6"/>
      <w:numFmt w:val="decimal"/>
      <w:lvlText w:val="%1."/>
      <w:lvlJc w:val="left"/>
      <w:pPr>
        <w:ind w:left="360" w:hanging="360"/>
      </w:pPr>
      <w:rPr>
        <w:rFonts w:hint="default"/>
        <w:b/>
        <w:sz w:val="28"/>
      </w:rPr>
    </w:lvl>
    <w:lvl w:ilvl="1" w:tplc="08090019" w:tentative="1">
      <w:start w:val="1"/>
      <w:numFmt w:val="lowerLetter"/>
      <w:lvlText w:val="%2."/>
      <w:lvlJc w:val="left"/>
      <w:pPr>
        <w:ind w:left="-182" w:hanging="360"/>
      </w:pPr>
    </w:lvl>
    <w:lvl w:ilvl="2" w:tplc="0809001B" w:tentative="1">
      <w:start w:val="1"/>
      <w:numFmt w:val="lowerRoman"/>
      <w:lvlText w:val="%3."/>
      <w:lvlJc w:val="right"/>
      <w:pPr>
        <w:ind w:left="538" w:hanging="180"/>
      </w:pPr>
    </w:lvl>
    <w:lvl w:ilvl="3" w:tplc="0809000F" w:tentative="1">
      <w:start w:val="1"/>
      <w:numFmt w:val="decimal"/>
      <w:lvlText w:val="%4."/>
      <w:lvlJc w:val="left"/>
      <w:pPr>
        <w:ind w:left="1258" w:hanging="360"/>
      </w:pPr>
    </w:lvl>
    <w:lvl w:ilvl="4" w:tplc="08090019" w:tentative="1">
      <w:start w:val="1"/>
      <w:numFmt w:val="lowerLetter"/>
      <w:lvlText w:val="%5."/>
      <w:lvlJc w:val="left"/>
      <w:pPr>
        <w:ind w:left="1978" w:hanging="360"/>
      </w:pPr>
    </w:lvl>
    <w:lvl w:ilvl="5" w:tplc="0809001B" w:tentative="1">
      <w:start w:val="1"/>
      <w:numFmt w:val="lowerRoman"/>
      <w:lvlText w:val="%6."/>
      <w:lvlJc w:val="right"/>
      <w:pPr>
        <w:ind w:left="2698" w:hanging="180"/>
      </w:pPr>
    </w:lvl>
    <w:lvl w:ilvl="6" w:tplc="0809000F" w:tentative="1">
      <w:start w:val="1"/>
      <w:numFmt w:val="decimal"/>
      <w:lvlText w:val="%7."/>
      <w:lvlJc w:val="left"/>
      <w:pPr>
        <w:ind w:left="3418" w:hanging="360"/>
      </w:pPr>
    </w:lvl>
    <w:lvl w:ilvl="7" w:tplc="08090019" w:tentative="1">
      <w:start w:val="1"/>
      <w:numFmt w:val="lowerLetter"/>
      <w:lvlText w:val="%8."/>
      <w:lvlJc w:val="left"/>
      <w:pPr>
        <w:ind w:left="4138" w:hanging="360"/>
      </w:pPr>
    </w:lvl>
    <w:lvl w:ilvl="8" w:tplc="0809001B" w:tentative="1">
      <w:start w:val="1"/>
      <w:numFmt w:val="lowerRoman"/>
      <w:lvlText w:val="%9."/>
      <w:lvlJc w:val="right"/>
      <w:pPr>
        <w:ind w:left="4858" w:hanging="180"/>
      </w:pPr>
    </w:lvl>
  </w:abstractNum>
  <w:abstractNum w:abstractNumId="21" w15:restartNumberingAfterBreak="0">
    <w:nsid w:val="39E43213"/>
    <w:multiLevelType w:val="hybridMultilevel"/>
    <w:tmpl w:val="5F829412"/>
    <w:lvl w:ilvl="0" w:tplc="0D140F50">
      <w:start w:val="2"/>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3E1D82"/>
    <w:multiLevelType w:val="multilevel"/>
    <w:tmpl w:val="764EF2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C47042"/>
    <w:multiLevelType w:val="multilevel"/>
    <w:tmpl w:val="CBB4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67298"/>
    <w:multiLevelType w:val="hybridMultilevel"/>
    <w:tmpl w:val="6BB2F204"/>
    <w:lvl w:ilvl="0" w:tplc="4E76628E">
      <w:start w:val="5"/>
      <w:numFmt w:val="decimal"/>
      <w:lvlText w:val="%1."/>
      <w:lvlJc w:val="left"/>
      <w:pPr>
        <w:ind w:left="1982" w:hanging="360"/>
      </w:pPr>
      <w:rPr>
        <w:rFonts w:hint="default"/>
        <w:b/>
        <w:sz w:val="28"/>
      </w:rPr>
    </w:lvl>
    <w:lvl w:ilvl="1" w:tplc="08090019">
      <w:start w:val="1"/>
      <w:numFmt w:val="lowerLetter"/>
      <w:lvlText w:val="%2."/>
      <w:lvlJc w:val="left"/>
      <w:pPr>
        <w:ind w:left="2702" w:hanging="360"/>
      </w:pPr>
    </w:lvl>
    <w:lvl w:ilvl="2" w:tplc="0809001B">
      <w:start w:val="1"/>
      <w:numFmt w:val="lowerRoman"/>
      <w:lvlText w:val="%3."/>
      <w:lvlJc w:val="right"/>
      <w:pPr>
        <w:ind w:left="3422" w:hanging="180"/>
      </w:pPr>
    </w:lvl>
    <w:lvl w:ilvl="3" w:tplc="0809000F">
      <w:start w:val="1"/>
      <w:numFmt w:val="decimal"/>
      <w:lvlText w:val="%4."/>
      <w:lvlJc w:val="left"/>
      <w:pPr>
        <w:ind w:left="4142" w:hanging="360"/>
      </w:pPr>
    </w:lvl>
    <w:lvl w:ilvl="4" w:tplc="08090019">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26" w15:restartNumberingAfterBreak="0">
    <w:nsid w:val="589D49C6"/>
    <w:multiLevelType w:val="hybridMultilevel"/>
    <w:tmpl w:val="F8BC07EA"/>
    <w:lvl w:ilvl="0" w:tplc="5232E078">
      <w:numFmt w:val="bullet"/>
      <w:lvlText w:val=""/>
      <w:lvlJc w:val="left"/>
      <w:pPr>
        <w:tabs>
          <w:tab w:val="num" w:pos="720"/>
        </w:tabs>
        <w:ind w:left="720" w:hanging="360"/>
      </w:pPr>
      <w:rPr>
        <w:rFonts w:ascii="Symbol" w:eastAsia="Times New Roman" w:hAnsi="Symbol" w:hint="default"/>
        <w:b/>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63483"/>
    <w:multiLevelType w:val="multilevel"/>
    <w:tmpl w:val="75E8BE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521040"/>
    <w:multiLevelType w:val="multilevel"/>
    <w:tmpl w:val="C9623BD0"/>
    <w:lvl w:ilvl="0">
      <w:start w:val="1"/>
      <w:numFmt w:val="decimal"/>
      <w:lvlText w:val="1.%1"/>
      <w:lvlJc w:val="left"/>
      <w:pPr>
        <w:ind w:left="851" w:hanging="491"/>
      </w:pPr>
      <w:rPr>
        <w:rFonts w:hint="default"/>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29" w15:restartNumberingAfterBreak="0">
    <w:nsid w:val="63796C45"/>
    <w:multiLevelType w:val="hybridMultilevel"/>
    <w:tmpl w:val="DB2CDA68"/>
    <w:lvl w:ilvl="0" w:tplc="45FAE826">
      <w:start w:val="6"/>
      <w:numFmt w:val="decimal"/>
      <w:lvlText w:val="%1."/>
      <w:lvlJc w:val="left"/>
      <w:pPr>
        <w:ind w:left="360" w:hanging="360"/>
      </w:pPr>
      <w:rPr>
        <w:rFonts w:hint="default"/>
        <w:b/>
        <w:sz w:val="28"/>
      </w:rPr>
    </w:lvl>
    <w:lvl w:ilvl="1" w:tplc="08090019" w:tentative="1">
      <w:start w:val="1"/>
      <w:numFmt w:val="lowerLetter"/>
      <w:lvlText w:val="%2."/>
      <w:lvlJc w:val="left"/>
      <w:pPr>
        <w:ind w:left="-182" w:hanging="360"/>
      </w:pPr>
    </w:lvl>
    <w:lvl w:ilvl="2" w:tplc="0809001B" w:tentative="1">
      <w:start w:val="1"/>
      <w:numFmt w:val="lowerRoman"/>
      <w:lvlText w:val="%3."/>
      <w:lvlJc w:val="right"/>
      <w:pPr>
        <w:ind w:left="538" w:hanging="180"/>
      </w:pPr>
    </w:lvl>
    <w:lvl w:ilvl="3" w:tplc="0809000F" w:tentative="1">
      <w:start w:val="1"/>
      <w:numFmt w:val="decimal"/>
      <w:lvlText w:val="%4."/>
      <w:lvlJc w:val="left"/>
      <w:pPr>
        <w:ind w:left="1258" w:hanging="360"/>
      </w:pPr>
    </w:lvl>
    <w:lvl w:ilvl="4" w:tplc="08090019" w:tentative="1">
      <w:start w:val="1"/>
      <w:numFmt w:val="lowerLetter"/>
      <w:lvlText w:val="%5."/>
      <w:lvlJc w:val="left"/>
      <w:pPr>
        <w:ind w:left="1978" w:hanging="360"/>
      </w:pPr>
    </w:lvl>
    <w:lvl w:ilvl="5" w:tplc="0809001B" w:tentative="1">
      <w:start w:val="1"/>
      <w:numFmt w:val="lowerRoman"/>
      <w:lvlText w:val="%6."/>
      <w:lvlJc w:val="right"/>
      <w:pPr>
        <w:ind w:left="2698" w:hanging="180"/>
      </w:pPr>
    </w:lvl>
    <w:lvl w:ilvl="6" w:tplc="0809000F" w:tentative="1">
      <w:start w:val="1"/>
      <w:numFmt w:val="decimal"/>
      <w:lvlText w:val="%7."/>
      <w:lvlJc w:val="left"/>
      <w:pPr>
        <w:ind w:left="3418" w:hanging="360"/>
      </w:pPr>
    </w:lvl>
    <w:lvl w:ilvl="7" w:tplc="08090019" w:tentative="1">
      <w:start w:val="1"/>
      <w:numFmt w:val="lowerLetter"/>
      <w:lvlText w:val="%8."/>
      <w:lvlJc w:val="left"/>
      <w:pPr>
        <w:ind w:left="4138" w:hanging="360"/>
      </w:pPr>
    </w:lvl>
    <w:lvl w:ilvl="8" w:tplc="0809001B" w:tentative="1">
      <w:start w:val="1"/>
      <w:numFmt w:val="lowerRoman"/>
      <w:lvlText w:val="%9."/>
      <w:lvlJc w:val="right"/>
      <w:pPr>
        <w:ind w:left="4858" w:hanging="180"/>
      </w:pPr>
    </w:lvl>
  </w:abstractNum>
  <w:abstractNum w:abstractNumId="30" w15:restartNumberingAfterBreak="0">
    <w:nsid w:val="63AE63AB"/>
    <w:multiLevelType w:val="hybridMultilevel"/>
    <w:tmpl w:val="CD002348"/>
    <w:lvl w:ilvl="0" w:tplc="D5244894">
      <w:start w:val="4"/>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1" w15:restartNumberingAfterBreak="0">
    <w:nsid w:val="66727E22"/>
    <w:multiLevelType w:val="multilevel"/>
    <w:tmpl w:val="8780AAAE"/>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2" w15:restartNumberingAfterBreak="0">
    <w:nsid w:val="67A7360F"/>
    <w:multiLevelType w:val="hybridMultilevel"/>
    <w:tmpl w:val="29CCDE36"/>
    <w:lvl w:ilvl="0" w:tplc="C2108216">
      <w:start w:val="1"/>
      <w:numFmt w:val="decimal"/>
      <w:suff w:val="space"/>
      <w:lvlText w:val="4.%1"/>
      <w:lvlJc w:val="left"/>
      <w:pPr>
        <w:ind w:left="1134" w:hanging="68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A132D11"/>
    <w:multiLevelType w:val="hybridMultilevel"/>
    <w:tmpl w:val="59D6C5D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E940ED"/>
    <w:multiLevelType w:val="hybridMultilevel"/>
    <w:tmpl w:val="37B225A4"/>
    <w:lvl w:ilvl="0" w:tplc="0C845ED6">
      <w:start w:val="1"/>
      <w:numFmt w:val="decimal"/>
      <w:suff w:val="nothing"/>
      <w:lvlText w:val="5.%1"/>
      <w:lvlJc w:val="left"/>
      <w:pPr>
        <w:ind w:left="1982" w:hanging="360"/>
      </w:pPr>
      <w:rPr>
        <w:rFonts w:hint="default"/>
        <w:b w:val="0"/>
        <w:sz w:val="22"/>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35" w15:restartNumberingAfterBreak="0">
    <w:nsid w:val="6DF939B6"/>
    <w:multiLevelType w:val="hybridMultilevel"/>
    <w:tmpl w:val="846457AA"/>
    <w:lvl w:ilvl="0" w:tplc="A94A01FC">
      <w:start w:val="1"/>
      <w:numFmt w:val="decimal"/>
      <w:lvlText w:val="5.%1"/>
      <w:lvlJc w:val="left"/>
      <w:pPr>
        <w:tabs>
          <w:tab w:val="num" w:pos="567"/>
        </w:tabs>
        <w:ind w:left="567" w:hanging="567"/>
      </w:pPr>
      <w:rPr>
        <w:rFonts w:hint="default"/>
        <w:b w:val="0"/>
        <w:sz w:val="22"/>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36" w15:restartNumberingAfterBreak="0">
    <w:nsid w:val="7168749A"/>
    <w:multiLevelType w:val="hybridMultilevel"/>
    <w:tmpl w:val="4D648D9C"/>
    <w:lvl w:ilvl="0" w:tplc="321605E4">
      <w:start w:val="1"/>
      <w:numFmt w:val="decimal"/>
      <w:lvlText w:val="7.%1"/>
      <w:lvlJc w:val="left"/>
      <w:pPr>
        <w:ind w:left="567" w:hanging="567"/>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A52F7F"/>
    <w:multiLevelType w:val="hybridMultilevel"/>
    <w:tmpl w:val="AC70C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F72995"/>
    <w:multiLevelType w:val="hybridMultilevel"/>
    <w:tmpl w:val="C332CA1A"/>
    <w:lvl w:ilvl="0" w:tplc="D62C173C">
      <w:start w:val="1"/>
      <w:numFmt w:val="bullet"/>
      <w:lvlText w:val=""/>
      <w:lvlJc w:val="left"/>
      <w:pPr>
        <w:tabs>
          <w:tab w:val="num" w:pos="720"/>
        </w:tabs>
        <w:ind w:left="720" w:hanging="360"/>
      </w:pPr>
      <w:rPr>
        <w:rFonts w:ascii="Symbol" w:hAnsi="Symbol" w:hint="default"/>
        <w:sz w:val="20"/>
      </w:rPr>
    </w:lvl>
    <w:lvl w:ilvl="1" w:tplc="A5461A18" w:tentative="1">
      <w:start w:val="1"/>
      <w:numFmt w:val="bullet"/>
      <w:lvlText w:val="o"/>
      <w:lvlJc w:val="left"/>
      <w:pPr>
        <w:tabs>
          <w:tab w:val="num" w:pos="1440"/>
        </w:tabs>
        <w:ind w:left="1440" w:hanging="360"/>
      </w:pPr>
      <w:rPr>
        <w:rFonts w:ascii="Courier New" w:hAnsi="Courier New" w:hint="default"/>
        <w:sz w:val="20"/>
      </w:rPr>
    </w:lvl>
    <w:lvl w:ilvl="2" w:tplc="77DE137E" w:tentative="1">
      <w:start w:val="1"/>
      <w:numFmt w:val="bullet"/>
      <w:lvlText w:val=""/>
      <w:lvlJc w:val="left"/>
      <w:pPr>
        <w:tabs>
          <w:tab w:val="num" w:pos="2160"/>
        </w:tabs>
        <w:ind w:left="2160" w:hanging="360"/>
      </w:pPr>
      <w:rPr>
        <w:rFonts w:ascii="Wingdings" w:hAnsi="Wingdings" w:hint="default"/>
        <w:sz w:val="20"/>
      </w:rPr>
    </w:lvl>
    <w:lvl w:ilvl="3" w:tplc="433A9CB6" w:tentative="1">
      <w:start w:val="1"/>
      <w:numFmt w:val="bullet"/>
      <w:lvlText w:val=""/>
      <w:lvlJc w:val="left"/>
      <w:pPr>
        <w:tabs>
          <w:tab w:val="num" w:pos="2880"/>
        </w:tabs>
        <w:ind w:left="2880" w:hanging="360"/>
      </w:pPr>
      <w:rPr>
        <w:rFonts w:ascii="Wingdings" w:hAnsi="Wingdings" w:hint="default"/>
        <w:sz w:val="20"/>
      </w:rPr>
    </w:lvl>
    <w:lvl w:ilvl="4" w:tplc="88583244" w:tentative="1">
      <w:start w:val="1"/>
      <w:numFmt w:val="bullet"/>
      <w:lvlText w:val=""/>
      <w:lvlJc w:val="left"/>
      <w:pPr>
        <w:tabs>
          <w:tab w:val="num" w:pos="3600"/>
        </w:tabs>
        <w:ind w:left="3600" w:hanging="360"/>
      </w:pPr>
      <w:rPr>
        <w:rFonts w:ascii="Wingdings" w:hAnsi="Wingdings" w:hint="default"/>
        <w:sz w:val="20"/>
      </w:rPr>
    </w:lvl>
    <w:lvl w:ilvl="5" w:tplc="DAA4438E" w:tentative="1">
      <w:start w:val="1"/>
      <w:numFmt w:val="bullet"/>
      <w:lvlText w:val=""/>
      <w:lvlJc w:val="left"/>
      <w:pPr>
        <w:tabs>
          <w:tab w:val="num" w:pos="4320"/>
        </w:tabs>
        <w:ind w:left="4320" w:hanging="360"/>
      </w:pPr>
      <w:rPr>
        <w:rFonts w:ascii="Wingdings" w:hAnsi="Wingdings" w:hint="default"/>
        <w:sz w:val="20"/>
      </w:rPr>
    </w:lvl>
    <w:lvl w:ilvl="6" w:tplc="03D07A4E" w:tentative="1">
      <w:start w:val="1"/>
      <w:numFmt w:val="bullet"/>
      <w:lvlText w:val=""/>
      <w:lvlJc w:val="left"/>
      <w:pPr>
        <w:tabs>
          <w:tab w:val="num" w:pos="5040"/>
        </w:tabs>
        <w:ind w:left="5040" w:hanging="360"/>
      </w:pPr>
      <w:rPr>
        <w:rFonts w:ascii="Wingdings" w:hAnsi="Wingdings" w:hint="default"/>
        <w:sz w:val="20"/>
      </w:rPr>
    </w:lvl>
    <w:lvl w:ilvl="7" w:tplc="7B58506C" w:tentative="1">
      <w:start w:val="1"/>
      <w:numFmt w:val="bullet"/>
      <w:lvlText w:val=""/>
      <w:lvlJc w:val="left"/>
      <w:pPr>
        <w:tabs>
          <w:tab w:val="num" w:pos="5760"/>
        </w:tabs>
        <w:ind w:left="5760" w:hanging="360"/>
      </w:pPr>
      <w:rPr>
        <w:rFonts w:ascii="Wingdings" w:hAnsi="Wingdings" w:hint="default"/>
        <w:sz w:val="20"/>
      </w:rPr>
    </w:lvl>
    <w:lvl w:ilvl="8" w:tplc="D0E6BD8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86AF9"/>
    <w:multiLevelType w:val="hybridMultilevel"/>
    <w:tmpl w:val="5AE4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26AA1"/>
    <w:multiLevelType w:val="hybridMultilevel"/>
    <w:tmpl w:val="3D400D56"/>
    <w:lvl w:ilvl="0" w:tplc="194A9C90">
      <w:start w:val="1"/>
      <w:numFmt w:val="lowerLetter"/>
      <w:lvlText w:val="%1)"/>
      <w:lvlJc w:val="left"/>
      <w:pPr>
        <w:tabs>
          <w:tab w:val="num" w:pos="2781"/>
        </w:tabs>
        <w:ind w:left="2781" w:hanging="850"/>
      </w:pPr>
      <w:rPr>
        <w:rFonts w:hint="default"/>
      </w:rPr>
    </w:lvl>
    <w:lvl w:ilvl="1" w:tplc="04090003">
      <w:start w:val="1"/>
      <w:numFmt w:val="bullet"/>
      <w:lvlText w:val="o"/>
      <w:lvlJc w:val="left"/>
      <w:pPr>
        <w:tabs>
          <w:tab w:val="num" w:pos="3011"/>
        </w:tabs>
        <w:ind w:left="3011" w:hanging="360"/>
      </w:pPr>
      <w:rPr>
        <w:rFonts w:ascii="Courier New" w:hAnsi="Courier New" w:hint="default"/>
      </w:rPr>
    </w:lvl>
    <w:lvl w:ilvl="2" w:tplc="04090005" w:tentative="1">
      <w:start w:val="1"/>
      <w:numFmt w:val="bullet"/>
      <w:lvlText w:val=""/>
      <w:lvlJc w:val="left"/>
      <w:pPr>
        <w:tabs>
          <w:tab w:val="num" w:pos="3731"/>
        </w:tabs>
        <w:ind w:left="3731" w:hanging="360"/>
      </w:pPr>
      <w:rPr>
        <w:rFonts w:ascii="Wingdings" w:hAnsi="Wingdings" w:hint="default"/>
      </w:rPr>
    </w:lvl>
    <w:lvl w:ilvl="3" w:tplc="04090001" w:tentative="1">
      <w:start w:val="1"/>
      <w:numFmt w:val="bullet"/>
      <w:lvlText w:val=""/>
      <w:lvlJc w:val="left"/>
      <w:pPr>
        <w:tabs>
          <w:tab w:val="num" w:pos="4451"/>
        </w:tabs>
        <w:ind w:left="4451" w:hanging="360"/>
      </w:pPr>
      <w:rPr>
        <w:rFonts w:ascii="Symbol" w:hAnsi="Symbol" w:hint="default"/>
      </w:rPr>
    </w:lvl>
    <w:lvl w:ilvl="4" w:tplc="04090003" w:tentative="1">
      <w:start w:val="1"/>
      <w:numFmt w:val="bullet"/>
      <w:lvlText w:val="o"/>
      <w:lvlJc w:val="left"/>
      <w:pPr>
        <w:tabs>
          <w:tab w:val="num" w:pos="5171"/>
        </w:tabs>
        <w:ind w:left="5171" w:hanging="360"/>
      </w:pPr>
      <w:rPr>
        <w:rFonts w:ascii="Courier New" w:hAnsi="Courier New" w:hint="default"/>
      </w:rPr>
    </w:lvl>
    <w:lvl w:ilvl="5" w:tplc="04090005" w:tentative="1">
      <w:start w:val="1"/>
      <w:numFmt w:val="bullet"/>
      <w:lvlText w:val=""/>
      <w:lvlJc w:val="left"/>
      <w:pPr>
        <w:tabs>
          <w:tab w:val="num" w:pos="5891"/>
        </w:tabs>
        <w:ind w:left="5891" w:hanging="360"/>
      </w:pPr>
      <w:rPr>
        <w:rFonts w:ascii="Wingdings" w:hAnsi="Wingdings" w:hint="default"/>
      </w:rPr>
    </w:lvl>
    <w:lvl w:ilvl="6" w:tplc="04090001" w:tentative="1">
      <w:start w:val="1"/>
      <w:numFmt w:val="bullet"/>
      <w:lvlText w:val=""/>
      <w:lvlJc w:val="left"/>
      <w:pPr>
        <w:tabs>
          <w:tab w:val="num" w:pos="6611"/>
        </w:tabs>
        <w:ind w:left="6611" w:hanging="360"/>
      </w:pPr>
      <w:rPr>
        <w:rFonts w:ascii="Symbol" w:hAnsi="Symbol" w:hint="default"/>
      </w:rPr>
    </w:lvl>
    <w:lvl w:ilvl="7" w:tplc="04090003" w:tentative="1">
      <w:start w:val="1"/>
      <w:numFmt w:val="bullet"/>
      <w:lvlText w:val="o"/>
      <w:lvlJc w:val="left"/>
      <w:pPr>
        <w:tabs>
          <w:tab w:val="num" w:pos="7331"/>
        </w:tabs>
        <w:ind w:left="7331" w:hanging="360"/>
      </w:pPr>
      <w:rPr>
        <w:rFonts w:ascii="Courier New" w:hAnsi="Courier New" w:hint="default"/>
      </w:rPr>
    </w:lvl>
    <w:lvl w:ilvl="8" w:tplc="04090005" w:tentative="1">
      <w:start w:val="1"/>
      <w:numFmt w:val="bullet"/>
      <w:lvlText w:val=""/>
      <w:lvlJc w:val="left"/>
      <w:pPr>
        <w:tabs>
          <w:tab w:val="num" w:pos="8051"/>
        </w:tabs>
        <w:ind w:left="8051" w:hanging="360"/>
      </w:pPr>
      <w:rPr>
        <w:rFonts w:ascii="Wingdings" w:hAnsi="Wingdings" w:hint="default"/>
      </w:rPr>
    </w:lvl>
  </w:abstractNum>
  <w:num w:numId="1">
    <w:abstractNumId w:val="15"/>
  </w:num>
  <w:num w:numId="2">
    <w:abstractNumId w:val="28"/>
  </w:num>
  <w:num w:numId="3">
    <w:abstractNumId w:val="2"/>
  </w:num>
  <w:num w:numId="4">
    <w:abstractNumId w:val="6"/>
  </w:num>
  <w:num w:numId="5">
    <w:abstractNumId w:val="11"/>
  </w:num>
  <w:num w:numId="6">
    <w:abstractNumId w:val="16"/>
  </w:num>
  <w:num w:numId="7">
    <w:abstractNumId w:val="30"/>
  </w:num>
  <w:num w:numId="8">
    <w:abstractNumId w:val="32"/>
  </w:num>
  <w:num w:numId="9">
    <w:abstractNumId w:val="37"/>
  </w:num>
  <w:num w:numId="10">
    <w:abstractNumId w:val="24"/>
  </w:num>
  <w:num w:numId="11">
    <w:abstractNumId w:val="25"/>
  </w:num>
  <w:num w:numId="12">
    <w:abstractNumId w:val="35"/>
  </w:num>
  <w:num w:numId="13">
    <w:abstractNumId w:val="3"/>
  </w:num>
  <w:num w:numId="14">
    <w:abstractNumId w:val="9"/>
  </w:num>
  <w:num w:numId="15">
    <w:abstractNumId w:val="20"/>
  </w:num>
  <w:num w:numId="16">
    <w:abstractNumId w:val="8"/>
  </w:num>
  <w:num w:numId="17">
    <w:abstractNumId w:val="1"/>
  </w:num>
  <w:num w:numId="18">
    <w:abstractNumId w:val="0"/>
  </w:num>
  <w:num w:numId="19">
    <w:abstractNumId w:val="34"/>
  </w:num>
  <w:num w:numId="20">
    <w:abstractNumId w:val="21"/>
  </w:num>
  <w:num w:numId="21">
    <w:abstractNumId w:val="40"/>
    <w:lvlOverride w:ilvl="0">
      <w:startOverride w:val="1"/>
    </w:lvlOverride>
  </w:num>
  <w:num w:numId="22">
    <w:abstractNumId w:val="29"/>
  </w:num>
  <w:num w:numId="23">
    <w:abstractNumId w:val="13"/>
  </w:num>
  <w:num w:numId="24">
    <w:abstractNumId w:val="36"/>
  </w:num>
  <w:num w:numId="25">
    <w:abstractNumId w:val="12"/>
  </w:num>
  <w:num w:numId="26">
    <w:abstractNumId w:val="7"/>
  </w:num>
  <w:num w:numId="27">
    <w:abstractNumId w:val="39"/>
  </w:num>
  <w:num w:numId="28">
    <w:abstractNumId w:val="18"/>
  </w:num>
  <w:num w:numId="29">
    <w:abstractNumId w:val="4"/>
  </w:num>
  <w:num w:numId="30">
    <w:abstractNumId w:val="33"/>
  </w:num>
  <w:num w:numId="31">
    <w:abstractNumId w:val="26"/>
  </w:num>
  <w:num w:numId="32">
    <w:abstractNumId w:val="38"/>
  </w:num>
  <w:num w:numId="33">
    <w:abstractNumId w:val="19"/>
  </w:num>
  <w:num w:numId="34">
    <w:abstractNumId w:val="14"/>
  </w:num>
  <w:num w:numId="35">
    <w:abstractNumId w:val="17"/>
  </w:num>
  <w:num w:numId="36">
    <w:abstractNumId w:val="5"/>
  </w:num>
  <w:num w:numId="37">
    <w:abstractNumId w:val="22"/>
  </w:num>
  <w:num w:numId="38">
    <w:abstractNumId w:val="27"/>
  </w:num>
  <w:num w:numId="39">
    <w:abstractNumId w:val="10"/>
  </w:num>
  <w:num w:numId="40">
    <w:abstractNumId w:val="23"/>
  </w:num>
  <w:num w:numId="41">
    <w:abstractNumId w:val="23"/>
    <w:lvlOverride w:ilvl="1">
      <w:lvl w:ilvl="1">
        <w:numFmt w:val="bullet"/>
        <w:lvlText w:val=""/>
        <w:lvlJc w:val="left"/>
        <w:pPr>
          <w:tabs>
            <w:tab w:val="num" w:pos="1440"/>
          </w:tabs>
          <w:ind w:left="1440" w:hanging="360"/>
        </w:pPr>
        <w:rPr>
          <w:rFonts w:ascii="Symbol" w:hAnsi="Symbol" w:hint="default"/>
          <w:sz w:val="20"/>
        </w:rPr>
      </w:lvl>
    </w:lvlOverride>
  </w:num>
  <w:num w:numId="4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CF"/>
    <w:rsid w:val="0000565B"/>
    <w:rsid w:val="0003445D"/>
    <w:rsid w:val="000424C6"/>
    <w:rsid w:val="00062A3A"/>
    <w:rsid w:val="000777A9"/>
    <w:rsid w:val="00082E79"/>
    <w:rsid w:val="000A552B"/>
    <w:rsid w:val="000B3948"/>
    <w:rsid w:val="000B71F0"/>
    <w:rsid w:val="000C0C87"/>
    <w:rsid w:val="000C3867"/>
    <w:rsid w:val="000D00EB"/>
    <w:rsid w:val="000F3435"/>
    <w:rsid w:val="00104920"/>
    <w:rsid w:val="0012314F"/>
    <w:rsid w:val="001246C2"/>
    <w:rsid w:val="0013127A"/>
    <w:rsid w:val="00135460"/>
    <w:rsid w:val="00143A59"/>
    <w:rsid w:val="00162C84"/>
    <w:rsid w:val="00167E5C"/>
    <w:rsid w:val="001A2AFD"/>
    <w:rsid w:val="001B60FD"/>
    <w:rsid w:val="001E09C3"/>
    <w:rsid w:val="001F6632"/>
    <w:rsid w:val="0020724A"/>
    <w:rsid w:val="00221411"/>
    <w:rsid w:val="002309E1"/>
    <w:rsid w:val="002317C2"/>
    <w:rsid w:val="0023637B"/>
    <w:rsid w:val="00237062"/>
    <w:rsid w:val="00252730"/>
    <w:rsid w:val="002614ED"/>
    <w:rsid w:val="002905BE"/>
    <w:rsid w:val="0029674B"/>
    <w:rsid w:val="002B6DDF"/>
    <w:rsid w:val="002E67BF"/>
    <w:rsid w:val="00304866"/>
    <w:rsid w:val="00312FE9"/>
    <w:rsid w:val="00330134"/>
    <w:rsid w:val="00362FB7"/>
    <w:rsid w:val="00364488"/>
    <w:rsid w:val="003657CF"/>
    <w:rsid w:val="00372A61"/>
    <w:rsid w:val="0038029A"/>
    <w:rsid w:val="003C31AD"/>
    <w:rsid w:val="003D4A3D"/>
    <w:rsid w:val="003F2FF5"/>
    <w:rsid w:val="00413C50"/>
    <w:rsid w:val="00431B64"/>
    <w:rsid w:val="00433863"/>
    <w:rsid w:val="00445CA2"/>
    <w:rsid w:val="00451B03"/>
    <w:rsid w:val="004550D2"/>
    <w:rsid w:val="00461FB8"/>
    <w:rsid w:val="00464E80"/>
    <w:rsid w:val="00485E3C"/>
    <w:rsid w:val="004A26D6"/>
    <w:rsid w:val="004A2CC8"/>
    <w:rsid w:val="004B0D73"/>
    <w:rsid w:val="004B5E86"/>
    <w:rsid w:val="004C0044"/>
    <w:rsid w:val="004C5348"/>
    <w:rsid w:val="004D3F6F"/>
    <w:rsid w:val="004F63F1"/>
    <w:rsid w:val="00506B8D"/>
    <w:rsid w:val="005141CD"/>
    <w:rsid w:val="0052494C"/>
    <w:rsid w:val="00537718"/>
    <w:rsid w:val="00552609"/>
    <w:rsid w:val="00581C97"/>
    <w:rsid w:val="00595D9B"/>
    <w:rsid w:val="0059776C"/>
    <w:rsid w:val="005A5C7C"/>
    <w:rsid w:val="005B426F"/>
    <w:rsid w:val="005D2079"/>
    <w:rsid w:val="005D6DE3"/>
    <w:rsid w:val="005E2829"/>
    <w:rsid w:val="005E3B19"/>
    <w:rsid w:val="005F74A4"/>
    <w:rsid w:val="00616F7F"/>
    <w:rsid w:val="00620ED3"/>
    <w:rsid w:val="00640EE8"/>
    <w:rsid w:val="0064358A"/>
    <w:rsid w:val="00651B6D"/>
    <w:rsid w:val="00662EEA"/>
    <w:rsid w:val="00685BBA"/>
    <w:rsid w:val="006B5BE5"/>
    <w:rsid w:val="006B7EBD"/>
    <w:rsid w:val="006D019E"/>
    <w:rsid w:val="006D5902"/>
    <w:rsid w:val="006F45BB"/>
    <w:rsid w:val="006F7665"/>
    <w:rsid w:val="00716BF6"/>
    <w:rsid w:val="00717C14"/>
    <w:rsid w:val="00722161"/>
    <w:rsid w:val="00725AD7"/>
    <w:rsid w:val="007430F8"/>
    <w:rsid w:val="007A21FC"/>
    <w:rsid w:val="007A7A4A"/>
    <w:rsid w:val="007B50D8"/>
    <w:rsid w:val="007F4064"/>
    <w:rsid w:val="007F4F95"/>
    <w:rsid w:val="008029F1"/>
    <w:rsid w:val="00804701"/>
    <w:rsid w:val="00815844"/>
    <w:rsid w:val="008258A4"/>
    <w:rsid w:val="008423F4"/>
    <w:rsid w:val="00842FE2"/>
    <w:rsid w:val="008461B0"/>
    <w:rsid w:val="0085206D"/>
    <w:rsid w:val="008B271B"/>
    <w:rsid w:val="0090255A"/>
    <w:rsid w:val="009028B1"/>
    <w:rsid w:val="00911B9D"/>
    <w:rsid w:val="00946265"/>
    <w:rsid w:val="009634E3"/>
    <w:rsid w:val="00990CF2"/>
    <w:rsid w:val="00992363"/>
    <w:rsid w:val="009A3867"/>
    <w:rsid w:val="009A7FB5"/>
    <w:rsid w:val="009B169F"/>
    <w:rsid w:val="009B487F"/>
    <w:rsid w:val="009C059B"/>
    <w:rsid w:val="009C0D17"/>
    <w:rsid w:val="009C26F9"/>
    <w:rsid w:val="009C5CF0"/>
    <w:rsid w:val="00A00864"/>
    <w:rsid w:val="00A07384"/>
    <w:rsid w:val="00A13136"/>
    <w:rsid w:val="00A52DA5"/>
    <w:rsid w:val="00A6095B"/>
    <w:rsid w:val="00A7768D"/>
    <w:rsid w:val="00AA5B1E"/>
    <w:rsid w:val="00AD701D"/>
    <w:rsid w:val="00AE52D5"/>
    <w:rsid w:val="00AE53DC"/>
    <w:rsid w:val="00B110D3"/>
    <w:rsid w:val="00B33237"/>
    <w:rsid w:val="00B465A9"/>
    <w:rsid w:val="00B46C71"/>
    <w:rsid w:val="00B76B83"/>
    <w:rsid w:val="00BB4373"/>
    <w:rsid w:val="00BC7268"/>
    <w:rsid w:val="00BD49AD"/>
    <w:rsid w:val="00C0004A"/>
    <w:rsid w:val="00C17204"/>
    <w:rsid w:val="00C21615"/>
    <w:rsid w:val="00C2712D"/>
    <w:rsid w:val="00C369A2"/>
    <w:rsid w:val="00C731A6"/>
    <w:rsid w:val="00C8513A"/>
    <w:rsid w:val="00C8754F"/>
    <w:rsid w:val="00C938E9"/>
    <w:rsid w:val="00CC7960"/>
    <w:rsid w:val="00D0267F"/>
    <w:rsid w:val="00D41700"/>
    <w:rsid w:val="00D41BE5"/>
    <w:rsid w:val="00D74140"/>
    <w:rsid w:val="00D759B2"/>
    <w:rsid w:val="00DB558D"/>
    <w:rsid w:val="00DD61B3"/>
    <w:rsid w:val="00DD7A7A"/>
    <w:rsid w:val="00DE37EF"/>
    <w:rsid w:val="00DE3DAF"/>
    <w:rsid w:val="00E2344A"/>
    <w:rsid w:val="00E3093C"/>
    <w:rsid w:val="00E64571"/>
    <w:rsid w:val="00E7551B"/>
    <w:rsid w:val="00ED141C"/>
    <w:rsid w:val="00ED27D1"/>
    <w:rsid w:val="00EE02E6"/>
    <w:rsid w:val="00EF1149"/>
    <w:rsid w:val="00F02435"/>
    <w:rsid w:val="00F06E3D"/>
    <w:rsid w:val="00F22CEF"/>
    <w:rsid w:val="00F24EBD"/>
    <w:rsid w:val="00F414A7"/>
    <w:rsid w:val="00F608A5"/>
    <w:rsid w:val="00F731F9"/>
    <w:rsid w:val="00F74192"/>
    <w:rsid w:val="00F777A5"/>
    <w:rsid w:val="00F924F5"/>
    <w:rsid w:val="00F95E2C"/>
    <w:rsid w:val="00F964E2"/>
    <w:rsid w:val="00FA6FAF"/>
    <w:rsid w:val="00FC07F9"/>
    <w:rsid w:val="00FC4A32"/>
    <w:rsid w:val="00FD5571"/>
    <w:rsid w:val="00FE6598"/>
    <w:rsid w:val="00FF6A6B"/>
    <w:rsid w:val="02CE7518"/>
    <w:rsid w:val="07258689"/>
    <w:rsid w:val="0B66E12E"/>
    <w:rsid w:val="2470CF26"/>
    <w:rsid w:val="462CBA20"/>
    <w:rsid w:val="633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09E0"/>
  <w15:docId w15:val="{A481E85D-A9CC-4485-A178-ECA842FB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C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309E1"/>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BD49A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57CF"/>
    <w:rPr>
      <w:color w:val="0000FF"/>
      <w:u w:val="single"/>
    </w:rPr>
  </w:style>
  <w:style w:type="paragraph" w:styleId="Header">
    <w:name w:val="header"/>
    <w:basedOn w:val="Normal"/>
    <w:link w:val="HeaderChar"/>
    <w:unhideWhenUsed/>
    <w:rsid w:val="003657CF"/>
    <w:pPr>
      <w:tabs>
        <w:tab w:val="center" w:pos="4320"/>
        <w:tab w:val="right" w:pos="8640"/>
      </w:tabs>
    </w:pPr>
  </w:style>
  <w:style w:type="character" w:customStyle="1" w:styleId="HeaderChar">
    <w:name w:val="Header Char"/>
    <w:basedOn w:val="DefaultParagraphFont"/>
    <w:link w:val="Header"/>
    <w:rsid w:val="003657CF"/>
    <w:rPr>
      <w:rFonts w:ascii="Arial" w:eastAsia="Times New Roman" w:hAnsi="Arial" w:cs="Times New Roman"/>
      <w:sz w:val="24"/>
      <w:szCs w:val="20"/>
    </w:rPr>
  </w:style>
  <w:style w:type="paragraph" w:styleId="CommentText">
    <w:name w:val="annotation text"/>
    <w:basedOn w:val="Normal"/>
    <w:link w:val="CommentTextChar"/>
    <w:uiPriority w:val="99"/>
    <w:unhideWhenUsed/>
    <w:rsid w:val="003657CF"/>
    <w:pPr>
      <w:ind w:right="-23"/>
      <w:jc w:val="both"/>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3657CF"/>
    <w:rPr>
      <w:rFonts w:eastAsiaTheme="minorEastAsia"/>
      <w:sz w:val="20"/>
      <w:szCs w:val="20"/>
    </w:rPr>
  </w:style>
  <w:style w:type="character" w:styleId="CommentReference">
    <w:name w:val="annotation reference"/>
    <w:basedOn w:val="DefaultParagraphFont"/>
    <w:uiPriority w:val="99"/>
    <w:semiHidden/>
    <w:unhideWhenUsed/>
    <w:rsid w:val="003657CF"/>
    <w:rPr>
      <w:sz w:val="16"/>
      <w:szCs w:val="16"/>
    </w:rPr>
  </w:style>
  <w:style w:type="paragraph" w:styleId="BalloonText">
    <w:name w:val="Balloon Text"/>
    <w:basedOn w:val="Normal"/>
    <w:link w:val="BalloonTextChar"/>
    <w:uiPriority w:val="99"/>
    <w:semiHidden/>
    <w:unhideWhenUsed/>
    <w:rsid w:val="00365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CF"/>
    <w:rPr>
      <w:rFonts w:ascii="Segoe UI" w:eastAsia="Times New Roman" w:hAnsi="Segoe UI" w:cs="Segoe UI"/>
      <w:sz w:val="18"/>
      <w:szCs w:val="18"/>
    </w:rPr>
  </w:style>
  <w:style w:type="character" w:customStyle="1" w:styleId="Heading1Char">
    <w:name w:val="Heading 1 Char"/>
    <w:basedOn w:val="DefaultParagraphFont"/>
    <w:link w:val="Heading1"/>
    <w:rsid w:val="002309E1"/>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2309E1"/>
    <w:pPr>
      <w:ind w:left="720"/>
      <w:contextualSpacing/>
    </w:pPr>
  </w:style>
  <w:style w:type="paragraph" w:styleId="FootnoteText">
    <w:name w:val="footnote text"/>
    <w:basedOn w:val="Normal"/>
    <w:link w:val="FootnoteTextChar"/>
    <w:uiPriority w:val="99"/>
    <w:semiHidden/>
    <w:unhideWhenUsed/>
    <w:rsid w:val="00946265"/>
    <w:rPr>
      <w:sz w:val="20"/>
    </w:rPr>
  </w:style>
  <w:style w:type="character" w:customStyle="1" w:styleId="FootnoteTextChar">
    <w:name w:val="Footnote Text Char"/>
    <w:basedOn w:val="DefaultParagraphFont"/>
    <w:link w:val="FootnoteText"/>
    <w:uiPriority w:val="99"/>
    <w:semiHidden/>
    <w:rsid w:val="00946265"/>
    <w:rPr>
      <w:rFonts w:ascii="Arial" w:eastAsia="Times New Roman" w:hAnsi="Arial" w:cs="Times New Roman"/>
      <w:sz w:val="20"/>
      <w:szCs w:val="20"/>
    </w:rPr>
  </w:style>
  <w:style w:type="character" w:customStyle="1" w:styleId="ListParagraphChar">
    <w:name w:val="List Paragraph Char"/>
    <w:link w:val="ListParagraph"/>
    <w:uiPriority w:val="34"/>
    <w:rsid w:val="00946265"/>
    <w:rPr>
      <w:rFonts w:ascii="Arial" w:eastAsia="Times New Roman" w:hAnsi="Arial" w:cs="Times New Roman"/>
      <w:sz w:val="24"/>
      <w:szCs w:val="20"/>
    </w:rPr>
  </w:style>
  <w:style w:type="paragraph" w:customStyle="1" w:styleId="ClauseText">
    <w:name w:val="#Clause Text"/>
    <w:basedOn w:val="Normal"/>
    <w:autoRedefine/>
    <w:rsid w:val="00F74192"/>
    <w:pPr>
      <w:jc w:val="both"/>
    </w:pPr>
    <w:rPr>
      <w:rFonts w:eastAsiaTheme="majorEastAsia" w:cs="Arial"/>
      <w:szCs w:val="40"/>
    </w:rPr>
  </w:style>
  <w:style w:type="table" w:styleId="TableGrid">
    <w:name w:val="Table Grid"/>
    <w:basedOn w:val="TableNormal"/>
    <w:rsid w:val="00F74192"/>
    <w:pPr>
      <w:spacing w:after="0" w:line="240" w:lineRule="auto"/>
      <w:ind w:right="-23"/>
      <w:jc w:val="both"/>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4192"/>
    <w:pPr>
      <w:ind w:right="0"/>
      <w:jc w:val="left"/>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F74192"/>
    <w:rPr>
      <w:rFonts w:ascii="Arial" w:eastAsia="Times New Roman" w:hAnsi="Arial" w:cs="Times New Roman"/>
      <w:b/>
      <w:bCs/>
      <w:sz w:val="20"/>
      <w:szCs w:val="20"/>
    </w:rPr>
  </w:style>
  <w:style w:type="paragraph" w:styleId="NoSpacing">
    <w:name w:val="No Spacing"/>
    <w:link w:val="NoSpacingChar"/>
    <w:uiPriority w:val="99"/>
    <w:qFormat/>
    <w:rsid w:val="003F2FF5"/>
    <w:pPr>
      <w:spacing w:after="0" w:line="240" w:lineRule="auto"/>
      <w:ind w:right="-23"/>
      <w:jc w:val="both"/>
    </w:pPr>
    <w:rPr>
      <w:rFonts w:eastAsiaTheme="minorEastAsia"/>
      <w:sz w:val="21"/>
      <w:szCs w:val="21"/>
    </w:rPr>
  </w:style>
  <w:style w:type="character" w:customStyle="1" w:styleId="NoSpacingChar">
    <w:name w:val="No Spacing Char"/>
    <w:basedOn w:val="DefaultParagraphFont"/>
    <w:link w:val="NoSpacing"/>
    <w:uiPriority w:val="99"/>
    <w:rsid w:val="003F2FF5"/>
    <w:rPr>
      <w:rFonts w:eastAsiaTheme="minorEastAsia"/>
      <w:sz w:val="21"/>
      <w:szCs w:val="21"/>
    </w:rPr>
  </w:style>
  <w:style w:type="paragraph" w:customStyle="1" w:styleId="Bodysubclause">
    <w:name w:val="Body  sub clause"/>
    <w:basedOn w:val="Normal"/>
    <w:rsid w:val="00815844"/>
    <w:pPr>
      <w:spacing w:before="240" w:after="120" w:line="300" w:lineRule="atLeast"/>
      <w:ind w:left="720"/>
      <w:jc w:val="both"/>
    </w:pPr>
    <w:rPr>
      <w:rFonts w:ascii="Times New Roman" w:hAnsi="Times New Roman"/>
      <w:sz w:val="22"/>
    </w:rPr>
  </w:style>
  <w:style w:type="paragraph" w:customStyle="1" w:styleId="Bullet2">
    <w:name w:val="Bullet2"/>
    <w:basedOn w:val="Normal"/>
    <w:rsid w:val="00ED141C"/>
    <w:pPr>
      <w:numPr>
        <w:numId w:val="6"/>
      </w:numPr>
      <w:spacing w:after="240"/>
    </w:pPr>
    <w:rPr>
      <w:rFonts w:ascii="Times New Roman" w:hAnsi="Times New Roman"/>
      <w:szCs w:val="24"/>
      <w:lang w:eastAsia="en-GB"/>
    </w:rPr>
  </w:style>
  <w:style w:type="paragraph" w:styleId="Footer">
    <w:name w:val="footer"/>
    <w:basedOn w:val="Normal"/>
    <w:link w:val="FooterChar"/>
    <w:uiPriority w:val="99"/>
    <w:unhideWhenUsed/>
    <w:rsid w:val="0013127A"/>
    <w:pPr>
      <w:tabs>
        <w:tab w:val="center" w:pos="4320"/>
        <w:tab w:val="right" w:pos="8640"/>
      </w:tabs>
    </w:pPr>
  </w:style>
  <w:style w:type="character" w:customStyle="1" w:styleId="FooterChar">
    <w:name w:val="Footer Char"/>
    <w:basedOn w:val="DefaultParagraphFont"/>
    <w:link w:val="Footer"/>
    <w:uiPriority w:val="99"/>
    <w:rsid w:val="0013127A"/>
    <w:rPr>
      <w:rFonts w:ascii="Arial" w:eastAsia="Times New Roman" w:hAnsi="Arial" w:cs="Times New Roman"/>
      <w:sz w:val="24"/>
      <w:szCs w:val="20"/>
    </w:rPr>
  </w:style>
  <w:style w:type="paragraph" w:customStyle="1" w:styleId="LBE-BodyText">
    <w:name w:val="LBE - Body Text"/>
    <w:basedOn w:val="Normal"/>
    <w:rsid w:val="0013127A"/>
    <w:pPr>
      <w:tabs>
        <w:tab w:val="left" w:pos="907"/>
        <w:tab w:val="left" w:pos="1644"/>
        <w:tab w:val="left" w:pos="2381"/>
        <w:tab w:val="left" w:pos="3119"/>
        <w:tab w:val="left" w:pos="3856"/>
        <w:tab w:val="left" w:pos="4593"/>
        <w:tab w:val="left" w:pos="5330"/>
        <w:tab w:val="left" w:pos="6067"/>
      </w:tabs>
      <w:spacing w:before="240"/>
      <w:ind w:left="907"/>
      <w:jc w:val="both"/>
    </w:pPr>
    <w:rPr>
      <w:rFonts w:cs="Tahoma"/>
      <w:sz w:val="20"/>
    </w:rPr>
  </w:style>
  <w:style w:type="paragraph" w:customStyle="1" w:styleId="LBE-Table-ColumnHeadings">
    <w:name w:val="LBE - Table - Column Headings"/>
    <w:basedOn w:val="Normal"/>
    <w:rsid w:val="0013127A"/>
    <w:pPr>
      <w:tabs>
        <w:tab w:val="left" w:pos="907"/>
        <w:tab w:val="left" w:pos="1644"/>
        <w:tab w:val="left" w:pos="2381"/>
        <w:tab w:val="left" w:pos="3119"/>
        <w:tab w:val="left" w:pos="3856"/>
        <w:tab w:val="left" w:pos="4593"/>
        <w:tab w:val="left" w:pos="5330"/>
        <w:tab w:val="left" w:pos="6067"/>
      </w:tabs>
      <w:spacing w:before="240"/>
      <w:jc w:val="both"/>
    </w:pPr>
    <w:rPr>
      <w:b/>
      <w:bCs/>
      <w:sz w:val="20"/>
    </w:rPr>
  </w:style>
  <w:style w:type="paragraph" w:styleId="BodyTextIndent">
    <w:name w:val="Body Text Indent"/>
    <w:basedOn w:val="Normal"/>
    <w:link w:val="BodyTextIndentChar"/>
    <w:uiPriority w:val="99"/>
    <w:semiHidden/>
    <w:unhideWhenUsed/>
    <w:rsid w:val="00AD701D"/>
    <w:pPr>
      <w:spacing w:after="120"/>
      <w:ind w:left="283"/>
    </w:pPr>
  </w:style>
  <w:style w:type="character" w:customStyle="1" w:styleId="BodyTextIndentChar">
    <w:name w:val="Body Text Indent Char"/>
    <w:basedOn w:val="DefaultParagraphFont"/>
    <w:link w:val="BodyTextIndent"/>
    <w:uiPriority w:val="99"/>
    <w:semiHidden/>
    <w:rsid w:val="00AD701D"/>
    <w:rPr>
      <w:rFonts w:ascii="Arial" w:eastAsia="Times New Roman" w:hAnsi="Arial" w:cs="Times New Roman"/>
      <w:sz w:val="24"/>
      <w:szCs w:val="20"/>
    </w:rPr>
  </w:style>
  <w:style w:type="paragraph" w:styleId="NormalIndent">
    <w:name w:val="Normal Indent"/>
    <w:basedOn w:val="Normal"/>
    <w:rsid w:val="00DD61B3"/>
    <w:pPr>
      <w:keepLines/>
      <w:tabs>
        <w:tab w:val="num" w:pos="360"/>
        <w:tab w:val="left" w:pos="851"/>
      </w:tabs>
      <w:spacing w:after="120"/>
      <w:jc w:val="both"/>
      <w:outlineLvl w:val="0"/>
    </w:pPr>
    <w:rPr>
      <w:sz w:val="20"/>
      <w:lang w:val="en-AU"/>
    </w:rPr>
  </w:style>
  <w:style w:type="character" w:customStyle="1" w:styleId="Heading3Char">
    <w:name w:val="Heading 3 Char"/>
    <w:basedOn w:val="DefaultParagraphFont"/>
    <w:link w:val="Heading3"/>
    <w:uiPriority w:val="9"/>
    <w:semiHidden/>
    <w:rsid w:val="00BD49A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777A5"/>
    <w:rPr>
      <w:b/>
      <w:bCs/>
    </w:rPr>
  </w:style>
  <w:style w:type="paragraph" w:styleId="BodyText">
    <w:name w:val="Body Text"/>
    <w:basedOn w:val="Normal"/>
    <w:link w:val="BodyTextChar"/>
    <w:rsid w:val="0090255A"/>
    <w:pPr>
      <w:spacing w:after="120"/>
    </w:pPr>
  </w:style>
  <w:style w:type="character" w:customStyle="1" w:styleId="BodyTextChar">
    <w:name w:val="Body Text Char"/>
    <w:basedOn w:val="DefaultParagraphFont"/>
    <w:link w:val="BodyText"/>
    <w:rsid w:val="0090255A"/>
    <w:rPr>
      <w:rFonts w:ascii="Arial" w:eastAsia="Times New Roman" w:hAnsi="Arial" w:cs="Times New Roman"/>
      <w:sz w:val="24"/>
      <w:szCs w:val="20"/>
    </w:rPr>
  </w:style>
  <w:style w:type="paragraph" w:styleId="NormalWeb">
    <w:name w:val="Normal (Web)"/>
    <w:basedOn w:val="Normal"/>
    <w:uiPriority w:val="99"/>
    <w:rsid w:val="0059776C"/>
    <w:pPr>
      <w:spacing w:before="100" w:beforeAutospacing="1" w:after="100" w:afterAutospacing="1"/>
    </w:pPr>
    <w:rPr>
      <w:rFonts w:ascii="Arial Unicode MS" w:eastAsia="Arial Unicode MS" w:hAnsi="Arial Unicode MS" w:cs="Arial Unicode MS"/>
      <w:szCs w:val="24"/>
      <w:lang w:val="en-US"/>
    </w:rPr>
  </w:style>
  <w:style w:type="paragraph" w:styleId="EndnoteText">
    <w:name w:val="endnote text"/>
    <w:basedOn w:val="Normal"/>
    <w:link w:val="EndnoteTextChar"/>
    <w:uiPriority w:val="99"/>
    <w:semiHidden/>
    <w:unhideWhenUsed/>
    <w:rsid w:val="004C0044"/>
    <w:rPr>
      <w:sz w:val="20"/>
    </w:rPr>
  </w:style>
  <w:style w:type="character" w:customStyle="1" w:styleId="EndnoteTextChar">
    <w:name w:val="Endnote Text Char"/>
    <w:basedOn w:val="DefaultParagraphFont"/>
    <w:link w:val="EndnoteText"/>
    <w:uiPriority w:val="99"/>
    <w:semiHidden/>
    <w:rsid w:val="004C0044"/>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4C0044"/>
    <w:rPr>
      <w:vertAlign w:val="superscript"/>
    </w:rPr>
  </w:style>
  <w:style w:type="paragraph" w:customStyle="1" w:styleId="paragraph">
    <w:name w:val="paragraph"/>
    <w:basedOn w:val="Normal"/>
    <w:rsid w:val="00485E3C"/>
    <w:rPr>
      <w:rFonts w:ascii="Times New Roman" w:hAnsi="Times New Roman"/>
      <w:szCs w:val="24"/>
      <w:lang w:eastAsia="en-GB"/>
    </w:rPr>
  </w:style>
  <w:style w:type="character" w:customStyle="1" w:styleId="contextualspellingandgrammarerror">
    <w:name w:val="contextualspellingandgrammarerror"/>
    <w:basedOn w:val="DefaultParagraphFont"/>
    <w:rsid w:val="00485E3C"/>
  </w:style>
  <w:style w:type="character" w:customStyle="1" w:styleId="advancedproofingissue">
    <w:name w:val="advancedproofingissue"/>
    <w:basedOn w:val="DefaultParagraphFont"/>
    <w:rsid w:val="00485E3C"/>
  </w:style>
  <w:style w:type="character" w:customStyle="1" w:styleId="normaltextrun1">
    <w:name w:val="normaltextrun1"/>
    <w:basedOn w:val="DefaultParagraphFont"/>
    <w:rsid w:val="00485E3C"/>
  </w:style>
  <w:style w:type="character" w:customStyle="1" w:styleId="eop">
    <w:name w:val="eop"/>
    <w:basedOn w:val="DefaultParagraphFont"/>
    <w:rsid w:val="00485E3C"/>
  </w:style>
  <w:style w:type="character" w:customStyle="1" w:styleId="scxw209613472">
    <w:name w:val="scxw209613472"/>
    <w:basedOn w:val="DefaultParagraphFont"/>
    <w:rsid w:val="00485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6125">
      <w:bodyDiv w:val="1"/>
      <w:marLeft w:val="0"/>
      <w:marRight w:val="0"/>
      <w:marTop w:val="0"/>
      <w:marBottom w:val="0"/>
      <w:divBdr>
        <w:top w:val="none" w:sz="0" w:space="0" w:color="auto"/>
        <w:left w:val="none" w:sz="0" w:space="0" w:color="auto"/>
        <w:bottom w:val="none" w:sz="0" w:space="0" w:color="auto"/>
        <w:right w:val="none" w:sz="0" w:space="0" w:color="auto"/>
      </w:divBdr>
      <w:divsChild>
        <w:div w:id="555698469">
          <w:marLeft w:val="0"/>
          <w:marRight w:val="0"/>
          <w:marTop w:val="0"/>
          <w:marBottom w:val="0"/>
          <w:divBdr>
            <w:top w:val="none" w:sz="0" w:space="0" w:color="auto"/>
            <w:left w:val="none" w:sz="0" w:space="0" w:color="auto"/>
            <w:bottom w:val="none" w:sz="0" w:space="0" w:color="auto"/>
            <w:right w:val="none" w:sz="0" w:space="0" w:color="auto"/>
          </w:divBdr>
          <w:divsChild>
            <w:div w:id="1791435309">
              <w:marLeft w:val="0"/>
              <w:marRight w:val="0"/>
              <w:marTop w:val="0"/>
              <w:marBottom w:val="0"/>
              <w:divBdr>
                <w:top w:val="none" w:sz="0" w:space="0" w:color="auto"/>
                <w:left w:val="none" w:sz="0" w:space="0" w:color="auto"/>
                <w:bottom w:val="none" w:sz="0" w:space="0" w:color="auto"/>
                <w:right w:val="none" w:sz="0" w:space="0" w:color="auto"/>
              </w:divBdr>
              <w:divsChild>
                <w:div w:id="1026830956">
                  <w:marLeft w:val="0"/>
                  <w:marRight w:val="0"/>
                  <w:marTop w:val="0"/>
                  <w:marBottom w:val="0"/>
                  <w:divBdr>
                    <w:top w:val="none" w:sz="0" w:space="0" w:color="auto"/>
                    <w:left w:val="none" w:sz="0" w:space="0" w:color="auto"/>
                    <w:bottom w:val="none" w:sz="0" w:space="0" w:color="auto"/>
                    <w:right w:val="none" w:sz="0" w:space="0" w:color="auto"/>
                  </w:divBdr>
                  <w:divsChild>
                    <w:div w:id="46688478">
                      <w:marLeft w:val="0"/>
                      <w:marRight w:val="0"/>
                      <w:marTop w:val="0"/>
                      <w:marBottom w:val="0"/>
                      <w:divBdr>
                        <w:top w:val="none" w:sz="0" w:space="0" w:color="auto"/>
                        <w:left w:val="none" w:sz="0" w:space="0" w:color="auto"/>
                        <w:bottom w:val="none" w:sz="0" w:space="0" w:color="auto"/>
                        <w:right w:val="none" w:sz="0" w:space="0" w:color="auto"/>
                      </w:divBdr>
                      <w:divsChild>
                        <w:div w:id="2087262116">
                          <w:marLeft w:val="0"/>
                          <w:marRight w:val="0"/>
                          <w:marTop w:val="0"/>
                          <w:marBottom w:val="0"/>
                          <w:divBdr>
                            <w:top w:val="none" w:sz="0" w:space="0" w:color="auto"/>
                            <w:left w:val="none" w:sz="0" w:space="0" w:color="auto"/>
                            <w:bottom w:val="none" w:sz="0" w:space="0" w:color="auto"/>
                            <w:right w:val="none" w:sz="0" w:space="0" w:color="auto"/>
                          </w:divBdr>
                          <w:divsChild>
                            <w:div w:id="1172600590">
                              <w:marLeft w:val="0"/>
                              <w:marRight w:val="0"/>
                              <w:marTop w:val="0"/>
                              <w:marBottom w:val="0"/>
                              <w:divBdr>
                                <w:top w:val="none" w:sz="0" w:space="0" w:color="auto"/>
                                <w:left w:val="none" w:sz="0" w:space="0" w:color="auto"/>
                                <w:bottom w:val="none" w:sz="0" w:space="0" w:color="auto"/>
                                <w:right w:val="none" w:sz="0" w:space="0" w:color="auto"/>
                              </w:divBdr>
                              <w:divsChild>
                                <w:div w:id="1798526734">
                                  <w:marLeft w:val="0"/>
                                  <w:marRight w:val="0"/>
                                  <w:marTop w:val="0"/>
                                  <w:marBottom w:val="0"/>
                                  <w:divBdr>
                                    <w:top w:val="none" w:sz="0" w:space="0" w:color="auto"/>
                                    <w:left w:val="none" w:sz="0" w:space="0" w:color="auto"/>
                                    <w:bottom w:val="none" w:sz="0" w:space="0" w:color="auto"/>
                                    <w:right w:val="none" w:sz="0" w:space="0" w:color="auto"/>
                                  </w:divBdr>
                                  <w:divsChild>
                                    <w:div w:id="1130897690">
                                      <w:marLeft w:val="0"/>
                                      <w:marRight w:val="0"/>
                                      <w:marTop w:val="0"/>
                                      <w:marBottom w:val="0"/>
                                      <w:divBdr>
                                        <w:top w:val="none" w:sz="0" w:space="0" w:color="auto"/>
                                        <w:left w:val="none" w:sz="0" w:space="0" w:color="auto"/>
                                        <w:bottom w:val="none" w:sz="0" w:space="0" w:color="auto"/>
                                        <w:right w:val="none" w:sz="0" w:space="0" w:color="auto"/>
                                      </w:divBdr>
                                      <w:divsChild>
                                        <w:div w:id="1832284326">
                                          <w:marLeft w:val="0"/>
                                          <w:marRight w:val="0"/>
                                          <w:marTop w:val="0"/>
                                          <w:marBottom w:val="0"/>
                                          <w:divBdr>
                                            <w:top w:val="none" w:sz="0" w:space="0" w:color="auto"/>
                                            <w:left w:val="none" w:sz="0" w:space="0" w:color="auto"/>
                                            <w:bottom w:val="none" w:sz="0" w:space="0" w:color="auto"/>
                                            <w:right w:val="none" w:sz="0" w:space="0" w:color="auto"/>
                                          </w:divBdr>
                                          <w:divsChild>
                                            <w:div w:id="1865442020">
                                              <w:marLeft w:val="0"/>
                                              <w:marRight w:val="0"/>
                                              <w:marTop w:val="0"/>
                                              <w:marBottom w:val="0"/>
                                              <w:divBdr>
                                                <w:top w:val="none" w:sz="0" w:space="0" w:color="auto"/>
                                                <w:left w:val="none" w:sz="0" w:space="0" w:color="auto"/>
                                                <w:bottom w:val="none" w:sz="0" w:space="0" w:color="auto"/>
                                                <w:right w:val="none" w:sz="0" w:space="0" w:color="auto"/>
                                              </w:divBdr>
                                              <w:divsChild>
                                                <w:div w:id="154419431">
                                                  <w:marLeft w:val="0"/>
                                                  <w:marRight w:val="0"/>
                                                  <w:marTop w:val="0"/>
                                                  <w:marBottom w:val="0"/>
                                                  <w:divBdr>
                                                    <w:top w:val="none" w:sz="0" w:space="0" w:color="auto"/>
                                                    <w:left w:val="none" w:sz="0" w:space="0" w:color="auto"/>
                                                    <w:bottom w:val="none" w:sz="0" w:space="0" w:color="auto"/>
                                                    <w:right w:val="none" w:sz="0" w:space="0" w:color="auto"/>
                                                  </w:divBdr>
                                                  <w:divsChild>
                                                    <w:div w:id="1135686046">
                                                      <w:marLeft w:val="0"/>
                                                      <w:marRight w:val="0"/>
                                                      <w:marTop w:val="0"/>
                                                      <w:marBottom w:val="0"/>
                                                      <w:divBdr>
                                                        <w:top w:val="single" w:sz="6" w:space="0" w:color="auto"/>
                                                        <w:left w:val="none" w:sz="0" w:space="0" w:color="auto"/>
                                                        <w:bottom w:val="single" w:sz="6" w:space="0" w:color="auto"/>
                                                        <w:right w:val="none" w:sz="0" w:space="0" w:color="auto"/>
                                                      </w:divBdr>
                                                      <w:divsChild>
                                                        <w:div w:id="133526401">
                                                          <w:marLeft w:val="0"/>
                                                          <w:marRight w:val="0"/>
                                                          <w:marTop w:val="0"/>
                                                          <w:marBottom w:val="0"/>
                                                          <w:divBdr>
                                                            <w:top w:val="none" w:sz="0" w:space="0" w:color="auto"/>
                                                            <w:left w:val="none" w:sz="0" w:space="0" w:color="auto"/>
                                                            <w:bottom w:val="none" w:sz="0" w:space="0" w:color="auto"/>
                                                            <w:right w:val="none" w:sz="0" w:space="0" w:color="auto"/>
                                                          </w:divBdr>
                                                          <w:divsChild>
                                                            <w:div w:id="99617606">
                                                              <w:marLeft w:val="0"/>
                                                              <w:marRight w:val="0"/>
                                                              <w:marTop w:val="0"/>
                                                              <w:marBottom w:val="0"/>
                                                              <w:divBdr>
                                                                <w:top w:val="none" w:sz="0" w:space="0" w:color="auto"/>
                                                                <w:left w:val="none" w:sz="0" w:space="0" w:color="auto"/>
                                                                <w:bottom w:val="none" w:sz="0" w:space="0" w:color="auto"/>
                                                                <w:right w:val="none" w:sz="0" w:space="0" w:color="auto"/>
                                                              </w:divBdr>
                                                              <w:divsChild>
                                                                <w:div w:id="181435748">
                                                                  <w:marLeft w:val="0"/>
                                                                  <w:marRight w:val="0"/>
                                                                  <w:marTop w:val="0"/>
                                                                  <w:marBottom w:val="0"/>
                                                                  <w:divBdr>
                                                                    <w:top w:val="none" w:sz="0" w:space="0" w:color="auto"/>
                                                                    <w:left w:val="none" w:sz="0" w:space="0" w:color="auto"/>
                                                                    <w:bottom w:val="none" w:sz="0" w:space="0" w:color="auto"/>
                                                                    <w:right w:val="none" w:sz="0" w:space="0" w:color="auto"/>
                                                                  </w:divBdr>
                                                                  <w:divsChild>
                                                                    <w:div w:id="406072136">
                                                                      <w:marLeft w:val="0"/>
                                                                      <w:marRight w:val="0"/>
                                                                      <w:marTop w:val="0"/>
                                                                      <w:marBottom w:val="0"/>
                                                                      <w:divBdr>
                                                                        <w:top w:val="none" w:sz="0" w:space="0" w:color="auto"/>
                                                                        <w:left w:val="none" w:sz="0" w:space="0" w:color="auto"/>
                                                                        <w:bottom w:val="none" w:sz="0" w:space="0" w:color="auto"/>
                                                                        <w:right w:val="none" w:sz="0" w:space="0" w:color="auto"/>
                                                                      </w:divBdr>
                                                                      <w:divsChild>
                                                                        <w:div w:id="291712057">
                                                                          <w:marLeft w:val="0"/>
                                                                          <w:marRight w:val="0"/>
                                                                          <w:marTop w:val="0"/>
                                                                          <w:marBottom w:val="0"/>
                                                                          <w:divBdr>
                                                                            <w:top w:val="none" w:sz="0" w:space="0" w:color="auto"/>
                                                                            <w:left w:val="none" w:sz="0" w:space="0" w:color="auto"/>
                                                                            <w:bottom w:val="none" w:sz="0" w:space="0" w:color="auto"/>
                                                                            <w:right w:val="none" w:sz="0" w:space="0" w:color="auto"/>
                                                                          </w:divBdr>
                                                                          <w:divsChild>
                                                                            <w:div w:id="983046149">
                                                                              <w:marLeft w:val="0"/>
                                                                              <w:marRight w:val="0"/>
                                                                              <w:marTop w:val="0"/>
                                                                              <w:marBottom w:val="0"/>
                                                                              <w:divBdr>
                                                                                <w:top w:val="none" w:sz="0" w:space="0" w:color="auto"/>
                                                                                <w:left w:val="none" w:sz="0" w:space="0" w:color="auto"/>
                                                                                <w:bottom w:val="none" w:sz="0" w:space="0" w:color="auto"/>
                                                                                <w:right w:val="none" w:sz="0" w:space="0" w:color="auto"/>
                                                                              </w:divBdr>
                                                                              <w:divsChild>
                                                                                <w:div w:id="359354997">
                                                                                  <w:marLeft w:val="0"/>
                                                                                  <w:marRight w:val="0"/>
                                                                                  <w:marTop w:val="0"/>
                                                                                  <w:marBottom w:val="0"/>
                                                                                  <w:divBdr>
                                                                                    <w:top w:val="none" w:sz="0" w:space="0" w:color="auto"/>
                                                                                    <w:left w:val="none" w:sz="0" w:space="0" w:color="auto"/>
                                                                                    <w:bottom w:val="none" w:sz="0" w:space="0" w:color="auto"/>
                                                                                    <w:right w:val="none" w:sz="0" w:space="0" w:color="auto"/>
                                                                                  </w:divBdr>
                                                                                </w:div>
                                                                                <w:div w:id="2105179931">
                                                                                  <w:marLeft w:val="0"/>
                                                                                  <w:marRight w:val="0"/>
                                                                                  <w:marTop w:val="0"/>
                                                                                  <w:marBottom w:val="0"/>
                                                                                  <w:divBdr>
                                                                                    <w:top w:val="none" w:sz="0" w:space="0" w:color="auto"/>
                                                                                    <w:left w:val="none" w:sz="0" w:space="0" w:color="auto"/>
                                                                                    <w:bottom w:val="none" w:sz="0" w:space="0" w:color="auto"/>
                                                                                    <w:right w:val="none" w:sz="0" w:space="0" w:color="auto"/>
                                                                                  </w:divBdr>
                                                                                </w:div>
                                                                                <w:div w:id="1752854226">
                                                                                  <w:marLeft w:val="0"/>
                                                                                  <w:marRight w:val="0"/>
                                                                                  <w:marTop w:val="0"/>
                                                                                  <w:marBottom w:val="0"/>
                                                                                  <w:divBdr>
                                                                                    <w:top w:val="none" w:sz="0" w:space="0" w:color="auto"/>
                                                                                    <w:left w:val="none" w:sz="0" w:space="0" w:color="auto"/>
                                                                                    <w:bottom w:val="none" w:sz="0" w:space="0" w:color="auto"/>
                                                                                    <w:right w:val="none" w:sz="0" w:space="0" w:color="auto"/>
                                                                                  </w:divBdr>
                                                                                </w:div>
                                                                                <w:div w:id="463815128">
                                                                                  <w:marLeft w:val="0"/>
                                                                                  <w:marRight w:val="0"/>
                                                                                  <w:marTop w:val="0"/>
                                                                                  <w:marBottom w:val="0"/>
                                                                                  <w:divBdr>
                                                                                    <w:top w:val="none" w:sz="0" w:space="0" w:color="auto"/>
                                                                                    <w:left w:val="none" w:sz="0" w:space="0" w:color="auto"/>
                                                                                    <w:bottom w:val="none" w:sz="0" w:space="0" w:color="auto"/>
                                                                                    <w:right w:val="none" w:sz="0" w:space="0" w:color="auto"/>
                                                                                  </w:divBdr>
                                                                                </w:div>
                                                                                <w:div w:id="140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45526">
      <w:bodyDiv w:val="1"/>
      <w:marLeft w:val="0"/>
      <w:marRight w:val="0"/>
      <w:marTop w:val="0"/>
      <w:marBottom w:val="0"/>
      <w:divBdr>
        <w:top w:val="none" w:sz="0" w:space="0" w:color="auto"/>
        <w:left w:val="none" w:sz="0" w:space="0" w:color="auto"/>
        <w:bottom w:val="none" w:sz="0" w:space="0" w:color="auto"/>
        <w:right w:val="none" w:sz="0" w:space="0" w:color="auto"/>
      </w:divBdr>
      <w:divsChild>
        <w:div w:id="1092386673">
          <w:marLeft w:val="0"/>
          <w:marRight w:val="0"/>
          <w:marTop w:val="0"/>
          <w:marBottom w:val="0"/>
          <w:divBdr>
            <w:top w:val="none" w:sz="0" w:space="0" w:color="auto"/>
            <w:left w:val="none" w:sz="0" w:space="0" w:color="auto"/>
            <w:bottom w:val="none" w:sz="0" w:space="0" w:color="auto"/>
            <w:right w:val="none" w:sz="0" w:space="0" w:color="auto"/>
          </w:divBdr>
          <w:divsChild>
            <w:div w:id="317197841">
              <w:marLeft w:val="0"/>
              <w:marRight w:val="0"/>
              <w:marTop w:val="0"/>
              <w:marBottom w:val="0"/>
              <w:divBdr>
                <w:top w:val="none" w:sz="0" w:space="0" w:color="auto"/>
                <w:left w:val="none" w:sz="0" w:space="0" w:color="auto"/>
                <w:bottom w:val="none" w:sz="0" w:space="0" w:color="auto"/>
                <w:right w:val="none" w:sz="0" w:space="0" w:color="auto"/>
              </w:divBdr>
              <w:divsChild>
                <w:div w:id="1973289904">
                  <w:marLeft w:val="0"/>
                  <w:marRight w:val="0"/>
                  <w:marTop w:val="0"/>
                  <w:marBottom w:val="0"/>
                  <w:divBdr>
                    <w:top w:val="none" w:sz="0" w:space="0" w:color="auto"/>
                    <w:left w:val="none" w:sz="0" w:space="0" w:color="auto"/>
                    <w:bottom w:val="none" w:sz="0" w:space="0" w:color="auto"/>
                    <w:right w:val="none" w:sz="0" w:space="0" w:color="auto"/>
                  </w:divBdr>
                  <w:divsChild>
                    <w:div w:id="1675496525">
                      <w:marLeft w:val="0"/>
                      <w:marRight w:val="0"/>
                      <w:marTop w:val="0"/>
                      <w:marBottom w:val="0"/>
                      <w:divBdr>
                        <w:top w:val="none" w:sz="0" w:space="0" w:color="auto"/>
                        <w:left w:val="none" w:sz="0" w:space="0" w:color="auto"/>
                        <w:bottom w:val="none" w:sz="0" w:space="0" w:color="auto"/>
                        <w:right w:val="none" w:sz="0" w:space="0" w:color="auto"/>
                      </w:divBdr>
                      <w:divsChild>
                        <w:div w:id="1606231522">
                          <w:marLeft w:val="0"/>
                          <w:marRight w:val="0"/>
                          <w:marTop w:val="0"/>
                          <w:marBottom w:val="0"/>
                          <w:divBdr>
                            <w:top w:val="none" w:sz="0" w:space="0" w:color="auto"/>
                            <w:left w:val="none" w:sz="0" w:space="0" w:color="auto"/>
                            <w:bottom w:val="none" w:sz="0" w:space="0" w:color="auto"/>
                            <w:right w:val="none" w:sz="0" w:space="0" w:color="auto"/>
                          </w:divBdr>
                          <w:divsChild>
                            <w:div w:id="1531338100">
                              <w:marLeft w:val="0"/>
                              <w:marRight w:val="0"/>
                              <w:marTop w:val="0"/>
                              <w:marBottom w:val="0"/>
                              <w:divBdr>
                                <w:top w:val="none" w:sz="0" w:space="0" w:color="auto"/>
                                <w:left w:val="none" w:sz="0" w:space="0" w:color="auto"/>
                                <w:bottom w:val="none" w:sz="0" w:space="0" w:color="auto"/>
                                <w:right w:val="none" w:sz="0" w:space="0" w:color="auto"/>
                              </w:divBdr>
                              <w:divsChild>
                                <w:div w:id="730494349">
                                  <w:marLeft w:val="0"/>
                                  <w:marRight w:val="0"/>
                                  <w:marTop w:val="0"/>
                                  <w:marBottom w:val="0"/>
                                  <w:divBdr>
                                    <w:top w:val="none" w:sz="0" w:space="0" w:color="auto"/>
                                    <w:left w:val="none" w:sz="0" w:space="0" w:color="auto"/>
                                    <w:bottom w:val="none" w:sz="0" w:space="0" w:color="auto"/>
                                    <w:right w:val="none" w:sz="0" w:space="0" w:color="auto"/>
                                  </w:divBdr>
                                  <w:divsChild>
                                    <w:div w:id="1259370712">
                                      <w:marLeft w:val="0"/>
                                      <w:marRight w:val="0"/>
                                      <w:marTop w:val="0"/>
                                      <w:marBottom w:val="0"/>
                                      <w:divBdr>
                                        <w:top w:val="none" w:sz="0" w:space="0" w:color="auto"/>
                                        <w:left w:val="none" w:sz="0" w:space="0" w:color="auto"/>
                                        <w:bottom w:val="none" w:sz="0" w:space="0" w:color="auto"/>
                                        <w:right w:val="none" w:sz="0" w:space="0" w:color="auto"/>
                                      </w:divBdr>
                                      <w:divsChild>
                                        <w:div w:id="1438020254">
                                          <w:marLeft w:val="0"/>
                                          <w:marRight w:val="0"/>
                                          <w:marTop w:val="0"/>
                                          <w:marBottom w:val="0"/>
                                          <w:divBdr>
                                            <w:top w:val="none" w:sz="0" w:space="0" w:color="auto"/>
                                            <w:left w:val="none" w:sz="0" w:space="0" w:color="auto"/>
                                            <w:bottom w:val="none" w:sz="0" w:space="0" w:color="auto"/>
                                            <w:right w:val="none" w:sz="0" w:space="0" w:color="auto"/>
                                          </w:divBdr>
                                          <w:divsChild>
                                            <w:div w:id="1416245300">
                                              <w:marLeft w:val="0"/>
                                              <w:marRight w:val="0"/>
                                              <w:marTop w:val="0"/>
                                              <w:marBottom w:val="0"/>
                                              <w:divBdr>
                                                <w:top w:val="none" w:sz="0" w:space="0" w:color="auto"/>
                                                <w:left w:val="none" w:sz="0" w:space="0" w:color="auto"/>
                                                <w:bottom w:val="none" w:sz="0" w:space="0" w:color="auto"/>
                                                <w:right w:val="none" w:sz="0" w:space="0" w:color="auto"/>
                                              </w:divBdr>
                                              <w:divsChild>
                                                <w:div w:id="11230503">
                                                  <w:marLeft w:val="0"/>
                                                  <w:marRight w:val="0"/>
                                                  <w:marTop w:val="0"/>
                                                  <w:marBottom w:val="0"/>
                                                  <w:divBdr>
                                                    <w:top w:val="none" w:sz="0" w:space="0" w:color="auto"/>
                                                    <w:left w:val="none" w:sz="0" w:space="0" w:color="auto"/>
                                                    <w:bottom w:val="none" w:sz="0" w:space="0" w:color="auto"/>
                                                    <w:right w:val="none" w:sz="0" w:space="0" w:color="auto"/>
                                                  </w:divBdr>
                                                  <w:divsChild>
                                                    <w:div w:id="1966539930">
                                                      <w:marLeft w:val="0"/>
                                                      <w:marRight w:val="0"/>
                                                      <w:marTop w:val="0"/>
                                                      <w:marBottom w:val="0"/>
                                                      <w:divBdr>
                                                        <w:top w:val="single" w:sz="6" w:space="0" w:color="auto"/>
                                                        <w:left w:val="none" w:sz="0" w:space="0" w:color="auto"/>
                                                        <w:bottom w:val="single" w:sz="6" w:space="0" w:color="auto"/>
                                                        <w:right w:val="none" w:sz="0" w:space="0" w:color="auto"/>
                                                      </w:divBdr>
                                                      <w:divsChild>
                                                        <w:div w:id="576936979">
                                                          <w:marLeft w:val="0"/>
                                                          <w:marRight w:val="0"/>
                                                          <w:marTop w:val="0"/>
                                                          <w:marBottom w:val="0"/>
                                                          <w:divBdr>
                                                            <w:top w:val="none" w:sz="0" w:space="0" w:color="auto"/>
                                                            <w:left w:val="none" w:sz="0" w:space="0" w:color="auto"/>
                                                            <w:bottom w:val="none" w:sz="0" w:space="0" w:color="auto"/>
                                                            <w:right w:val="none" w:sz="0" w:space="0" w:color="auto"/>
                                                          </w:divBdr>
                                                          <w:divsChild>
                                                            <w:div w:id="149374358">
                                                              <w:marLeft w:val="0"/>
                                                              <w:marRight w:val="0"/>
                                                              <w:marTop w:val="0"/>
                                                              <w:marBottom w:val="0"/>
                                                              <w:divBdr>
                                                                <w:top w:val="none" w:sz="0" w:space="0" w:color="auto"/>
                                                                <w:left w:val="none" w:sz="0" w:space="0" w:color="auto"/>
                                                                <w:bottom w:val="none" w:sz="0" w:space="0" w:color="auto"/>
                                                                <w:right w:val="none" w:sz="0" w:space="0" w:color="auto"/>
                                                              </w:divBdr>
                                                              <w:divsChild>
                                                                <w:div w:id="1488665578">
                                                                  <w:marLeft w:val="0"/>
                                                                  <w:marRight w:val="0"/>
                                                                  <w:marTop w:val="0"/>
                                                                  <w:marBottom w:val="0"/>
                                                                  <w:divBdr>
                                                                    <w:top w:val="none" w:sz="0" w:space="0" w:color="auto"/>
                                                                    <w:left w:val="none" w:sz="0" w:space="0" w:color="auto"/>
                                                                    <w:bottom w:val="none" w:sz="0" w:space="0" w:color="auto"/>
                                                                    <w:right w:val="none" w:sz="0" w:space="0" w:color="auto"/>
                                                                  </w:divBdr>
                                                                  <w:divsChild>
                                                                    <w:div w:id="1533566805">
                                                                      <w:marLeft w:val="0"/>
                                                                      <w:marRight w:val="0"/>
                                                                      <w:marTop w:val="0"/>
                                                                      <w:marBottom w:val="0"/>
                                                                      <w:divBdr>
                                                                        <w:top w:val="none" w:sz="0" w:space="0" w:color="auto"/>
                                                                        <w:left w:val="none" w:sz="0" w:space="0" w:color="auto"/>
                                                                        <w:bottom w:val="none" w:sz="0" w:space="0" w:color="auto"/>
                                                                        <w:right w:val="none" w:sz="0" w:space="0" w:color="auto"/>
                                                                      </w:divBdr>
                                                                      <w:divsChild>
                                                                        <w:div w:id="2098476482">
                                                                          <w:marLeft w:val="0"/>
                                                                          <w:marRight w:val="0"/>
                                                                          <w:marTop w:val="0"/>
                                                                          <w:marBottom w:val="0"/>
                                                                          <w:divBdr>
                                                                            <w:top w:val="none" w:sz="0" w:space="0" w:color="auto"/>
                                                                            <w:left w:val="none" w:sz="0" w:space="0" w:color="auto"/>
                                                                            <w:bottom w:val="none" w:sz="0" w:space="0" w:color="auto"/>
                                                                            <w:right w:val="none" w:sz="0" w:space="0" w:color="auto"/>
                                                                          </w:divBdr>
                                                                          <w:divsChild>
                                                                            <w:div w:id="446588615">
                                                                              <w:marLeft w:val="0"/>
                                                                              <w:marRight w:val="0"/>
                                                                              <w:marTop w:val="0"/>
                                                                              <w:marBottom w:val="0"/>
                                                                              <w:divBdr>
                                                                                <w:top w:val="none" w:sz="0" w:space="0" w:color="auto"/>
                                                                                <w:left w:val="none" w:sz="0" w:space="0" w:color="auto"/>
                                                                                <w:bottom w:val="none" w:sz="0" w:space="0" w:color="auto"/>
                                                                                <w:right w:val="none" w:sz="0" w:space="0" w:color="auto"/>
                                                                              </w:divBdr>
                                                                              <w:divsChild>
                                                                                <w:div w:id="267204146">
                                                                                  <w:marLeft w:val="0"/>
                                                                                  <w:marRight w:val="0"/>
                                                                                  <w:marTop w:val="0"/>
                                                                                  <w:marBottom w:val="0"/>
                                                                                  <w:divBdr>
                                                                                    <w:top w:val="none" w:sz="0" w:space="0" w:color="auto"/>
                                                                                    <w:left w:val="none" w:sz="0" w:space="0" w:color="auto"/>
                                                                                    <w:bottom w:val="none" w:sz="0" w:space="0" w:color="auto"/>
                                                                                    <w:right w:val="none" w:sz="0" w:space="0" w:color="auto"/>
                                                                                  </w:divBdr>
                                                                                  <w:divsChild>
                                                                                    <w:div w:id="1366171294">
                                                                                      <w:marLeft w:val="0"/>
                                                                                      <w:marRight w:val="0"/>
                                                                                      <w:marTop w:val="0"/>
                                                                                      <w:marBottom w:val="0"/>
                                                                                      <w:divBdr>
                                                                                        <w:top w:val="none" w:sz="0" w:space="0" w:color="auto"/>
                                                                                        <w:left w:val="none" w:sz="0" w:space="0" w:color="auto"/>
                                                                                        <w:bottom w:val="none" w:sz="0" w:space="0" w:color="auto"/>
                                                                                        <w:right w:val="none" w:sz="0" w:space="0" w:color="auto"/>
                                                                                      </w:divBdr>
                                                                                    </w:div>
                                                                                    <w:div w:id="808942106">
                                                                                      <w:marLeft w:val="0"/>
                                                                                      <w:marRight w:val="0"/>
                                                                                      <w:marTop w:val="0"/>
                                                                                      <w:marBottom w:val="0"/>
                                                                                      <w:divBdr>
                                                                                        <w:top w:val="none" w:sz="0" w:space="0" w:color="auto"/>
                                                                                        <w:left w:val="none" w:sz="0" w:space="0" w:color="auto"/>
                                                                                        <w:bottom w:val="none" w:sz="0" w:space="0" w:color="auto"/>
                                                                                        <w:right w:val="none" w:sz="0" w:space="0" w:color="auto"/>
                                                                                      </w:divBdr>
                                                                                    </w:div>
                                                                                    <w:div w:id="1628702568">
                                                                                      <w:marLeft w:val="0"/>
                                                                                      <w:marRight w:val="0"/>
                                                                                      <w:marTop w:val="0"/>
                                                                                      <w:marBottom w:val="0"/>
                                                                                      <w:divBdr>
                                                                                        <w:top w:val="none" w:sz="0" w:space="0" w:color="auto"/>
                                                                                        <w:left w:val="none" w:sz="0" w:space="0" w:color="auto"/>
                                                                                        <w:bottom w:val="none" w:sz="0" w:space="0" w:color="auto"/>
                                                                                        <w:right w:val="none" w:sz="0" w:space="0" w:color="auto"/>
                                                                                      </w:divBdr>
                                                                                    </w:div>
                                                                                    <w:div w:id="478570233">
                                                                                      <w:marLeft w:val="0"/>
                                                                                      <w:marRight w:val="0"/>
                                                                                      <w:marTop w:val="0"/>
                                                                                      <w:marBottom w:val="0"/>
                                                                                      <w:divBdr>
                                                                                        <w:top w:val="none" w:sz="0" w:space="0" w:color="auto"/>
                                                                                        <w:left w:val="none" w:sz="0" w:space="0" w:color="auto"/>
                                                                                        <w:bottom w:val="none" w:sz="0" w:space="0" w:color="auto"/>
                                                                                        <w:right w:val="none" w:sz="0" w:space="0" w:color="auto"/>
                                                                                      </w:divBdr>
                                                                                    </w:div>
                                                                                  </w:divsChild>
                                                                                </w:div>
                                                                                <w:div w:id="848447026">
                                                                                  <w:marLeft w:val="0"/>
                                                                                  <w:marRight w:val="0"/>
                                                                                  <w:marTop w:val="0"/>
                                                                                  <w:marBottom w:val="0"/>
                                                                                  <w:divBdr>
                                                                                    <w:top w:val="none" w:sz="0" w:space="0" w:color="auto"/>
                                                                                    <w:left w:val="none" w:sz="0" w:space="0" w:color="auto"/>
                                                                                    <w:bottom w:val="none" w:sz="0" w:space="0" w:color="auto"/>
                                                                                    <w:right w:val="none" w:sz="0" w:space="0" w:color="auto"/>
                                                                                  </w:divBdr>
                                                                                </w:div>
                                                                                <w:div w:id="443966429">
                                                                                  <w:marLeft w:val="0"/>
                                                                                  <w:marRight w:val="0"/>
                                                                                  <w:marTop w:val="0"/>
                                                                                  <w:marBottom w:val="0"/>
                                                                                  <w:divBdr>
                                                                                    <w:top w:val="none" w:sz="0" w:space="0" w:color="auto"/>
                                                                                    <w:left w:val="none" w:sz="0" w:space="0" w:color="auto"/>
                                                                                    <w:bottom w:val="none" w:sz="0" w:space="0" w:color="auto"/>
                                                                                    <w:right w:val="none" w:sz="0" w:space="0" w:color="auto"/>
                                                                                  </w:divBdr>
                                                                                </w:div>
                                                                                <w:div w:id="1268929776">
                                                                                  <w:marLeft w:val="0"/>
                                                                                  <w:marRight w:val="0"/>
                                                                                  <w:marTop w:val="0"/>
                                                                                  <w:marBottom w:val="0"/>
                                                                                  <w:divBdr>
                                                                                    <w:top w:val="none" w:sz="0" w:space="0" w:color="auto"/>
                                                                                    <w:left w:val="none" w:sz="0" w:space="0" w:color="auto"/>
                                                                                    <w:bottom w:val="none" w:sz="0" w:space="0" w:color="auto"/>
                                                                                    <w:right w:val="none" w:sz="0" w:space="0" w:color="auto"/>
                                                                                  </w:divBdr>
                                                                                </w:div>
                                                                                <w:div w:id="785857015">
                                                                                  <w:marLeft w:val="0"/>
                                                                                  <w:marRight w:val="0"/>
                                                                                  <w:marTop w:val="0"/>
                                                                                  <w:marBottom w:val="0"/>
                                                                                  <w:divBdr>
                                                                                    <w:top w:val="none" w:sz="0" w:space="0" w:color="auto"/>
                                                                                    <w:left w:val="none" w:sz="0" w:space="0" w:color="auto"/>
                                                                                    <w:bottom w:val="none" w:sz="0" w:space="0" w:color="auto"/>
                                                                                    <w:right w:val="none" w:sz="0" w:space="0" w:color="auto"/>
                                                                                  </w:divBdr>
                                                                                </w:div>
                                                                                <w:div w:id="1066757483">
                                                                                  <w:marLeft w:val="0"/>
                                                                                  <w:marRight w:val="0"/>
                                                                                  <w:marTop w:val="0"/>
                                                                                  <w:marBottom w:val="0"/>
                                                                                  <w:divBdr>
                                                                                    <w:top w:val="none" w:sz="0" w:space="0" w:color="auto"/>
                                                                                    <w:left w:val="none" w:sz="0" w:space="0" w:color="auto"/>
                                                                                    <w:bottom w:val="none" w:sz="0" w:space="0" w:color="auto"/>
                                                                                    <w:right w:val="none" w:sz="0" w:space="0" w:color="auto"/>
                                                                                  </w:divBdr>
                                                                                </w:div>
                                                                                <w:div w:id="1430158439">
                                                                                  <w:marLeft w:val="0"/>
                                                                                  <w:marRight w:val="0"/>
                                                                                  <w:marTop w:val="0"/>
                                                                                  <w:marBottom w:val="0"/>
                                                                                  <w:divBdr>
                                                                                    <w:top w:val="none" w:sz="0" w:space="0" w:color="auto"/>
                                                                                    <w:left w:val="none" w:sz="0" w:space="0" w:color="auto"/>
                                                                                    <w:bottom w:val="none" w:sz="0" w:space="0" w:color="auto"/>
                                                                                    <w:right w:val="none" w:sz="0" w:space="0" w:color="auto"/>
                                                                                  </w:divBdr>
                                                                                </w:div>
                                                                                <w:div w:id="389379398">
                                                                                  <w:marLeft w:val="0"/>
                                                                                  <w:marRight w:val="0"/>
                                                                                  <w:marTop w:val="0"/>
                                                                                  <w:marBottom w:val="0"/>
                                                                                  <w:divBdr>
                                                                                    <w:top w:val="none" w:sz="0" w:space="0" w:color="auto"/>
                                                                                    <w:left w:val="none" w:sz="0" w:space="0" w:color="auto"/>
                                                                                    <w:bottom w:val="none" w:sz="0" w:space="0" w:color="auto"/>
                                                                                    <w:right w:val="none" w:sz="0" w:space="0" w:color="auto"/>
                                                                                  </w:divBdr>
                                                                                </w:div>
                                                                                <w:div w:id="682829504">
                                                                                  <w:marLeft w:val="0"/>
                                                                                  <w:marRight w:val="0"/>
                                                                                  <w:marTop w:val="0"/>
                                                                                  <w:marBottom w:val="0"/>
                                                                                  <w:divBdr>
                                                                                    <w:top w:val="none" w:sz="0" w:space="0" w:color="auto"/>
                                                                                    <w:left w:val="none" w:sz="0" w:space="0" w:color="auto"/>
                                                                                    <w:bottom w:val="none" w:sz="0" w:space="0" w:color="auto"/>
                                                                                    <w:right w:val="none" w:sz="0" w:space="0" w:color="auto"/>
                                                                                  </w:divBdr>
                                                                                </w:div>
                                                                                <w:div w:id="830827765">
                                                                                  <w:marLeft w:val="0"/>
                                                                                  <w:marRight w:val="0"/>
                                                                                  <w:marTop w:val="0"/>
                                                                                  <w:marBottom w:val="0"/>
                                                                                  <w:divBdr>
                                                                                    <w:top w:val="none" w:sz="0" w:space="0" w:color="auto"/>
                                                                                    <w:left w:val="none" w:sz="0" w:space="0" w:color="auto"/>
                                                                                    <w:bottom w:val="none" w:sz="0" w:space="0" w:color="auto"/>
                                                                                    <w:right w:val="none" w:sz="0" w:space="0" w:color="auto"/>
                                                                                  </w:divBdr>
                                                                                </w:div>
                                                                                <w:div w:id="189926479">
                                                                                  <w:marLeft w:val="0"/>
                                                                                  <w:marRight w:val="0"/>
                                                                                  <w:marTop w:val="0"/>
                                                                                  <w:marBottom w:val="0"/>
                                                                                  <w:divBdr>
                                                                                    <w:top w:val="none" w:sz="0" w:space="0" w:color="auto"/>
                                                                                    <w:left w:val="none" w:sz="0" w:space="0" w:color="auto"/>
                                                                                    <w:bottom w:val="none" w:sz="0" w:space="0" w:color="auto"/>
                                                                                    <w:right w:val="none" w:sz="0" w:space="0" w:color="auto"/>
                                                                                  </w:divBdr>
                                                                                </w:div>
                                                                                <w:div w:id="895046880">
                                                                                  <w:marLeft w:val="0"/>
                                                                                  <w:marRight w:val="0"/>
                                                                                  <w:marTop w:val="0"/>
                                                                                  <w:marBottom w:val="0"/>
                                                                                  <w:divBdr>
                                                                                    <w:top w:val="none" w:sz="0" w:space="0" w:color="auto"/>
                                                                                    <w:left w:val="none" w:sz="0" w:space="0" w:color="auto"/>
                                                                                    <w:bottom w:val="none" w:sz="0" w:space="0" w:color="auto"/>
                                                                                    <w:right w:val="none" w:sz="0" w:space="0" w:color="auto"/>
                                                                                  </w:divBdr>
                                                                                </w:div>
                                                                                <w:div w:id="1120497033">
                                                                                  <w:marLeft w:val="0"/>
                                                                                  <w:marRight w:val="0"/>
                                                                                  <w:marTop w:val="0"/>
                                                                                  <w:marBottom w:val="0"/>
                                                                                  <w:divBdr>
                                                                                    <w:top w:val="none" w:sz="0" w:space="0" w:color="auto"/>
                                                                                    <w:left w:val="none" w:sz="0" w:space="0" w:color="auto"/>
                                                                                    <w:bottom w:val="none" w:sz="0" w:space="0" w:color="auto"/>
                                                                                    <w:right w:val="none" w:sz="0" w:space="0" w:color="auto"/>
                                                                                  </w:divBdr>
                                                                                </w:div>
                                                                                <w:div w:id="1469784100">
                                                                                  <w:marLeft w:val="0"/>
                                                                                  <w:marRight w:val="0"/>
                                                                                  <w:marTop w:val="0"/>
                                                                                  <w:marBottom w:val="0"/>
                                                                                  <w:divBdr>
                                                                                    <w:top w:val="none" w:sz="0" w:space="0" w:color="auto"/>
                                                                                    <w:left w:val="none" w:sz="0" w:space="0" w:color="auto"/>
                                                                                    <w:bottom w:val="none" w:sz="0" w:space="0" w:color="auto"/>
                                                                                    <w:right w:val="none" w:sz="0" w:space="0" w:color="auto"/>
                                                                                  </w:divBdr>
                                                                                </w:div>
                                                                                <w:div w:id="593126783">
                                                                                  <w:marLeft w:val="0"/>
                                                                                  <w:marRight w:val="0"/>
                                                                                  <w:marTop w:val="0"/>
                                                                                  <w:marBottom w:val="0"/>
                                                                                  <w:divBdr>
                                                                                    <w:top w:val="none" w:sz="0" w:space="0" w:color="auto"/>
                                                                                    <w:left w:val="none" w:sz="0" w:space="0" w:color="auto"/>
                                                                                    <w:bottom w:val="none" w:sz="0" w:space="0" w:color="auto"/>
                                                                                    <w:right w:val="none" w:sz="0" w:space="0" w:color="auto"/>
                                                                                  </w:divBdr>
                                                                                </w:div>
                                                                                <w:div w:id="1906719688">
                                                                                  <w:marLeft w:val="0"/>
                                                                                  <w:marRight w:val="0"/>
                                                                                  <w:marTop w:val="0"/>
                                                                                  <w:marBottom w:val="0"/>
                                                                                  <w:divBdr>
                                                                                    <w:top w:val="none" w:sz="0" w:space="0" w:color="auto"/>
                                                                                    <w:left w:val="none" w:sz="0" w:space="0" w:color="auto"/>
                                                                                    <w:bottom w:val="none" w:sz="0" w:space="0" w:color="auto"/>
                                                                                    <w:right w:val="none" w:sz="0" w:space="0" w:color="auto"/>
                                                                                  </w:divBdr>
                                                                                </w:div>
                                                                                <w:div w:id="613749673">
                                                                                  <w:marLeft w:val="0"/>
                                                                                  <w:marRight w:val="0"/>
                                                                                  <w:marTop w:val="0"/>
                                                                                  <w:marBottom w:val="0"/>
                                                                                  <w:divBdr>
                                                                                    <w:top w:val="none" w:sz="0" w:space="0" w:color="auto"/>
                                                                                    <w:left w:val="none" w:sz="0" w:space="0" w:color="auto"/>
                                                                                    <w:bottom w:val="none" w:sz="0" w:space="0" w:color="auto"/>
                                                                                    <w:right w:val="none" w:sz="0" w:space="0" w:color="auto"/>
                                                                                  </w:divBdr>
                                                                                  <w:divsChild>
                                                                                    <w:div w:id="2011058008">
                                                                                      <w:marLeft w:val="0"/>
                                                                                      <w:marRight w:val="0"/>
                                                                                      <w:marTop w:val="0"/>
                                                                                      <w:marBottom w:val="0"/>
                                                                                      <w:divBdr>
                                                                                        <w:top w:val="none" w:sz="0" w:space="0" w:color="auto"/>
                                                                                        <w:left w:val="none" w:sz="0" w:space="0" w:color="auto"/>
                                                                                        <w:bottom w:val="none" w:sz="0" w:space="0" w:color="auto"/>
                                                                                        <w:right w:val="none" w:sz="0" w:space="0" w:color="auto"/>
                                                                                      </w:divBdr>
                                                                                    </w:div>
                                                                                    <w:div w:id="212160838">
                                                                                      <w:marLeft w:val="0"/>
                                                                                      <w:marRight w:val="0"/>
                                                                                      <w:marTop w:val="0"/>
                                                                                      <w:marBottom w:val="0"/>
                                                                                      <w:divBdr>
                                                                                        <w:top w:val="none" w:sz="0" w:space="0" w:color="auto"/>
                                                                                        <w:left w:val="none" w:sz="0" w:space="0" w:color="auto"/>
                                                                                        <w:bottom w:val="none" w:sz="0" w:space="0" w:color="auto"/>
                                                                                        <w:right w:val="none" w:sz="0" w:space="0" w:color="auto"/>
                                                                                      </w:divBdr>
                                                                                    </w:div>
                                                                                    <w:div w:id="113868112">
                                                                                      <w:marLeft w:val="0"/>
                                                                                      <w:marRight w:val="0"/>
                                                                                      <w:marTop w:val="0"/>
                                                                                      <w:marBottom w:val="0"/>
                                                                                      <w:divBdr>
                                                                                        <w:top w:val="none" w:sz="0" w:space="0" w:color="auto"/>
                                                                                        <w:left w:val="none" w:sz="0" w:space="0" w:color="auto"/>
                                                                                        <w:bottom w:val="none" w:sz="0" w:space="0" w:color="auto"/>
                                                                                        <w:right w:val="none" w:sz="0" w:space="0" w:color="auto"/>
                                                                                      </w:divBdr>
                                                                                    </w:div>
                                                                                  </w:divsChild>
                                                                                </w:div>
                                                                                <w:div w:id="1011178335">
                                                                                  <w:marLeft w:val="0"/>
                                                                                  <w:marRight w:val="0"/>
                                                                                  <w:marTop w:val="0"/>
                                                                                  <w:marBottom w:val="0"/>
                                                                                  <w:divBdr>
                                                                                    <w:top w:val="none" w:sz="0" w:space="0" w:color="auto"/>
                                                                                    <w:left w:val="none" w:sz="0" w:space="0" w:color="auto"/>
                                                                                    <w:bottom w:val="none" w:sz="0" w:space="0" w:color="auto"/>
                                                                                    <w:right w:val="none" w:sz="0" w:space="0" w:color="auto"/>
                                                                                  </w:divBdr>
                                                                                  <w:divsChild>
                                                                                    <w:div w:id="1005087883">
                                                                                      <w:marLeft w:val="0"/>
                                                                                      <w:marRight w:val="0"/>
                                                                                      <w:marTop w:val="0"/>
                                                                                      <w:marBottom w:val="0"/>
                                                                                      <w:divBdr>
                                                                                        <w:top w:val="none" w:sz="0" w:space="0" w:color="auto"/>
                                                                                        <w:left w:val="none" w:sz="0" w:space="0" w:color="auto"/>
                                                                                        <w:bottom w:val="none" w:sz="0" w:space="0" w:color="auto"/>
                                                                                        <w:right w:val="none" w:sz="0" w:space="0" w:color="auto"/>
                                                                                      </w:divBdr>
                                                                                    </w:div>
                                                                                  </w:divsChild>
                                                                                </w:div>
                                                                                <w:div w:id="1484737502">
                                                                                  <w:marLeft w:val="0"/>
                                                                                  <w:marRight w:val="0"/>
                                                                                  <w:marTop w:val="0"/>
                                                                                  <w:marBottom w:val="0"/>
                                                                                  <w:divBdr>
                                                                                    <w:top w:val="none" w:sz="0" w:space="0" w:color="auto"/>
                                                                                    <w:left w:val="none" w:sz="0" w:space="0" w:color="auto"/>
                                                                                    <w:bottom w:val="none" w:sz="0" w:space="0" w:color="auto"/>
                                                                                    <w:right w:val="none" w:sz="0" w:space="0" w:color="auto"/>
                                                                                  </w:divBdr>
                                                                                  <w:divsChild>
                                                                                    <w:div w:id="14507469">
                                                                                      <w:marLeft w:val="0"/>
                                                                                      <w:marRight w:val="0"/>
                                                                                      <w:marTop w:val="0"/>
                                                                                      <w:marBottom w:val="0"/>
                                                                                      <w:divBdr>
                                                                                        <w:top w:val="none" w:sz="0" w:space="0" w:color="auto"/>
                                                                                        <w:left w:val="none" w:sz="0" w:space="0" w:color="auto"/>
                                                                                        <w:bottom w:val="none" w:sz="0" w:space="0" w:color="auto"/>
                                                                                        <w:right w:val="none" w:sz="0" w:space="0" w:color="auto"/>
                                                                                      </w:divBdr>
                                                                                    </w:div>
                                                                                    <w:div w:id="459765279">
                                                                                      <w:marLeft w:val="0"/>
                                                                                      <w:marRight w:val="0"/>
                                                                                      <w:marTop w:val="0"/>
                                                                                      <w:marBottom w:val="0"/>
                                                                                      <w:divBdr>
                                                                                        <w:top w:val="none" w:sz="0" w:space="0" w:color="auto"/>
                                                                                        <w:left w:val="none" w:sz="0" w:space="0" w:color="auto"/>
                                                                                        <w:bottom w:val="none" w:sz="0" w:space="0" w:color="auto"/>
                                                                                        <w:right w:val="none" w:sz="0" w:space="0" w:color="auto"/>
                                                                                      </w:divBdr>
                                                                                    </w:div>
                                                                                    <w:div w:id="897327565">
                                                                                      <w:marLeft w:val="0"/>
                                                                                      <w:marRight w:val="0"/>
                                                                                      <w:marTop w:val="0"/>
                                                                                      <w:marBottom w:val="0"/>
                                                                                      <w:divBdr>
                                                                                        <w:top w:val="none" w:sz="0" w:space="0" w:color="auto"/>
                                                                                        <w:left w:val="none" w:sz="0" w:space="0" w:color="auto"/>
                                                                                        <w:bottom w:val="none" w:sz="0" w:space="0" w:color="auto"/>
                                                                                        <w:right w:val="none" w:sz="0" w:space="0" w:color="auto"/>
                                                                                      </w:divBdr>
                                                                                    </w:div>
                                                                                    <w:div w:id="1233657086">
                                                                                      <w:marLeft w:val="0"/>
                                                                                      <w:marRight w:val="0"/>
                                                                                      <w:marTop w:val="0"/>
                                                                                      <w:marBottom w:val="0"/>
                                                                                      <w:divBdr>
                                                                                        <w:top w:val="none" w:sz="0" w:space="0" w:color="auto"/>
                                                                                        <w:left w:val="none" w:sz="0" w:space="0" w:color="auto"/>
                                                                                        <w:bottom w:val="none" w:sz="0" w:space="0" w:color="auto"/>
                                                                                        <w:right w:val="none" w:sz="0" w:space="0" w:color="auto"/>
                                                                                      </w:divBdr>
                                                                                    </w:div>
                                                                                  </w:divsChild>
                                                                                </w:div>
                                                                                <w:div w:id="836261320">
                                                                                  <w:marLeft w:val="0"/>
                                                                                  <w:marRight w:val="0"/>
                                                                                  <w:marTop w:val="0"/>
                                                                                  <w:marBottom w:val="0"/>
                                                                                  <w:divBdr>
                                                                                    <w:top w:val="none" w:sz="0" w:space="0" w:color="auto"/>
                                                                                    <w:left w:val="none" w:sz="0" w:space="0" w:color="auto"/>
                                                                                    <w:bottom w:val="none" w:sz="0" w:space="0" w:color="auto"/>
                                                                                    <w:right w:val="none" w:sz="0" w:space="0" w:color="auto"/>
                                                                                  </w:divBdr>
                                                                                </w:div>
                                                                                <w:div w:id="98986093">
                                                                                  <w:marLeft w:val="0"/>
                                                                                  <w:marRight w:val="0"/>
                                                                                  <w:marTop w:val="0"/>
                                                                                  <w:marBottom w:val="0"/>
                                                                                  <w:divBdr>
                                                                                    <w:top w:val="none" w:sz="0" w:space="0" w:color="auto"/>
                                                                                    <w:left w:val="none" w:sz="0" w:space="0" w:color="auto"/>
                                                                                    <w:bottom w:val="none" w:sz="0" w:space="0" w:color="auto"/>
                                                                                    <w:right w:val="none" w:sz="0" w:space="0" w:color="auto"/>
                                                                                  </w:divBdr>
                                                                                </w:div>
                                                                                <w:div w:id="1378700559">
                                                                                  <w:marLeft w:val="0"/>
                                                                                  <w:marRight w:val="0"/>
                                                                                  <w:marTop w:val="0"/>
                                                                                  <w:marBottom w:val="0"/>
                                                                                  <w:divBdr>
                                                                                    <w:top w:val="none" w:sz="0" w:space="0" w:color="auto"/>
                                                                                    <w:left w:val="none" w:sz="0" w:space="0" w:color="auto"/>
                                                                                    <w:bottom w:val="none" w:sz="0" w:space="0" w:color="auto"/>
                                                                                    <w:right w:val="none" w:sz="0" w:space="0" w:color="auto"/>
                                                                                  </w:divBdr>
                                                                                </w:div>
                                                                                <w:div w:id="1712416412">
                                                                                  <w:marLeft w:val="0"/>
                                                                                  <w:marRight w:val="0"/>
                                                                                  <w:marTop w:val="0"/>
                                                                                  <w:marBottom w:val="0"/>
                                                                                  <w:divBdr>
                                                                                    <w:top w:val="none" w:sz="0" w:space="0" w:color="auto"/>
                                                                                    <w:left w:val="none" w:sz="0" w:space="0" w:color="auto"/>
                                                                                    <w:bottom w:val="none" w:sz="0" w:space="0" w:color="auto"/>
                                                                                    <w:right w:val="none" w:sz="0" w:space="0" w:color="auto"/>
                                                                                  </w:divBdr>
                                                                                </w:div>
                                                                                <w:div w:id="555893916">
                                                                                  <w:marLeft w:val="0"/>
                                                                                  <w:marRight w:val="0"/>
                                                                                  <w:marTop w:val="0"/>
                                                                                  <w:marBottom w:val="0"/>
                                                                                  <w:divBdr>
                                                                                    <w:top w:val="none" w:sz="0" w:space="0" w:color="auto"/>
                                                                                    <w:left w:val="none" w:sz="0" w:space="0" w:color="auto"/>
                                                                                    <w:bottom w:val="none" w:sz="0" w:space="0" w:color="auto"/>
                                                                                    <w:right w:val="none" w:sz="0" w:space="0" w:color="auto"/>
                                                                                  </w:divBdr>
                                                                                </w:div>
                                                                                <w:div w:id="2066290539">
                                                                                  <w:marLeft w:val="0"/>
                                                                                  <w:marRight w:val="0"/>
                                                                                  <w:marTop w:val="0"/>
                                                                                  <w:marBottom w:val="0"/>
                                                                                  <w:divBdr>
                                                                                    <w:top w:val="none" w:sz="0" w:space="0" w:color="auto"/>
                                                                                    <w:left w:val="none" w:sz="0" w:space="0" w:color="auto"/>
                                                                                    <w:bottom w:val="none" w:sz="0" w:space="0" w:color="auto"/>
                                                                                    <w:right w:val="none" w:sz="0" w:space="0" w:color="auto"/>
                                                                                  </w:divBdr>
                                                                                  <w:divsChild>
                                                                                    <w:div w:id="1082991580">
                                                                                      <w:marLeft w:val="0"/>
                                                                                      <w:marRight w:val="0"/>
                                                                                      <w:marTop w:val="0"/>
                                                                                      <w:marBottom w:val="0"/>
                                                                                      <w:divBdr>
                                                                                        <w:top w:val="none" w:sz="0" w:space="0" w:color="auto"/>
                                                                                        <w:left w:val="none" w:sz="0" w:space="0" w:color="auto"/>
                                                                                        <w:bottom w:val="none" w:sz="0" w:space="0" w:color="auto"/>
                                                                                        <w:right w:val="none" w:sz="0" w:space="0" w:color="auto"/>
                                                                                      </w:divBdr>
                                                                                    </w:div>
                                                                                    <w:div w:id="995911666">
                                                                                      <w:marLeft w:val="0"/>
                                                                                      <w:marRight w:val="0"/>
                                                                                      <w:marTop w:val="0"/>
                                                                                      <w:marBottom w:val="0"/>
                                                                                      <w:divBdr>
                                                                                        <w:top w:val="none" w:sz="0" w:space="0" w:color="auto"/>
                                                                                        <w:left w:val="none" w:sz="0" w:space="0" w:color="auto"/>
                                                                                        <w:bottom w:val="none" w:sz="0" w:space="0" w:color="auto"/>
                                                                                        <w:right w:val="none" w:sz="0" w:space="0" w:color="auto"/>
                                                                                      </w:divBdr>
                                                                                    </w:div>
                                                                                    <w:div w:id="1733312646">
                                                                                      <w:marLeft w:val="0"/>
                                                                                      <w:marRight w:val="0"/>
                                                                                      <w:marTop w:val="0"/>
                                                                                      <w:marBottom w:val="0"/>
                                                                                      <w:divBdr>
                                                                                        <w:top w:val="none" w:sz="0" w:space="0" w:color="auto"/>
                                                                                        <w:left w:val="none" w:sz="0" w:space="0" w:color="auto"/>
                                                                                        <w:bottom w:val="none" w:sz="0" w:space="0" w:color="auto"/>
                                                                                        <w:right w:val="none" w:sz="0" w:space="0" w:color="auto"/>
                                                                                      </w:divBdr>
                                                                                    </w:div>
                                                                                    <w:div w:id="2081754446">
                                                                                      <w:marLeft w:val="0"/>
                                                                                      <w:marRight w:val="0"/>
                                                                                      <w:marTop w:val="0"/>
                                                                                      <w:marBottom w:val="0"/>
                                                                                      <w:divBdr>
                                                                                        <w:top w:val="none" w:sz="0" w:space="0" w:color="auto"/>
                                                                                        <w:left w:val="none" w:sz="0" w:space="0" w:color="auto"/>
                                                                                        <w:bottom w:val="none" w:sz="0" w:space="0" w:color="auto"/>
                                                                                        <w:right w:val="none" w:sz="0" w:space="0" w:color="auto"/>
                                                                                      </w:divBdr>
                                                                                    </w:div>
                                                                                    <w:div w:id="2049328019">
                                                                                      <w:marLeft w:val="0"/>
                                                                                      <w:marRight w:val="0"/>
                                                                                      <w:marTop w:val="0"/>
                                                                                      <w:marBottom w:val="0"/>
                                                                                      <w:divBdr>
                                                                                        <w:top w:val="none" w:sz="0" w:space="0" w:color="auto"/>
                                                                                        <w:left w:val="none" w:sz="0" w:space="0" w:color="auto"/>
                                                                                        <w:bottom w:val="none" w:sz="0" w:space="0" w:color="auto"/>
                                                                                        <w:right w:val="none" w:sz="0" w:space="0" w:color="auto"/>
                                                                                      </w:divBdr>
                                                                                    </w:div>
                                                                                  </w:divsChild>
                                                                                </w:div>
                                                                                <w:div w:id="340668056">
                                                                                  <w:marLeft w:val="0"/>
                                                                                  <w:marRight w:val="0"/>
                                                                                  <w:marTop w:val="0"/>
                                                                                  <w:marBottom w:val="0"/>
                                                                                  <w:divBdr>
                                                                                    <w:top w:val="none" w:sz="0" w:space="0" w:color="auto"/>
                                                                                    <w:left w:val="none" w:sz="0" w:space="0" w:color="auto"/>
                                                                                    <w:bottom w:val="none" w:sz="0" w:space="0" w:color="auto"/>
                                                                                    <w:right w:val="none" w:sz="0" w:space="0" w:color="auto"/>
                                                                                  </w:divBdr>
                                                                                  <w:divsChild>
                                                                                    <w:div w:id="1828202454">
                                                                                      <w:marLeft w:val="0"/>
                                                                                      <w:marRight w:val="0"/>
                                                                                      <w:marTop w:val="0"/>
                                                                                      <w:marBottom w:val="0"/>
                                                                                      <w:divBdr>
                                                                                        <w:top w:val="none" w:sz="0" w:space="0" w:color="auto"/>
                                                                                        <w:left w:val="none" w:sz="0" w:space="0" w:color="auto"/>
                                                                                        <w:bottom w:val="none" w:sz="0" w:space="0" w:color="auto"/>
                                                                                        <w:right w:val="none" w:sz="0" w:space="0" w:color="auto"/>
                                                                                      </w:divBdr>
                                                                                    </w:div>
                                                                                    <w:div w:id="1502820273">
                                                                                      <w:marLeft w:val="0"/>
                                                                                      <w:marRight w:val="0"/>
                                                                                      <w:marTop w:val="0"/>
                                                                                      <w:marBottom w:val="0"/>
                                                                                      <w:divBdr>
                                                                                        <w:top w:val="none" w:sz="0" w:space="0" w:color="auto"/>
                                                                                        <w:left w:val="none" w:sz="0" w:space="0" w:color="auto"/>
                                                                                        <w:bottom w:val="none" w:sz="0" w:space="0" w:color="auto"/>
                                                                                        <w:right w:val="none" w:sz="0" w:space="0" w:color="auto"/>
                                                                                      </w:divBdr>
                                                                                    </w:div>
                                                                                    <w:div w:id="262540716">
                                                                                      <w:marLeft w:val="0"/>
                                                                                      <w:marRight w:val="0"/>
                                                                                      <w:marTop w:val="0"/>
                                                                                      <w:marBottom w:val="0"/>
                                                                                      <w:divBdr>
                                                                                        <w:top w:val="none" w:sz="0" w:space="0" w:color="auto"/>
                                                                                        <w:left w:val="none" w:sz="0" w:space="0" w:color="auto"/>
                                                                                        <w:bottom w:val="none" w:sz="0" w:space="0" w:color="auto"/>
                                                                                        <w:right w:val="none" w:sz="0" w:space="0" w:color="auto"/>
                                                                                      </w:divBdr>
                                                                                    </w:div>
                                                                                    <w:div w:id="374817820">
                                                                                      <w:marLeft w:val="0"/>
                                                                                      <w:marRight w:val="0"/>
                                                                                      <w:marTop w:val="0"/>
                                                                                      <w:marBottom w:val="0"/>
                                                                                      <w:divBdr>
                                                                                        <w:top w:val="none" w:sz="0" w:space="0" w:color="auto"/>
                                                                                        <w:left w:val="none" w:sz="0" w:space="0" w:color="auto"/>
                                                                                        <w:bottom w:val="none" w:sz="0" w:space="0" w:color="auto"/>
                                                                                        <w:right w:val="none" w:sz="0" w:space="0" w:color="auto"/>
                                                                                      </w:divBdr>
                                                                                    </w:div>
                                                                                    <w:div w:id="2307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ontract.due-north.com/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ontract.due-north.com/Regis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43394cab-2f22-4626-878b-3d9a204eff5f" xsi:nil="true"/>
    <SharedWithUsers xmlns="94a08147-a18c-414b-a4d2-d4263783148c">
      <UserInfo>
        <DisplayName>Ruth Poulter</DisplayName>
        <AccountId>65</AccountId>
        <AccountType/>
      </UserInfo>
      <UserInfo>
        <DisplayName>James Pierce</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4CE95C54E5C4B9B097471E52EF790" ma:contentTypeVersion="12" ma:contentTypeDescription="Create a new document." ma:contentTypeScope="" ma:versionID="b9c0987fc690d7729f7bf2e17930cb32">
  <xsd:schema xmlns:xsd="http://www.w3.org/2001/XMLSchema" xmlns:xs="http://www.w3.org/2001/XMLSchema" xmlns:p="http://schemas.microsoft.com/office/2006/metadata/properties" xmlns:ns2="43394cab-2f22-4626-878b-3d9a204eff5f" xmlns:ns3="94a08147-a18c-414b-a4d2-d4263783148c" targetNamespace="http://schemas.microsoft.com/office/2006/metadata/properties" ma:root="true" ma:fieldsID="68ca2ec876218181d9480c4f5e417518" ns2:_="" ns3:_="">
    <xsd:import namespace="43394cab-2f22-4626-878b-3d9a204eff5f"/>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4cab-2f22-4626-878b-3d9a204eff5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4924-D487-41DF-945E-4B5A8E18909B}">
  <ds:schemaRefs>
    <ds:schemaRef ds:uri="http://schemas.microsoft.com/office/2006/metadata/properties"/>
    <ds:schemaRef ds:uri="http://schemas.microsoft.com/office/infopath/2007/PartnerControls"/>
    <ds:schemaRef ds:uri="43394cab-2f22-4626-878b-3d9a204eff5f"/>
    <ds:schemaRef ds:uri="94a08147-a18c-414b-a4d2-d4263783148c"/>
  </ds:schemaRefs>
</ds:datastoreItem>
</file>

<file path=customXml/itemProps2.xml><?xml version="1.0" encoding="utf-8"?>
<ds:datastoreItem xmlns:ds="http://schemas.openxmlformats.org/officeDocument/2006/customXml" ds:itemID="{E5EEF505-AA6C-4612-A3E1-5D712CC46155}">
  <ds:schemaRefs>
    <ds:schemaRef ds:uri="http://schemas.microsoft.com/sharepoint/v3/contenttype/forms"/>
  </ds:schemaRefs>
</ds:datastoreItem>
</file>

<file path=customXml/itemProps3.xml><?xml version="1.0" encoding="utf-8"?>
<ds:datastoreItem xmlns:ds="http://schemas.openxmlformats.org/officeDocument/2006/customXml" ds:itemID="{A69048DC-F022-41DB-A98C-77FA97AF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4cab-2f22-4626-878b-3d9a204eff5f"/>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E83D4-BF40-4BD1-AC11-0CB071F1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Hayles</dc:creator>
  <cp:lastModifiedBy>Ruth Poulter</cp:lastModifiedBy>
  <cp:revision>4</cp:revision>
  <dcterms:created xsi:type="dcterms:W3CDTF">2020-06-30T14:56:00Z</dcterms:created>
  <dcterms:modified xsi:type="dcterms:W3CDTF">2020-07-01T15:49:00Z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0x010100FFB4CE95C54E5C4B9B097471E52EF790</vt:lpwstr>
  </property>
</Properties>
</file>