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F00E1" w14:textId="522A1FC7" w:rsidR="006E1B92" w:rsidRPr="00DB3A1E" w:rsidRDefault="00395DCD" w:rsidP="00DB3A1E">
      <w:pPr>
        <w:pStyle w:val="Heading1"/>
      </w:pPr>
      <w:bookmarkStart w:id="0" w:name="_Toc24633004"/>
      <w:r w:rsidRPr="00DB3A1E">
        <w:t>1</w:t>
      </w:r>
      <w:r w:rsidR="003E2AA2" w:rsidRPr="00DB3A1E">
        <w:t>.</w:t>
      </w:r>
      <w:r w:rsidRPr="00DB3A1E">
        <w:t xml:space="preserve"> </w:t>
      </w:r>
      <w:r w:rsidR="00DA361D" w:rsidRPr="00DB3A1E">
        <w:t>Overview</w:t>
      </w:r>
      <w:bookmarkEnd w:id="0"/>
    </w:p>
    <w:p w14:paraId="696BCF6A" w14:textId="7FAB31B4" w:rsidR="00A23C0F" w:rsidRPr="00DB3A1E" w:rsidRDefault="00F82F15" w:rsidP="00CB2574">
      <w:pPr>
        <w:jc w:val="both"/>
        <w:rPr>
          <w:rFonts w:cs="Arial"/>
          <w:szCs w:val="24"/>
        </w:rPr>
      </w:pPr>
      <w:r w:rsidRPr="00DB3A1E">
        <w:rPr>
          <w:rFonts w:cs="Arial"/>
          <w:szCs w:val="24"/>
        </w:rPr>
        <w:t xml:space="preserve">The District Council of Folkestone and Hythe ('the Council') operates from the Civic Centre in Folkestone ('the Premises') and requires a cleaning service for its offices at this location. The majority of the Service will be performed in the evening after </w:t>
      </w:r>
      <w:r w:rsidR="00DB3A1E" w:rsidRPr="00DB3A1E">
        <w:rPr>
          <w:rFonts w:cs="Arial"/>
          <w:szCs w:val="24"/>
        </w:rPr>
        <w:t>each working week day.</w:t>
      </w:r>
    </w:p>
    <w:p w14:paraId="26CFD4D8" w14:textId="6B4FD07A" w:rsidR="00463C3E" w:rsidRDefault="00DA361D" w:rsidP="00CB2574">
      <w:pPr>
        <w:jc w:val="both"/>
        <w:rPr>
          <w:rFonts w:cs="Arial"/>
          <w:szCs w:val="24"/>
        </w:rPr>
      </w:pPr>
      <w:r w:rsidRPr="00A14CD0">
        <w:rPr>
          <w:rFonts w:cs="Arial"/>
          <w:szCs w:val="24"/>
        </w:rPr>
        <w:t xml:space="preserve">The Contractor is responsible for the cleaning of the </w:t>
      </w:r>
      <w:r w:rsidR="00A14CD0" w:rsidRPr="00A14CD0">
        <w:rPr>
          <w:rFonts w:cs="Arial"/>
          <w:szCs w:val="24"/>
        </w:rPr>
        <w:t>P</w:t>
      </w:r>
      <w:r w:rsidRPr="00A14CD0">
        <w:rPr>
          <w:rFonts w:cs="Arial"/>
          <w:szCs w:val="24"/>
        </w:rPr>
        <w:t>remises in accordance with this specific</w:t>
      </w:r>
      <w:r w:rsidR="00A14CD0" w:rsidRPr="00A14CD0">
        <w:rPr>
          <w:rFonts w:cs="Arial"/>
          <w:szCs w:val="24"/>
        </w:rPr>
        <w:t>ation</w:t>
      </w:r>
      <w:r w:rsidR="00DE538F">
        <w:rPr>
          <w:rFonts w:cs="Arial"/>
          <w:szCs w:val="24"/>
        </w:rPr>
        <w:t xml:space="preserve"> (</w:t>
      </w:r>
      <w:r w:rsidR="00CC7B1E">
        <w:rPr>
          <w:rFonts w:cs="Arial"/>
          <w:szCs w:val="24"/>
        </w:rPr>
        <w:t>'</w:t>
      </w:r>
      <w:r w:rsidR="00DE538F">
        <w:rPr>
          <w:rFonts w:cs="Arial"/>
          <w:szCs w:val="24"/>
        </w:rPr>
        <w:t>the Services</w:t>
      </w:r>
      <w:r w:rsidR="00CC7B1E">
        <w:rPr>
          <w:rFonts w:cs="Arial"/>
          <w:szCs w:val="24"/>
        </w:rPr>
        <w:t>'</w:t>
      </w:r>
      <w:r w:rsidR="00DE538F">
        <w:rPr>
          <w:rFonts w:cs="Arial"/>
          <w:szCs w:val="24"/>
        </w:rPr>
        <w:t>)</w:t>
      </w:r>
      <w:r w:rsidRPr="00A14CD0">
        <w:rPr>
          <w:rFonts w:cs="Arial"/>
          <w:szCs w:val="24"/>
        </w:rPr>
        <w:t>. The Contractor shall employ competent operatives familiar with the type and nature of the services. All services shall be in accordance with relevant legislation and good practice.</w:t>
      </w:r>
    </w:p>
    <w:p w14:paraId="0E253B43" w14:textId="74D2B301" w:rsidR="00463C3E" w:rsidRPr="00DB3A1E" w:rsidRDefault="00395DCD" w:rsidP="00DB3A1E">
      <w:pPr>
        <w:pStyle w:val="Heading1"/>
      </w:pPr>
      <w:bookmarkStart w:id="1" w:name="_Toc24633005"/>
      <w:r w:rsidRPr="00DB3A1E">
        <w:t>2</w:t>
      </w:r>
      <w:r w:rsidR="003E2AA2" w:rsidRPr="00DB3A1E">
        <w:t>.</w:t>
      </w:r>
      <w:r w:rsidRPr="00DB3A1E">
        <w:t xml:space="preserve"> </w:t>
      </w:r>
      <w:r w:rsidR="00463C3E" w:rsidRPr="00DB3A1E">
        <w:t>The Premises</w:t>
      </w:r>
      <w:bookmarkEnd w:id="1"/>
    </w:p>
    <w:p w14:paraId="455F362E" w14:textId="77777777" w:rsidR="00A14CD0" w:rsidRDefault="00A14CD0" w:rsidP="00CB2574">
      <w:pPr>
        <w:jc w:val="both"/>
        <w:rPr>
          <w:rFonts w:cs="Arial"/>
          <w:szCs w:val="24"/>
        </w:rPr>
      </w:pPr>
      <w:r w:rsidRPr="00A14CD0">
        <w:rPr>
          <w:rFonts w:cs="Arial"/>
          <w:szCs w:val="24"/>
        </w:rPr>
        <w:t xml:space="preserve">The Premises comprises of the areas listed </w:t>
      </w:r>
      <w:r w:rsidR="00463C3E">
        <w:rPr>
          <w:rFonts w:cs="Arial"/>
          <w:szCs w:val="24"/>
        </w:rPr>
        <w:t>below</w:t>
      </w:r>
      <w:r w:rsidRPr="00A14CD0">
        <w:rPr>
          <w:rFonts w:cs="Arial"/>
          <w:szCs w:val="24"/>
        </w:rPr>
        <w:t xml:space="preserve"> of the Civic Centre at Castle Hill Avenue, Folkestone CT20 2QY.</w:t>
      </w:r>
    </w:p>
    <w:p w14:paraId="6873FCEA" w14:textId="37048C5F" w:rsidR="001542B8" w:rsidRPr="00DB3A1E" w:rsidRDefault="001542B8" w:rsidP="004E0B1D">
      <w:pPr>
        <w:pStyle w:val="Heading2"/>
      </w:pPr>
      <w:bookmarkStart w:id="2" w:name="_Toc24633006"/>
      <w:r w:rsidRPr="00DB3A1E">
        <w:t>General Areas</w:t>
      </w:r>
      <w:bookmarkEnd w:id="2"/>
    </w:p>
    <w:p w14:paraId="23768593" w14:textId="19518BFC" w:rsidR="004C5E1D" w:rsidRPr="004C5E1D" w:rsidRDefault="001542B8" w:rsidP="00CB2574">
      <w:pPr>
        <w:ind w:left="284"/>
        <w:jc w:val="both"/>
        <w:rPr>
          <w:rFonts w:cs="Arial"/>
          <w:b/>
          <w:sz w:val="22"/>
        </w:rPr>
      </w:pPr>
      <w:r>
        <w:rPr>
          <w:rFonts w:cs="Arial"/>
          <w:b/>
          <w:sz w:val="22"/>
        </w:rPr>
        <w:t>Lift</w:t>
      </w:r>
      <w:r w:rsidR="004C5E1D" w:rsidRPr="004C5E1D">
        <w:rPr>
          <w:rFonts w:cs="Arial"/>
          <w:b/>
          <w:sz w:val="22"/>
        </w:rPr>
        <w:t xml:space="preserve"> interiors and </w:t>
      </w:r>
      <w:r>
        <w:rPr>
          <w:rFonts w:cs="Arial"/>
          <w:b/>
          <w:sz w:val="22"/>
        </w:rPr>
        <w:t>s</w:t>
      </w:r>
      <w:r w:rsidR="004C5E1D" w:rsidRPr="004C5E1D">
        <w:rPr>
          <w:rFonts w:cs="Arial"/>
          <w:b/>
          <w:sz w:val="22"/>
        </w:rPr>
        <w:t xml:space="preserve">tairwells </w:t>
      </w:r>
      <w:r>
        <w:rPr>
          <w:rFonts w:cs="Arial"/>
          <w:b/>
          <w:sz w:val="22"/>
        </w:rPr>
        <w:t>to</w:t>
      </w:r>
      <w:r w:rsidR="004C5E1D" w:rsidRPr="004C5E1D">
        <w:rPr>
          <w:rFonts w:cs="Arial"/>
          <w:b/>
          <w:sz w:val="22"/>
        </w:rPr>
        <w:t xml:space="preserve"> all floors.</w:t>
      </w:r>
    </w:p>
    <w:p w14:paraId="3495C6A8" w14:textId="7AA4CB51" w:rsidR="004C5E1D" w:rsidRPr="004C5E1D" w:rsidRDefault="004C5E1D" w:rsidP="00CB2574">
      <w:pPr>
        <w:ind w:left="284"/>
        <w:jc w:val="both"/>
        <w:rPr>
          <w:rFonts w:cs="Arial"/>
        </w:rPr>
      </w:pPr>
      <w:r w:rsidRPr="004C5E1D">
        <w:rPr>
          <w:rFonts w:cs="Arial"/>
          <w:b/>
          <w:sz w:val="22"/>
        </w:rPr>
        <w:t>6</w:t>
      </w:r>
      <w:r w:rsidRPr="004C5E1D">
        <w:rPr>
          <w:rFonts w:cs="Arial"/>
          <w:b/>
          <w:sz w:val="22"/>
          <w:vertAlign w:val="superscript"/>
        </w:rPr>
        <w:t>th</w:t>
      </w:r>
      <w:r w:rsidR="001542B8">
        <w:rPr>
          <w:rFonts w:cs="Arial"/>
          <w:b/>
          <w:sz w:val="22"/>
        </w:rPr>
        <w:t xml:space="preserve"> f</w:t>
      </w:r>
      <w:r w:rsidRPr="004C5E1D">
        <w:rPr>
          <w:rFonts w:cs="Arial"/>
          <w:b/>
          <w:sz w:val="22"/>
        </w:rPr>
        <w:t xml:space="preserve">loor </w:t>
      </w:r>
      <w:r w:rsidR="00BE165A">
        <w:rPr>
          <w:rFonts w:cs="Arial"/>
          <w:b/>
          <w:sz w:val="22"/>
        </w:rPr>
        <w:t>(all)</w:t>
      </w:r>
      <w:r w:rsidRPr="004C5E1D">
        <w:rPr>
          <w:rFonts w:cs="Arial"/>
          <w:b/>
          <w:sz w:val="22"/>
        </w:rPr>
        <w:t>.</w:t>
      </w:r>
      <w:r>
        <w:rPr>
          <w:rFonts w:cs="Arial"/>
        </w:rPr>
        <w:t xml:space="preserve"> </w:t>
      </w:r>
      <w:r w:rsidRPr="004C5E1D">
        <w:rPr>
          <w:rFonts w:cs="Arial"/>
          <w:sz w:val="22"/>
        </w:rPr>
        <w:t>NB: part of this area is occupied by contractors to the Council.</w:t>
      </w:r>
    </w:p>
    <w:p w14:paraId="041AAD9F" w14:textId="61DCCD7B" w:rsidR="004C5E1D" w:rsidRDefault="004C5E1D" w:rsidP="00CB2574">
      <w:pPr>
        <w:ind w:left="284"/>
        <w:jc w:val="both"/>
        <w:rPr>
          <w:rFonts w:cs="Arial"/>
          <w:sz w:val="22"/>
        </w:rPr>
      </w:pPr>
      <w:r w:rsidRPr="004C5E1D">
        <w:rPr>
          <w:rFonts w:cs="Arial"/>
          <w:b/>
          <w:sz w:val="22"/>
        </w:rPr>
        <w:t>5</w:t>
      </w:r>
      <w:r w:rsidRPr="004C5E1D">
        <w:rPr>
          <w:rFonts w:cs="Arial"/>
          <w:b/>
          <w:sz w:val="22"/>
          <w:vertAlign w:val="superscript"/>
        </w:rPr>
        <w:t>th</w:t>
      </w:r>
      <w:r w:rsidR="001542B8">
        <w:rPr>
          <w:rFonts w:cs="Arial"/>
          <w:b/>
          <w:sz w:val="22"/>
        </w:rPr>
        <w:t xml:space="preserve"> f</w:t>
      </w:r>
      <w:r w:rsidRPr="004C5E1D">
        <w:rPr>
          <w:rFonts w:cs="Arial"/>
          <w:b/>
          <w:sz w:val="22"/>
        </w:rPr>
        <w:t>loor communal area.</w:t>
      </w:r>
      <w:r>
        <w:rPr>
          <w:rFonts w:cs="Arial"/>
          <w:sz w:val="22"/>
        </w:rPr>
        <w:t xml:space="preserve"> </w:t>
      </w:r>
      <w:r w:rsidRPr="004C5E1D">
        <w:rPr>
          <w:rFonts w:cs="Arial"/>
          <w:sz w:val="22"/>
        </w:rPr>
        <w:t xml:space="preserve">NB: </w:t>
      </w:r>
      <w:r>
        <w:rPr>
          <w:rFonts w:cs="Arial"/>
          <w:sz w:val="22"/>
        </w:rPr>
        <w:t>may</w:t>
      </w:r>
      <w:r w:rsidRPr="004C5E1D">
        <w:rPr>
          <w:rFonts w:cs="Arial"/>
          <w:sz w:val="22"/>
        </w:rPr>
        <w:t xml:space="preserve"> be removed from </w:t>
      </w:r>
      <w:r w:rsidR="00D1573B">
        <w:rPr>
          <w:rFonts w:cs="Arial"/>
          <w:sz w:val="22"/>
        </w:rPr>
        <w:t xml:space="preserve">or amended in the </w:t>
      </w:r>
      <w:r w:rsidRPr="004C5E1D">
        <w:rPr>
          <w:rFonts w:cs="Arial"/>
          <w:sz w:val="22"/>
        </w:rPr>
        <w:t>schedule</w:t>
      </w:r>
      <w:r>
        <w:rPr>
          <w:rFonts w:cs="Arial"/>
          <w:sz w:val="22"/>
        </w:rPr>
        <w:t xml:space="preserve"> in the future if there is a change of tenancy</w:t>
      </w:r>
      <w:r w:rsidRPr="004C5E1D">
        <w:rPr>
          <w:rFonts w:cs="Arial"/>
          <w:sz w:val="22"/>
        </w:rPr>
        <w:t>.</w:t>
      </w:r>
    </w:p>
    <w:p w14:paraId="7B6D63E3" w14:textId="71E463FD" w:rsidR="004C5E1D" w:rsidRPr="004C5E1D" w:rsidRDefault="004C5E1D" w:rsidP="00CB2574">
      <w:pPr>
        <w:ind w:left="284"/>
        <w:jc w:val="both"/>
        <w:rPr>
          <w:rFonts w:cs="Arial"/>
          <w:b/>
          <w:sz w:val="22"/>
        </w:rPr>
      </w:pPr>
      <w:r>
        <w:rPr>
          <w:rFonts w:cs="Arial"/>
          <w:b/>
          <w:sz w:val="22"/>
        </w:rPr>
        <w:t>4</w:t>
      </w:r>
      <w:r w:rsidRPr="004C5E1D">
        <w:rPr>
          <w:rFonts w:cs="Arial"/>
          <w:b/>
          <w:sz w:val="22"/>
          <w:vertAlign w:val="superscript"/>
        </w:rPr>
        <w:t>th</w:t>
      </w:r>
      <w:r>
        <w:rPr>
          <w:rFonts w:cs="Arial"/>
          <w:b/>
          <w:sz w:val="22"/>
        </w:rPr>
        <w:t xml:space="preserve"> </w:t>
      </w:r>
      <w:r w:rsidR="001542B8">
        <w:rPr>
          <w:rFonts w:cs="Arial"/>
          <w:b/>
          <w:sz w:val="22"/>
        </w:rPr>
        <w:t>f</w:t>
      </w:r>
      <w:r>
        <w:rPr>
          <w:rFonts w:cs="Arial"/>
          <w:b/>
          <w:sz w:val="22"/>
        </w:rPr>
        <w:t>loor communal area.</w:t>
      </w:r>
      <w:r w:rsidRPr="004C5E1D">
        <w:t xml:space="preserve"> </w:t>
      </w:r>
      <w:r w:rsidRPr="004C5E1D">
        <w:rPr>
          <w:rFonts w:cs="Arial"/>
          <w:sz w:val="22"/>
        </w:rPr>
        <w:t xml:space="preserve">NB: may be removed from </w:t>
      </w:r>
      <w:r w:rsidR="00D1573B">
        <w:rPr>
          <w:rFonts w:cs="Arial"/>
          <w:sz w:val="22"/>
        </w:rPr>
        <w:t xml:space="preserve">or amended in the </w:t>
      </w:r>
      <w:r w:rsidRPr="004C5E1D">
        <w:rPr>
          <w:rFonts w:cs="Arial"/>
          <w:sz w:val="22"/>
        </w:rPr>
        <w:t>schedule in the future if there is a change of tenancy.</w:t>
      </w:r>
    </w:p>
    <w:p w14:paraId="259586E2" w14:textId="7C372BF3" w:rsidR="004C5E1D" w:rsidRPr="001542B8" w:rsidRDefault="00BE165A" w:rsidP="00CB2574">
      <w:pPr>
        <w:ind w:left="284"/>
        <w:jc w:val="both"/>
        <w:rPr>
          <w:rFonts w:cs="Arial"/>
          <w:b/>
          <w:sz w:val="22"/>
        </w:rPr>
      </w:pPr>
      <w:r w:rsidRPr="001542B8">
        <w:rPr>
          <w:rFonts w:cs="Arial"/>
          <w:b/>
          <w:sz w:val="22"/>
        </w:rPr>
        <w:t>2</w:t>
      </w:r>
      <w:r w:rsidRPr="001542B8">
        <w:rPr>
          <w:rFonts w:cs="Arial"/>
          <w:b/>
          <w:sz w:val="22"/>
          <w:vertAlign w:val="superscript"/>
        </w:rPr>
        <w:t>nd</w:t>
      </w:r>
      <w:r w:rsidRPr="001542B8">
        <w:rPr>
          <w:rFonts w:cs="Arial"/>
          <w:b/>
          <w:sz w:val="22"/>
        </w:rPr>
        <w:t xml:space="preserve"> </w:t>
      </w:r>
      <w:r w:rsidR="001542B8">
        <w:rPr>
          <w:rFonts w:cs="Arial"/>
          <w:b/>
          <w:sz w:val="22"/>
        </w:rPr>
        <w:t>f</w:t>
      </w:r>
      <w:r w:rsidRPr="001542B8">
        <w:rPr>
          <w:rFonts w:cs="Arial"/>
          <w:b/>
          <w:sz w:val="22"/>
        </w:rPr>
        <w:t>loor (all).</w:t>
      </w:r>
    </w:p>
    <w:p w14:paraId="768F02FA" w14:textId="27015AE6" w:rsidR="00BE165A" w:rsidRPr="001542B8" w:rsidRDefault="00BE165A" w:rsidP="00CB2574">
      <w:pPr>
        <w:ind w:left="284"/>
        <w:jc w:val="both"/>
        <w:rPr>
          <w:rFonts w:cs="Arial"/>
          <w:b/>
          <w:sz w:val="22"/>
        </w:rPr>
      </w:pPr>
      <w:r w:rsidRPr="001542B8">
        <w:rPr>
          <w:rFonts w:cs="Arial"/>
          <w:b/>
          <w:sz w:val="22"/>
        </w:rPr>
        <w:t>1</w:t>
      </w:r>
      <w:r w:rsidRPr="001542B8">
        <w:rPr>
          <w:rFonts w:cs="Arial"/>
          <w:b/>
          <w:sz w:val="22"/>
          <w:vertAlign w:val="superscript"/>
        </w:rPr>
        <w:t>st</w:t>
      </w:r>
      <w:r w:rsidR="001542B8">
        <w:rPr>
          <w:rFonts w:cs="Arial"/>
          <w:b/>
          <w:sz w:val="22"/>
        </w:rPr>
        <w:t xml:space="preserve"> f</w:t>
      </w:r>
      <w:r w:rsidRPr="001542B8">
        <w:rPr>
          <w:rFonts w:cs="Arial"/>
          <w:b/>
          <w:sz w:val="22"/>
        </w:rPr>
        <w:t>loor (all).</w:t>
      </w:r>
    </w:p>
    <w:p w14:paraId="7906D190" w14:textId="60941F21" w:rsidR="001542B8" w:rsidRPr="001542B8" w:rsidRDefault="001542B8" w:rsidP="00CB2574">
      <w:pPr>
        <w:ind w:left="284"/>
        <w:jc w:val="both"/>
        <w:rPr>
          <w:rFonts w:cs="Arial"/>
          <w:sz w:val="22"/>
        </w:rPr>
      </w:pPr>
      <w:r w:rsidRPr="001542B8">
        <w:rPr>
          <w:rFonts w:cs="Arial"/>
          <w:b/>
          <w:sz w:val="22"/>
        </w:rPr>
        <w:t xml:space="preserve">Grounds Maintenance </w:t>
      </w:r>
      <w:r w:rsidRPr="001542B8">
        <w:rPr>
          <w:rFonts w:cs="Arial"/>
          <w:sz w:val="22"/>
        </w:rPr>
        <w:t>(Ground floor)</w:t>
      </w:r>
    </w:p>
    <w:p w14:paraId="67971E3A" w14:textId="648491BB" w:rsidR="001542B8" w:rsidRPr="001542B8" w:rsidRDefault="001542B8" w:rsidP="00CB2574">
      <w:pPr>
        <w:ind w:left="284"/>
        <w:jc w:val="both"/>
        <w:rPr>
          <w:rFonts w:cs="Arial"/>
          <w:sz w:val="22"/>
        </w:rPr>
      </w:pPr>
      <w:r w:rsidRPr="001542B8">
        <w:rPr>
          <w:rFonts w:cs="Arial"/>
          <w:b/>
          <w:sz w:val="22"/>
        </w:rPr>
        <w:t xml:space="preserve">Print Room </w:t>
      </w:r>
      <w:r>
        <w:rPr>
          <w:rFonts w:cs="Arial"/>
          <w:sz w:val="22"/>
        </w:rPr>
        <w:t>(Ground floor)</w:t>
      </w:r>
    </w:p>
    <w:p w14:paraId="65907FBE" w14:textId="24FD1750" w:rsidR="001542B8" w:rsidRPr="001542B8" w:rsidRDefault="001542B8" w:rsidP="00CB2574">
      <w:pPr>
        <w:ind w:left="284"/>
        <w:jc w:val="both"/>
        <w:rPr>
          <w:rFonts w:cs="Arial"/>
          <w:sz w:val="22"/>
        </w:rPr>
      </w:pPr>
      <w:r w:rsidRPr="001542B8">
        <w:rPr>
          <w:rFonts w:cs="Arial"/>
          <w:b/>
          <w:sz w:val="22"/>
        </w:rPr>
        <w:t>Mears offices</w:t>
      </w:r>
      <w:r>
        <w:rPr>
          <w:rFonts w:cs="Arial"/>
          <w:sz w:val="22"/>
        </w:rPr>
        <w:t xml:space="preserve"> (Ground floor). </w:t>
      </w:r>
      <w:r w:rsidRPr="001542B8">
        <w:rPr>
          <w:rFonts w:cs="Arial"/>
          <w:sz w:val="22"/>
        </w:rPr>
        <w:t>NB: this area is occupied by contractors to the Council.</w:t>
      </w:r>
    </w:p>
    <w:p w14:paraId="5B42D805" w14:textId="55710A87" w:rsidR="004C5E1D" w:rsidRPr="001542B8" w:rsidRDefault="00BE165A" w:rsidP="004E0B1D">
      <w:pPr>
        <w:pStyle w:val="Heading2"/>
      </w:pPr>
      <w:bookmarkStart w:id="3" w:name="_Toc24633007"/>
      <w:r w:rsidRPr="001542B8">
        <w:t>Special Areas</w:t>
      </w:r>
      <w:bookmarkEnd w:id="3"/>
    </w:p>
    <w:p w14:paraId="338D793E" w14:textId="728AD33D" w:rsidR="00BE165A" w:rsidRDefault="00BE165A" w:rsidP="00CB2574">
      <w:pPr>
        <w:ind w:left="284"/>
        <w:jc w:val="both"/>
        <w:rPr>
          <w:rFonts w:cs="Arial"/>
          <w:sz w:val="22"/>
        </w:rPr>
      </w:pPr>
      <w:r>
        <w:rPr>
          <w:rFonts w:cs="Arial"/>
          <w:b/>
          <w:sz w:val="22"/>
        </w:rPr>
        <w:t xml:space="preserve">Members' Foyer, </w:t>
      </w:r>
      <w:r w:rsidR="001542B8">
        <w:rPr>
          <w:rFonts w:cs="Arial"/>
          <w:b/>
          <w:sz w:val="22"/>
        </w:rPr>
        <w:t xml:space="preserve">Councillor </w:t>
      </w:r>
      <w:proofErr w:type="gramStart"/>
      <w:r w:rsidR="001542B8">
        <w:rPr>
          <w:rFonts w:cs="Arial"/>
          <w:b/>
          <w:sz w:val="22"/>
        </w:rPr>
        <w:t>offices</w:t>
      </w:r>
      <w:proofErr w:type="gramEnd"/>
      <w:r w:rsidR="001542B8">
        <w:rPr>
          <w:rFonts w:cs="Arial"/>
          <w:b/>
          <w:sz w:val="22"/>
        </w:rPr>
        <w:t xml:space="preserve"> and </w:t>
      </w:r>
      <w:r>
        <w:rPr>
          <w:rFonts w:cs="Arial"/>
          <w:b/>
          <w:sz w:val="22"/>
        </w:rPr>
        <w:t xml:space="preserve">Council Chamber </w:t>
      </w:r>
      <w:r w:rsidR="001542B8">
        <w:rPr>
          <w:rFonts w:cs="Arial"/>
          <w:sz w:val="22"/>
        </w:rPr>
        <w:t>(Ground floor)</w:t>
      </w:r>
    </w:p>
    <w:p w14:paraId="113956D7" w14:textId="1DB2214C" w:rsidR="00BE165A" w:rsidRPr="00DB3A1E" w:rsidRDefault="001542B8" w:rsidP="00DB3A1E">
      <w:pPr>
        <w:ind w:left="284"/>
        <w:jc w:val="both"/>
        <w:rPr>
          <w:rFonts w:cs="Arial"/>
          <w:sz w:val="22"/>
        </w:rPr>
      </w:pPr>
      <w:r>
        <w:rPr>
          <w:rFonts w:cs="Arial"/>
          <w:b/>
          <w:sz w:val="22"/>
        </w:rPr>
        <w:t>Reception and Lift Foyer</w:t>
      </w:r>
      <w:r>
        <w:rPr>
          <w:rFonts w:cs="Arial"/>
          <w:sz w:val="22"/>
        </w:rPr>
        <w:t xml:space="preserve"> (Ground floor)</w:t>
      </w:r>
    </w:p>
    <w:p w14:paraId="5040B04F" w14:textId="5CB89C7E" w:rsidR="001542B8" w:rsidRDefault="001542B8" w:rsidP="004E0B1D">
      <w:pPr>
        <w:pStyle w:val="Heading2"/>
      </w:pPr>
      <w:bookmarkStart w:id="4" w:name="_Toc24633008"/>
      <w:r>
        <w:t>Restricted Areas</w:t>
      </w:r>
      <w:bookmarkEnd w:id="4"/>
    </w:p>
    <w:p w14:paraId="590F7CCC" w14:textId="183DC1D1" w:rsidR="001542B8" w:rsidRPr="001542B8" w:rsidRDefault="001542B8" w:rsidP="00CB2574">
      <w:pPr>
        <w:ind w:left="284"/>
        <w:jc w:val="both"/>
        <w:rPr>
          <w:rFonts w:cs="Arial"/>
          <w:sz w:val="22"/>
        </w:rPr>
      </w:pPr>
      <w:r w:rsidRPr="001542B8">
        <w:rPr>
          <w:rFonts w:cs="Arial"/>
          <w:b/>
          <w:sz w:val="22"/>
        </w:rPr>
        <w:t>Democratic Services office</w:t>
      </w:r>
      <w:r>
        <w:rPr>
          <w:rFonts w:cs="Arial"/>
          <w:b/>
          <w:sz w:val="22"/>
        </w:rPr>
        <w:t xml:space="preserve"> </w:t>
      </w:r>
      <w:r>
        <w:rPr>
          <w:rFonts w:cs="Arial"/>
          <w:sz w:val="22"/>
        </w:rPr>
        <w:t>(Ground floor)</w:t>
      </w:r>
      <w:r w:rsidR="0052635A">
        <w:rPr>
          <w:rFonts w:cs="Arial"/>
          <w:sz w:val="22"/>
        </w:rPr>
        <w:t>.</w:t>
      </w:r>
    </w:p>
    <w:p w14:paraId="1C7A6275" w14:textId="79F64D8D" w:rsidR="001542B8" w:rsidRPr="001542B8" w:rsidRDefault="001542B8" w:rsidP="00CB2574">
      <w:pPr>
        <w:ind w:left="284"/>
        <w:jc w:val="both"/>
        <w:rPr>
          <w:rFonts w:cs="Arial"/>
          <w:sz w:val="22"/>
        </w:rPr>
      </w:pPr>
      <w:r w:rsidRPr="001542B8">
        <w:rPr>
          <w:rFonts w:cs="Arial"/>
          <w:b/>
          <w:sz w:val="22"/>
        </w:rPr>
        <w:t xml:space="preserve">Lifeline and Parking </w:t>
      </w:r>
      <w:r>
        <w:rPr>
          <w:rFonts w:cs="Arial"/>
          <w:b/>
          <w:sz w:val="22"/>
        </w:rPr>
        <w:t xml:space="preserve">Services </w:t>
      </w:r>
      <w:r w:rsidRPr="001542B8">
        <w:rPr>
          <w:rFonts w:cs="Arial"/>
          <w:b/>
          <w:sz w:val="22"/>
        </w:rPr>
        <w:t>offices</w:t>
      </w:r>
      <w:r>
        <w:rPr>
          <w:rFonts w:cs="Arial"/>
          <w:b/>
          <w:sz w:val="22"/>
        </w:rPr>
        <w:t xml:space="preserve"> </w:t>
      </w:r>
      <w:r>
        <w:rPr>
          <w:rFonts w:cs="Arial"/>
          <w:sz w:val="22"/>
        </w:rPr>
        <w:t>(Ground floor)</w:t>
      </w:r>
      <w:r w:rsidR="0052635A">
        <w:rPr>
          <w:rFonts w:cs="Arial"/>
          <w:sz w:val="22"/>
        </w:rPr>
        <w:t>. NB: Lifeline call-centre service operates 24 hours.</w:t>
      </w:r>
      <w:r w:rsidR="00D1573B">
        <w:rPr>
          <w:rFonts w:cs="Arial"/>
          <w:sz w:val="22"/>
        </w:rPr>
        <w:t xml:space="preserve"> This area is occupied by contractors to the Council (Parking Services).</w:t>
      </w:r>
    </w:p>
    <w:p w14:paraId="6CADB010" w14:textId="5E48398A" w:rsidR="00BE165A" w:rsidRDefault="00BE165A" w:rsidP="004E0B1D">
      <w:pPr>
        <w:pStyle w:val="Heading2"/>
      </w:pPr>
      <w:bookmarkStart w:id="5" w:name="_Toc24633009"/>
      <w:r w:rsidRPr="001542B8">
        <w:lastRenderedPageBreak/>
        <w:t>Excluded Areas</w:t>
      </w:r>
      <w:bookmarkEnd w:id="5"/>
    </w:p>
    <w:p w14:paraId="7F9E1093" w14:textId="33B91FFD" w:rsidR="00D92048" w:rsidRPr="00D92048" w:rsidRDefault="00D92048" w:rsidP="00CB2574">
      <w:pPr>
        <w:ind w:left="284"/>
        <w:jc w:val="both"/>
        <w:rPr>
          <w:rFonts w:cs="Arial"/>
          <w:sz w:val="22"/>
        </w:rPr>
      </w:pPr>
      <w:r>
        <w:rPr>
          <w:rFonts w:cs="Arial"/>
          <w:sz w:val="22"/>
        </w:rPr>
        <w:t>The following areas are excluded from the initial scope of the contract. The Council may vary the contract during its period to add any or all of these areas to the schedule</w:t>
      </w:r>
      <w:r w:rsidRPr="00D92048">
        <w:rPr>
          <w:rFonts w:cs="Arial"/>
          <w:sz w:val="22"/>
        </w:rPr>
        <w:t xml:space="preserve"> in the future</w:t>
      </w:r>
      <w:r>
        <w:rPr>
          <w:rFonts w:cs="Arial"/>
          <w:sz w:val="22"/>
        </w:rPr>
        <w:t>,</w:t>
      </w:r>
      <w:r w:rsidRPr="00D92048">
        <w:rPr>
          <w:rFonts w:cs="Arial"/>
          <w:sz w:val="22"/>
        </w:rPr>
        <w:t xml:space="preserve"> if there </w:t>
      </w:r>
      <w:r>
        <w:rPr>
          <w:rFonts w:cs="Arial"/>
          <w:sz w:val="22"/>
        </w:rPr>
        <w:t xml:space="preserve">are changes </w:t>
      </w:r>
      <w:r w:rsidRPr="00D92048">
        <w:rPr>
          <w:rFonts w:cs="Arial"/>
          <w:sz w:val="22"/>
        </w:rPr>
        <w:t>of tenancy</w:t>
      </w:r>
      <w:r>
        <w:rPr>
          <w:rFonts w:cs="Arial"/>
          <w:sz w:val="22"/>
        </w:rPr>
        <w:t xml:space="preserve"> or occupancy</w:t>
      </w:r>
      <w:r w:rsidRPr="00D92048">
        <w:rPr>
          <w:rFonts w:cs="Arial"/>
          <w:sz w:val="22"/>
        </w:rPr>
        <w:t>.</w:t>
      </w:r>
    </w:p>
    <w:p w14:paraId="336103EB" w14:textId="3A065A0F" w:rsidR="004C5E1D" w:rsidRPr="00BE165A" w:rsidRDefault="004C5E1D" w:rsidP="00CB2574">
      <w:pPr>
        <w:ind w:left="284"/>
        <w:jc w:val="both"/>
        <w:rPr>
          <w:rFonts w:cs="Arial"/>
          <w:sz w:val="22"/>
        </w:rPr>
      </w:pPr>
      <w:r w:rsidRPr="00BE165A">
        <w:rPr>
          <w:rFonts w:cs="Arial"/>
          <w:b/>
          <w:sz w:val="22"/>
        </w:rPr>
        <w:t>8</w:t>
      </w:r>
      <w:r w:rsidRPr="00BE165A">
        <w:rPr>
          <w:rFonts w:cs="Arial"/>
          <w:b/>
          <w:sz w:val="22"/>
          <w:vertAlign w:val="superscript"/>
        </w:rPr>
        <w:t>th</w:t>
      </w:r>
      <w:r w:rsidRPr="00BE165A">
        <w:rPr>
          <w:rFonts w:cs="Arial"/>
          <w:b/>
          <w:sz w:val="22"/>
        </w:rPr>
        <w:t xml:space="preserve"> </w:t>
      </w:r>
      <w:r w:rsidR="001542B8">
        <w:rPr>
          <w:rFonts w:cs="Arial"/>
          <w:b/>
          <w:sz w:val="22"/>
        </w:rPr>
        <w:t>f</w:t>
      </w:r>
      <w:r w:rsidRPr="00BE165A">
        <w:rPr>
          <w:rFonts w:cs="Arial"/>
          <w:b/>
          <w:sz w:val="22"/>
        </w:rPr>
        <w:t>loor</w:t>
      </w:r>
      <w:r w:rsidR="00BE165A" w:rsidRPr="00BE165A">
        <w:rPr>
          <w:rFonts w:cs="Arial"/>
          <w:b/>
          <w:sz w:val="22"/>
        </w:rPr>
        <w:t xml:space="preserve">. </w:t>
      </w:r>
      <w:r w:rsidRPr="00BE165A">
        <w:rPr>
          <w:rFonts w:cs="Arial"/>
          <w:sz w:val="22"/>
        </w:rPr>
        <w:t>No price required, cleaned by tenant.</w:t>
      </w:r>
    </w:p>
    <w:p w14:paraId="5325536C" w14:textId="7C400219" w:rsidR="004C5E1D" w:rsidRPr="00BE165A" w:rsidRDefault="004C5E1D" w:rsidP="00CB2574">
      <w:pPr>
        <w:ind w:left="284"/>
        <w:jc w:val="both"/>
        <w:rPr>
          <w:rFonts w:cs="Arial"/>
          <w:sz w:val="22"/>
        </w:rPr>
      </w:pPr>
      <w:r w:rsidRPr="00BE165A">
        <w:rPr>
          <w:rFonts w:cs="Arial"/>
          <w:b/>
          <w:sz w:val="22"/>
        </w:rPr>
        <w:t>7</w:t>
      </w:r>
      <w:r w:rsidRPr="00BE165A">
        <w:rPr>
          <w:rFonts w:cs="Arial"/>
          <w:b/>
          <w:sz w:val="22"/>
          <w:vertAlign w:val="superscript"/>
        </w:rPr>
        <w:t>th</w:t>
      </w:r>
      <w:r w:rsidRPr="00BE165A">
        <w:rPr>
          <w:rFonts w:cs="Arial"/>
          <w:b/>
          <w:sz w:val="22"/>
        </w:rPr>
        <w:t xml:space="preserve"> </w:t>
      </w:r>
      <w:r w:rsidR="001542B8">
        <w:rPr>
          <w:rFonts w:cs="Arial"/>
          <w:b/>
          <w:sz w:val="22"/>
        </w:rPr>
        <w:t>f</w:t>
      </w:r>
      <w:r w:rsidRPr="00BE165A">
        <w:rPr>
          <w:rFonts w:cs="Arial"/>
          <w:b/>
          <w:sz w:val="22"/>
        </w:rPr>
        <w:t>loor</w:t>
      </w:r>
      <w:r w:rsidR="00BE165A" w:rsidRPr="00BE165A">
        <w:rPr>
          <w:rFonts w:cs="Arial"/>
          <w:b/>
          <w:sz w:val="22"/>
        </w:rPr>
        <w:t xml:space="preserve">. </w:t>
      </w:r>
      <w:r w:rsidRPr="00BE165A">
        <w:rPr>
          <w:rFonts w:cs="Arial"/>
          <w:sz w:val="22"/>
        </w:rPr>
        <w:t>No price required, cleaned by tenant.</w:t>
      </w:r>
    </w:p>
    <w:p w14:paraId="495C66B5" w14:textId="7ADBEC4D" w:rsidR="004C5E1D" w:rsidRDefault="004C5E1D" w:rsidP="00CB2574">
      <w:pPr>
        <w:ind w:left="284"/>
        <w:jc w:val="both"/>
        <w:rPr>
          <w:rFonts w:cs="Arial"/>
          <w:sz w:val="22"/>
        </w:rPr>
      </w:pPr>
      <w:r w:rsidRPr="00BE165A">
        <w:rPr>
          <w:rFonts w:cs="Arial"/>
          <w:b/>
          <w:sz w:val="22"/>
        </w:rPr>
        <w:t>3</w:t>
      </w:r>
      <w:r w:rsidRPr="00BE165A">
        <w:rPr>
          <w:rFonts w:cs="Arial"/>
          <w:b/>
          <w:sz w:val="22"/>
          <w:vertAlign w:val="superscript"/>
        </w:rPr>
        <w:t>rd</w:t>
      </w:r>
      <w:r w:rsidR="00BE165A" w:rsidRPr="00BE165A">
        <w:rPr>
          <w:rFonts w:cs="Arial"/>
          <w:b/>
          <w:sz w:val="22"/>
        </w:rPr>
        <w:t xml:space="preserve"> </w:t>
      </w:r>
      <w:r w:rsidR="001542B8">
        <w:rPr>
          <w:rFonts w:cs="Arial"/>
          <w:b/>
          <w:sz w:val="22"/>
        </w:rPr>
        <w:t>f</w:t>
      </w:r>
      <w:r w:rsidR="00BE165A" w:rsidRPr="00BE165A">
        <w:rPr>
          <w:rFonts w:cs="Arial"/>
          <w:b/>
          <w:sz w:val="22"/>
        </w:rPr>
        <w:t xml:space="preserve">loor. </w:t>
      </w:r>
      <w:r w:rsidRPr="00BE165A">
        <w:rPr>
          <w:rFonts w:cs="Arial"/>
          <w:sz w:val="22"/>
        </w:rPr>
        <w:t>No price required, cleaned by tenant.</w:t>
      </w:r>
    </w:p>
    <w:p w14:paraId="2862EDFB" w14:textId="6E9AEAEE" w:rsidR="00BE165A" w:rsidRPr="00BE165A" w:rsidRDefault="00BE165A" w:rsidP="00CB2574">
      <w:pPr>
        <w:ind w:left="284"/>
        <w:jc w:val="both"/>
        <w:rPr>
          <w:rFonts w:cs="Arial"/>
          <w:sz w:val="22"/>
        </w:rPr>
      </w:pPr>
      <w:r w:rsidRPr="00BE165A">
        <w:rPr>
          <w:rFonts w:cs="Arial"/>
          <w:b/>
          <w:sz w:val="22"/>
        </w:rPr>
        <w:t xml:space="preserve">Ground </w:t>
      </w:r>
      <w:r w:rsidR="001542B8">
        <w:rPr>
          <w:rFonts w:cs="Arial"/>
          <w:b/>
          <w:sz w:val="22"/>
        </w:rPr>
        <w:t>f</w:t>
      </w:r>
      <w:r w:rsidRPr="00BE165A">
        <w:rPr>
          <w:rFonts w:cs="Arial"/>
          <w:b/>
          <w:sz w:val="22"/>
        </w:rPr>
        <w:t>loor:</w:t>
      </w:r>
      <w:r w:rsidRPr="00BE165A">
        <w:rPr>
          <w:rFonts w:cs="Arial"/>
          <w:sz w:val="22"/>
        </w:rPr>
        <w:t xml:space="preserve"> </w:t>
      </w:r>
      <w:r w:rsidRPr="00BE165A">
        <w:rPr>
          <w:rFonts w:cs="Arial"/>
          <w:b/>
          <w:sz w:val="22"/>
        </w:rPr>
        <w:t>East Kent Housing</w:t>
      </w:r>
      <w:r w:rsidR="001542B8">
        <w:rPr>
          <w:rFonts w:cs="Arial"/>
          <w:b/>
          <w:sz w:val="22"/>
        </w:rPr>
        <w:t xml:space="preserve"> Offices</w:t>
      </w:r>
      <w:r>
        <w:rPr>
          <w:rFonts w:cs="Arial"/>
          <w:b/>
          <w:sz w:val="22"/>
        </w:rPr>
        <w:t xml:space="preserve">. </w:t>
      </w:r>
      <w:r w:rsidRPr="00BE165A">
        <w:rPr>
          <w:rFonts w:cs="Arial"/>
          <w:sz w:val="22"/>
        </w:rPr>
        <w:t>No price required, cleaned by tenant.</w:t>
      </w:r>
    </w:p>
    <w:p w14:paraId="3A3A7CF8" w14:textId="70D91327" w:rsidR="00D92048" w:rsidRPr="00D92048" w:rsidRDefault="00BE165A" w:rsidP="00D92048">
      <w:pPr>
        <w:ind w:left="284"/>
        <w:jc w:val="both"/>
        <w:rPr>
          <w:rFonts w:cs="Arial"/>
          <w:b/>
          <w:sz w:val="22"/>
        </w:rPr>
      </w:pPr>
      <w:r w:rsidRPr="00BE165A">
        <w:rPr>
          <w:rFonts w:cs="Arial"/>
          <w:b/>
          <w:sz w:val="22"/>
        </w:rPr>
        <w:t>Basement</w:t>
      </w:r>
      <w:r w:rsidR="00570BB9">
        <w:rPr>
          <w:rFonts w:cs="Arial"/>
          <w:b/>
          <w:sz w:val="22"/>
        </w:rPr>
        <w:t>.</w:t>
      </w:r>
    </w:p>
    <w:p w14:paraId="113E7FFE" w14:textId="23082C03" w:rsidR="0036331A" w:rsidRPr="00DB3A1E" w:rsidRDefault="00DB3A1E" w:rsidP="00DB3A1E">
      <w:pPr>
        <w:pStyle w:val="Heading1"/>
      </w:pPr>
      <w:bookmarkStart w:id="6" w:name="_Toc24633010"/>
      <w:r w:rsidRPr="00DB3A1E">
        <w:t>3.</w:t>
      </w:r>
      <w:r w:rsidRPr="00DB3A1E">
        <w:tab/>
      </w:r>
      <w:r w:rsidR="0036331A" w:rsidRPr="00DB3A1E">
        <w:t>Variation of Services and Pricing</w:t>
      </w:r>
      <w:bookmarkEnd w:id="6"/>
    </w:p>
    <w:p w14:paraId="1FBF30EE" w14:textId="636E3671" w:rsidR="008F3B43" w:rsidRDefault="008F3B43" w:rsidP="00CB2574">
      <w:pPr>
        <w:jc w:val="both"/>
        <w:rPr>
          <w:rFonts w:cs="Arial"/>
        </w:rPr>
      </w:pPr>
      <w:r>
        <w:rPr>
          <w:rFonts w:cs="Arial"/>
        </w:rPr>
        <w:t>The C</w:t>
      </w:r>
      <w:r w:rsidRPr="008F3B43">
        <w:rPr>
          <w:rFonts w:cs="Arial"/>
        </w:rPr>
        <w:t>ouncil requires a fixed Contract Price throughout the Contract Period, however will consider changes to the contract pricing in response to changes in the National Living Wage or National Minimum Wage throughout the contract period.</w:t>
      </w:r>
      <w:r>
        <w:rPr>
          <w:rFonts w:cs="Arial"/>
        </w:rPr>
        <w:t xml:space="preserve"> </w:t>
      </w:r>
      <w:r w:rsidRPr="008F3B43">
        <w:rPr>
          <w:rFonts w:cs="Arial"/>
        </w:rPr>
        <w:t>The Council does not commit to cover any other changes to the cost in providing the service</w:t>
      </w:r>
      <w:r>
        <w:rPr>
          <w:rFonts w:cs="Arial"/>
        </w:rPr>
        <w:t>.</w:t>
      </w:r>
      <w:r>
        <w:rPr>
          <w:rFonts w:cs="Arial"/>
          <w:color w:val="FF0000"/>
        </w:rPr>
        <w:t xml:space="preserve"> </w:t>
      </w:r>
    </w:p>
    <w:p w14:paraId="203D911E" w14:textId="60D32855" w:rsidR="0036331A" w:rsidRDefault="0036331A" w:rsidP="00CB2574">
      <w:pPr>
        <w:jc w:val="both"/>
        <w:rPr>
          <w:rFonts w:cs="Arial"/>
        </w:rPr>
      </w:pPr>
      <w:r>
        <w:rPr>
          <w:rFonts w:cs="Arial"/>
        </w:rPr>
        <w:t xml:space="preserve">It may be necessary for the Council to amend the Services as and when the use or furnishing of rooms or areas within the Premises changes. </w:t>
      </w:r>
      <w:r w:rsidR="00B12F20">
        <w:rPr>
          <w:rFonts w:cs="Arial"/>
        </w:rPr>
        <w:t>T</w:t>
      </w:r>
      <w:r>
        <w:rPr>
          <w:rFonts w:cs="Arial"/>
        </w:rPr>
        <w:t>hese changes include</w:t>
      </w:r>
      <w:r w:rsidR="00B12F20">
        <w:rPr>
          <w:rFonts w:cs="Arial"/>
        </w:rPr>
        <w:t>:</w:t>
      </w:r>
    </w:p>
    <w:p w14:paraId="2DBD1D8F" w14:textId="64FBA8D6" w:rsidR="0036331A" w:rsidRDefault="0036331A" w:rsidP="0036331A">
      <w:pPr>
        <w:pStyle w:val="ListParagraph"/>
        <w:numPr>
          <w:ilvl w:val="0"/>
          <w:numId w:val="10"/>
        </w:numPr>
        <w:jc w:val="both"/>
        <w:rPr>
          <w:rFonts w:ascii="Arial" w:hAnsi="Arial" w:cs="Arial"/>
          <w:sz w:val="24"/>
          <w:szCs w:val="24"/>
        </w:rPr>
      </w:pPr>
      <w:r w:rsidRPr="0036331A">
        <w:rPr>
          <w:rFonts w:ascii="Arial" w:hAnsi="Arial" w:cs="Arial"/>
          <w:sz w:val="24"/>
          <w:szCs w:val="24"/>
        </w:rPr>
        <w:t>areas being removed from the schedule;</w:t>
      </w:r>
    </w:p>
    <w:p w14:paraId="73237848" w14:textId="219B5976" w:rsidR="00B12F20" w:rsidRPr="00B12F20" w:rsidRDefault="00B12F20" w:rsidP="00B12F20">
      <w:pPr>
        <w:pStyle w:val="ListParagraph"/>
        <w:numPr>
          <w:ilvl w:val="0"/>
          <w:numId w:val="10"/>
        </w:numPr>
        <w:rPr>
          <w:rFonts w:ascii="Arial" w:hAnsi="Arial" w:cs="Arial"/>
          <w:sz w:val="24"/>
          <w:szCs w:val="24"/>
        </w:rPr>
      </w:pPr>
      <w:r w:rsidRPr="00B12F20">
        <w:rPr>
          <w:rFonts w:ascii="Arial" w:hAnsi="Arial" w:cs="Arial"/>
          <w:sz w:val="24"/>
          <w:szCs w:val="24"/>
        </w:rPr>
        <w:t xml:space="preserve">excluded areas being added to the schedule; </w:t>
      </w:r>
    </w:p>
    <w:p w14:paraId="16B2B621" w14:textId="00555D12" w:rsidR="0036331A" w:rsidRDefault="0036331A" w:rsidP="00B12F20">
      <w:pPr>
        <w:pStyle w:val="ListParagraph"/>
        <w:numPr>
          <w:ilvl w:val="0"/>
          <w:numId w:val="10"/>
        </w:numPr>
        <w:jc w:val="both"/>
        <w:rPr>
          <w:rFonts w:ascii="Arial" w:hAnsi="Arial" w:cs="Arial"/>
          <w:sz w:val="24"/>
          <w:szCs w:val="24"/>
        </w:rPr>
      </w:pPr>
      <w:r w:rsidRPr="0036331A">
        <w:rPr>
          <w:rFonts w:ascii="Arial" w:hAnsi="Arial" w:cs="Arial"/>
          <w:sz w:val="24"/>
          <w:szCs w:val="24"/>
        </w:rPr>
        <w:t>rooms being redefined as "general",</w:t>
      </w:r>
      <w:r w:rsidR="00B12F20">
        <w:rPr>
          <w:rFonts w:ascii="Arial" w:hAnsi="Arial" w:cs="Arial"/>
          <w:sz w:val="24"/>
          <w:szCs w:val="24"/>
        </w:rPr>
        <w:t xml:space="preserve"> "special" or "restricted"; </w:t>
      </w:r>
      <w:r w:rsidR="00B12F20" w:rsidRPr="00B12F20">
        <w:rPr>
          <w:rFonts w:ascii="Arial" w:hAnsi="Arial" w:cs="Arial"/>
          <w:sz w:val="24"/>
          <w:szCs w:val="24"/>
        </w:rPr>
        <w:t>and/or</w:t>
      </w:r>
    </w:p>
    <w:p w14:paraId="59F85F46" w14:textId="3EAF62BD" w:rsidR="00A23C0F" w:rsidRPr="00A23C0F" w:rsidRDefault="00B12F20" w:rsidP="00A23C0F">
      <w:pPr>
        <w:pStyle w:val="ListParagraph"/>
        <w:numPr>
          <w:ilvl w:val="0"/>
          <w:numId w:val="10"/>
        </w:numPr>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amendments as become necessary to meet the Performance Standards.</w:t>
      </w:r>
    </w:p>
    <w:p w14:paraId="64928D2D" w14:textId="6625ADB7" w:rsidR="00A14CD0" w:rsidRPr="00A14CD0" w:rsidRDefault="00B12F20" w:rsidP="00DB3A1E">
      <w:pPr>
        <w:pStyle w:val="Heading1"/>
      </w:pPr>
      <w:bookmarkStart w:id="7" w:name="_Toc24633011"/>
      <w:r>
        <w:t>4</w:t>
      </w:r>
      <w:r w:rsidR="003E2AA2">
        <w:t>.</w:t>
      </w:r>
      <w:r w:rsidR="00395DCD">
        <w:t xml:space="preserve"> </w:t>
      </w:r>
      <w:r w:rsidR="00A14CD0" w:rsidRPr="00A14CD0">
        <w:t>Access to Premises</w:t>
      </w:r>
      <w:bookmarkEnd w:id="7"/>
    </w:p>
    <w:p w14:paraId="0D745390" w14:textId="0EEA2ABC" w:rsidR="004C4ACF" w:rsidRPr="004E0B1D" w:rsidRDefault="00B12F20" w:rsidP="004E0B1D">
      <w:pPr>
        <w:pStyle w:val="Heading2"/>
      </w:pPr>
      <w:bookmarkStart w:id="8" w:name="_Toc24633012"/>
      <w:r w:rsidRPr="004E0B1D">
        <w:t>4</w:t>
      </w:r>
      <w:r w:rsidR="00395DCD" w:rsidRPr="004E0B1D">
        <w:t xml:space="preserve">.1 </w:t>
      </w:r>
      <w:r w:rsidR="004C4ACF" w:rsidRPr="004E0B1D">
        <w:t>Opening Hours</w:t>
      </w:r>
      <w:bookmarkEnd w:id="8"/>
    </w:p>
    <w:p w14:paraId="1B035BB8" w14:textId="0BEE0344" w:rsidR="00956961" w:rsidRDefault="00956961" w:rsidP="00CB2574">
      <w:pPr>
        <w:jc w:val="both"/>
        <w:rPr>
          <w:rFonts w:cs="Arial"/>
          <w:szCs w:val="24"/>
        </w:rPr>
      </w:pPr>
      <w:r>
        <w:rPr>
          <w:rFonts w:cs="Arial"/>
          <w:szCs w:val="24"/>
        </w:rPr>
        <w:t>The Premises opening hours are 08:30 to 17:00 Monday to Friday. On Wednesdays the opening time is 09:30</w:t>
      </w:r>
      <w:r w:rsidR="00C74725">
        <w:rPr>
          <w:rFonts w:cs="Arial"/>
          <w:szCs w:val="24"/>
        </w:rPr>
        <w:t>.</w:t>
      </w:r>
    </w:p>
    <w:p w14:paraId="653EE544" w14:textId="3EF167CA" w:rsidR="00A14CD0" w:rsidRPr="00A14CD0" w:rsidRDefault="00A14CD0" w:rsidP="00CB2574">
      <w:pPr>
        <w:jc w:val="both"/>
        <w:rPr>
          <w:rFonts w:cs="Arial"/>
          <w:szCs w:val="24"/>
        </w:rPr>
      </w:pPr>
      <w:r w:rsidRPr="00A14CD0">
        <w:rPr>
          <w:rFonts w:cs="Arial"/>
          <w:szCs w:val="24"/>
        </w:rPr>
        <w:t>The standard operating hours during which the Services are to be performed will be between the hours of 17:00 and 19:30 Monday to Friday inclusive.</w:t>
      </w:r>
      <w:r w:rsidR="00C74725">
        <w:rPr>
          <w:rFonts w:cs="Arial"/>
          <w:szCs w:val="24"/>
        </w:rPr>
        <w:t xml:space="preserve"> After hours, operatives will be able to access the Premises by the back door using the security passes issued to them by the Council.</w:t>
      </w:r>
    </w:p>
    <w:p w14:paraId="38EE4D73" w14:textId="4772C925" w:rsidR="00A14CD0" w:rsidRDefault="00A14CD0" w:rsidP="00CB2574">
      <w:pPr>
        <w:jc w:val="both"/>
        <w:rPr>
          <w:rFonts w:cs="Arial"/>
          <w:szCs w:val="24"/>
        </w:rPr>
      </w:pPr>
      <w:r w:rsidRPr="00A14CD0">
        <w:rPr>
          <w:rFonts w:cs="Arial"/>
          <w:szCs w:val="24"/>
        </w:rPr>
        <w:t xml:space="preserve">A single operative will be required between the hours of 07:00 and 09.00 Monday </w:t>
      </w:r>
      <w:r w:rsidR="00956961">
        <w:rPr>
          <w:rFonts w:cs="Arial"/>
          <w:szCs w:val="24"/>
        </w:rPr>
        <w:t>to</w:t>
      </w:r>
      <w:r w:rsidRPr="00A14CD0">
        <w:rPr>
          <w:rFonts w:cs="Arial"/>
          <w:szCs w:val="24"/>
        </w:rPr>
        <w:t xml:space="preserve"> Friday inclusive to clean the Members' Foyer rooms and any meeting rooms that have been used during the evening. This operative should also be able to provide ad-hoc cleaning duties as directed by the Council’s </w:t>
      </w:r>
      <w:r w:rsidR="00776C3C">
        <w:rPr>
          <w:rFonts w:cs="Arial"/>
          <w:szCs w:val="24"/>
        </w:rPr>
        <w:t xml:space="preserve">Contract Administrator </w:t>
      </w:r>
      <w:r w:rsidRPr="00A14CD0">
        <w:rPr>
          <w:rFonts w:cs="Arial"/>
          <w:szCs w:val="24"/>
        </w:rPr>
        <w:t xml:space="preserve">or the Contractor's </w:t>
      </w:r>
      <w:r w:rsidR="003E2AA2">
        <w:rPr>
          <w:rFonts w:cs="Arial"/>
          <w:szCs w:val="24"/>
        </w:rPr>
        <w:t>s</w:t>
      </w:r>
      <w:r w:rsidRPr="00A14CD0">
        <w:rPr>
          <w:rFonts w:cs="Arial"/>
          <w:szCs w:val="24"/>
        </w:rPr>
        <w:t>upervis</w:t>
      </w:r>
      <w:r w:rsidR="00463C3E">
        <w:rPr>
          <w:rFonts w:cs="Arial"/>
          <w:szCs w:val="24"/>
        </w:rPr>
        <w:t>or</w:t>
      </w:r>
      <w:r w:rsidRPr="00A14CD0">
        <w:rPr>
          <w:rFonts w:cs="Arial"/>
          <w:szCs w:val="24"/>
        </w:rPr>
        <w:t>.</w:t>
      </w:r>
    </w:p>
    <w:p w14:paraId="07FEEE4B" w14:textId="24807225" w:rsidR="00C648FE" w:rsidRDefault="00C648FE" w:rsidP="00CB2574">
      <w:pPr>
        <w:jc w:val="both"/>
        <w:rPr>
          <w:rFonts w:cs="Arial"/>
          <w:szCs w:val="24"/>
        </w:rPr>
      </w:pPr>
      <w:r>
        <w:rPr>
          <w:rFonts w:cs="Arial"/>
          <w:szCs w:val="24"/>
        </w:rPr>
        <w:lastRenderedPageBreak/>
        <w:t>The Council operates a schedule of Christmas closures in addition to closures on Bank Holidays. A schedule of these closures is provided in Annex 1.</w:t>
      </w:r>
      <w:r w:rsidR="00CB2574">
        <w:rPr>
          <w:rFonts w:cs="Arial"/>
          <w:szCs w:val="24"/>
        </w:rPr>
        <w:t xml:space="preserve"> Services are not required on these dates and access to the Premises will not be provided.</w:t>
      </w:r>
    </w:p>
    <w:p w14:paraId="2E4EE091" w14:textId="7717394E" w:rsidR="004C4ACF" w:rsidRPr="004C4ACF" w:rsidRDefault="00B12F20" w:rsidP="004E0B1D">
      <w:pPr>
        <w:pStyle w:val="Heading2"/>
      </w:pPr>
      <w:bookmarkStart w:id="9" w:name="_Toc24633013"/>
      <w:r>
        <w:t>4</w:t>
      </w:r>
      <w:r w:rsidR="00395DCD">
        <w:t xml:space="preserve">.2 </w:t>
      </w:r>
      <w:r w:rsidR="004C4ACF" w:rsidRPr="004C4ACF">
        <w:t>Security</w:t>
      </w:r>
      <w:bookmarkEnd w:id="9"/>
    </w:p>
    <w:p w14:paraId="62C4F2F3" w14:textId="6B5926C6" w:rsidR="00BB2E12" w:rsidRDefault="00BB2E12" w:rsidP="00CB2574">
      <w:pPr>
        <w:jc w:val="both"/>
        <w:rPr>
          <w:szCs w:val="24"/>
        </w:rPr>
      </w:pPr>
      <w:r w:rsidRPr="00BB2E12">
        <w:rPr>
          <w:szCs w:val="24"/>
        </w:rPr>
        <w:t>Operatives will comply with the Council's security guidelines at all times.</w:t>
      </w:r>
    </w:p>
    <w:p w14:paraId="291E1643" w14:textId="2E2564EC" w:rsidR="00547ABB" w:rsidRDefault="00463C3E" w:rsidP="00CB2574">
      <w:pPr>
        <w:jc w:val="both"/>
        <w:rPr>
          <w:szCs w:val="24"/>
        </w:rPr>
      </w:pPr>
      <w:r>
        <w:rPr>
          <w:szCs w:val="24"/>
        </w:rPr>
        <w:t>Access to the Premises is managed by the Council's Civic Warden who retain</w:t>
      </w:r>
      <w:r w:rsidR="004C4ACF">
        <w:rPr>
          <w:szCs w:val="24"/>
        </w:rPr>
        <w:t>s</w:t>
      </w:r>
      <w:r>
        <w:rPr>
          <w:szCs w:val="24"/>
        </w:rPr>
        <w:t xml:space="preserve"> responsibility for opening and closing the building. </w:t>
      </w:r>
      <w:r w:rsidRPr="00463C3E">
        <w:rPr>
          <w:szCs w:val="24"/>
        </w:rPr>
        <w:t xml:space="preserve">All </w:t>
      </w:r>
      <w:r w:rsidR="00C74725">
        <w:rPr>
          <w:szCs w:val="24"/>
        </w:rPr>
        <w:t>operatives</w:t>
      </w:r>
      <w:r w:rsidRPr="00463C3E">
        <w:rPr>
          <w:szCs w:val="24"/>
        </w:rPr>
        <w:t xml:space="preserve"> must register their arrival and departure at the Premises with the Civic Warden.</w:t>
      </w:r>
    </w:p>
    <w:p w14:paraId="0248C7E2" w14:textId="5696E4CB" w:rsidR="00463C3E" w:rsidRDefault="00547ABB" w:rsidP="00CB2574">
      <w:pPr>
        <w:jc w:val="both"/>
        <w:rPr>
          <w:szCs w:val="24"/>
        </w:rPr>
      </w:pPr>
      <w:r>
        <w:rPr>
          <w:szCs w:val="24"/>
        </w:rPr>
        <w:t xml:space="preserve">The Council </w:t>
      </w:r>
      <w:r w:rsidR="00A14CD0" w:rsidRPr="00A14CD0">
        <w:rPr>
          <w:szCs w:val="24"/>
        </w:rPr>
        <w:t>wi</w:t>
      </w:r>
      <w:r w:rsidR="00BB2E12">
        <w:rPr>
          <w:szCs w:val="24"/>
        </w:rPr>
        <w:t>ll provide</w:t>
      </w:r>
      <w:r w:rsidR="00A14CD0" w:rsidRPr="00A14CD0">
        <w:rPr>
          <w:szCs w:val="24"/>
        </w:rPr>
        <w:t xml:space="preserve"> </w:t>
      </w:r>
      <w:r>
        <w:rPr>
          <w:szCs w:val="24"/>
        </w:rPr>
        <w:t xml:space="preserve">the Contractor's </w:t>
      </w:r>
      <w:r w:rsidR="00C74725">
        <w:rPr>
          <w:szCs w:val="24"/>
        </w:rPr>
        <w:t>operatives</w:t>
      </w:r>
      <w:r>
        <w:rPr>
          <w:szCs w:val="24"/>
        </w:rPr>
        <w:t xml:space="preserve"> </w:t>
      </w:r>
      <w:r w:rsidR="00A14CD0" w:rsidRPr="00A14CD0">
        <w:rPr>
          <w:szCs w:val="24"/>
        </w:rPr>
        <w:t>with</w:t>
      </w:r>
      <w:r w:rsidR="00463C3E">
        <w:rPr>
          <w:szCs w:val="24"/>
        </w:rPr>
        <w:t xml:space="preserve"> photographic</w:t>
      </w:r>
      <w:r w:rsidR="00A14CD0" w:rsidRPr="00A14CD0">
        <w:rPr>
          <w:szCs w:val="24"/>
        </w:rPr>
        <w:t xml:space="preserve"> security pass</w:t>
      </w:r>
      <w:r>
        <w:rPr>
          <w:szCs w:val="24"/>
        </w:rPr>
        <w:t>es</w:t>
      </w:r>
      <w:r w:rsidR="00A14CD0" w:rsidRPr="00A14CD0">
        <w:rPr>
          <w:szCs w:val="24"/>
        </w:rPr>
        <w:t xml:space="preserve"> which should be worn and visible at all times.</w:t>
      </w:r>
      <w:r w:rsidR="00A55939">
        <w:rPr>
          <w:szCs w:val="24"/>
        </w:rPr>
        <w:t xml:space="preserve"> </w:t>
      </w:r>
      <w:r w:rsidR="00A55939" w:rsidRPr="00A55939">
        <w:rPr>
          <w:szCs w:val="24"/>
        </w:rPr>
        <w:t>Operatives will not at any time provide access to the Premises to any person</w:t>
      </w:r>
      <w:r w:rsidR="00A55939">
        <w:rPr>
          <w:szCs w:val="24"/>
        </w:rPr>
        <w:t xml:space="preserve"> without a pass</w:t>
      </w:r>
      <w:r w:rsidR="00A55939" w:rsidRPr="00A55939">
        <w:rPr>
          <w:szCs w:val="24"/>
        </w:rPr>
        <w:t>.</w:t>
      </w:r>
    </w:p>
    <w:p w14:paraId="3D28DDC7" w14:textId="0589EB8F" w:rsidR="00DA361D" w:rsidRPr="007C7D34" w:rsidRDefault="004C4ACF" w:rsidP="00CB2574">
      <w:pPr>
        <w:jc w:val="both"/>
        <w:rPr>
          <w:i/>
          <w:szCs w:val="24"/>
        </w:rPr>
      </w:pPr>
      <w:r>
        <w:rPr>
          <w:szCs w:val="24"/>
        </w:rPr>
        <w:t>T</w:t>
      </w:r>
      <w:r w:rsidR="00463C3E">
        <w:rPr>
          <w:szCs w:val="24"/>
        </w:rPr>
        <w:t xml:space="preserve">he Council will issue </w:t>
      </w:r>
      <w:r>
        <w:rPr>
          <w:szCs w:val="24"/>
        </w:rPr>
        <w:t>passes for new starters free of charge. P</w:t>
      </w:r>
      <w:r w:rsidR="00463C3E" w:rsidRPr="00463C3E">
        <w:rPr>
          <w:szCs w:val="24"/>
        </w:rPr>
        <w:t xml:space="preserve">asses which need to be altered or replaced due to wear will be replaced free of charge. </w:t>
      </w:r>
      <w:r w:rsidR="00463C3E">
        <w:rPr>
          <w:szCs w:val="24"/>
        </w:rPr>
        <w:t>R</w:t>
      </w:r>
      <w:r w:rsidR="00463C3E" w:rsidRPr="00463C3E">
        <w:rPr>
          <w:szCs w:val="24"/>
        </w:rPr>
        <w:t xml:space="preserve">eplacements for lost or damaged passes will be charged to the </w:t>
      </w:r>
      <w:r w:rsidR="00C74725">
        <w:rPr>
          <w:szCs w:val="24"/>
        </w:rPr>
        <w:t>operative</w:t>
      </w:r>
      <w:r w:rsidR="00BB2E12">
        <w:rPr>
          <w:szCs w:val="24"/>
        </w:rPr>
        <w:t xml:space="preserve"> </w:t>
      </w:r>
      <w:r w:rsidR="00C74725">
        <w:rPr>
          <w:szCs w:val="24"/>
        </w:rPr>
        <w:t xml:space="preserve">in </w:t>
      </w:r>
      <w:r w:rsidR="00463C3E">
        <w:rPr>
          <w:szCs w:val="24"/>
        </w:rPr>
        <w:t>each instance</w:t>
      </w:r>
      <w:r w:rsidR="00463C3E" w:rsidRPr="00463C3E">
        <w:rPr>
          <w:szCs w:val="24"/>
        </w:rPr>
        <w:t>.</w:t>
      </w:r>
      <w:r w:rsidR="00BB2E12">
        <w:rPr>
          <w:szCs w:val="24"/>
        </w:rPr>
        <w:t xml:space="preserve"> Any temporary passes lost or damaged by the Contractor's operatives or any representative of the Contractor will be charged to the Contractor.</w:t>
      </w:r>
      <w:r w:rsidR="007C7D34">
        <w:rPr>
          <w:szCs w:val="24"/>
        </w:rPr>
        <w:t xml:space="preserve"> </w:t>
      </w:r>
      <w:r w:rsidR="007C7D34" w:rsidRPr="007C7D34">
        <w:rPr>
          <w:i/>
          <w:szCs w:val="24"/>
          <w:highlight w:val="yellow"/>
        </w:rPr>
        <w:t>NB: currently charged at £7.50</w:t>
      </w:r>
      <w:r w:rsidR="007C7D34">
        <w:rPr>
          <w:i/>
          <w:szCs w:val="24"/>
          <w:highlight w:val="yellow"/>
        </w:rPr>
        <w:t xml:space="preserve"> for each replacement</w:t>
      </w:r>
      <w:r w:rsidR="007C7D34" w:rsidRPr="007C7D34">
        <w:rPr>
          <w:i/>
          <w:szCs w:val="24"/>
          <w:highlight w:val="yellow"/>
        </w:rPr>
        <w:t>.</w:t>
      </w:r>
    </w:p>
    <w:p w14:paraId="63D0E95E" w14:textId="4AB4D28E" w:rsidR="00A14CD0" w:rsidRDefault="00463C3E" w:rsidP="00CB2574">
      <w:pPr>
        <w:widowControl w:val="0"/>
        <w:tabs>
          <w:tab w:val="left" w:pos="-1080"/>
          <w:tab w:val="left" w:pos="-720"/>
        </w:tabs>
        <w:jc w:val="both"/>
        <w:rPr>
          <w:rFonts w:cs="Arial"/>
          <w:szCs w:val="24"/>
        </w:rPr>
      </w:pPr>
      <w:r>
        <w:rPr>
          <w:rFonts w:cs="Arial"/>
          <w:szCs w:val="24"/>
        </w:rPr>
        <w:t xml:space="preserve">The Contractor will inform the Council immediately of the last date of employment (or the last date of employment at the Premises) of any of </w:t>
      </w:r>
      <w:r w:rsidR="004C4ACF">
        <w:rPr>
          <w:rFonts w:cs="Arial"/>
          <w:szCs w:val="24"/>
        </w:rPr>
        <w:t>the Contractor's</w:t>
      </w:r>
      <w:r>
        <w:rPr>
          <w:rFonts w:cs="Arial"/>
          <w:szCs w:val="24"/>
        </w:rPr>
        <w:t xml:space="preserve"> </w:t>
      </w:r>
      <w:r w:rsidR="00C74725">
        <w:rPr>
          <w:rFonts w:cs="Arial"/>
          <w:szCs w:val="24"/>
        </w:rPr>
        <w:t>operatives</w:t>
      </w:r>
      <w:r>
        <w:rPr>
          <w:rFonts w:cs="Arial"/>
          <w:szCs w:val="24"/>
        </w:rPr>
        <w:t>. This is to advise the C</w:t>
      </w:r>
      <w:r w:rsidR="00A14CD0" w:rsidRPr="00CC54A4">
        <w:rPr>
          <w:rFonts w:cs="Arial"/>
          <w:szCs w:val="24"/>
        </w:rPr>
        <w:t>ouncil to deactivate</w:t>
      </w:r>
      <w:r>
        <w:rPr>
          <w:rFonts w:cs="Arial"/>
          <w:szCs w:val="24"/>
        </w:rPr>
        <w:t xml:space="preserve"> the </w:t>
      </w:r>
      <w:r w:rsidR="00C74725">
        <w:rPr>
          <w:rFonts w:cs="Arial"/>
          <w:szCs w:val="24"/>
        </w:rPr>
        <w:t>operative's</w:t>
      </w:r>
      <w:r w:rsidR="00A14CD0" w:rsidRPr="00CC54A4">
        <w:rPr>
          <w:rFonts w:cs="Arial"/>
          <w:szCs w:val="24"/>
        </w:rPr>
        <w:t xml:space="preserve"> </w:t>
      </w:r>
      <w:r>
        <w:rPr>
          <w:rFonts w:cs="Arial"/>
          <w:szCs w:val="24"/>
        </w:rPr>
        <w:t>security pass</w:t>
      </w:r>
      <w:r w:rsidR="00A14CD0" w:rsidRPr="00CC54A4">
        <w:rPr>
          <w:rFonts w:cs="Arial"/>
          <w:szCs w:val="24"/>
        </w:rPr>
        <w:t>.</w:t>
      </w:r>
    </w:p>
    <w:p w14:paraId="36BB90A7" w14:textId="4A0BB692" w:rsidR="00387E7B" w:rsidRDefault="00B12F20" w:rsidP="004E0B1D">
      <w:pPr>
        <w:pStyle w:val="Heading2"/>
      </w:pPr>
      <w:bookmarkStart w:id="10" w:name="_Toc24633014"/>
      <w:r>
        <w:t>4</w:t>
      </w:r>
      <w:r w:rsidR="00395DCD">
        <w:t xml:space="preserve">.3 </w:t>
      </w:r>
      <w:r w:rsidR="00387E7B">
        <w:t>Restricted Access</w:t>
      </w:r>
      <w:bookmarkEnd w:id="10"/>
    </w:p>
    <w:p w14:paraId="6CEC3992" w14:textId="631CD192" w:rsidR="00A07A2E" w:rsidRDefault="00A07A2E" w:rsidP="00CB2574">
      <w:pPr>
        <w:widowControl w:val="0"/>
        <w:tabs>
          <w:tab w:val="left" w:pos="-1080"/>
          <w:tab w:val="left" w:pos="-720"/>
        </w:tabs>
        <w:jc w:val="both"/>
        <w:rPr>
          <w:rFonts w:cs="Arial"/>
          <w:szCs w:val="24"/>
        </w:rPr>
      </w:pPr>
      <w:r>
        <w:rPr>
          <w:rFonts w:cs="Arial"/>
          <w:szCs w:val="24"/>
        </w:rPr>
        <w:t xml:space="preserve">Basic </w:t>
      </w:r>
      <w:r w:rsidRPr="00A07A2E">
        <w:rPr>
          <w:rFonts w:cs="Arial"/>
          <w:szCs w:val="24"/>
        </w:rPr>
        <w:t>Disclosure and Barring Service (DBS) checks will be required</w:t>
      </w:r>
      <w:r>
        <w:rPr>
          <w:rFonts w:cs="Arial"/>
          <w:szCs w:val="24"/>
        </w:rPr>
        <w:t xml:space="preserve"> for all </w:t>
      </w:r>
      <w:r w:rsidR="00C46CF4" w:rsidRPr="00C46CF4">
        <w:rPr>
          <w:rFonts w:cs="Arial"/>
          <w:szCs w:val="24"/>
        </w:rPr>
        <w:t xml:space="preserve">of the Contractor's </w:t>
      </w:r>
      <w:r>
        <w:rPr>
          <w:rFonts w:cs="Arial"/>
          <w:szCs w:val="24"/>
        </w:rPr>
        <w:t>operatives at the Premises.</w:t>
      </w:r>
    </w:p>
    <w:p w14:paraId="605CCAB1" w14:textId="2AEEB903" w:rsidR="00387E7B" w:rsidRPr="00387E7B" w:rsidRDefault="00387E7B" w:rsidP="00CB2574">
      <w:pPr>
        <w:widowControl w:val="0"/>
        <w:tabs>
          <w:tab w:val="left" w:pos="-1080"/>
          <w:tab w:val="left" w:pos="-720"/>
        </w:tabs>
        <w:jc w:val="both"/>
        <w:rPr>
          <w:rFonts w:cs="Arial"/>
          <w:szCs w:val="24"/>
        </w:rPr>
      </w:pPr>
      <w:r>
        <w:rPr>
          <w:rFonts w:cs="Arial"/>
          <w:szCs w:val="24"/>
        </w:rPr>
        <w:t xml:space="preserve">Enhanced DBS </w:t>
      </w:r>
      <w:r w:rsidRPr="00387E7B">
        <w:rPr>
          <w:rFonts w:cs="Arial"/>
          <w:szCs w:val="24"/>
        </w:rPr>
        <w:t xml:space="preserve">checks will be required for </w:t>
      </w:r>
      <w:r w:rsidR="00CB674B">
        <w:rPr>
          <w:rFonts w:cs="Arial"/>
          <w:szCs w:val="24"/>
        </w:rPr>
        <w:t>any operative</w:t>
      </w:r>
      <w:r w:rsidRPr="00387E7B">
        <w:rPr>
          <w:rFonts w:cs="Arial"/>
          <w:szCs w:val="24"/>
        </w:rPr>
        <w:t xml:space="preserve"> cleaning </w:t>
      </w:r>
      <w:r w:rsidR="00A07A2E">
        <w:rPr>
          <w:rFonts w:cs="Arial"/>
          <w:szCs w:val="24"/>
        </w:rPr>
        <w:t>"</w:t>
      </w:r>
      <w:r w:rsidRPr="00387E7B">
        <w:rPr>
          <w:rFonts w:cs="Arial"/>
          <w:szCs w:val="24"/>
        </w:rPr>
        <w:t>restricted</w:t>
      </w:r>
      <w:r w:rsidR="00A07A2E">
        <w:rPr>
          <w:rFonts w:cs="Arial"/>
          <w:szCs w:val="24"/>
        </w:rPr>
        <w:t>"</w:t>
      </w:r>
      <w:r w:rsidRPr="00387E7B">
        <w:rPr>
          <w:rFonts w:cs="Arial"/>
          <w:szCs w:val="24"/>
        </w:rPr>
        <w:t xml:space="preserve"> areas of the Civic Centre (Lifeline and Parking </w:t>
      </w:r>
      <w:r>
        <w:rPr>
          <w:rFonts w:cs="Arial"/>
          <w:szCs w:val="24"/>
        </w:rPr>
        <w:t>Services o</w:t>
      </w:r>
      <w:r w:rsidRPr="00387E7B">
        <w:rPr>
          <w:rFonts w:cs="Arial"/>
          <w:szCs w:val="24"/>
        </w:rPr>
        <w:t xml:space="preserve">ffices). The </w:t>
      </w:r>
      <w:r w:rsidR="00CB674B">
        <w:rPr>
          <w:rFonts w:cs="Arial"/>
          <w:szCs w:val="24"/>
        </w:rPr>
        <w:t xml:space="preserve">Contractor </w:t>
      </w:r>
      <w:r w:rsidRPr="00387E7B">
        <w:rPr>
          <w:rFonts w:cs="Arial"/>
          <w:szCs w:val="24"/>
        </w:rPr>
        <w:t xml:space="preserve">will be responsible for identifying the </w:t>
      </w:r>
      <w:r w:rsidR="00CB674B">
        <w:rPr>
          <w:rFonts w:cs="Arial"/>
          <w:szCs w:val="24"/>
        </w:rPr>
        <w:t xml:space="preserve">operatives </w:t>
      </w:r>
      <w:r w:rsidRPr="00387E7B">
        <w:rPr>
          <w:rFonts w:cs="Arial"/>
          <w:szCs w:val="24"/>
        </w:rPr>
        <w:t xml:space="preserve">to </w:t>
      </w:r>
      <w:r w:rsidR="00CB674B">
        <w:rPr>
          <w:rFonts w:cs="Arial"/>
          <w:szCs w:val="24"/>
        </w:rPr>
        <w:t xml:space="preserve">be employed in </w:t>
      </w:r>
      <w:r w:rsidRPr="00387E7B">
        <w:rPr>
          <w:rFonts w:cs="Arial"/>
          <w:szCs w:val="24"/>
        </w:rPr>
        <w:t>these areas</w:t>
      </w:r>
      <w:r w:rsidR="00CB674B">
        <w:rPr>
          <w:rFonts w:cs="Arial"/>
          <w:szCs w:val="24"/>
        </w:rPr>
        <w:t xml:space="preserve"> and additional access to be provided to their security pass</w:t>
      </w:r>
      <w:r w:rsidRPr="00387E7B">
        <w:rPr>
          <w:rFonts w:cs="Arial"/>
          <w:szCs w:val="24"/>
        </w:rPr>
        <w:t>.</w:t>
      </w:r>
      <w:r w:rsidR="00CB674B">
        <w:rPr>
          <w:rFonts w:cs="Arial"/>
          <w:szCs w:val="24"/>
        </w:rPr>
        <w:t xml:space="preserve"> Operatives who have not undergone an Enhanced DBS check will not be given access to restricted areas.</w:t>
      </w:r>
      <w:r w:rsidRPr="00387E7B">
        <w:rPr>
          <w:rFonts w:cs="Arial"/>
          <w:szCs w:val="24"/>
        </w:rPr>
        <w:t xml:space="preserve"> </w:t>
      </w:r>
    </w:p>
    <w:p w14:paraId="216842DD" w14:textId="7DFCF913" w:rsidR="00CB674B" w:rsidRDefault="00387E7B" w:rsidP="00CB2574">
      <w:pPr>
        <w:widowControl w:val="0"/>
        <w:tabs>
          <w:tab w:val="left" w:pos="-1080"/>
          <w:tab w:val="left" w:pos="-720"/>
        </w:tabs>
        <w:jc w:val="both"/>
        <w:rPr>
          <w:rFonts w:cs="Arial"/>
          <w:szCs w:val="24"/>
        </w:rPr>
      </w:pPr>
      <w:r w:rsidRPr="00387E7B">
        <w:rPr>
          <w:rFonts w:cs="Arial"/>
          <w:szCs w:val="24"/>
        </w:rPr>
        <w:t>It is anticipated that a number of staff will be checked to ensure adequate cover for absence sickness. The cost of these chec</w:t>
      </w:r>
      <w:r w:rsidR="000B2C21">
        <w:rPr>
          <w:rFonts w:cs="Arial"/>
          <w:szCs w:val="24"/>
        </w:rPr>
        <w:t xml:space="preserve">ks will be </w:t>
      </w:r>
      <w:r w:rsidR="00A07A2E">
        <w:rPr>
          <w:rFonts w:cs="Arial"/>
          <w:szCs w:val="24"/>
        </w:rPr>
        <w:t>covered</w:t>
      </w:r>
      <w:r w:rsidR="000B2C21">
        <w:rPr>
          <w:rFonts w:cs="Arial"/>
          <w:szCs w:val="24"/>
        </w:rPr>
        <w:t xml:space="preserve"> by the C</w:t>
      </w:r>
      <w:r w:rsidR="00A07A2E">
        <w:rPr>
          <w:rFonts w:cs="Arial"/>
          <w:szCs w:val="24"/>
        </w:rPr>
        <w:t>ouncil. The Contractor will provide evidence of these checks to the Contract Administrator.</w:t>
      </w:r>
    </w:p>
    <w:p w14:paraId="17AB35CD" w14:textId="77777777" w:rsidR="00CB674B" w:rsidRDefault="00CB674B" w:rsidP="00CB2574">
      <w:pPr>
        <w:widowControl w:val="0"/>
        <w:tabs>
          <w:tab w:val="left" w:pos="-1080"/>
          <w:tab w:val="left" w:pos="-720"/>
        </w:tabs>
        <w:jc w:val="both"/>
        <w:rPr>
          <w:rFonts w:cs="Arial"/>
          <w:szCs w:val="24"/>
        </w:rPr>
      </w:pPr>
      <w:r>
        <w:rPr>
          <w:rFonts w:cs="Arial"/>
          <w:szCs w:val="24"/>
        </w:rPr>
        <w:t>During election periods the Democratic Services office will be locked down and access will not be permitted.</w:t>
      </w:r>
    </w:p>
    <w:p w14:paraId="7B9BB3DE" w14:textId="305FA844" w:rsidR="004C4ACF" w:rsidRDefault="00B12F20" w:rsidP="004E0B1D">
      <w:pPr>
        <w:pStyle w:val="Heading2"/>
      </w:pPr>
      <w:bookmarkStart w:id="11" w:name="_Toc24633015"/>
      <w:r>
        <w:t>4</w:t>
      </w:r>
      <w:r w:rsidR="00395DCD">
        <w:t xml:space="preserve">.4 </w:t>
      </w:r>
      <w:r w:rsidR="004C4ACF" w:rsidRPr="004C4ACF">
        <w:t>New Starters</w:t>
      </w:r>
      <w:bookmarkEnd w:id="11"/>
    </w:p>
    <w:p w14:paraId="63BA333A" w14:textId="5F34E632" w:rsidR="004C4ACF" w:rsidRDefault="004C4ACF" w:rsidP="00CB2574">
      <w:pPr>
        <w:widowControl w:val="0"/>
        <w:tabs>
          <w:tab w:val="left" w:pos="-1080"/>
          <w:tab w:val="left" w:pos="-720"/>
        </w:tabs>
        <w:jc w:val="both"/>
        <w:rPr>
          <w:rFonts w:cs="Arial"/>
          <w:szCs w:val="24"/>
        </w:rPr>
      </w:pPr>
      <w:r w:rsidRPr="004C4ACF">
        <w:rPr>
          <w:rFonts w:cs="Arial"/>
          <w:szCs w:val="24"/>
        </w:rPr>
        <w:t>The Contractor</w:t>
      </w:r>
      <w:r>
        <w:rPr>
          <w:rFonts w:cs="Arial"/>
          <w:szCs w:val="24"/>
        </w:rPr>
        <w:t xml:space="preserve"> will </w:t>
      </w:r>
      <w:r w:rsidRPr="004C4ACF">
        <w:rPr>
          <w:rFonts w:cs="Arial"/>
          <w:szCs w:val="24"/>
        </w:rPr>
        <w:t>inform the Council</w:t>
      </w:r>
      <w:r>
        <w:rPr>
          <w:rFonts w:cs="Arial"/>
          <w:szCs w:val="24"/>
        </w:rPr>
        <w:t xml:space="preserve"> one working day before the first date of employment (</w:t>
      </w:r>
      <w:r w:rsidRPr="004C4ACF">
        <w:rPr>
          <w:rFonts w:cs="Arial"/>
          <w:szCs w:val="24"/>
        </w:rPr>
        <w:t xml:space="preserve">or the </w:t>
      </w:r>
      <w:r>
        <w:rPr>
          <w:rFonts w:cs="Arial"/>
          <w:szCs w:val="24"/>
        </w:rPr>
        <w:t>first</w:t>
      </w:r>
      <w:r w:rsidRPr="004C4ACF">
        <w:rPr>
          <w:rFonts w:cs="Arial"/>
          <w:szCs w:val="24"/>
        </w:rPr>
        <w:t xml:space="preserve"> date of employment at the Premises</w:t>
      </w:r>
      <w:r>
        <w:rPr>
          <w:rFonts w:cs="Arial"/>
          <w:szCs w:val="24"/>
        </w:rPr>
        <w:t xml:space="preserve">) of any of </w:t>
      </w:r>
      <w:r w:rsidRPr="004C4ACF">
        <w:rPr>
          <w:rFonts w:cs="Arial"/>
          <w:szCs w:val="24"/>
        </w:rPr>
        <w:t xml:space="preserve">the Contractor's </w:t>
      </w:r>
      <w:r w:rsidR="00C74725">
        <w:rPr>
          <w:rFonts w:cs="Arial"/>
          <w:szCs w:val="24"/>
        </w:rPr>
        <w:t>operatives</w:t>
      </w:r>
      <w:r w:rsidRPr="004C4ACF">
        <w:rPr>
          <w:rFonts w:cs="Arial"/>
          <w:szCs w:val="24"/>
        </w:rPr>
        <w:t>.</w:t>
      </w:r>
    </w:p>
    <w:p w14:paraId="16DDBBD8" w14:textId="60D72F03" w:rsidR="004C4ACF" w:rsidRDefault="004C4ACF" w:rsidP="00CB2574">
      <w:pPr>
        <w:widowControl w:val="0"/>
        <w:tabs>
          <w:tab w:val="left" w:pos="-1080"/>
          <w:tab w:val="left" w:pos="-720"/>
        </w:tabs>
        <w:jc w:val="both"/>
        <w:rPr>
          <w:rFonts w:cs="Arial"/>
          <w:szCs w:val="24"/>
        </w:rPr>
      </w:pPr>
      <w:r w:rsidRPr="004C4ACF">
        <w:rPr>
          <w:rFonts w:cs="Arial"/>
          <w:szCs w:val="24"/>
        </w:rPr>
        <w:t xml:space="preserve">New starters will be issued with temporary passes for the first two working weeks (or </w:t>
      </w:r>
      <w:r w:rsidRPr="004C4ACF">
        <w:rPr>
          <w:rFonts w:cs="Arial"/>
          <w:szCs w:val="24"/>
        </w:rPr>
        <w:lastRenderedPageBreak/>
        <w:t xml:space="preserve">10 days). After </w:t>
      </w:r>
      <w:r>
        <w:rPr>
          <w:rFonts w:cs="Arial"/>
          <w:szCs w:val="24"/>
        </w:rPr>
        <w:t xml:space="preserve">the first two working weeks, the Contractor's </w:t>
      </w:r>
      <w:r w:rsidR="00C74725">
        <w:rPr>
          <w:rFonts w:cs="Arial"/>
          <w:szCs w:val="24"/>
        </w:rPr>
        <w:t>operative</w:t>
      </w:r>
      <w:r>
        <w:rPr>
          <w:rFonts w:cs="Arial"/>
          <w:szCs w:val="24"/>
        </w:rPr>
        <w:t xml:space="preserve"> will be issued a photographic security pass.</w:t>
      </w:r>
    </w:p>
    <w:p w14:paraId="1644E2E3" w14:textId="3A2A988D" w:rsidR="004C4ACF" w:rsidRPr="004C4ACF" w:rsidRDefault="004C4ACF" w:rsidP="00CB2574">
      <w:pPr>
        <w:widowControl w:val="0"/>
        <w:tabs>
          <w:tab w:val="left" w:pos="-1080"/>
          <w:tab w:val="left" w:pos="-720"/>
        </w:tabs>
        <w:jc w:val="both"/>
        <w:rPr>
          <w:rFonts w:cs="Arial"/>
          <w:szCs w:val="24"/>
        </w:rPr>
      </w:pPr>
      <w:r>
        <w:rPr>
          <w:rFonts w:cs="Arial"/>
          <w:szCs w:val="24"/>
        </w:rPr>
        <w:t>The Contractor is permitted to conduct recruitment interviews at the Premises</w:t>
      </w:r>
      <w:r w:rsidR="00956961">
        <w:rPr>
          <w:rFonts w:cs="Arial"/>
          <w:szCs w:val="24"/>
        </w:rPr>
        <w:t xml:space="preserve"> during </w:t>
      </w:r>
      <w:r w:rsidR="00C74725">
        <w:rPr>
          <w:rFonts w:cs="Arial"/>
          <w:szCs w:val="24"/>
        </w:rPr>
        <w:t xml:space="preserve">the Premises' </w:t>
      </w:r>
      <w:r w:rsidR="00956961">
        <w:rPr>
          <w:rFonts w:cs="Arial"/>
          <w:szCs w:val="24"/>
        </w:rPr>
        <w:t xml:space="preserve">normal </w:t>
      </w:r>
      <w:r w:rsidR="00C74725">
        <w:rPr>
          <w:rFonts w:cs="Arial"/>
          <w:szCs w:val="24"/>
        </w:rPr>
        <w:t>opening</w:t>
      </w:r>
      <w:r w:rsidR="00956961">
        <w:rPr>
          <w:rFonts w:cs="Arial"/>
          <w:szCs w:val="24"/>
        </w:rPr>
        <w:t xml:space="preserve"> hours</w:t>
      </w:r>
      <w:r w:rsidR="007C7D34">
        <w:rPr>
          <w:rFonts w:cs="Arial"/>
          <w:szCs w:val="24"/>
        </w:rPr>
        <w:t>, for the Contractor's convenience</w:t>
      </w:r>
      <w:r>
        <w:rPr>
          <w:rFonts w:cs="Arial"/>
          <w:szCs w:val="24"/>
        </w:rPr>
        <w:t xml:space="preserve">. Requests must be made to the reception desk in advance and </w:t>
      </w:r>
      <w:r w:rsidR="007C7D34">
        <w:rPr>
          <w:rFonts w:cs="Arial"/>
          <w:szCs w:val="24"/>
        </w:rPr>
        <w:t xml:space="preserve">availability of facilities must be </w:t>
      </w:r>
      <w:r>
        <w:rPr>
          <w:rFonts w:cs="Arial"/>
          <w:szCs w:val="24"/>
        </w:rPr>
        <w:t>confirmed by a representative of the Council</w:t>
      </w:r>
      <w:r w:rsidR="00956961">
        <w:rPr>
          <w:rFonts w:cs="Arial"/>
          <w:szCs w:val="24"/>
        </w:rPr>
        <w:t xml:space="preserve"> prior to </w:t>
      </w:r>
      <w:r w:rsidR="007C7D34">
        <w:rPr>
          <w:rFonts w:cs="Arial"/>
          <w:szCs w:val="24"/>
        </w:rPr>
        <w:t xml:space="preserve">any such interview </w:t>
      </w:r>
      <w:r w:rsidR="00956961">
        <w:rPr>
          <w:rFonts w:cs="Arial"/>
          <w:szCs w:val="24"/>
        </w:rPr>
        <w:t>taking place</w:t>
      </w:r>
      <w:r>
        <w:rPr>
          <w:rFonts w:cs="Arial"/>
          <w:szCs w:val="24"/>
        </w:rPr>
        <w:t>.</w:t>
      </w:r>
      <w:r w:rsidR="007C7D34">
        <w:rPr>
          <w:rFonts w:cs="Arial"/>
          <w:szCs w:val="24"/>
        </w:rPr>
        <w:t xml:space="preserve"> The Council does not guarantee that facilities </w:t>
      </w:r>
      <w:r w:rsidR="00DB3A1E">
        <w:rPr>
          <w:rFonts w:cs="Arial"/>
          <w:szCs w:val="24"/>
        </w:rPr>
        <w:t>can</w:t>
      </w:r>
      <w:r w:rsidR="007C7D34">
        <w:rPr>
          <w:rFonts w:cs="Arial"/>
          <w:szCs w:val="24"/>
        </w:rPr>
        <w:t xml:space="preserve"> be </w:t>
      </w:r>
      <w:r w:rsidR="00DB3A1E">
        <w:rPr>
          <w:rFonts w:cs="Arial"/>
          <w:szCs w:val="24"/>
        </w:rPr>
        <w:t xml:space="preserve">made </w:t>
      </w:r>
      <w:r w:rsidR="007C7D34">
        <w:rPr>
          <w:rFonts w:cs="Arial"/>
          <w:szCs w:val="24"/>
        </w:rPr>
        <w:t>available at any given</w:t>
      </w:r>
      <w:r w:rsidR="00DB3A1E">
        <w:rPr>
          <w:rFonts w:cs="Arial"/>
          <w:szCs w:val="24"/>
        </w:rPr>
        <w:t xml:space="preserve"> time.</w:t>
      </w:r>
    </w:p>
    <w:p w14:paraId="6095B654" w14:textId="4E4AA53F" w:rsidR="00463C3E" w:rsidRDefault="00B12F20" w:rsidP="004E0B1D">
      <w:pPr>
        <w:pStyle w:val="Heading2"/>
      </w:pPr>
      <w:bookmarkStart w:id="12" w:name="_Toc24633016"/>
      <w:r>
        <w:t>4</w:t>
      </w:r>
      <w:r w:rsidR="00395DCD">
        <w:t xml:space="preserve">.5 </w:t>
      </w:r>
      <w:r w:rsidR="00C74725">
        <w:t>Management Audits, Mobile Operatives and Cover Operatives</w:t>
      </w:r>
      <w:bookmarkEnd w:id="12"/>
    </w:p>
    <w:p w14:paraId="5719D159" w14:textId="61BD6260" w:rsidR="00C74725" w:rsidRDefault="00C74725" w:rsidP="00CB2574">
      <w:pPr>
        <w:widowControl w:val="0"/>
        <w:tabs>
          <w:tab w:val="left" w:pos="-1080"/>
          <w:tab w:val="left" w:pos="-720"/>
        </w:tabs>
        <w:jc w:val="both"/>
        <w:rPr>
          <w:rFonts w:cs="Arial"/>
          <w:szCs w:val="24"/>
        </w:rPr>
      </w:pPr>
      <w:r>
        <w:rPr>
          <w:rFonts w:cs="Arial"/>
          <w:szCs w:val="24"/>
        </w:rPr>
        <w:t>Photographic security passes will only be provided to the Contractor's cleaning operatives</w:t>
      </w:r>
      <w:r w:rsidR="00387E7B">
        <w:rPr>
          <w:rFonts w:cs="Arial"/>
          <w:szCs w:val="24"/>
        </w:rPr>
        <w:t xml:space="preserve"> employed at the Premises</w:t>
      </w:r>
      <w:r>
        <w:rPr>
          <w:rFonts w:cs="Arial"/>
          <w:szCs w:val="24"/>
        </w:rPr>
        <w:t>.</w:t>
      </w:r>
      <w:r w:rsidR="00387E7B">
        <w:rPr>
          <w:rFonts w:cs="Arial"/>
          <w:szCs w:val="24"/>
        </w:rPr>
        <w:t xml:space="preserve"> Any other operative or employee of the Contractor who is not ordinarily employed at the Premises will be issued with a temporary pass for the duration of their visit.</w:t>
      </w:r>
    </w:p>
    <w:p w14:paraId="63FDDA7E" w14:textId="2E59C120" w:rsidR="00C74725" w:rsidRDefault="00C74725" w:rsidP="00CB2574">
      <w:pPr>
        <w:widowControl w:val="0"/>
        <w:tabs>
          <w:tab w:val="left" w:pos="-1080"/>
          <w:tab w:val="left" w:pos="-720"/>
        </w:tabs>
        <w:jc w:val="both"/>
        <w:rPr>
          <w:rFonts w:cs="Arial"/>
          <w:szCs w:val="24"/>
        </w:rPr>
      </w:pPr>
      <w:r>
        <w:rPr>
          <w:rFonts w:cs="Arial"/>
          <w:szCs w:val="24"/>
        </w:rPr>
        <w:t>The Contractor will provide a schedule for performance monitoring visits and any training events which require access to the Premises</w:t>
      </w:r>
      <w:r w:rsidR="00387E7B">
        <w:rPr>
          <w:rFonts w:cs="Arial"/>
          <w:szCs w:val="24"/>
        </w:rPr>
        <w:t>.</w:t>
      </w:r>
    </w:p>
    <w:p w14:paraId="6AE79538" w14:textId="0D56D2D1" w:rsidR="00C74725" w:rsidRDefault="00C74725" w:rsidP="00CB2574">
      <w:pPr>
        <w:widowControl w:val="0"/>
        <w:tabs>
          <w:tab w:val="left" w:pos="-1080"/>
          <w:tab w:val="left" w:pos="-720"/>
        </w:tabs>
        <w:jc w:val="both"/>
        <w:rPr>
          <w:rFonts w:cs="Arial"/>
          <w:szCs w:val="24"/>
        </w:rPr>
      </w:pPr>
      <w:r>
        <w:rPr>
          <w:rFonts w:cs="Arial"/>
          <w:szCs w:val="24"/>
        </w:rPr>
        <w:t>The Contractor will provide advance notice to the Council of</w:t>
      </w:r>
      <w:r w:rsidR="00387E7B">
        <w:rPr>
          <w:rFonts w:cs="Arial"/>
          <w:szCs w:val="24"/>
        </w:rPr>
        <w:t xml:space="preserve"> the deployment of</w:t>
      </w:r>
      <w:r>
        <w:rPr>
          <w:rFonts w:cs="Arial"/>
          <w:szCs w:val="24"/>
        </w:rPr>
        <w:t xml:space="preserve"> mobile </w:t>
      </w:r>
      <w:r w:rsidR="00387E7B">
        <w:rPr>
          <w:rFonts w:cs="Arial"/>
          <w:szCs w:val="24"/>
        </w:rPr>
        <w:t>operatives, window cleaners, or cover operatives including the name of the individual to attend the site. Failure to provide advance notice may result in the refusal of access.</w:t>
      </w:r>
    </w:p>
    <w:p w14:paraId="2612DECD" w14:textId="73871F43" w:rsidR="00AF4C79" w:rsidRDefault="00B12F20" w:rsidP="00DB3A1E">
      <w:pPr>
        <w:pStyle w:val="Heading1"/>
      </w:pPr>
      <w:bookmarkStart w:id="13" w:name="_Toc24633017"/>
      <w:r>
        <w:t>5</w:t>
      </w:r>
      <w:r w:rsidR="00395DCD">
        <w:t xml:space="preserve">. </w:t>
      </w:r>
      <w:r w:rsidR="00AF4C79">
        <w:t>Performance Standards</w:t>
      </w:r>
      <w:bookmarkEnd w:id="13"/>
    </w:p>
    <w:p w14:paraId="0E2C24B7" w14:textId="07100219" w:rsidR="003E2AA2" w:rsidRPr="003E2AA2" w:rsidRDefault="003E2AA2" w:rsidP="00CB2574">
      <w:pPr>
        <w:widowControl w:val="0"/>
        <w:tabs>
          <w:tab w:val="left" w:pos="-1080"/>
          <w:tab w:val="left" w:pos="-720"/>
        </w:tabs>
        <w:jc w:val="both"/>
        <w:rPr>
          <w:rFonts w:cs="Arial"/>
          <w:szCs w:val="24"/>
        </w:rPr>
      </w:pPr>
      <w:r>
        <w:rPr>
          <w:rFonts w:cs="Arial"/>
          <w:szCs w:val="24"/>
        </w:rPr>
        <w:t>In performing the contract, the Contractor's operatives will e</w:t>
      </w:r>
      <w:r w:rsidRPr="003E2AA2">
        <w:rPr>
          <w:rFonts w:cs="Arial"/>
          <w:szCs w:val="24"/>
        </w:rPr>
        <w:t>nsure that no damage is caused to fabric, furniture, fittings or the building in the course of cleaning.</w:t>
      </w:r>
    </w:p>
    <w:p w14:paraId="4AAC652B" w14:textId="56E2535F" w:rsidR="00AF4C79" w:rsidRDefault="00B12F20" w:rsidP="004E0B1D">
      <w:pPr>
        <w:pStyle w:val="Heading2"/>
      </w:pPr>
      <w:bookmarkStart w:id="14" w:name="_Toc24633018"/>
      <w:r>
        <w:t>5</w:t>
      </w:r>
      <w:r w:rsidR="00395DCD">
        <w:t xml:space="preserve">.1 </w:t>
      </w:r>
      <w:r w:rsidR="00AF4C79">
        <w:t xml:space="preserve">General </w:t>
      </w:r>
      <w:r w:rsidR="007C526A">
        <w:t xml:space="preserve">and Restricted </w:t>
      </w:r>
      <w:r w:rsidR="00AF4C79">
        <w:t>Areas</w:t>
      </w:r>
      <w:bookmarkEnd w:id="14"/>
    </w:p>
    <w:p w14:paraId="480755B1" w14:textId="2E9B980E" w:rsidR="00AF4C79" w:rsidRPr="004E0B1D" w:rsidRDefault="00B12F20" w:rsidP="004E0B1D">
      <w:pPr>
        <w:pStyle w:val="Heading3"/>
      </w:pPr>
      <w:r w:rsidRPr="004E0B1D">
        <w:t>5</w:t>
      </w:r>
      <w:r w:rsidR="00395DCD" w:rsidRPr="004E0B1D">
        <w:t xml:space="preserve">.1.1 </w:t>
      </w:r>
      <w:r w:rsidR="00AF4C79" w:rsidRPr="004E0B1D">
        <w:t>Carpets</w:t>
      </w:r>
    </w:p>
    <w:p w14:paraId="5BEC5692" w14:textId="45A19CC5" w:rsidR="003352D5" w:rsidRPr="003352D5" w:rsidRDefault="003352D5" w:rsidP="004E0B1D">
      <w:pPr>
        <w:widowControl w:val="0"/>
        <w:tabs>
          <w:tab w:val="left" w:pos="-1080"/>
          <w:tab w:val="left" w:pos="-720"/>
        </w:tabs>
        <w:ind w:left="284" w:right="237"/>
        <w:jc w:val="both"/>
        <w:rPr>
          <w:rFonts w:cs="Arial"/>
          <w:szCs w:val="24"/>
        </w:rPr>
      </w:pPr>
      <w:r w:rsidRPr="003352D5">
        <w:rPr>
          <w:rFonts w:cs="Arial"/>
          <w:szCs w:val="24"/>
        </w:rPr>
        <w:t>To be thoroughly clean, debris free, with attention to edges on vacuuming days.</w:t>
      </w:r>
    </w:p>
    <w:p w14:paraId="1124A191" w14:textId="5C029504" w:rsidR="003352D5" w:rsidRDefault="003352D5" w:rsidP="004E0B1D">
      <w:pPr>
        <w:widowControl w:val="0"/>
        <w:tabs>
          <w:tab w:val="left" w:pos="-1080"/>
          <w:tab w:val="left" w:pos="-720"/>
        </w:tabs>
        <w:ind w:left="284" w:right="237"/>
        <w:jc w:val="both"/>
        <w:rPr>
          <w:rFonts w:cs="Arial"/>
          <w:szCs w:val="24"/>
        </w:rPr>
      </w:pPr>
      <w:r w:rsidRPr="003352D5">
        <w:rPr>
          <w:rFonts w:cs="Arial"/>
          <w:szCs w:val="24"/>
        </w:rPr>
        <w:t>Annual deep cleaning should leave carpets stain free, fresh smelling and completely clean.</w:t>
      </w:r>
    </w:p>
    <w:p w14:paraId="32E151CB" w14:textId="2225169F" w:rsidR="00AF4C79" w:rsidRPr="00336C55" w:rsidRDefault="00B12F20" w:rsidP="004E0B1D">
      <w:pPr>
        <w:pStyle w:val="Heading3"/>
      </w:pPr>
      <w:r>
        <w:t>5</w:t>
      </w:r>
      <w:r w:rsidR="00395DCD">
        <w:t xml:space="preserve">.1.2 </w:t>
      </w:r>
      <w:r w:rsidR="00AF4C79" w:rsidRPr="00336C55">
        <w:t>Hard Floors</w:t>
      </w:r>
    </w:p>
    <w:p w14:paraId="6D44341F" w14:textId="77777777" w:rsidR="003352D5" w:rsidRPr="003352D5" w:rsidRDefault="003352D5" w:rsidP="004E0B1D">
      <w:pPr>
        <w:widowControl w:val="0"/>
        <w:tabs>
          <w:tab w:val="left" w:pos="-1080"/>
          <w:tab w:val="left" w:pos="-720"/>
        </w:tabs>
        <w:ind w:left="284" w:right="237"/>
        <w:jc w:val="both"/>
        <w:rPr>
          <w:rFonts w:cs="Arial"/>
          <w:szCs w:val="24"/>
        </w:rPr>
      </w:pPr>
      <w:r w:rsidRPr="003352D5">
        <w:rPr>
          <w:rFonts w:cs="Arial"/>
          <w:szCs w:val="24"/>
        </w:rPr>
        <w:t>To be thoroughly clean, stain and debris free with attention to edges.</w:t>
      </w:r>
    </w:p>
    <w:p w14:paraId="751C4A05" w14:textId="6C906F63" w:rsidR="003352D5" w:rsidRDefault="003352D5" w:rsidP="004E0B1D">
      <w:pPr>
        <w:widowControl w:val="0"/>
        <w:tabs>
          <w:tab w:val="left" w:pos="-1080"/>
          <w:tab w:val="left" w:pos="-720"/>
        </w:tabs>
        <w:ind w:left="284" w:right="237"/>
        <w:jc w:val="both"/>
        <w:rPr>
          <w:rFonts w:cs="Arial"/>
          <w:szCs w:val="24"/>
        </w:rPr>
      </w:pPr>
      <w:r w:rsidRPr="003352D5">
        <w:rPr>
          <w:rFonts w:cs="Arial"/>
          <w:szCs w:val="24"/>
        </w:rPr>
        <w:t>Periodic maintenance should include the whole floor with all stains, soiling and old dressing removed before a new dressing is applied.</w:t>
      </w:r>
    </w:p>
    <w:p w14:paraId="4D87CF00" w14:textId="03E19AD2" w:rsidR="00AF4C79" w:rsidRPr="00336C55" w:rsidRDefault="00B12F20" w:rsidP="004E0B1D">
      <w:pPr>
        <w:pStyle w:val="Heading3"/>
      </w:pPr>
      <w:r>
        <w:t>5</w:t>
      </w:r>
      <w:r w:rsidR="00395DCD">
        <w:t xml:space="preserve">.1.3 </w:t>
      </w:r>
      <w:r w:rsidR="00AF4C79" w:rsidRPr="00336C55">
        <w:t>Dusting</w:t>
      </w:r>
    </w:p>
    <w:p w14:paraId="084BEBA2" w14:textId="03F9BAA8" w:rsidR="005B2E7B" w:rsidRDefault="005B2E7B" w:rsidP="004E0B1D">
      <w:pPr>
        <w:widowControl w:val="0"/>
        <w:tabs>
          <w:tab w:val="left" w:pos="-1080"/>
          <w:tab w:val="left" w:pos="-720"/>
        </w:tabs>
        <w:ind w:left="284" w:right="237"/>
        <w:jc w:val="both"/>
        <w:rPr>
          <w:rFonts w:cs="Arial"/>
          <w:szCs w:val="24"/>
        </w:rPr>
      </w:pPr>
      <w:r>
        <w:rPr>
          <w:rFonts w:cs="Arial"/>
          <w:szCs w:val="24"/>
        </w:rPr>
        <w:t xml:space="preserve">All areas should be dust and </w:t>
      </w:r>
      <w:r w:rsidRPr="005B2E7B">
        <w:rPr>
          <w:rFonts w:cs="Arial"/>
          <w:szCs w:val="24"/>
        </w:rPr>
        <w:t xml:space="preserve">stain free to hand height, </w:t>
      </w:r>
      <w:r>
        <w:rPr>
          <w:rFonts w:cs="Arial"/>
          <w:szCs w:val="24"/>
        </w:rPr>
        <w:t>including</w:t>
      </w:r>
      <w:r w:rsidRPr="005B2E7B">
        <w:rPr>
          <w:rFonts w:cs="Arial"/>
          <w:szCs w:val="24"/>
        </w:rPr>
        <w:t xml:space="preserve"> all ledges or items hanging on walls, all static furniture, stands, shelves and window sills.</w:t>
      </w:r>
      <w:r>
        <w:rPr>
          <w:rFonts w:cs="Arial"/>
          <w:szCs w:val="24"/>
        </w:rPr>
        <w:t xml:space="preserve"> </w:t>
      </w:r>
      <w:r w:rsidRPr="005B2E7B">
        <w:rPr>
          <w:rFonts w:cs="Arial"/>
          <w:szCs w:val="24"/>
        </w:rPr>
        <w:t xml:space="preserve">Operatives are not required to move </w:t>
      </w:r>
      <w:r>
        <w:rPr>
          <w:rFonts w:cs="Arial"/>
          <w:szCs w:val="24"/>
        </w:rPr>
        <w:t xml:space="preserve">any </w:t>
      </w:r>
      <w:r w:rsidRPr="005B2E7B">
        <w:rPr>
          <w:rFonts w:cs="Arial"/>
          <w:szCs w:val="24"/>
        </w:rPr>
        <w:t xml:space="preserve">documents </w:t>
      </w:r>
      <w:r>
        <w:rPr>
          <w:rFonts w:cs="Arial"/>
          <w:szCs w:val="24"/>
        </w:rPr>
        <w:t xml:space="preserve">or boxes to enable </w:t>
      </w:r>
      <w:r w:rsidRPr="005B2E7B">
        <w:rPr>
          <w:rFonts w:cs="Arial"/>
          <w:szCs w:val="24"/>
        </w:rPr>
        <w:t>cleaning.</w:t>
      </w:r>
    </w:p>
    <w:p w14:paraId="007CC7C1" w14:textId="00FD2197" w:rsidR="007C526A" w:rsidRPr="00336C55" w:rsidRDefault="00B12F20" w:rsidP="004E0B1D">
      <w:pPr>
        <w:pStyle w:val="Heading3"/>
        <w:rPr>
          <w:color w:val="FF0000"/>
        </w:rPr>
      </w:pPr>
      <w:r>
        <w:t>5</w:t>
      </w:r>
      <w:r w:rsidR="00395DCD">
        <w:t xml:space="preserve">.1.4 </w:t>
      </w:r>
      <w:r w:rsidR="007C526A" w:rsidRPr="00336C55">
        <w:t>Waste Bins</w:t>
      </w:r>
    </w:p>
    <w:p w14:paraId="6A6DF6AE" w14:textId="5A7677AC" w:rsidR="005B2E7B" w:rsidRDefault="005B2E7B" w:rsidP="004E0B1D">
      <w:pPr>
        <w:widowControl w:val="0"/>
        <w:tabs>
          <w:tab w:val="left" w:pos="-1080"/>
          <w:tab w:val="left" w:pos="-720"/>
        </w:tabs>
        <w:ind w:left="284" w:right="237"/>
        <w:jc w:val="both"/>
        <w:rPr>
          <w:rFonts w:cs="Arial"/>
          <w:szCs w:val="24"/>
        </w:rPr>
      </w:pPr>
      <w:r w:rsidRPr="005B2E7B">
        <w:rPr>
          <w:rFonts w:cs="Arial"/>
          <w:szCs w:val="24"/>
        </w:rPr>
        <w:t>All bin liners should be debris</w:t>
      </w:r>
      <w:r>
        <w:rPr>
          <w:rFonts w:cs="Arial"/>
          <w:szCs w:val="24"/>
        </w:rPr>
        <w:t xml:space="preserve"> and </w:t>
      </w:r>
      <w:r w:rsidRPr="005B2E7B">
        <w:rPr>
          <w:rFonts w:cs="Arial"/>
          <w:szCs w:val="24"/>
        </w:rPr>
        <w:t xml:space="preserve">stain free and changed as necessary </w:t>
      </w:r>
      <w:r>
        <w:rPr>
          <w:rFonts w:cs="Arial"/>
          <w:szCs w:val="24"/>
        </w:rPr>
        <w:t>or at the end of each week as a minimum</w:t>
      </w:r>
      <w:r w:rsidRPr="005B2E7B">
        <w:rPr>
          <w:rFonts w:cs="Arial"/>
          <w:szCs w:val="24"/>
        </w:rPr>
        <w:t>.</w:t>
      </w:r>
      <w:r>
        <w:rPr>
          <w:rFonts w:cs="Arial"/>
          <w:szCs w:val="24"/>
        </w:rPr>
        <w:t xml:space="preserve"> Clear bin sacks are to be used for marked </w:t>
      </w:r>
      <w:r>
        <w:rPr>
          <w:rFonts w:cs="Arial"/>
          <w:szCs w:val="24"/>
        </w:rPr>
        <w:lastRenderedPageBreak/>
        <w:t>recycling bins.</w:t>
      </w:r>
    </w:p>
    <w:p w14:paraId="1E7A720F" w14:textId="4C825BCB" w:rsidR="005B2E7B" w:rsidRDefault="005B2E7B" w:rsidP="004E0B1D">
      <w:pPr>
        <w:widowControl w:val="0"/>
        <w:tabs>
          <w:tab w:val="left" w:pos="-1080"/>
          <w:tab w:val="left" w:pos="-720"/>
        </w:tabs>
        <w:ind w:left="284" w:right="237"/>
        <w:jc w:val="both"/>
        <w:rPr>
          <w:rFonts w:cs="Arial"/>
          <w:szCs w:val="24"/>
        </w:rPr>
      </w:pPr>
      <w:r>
        <w:rPr>
          <w:rFonts w:cs="Arial"/>
          <w:szCs w:val="24"/>
        </w:rPr>
        <w:t xml:space="preserve">Operatives must not remove confidential waste from the blue waste paper bins. </w:t>
      </w:r>
    </w:p>
    <w:p w14:paraId="52CF57BF" w14:textId="015E0076" w:rsidR="007C526A" w:rsidRPr="00336C55" w:rsidRDefault="00B12F20" w:rsidP="004E0B1D">
      <w:pPr>
        <w:pStyle w:val="Heading3"/>
      </w:pPr>
      <w:r>
        <w:t>5</w:t>
      </w:r>
      <w:r w:rsidR="00395DCD">
        <w:t xml:space="preserve">.1.5 </w:t>
      </w:r>
      <w:r w:rsidR="007C526A" w:rsidRPr="00336C55">
        <w:t>Desks</w:t>
      </w:r>
    </w:p>
    <w:p w14:paraId="38A2C1B8" w14:textId="7B479029" w:rsidR="005B2E7B" w:rsidRDefault="005B2E7B" w:rsidP="004E0B1D">
      <w:pPr>
        <w:widowControl w:val="0"/>
        <w:tabs>
          <w:tab w:val="left" w:pos="-1080"/>
          <w:tab w:val="left" w:pos="-720"/>
        </w:tabs>
        <w:ind w:left="284" w:right="237"/>
        <w:jc w:val="both"/>
        <w:rPr>
          <w:rFonts w:cs="Arial"/>
          <w:szCs w:val="24"/>
        </w:rPr>
      </w:pPr>
      <w:r>
        <w:rPr>
          <w:rFonts w:cs="Arial"/>
          <w:szCs w:val="24"/>
        </w:rPr>
        <w:t xml:space="preserve">Desks to be debris and </w:t>
      </w:r>
      <w:r w:rsidRPr="005B2E7B">
        <w:rPr>
          <w:rFonts w:cs="Arial"/>
          <w:szCs w:val="24"/>
        </w:rPr>
        <w:t>stain free with regular damp wiping.</w:t>
      </w:r>
      <w:r>
        <w:rPr>
          <w:rFonts w:cs="Arial"/>
          <w:szCs w:val="24"/>
        </w:rPr>
        <w:t xml:space="preserve"> Office equipment (phones, screens, </w:t>
      </w:r>
      <w:proofErr w:type="spellStart"/>
      <w:r>
        <w:rPr>
          <w:rFonts w:cs="Arial"/>
          <w:szCs w:val="24"/>
        </w:rPr>
        <w:t>etc</w:t>
      </w:r>
      <w:proofErr w:type="spellEnd"/>
      <w:r>
        <w:rPr>
          <w:rFonts w:cs="Arial"/>
          <w:szCs w:val="24"/>
        </w:rPr>
        <w:t>) are excluded and are to be sanitised by the Council with approved cleaning agents. This should not prevent operatives from dusting around or moving the equipment if required.</w:t>
      </w:r>
    </w:p>
    <w:p w14:paraId="037261D8" w14:textId="56205324" w:rsidR="005B2E7B" w:rsidRDefault="005B2E7B" w:rsidP="004E0B1D">
      <w:pPr>
        <w:widowControl w:val="0"/>
        <w:tabs>
          <w:tab w:val="left" w:pos="-1080"/>
          <w:tab w:val="left" w:pos="-720"/>
        </w:tabs>
        <w:ind w:left="284" w:right="237"/>
        <w:jc w:val="both"/>
        <w:rPr>
          <w:rFonts w:cs="Arial"/>
          <w:szCs w:val="24"/>
        </w:rPr>
      </w:pPr>
      <w:r>
        <w:rPr>
          <w:rFonts w:cs="Arial"/>
          <w:szCs w:val="24"/>
        </w:rPr>
        <w:t>The Council operates a clear desk policy. Operatives are not required to move documents from desks for cleaning.</w:t>
      </w:r>
    </w:p>
    <w:p w14:paraId="22A94E27" w14:textId="0E446D70" w:rsidR="007C526A" w:rsidRPr="00336C55" w:rsidRDefault="00B12F20" w:rsidP="004E0B1D">
      <w:pPr>
        <w:pStyle w:val="Heading3"/>
      </w:pPr>
      <w:r>
        <w:t>5</w:t>
      </w:r>
      <w:r w:rsidR="00395DCD">
        <w:t xml:space="preserve">.1.6 </w:t>
      </w:r>
      <w:r w:rsidR="007C526A" w:rsidRPr="00336C55">
        <w:t>Chairs and Soft Furnishings</w:t>
      </w:r>
    </w:p>
    <w:p w14:paraId="5D358AE0" w14:textId="60FDD3DD" w:rsidR="009213F5" w:rsidRDefault="009213F5" w:rsidP="004E0B1D">
      <w:pPr>
        <w:widowControl w:val="0"/>
        <w:tabs>
          <w:tab w:val="left" w:pos="-1080"/>
          <w:tab w:val="left" w:pos="-720"/>
        </w:tabs>
        <w:ind w:left="284" w:right="237"/>
        <w:jc w:val="both"/>
        <w:rPr>
          <w:rFonts w:cs="Arial"/>
          <w:szCs w:val="24"/>
        </w:rPr>
      </w:pPr>
      <w:r w:rsidRPr="009213F5">
        <w:rPr>
          <w:rFonts w:cs="Arial"/>
          <w:szCs w:val="24"/>
        </w:rPr>
        <w:t>All chairs to be kept dust free. Regular dusting of the spindles and chair bases and vacuuming of seats and backs where required.</w:t>
      </w:r>
    </w:p>
    <w:p w14:paraId="526A672C" w14:textId="0C927024" w:rsidR="007C526A" w:rsidRDefault="00B12F20" w:rsidP="004E0B1D">
      <w:pPr>
        <w:pStyle w:val="Heading2"/>
      </w:pPr>
      <w:bookmarkStart w:id="15" w:name="_Toc24633019"/>
      <w:r>
        <w:t>5</w:t>
      </w:r>
      <w:r w:rsidR="00395DCD">
        <w:t xml:space="preserve">.2 </w:t>
      </w:r>
      <w:r w:rsidR="007C526A">
        <w:t>Hygiene Areas</w:t>
      </w:r>
      <w:bookmarkEnd w:id="15"/>
    </w:p>
    <w:p w14:paraId="1149E79F" w14:textId="5116FC77" w:rsidR="007C526A" w:rsidRDefault="007C526A" w:rsidP="00CB2574">
      <w:pPr>
        <w:widowControl w:val="0"/>
        <w:tabs>
          <w:tab w:val="left" w:pos="-1080"/>
          <w:tab w:val="left" w:pos="-720"/>
        </w:tabs>
        <w:jc w:val="both"/>
        <w:rPr>
          <w:rFonts w:cs="Arial"/>
          <w:szCs w:val="24"/>
        </w:rPr>
      </w:pPr>
      <w:r>
        <w:rPr>
          <w:rFonts w:cs="Arial"/>
          <w:szCs w:val="24"/>
        </w:rPr>
        <w:t xml:space="preserve">Hygiene areas are kitchens, toilets and shower rooms </w:t>
      </w:r>
      <w:r w:rsidRPr="007C526A">
        <w:rPr>
          <w:rFonts w:cs="Arial"/>
          <w:szCs w:val="24"/>
        </w:rPr>
        <w:t>where there may be higher health risks of the spread of infections and diseases.</w:t>
      </w:r>
    </w:p>
    <w:p w14:paraId="56FF3B15" w14:textId="68E4C28F" w:rsidR="00303D8B" w:rsidRPr="00C1011A" w:rsidRDefault="00B12F20" w:rsidP="004E0B1D">
      <w:pPr>
        <w:pStyle w:val="Heading3"/>
        <w:ind w:left="0"/>
      </w:pPr>
      <w:r>
        <w:t>5</w:t>
      </w:r>
      <w:r w:rsidR="00303D8B">
        <w:t>.2.1 All Surfaces</w:t>
      </w:r>
    </w:p>
    <w:p w14:paraId="57610AFD" w14:textId="61DC8635" w:rsidR="009213F5" w:rsidRPr="00303D8B" w:rsidRDefault="00303D8B" w:rsidP="004E0B1D">
      <w:pPr>
        <w:widowControl w:val="0"/>
        <w:tabs>
          <w:tab w:val="left" w:pos="-1080"/>
          <w:tab w:val="left" w:pos="-720"/>
        </w:tabs>
        <w:ind w:left="284" w:right="237"/>
        <w:jc w:val="both"/>
        <w:rPr>
          <w:rFonts w:cs="Arial"/>
          <w:szCs w:val="24"/>
        </w:rPr>
      </w:pPr>
      <w:r w:rsidRPr="00303D8B">
        <w:rPr>
          <w:rFonts w:cs="Arial"/>
          <w:szCs w:val="24"/>
        </w:rPr>
        <w:t>All surfaces are t</w:t>
      </w:r>
      <w:r w:rsidR="009213F5" w:rsidRPr="00303D8B">
        <w:rPr>
          <w:rFonts w:cs="Arial"/>
          <w:szCs w:val="24"/>
        </w:rPr>
        <w:t xml:space="preserve">o be thoroughly clean, stain, scruff and debris free, with attention to </w:t>
      </w:r>
      <w:r>
        <w:rPr>
          <w:rFonts w:cs="Arial"/>
          <w:szCs w:val="24"/>
        </w:rPr>
        <w:t xml:space="preserve">counters and </w:t>
      </w:r>
      <w:r w:rsidRPr="00303D8B">
        <w:rPr>
          <w:rFonts w:cs="Arial"/>
          <w:szCs w:val="24"/>
        </w:rPr>
        <w:t xml:space="preserve">ledges, </w:t>
      </w:r>
      <w:r w:rsidR="009213F5" w:rsidRPr="00303D8B">
        <w:rPr>
          <w:rFonts w:cs="Arial"/>
          <w:szCs w:val="24"/>
        </w:rPr>
        <w:t>behind waste bins</w:t>
      </w:r>
      <w:r w:rsidRPr="00303D8B">
        <w:rPr>
          <w:rFonts w:cs="Arial"/>
          <w:szCs w:val="24"/>
        </w:rPr>
        <w:t>, and walls beneath hand dryers</w:t>
      </w:r>
      <w:r w:rsidR="009213F5" w:rsidRPr="00303D8B">
        <w:rPr>
          <w:rFonts w:cs="Arial"/>
          <w:szCs w:val="24"/>
        </w:rPr>
        <w:t>.</w:t>
      </w:r>
    </w:p>
    <w:p w14:paraId="40EF71E3" w14:textId="46BA53E8" w:rsidR="009213F5" w:rsidRPr="00C1011A" w:rsidRDefault="009213F5" w:rsidP="004E0B1D">
      <w:pPr>
        <w:widowControl w:val="0"/>
        <w:tabs>
          <w:tab w:val="left" w:pos="-1080"/>
          <w:tab w:val="left" w:pos="-720"/>
        </w:tabs>
        <w:ind w:left="284" w:right="237"/>
        <w:jc w:val="both"/>
        <w:rPr>
          <w:rFonts w:cs="Arial"/>
          <w:szCs w:val="24"/>
          <w:highlight w:val="yellow"/>
        </w:rPr>
      </w:pPr>
      <w:r w:rsidRPr="00303D8B">
        <w:rPr>
          <w:rFonts w:cs="Arial"/>
          <w:szCs w:val="24"/>
        </w:rPr>
        <w:t>Periodic maintenance will be required</w:t>
      </w:r>
      <w:r w:rsidR="00B12F20">
        <w:rPr>
          <w:rFonts w:cs="Arial"/>
          <w:szCs w:val="24"/>
        </w:rPr>
        <w:t xml:space="preserve"> to remove any ground-in stains or</w:t>
      </w:r>
      <w:r w:rsidRPr="00303D8B">
        <w:rPr>
          <w:rFonts w:cs="Arial"/>
          <w:szCs w:val="24"/>
        </w:rPr>
        <w:t xml:space="preserve"> soiling</w:t>
      </w:r>
      <w:r w:rsidR="00B12F20">
        <w:rPr>
          <w:rFonts w:cs="Arial"/>
          <w:szCs w:val="24"/>
        </w:rPr>
        <w:t>.</w:t>
      </w:r>
    </w:p>
    <w:p w14:paraId="02B932EA" w14:textId="77777777" w:rsidR="009213F5" w:rsidRPr="00C1011A" w:rsidRDefault="009213F5" w:rsidP="004E0B1D">
      <w:pPr>
        <w:widowControl w:val="0"/>
        <w:tabs>
          <w:tab w:val="left" w:pos="-1080"/>
          <w:tab w:val="left" w:pos="-720"/>
        </w:tabs>
        <w:ind w:left="284" w:right="237"/>
        <w:jc w:val="both"/>
        <w:rPr>
          <w:rFonts w:cs="Arial"/>
          <w:szCs w:val="24"/>
        </w:rPr>
      </w:pPr>
      <w:r w:rsidRPr="00303D8B">
        <w:rPr>
          <w:rFonts w:cs="Arial"/>
          <w:szCs w:val="24"/>
        </w:rPr>
        <w:t>These areas should be cleaned with an antibacterial cleaner (or similar).</w:t>
      </w:r>
    </w:p>
    <w:p w14:paraId="0561BBDE" w14:textId="2B08CB9B" w:rsidR="009213F5" w:rsidRPr="00C1011A" w:rsidRDefault="00B12F20" w:rsidP="004E0B1D">
      <w:pPr>
        <w:pStyle w:val="Heading3"/>
        <w:ind w:left="0"/>
      </w:pPr>
      <w:r>
        <w:t>5</w:t>
      </w:r>
      <w:r w:rsidR="00395DCD">
        <w:t xml:space="preserve">.2.2 </w:t>
      </w:r>
      <w:r w:rsidR="009213F5" w:rsidRPr="00C1011A">
        <w:t>Floors</w:t>
      </w:r>
    </w:p>
    <w:p w14:paraId="1216465A" w14:textId="77777777" w:rsidR="009213F5" w:rsidRPr="00C1011A" w:rsidRDefault="009213F5" w:rsidP="004E0B1D">
      <w:pPr>
        <w:widowControl w:val="0"/>
        <w:tabs>
          <w:tab w:val="left" w:pos="-1080"/>
          <w:tab w:val="left" w:pos="-720"/>
        </w:tabs>
        <w:ind w:left="284" w:right="237"/>
        <w:jc w:val="both"/>
        <w:rPr>
          <w:rFonts w:cs="Arial"/>
          <w:szCs w:val="24"/>
        </w:rPr>
      </w:pPr>
      <w:r w:rsidRPr="00C1011A">
        <w:rPr>
          <w:rFonts w:cs="Arial"/>
          <w:szCs w:val="24"/>
        </w:rPr>
        <w:t>To be thoroughly clean, stain and debris free with attention to edges.</w:t>
      </w:r>
    </w:p>
    <w:p w14:paraId="5A9134E9" w14:textId="20CC89AB" w:rsidR="009213F5" w:rsidRPr="009213F5" w:rsidRDefault="009213F5" w:rsidP="004E0B1D">
      <w:pPr>
        <w:widowControl w:val="0"/>
        <w:tabs>
          <w:tab w:val="left" w:pos="-1080"/>
          <w:tab w:val="left" w:pos="-720"/>
        </w:tabs>
        <w:ind w:left="284" w:right="237"/>
        <w:jc w:val="both"/>
        <w:rPr>
          <w:rFonts w:cs="Arial"/>
          <w:szCs w:val="24"/>
          <w:highlight w:val="yellow"/>
        </w:rPr>
      </w:pPr>
      <w:r w:rsidRPr="00C1011A">
        <w:rPr>
          <w:rFonts w:cs="Arial"/>
          <w:szCs w:val="24"/>
        </w:rPr>
        <w:t>Periodic maintenance should include t</w:t>
      </w:r>
      <w:r w:rsidR="00B12F20">
        <w:rPr>
          <w:rFonts w:cs="Arial"/>
          <w:szCs w:val="24"/>
        </w:rPr>
        <w:t xml:space="preserve">he whole floor </w:t>
      </w:r>
      <w:r w:rsidR="00F73CBB" w:rsidRPr="00F73CBB">
        <w:rPr>
          <w:rFonts w:cs="Arial"/>
          <w:szCs w:val="24"/>
        </w:rPr>
        <w:t xml:space="preserve">to remove any </w:t>
      </w:r>
      <w:r w:rsidR="00B12F20">
        <w:rPr>
          <w:rFonts w:cs="Arial"/>
          <w:szCs w:val="24"/>
        </w:rPr>
        <w:t>stains or soiling.</w:t>
      </w:r>
    </w:p>
    <w:p w14:paraId="65411939" w14:textId="242033CF" w:rsidR="009213F5" w:rsidRPr="00C1011A" w:rsidRDefault="00B12F20" w:rsidP="004E0B1D">
      <w:pPr>
        <w:pStyle w:val="Heading3"/>
        <w:ind w:left="0"/>
      </w:pPr>
      <w:r>
        <w:t>5</w:t>
      </w:r>
      <w:r w:rsidR="00395DCD">
        <w:t xml:space="preserve">.2.3 </w:t>
      </w:r>
      <w:r w:rsidR="009213F5" w:rsidRPr="00C1011A">
        <w:t>Ceramics and Toilets</w:t>
      </w:r>
    </w:p>
    <w:p w14:paraId="66157540" w14:textId="5A1107CD" w:rsidR="009213F5" w:rsidRDefault="009213F5" w:rsidP="004E0B1D">
      <w:pPr>
        <w:widowControl w:val="0"/>
        <w:tabs>
          <w:tab w:val="left" w:pos="-1080"/>
          <w:tab w:val="left" w:pos="-720"/>
        </w:tabs>
        <w:ind w:left="284" w:right="237"/>
        <w:jc w:val="both"/>
        <w:rPr>
          <w:rFonts w:cs="Arial"/>
          <w:szCs w:val="24"/>
        </w:rPr>
      </w:pPr>
      <w:r w:rsidRPr="00C1011A">
        <w:rPr>
          <w:rFonts w:cs="Arial"/>
          <w:szCs w:val="24"/>
        </w:rPr>
        <w:t xml:space="preserve">All areas </w:t>
      </w:r>
      <w:r w:rsidR="00C1011A" w:rsidRPr="00C1011A">
        <w:rPr>
          <w:rFonts w:cs="Arial"/>
          <w:szCs w:val="24"/>
        </w:rPr>
        <w:t xml:space="preserve">are </w:t>
      </w:r>
      <w:r w:rsidRPr="00C1011A">
        <w:rPr>
          <w:rFonts w:cs="Arial"/>
          <w:szCs w:val="24"/>
        </w:rPr>
        <w:t xml:space="preserve">to be free from dirt, grime and dust. Sinks, taps, toilet basins, shower units and urinals should be </w:t>
      </w:r>
      <w:r w:rsidR="00C1011A" w:rsidRPr="00C1011A">
        <w:rPr>
          <w:rFonts w:cs="Arial"/>
          <w:szCs w:val="24"/>
        </w:rPr>
        <w:t>free of limescale</w:t>
      </w:r>
      <w:r w:rsidRPr="00C1011A">
        <w:rPr>
          <w:rFonts w:cs="Arial"/>
          <w:szCs w:val="24"/>
        </w:rPr>
        <w:t xml:space="preserve">. </w:t>
      </w:r>
      <w:r w:rsidR="00C1011A" w:rsidRPr="00C1011A">
        <w:rPr>
          <w:rFonts w:cs="Arial"/>
          <w:szCs w:val="24"/>
        </w:rPr>
        <w:t>Walls (tiled, painted, splashbacks, etc.)</w:t>
      </w:r>
      <w:r w:rsidRPr="00C1011A">
        <w:rPr>
          <w:rFonts w:cs="Arial"/>
          <w:szCs w:val="24"/>
        </w:rPr>
        <w:t xml:space="preserve"> should be debris and stain free</w:t>
      </w:r>
      <w:r w:rsidR="00C1011A" w:rsidRPr="00C1011A">
        <w:rPr>
          <w:rFonts w:cs="Arial"/>
          <w:szCs w:val="24"/>
        </w:rPr>
        <w:t xml:space="preserve"> to hand height</w:t>
      </w:r>
      <w:r w:rsidRPr="00C1011A">
        <w:rPr>
          <w:rFonts w:cs="Arial"/>
          <w:szCs w:val="24"/>
        </w:rPr>
        <w:t>.</w:t>
      </w:r>
      <w:r w:rsidR="00C1011A" w:rsidRPr="00C1011A">
        <w:rPr>
          <w:rFonts w:cs="Arial"/>
          <w:szCs w:val="24"/>
        </w:rPr>
        <w:t xml:space="preserve"> </w:t>
      </w:r>
      <w:r w:rsidRPr="00C1011A">
        <w:rPr>
          <w:rFonts w:cs="Arial"/>
          <w:szCs w:val="24"/>
        </w:rPr>
        <w:t xml:space="preserve">Door handles and light switches </w:t>
      </w:r>
      <w:r w:rsidR="00C1011A" w:rsidRPr="00C1011A">
        <w:rPr>
          <w:rFonts w:cs="Arial"/>
          <w:szCs w:val="24"/>
        </w:rPr>
        <w:t>are to</w:t>
      </w:r>
      <w:r w:rsidRPr="00C1011A">
        <w:rPr>
          <w:rFonts w:cs="Arial"/>
          <w:szCs w:val="24"/>
        </w:rPr>
        <w:t xml:space="preserve"> be sanitised.</w:t>
      </w:r>
    </w:p>
    <w:p w14:paraId="2827D4DE" w14:textId="0B774C59" w:rsidR="007C526A" w:rsidRDefault="00B12F20" w:rsidP="004E0B1D">
      <w:pPr>
        <w:pStyle w:val="Heading2"/>
      </w:pPr>
      <w:bookmarkStart w:id="16" w:name="_Toc24633020"/>
      <w:r>
        <w:t>5</w:t>
      </w:r>
      <w:r w:rsidR="00395DCD">
        <w:t xml:space="preserve">.3 </w:t>
      </w:r>
      <w:r w:rsidR="007C526A">
        <w:t>Special Areas</w:t>
      </w:r>
      <w:bookmarkEnd w:id="16"/>
    </w:p>
    <w:p w14:paraId="5983963F" w14:textId="714D458F" w:rsidR="007C526A" w:rsidRDefault="007C526A" w:rsidP="00CB2574">
      <w:pPr>
        <w:widowControl w:val="0"/>
        <w:tabs>
          <w:tab w:val="left" w:pos="-1080"/>
          <w:tab w:val="left" w:pos="-720"/>
        </w:tabs>
        <w:jc w:val="both"/>
        <w:rPr>
          <w:rFonts w:cs="Arial"/>
          <w:szCs w:val="24"/>
        </w:rPr>
      </w:pPr>
      <w:r>
        <w:rPr>
          <w:rFonts w:cs="Arial"/>
          <w:szCs w:val="24"/>
        </w:rPr>
        <w:t>Special Areas are parts of the Premises most visible to visitors to the Council and its tenants. These areas need to be cleaned to a high standard to maintain a professional appearance.</w:t>
      </w:r>
    </w:p>
    <w:p w14:paraId="4E249E02" w14:textId="6DCE9242" w:rsidR="00EB2E31" w:rsidRDefault="009213F5" w:rsidP="00CB2574">
      <w:pPr>
        <w:widowControl w:val="0"/>
        <w:tabs>
          <w:tab w:val="left" w:pos="-1080"/>
          <w:tab w:val="left" w:pos="-720"/>
        </w:tabs>
        <w:jc w:val="both"/>
        <w:rPr>
          <w:rFonts w:cs="Arial"/>
          <w:szCs w:val="24"/>
        </w:rPr>
      </w:pPr>
      <w:r>
        <w:rPr>
          <w:rFonts w:cs="Arial"/>
          <w:szCs w:val="24"/>
        </w:rPr>
        <w:t>A</w:t>
      </w:r>
      <w:r w:rsidRPr="009213F5">
        <w:rPr>
          <w:rFonts w:cs="Arial"/>
          <w:szCs w:val="24"/>
        </w:rPr>
        <w:t xml:space="preserve">reas to the kept clean and debris free with particular attention given to table surfaces, seating and carpets. Meetings are frequently held in the evenings therefore </w:t>
      </w:r>
      <w:r>
        <w:rPr>
          <w:rFonts w:cs="Arial"/>
          <w:szCs w:val="24"/>
        </w:rPr>
        <w:t>t</w:t>
      </w:r>
      <w:r w:rsidR="007C526A">
        <w:rPr>
          <w:rFonts w:cs="Arial"/>
          <w:szCs w:val="24"/>
        </w:rPr>
        <w:t xml:space="preserve">he </w:t>
      </w:r>
      <w:r w:rsidR="007C526A">
        <w:rPr>
          <w:rFonts w:cs="Arial"/>
          <w:szCs w:val="24"/>
        </w:rPr>
        <w:lastRenderedPageBreak/>
        <w:t>morning operative (07:00 to 09:00) will</w:t>
      </w:r>
      <w:r w:rsidR="00570BB9">
        <w:rPr>
          <w:rFonts w:cs="Arial"/>
          <w:szCs w:val="24"/>
        </w:rPr>
        <w:t xml:space="preserve"> be required to</w:t>
      </w:r>
      <w:r w:rsidR="007C526A">
        <w:rPr>
          <w:rFonts w:cs="Arial"/>
          <w:szCs w:val="24"/>
        </w:rPr>
        <w:t xml:space="preserve"> </w:t>
      </w:r>
      <w:r w:rsidR="00570BB9">
        <w:rPr>
          <w:rFonts w:cs="Arial"/>
          <w:szCs w:val="24"/>
        </w:rPr>
        <w:t>complete any cleaning activities in Special Areas that the evening team have been unable to complete.</w:t>
      </w:r>
    </w:p>
    <w:p w14:paraId="08D87983" w14:textId="11375CDC" w:rsidR="00876262" w:rsidRDefault="00876262" w:rsidP="00CB2574">
      <w:pPr>
        <w:widowControl w:val="0"/>
        <w:tabs>
          <w:tab w:val="left" w:pos="-1080"/>
          <w:tab w:val="left" w:pos="-720"/>
        </w:tabs>
        <w:jc w:val="both"/>
        <w:rPr>
          <w:rFonts w:cs="Arial"/>
          <w:szCs w:val="24"/>
        </w:rPr>
      </w:pPr>
      <w:r w:rsidRPr="00876262">
        <w:rPr>
          <w:rFonts w:cs="Arial"/>
          <w:szCs w:val="24"/>
        </w:rPr>
        <w:t xml:space="preserve">If and when a specialist cleaning of the chandelier </w:t>
      </w:r>
      <w:r>
        <w:rPr>
          <w:rFonts w:cs="Arial"/>
          <w:szCs w:val="24"/>
        </w:rPr>
        <w:t xml:space="preserve">in the Members' Foyer </w:t>
      </w:r>
      <w:r w:rsidRPr="00876262">
        <w:rPr>
          <w:rFonts w:cs="Arial"/>
          <w:szCs w:val="24"/>
        </w:rPr>
        <w:t xml:space="preserve">is required, the Contractor </w:t>
      </w:r>
      <w:r w:rsidR="006A4BCE">
        <w:rPr>
          <w:rFonts w:cs="Arial"/>
          <w:szCs w:val="24"/>
        </w:rPr>
        <w:t>may</w:t>
      </w:r>
      <w:r w:rsidRPr="00876262">
        <w:rPr>
          <w:rFonts w:cs="Arial"/>
          <w:szCs w:val="24"/>
        </w:rPr>
        <w:t xml:space="preserve"> be contacted to provide a quote on a non-exclusive basis</w:t>
      </w:r>
      <w:r w:rsidR="00EA2E31">
        <w:rPr>
          <w:rFonts w:cs="Arial"/>
          <w:szCs w:val="24"/>
        </w:rPr>
        <w:t>.</w:t>
      </w:r>
    </w:p>
    <w:p w14:paraId="42520A72" w14:textId="60677D52" w:rsidR="006A4BCE" w:rsidRDefault="006A4BCE" w:rsidP="00CB2574">
      <w:pPr>
        <w:widowControl w:val="0"/>
        <w:tabs>
          <w:tab w:val="left" w:pos="-1080"/>
          <w:tab w:val="left" w:pos="-720"/>
        </w:tabs>
        <w:jc w:val="both"/>
        <w:rPr>
          <w:rFonts w:cs="Arial"/>
          <w:szCs w:val="24"/>
        </w:rPr>
      </w:pPr>
      <w:r>
        <w:rPr>
          <w:rFonts w:cs="Arial"/>
          <w:szCs w:val="24"/>
        </w:rPr>
        <w:t>The stair rail in the Members' Foyer leading from the ground floor to the first floor is to be wiped down, but not polished.</w:t>
      </w:r>
    </w:p>
    <w:p w14:paraId="535BD9E7" w14:textId="7AB8A787" w:rsidR="00570BB9" w:rsidRDefault="00B12F20" w:rsidP="004E0B1D">
      <w:pPr>
        <w:pStyle w:val="Heading2"/>
      </w:pPr>
      <w:bookmarkStart w:id="17" w:name="_Toc24633021"/>
      <w:r>
        <w:t>5</w:t>
      </w:r>
      <w:r w:rsidR="00395DCD">
        <w:t xml:space="preserve">.4 </w:t>
      </w:r>
      <w:r w:rsidR="00570BB9">
        <w:t>Window Cleaning</w:t>
      </w:r>
      <w:bookmarkEnd w:id="17"/>
    </w:p>
    <w:p w14:paraId="15B7D766" w14:textId="77777777" w:rsidR="00570BB9" w:rsidRPr="00570BB9" w:rsidRDefault="00570BB9" w:rsidP="00CB2574">
      <w:pPr>
        <w:spacing w:line="240" w:lineRule="auto"/>
        <w:jc w:val="both"/>
        <w:rPr>
          <w:rFonts w:cs="Arial"/>
          <w:szCs w:val="24"/>
        </w:rPr>
      </w:pPr>
      <w:r w:rsidRPr="00570BB9">
        <w:rPr>
          <w:rFonts w:cs="Arial"/>
          <w:szCs w:val="24"/>
        </w:rPr>
        <w:t>All external windows are to be cleaned 3 times a year in April, July and October.</w:t>
      </w:r>
    </w:p>
    <w:p w14:paraId="35AA03E5" w14:textId="77777777" w:rsidR="00570BB9" w:rsidRPr="00570BB9" w:rsidRDefault="00570BB9" w:rsidP="00CB2574">
      <w:pPr>
        <w:spacing w:line="240" w:lineRule="auto"/>
        <w:jc w:val="both"/>
        <w:rPr>
          <w:rFonts w:cs="Arial"/>
          <w:szCs w:val="24"/>
        </w:rPr>
      </w:pPr>
      <w:r w:rsidRPr="00570BB9">
        <w:rPr>
          <w:rFonts w:cs="Arial"/>
          <w:szCs w:val="24"/>
        </w:rPr>
        <w:t>Clean all external windows on the including frames using an approved cleaning agent and method.</w:t>
      </w:r>
    </w:p>
    <w:p w14:paraId="48CF1894" w14:textId="566446AD" w:rsidR="00570BB9" w:rsidRPr="00570BB9" w:rsidRDefault="00570BB9" w:rsidP="00CB2574">
      <w:pPr>
        <w:spacing w:line="240" w:lineRule="auto"/>
        <w:jc w:val="both"/>
        <w:rPr>
          <w:rFonts w:cs="Arial"/>
          <w:szCs w:val="24"/>
        </w:rPr>
      </w:pPr>
      <w:r w:rsidRPr="00570BB9">
        <w:rPr>
          <w:rFonts w:cs="Arial"/>
          <w:szCs w:val="24"/>
        </w:rPr>
        <w:t>Please note the cleaning agent to be used on the first and second floor extension windows shall be DRL Solution 2 – “Wash and Clean” (used in strict accordance with the manufacturer’s instructions), or an approved alternative.</w:t>
      </w:r>
    </w:p>
    <w:p w14:paraId="4BEECC44" w14:textId="422A6C78" w:rsidR="00570BB9" w:rsidRDefault="00570BB9" w:rsidP="00CB2574">
      <w:pPr>
        <w:spacing w:after="200" w:line="240" w:lineRule="auto"/>
        <w:jc w:val="both"/>
        <w:rPr>
          <w:rFonts w:cs="Arial"/>
          <w:szCs w:val="24"/>
        </w:rPr>
      </w:pPr>
      <w:r>
        <w:rPr>
          <w:rFonts w:cs="Arial"/>
          <w:szCs w:val="24"/>
        </w:rPr>
        <w:t>Dates for window cleaning must be agreed in advance to ensure access can be provided for windows in tenanted areas</w:t>
      </w:r>
      <w:r w:rsidRPr="00CC54A4">
        <w:rPr>
          <w:rFonts w:cs="Arial"/>
          <w:szCs w:val="24"/>
        </w:rPr>
        <w:t>.</w:t>
      </w:r>
      <w:r w:rsidR="00473495">
        <w:rPr>
          <w:rFonts w:cs="Arial"/>
          <w:szCs w:val="24"/>
        </w:rPr>
        <w:t xml:space="preserve"> </w:t>
      </w:r>
      <w:r w:rsidR="00473495" w:rsidRPr="00473495">
        <w:rPr>
          <w:rFonts w:cs="Arial"/>
          <w:szCs w:val="24"/>
        </w:rPr>
        <w:t>Failure to provide advance notice may result in the refusal of access.</w:t>
      </w:r>
    </w:p>
    <w:p w14:paraId="6F17D38C" w14:textId="125E3568" w:rsidR="00570BB9" w:rsidRDefault="00570BB9" w:rsidP="00CB2574">
      <w:pPr>
        <w:spacing w:after="200" w:line="240" w:lineRule="auto"/>
        <w:jc w:val="both"/>
        <w:rPr>
          <w:rFonts w:cs="Arial"/>
          <w:szCs w:val="24"/>
        </w:rPr>
      </w:pPr>
      <w:r>
        <w:rPr>
          <w:rFonts w:cs="Arial"/>
          <w:szCs w:val="24"/>
        </w:rPr>
        <w:t xml:space="preserve">Windows on floors 3 to 8 are </w:t>
      </w:r>
      <w:r w:rsidR="00BC720C" w:rsidRPr="00BC720C">
        <w:rPr>
          <w:rFonts w:cs="Arial"/>
          <w:szCs w:val="24"/>
        </w:rPr>
        <w:t xml:space="preserve">fitted with a drop in mechanism on the lower pane which </w:t>
      </w:r>
      <w:r w:rsidR="00BC720C">
        <w:rPr>
          <w:rFonts w:cs="Arial"/>
          <w:szCs w:val="24"/>
        </w:rPr>
        <w:t xml:space="preserve">allows </w:t>
      </w:r>
      <w:r w:rsidR="00BC720C" w:rsidRPr="00BC720C">
        <w:rPr>
          <w:rFonts w:cs="Arial"/>
          <w:szCs w:val="24"/>
        </w:rPr>
        <w:t xml:space="preserve">the windows </w:t>
      </w:r>
      <w:r w:rsidR="00BC720C">
        <w:rPr>
          <w:rFonts w:cs="Arial"/>
          <w:szCs w:val="24"/>
        </w:rPr>
        <w:t xml:space="preserve">to </w:t>
      </w:r>
      <w:r w:rsidR="00BC720C" w:rsidRPr="00BC720C">
        <w:rPr>
          <w:rFonts w:cs="Arial"/>
          <w:szCs w:val="24"/>
        </w:rPr>
        <w:t>lean in</w:t>
      </w:r>
      <w:r w:rsidR="00BC720C">
        <w:rPr>
          <w:rFonts w:cs="Arial"/>
          <w:szCs w:val="24"/>
        </w:rPr>
        <w:t>side</w:t>
      </w:r>
      <w:r w:rsidR="00BC720C" w:rsidRPr="00BC720C">
        <w:rPr>
          <w:rFonts w:cs="Arial"/>
          <w:szCs w:val="24"/>
        </w:rPr>
        <w:t xml:space="preserve"> at a 30 degree angle </w:t>
      </w:r>
      <w:r w:rsidR="00BC720C">
        <w:rPr>
          <w:rFonts w:cs="Arial"/>
          <w:szCs w:val="24"/>
        </w:rPr>
        <w:t>for the external surface to be cleaned safely</w:t>
      </w:r>
      <w:r w:rsidR="00416D61">
        <w:rPr>
          <w:rFonts w:cs="Arial"/>
          <w:szCs w:val="24"/>
        </w:rPr>
        <w:t xml:space="preserve"> from inside the building.</w:t>
      </w:r>
    </w:p>
    <w:p w14:paraId="7F5ADE5F" w14:textId="18FFE4E6" w:rsidR="00574D02" w:rsidRPr="00574D02" w:rsidRDefault="00B12F20" w:rsidP="004E0B1D">
      <w:pPr>
        <w:pStyle w:val="Heading2"/>
      </w:pPr>
      <w:bookmarkStart w:id="18" w:name="_Toc24633022"/>
      <w:r>
        <w:t>5</w:t>
      </w:r>
      <w:r w:rsidR="00395DCD" w:rsidRPr="006A4BCE">
        <w:t xml:space="preserve">.5 </w:t>
      </w:r>
      <w:r w:rsidR="002577CD" w:rsidRPr="006A4BCE">
        <w:t>Defects</w:t>
      </w:r>
      <w:bookmarkEnd w:id="18"/>
    </w:p>
    <w:p w14:paraId="58CBED7E" w14:textId="1AEC2583" w:rsidR="003372EC" w:rsidRDefault="003372EC" w:rsidP="00DB3A1E">
      <w:pPr>
        <w:widowControl w:val="0"/>
        <w:tabs>
          <w:tab w:val="left" w:pos="-1080"/>
          <w:tab w:val="left" w:pos="-720"/>
        </w:tabs>
        <w:jc w:val="both"/>
        <w:rPr>
          <w:rFonts w:cs="Arial"/>
          <w:szCs w:val="24"/>
        </w:rPr>
      </w:pPr>
      <w:r>
        <w:rPr>
          <w:rFonts w:cs="Arial"/>
          <w:szCs w:val="24"/>
        </w:rPr>
        <w:t xml:space="preserve">If the Contractor </w:t>
      </w:r>
      <w:r w:rsidRPr="003372EC">
        <w:rPr>
          <w:rFonts w:cs="Arial"/>
          <w:szCs w:val="24"/>
        </w:rPr>
        <w:t>fails to perform</w:t>
      </w:r>
      <w:r>
        <w:rPr>
          <w:rFonts w:cs="Arial"/>
          <w:szCs w:val="24"/>
        </w:rPr>
        <w:t xml:space="preserve"> any part of the Service, the Contractor will have until the end of the </w:t>
      </w:r>
      <w:r w:rsidR="002578DC" w:rsidRPr="002578DC">
        <w:rPr>
          <w:rFonts w:cs="Arial"/>
          <w:szCs w:val="24"/>
        </w:rPr>
        <w:t xml:space="preserve">same working day </w:t>
      </w:r>
      <w:r w:rsidR="002578DC">
        <w:rPr>
          <w:rFonts w:cs="Arial"/>
          <w:szCs w:val="24"/>
        </w:rPr>
        <w:t>of</w:t>
      </w:r>
      <w:r w:rsidR="002578DC" w:rsidRPr="002578DC">
        <w:rPr>
          <w:rFonts w:cs="Arial"/>
          <w:szCs w:val="24"/>
        </w:rPr>
        <w:t xml:space="preserve"> notification</w:t>
      </w:r>
      <w:r w:rsidR="002578DC">
        <w:rPr>
          <w:rFonts w:cs="Arial"/>
          <w:szCs w:val="24"/>
        </w:rPr>
        <w:t xml:space="preserve"> of the defect to remedy the performance. </w:t>
      </w:r>
    </w:p>
    <w:p w14:paraId="1A40846D" w14:textId="5ABB446E" w:rsidR="00F14CF9" w:rsidRDefault="003372EC" w:rsidP="00DB3A1E">
      <w:pPr>
        <w:widowControl w:val="0"/>
        <w:tabs>
          <w:tab w:val="left" w:pos="-1080"/>
          <w:tab w:val="left" w:pos="-720"/>
        </w:tabs>
        <w:jc w:val="both"/>
        <w:rPr>
          <w:rFonts w:cs="Arial"/>
          <w:szCs w:val="24"/>
        </w:rPr>
      </w:pPr>
      <w:r w:rsidRPr="003372EC">
        <w:rPr>
          <w:rFonts w:cs="Arial"/>
          <w:szCs w:val="24"/>
        </w:rPr>
        <w:t xml:space="preserve">For each </w:t>
      </w:r>
      <w:r w:rsidR="002578DC">
        <w:rPr>
          <w:rFonts w:cs="Arial"/>
          <w:szCs w:val="24"/>
        </w:rPr>
        <w:t xml:space="preserve">defect which is not remedied </w:t>
      </w:r>
      <w:r w:rsidRPr="003372EC">
        <w:rPr>
          <w:rFonts w:cs="Arial"/>
          <w:szCs w:val="24"/>
        </w:rPr>
        <w:t xml:space="preserve">to the complete satisfaction of the </w:t>
      </w:r>
      <w:r w:rsidR="002578DC">
        <w:rPr>
          <w:rFonts w:cs="Arial"/>
          <w:szCs w:val="24"/>
        </w:rPr>
        <w:t>Council within that rectification period</w:t>
      </w:r>
      <w:r w:rsidRPr="003372EC">
        <w:rPr>
          <w:rFonts w:cs="Arial"/>
          <w:szCs w:val="24"/>
        </w:rPr>
        <w:t xml:space="preserve"> a Default Notice will be issued to the </w:t>
      </w:r>
      <w:r w:rsidR="002578DC">
        <w:rPr>
          <w:rFonts w:cs="Arial"/>
          <w:szCs w:val="24"/>
        </w:rPr>
        <w:t>Contract</w:t>
      </w:r>
      <w:r w:rsidRPr="003372EC">
        <w:rPr>
          <w:rFonts w:cs="Arial"/>
          <w:szCs w:val="24"/>
        </w:rPr>
        <w:t xml:space="preserve"> requir</w:t>
      </w:r>
      <w:r w:rsidR="002578DC">
        <w:rPr>
          <w:rFonts w:cs="Arial"/>
          <w:szCs w:val="24"/>
        </w:rPr>
        <w:t>ing</w:t>
      </w:r>
      <w:r w:rsidRPr="003372EC">
        <w:rPr>
          <w:rFonts w:cs="Arial"/>
          <w:szCs w:val="24"/>
        </w:rPr>
        <w:t xml:space="preserve"> </w:t>
      </w:r>
      <w:r w:rsidR="002578DC">
        <w:rPr>
          <w:rFonts w:cs="Arial"/>
          <w:szCs w:val="24"/>
        </w:rPr>
        <w:t xml:space="preserve">a credit note to the Council of </w:t>
      </w:r>
      <w:r w:rsidRPr="003372EC">
        <w:rPr>
          <w:rFonts w:cs="Arial"/>
          <w:szCs w:val="24"/>
        </w:rPr>
        <w:t>£10.</w:t>
      </w:r>
      <w:r w:rsidR="002578DC">
        <w:rPr>
          <w:rFonts w:cs="Arial"/>
          <w:szCs w:val="24"/>
        </w:rPr>
        <w:t>00 to be deducted from the next payment made to the Contractor.</w:t>
      </w:r>
    </w:p>
    <w:p w14:paraId="731EC0D7" w14:textId="405FEA92" w:rsidR="003372EC" w:rsidRDefault="003372EC" w:rsidP="00DB3A1E">
      <w:pPr>
        <w:widowControl w:val="0"/>
        <w:tabs>
          <w:tab w:val="left" w:pos="-1080"/>
          <w:tab w:val="left" w:pos="-720"/>
        </w:tabs>
        <w:jc w:val="both"/>
        <w:rPr>
          <w:rFonts w:cs="Arial"/>
          <w:szCs w:val="24"/>
        </w:rPr>
      </w:pPr>
      <w:r w:rsidRPr="003372EC">
        <w:rPr>
          <w:rFonts w:cs="Arial"/>
          <w:szCs w:val="24"/>
        </w:rPr>
        <w:t xml:space="preserve">If the </w:t>
      </w:r>
      <w:r w:rsidR="002578DC">
        <w:rPr>
          <w:rFonts w:cs="Arial"/>
          <w:szCs w:val="24"/>
        </w:rPr>
        <w:t>Contractor</w:t>
      </w:r>
      <w:r w:rsidRPr="003372EC">
        <w:rPr>
          <w:rFonts w:cs="Arial"/>
          <w:szCs w:val="24"/>
        </w:rPr>
        <w:t xml:space="preserve"> fails to perform the whole of the Services for a day the </w:t>
      </w:r>
      <w:r w:rsidR="002578DC">
        <w:rPr>
          <w:rFonts w:cs="Arial"/>
          <w:szCs w:val="24"/>
        </w:rPr>
        <w:t>Contractor</w:t>
      </w:r>
      <w:r w:rsidRPr="003372EC">
        <w:rPr>
          <w:rFonts w:cs="Arial"/>
          <w:szCs w:val="24"/>
        </w:rPr>
        <w:t xml:space="preserve"> </w:t>
      </w:r>
      <w:r w:rsidR="00D1573B">
        <w:rPr>
          <w:rFonts w:cs="Arial"/>
          <w:szCs w:val="24"/>
        </w:rPr>
        <w:t xml:space="preserve">will </w:t>
      </w:r>
      <w:r w:rsidR="002578DC">
        <w:rPr>
          <w:rFonts w:cs="Arial"/>
          <w:szCs w:val="24"/>
        </w:rPr>
        <w:t xml:space="preserve">issue </w:t>
      </w:r>
      <w:r w:rsidR="002578DC" w:rsidRPr="002578DC">
        <w:rPr>
          <w:rFonts w:cs="Arial"/>
          <w:szCs w:val="24"/>
        </w:rPr>
        <w:t xml:space="preserve">a credit note to the Council of </w:t>
      </w:r>
      <w:r w:rsidR="006A4BCE" w:rsidRPr="006A4BCE">
        <w:rPr>
          <w:rFonts w:cs="Arial"/>
          <w:szCs w:val="24"/>
          <w:highlight w:val="yellow"/>
        </w:rPr>
        <w:t>[</w:t>
      </w:r>
      <w:r w:rsidR="002577CD" w:rsidRPr="006A4BCE">
        <w:rPr>
          <w:rFonts w:cs="Arial"/>
          <w:szCs w:val="24"/>
          <w:highlight w:val="yellow"/>
        </w:rPr>
        <w:t>£</w:t>
      </w:r>
      <w:r w:rsidR="006A4BCE">
        <w:rPr>
          <w:rFonts w:cs="Arial"/>
          <w:szCs w:val="24"/>
          <w:highlight w:val="yellow"/>
        </w:rPr>
        <w:t xml:space="preserve"> </w:t>
      </w:r>
      <w:r w:rsidR="006A4BCE" w:rsidRPr="006A4BCE">
        <w:rPr>
          <w:rFonts w:cs="Arial"/>
          <w:szCs w:val="24"/>
          <w:highlight w:val="yellow"/>
        </w:rPr>
        <w:t>pro-rata]</w:t>
      </w:r>
      <w:r w:rsidRPr="003372EC">
        <w:rPr>
          <w:rFonts w:cs="Arial"/>
          <w:szCs w:val="24"/>
        </w:rPr>
        <w:t xml:space="preserve"> for each day the Services are not performed</w:t>
      </w:r>
      <w:r w:rsidR="002578DC">
        <w:rPr>
          <w:rFonts w:cs="Arial"/>
          <w:szCs w:val="24"/>
        </w:rPr>
        <w:t>.</w:t>
      </w:r>
    </w:p>
    <w:p w14:paraId="085EAD38" w14:textId="6A292776" w:rsidR="00266911" w:rsidRDefault="00266911" w:rsidP="00DB3A1E">
      <w:pPr>
        <w:widowControl w:val="0"/>
        <w:tabs>
          <w:tab w:val="left" w:pos="-1080"/>
          <w:tab w:val="left" w:pos="-720"/>
        </w:tabs>
        <w:jc w:val="both"/>
        <w:rPr>
          <w:rFonts w:cs="Arial"/>
          <w:szCs w:val="24"/>
        </w:rPr>
      </w:pPr>
      <w:r>
        <w:rPr>
          <w:rFonts w:cs="Arial"/>
          <w:szCs w:val="24"/>
        </w:rPr>
        <w:t>Following Termination of the contract, the Contractor will issue a refund to the Council to the value of any outstanding credit notes.</w:t>
      </w:r>
    </w:p>
    <w:p w14:paraId="2CD8E0A6" w14:textId="77777777" w:rsidR="00175193" w:rsidRDefault="00175193" w:rsidP="00CB2574">
      <w:pPr>
        <w:widowControl w:val="0"/>
        <w:tabs>
          <w:tab w:val="left" w:pos="-1080"/>
          <w:tab w:val="left" w:pos="-720"/>
        </w:tabs>
        <w:jc w:val="both"/>
        <w:rPr>
          <w:rFonts w:cs="Arial"/>
          <w:szCs w:val="24"/>
          <w:u w:val="single"/>
        </w:rPr>
      </w:pPr>
    </w:p>
    <w:p w14:paraId="0F4C2245" w14:textId="3E4F8B74" w:rsidR="00AF4C79" w:rsidRPr="00AF4C79" w:rsidRDefault="00B12F20" w:rsidP="00DB3A1E">
      <w:pPr>
        <w:pStyle w:val="Heading1"/>
      </w:pPr>
      <w:bookmarkStart w:id="19" w:name="_Toc24633023"/>
      <w:r>
        <w:lastRenderedPageBreak/>
        <w:t>6</w:t>
      </w:r>
      <w:r w:rsidR="00395DCD">
        <w:t xml:space="preserve">. </w:t>
      </w:r>
      <w:r w:rsidR="00AF4C79">
        <w:t xml:space="preserve">Functions and </w:t>
      </w:r>
      <w:r w:rsidR="00570BB9">
        <w:t xml:space="preserve">Minimum </w:t>
      </w:r>
      <w:r w:rsidR="00AF4C79">
        <w:t>Frequencies</w:t>
      </w:r>
      <w:bookmarkEnd w:id="19"/>
    </w:p>
    <w:p w14:paraId="3CFA3072" w14:textId="2BFD12F7" w:rsidR="00AF4C79" w:rsidRDefault="00B12F20" w:rsidP="004E0B1D">
      <w:pPr>
        <w:pStyle w:val="Heading2"/>
      </w:pPr>
      <w:bookmarkStart w:id="20" w:name="_Toc24633024"/>
      <w:r>
        <w:t>6</w:t>
      </w:r>
      <w:r w:rsidR="00395DCD">
        <w:t xml:space="preserve">.1 </w:t>
      </w:r>
      <w:r w:rsidR="00570BB9" w:rsidRPr="00570BB9">
        <w:t>Daily</w:t>
      </w:r>
      <w:bookmarkEnd w:id="20"/>
    </w:p>
    <w:p w14:paraId="156AC48E" w14:textId="77777777" w:rsidR="00B016E7"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Clean with approved cleaning agent, wash, dry and polish all hand basins, sinks, taps, mirrors, tiled areas and all other surfaces (including soiled areas, walls, floors, internal partitions and doors) in all toilet and kitchen areas.</w:t>
      </w:r>
    </w:p>
    <w:p w14:paraId="02E3BB54" w14:textId="3C0342D8" w:rsidR="002577CD" w:rsidRPr="00CC54A4" w:rsidRDefault="00B016E7" w:rsidP="004E0B1D">
      <w:pPr>
        <w:numPr>
          <w:ilvl w:val="0"/>
          <w:numId w:val="6"/>
        </w:numPr>
        <w:tabs>
          <w:tab w:val="clear" w:pos="720"/>
        </w:tabs>
        <w:spacing w:after="200" w:line="240" w:lineRule="auto"/>
        <w:ind w:left="426"/>
        <w:jc w:val="both"/>
        <w:rPr>
          <w:rFonts w:cs="Arial"/>
          <w:szCs w:val="24"/>
        </w:rPr>
      </w:pPr>
      <w:r>
        <w:rPr>
          <w:rFonts w:cs="Arial"/>
          <w:szCs w:val="24"/>
        </w:rPr>
        <w:t xml:space="preserve">Operatives will load any crockery or cutlery left in kitchen sinks into dishwashers. If there is no dishwasher, operatives are not required to clean </w:t>
      </w:r>
      <w:r w:rsidRPr="00B016E7">
        <w:rPr>
          <w:rFonts w:cs="Arial"/>
          <w:szCs w:val="24"/>
        </w:rPr>
        <w:t>any crockery or cutlery</w:t>
      </w:r>
      <w:r>
        <w:rPr>
          <w:rFonts w:cs="Arial"/>
          <w:szCs w:val="24"/>
        </w:rPr>
        <w:t>.</w:t>
      </w:r>
    </w:p>
    <w:p w14:paraId="75962B94"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Sweep and wash with an approved cleaning agent, solvent and/or disinfectants all toilet and kitchen floors.</w:t>
      </w:r>
    </w:p>
    <w:p w14:paraId="1D12B119"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Remove all stains, clean and sanitise all toilet seats, cistern handles, pans, urinals, door handles and bolts in the toilets.</w:t>
      </w:r>
    </w:p>
    <w:p w14:paraId="7120DEE0"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Replenish all consumable items in toilet and kitchen areas.</w:t>
      </w:r>
    </w:p>
    <w:p w14:paraId="15132C91"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Remove all litter in all areas.</w:t>
      </w:r>
    </w:p>
    <w:p w14:paraId="1BA16D73"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Empty all general waste bins, replace liners where applicable and remove all waste and reposition bins.</w:t>
      </w:r>
    </w:p>
    <w:p w14:paraId="1AF0A627" w14:textId="190545A0"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Empty all recycling bins into appropriate recycle containers in yard area, and reposition recycle bins (</w:t>
      </w:r>
      <w:r>
        <w:rPr>
          <w:rFonts w:cs="Arial"/>
          <w:szCs w:val="24"/>
        </w:rPr>
        <w:t>mixed recycling must not include waste paper</w:t>
      </w:r>
      <w:r w:rsidRPr="00CC54A4">
        <w:rPr>
          <w:rFonts w:cs="Arial"/>
          <w:szCs w:val="24"/>
        </w:rPr>
        <w:t>).</w:t>
      </w:r>
    </w:p>
    <w:p w14:paraId="1D22E3B0"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Remove any cardboard and place in appropriate container in the yard area.</w:t>
      </w:r>
    </w:p>
    <w:p w14:paraId="5E858F48" w14:textId="77777777" w:rsidR="002577CD" w:rsidRPr="00CC54A4" w:rsidRDefault="002577CD" w:rsidP="004E0B1D">
      <w:pPr>
        <w:numPr>
          <w:ilvl w:val="0"/>
          <w:numId w:val="6"/>
        </w:numPr>
        <w:tabs>
          <w:tab w:val="clear" w:pos="720"/>
        </w:tabs>
        <w:spacing w:after="200" w:line="240" w:lineRule="auto"/>
        <w:ind w:left="426"/>
        <w:jc w:val="both"/>
        <w:rPr>
          <w:rFonts w:cs="Arial"/>
          <w:color w:val="000000" w:themeColor="text1"/>
          <w:szCs w:val="24"/>
        </w:rPr>
      </w:pPr>
      <w:r w:rsidRPr="00CC54A4">
        <w:rPr>
          <w:rFonts w:cs="Arial"/>
          <w:color w:val="000000" w:themeColor="text1"/>
          <w:szCs w:val="24"/>
        </w:rPr>
        <w:t>All waste paper is recycled as confidential waste and is to be left in place.</w:t>
      </w:r>
    </w:p>
    <w:p w14:paraId="44D6ADC6" w14:textId="77777777" w:rsidR="002577CD" w:rsidRPr="00CC54A4"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Carry out ‘spot’ cleaning of all flooring, including removal of stains, marks and debris using an approved industrial type vacuum cleaner and/or with approved solvent and/or disinfectants. To include stairwells and landings.</w:t>
      </w:r>
    </w:p>
    <w:p w14:paraId="25D1F654" w14:textId="6971E575" w:rsidR="002577CD" w:rsidRDefault="002577CD" w:rsidP="004E0B1D">
      <w:pPr>
        <w:numPr>
          <w:ilvl w:val="0"/>
          <w:numId w:val="6"/>
        </w:numPr>
        <w:tabs>
          <w:tab w:val="clear" w:pos="720"/>
        </w:tabs>
        <w:spacing w:after="200" w:line="240" w:lineRule="auto"/>
        <w:ind w:left="426"/>
        <w:jc w:val="both"/>
        <w:rPr>
          <w:rFonts w:cs="Arial"/>
          <w:szCs w:val="24"/>
        </w:rPr>
      </w:pPr>
      <w:r w:rsidRPr="00CC54A4">
        <w:rPr>
          <w:rFonts w:cs="Arial"/>
          <w:szCs w:val="24"/>
        </w:rPr>
        <w:t>Dishwashers loaded</w:t>
      </w:r>
      <w:r w:rsidR="00B016E7">
        <w:rPr>
          <w:rFonts w:cs="Arial"/>
          <w:szCs w:val="24"/>
        </w:rPr>
        <w:t xml:space="preserve"> with detergents and turned on.</w:t>
      </w:r>
    </w:p>
    <w:p w14:paraId="67C13114" w14:textId="06CE809D" w:rsidR="00876262" w:rsidRPr="00876262" w:rsidRDefault="00876262" w:rsidP="004E0B1D">
      <w:pPr>
        <w:pStyle w:val="ListParagraph"/>
        <w:numPr>
          <w:ilvl w:val="0"/>
          <w:numId w:val="6"/>
        </w:numPr>
        <w:tabs>
          <w:tab w:val="clear" w:pos="720"/>
        </w:tabs>
        <w:ind w:left="426"/>
        <w:rPr>
          <w:rFonts w:ascii="Arial" w:eastAsiaTheme="minorHAnsi" w:hAnsi="Arial" w:cs="Arial"/>
          <w:sz w:val="24"/>
          <w:szCs w:val="24"/>
          <w:lang w:val="en-GB"/>
        </w:rPr>
      </w:pPr>
      <w:r w:rsidRPr="00876262">
        <w:rPr>
          <w:rFonts w:ascii="Arial" w:hAnsi="Arial" w:cs="Arial"/>
          <w:sz w:val="24"/>
          <w:szCs w:val="24"/>
        </w:rPr>
        <w:t xml:space="preserve">Special </w:t>
      </w:r>
      <w:r>
        <w:rPr>
          <w:rFonts w:ascii="Arial" w:hAnsi="Arial" w:cs="Arial"/>
          <w:sz w:val="24"/>
          <w:szCs w:val="24"/>
        </w:rPr>
        <w:t>A</w:t>
      </w:r>
      <w:r w:rsidRPr="00876262">
        <w:rPr>
          <w:rFonts w:ascii="Arial" w:hAnsi="Arial" w:cs="Arial"/>
          <w:sz w:val="24"/>
          <w:szCs w:val="24"/>
        </w:rPr>
        <w:t>reas:</w:t>
      </w:r>
      <w:r w:rsidRPr="00876262">
        <w:rPr>
          <w:rFonts w:cs="Arial"/>
          <w:szCs w:val="24"/>
        </w:rPr>
        <w:t xml:space="preserve"> </w:t>
      </w:r>
      <w:r w:rsidRPr="00876262">
        <w:rPr>
          <w:rFonts w:ascii="Arial" w:eastAsiaTheme="minorHAnsi" w:hAnsi="Arial" w:cs="Arial"/>
          <w:sz w:val="24"/>
          <w:szCs w:val="24"/>
          <w:lang w:val="en-GB"/>
        </w:rPr>
        <w:t>Vacuum all floor coverings with an approved industrial type vacuum cleaner including removal of stains, marks, with approved solvent and/or disinfectants.</w:t>
      </w:r>
    </w:p>
    <w:p w14:paraId="1178E8A5" w14:textId="0C6CAFB9" w:rsidR="00876262" w:rsidRPr="002577CD" w:rsidRDefault="00876262" w:rsidP="004E0B1D">
      <w:pPr>
        <w:numPr>
          <w:ilvl w:val="0"/>
          <w:numId w:val="6"/>
        </w:numPr>
        <w:tabs>
          <w:tab w:val="clear" w:pos="720"/>
        </w:tabs>
        <w:spacing w:after="200" w:line="240" w:lineRule="auto"/>
        <w:ind w:left="426"/>
        <w:jc w:val="both"/>
        <w:rPr>
          <w:rFonts w:cs="Arial"/>
          <w:szCs w:val="24"/>
        </w:rPr>
      </w:pPr>
      <w:r>
        <w:rPr>
          <w:rFonts w:cs="Arial"/>
          <w:szCs w:val="24"/>
        </w:rPr>
        <w:t xml:space="preserve">Special Areas: </w:t>
      </w:r>
      <w:r w:rsidRPr="00876262">
        <w:rPr>
          <w:rFonts w:cs="Arial"/>
          <w:szCs w:val="24"/>
        </w:rPr>
        <w:t>Wipe over with an approved cleaning agent all clear desk areas</w:t>
      </w:r>
    </w:p>
    <w:p w14:paraId="0F33B538" w14:textId="5A72A8C5" w:rsidR="00570BB9" w:rsidRDefault="00B12F20" w:rsidP="004E0B1D">
      <w:pPr>
        <w:pStyle w:val="Heading2"/>
      </w:pPr>
      <w:bookmarkStart w:id="21" w:name="_Toc24633025"/>
      <w:r>
        <w:t>6</w:t>
      </w:r>
      <w:r w:rsidR="00395DCD">
        <w:t xml:space="preserve">.2 </w:t>
      </w:r>
      <w:r w:rsidR="00570BB9">
        <w:t>Weekly</w:t>
      </w:r>
      <w:bookmarkEnd w:id="21"/>
    </w:p>
    <w:p w14:paraId="4B5B0EFD"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Provide new bin liners for all waste bins.</w:t>
      </w:r>
    </w:p>
    <w:p w14:paraId="7F5AEC07"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Sweep and wash with an approved cleaning agent solvent and/or disinfectant all non-carpeted or non-wooden floor areas, stair treads, risers and sides of stairs including removal of stains or any foreign deposits.</w:t>
      </w:r>
    </w:p>
    <w:p w14:paraId="5E1DCCDD"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Wipe over with an approved cleaning agent all clear desk areas.</w:t>
      </w:r>
    </w:p>
    <w:p w14:paraId="38493219"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lastRenderedPageBreak/>
        <w:t>Vacuum all carpets and wooden floors with an approved industrial type vacuum cleaner including removal of stains, marks, with approved solvent and/or disinfectants.</w:t>
      </w:r>
    </w:p>
    <w:p w14:paraId="6B13AD90" w14:textId="77777777" w:rsidR="002577CD"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Clean all internal surfaces of lifts with approved methods of cleaning and cleaning agents.</w:t>
      </w:r>
    </w:p>
    <w:p w14:paraId="6CF66E43" w14:textId="77777777" w:rsidR="002577CD" w:rsidRPr="00CC54A4"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Clean all internal and external surfaces of microwaves with approved methods of cleaning and cleaning agents.</w:t>
      </w:r>
    </w:p>
    <w:p w14:paraId="43F5E4E5" w14:textId="5C51136A" w:rsidR="002577CD" w:rsidRDefault="002577CD" w:rsidP="004E0B1D">
      <w:pPr>
        <w:numPr>
          <w:ilvl w:val="0"/>
          <w:numId w:val="5"/>
        </w:numPr>
        <w:tabs>
          <w:tab w:val="clear" w:pos="720"/>
        </w:tabs>
        <w:spacing w:after="200" w:line="240" w:lineRule="auto"/>
        <w:ind w:left="426"/>
        <w:jc w:val="both"/>
        <w:rPr>
          <w:rFonts w:cs="Arial"/>
          <w:szCs w:val="24"/>
        </w:rPr>
      </w:pPr>
      <w:r w:rsidRPr="00CC54A4">
        <w:rPr>
          <w:rFonts w:cs="Arial"/>
          <w:szCs w:val="24"/>
        </w:rPr>
        <w:t>Clean all internal and external surfaces of fridges with approved methods of cleaning and cleaning agents.</w:t>
      </w:r>
    </w:p>
    <w:p w14:paraId="795E8027" w14:textId="62B816A3" w:rsidR="00876262" w:rsidRPr="00876262" w:rsidRDefault="00876262" w:rsidP="004E0B1D">
      <w:pPr>
        <w:pStyle w:val="ListParagraph"/>
        <w:numPr>
          <w:ilvl w:val="0"/>
          <w:numId w:val="5"/>
        </w:numPr>
        <w:tabs>
          <w:tab w:val="clear" w:pos="720"/>
        </w:tabs>
        <w:ind w:left="426"/>
        <w:rPr>
          <w:rFonts w:ascii="Arial" w:eastAsiaTheme="minorHAnsi" w:hAnsi="Arial" w:cs="Arial"/>
          <w:sz w:val="24"/>
          <w:szCs w:val="24"/>
          <w:lang w:val="en-GB"/>
        </w:rPr>
      </w:pPr>
      <w:r w:rsidRPr="00876262">
        <w:rPr>
          <w:rFonts w:ascii="Arial" w:hAnsi="Arial" w:cs="Arial"/>
          <w:sz w:val="24"/>
          <w:szCs w:val="24"/>
        </w:rPr>
        <w:t xml:space="preserve">Special Areas: </w:t>
      </w:r>
      <w:r w:rsidRPr="00876262">
        <w:rPr>
          <w:rFonts w:ascii="Arial" w:eastAsiaTheme="minorHAnsi" w:hAnsi="Arial" w:cs="Arial"/>
          <w:sz w:val="24"/>
          <w:szCs w:val="24"/>
          <w:lang w:val="en-GB"/>
        </w:rPr>
        <w:t>Clean internal and external glass of Main Entrances, interview rooms and cashiers area.</w:t>
      </w:r>
    </w:p>
    <w:p w14:paraId="63D07712" w14:textId="78F5F1A4" w:rsidR="00570BB9" w:rsidRDefault="00B12F20" w:rsidP="004E0B1D">
      <w:pPr>
        <w:pStyle w:val="Heading2"/>
      </w:pPr>
      <w:bookmarkStart w:id="22" w:name="_Toc24633026"/>
      <w:r>
        <w:t>6</w:t>
      </w:r>
      <w:r w:rsidR="00395DCD">
        <w:t xml:space="preserve">.3 </w:t>
      </w:r>
      <w:r w:rsidR="00570BB9" w:rsidRPr="00570BB9">
        <w:t>Fortnightly</w:t>
      </w:r>
      <w:bookmarkEnd w:id="22"/>
    </w:p>
    <w:p w14:paraId="39D15EA0" w14:textId="77777777" w:rsidR="002577CD" w:rsidRPr="00CC54A4" w:rsidRDefault="002577CD" w:rsidP="004E0B1D">
      <w:pPr>
        <w:numPr>
          <w:ilvl w:val="0"/>
          <w:numId w:val="4"/>
        </w:numPr>
        <w:tabs>
          <w:tab w:val="clear" w:pos="720"/>
        </w:tabs>
        <w:spacing w:after="200" w:line="240" w:lineRule="auto"/>
        <w:ind w:left="426"/>
        <w:jc w:val="both"/>
        <w:rPr>
          <w:rFonts w:cs="Arial"/>
          <w:szCs w:val="24"/>
        </w:rPr>
      </w:pPr>
      <w:r w:rsidRPr="00CC54A4">
        <w:rPr>
          <w:rFonts w:cs="Arial"/>
          <w:szCs w:val="24"/>
        </w:rPr>
        <w:t>Dust all horizontal surfaces including window frames and sills, skirting boards, shelves, framed pictures, radiators, hand rails, angle poise lamps, furniture and all other fixtures and fittings.</w:t>
      </w:r>
    </w:p>
    <w:p w14:paraId="3027F937" w14:textId="77777777" w:rsidR="002577CD" w:rsidRPr="00CC54A4" w:rsidRDefault="002577CD" w:rsidP="004E0B1D">
      <w:pPr>
        <w:numPr>
          <w:ilvl w:val="0"/>
          <w:numId w:val="4"/>
        </w:numPr>
        <w:tabs>
          <w:tab w:val="clear" w:pos="720"/>
        </w:tabs>
        <w:spacing w:after="200" w:line="240" w:lineRule="auto"/>
        <w:ind w:left="426"/>
        <w:jc w:val="both"/>
        <w:rPr>
          <w:rFonts w:cs="Arial"/>
          <w:szCs w:val="24"/>
        </w:rPr>
      </w:pPr>
      <w:r w:rsidRPr="00CC54A4">
        <w:rPr>
          <w:rFonts w:cs="Arial"/>
          <w:szCs w:val="24"/>
        </w:rPr>
        <w:t>Clean all internal and external surfaces of kitchen cupboards with approved methods of cleaning and cleaning agents. In order to facilitate this, your staff will need to remove all items from the cupboards, wipe the surface and then return the items.</w:t>
      </w:r>
    </w:p>
    <w:p w14:paraId="3B28C3CD" w14:textId="62F5C020" w:rsidR="00876262" w:rsidRPr="00876262" w:rsidRDefault="002577CD" w:rsidP="004E0B1D">
      <w:pPr>
        <w:numPr>
          <w:ilvl w:val="0"/>
          <w:numId w:val="4"/>
        </w:numPr>
        <w:tabs>
          <w:tab w:val="clear" w:pos="720"/>
        </w:tabs>
        <w:spacing w:after="200" w:line="240" w:lineRule="auto"/>
        <w:ind w:left="426"/>
        <w:jc w:val="both"/>
        <w:rPr>
          <w:rFonts w:cs="Arial"/>
          <w:szCs w:val="24"/>
        </w:rPr>
      </w:pPr>
      <w:r w:rsidRPr="00CC54A4">
        <w:rPr>
          <w:rFonts w:cs="Arial"/>
          <w:szCs w:val="24"/>
        </w:rPr>
        <w:t>De-scale, clean and remove any lime scale deposits in all toilet and kitchen areas.</w:t>
      </w:r>
    </w:p>
    <w:p w14:paraId="295287B4" w14:textId="367671BB" w:rsidR="00570BB9" w:rsidRDefault="00B12F20" w:rsidP="004E0B1D">
      <w:pPr>
        <w:pStyle w:val="Heading2"/>
      </w:pPr>
      <w:bookmarkStart w:id="23" w:name="_Toc24633027"/>
      <w:r>
        <w:t>6</w:t>
      </w:r>
      <w:r w:rsidR="00395DCD">
        <w:t xml:space="preserve">.4 </w:t>
      </w:r>
      <w:r w:rsidR="00570BB9">
        <w:t>Monthly</w:t>
      </w:r>
      <w:bookmarkEnd w:id="23"/>
    </w:p>
    <w:p w14:paraId="580D9A87" w14:textId="77777777" w:rsidR="002577CD" w:rsidRPr="00CC54A4" w:rsidRDefault="002577CD" w:rsidP="004E0B1D">
      <w:pPr>
        <w:pStyle w:val="ListParagraph"/>
        <w:numPr>
          <w:ilvl w:val="0"/>
          <w:numId w:val="3"/>
        </w:numPr>
        <w:ind w:left="426"/>
        <w:jc w:val="both"/>
        <w:rPr>
          <w:rFonts w:ascii="Arial" w:hAnsi="Arial" w:cs="Arial"/>
          <w:sz w:val="24"/>
          <w:szCs w:val="24"/>
        </w:rPr>
      </w:pPr>
      <w:r w:rsidRPr="00CC54A4">
        <w:rPr>
          <w:rFonts w:ascii="Arial" w:hAnsi="Arial" w:cs="Arial"/>
          <w:sz w:val="24"/>
          <w:szCs w:val="24"/>
        </w:rPr>
        <w:t>Clean all doors, door frames, door furniture and glass, both internal and external, and stairway hand rails and switch plates with an approved cleaner.</w:t>
      </w:r>
    </w:p>
    <w:p w14:paraId="1CEE1605" w14:textId="77777777" w:rsidR="002577CD" w:rsidRDefault="002577CD" w:rsidP="004E0B1D">
      <w:pPr>
        <w:numPr>
          <w:ilvl w:val="0"/>
          <w:numId w:val="2"/>
        </w:numPr>
        <w:spacing w:after="0" w:line="240" w:lineRule="auto"/>
        <w:ind w:left="426"/>
        <w:jc w:val="both"/>
        <w:rPr>
          <w:rFonts w:cs="Arial"/>
          <w:szCs w:val="24"/>
        </w:rPr>
      </w:pPr>
      <w:r w:rsidRPr="00CC54A4">
        <w:rPr>
          <w:rFonts w:cs="Arial"/>
          <w:szCs w:val="24"/>
        </w:rPr>
        <w:t xml:space="preserve">Polish all bright metalwork and other metal finishes with an approved cleaner. </w:t>
      </w:r>
    </w:p>
    <w:p w14:paraId="74CF83A6" w14:textId="3A7B8350" w:rsidR="002577CD" w:rsidRPr="00B12F20" w:rsidRDefault="00A36525" w:rsidP="004E0B1D">
      <w:pPr>
        <w:pStyle w:val="ListParagraph"/>
        <w:numPr>
          <w:ilvl w:val="0"/>
          <w:numId w:val="2"/>
        </w:numPr>
        <w:ind w:left="426"/>
        <w:rPr>
          <w:rFonts w:ascii="Arial" w:eastAsiaTheme="minorHAnsi" w:hAnsi="Arial" w:cs="Arial"/>
          <w:sz w:val="24"/>
          <w:szCs w:val="24"/>
          <w:lang w:val="en-GB"/>
        </w:rPr>
      </w:pPr>
      <w:r w:rsidRPr="00A36525">
        <w:rPr>
          <w:rFonts w:ascii="Arial" w:eastAsiaTheme="minorHAnsi" w:hAnsi="Arial" w:cs="Arial"/>
          <w:sz w:val="24"/>
          <w:szCs w:val="24"/>
          <w:lang w:val="en-GB"/>
        </w:rPr>
        <w:t xml:space="preserve">Special Areas: </w:t>
      </w:r>
      <w:r>
        <w:rPr>
          <w:rFonts w:ascii="Arial" w:eastAsiaTheme="minorHAnsi" w:hAnsi="Arial" w:cs="Arial"/>
          <w:sz w:val="24"/>
          <w:szCs w:val="24"/>
          <w:lang w:val="en-GB"/>
        </w:rPr>
        <w:t>remove</w:t>
      </w:r>
      <w:r w:rsidRPr="00A36525">
        <w:rPr>
          <w:rFonts w:ascii="Arial" w:eastAsiaTheme="minorHAnsi" w:hAnsi="Arial" w:cs="Arial"/>
          <w:sz w:val="24"/>
          <w:szCs w:val="24"/>
          <w:lang w:val="en-GB"/>
        </w:rPr>
        <w:t xml:space="preserve"> key-valves in water-f</w:t>
      </w:r>
      <w:r>
        <w:rPr>
          <w:rFonts w:ascii="Arial" w:eastAsiaTheme="minorHAnsi" w:hAnsi="Arial" w:cs="Arial"/>
          <w:sz w:val="24"/>
          <w:szCs w:val="24"/>
          <w:lang w:val="en-GB"/>
        </w:rPr>
        <w:t xml:space="preserve">ree urinals and flush the urinals with water, then re-insert key-valves. </w:t>
      </w:r>
      <w:r w:rsidRPr="00A36525">
        <w:rPr>
          <w:rFonts w:ascii="Arial" w:eastAsiaTheme="minorHAnsi" w:hAnsi="Arial" w:cs="Arial"/>
          <w:i/>
          <w:sz w:val="24"/>
          <w:szCs w:val="24"/>
          <w:highlight w:val="yellow"/>
          <w:lang w:val="en-GB"/>
        </w:rPr>
        <w:t>NB: currently 2 in the Members' Foyer</w:t>
      </w:r>
    </w:p>
    <w:p w14:paraId="5BB2B5AD" w14:textId="0E441133" w:rsidR="00570BB9" w:rsidRDefault="00B12F20" w:rsidP="004E0B1D">
      <w:pPr>
        <w:pStyle w:val="Heading2"/>
      </w:pPr>
      <w:bookmarkStart w:id="24" w:name="_Toc24633028"/>
      <w:r>
        <w:t>6</w:t>
      </w:r>
      <w:r w:rsidR="00395DCD">
        <w:t xml:space="preserve">.5 </w:t>
      </w:r>
      <w:r w:rsidR="00570BB9">
        <w:t>Quarterly</w:t>
      </w:r>
      <w:bookmarkEnd w:id="24"/>
    </w:p>
    <w:p w14:paraId="28BE98ED" w14:textId="77777777" w:rsidR="002577CD" w:rsidRPr="00CC54A4" w:rsidRDefault="002577CD" w:rsidP="004E0B1D">
      <w:pPr>
        <w:numPr>
          <w:ilvl w:val="0"/>
          <w:numId w:val="2"/>
        </w:numPr>
        <w:tabs>
          <w:tab w:val="clear" w:pos="720"/>
        </w:tabs>
        <w:spacing w:after="200" w:line="240" w:lineRule="auto"/>
        <w:ind w:left="426"/>
        <w:jc w:val="both"/>
        <w:rPr>
          <w:rFonts w:cs="Arial"/>
          <w:b/>
          <w:szCs w:val="24"/>
        </w:rPr>
      </w:pPr>
      <w:r w:rsidRPr="00CC54A4">
        <w:rPr>
          <w:rFonts w:cs="Arial"/>
          <w:szCs w:val="24"/>
        </w:rPr>
        <w:t>Vacuum and clean with an approved cleaner all upholstered and non-upholstered furniture to include applying approved polish to non-upholstered surfaces.</w:t>
      </w:r>
    </w:p>
    <w:p w14:paraId="32FD854E" w14:textId="77777777" w:rsidR="002577CD" w:rsidRPr="00CC54A4" w:rsidRDefault="002577CD" w:rsidP="004E0B1D">
      <w:pPr>
        <w:numPr>
          <w:ilvl w:val="0"/>
          <w:numId w:val="2"/>
        </w:numPr>
        <w:tabs>
          <w:tab w:val="clear" w:pos="720"/>
        </w:tabs>
        <w:spacing w:after="200" w:line="240" w:lineRule="auto"/>
        <w:ind w:left="426"/>
        <w:jc w:val="both"/>
        <w:rPr>
          <w:rFonts w:cs="Arial"/>
          <w:szCs w:val="24"/>
        </w:rPr>
      </w:pPr>
      <w:r w:rsidRPr="00CC54A4">
        <w:rPr>
          <w:rFonts w:cs="Arial"/>
          <w:szCs w:val="24"/>
        </w:rPr>
        <w:t>Clean all internal glass including partitions.</w:t>
      </w:r>
    </w:p>
    <w:p w14:paraId="42EFC692" w14:textId="77777777" w:rsidR="002577CD" w:rsidRPr="00CC54A4" w:rsidRDefault="002577CD" w:rsidP="004E0B1D">
      <w:pPr>
        <w:numPr>
          <w:ilvl w:val="0"/>
          <w:numId w:val="2"/>
        </w:numPr>
        <w:tabs>
          <w:tab w:val="clear" w:pos="720"/>
        </w:tabs>
        <w:spacing w:after="200" w:line="240" w:lineRule="auto"/>
        <w:ind w:left="426"/>
        <w:jc w:val="both"/>
        <w:rPr>
          <w:rFonts w:cs="Arial"/>
          <w:szCs w:val="24"/>
        </w:rPr>
      </w:pPr>
      <w:r w:rsidRPr="00CC54A4">
        <w:rPr>
          <w:rFonts w:cs="Arial"/>
          <w:szCs w:val="24"/>
        </w:rPr>
        <w:t>Cleaning of all venetian blinds.</w:t>
      </w:r>
    </w:p>
    <w:p w14:paraId="78BA93A2" w14:textId="2B994F91" w:rsidR="002577CD" w:rsidRDefault="00D96805" w:rsidP="004E0B1D">
      <w:pPr>
        <w:numPr>
          <w:ilvl w:val="0"/>
          <w:numId w:val="2"/>
        </w:numPr>
        <w:tabs>
          <w:tab w:val="clear" w:pos="720"/>
        </w:tabs>
        <w:spacing w:after="200" w:line="240" w:lineRule="auto"/>
        <w:ind w:left="426"/>
        <w:jc w:val="both"/>
        <w:rPr>
          <w:rFonts w:cs="Arial"/>
          <w:szCs w:val="24"/>
        </w:rPr>
      </w:pPr>
      <w:r>
        <w:rPr>
          <w:rFonts w:cs="Arial"/>
          <w:szCs w:val="24"/>
        </w:rPr>
        <w:t>C</w:t>
      </w:r>
      <w:r w:rsidR="002577CD" w:rsidRPr="00CC54A4">
        <w:rPr>
          <w:rFonts w:cs="Arial"/>
          <w:szCs w:val="24"/>
        </w:rPr>
        <w:t>lean all carpeted areas</w:t>
      </w:r>
      <w:r>
        <w:rPr>
          <w:rFonts w:cs="Arial"/>
          <w:szCs w:val="24"/>
        </w:rPr>
        <w:t xml:space="preserve"> with appropriate equipment and chemicals to lift staining.</w:t>
      </w:r>
    </w:p>
    <w:p w14:paraId="39C8E137" w14:textId="559984E2" w:rsidR="00A36525" w:rsidRPr="00A36525" w:rsidRDefault="00A36525" w:rsidP="004E0B1D">
      <w:pPr>
        <w:pStyle w:val="ListParagraph"/>
        <w:numPr>
          <w:ilvl w:val="0"/>
          <w:numId w:val="2"/>
        </w:numPr>
        <w:tabs>
          <w:tab w:val="clear" w:pos="720"/>
        </w:tabs>
        <w:ind w:left="426"/>
        <w:rPr>
          <w:rFonts w:ascii="Arial" w:eastAsiaTheme="minorHAnsi" w:hAnsi="Arial" w:cs="Arial"/>
          <w:sz w:val="24"/>
          <w:szCs w:val="24"/>
          <w:lang w:val="en-GB"/>
        </w:rPr>
      </w:pPr>
      <w:r w:rsidRPr="00876262">
        <w:rPr>
          <w:rFonts w:ascii="Arial" w:hAnsi="Arial" w:cs="Arial"/>
          <w:sz w:val="24"/>
          <w:szCs w:val="24"/>
        </w:rPr>
        <w:t xml:space="preserve">Special Areas: </w:t>
      </w:r>
      <w:r>
        <w:rPr>
          <w:rFonts w:ascii="Arial" w:eastAsiaTheme="minorHAnsi" w:hAnsi="Arial" w:cs="Arial"/>
          <w:sz w:val="24"/>
          <w:szCs w:val="24"/>
          <w:lang w:val="en-GB"/>
        </w:rPr>
        <w:t xml:space="preserve">replace key-valves in water-free urinals. </w:t>
      </w:r>
      <w:r w:rsidRPr="00A36525">
        <w:rPr>
          <w:rFonts w:ascii="Arial" w:eastAsiaTheme="minorHAnsi" w:hAnsi="Arial" w:cs="Arial"/>
          <w:i/>
          <w:sz w:val="24"/>
          <w:szCs w:val="24"/>
          <w:highlight w:val="yellow"/>
          <w:lang w:val="en-GB"/>
        </w:rPr>
        <w:t>NB: currently 2 in the Members' Foyer</w:t>
      </w:r>
    </w:p>
    <w:p w14:paraId="4F97F1E7" w14:textId="6454854D" w:rsidR="00574D02" w:rsidRDefault="00B12F20" w:rsidP="004E0B1D">
      <w:pPr>
        <w:pStyle w:val="Heading2"/>
      </w:pPr>
      <w:bookmarkStart w:id="25" w:name="_Toc24633029"/>
      <w:r>
        <w:lastRenderedPageBreak/>
        <w:t>6</w:t>
      </w:r>
      <w:r w:rsidR="00395DCD">
        <w:t xml:space="preserve">.6 </w:t>
      </w:r>
      <w:r w:rsidR="00574D02">
        <w:t>Annual Deep Clean</w:t>
      </w:r>
      <w:bookmarkEnd w:id="25"/>
    </w:p>
    <w:p w14:paraId="7152E3C1" w14:textId="29C353CA" w:rsidR="002577CD" w:rsidRDefault="00B016E7" w:rsidP="00CB2574">
      <w:pPr>
        <w:widowControl w:val="0"/>
        <w:tabs>
          <w:tab w:val="left" w:pos="-1080"/>
          <w:tab w:val="left" w:pos="-720"/>
        </w:tabs>
        <w:jc w:val="both"/>
        <w:rPr>
          <w:rFonts w:cs="Arial"/>
          <w:szCs w:val="24"/>
        </w:rPr>
      </w:pPr>
      <w:r>
        <w:rPr>
          <w:rFonts w:cs="Arial"/>
          <w:szCs w:val="24"/>
        </w:rPr>
        <w:t>The Contractor will perform an annual deep clean of each area of the Premises</w:t>
      </w:r>
      <w:r w:rsidR="00D96805">
        <w:rPr>
          <w:rFonts w:cs="Arial"/>
          <w:szCs w:val="24"/>
        </w:rPr>
        <w:t>.</w:t>
      </w:r>
    </w:p>
    <w:p w14:paraId="3316A22C" w14:textId="198AC885" w:rsidR="00570BB9" w:rsidRDefault="00B12F20" w:rsidP="004E0B1D">
      <w:pPr>
        <w:pStyle w:val="Heading2"/>
      </w:pPr>
      <w:bookmarkStart w:id="26" w:name="_Toc24633030"/>
      <w:r>
        <w:t>6</w:t>
      </w:r>
      <w:r w:rsidR="00395DCD">
        <w:t xml:space="preserve">.7 </w:t>
      </w:r>
      <w:r w:rsidR="00570BB9">
        <w:t>Ad-hoc Cleaning Requirements</w:t>
      </w:r>
      <w:bookmarkEnd w:id="26"/>
    </w:p>
    <w:p w14:paraId="6708BCFC" w14:textId="7C3B5F38" w:rsidR="00570BB9" w:rsidRDefault="00570BB9" w:rsidP="00CB2574">
      <w:pPr>
        <w:widowControl w:val="0"/>
        <w:tabs>
          <w:tab w:val="left" w:pos="-1080"/>
          <w:tab w:val="left" w:pos="-720"/>
        </w:tabs>
        <w:jc w:val="both"/>
        <w:rPr>
          <w:rFonts w:cs="Arial"/>
          <w:szCs w:val="24"/>
        </w:rPr>
      </w:pPr>
      <w:r>
        <w:rPr>
          <w:rFonts w:cs="Arial"/>
          <w:szCs w:val="24"/>
        </w:rPr>
        <w:t xml:space="preserve">Ad-hoc cleaning or deep cleaning may be required following works or the </w:t>
      </w:r>
      <w:r w:rsidR="00395DCD">
        <w:rPr>
          <w:rFonts w:cs="Arial"/>
          <w:szCs w:val="24"/>
        </w:rPr>
        <w:t>reallocation</w:t>
      </w:r>
      <w:r>
        <w:rPr>
          <w:rFonts w:cs="Arial"/>
          <w:szCs w:val="24"/>
        </w:rPr>
        <w:t xml:space="preserve"> of office space. </w:t>
      </w:r>
      <w:r w:rsidR="00574D02">
        <w:rPr>
          <w:rFonts w:cs="Arial"/>
          <w:szCs w:val="24"/>
        </w:rPr>
        <w:t>The Contractor will be asked to quote for these requirements when they arise on a non-exclusive basis.</w:t>
      </w:r>
    </w:p>
    <w:p w14:paraId="02F52000" w14:textId="595FDEEE" w:rsidR="003E2AA2" w:rsidRPr="00387E7B" w:rsidRDefault="00B12F20" w:rsidP="00DB3A1E">
      <w:pPr>
        <w:pStyle w:val="Heading1"/>
      </w:pPr>
      <w:bookmarkStart w:id="27" w:name="_Toc24633031"/>
      <w:r>
        <w:t>7</w:t>
      </w:r>
      <w:r w:rsidR="003E2AA2">
        <w:t xml:space="preserve">. </w:t>
      </w:r>
      <w:r w:rsidR="003E2AA2" w:rsidRPr="00387E7B">
        <w:t>Facilities</w:t>
      </w:r>
      <w:bookmarkEnd w:id="27"/>
    </w:p>
    <w:p w14:paraId="7C16A47C" w14:textId="0CC0DD6F" w:rsidR="003E2AA2" w:rsidRPr="003E2AA2" w:rsidRDefault="00B12F20" w:rsidP="004E0B1D">
      <w:pPr>
        <w:pStyle w:val="Heading2"/>
      </w:pPr>
      <w:bookmarkStart w:id="28" w:name="_Toc24633032"/>
      <w:r>
        <w:t>7</w:t>
      </w:r>
      <w:r w:rsidR="003E2AA2" w:rsidRPr="003E2AA2">
        <w:t>.1 Storage</w:t>
      </w:r>
      <w:bookmarkEnd w:id="28"/>
    </w:p>
    <w:p w14:paraId="07AD0BF1" w14:textId="49933E47" w:rsidR="003E2AA2" w:rsidRPr="003352D5" w:rsidRDefault="00A03030" w:rsidP="00CB2574">
      <w:pPr>
        <w:widowControl w:val="0"/>
        <w:tabs>
          <w:tab w:val="left" w:pos="-1080"/>
          <w:tab w:val="left" w:pos="-720"/>
        </w:tabs>
        <w:jc w:val="both"/>
        <w:rPr>
          <w:rFonts w:cs="Arial"/>
          <w:szCs w:val="24"/>
        </w:rPr>
      </w:pPr>
      <w:r>
        <w:rPr>
          <w:rFonts w:cs="Arial"/>
          <w:szCs w:val="24"/>
        </w:rPr>
        <w:t>The C</w:t>
      </w:r>
      <w:r w:rsidR="003E2AA2" w:rsidRPr="003352D5">
        <w:rPr>
          <w:rFonts w:cs="Arial"/>
          <w:szCs w:val="24"/>
        </w:rPr>
        <w:t xml:space="preserve">ouncil will provide storage </w:t>
      </w:r>
      <w:r w:rsidR="003E2AA2">
        <w:rPr>
          <w:rFonts w:cs="Arial"/>
          <w:szCs w:val="24"/>
        </w:rPr>
        <w:t>areas for the Contractor's</w:t>
      </w:r>
      <w:r w:rsidR="003E2AA2" w:rsidRPr="003352D5">
        <w:rPr>
          <w:rFonts w:cs="Arial"/>
          <w:szCs w:val="24"/>
        </w:rPr>
        <w:t xml:space="preserve"> cleaning materials and equipment. </w:t>
      </w:r>
      <w:r w:rsidR="003E2AA2">
        <w:rPr>
          <w:rFonts w:cs="Arial"/>
          <w:szCs w:val="24"/>
        </w:rPr>
        <w:t xml:space="preserve">Operatives will ensure </w:t>
      </w:r>
      <w:r w:rsidR="003E2AA2" w:rsidRPr="003352D5">
        <w:rPr>
          <w:rFonts w:cs="Arial"/>
          <w:szCs w:val="24"/>
        </w:rPr>
        <w:t>that all storage areas are kept clean and secure and maintained in a safe condition and comply with any relevant legislative standards. All storage areas must be locked when not in use. Keys must be left on site.</w:t>
      </w:r>
    </w:p>
    <w:p w14:paraId="23972FE2" w14:textId="3D55909F" w:rsidR="003E2AA2" w:rsidRPr="003352D5" w:rsidRDefault="003E2AA2" w:rsidP="00CB2574">
      <w:pPr>
        <w:widowControl w:val="0"/>
        <w:tabs>
          <w:tab w:val="left" w:pos="-1080"/>
          <w:tab w:val="left" w:pos="-720"/>
        </w:tabs>
        <w:jc w:val="both"/>
        <w:rPr>
          <w:rFonts w:cs="Arial"/>
          <w:szCs w:val="24"/>
        </w:rPr>
      </w:pPr>
      <w:r w:rsidRPr="003352D5">
        <w:rPr>
          <w:rFonts w:cs="Arial"/>
          <w:szCs w:val="24"/>
        </w:rPr>
        <w:t xml:space="preserve">Cleaning materials and equipment must be stored and locked in the designated stores at the end of each shift. </w:t>
      </w:r>
      <w:r w:rsidR="00A03030">
        <w:rPr>
          <w:rFonts w:cs="Arial"/>
          <w:szCs w:val="24"/>
        </w:rPr>
        <w:t>A</w:t>
      </w:r>
      <w:r w:rsidRPr="003352D5">
        <w:rPr>
          <w:rFonts w:cs="Arial"/>
          <w:szCs w:val="24"/>
        </w:rPr>
        <w:t xml:space="preserve">ll cleaning equipment and chemicals </w:t>
      </w:r>
      <w:r w:rsidR="00A03030">
        <w:rPr>
          <w:rFonts w:cs="Arial"/>
          <w:szCs w:val="24"/>
        </w:rPr>
        <w:t>will be</w:t>
      </w:r>
      <w:r w:rsidRPr="003352D5">
        <w:rPr>
          <w:rFonts w:cs="Arial"/>
          <w:szCs w:val="24"/>
        </w:rPr>
        <w:t xml:space="preserve"> stored separately and in accordance with COSHH regulations.</w:t>
      </w:r>
    </w:p>
    <w:p w14:paraId="7A14B0A3" w14:textId="77777777" w:rsidR="003E2AA2" w:rsidRPr="003352D5" w:rsidRDefault="003E2AA2" w:rsidP="00CB2574">
      <w:pPr>
        <w:widowControl w:val="0"/>
        <w:tabs>
          <w:tab w:val="left" w:pos="-1080"/>
          <w:tab w:val="left" w:pos="-720"/>
        </w:tabs>
        <w:jc w:val="both"/>
        <w:rPr>
          <w:rFonts w:cs="Arial"/>
          <w:szCs w:val="24"/>
        </w:rPr>
      </w:pPr>
      <w:r w:rsidRPr="003352D5">
        <w:rPr>
          <w:rFonts w:cs="Arial"/>
          <w:szCs w:val="24"/>
        </w:rPr>
        <w:t>Copies of COSHH Data sheets must be kept in each storage area where they may be accessed in case of incident.</w:t>
      </w:r>
    </w:p>
    <w:p w14:paraId="763FA18C" w14:textId="5DFBA8FD" w:rsidR="003E2AA2" w:rsidRPr="00A03030" w:rsidRDefault="00B12F20" w:rsidP="004E0B1D">
      <w:pPr>
        <w:pStyle w:val="Heading2"/>
      </w:pPr>
      <w:bookmarkStart w:id="29" w:name="_Toc24633033"/>
      <w:r>
        <w:t>7</w:t>
      </w:r>
      <w:r w:rsidR="003E2AA2" w:rsidRPr="00A03030">
        <w:t>.</w:t>
      </w:r>
      <w:r w:rsidR="00A03030" w:rsidRPr="00A03030">
        <w:t>2 Waste</w:t>
      </w:r>
      <w:bookmarkEnd w:id="29"/>
    </w:p>
    <w:p w14:paraId="42485141" w14:textId="431E65CE" w:rsidR="00A03030" w:rsidRPr="002B7A52" w:rsidRDefault="00A03030" w:rsidP="00CB2574">
      <w:pPr>
        <w:widowControl w:val="0"/>
        <w:tabs>
          <w:tab w:val="left" w:pos="-1080"/>
          <w:tab w:val="left" w:pos="-720"/>
        </w:tabs>
        <w:jc w:val="both"/>
        <w:rPr>
          <w:rFonts w:cs="Arial"/>
          <w:szCs w:val="24"/>
        </w:rPr>
      </w:pPr>
      <w:r w:rsidRPr="002B7A52">
        <w:rPr>
          <w:rFonts w:cs="Arial"/>
          <w:szCs w:val="24"/>
        </w:rPr>
        <w:t>Commercial waste containers are kept at the rear of the Premises in a designated area and must not be moved from this location. Operatives will sort waste accordingly into the waste containers: general waste, cardboard and dry mixed recycling.</w:t>
      </w:r>
    </w:p>
    <w:p w14:paraId="6A0BC3C6" w14:textId="76DF9E97" w:rsidR="00A03030" w:rsidRPr="002B7A52" w:rsidRDefault="00A03030" w:rsidP="00CB2574">
      <w:pPr>
        <w:widowControl w:val="0"/>
        <w:tabs>
          <w:tab w:val="left" w:pos="-1080"/>
          <w:tab w:val="left" w:pos="-720"/>
        </w:tabs>
        <w:jc w:val="both"/>
        <w:rPr>
          <w:rFonts w:cs="Arial"/>
          <w:szCs w:val="24"/>
        </w:rPr>
      </w:pPr>
      <w:r w:rsidRPr="002B7A52">
        <w:rPr>
          <w:rFonts w:cs="Arial"/>
          <w:szCs w:val="24"/>
        </w:rPr>
        <w:t>Clear sacks are provided to line the recycling bins within the Premises to allow operatives to check the contents. Operatives must dispose of any contaminated bags (containing non-recyclable materials) in the general waste container.</w:t>
      </w:r>
    </w:p>
    <w:p w14:paraId="2C3E8E23" w14:textId="56BFCF58" w:rsidR="00A03030" w:rsidRPr="002B7A52" w:rsidRDefault="00A03030" w:rsidP="00CB2574">
      <w:pPr>
        <w:widowControl w:val="0"/>
        <w:tabs>
          <w:tab w:val="left" w:pos="-1080"/>
          <w:tab w:val="left" w:pos="-720"/>
        </w:tabs>
        <w:jc w:val="both"/>
        <w:rPr>
          <w:rFonts w:cs="Arial"/>
          <w:szCs w:val="24"/>
        </w:rPr>
      </w:pPr>
      <w:r w:rsidRPr="002B7A52">
        <w:rPr>
          <w:rFonts w:cs="Arial"/>
          <w:szCs w:val="24"/>
        </w:rPr>
        <w:t>The Council will provide keys for the waste containers. The Contractor's supervisor will ensure the waste containers are locked at the end of each shift.</w:t>
      </w:r>
    </w:p>
    <w:p w14:paraId="02256303" w14:textId="1A8EDE8F" w:rsidR="003E2AA2" w:rsidRPr="00FF6BB5" w:rsidRDefault="00B12F20" w:rsidP="004E0B1D">
      <w:pPr>
        <w:pStyle w:val="Heading2"/>
      </w:pPr>
      <w:bookmarkStart w:id="30" w:name="_Toc24633034"/>
      <w:r>
        <w:t>7.</w:t>
      </w:r>
      <w:r w:rsidR="00A03030" w:rsidRPr="00FF6BB5">
        <w:t>3</w:t>
      </w:r>
      <w:r w:rsidR="003E2AA2" w:rsidRPr="00FF6BB5">
        <w:t xml:space="preserve"> </w:t>
      </w:r>
      <w:r w:rsidR="008A2845" w:rsidRPr="00FF6BB5">
        <w:t>Parking</w:t>
      </w:r>
      <w:bookmarkEnd w:id="30"/>
    </w:p>
    <w:p w14:paraId="248706ED" w14:textId="3BBED5A2" w:rsidR="002B7A52" w:rsidRDefault="008A2845" w:rsidP="00CB2574">
      <w:pPr>
        <w:widowControl w:val="0"/>
        <w:tabs>
          <w:tab w:val="left" w:pos="-1080"/>
          <w:tab w:val="left" w:pos="-720"/>
        </w:tabs>
        <w:jc w:val="both"/>
        <w:rPr>
          <w:rFonts w:cs="Arial"/>
          <w:szCs w:val="24"/>
        </w:rPr>
      </w:pPr>
      <w:r>
        <w:rPr>
          <w:rFonts w:cs="Arial"/>
          <w:szCs w:val="24"/>
        </w:rPr>
        <w:t>Any mobile o</w:t>
      </w:r>
      <w:r w:rsidR="002B7A52" w:rsidRPr="002B7A52">
        <w:rPr>
          <w:rFonts w:cs="Arial"/>
          <w:szCs w:val="24"/>
        </w:rPr>
        <w:t>peratives</w:t>
      </w:r>
      <w:r>
        <w:rPr>
          <w:rFonts w:cs="Arial"/>
          <w:szCs w:val="24"/>
        </w:rPr>
        <w:t xml:space="preserve"> needing to bring special equipment to the Premises (e.g. carpet cleaners) will be provided with a temporary permit </w:t>
      </w:r>
      <w:r w:rsidR="00FF6BB5">
        <w:rPr>
          <w:rFonts w:cs="Arial"/>
          <w:szCs w:val="24"/>
        </w:rPr>
        <w:t xml:space="preserve">to park </w:t>
      </w:r>
      <w:r>
        <w:rPr>
          <w:rFonts w:cs="Arial"/>
          <w:szCs w:val="24"/>
        </w:rPr>
        <w:t>their vehicle</w:t>
      </w:r>
      <w:r w:rsidR="00FF6BB5">
        <w:rPr>
          <w:rFonts w:cs="Arial"/>
          <w:szCs w:val="24"/>
        </w:rPr>
        <w:t xml:space="preserve"> at the rear of the Premises</w:t>
      </w:r>
      <w:r>
        <w:rPr>
          <w:rFonts w:cs="Arial"/>
          <w:szCs w:val="24"/>
        </w:rPr>
        <w:t>.</w:t>
      </w:r>
    </w:p>
    <w:p w14:paraId="4B2B9A49" w14:textId="0A566CF2" w:rsidR="00FF6BB5" w:rsidRDefault="00FF6BB5" w:rsidP="00CB2574">
      <w:pPr>
        <w:widowControl w:val="0"/>
        <w:tabs>
          <w:tab w:val="left" w:pos="-1080"/>
          <w:tab w:val="left" w:pos="-720"/>
        </w:tabs>
        <w:jc w:val="both"/>
        <w:rPr>
          <w:rFonts w:cs="Arial"/>
          <w:szCs w:val="24"/>
        </w:rPr>
      </w:pPr>
      <w:r>
        <w:rPr>
          <w:rFonts w:cs="Arial"/>
          <w:szCs w:val="24"/>
        </w:rPr>
        <w:t>Any operatives attending the Premises during opening hours should find parking nearby, if possible. Temporary permits may be issued if required.</w:t>
      </w:r>
    </w:p>
    <w:p w14:paraId="6F5413F9" w14:textId="75FCD5F5" w:rsidR="003E2AA2" w:rsidRPr="004E0B1D" w:rsidRDefault="00FF6BB5" w:rsidP="00CB2574">
      <w:pPr>
        <w:widowControl w:val="0"/>
        <w:tabs>
          <w:tab w:val="left" w:pos="-1080"/>
          <w:tab w:val="left" w:pos="-720"/>
        </w:tabs>
        <w:jc w:val="both"/>
        <w:rPr>
          <w:rFonts w:cs="Arial"/>
          <w:color w:val="FF0000"/>
          <w:szCs w:val="24"/>
        </w:rPr>
      </w:pPr>
      <w:r>
        <w:rPr>
          <w:rFonts w:cs="Arial"/>
          <w:szCs w:val="24"/>
        </w:rPr>
        <w:t xml:space="preserve">Operatives attending the Premises during the Services' </w:t>
      </w:r>
      <w:r w:rsidRPr="00FF6BB5">
        <w:rPr>
          <w:rFonts w:cs="Arial"/>
          <w:szCs w:val="24"/>
        </w:rPr>
        <w:t>standard operating hours</w:t>
      </w:r>
      <w:r>
        <w:rPr>
          <w:rFonts w:cs="Arial"/>
          <w:szCs w:val="24"/>
        </w:rPr>
        <w:t xml:space="preserve"> can park </w:t>
      </w:r>
      <w:r w:rsidRPr="00FF6BB5">
        <w:rPr>
          <w:rFonts w:cs="Arial"/>
          <w:szCs w:val="24"/>
        </w:rPr>
        <w:t xml:space="preserve">vehicle at the rear of the Premises </w:t>
      </w:r>
      <w:r>
        <w:rPr>
          <w:rFonts w:cs="Arial"/>
          <w:szCs w:val="24"/>
        </w:rPr>
        <w:t>without the need for a permit.</w:t>
      </w:r>
    </w:p>
    <w:p w14:paraId="078F25E8" w14:textId="35AF3A08" w:rsidR="003E2AA2" w:rsidRDefault="00B12F20" w:rsidP="00DB3A1E">
      <w:pPr>
        <w:pStyle w:val="Heading1"/>
      </w:pPr>
      <w:bookmarkStart w:id="31" w:name="_Toc24633035"/>
      <w:r>
        <w:lastRenderedPageBreak/>
        <w:t>8</w:t>
      </w:r>
      <w:r w:rsidR="003E2AA2">
        <w:t>. Equipment</w:t>
      </w:r>
      <w:bookmarkEnd w:id="31"/>
      <w:r w:rsidR="003E2AA2">
        <w:t xml:space="preserve"> </w:t>
      </w:r>
    </w:p>
    <w:p w14:paraId="19ADF5CC" w14:textId="77777777" w:rsidR="003E2AA2" w:rsidRDefault="003E2AA2" w:rsidP="00CB2574">
      <w:pPr>
        <w:widowControl w:val="0"/>
        <w:tabs>
          <w:tab w:val="left" w:pos="-1080"/>
          <w:tab w:val="left" w:pos="-720"/>
        </w:tabs>
        <w:jc w:val="both"/>
        <w:rPr>
          <w:rFonts w:cs="Arial"/>
          <w:szCs w:val="24"/>
        </w:rPr>
      </w:pPr>
      <w:r>
        <w:rPr>
          <w:rFonts w:cs="Arial"/>
          <w:szCs w:val="24"/>
        </w:rPr>
        <w:t>The Contractor will supply all m</w:t>
      </w:r>
      <w:r w:rsidRPr="00F900FE">
        <w:rPr>
          <w:rFonts w:cs="Arial"/>
          <w:szCs w:val="24"/>
        </w:rPr>
        <w:t>achinery and equipment used in delivering building cleaning services</w:t>
      </w:r>
      <w:r>
        <w:rPr>
          <w:rFonts w:cs="Arial"/>
          <w:szCs w:val="24"/>
        </w:rPr>
        <w:t xml:space="preserve"> and keep records of all equipment kept at the Premises.</w:t>
      </w:r>
    </w:p>
    <w:p w14:paraId="41BB55A5" w14:textId="77777777" w:rsidR="003E2AA2" w:rsidRDefault="003E2AA2" w:rsidP="00CB2574">
      <w:pPr>
        <w:widowControl w:val="0"/>
        <w:tabs>
          <w:tab w:val="left" w:pos="-1080"/>
          <w:tab w:val="left" w:pos="-720"/>
        </w:tabs>
        <w:jc w:val="both"/>
        <w:rPr>
          <w:rFonts w:cs="Arial"/>
          <w:szCs w:val="24"/>
        </w:rPr>
      </w:pPr>
      <w:r>
        <w:rPr>
          <w:rFonts w:cs="Arial"/>
          <w:szCs w:val="24"/>
        </w:rPr>
        <w:t xml:space="preserve">Electrical equipment </w:t>
      </w:r>
      <w:r w:rsidRPr="00F900FE">
        <w:rPr>
          <w:rFonts w:cs="Arial"/>
          <w:szCs w:val="24"/>
        </w:rPr>
        <w:t>must be tested in line with legislative requirements</w:t>
      </w:r>
      <w:r>
        <w:rPr>
          <w:rFonts w:cs="Arial"/>
          <w:szCs w:val="24"/>
        </w:rPr>
        <w:t xml:space="preserve">. </w:t>
      </w:r>
      <w:r w:rsidRPr="001C3419">
        <w:rPr>
          <w:rFonts w:cs="Arial"/>
          <w:szCs w:val="24"/>
        </w:rPr>
        <w:t>A set programme should be established in order to test and certificate each piece of machinery on site and carry out any necessary repairs. If any piece of machinery cannot be repaired on site, a suitable replacement should be provided within 48 hours of notification or other agreed timescale. All equipment that has been tested and inspected must be clearly identifiable.</w:t>
      </w:r>
    </w:p>
    <w:p w14:paraId="4AD1802B" w14:textId="3AC3AB30" w:rsidR="003E2AA2" w:rsidRDefault="003E2AA2" w:rsidP="00CB2574">
      <w:pPr>
        <w:widowControl w:val="0"/>
        <w:tabs>
          <w:tab w:val="left" w:pos="-1080"/>
          <w:tab w:val="left" w:pos="-720"/>
        </w:tabs>
        <w:jc w:val="both"/>
        <w:rPr>
          <w:rFonts w:cs="Arial"/>
          <w:szCs w:val="24"/>
        </w:rPr>
      </w:pPr>
      <w:r>
        <w:rPr>
          <w:rFonts w:cs="Arial"/>
          <w:szCs w:val="24"/>
        </w:rPr>
        <w:t>Electrical equipment must be plugged in to power supplies in the walls or floors</w:t>
      </w:r>
      <w:r w:rsidR="00A36525">
        <w:rPr>
          <w:rFonts w:cs="Arial"/>
          <w:szCs w:val="24"/>
        </w:rPr>
        <w:t xml:space="preserve"> only</w:t>
      </w:r>
      <w:r>
        <w:rPr>
          <w:rFonts w:cs="Arial"/>
          <w:szCs w:val="24"/>
        </w:rPr>
        <w:t>.</w:t>
      </w:r>
    </w:p>
    <w:p w14:paraId="622EDAAB" w14:textId="77777777" w:rsidR="003E2AA2" w:rsidRDefault="003E2AA2" w:rsidP="00CB2574">
      <w:pPr>
        <w:widowControl w:val="0"/>
        <w:tabs>
          <w:tab w:val="left" w:pos="-1080"/>
          <w:tab w:val="left" w:pos="-720"/>
        </w:tabs>
        <w:jc w:val="both"/>
        <w:rPr>
          <w:rFonts w:cs="Arial"/>
          <w:szCs w:val="24"/>
        </w:rPr>
      </w:pPr>
      <w:r w:rsidRPr="001C3419">
        <w:rPr>
          <w:rFonts w:cs="Arial"/>
          <w:szCs w:val="24"/>
        </w:rPr>
        <w:t>The Contractor will</w:t>
      </w:r>
      <w:r>
        <w:rPr>
          <w:rFonts w:cs="Arial"/>
          <w:szCs w:val="24"/>
        </w:rPr>
        <w:t xml:space="preserve"> not use the Premises as a delivery address for equipment without obtaining prior approval from the Council in each instance.</w:t>
      </w:r>
    </w:p>
    <w:p w14:paraId="05A86255" w14:textId="4F193B11" w:rsidR="003E2AA2" w:rsidRDefault="00B12F20" w:rsidP="00DB3A1E">
      <w:pPr>
        <w:pStyle w:val="Heading1"/>
      </w:pPr>
      <w:bookmarkStart w:id="32" w:name="_Toc24633036"/>
      <w:r>
        <w:t>9</w:t>
      </w:r>
      <w:r w:rsidR="003E2AA2">
        <w:t>. Materials</w:t>
      </w:r>
      <w:bookmarkEnd w:id="32"/>
    </w:p>
    <w:p w14:paraId="27D0FE11" w14:textId="7AFC570B" w:rsidR="003E2AA2" w:rsidRPr="00DE538F" w:rsidRDefault="00B12F20" w:rsidP="004E0B1D">
      <w:pPr>
        <w:pStyle w:val="Heading2"/>
      </w:pPr>
      <w:bookmarkStart w:id="33" w:name="_Toc24633037"/>
      <w:r>
        <w:t>9</w:t>
      </w:r>
      <w:r w:rsidR="003E2AA2">
        <w:t xml:space="preserve">.1 </w:t>
      </w:r>
      <w:r w:rsidR="003E2AA2" w:rsidRPr="00DE538F">
        <w:t>Supply</w:t>
      </w:r>
      <w:r w:rsidR="003E2AA2">
        <w:t xml:space="preserve"> of Materials</w:t>
      </w:r>
      <w:bookmarkEnd w:id="33"/>
    </w:p>
    <w:p w14:paraId="17AFABF1" w14:textId="77777777" w:rsidR="003E2AA2" w:rsidRDefault="003E2AA2" w:rsidP="00CB2574">
      <w:pPr>
        <w:widowControl w:val="0"/>
        <w:tabs>
          <w:tab w:val="left" w:pos="-1080"/>
          <w:tab w:val="left" w:pos="-720"/>
        </w:tabs>
        <w:jc w:val="both"/>
        <w:rPr>
          <w:rFonts w:cs="Arial"/>
          <w:szCs w:val="24"/>
        </w:rPr>
      </w:pPr>
      <w:r>
        <w:rPr>
          <w:rFonts w:cs="Arial"/>
          <w:szCs w:val="24"/>
        </w:rPr>
        <w:t>The Contractor will supply all cleaning chemicals and materials used for the delivery of the Services.</w:t>
      </w:r>
    </w:p>
    <w:p w14:paraId="49640741" w14:textId="77777777" w:rsidR="003E2AA2" w:rsidRDefault="003E2AA2" w:rsidP="00CB2574">
      <w:pPr>
        <w:widowControl w:val="0"/>
        <w:tabs>
          <w:tab w:val="left" w:pos="-1080"/>
          <w:tab w:val="left" w:pos="-720"/>
        </w:tabs>
        <w:jc w:val="both"/>
        <w:rPr>
          <w:rFonts w:cs="Arial"/>
          <w:szCs w:val="24"/>
        </w:rPr>
      </w:pPr>
      <w:r>
        <w:rPr>
          <w:rFonts w:cs="Arial"/>
          <w:szCs w:val="24"/>
        </w:rPr>
        <w:t xml:space="preserve">The Council will supply all consumable products used by the Council's staff. The Contractor's operatives will refill dispensers with the products provided and </w:t>
      </w:r>
      <w:r w:rsidRPr="00DE538F">
        <w:rPr>
          <w:rFonts w:cs="Arial"/>
          <w:szCs w:val="24"/>
        </w:rPr>
        <w:t>distribut</w:t>
      </w:r>
      <w:r>
        <w:rPr>
          <w:rFonts w:cs="Arial"/>
          <w:szCs w:val="24"/>
        </w:rPr>
        <w:t>e the consumables</w:t>
      </w:r>
      <w:r w:rsidRPr="00DE538F">
        <w:rPr>
          <w:rFonts w:cs="Arial"/>
          <w:szCs w:val="24"/>
        </w:rPr>
        <w:t xml:space="preserve"> around the building accordingly</w:t>
      </w:r>
      <w:r>
        <w:rPr>
          <w:rFonts w:cs="Arial"/>
          <w:szCs w:val="24"/>
        </w:rPr>
        <w:t>.</w:t>
      </w:r>
    </w:p>
    <w:p w14:paraId="1D772620" w14:textId="77777777" w:rsidR="003E2AA2" w:rsidRDefault="003E2AA2" w:rsidP="00CB2574">
      <w:pPr>
        <w:widowControl w:val="0"/>
        <w:tabs>
          <w:tab w:val="left" w:pos="-1080"/>
          <w:tab w:val="left" w:pos="-720"/>
        </w:tabs>
        <w:jc w:val="both"/>
        <w:rPr>
          <w:rFonts w:cs="Arial"/>
          <w:szCs w:val="24"/>
        </w:rPr>
      </w:pPr>
      <w:r>
        <w:rPr>
          <w:rFonts w:cs="Arial"/>
          <w:szCs w:val="24"/>
        </w:rPr>
        <w:t>Consumable products supplied by the Council include:</w:t>
      </w:r>
    </w:p>
    <w:p w14:paraId="7EFE6779" w14:textId="77777777" w:rsidR="003E2AA2" w:rsidRDefault="003E2AA2" w:rsidP="00CB2574">
      <w:pPr>
        <w:pStyle w:val="ListParagraph"/>
        <w:numPr>
          <w:ilvl w:val="0"/>
          <w:numId w:val="1"/>
        </w:numPr>
        <w:jc w:val="both"/>
        <w:rPr>
          <w:rFonts w:ascii="Arial" w:hAnsi="Arial" w:cs="Arial"/>
          <w:sz w:val="24"/>
          <w:szCs w:val="24"/>
        </w:rPr>
        <w:sectPr w:rsidR="003E2AA2" w:rsidSect="003E2AA2">
          <w:type w:val="continuous"/>
          <w:pgSz w:w="11906" w:h="16838"/>
          <w:pgMar w:top="1440" w:right="1440" w:bottom="1440" w:left="1440" w:header="708" w:footer="708" w:gutter="0"/>
          <w:cols w:space="708"/>
          <w:docGrid w:linePitch="360"/>
        </w:sectPr>
      </w:pPr>
    </w:p>
    <w:p w14:paraId="00D48299"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 xml:space="preserve">Black </w:t>
      </w:r>
      <w:r>
        <w:rPr>
          <w:rFonts w:ascii="Arial" w:hAnsi="Arial" w:cs="Arial"/>
          <w:sz w:val="24"/>
          <w:szCs w:val="24"/>
        </w:rPr>
        <w:t xml:space="preserve">and clear </w:t>
      </w:r>
      <w:r w:rsidRPr="00CC54A4">
        <w:rPr>
          <w:rFonts w:ascii="Arial" w:hAnsi="Arial" w:cs="Arial"/>
          <w:sz w:val="24"/>
          <w:szCs w:val="24"/>
        </w:rPr>
        <w:t xml:space="preserve">bin sacks </w:t>
      </w:r>
      <w:r>
        <w:rPr>
          <w:rFonts w:ascii="Arial" w:hAnsi="Arial" w:cs="Arial"/>
          <w:sz w:val="24"/>
          <w:szCs w:val="24"/>
        </w:rPr>
        <w:t>for split bins</w:t>
      </w:r>
    </w:p>
    <w:p w14:paraId="73A2E1F3"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White waste bin bags</w:t>
      </w:r>
      <w:r>
        <w:rPr>
          <w:rFonts w:ascii="Arial" w:hAnsi="Arial" w:cs="Arial"/>
          <w:sz w:val="24"/>
          <w:szCs w:val="24"/>
        </w:rPr>
        <w:t xml:space="preserve"> for small bins</w:t>
      </w:r>
    </w:p>
    <w:p w14:paraId="4AC31439"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Toilet rolls</w:t>
      </w:r>
    </w:p>
    <w:p w14:paraId="38EBB822"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Hand towels</w:t>
      </w:r>
    </w:p>
    <w:p w14:paraId="4603B9A2"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Sponge scourers</w:t>
      </w:r>
    </w:p>
    <w:p w14:paraId="17F5480E" w14:textId="77777777" w:rsidR="003E2AA2" w:rsidRPr="00CC54A4" w:rsidRDefault="003E2AA2" w:rsidP="00CB2574">
      <w:pPr>
        <w:pStyle w:val="ListParagraph"/>
        <w:numPr>
          <w:ilvl w:val="0"/>
          <w:numId w:val="1"/>
        </w:numPr>
        <w:jc w:val="both"/>
        <w:rPr>
          <w:rFonts w:ascii="Arial" w:hAnsi="Arial" w:cs="Arial"/>
          <w:sz w:val="24"/>
          <w:szCs w:val="24"/>
        </w:rPr>
      </w:pPr>
      <w:r>
        <w:rPr>
          <w:rFonts w:ascii="Arial" w:hAnsi="Arial" w:cs="Arial"/>
          <w:sz w:val="24"/>
          <w:szCs w:val="24"/>
        </w:rPr>
        <w:t>Dish</w:t>
      </w:r>
      <w:r w:rsidRPr="00CC54A4">
        <w:rPr>
          <w:rFonts w:ascii="Arial" w:hAnsi="Arial" w:cs="Arial"/>
          <w:sz w:val="24"/>
          <w:szCs w:val="24"/>
        </w:rPr>
        <w:t xml:space="preserve"> soap</w:t>
      </w:r>
    </w:p>
    <w:p w14:paraId="37DA1083" w14:textId="77777777" w:rsidR="003E2AA2" w:rsidRPr="00CC54A4" w:rsidRDefault="003E2AA2" w:rsidP="00CB2574">
      <w:pPr>
        <w:pStyle w:val="ListParagraph"/>
        <w:numPr>
          <w:ilvl w:val="0"/>
          <w:numId w:val="1"/>
        </w:numPr>
        <w:jc w:val="both"/>
        <w:rPr>
          <w:rFonts w:ascii="Arial" w:hAnsi="Arial" w:cs="Arial"/>
          <w:sz w:val="24"/>
          <w:szCs w:val="24"/>
        </w:rPr>
      </w:pPr>
      <w:r>
        <w:rPr>
          <w:rFonts w:ascii="Arial" w:hAnsi="Arial" w:cs="Arial"/>
          <w:sz w:val="24"/>
          <w:szCs w:val="24"/>
        </w:rPr>
        <w:t>Foam and liquid h</w:t>
      </w:r>
      <w:r w:rsidRPr="00CC54A4">
        <w:rPr>
          <w:rFonts w:ascii="Arial" w:hAnsi="Arial" w:cs="Arial"/>
          <w:sz w:val="24"/>
          <w:szCs w:val="24"/>
        </w:rPr>
        <w:t>and soap</w:t>
      </w:r>
    </w:p>
    <w:p w14:paraId="43B839BF" w14:textId="77777777" w:rsidR="003E2AA2" w:rsidRPr="00CC54A4" w:rsidRDefault="003E2AA2" w:rsidP="00CB2574">
      <w:pPr>
        <w:pStyle w:val="ListParagraph"/>
        <w:numPr>
          <w:ilvl w:val="0"/>
          <w:numId w:val="1"/>
        </w:numPr>
        <w:jc w:val="both"/>
        <w:rPr>
          <w:rFonts w:ascii="Arial" w:hAnsi="Arial" w:cs="Arial"/>
          <w:sz w:val="24"/>
          <w:szCs w:val="24"/>
        </w:rPr>
      </w:pPr>
      <w:r w:rsidRPr="00CC54A4">
        <w:rPr>
          <w:rFonts w:ascii="Arial" w:hAnsi="Arial" w:cs="Arial"/>
          <w:sz w:val="24"/>
          <w:szCs w:val="24"/>
        </w:rPr>
        <w:t>Dishwasher tablets</w:t>
      </w:r>
    </w:p>
    <w:p w14:paraId="736D08ED" w14:textId="77777777" w:rsidR="00A36525" w:rsidRDefault="003E2AA2" w:rsidP="00A36525">
      <w:pPr>
        <w:pStyle w:val="ListParagraph"/>
        <w:numPr>
          <w:ilvl w:val="0"/>
          <w:numId w:val="1"/>
        </w:numPr>
        <w:jc w:val="both"/>
        <w:rPr>
          <w:rFonts w:ascii="Arial" w:hAnsi="Arial" w:cs="Arial"/>
          <w:sz w:val="24"/>
          <w:szCs w:val="24"/>
        </w:rPr>
      </w:pPr>
      <w:r w:rsidRPr="00CC54A4">
        <w:rPr>
          <w:rFonts w:ascii="Arial" w:hAnsi="Arial" w:cs="Arial"/>
          <w:sz w:val="24"/>
          <w:szCs w:val="24"/>
        </w:rPr>
        <w:t>Rinse aid</w:t>
      </w:r>
    </w:p>
    <w:p w14:paraId="55605E0B" w14:textId="7C78C187" w:rsidR="003E2AA2" w:rsidRPr="00A36525" w:rsidRDefault="00A36525" w:rsidP="00A36525">
      <w:pPr>
        <w:pStyle w:val="ListParagraph"/>
        <w:numPr>
          <w:ilvl w:val="0"/>
          <w:numId w:val="1"/>
        </w:numPr>
        <w:jc w:val="both"/>
        <w:rPr>
          <w:rFonts w:ascii="Arial" w:hAnsi="Arial" w:cs="Arial"/>
          <w:sz w:val="24"/>
          <w:szCs w:val="24"/>
        </w:rPr>
        <w:sectPr w:rsidR="003E2AA2" w:rsidRPr="00A36525" w:rsidSect="00DE538F">
          <w:type w:val="continuous"/>
          <w:pgSz w:w="11906" w:h="16838"/>
          <w:pgMar w:top="1440" w:right="1440" w:bottom="1440" w:left="1440" w:header="708" w:footer="708" w:gutter="0"/>
          <w:cols w:num="2" w:space="720"/>
          <w:docGrid w:linePitch="360"/>
        </w:sectPr>
      </w:pPr>
      <w:r w:rsidRPr="00A36525">
        <w:rPr>
          <w:rFonts w:ascii="Arial" w:hAnsi="Arial" w:cs="Arial"/>
          <w:sz w:val="24"/>
          <w:szCs w:val="24"/>
        </w:rPr>
        <w:t>Key-valves and  pods</w:t>
      </w:r>
      <w:r>
        <w:rPr>
          <w:rFonts w:ascii="Arial" w:hAnsi="Arial" w:cs="Arial"/>
          <w:sz w:val="24"/>
          <w:szCs w:val="24"/>
        </w:rPr>
        <w:t xml:space="preserve"> for water-free urinals</w:t>
      </w:r>
    </w:p>
    <w:p w14:paraId="6D04B4E5" w14:textId="5E6695BA" w:rsidR="003E2AA2" w:rsidRPr="00DE538F" w:rsidRDefault="00B12F20" w:rsidP="004E0B1D">
      <w:pPr>
        <w:pStyle w:val="Heading2"/>
      </w:pPr>
      <w:bookmarkStart w:id="34" w:name="_Toc24633038"/>
      <w:r>
        <w:t>9</w:t>
      </w:r>
      <w:r w:rsidR="003E2AA2">
        <w:t>.2 Bleach and Cleaning Agents</w:t>
      </w:r>
      <w:bookmarkEnd w:id="34"/>
    </w:p>
    <w:p w14:paraId="689C9A6B" w14:textId="77777777" w:rsidR="003E2AA2" w:rsidRPr="00CC54A4" w:rsidRDefault="003E2AA2" w:rsidP="00CB2574">
      <w:pPr>
        <w:jc w:val="both"/>
        <w:rPr>
          <w:rFonts w:cs="Arial"/>
          <w:b/>
          <w:szCs w:val="24"/>
        </w:rPr>
      </w:pPr>
      <w:r>
        <w:rPr>
          <w:rFonts w:cs="Arial"/>
          <w:szCs w:val="24"/>
        </w:rPr>
        <w:t>The Contractor will not use</w:t>
      </w:r>
      <w:r w:rsidRPr="00CC54A4">
        <w:rPr>
          <w:rFonts w:cs="Arial"/>
          <w:szCs w:val="24"/>
        </w:rPr>
        <w:t xml:space="preserve"> powder type cleaners and/or products containing bleach.  All products used must meet COSHH</w:t>
      </w:r>
      <w:r w:rsidRPr="00CC54A4">
        <w:rPr>
          <w:rFonts w:cs="Arial"/>
          <w:b/>
          <w:szCs w:val="24"/>
        </w:rPr>
        <w:t xml:space="preserve"> </w:t>
      </w:r>
      <w:r w:rsidRPr="00CC54A4">
        <w:rPr>
          <w:rFonts w:cs="Arial"/>
          <w:szCs w:val="24"/>
        </w:rPr>
        <w:t>regulations</w:t>
      </w:r>
      <w:r w:rsidRPr="00CC54A4">
        <w:rPr>
          <w:rFonts w:cs="Arial"/>
          <w:b/>
          <w:szCs w:val="24"/>
        </w:rPr>
        <w:t xml:space="preserve"> </w:t>
      </w:r>
      <w:r w:rsidRPr="00CC54A4">
        <w:rPr>
          <w:rFonts w:cs="Arial"/>
          <w:szCs w:val="24"/>
        </w:rPr>
        <w:t>(Control of Substances Hazardous to Health)</w:t>
      </w:r>
      <w:r w:rsidRPr="00CC54A4">
        <w:rPr>
          <w:rFonts w:cs="Arial"/>
          <w:b/>
          <w:szCs w:val="24"/>
        </w:rPr>
        <w:t xml:space="preserve"> </w:t>
      </w:r>
      <w:r w:rsidRPr="00CC54A4">
        <w:rPr>
          <w:rFonts w:cs="Arial"/>
          <w:szCs w:val="24"/>
        </w:rPr>
        <w:t>and</w:t>
      </w:r>
      <w:r>
        <w:rPr>
          <w:rFonts w:cs="Arial"/>
          <w:szCs w:val="24"/>
        </w:rPr>
        <w:t xml:space="preserve"> be approved by the C</w:t>
      </w:r>
      <w:r w:rsidRPr="00CC54A4">
        <w:rPr>
          <w:rFonts w:cs="Arial"/>
          <w:szCs w:val="24"/>
        </w:rPr>
        <w:t xml:space="preserve">ouncil prior to </w:t>
      </w:r>
      <w:r>
        <w:rPr>
          <w:rFonts w:cs="Arial"/>
          <w:szCs w:val="24"/>
        </w:rPr>
        <w:t>their use at the Premises</w:t>
      </w:r>
      <w:r w:rsidRPr="00CC54A4">
        <w:rPr>
          <w:rFonts w:cs="Arial"/>
          <w:szCs w:val="24"/>
        </w:rPr>
        <w:t>.</w:t>
      </w:r>
    </w:p>
    <w:p w14:paraId="1E91A866" w14:textId="0DC3B376" w:rsidR="003E2AA2" w:rsidRDefault="00B12F20" w:rsidP="00DB3A1E">
      <w:pPr>
        <w:pStyle w:val="Heading1"/>
      </w:pPr>
      <w:bookmarkStart w:id="35" w:name="_Toc24633039"/>
      <w:r>
        <w:lastRenderedPageBreak/>
        <w:t>10</w:t>
      </w:r>
      <w:r w:rsidR="003E2AA2">
        <w:t xml:space="preserve">.0 </w:t>
      </w:r>
      <w:r w:rsidR="003E2AA2" w:rsidRPr="00387E7B">
        <w:t>Contractor's Operatives</w:t>
      </w:r>
      <w:bookmarkEnd w:id="35"/>
    </w:p>
    <w:p w14:paraId="1E78FC06" w14:textId="7FA9192D" w:rsidR="00637C5A" w:rsidRDefault="00B12F20" w:rsidP="004E0B1D">
      <w:pPr>
        <w:pStyle w:val="Heading2"/>
      </w:pPr>
      <w:bookmarkStart w:id="36" w:name="_Toc24633040"/>
      <w:r>
        <w:t>10</w:t>
      </w:r>
      <w:r w:rsidR="00637C5A" w:rsidRPr="00637C5A">
        <w:t>.1 Management</w:t>
      </w:r>
      <w:bookmarkEnd w:id="36"/>
    </w:p>
    <w:p w14:paraId="226929DB" w14:textId="77777777" w:rsidR="00637C5A" w:rsidRDefault="00637C5A" w:rsidP="004E0B1D">
      <w:pPr>
        <w:widowControl w:val="0"/>
        <w:tabs>
          <w:tab w:val="left" w:pos="-1080"/>
          <w:tab w:val="left" w:pos="-720"/>
        </w:tabs>
        <w:jc w:val="both"/>
        <w:rPr>
          <w:rFonts w:cs="Arial"/>
          <w:szCs w:val="24"/>
        </w:rPr>
      </w:pPr>
      <w:r>
        <w:rPr>
          <w:rFonts w:cs="Arial"/>
          <w:szCs w:val="24"/>
        </w:rPr>
        <w:t xml:space="preserve">The Contractor will provide </w:t>
      </w:r>
      <w:r w:rsidRPr="00637C5A">
        <w:rPr>
          <w:rFonts w:cs="Arial"/>
          <w:szCs w:val="24"/>
        </w:rPr>
        <w:t>a contactable, qualified and experienced contract manager</w:t>
      </w:r>
      <w:r>
        <w:rPr>
          <w:rFonts w:cs="Arial"/>
          <w:szCs w:val="24"/>
        </w:rPr>
        <w:t xml:space="preserve"> at all times who will liaise with the Contract Administrator regarding the performance of the Services.</w:t>
      </w:r>
    </w:p>
    <w:p w14:paraId="37776876" w14:textId="2BD8E6B3" w:rsidR="00637C5A" w:rsidRDefault="00637C5A" w:rsidP="004E0B1D">
      <w:pPr>
        <w:widowControl w:val="0"/>
        <w:tabs>
          <w:tab w:val="left" w:pos="-1080"/>
          <w:tab w:val="left" w:pos="-720"/>
        </w:tabs>
        <w:jc w:val="both"/>
        <w:rPr>
          <w:rFonts w:cs="Arial"/>
          <w:szCs w:val="24"/>
        </w:rPr>
      </w:pPr>
      <w:r>
        <w:rPr>
          <w:rFonts w:cs="Arial"/>
          <w:szCs w:val="24"/>
        </w:rPr>
        <w:t>The contract manager will perform performance audits at the Premises.</w:t>
      </w:r>
    </w:p>
    <w:p w14:paraId="54F608E0" w14:textId="1537D93F" w:rsidR="003E2AA2" w:rsidRDefault="00B12F20" w:rsidP="004E0B1D">
      <w:pPr>
        <w:pStyle w:val="Heading2"/>
      </w:pPr>
      <w:bookmarkStart w:id="37" w:name="_Toc24633041"/>
      <w:r>
        <w:t>10</w:t>
      </w:r>
      <w:r w:rsidR="003E2AA2">
        <w:t>.</w:t>
      </w:r>
      <w:r w:rsidR="00637C5A">
        <w:t>2</w:t>
      </w:r>
      <w:r w:rsidR="003E2AA2">
        <w:t xml:space="preserve"> Supervisor</w:t>
      </w:r>
      <w:bookmarkEnd w:id="37"/>
    </w:p>
    <w:p w14:paraId="7DBF5F93" w14:textId="2A1122DF" w:rsidR="003E2AA2" w:rsidRDefault="003E2AA2" w:rsidP="004E0B1D">
      <w:pPr>
        <w:widowControl w:val="0"/>
        <w:tabs>
          <w:tab w:val="left" w:pos="-1080"/>
          <w:tab w:val="left" w:pos="-720"/>
        </w:tabs>
        <w:jc w:val="both"/>
        <w:rPr>
          <w:rFonts w:cs="Arial"/>
          <w:szCs w:val="24"/>
        </w:rPr>
      </w:pPr>
      <w:r w:rsidRPr="00C5600F">
        <w:rPr>
          <w:rFonts w:cs="Arial"/>
          <w:szCs w:val="24"/>
        </w:rPr>
        <w:t xml:space="preserve">The Contractor shall provide </w:t>
      </w:r>
      <w:r>
        <w:rPr>
          <w:rFonts w:cs="Arial"/>
          <w:szCs w:val="24"/>
        </w:rPr>
        <w:t>an on-site</w:t>
      </w:r>
      <w:r w:rsidRPr="00C5600F">
        <w:rPr>
          <w:rFonts w:cs="Arial"/>
          <w:szCs w:val="24"/>
        </w:rPr>
        <w:t xml:space="preserve"> </w:t>
      </w:r>
      <w:r>
        <w:rPr>
          <w:rFonts w:cs="Arial"/>
          <w:szCs w:val="24"/>
        </w:rPr>
        <w:t xml:space="preserve">supervisor during </w:t>
      </w:r>
      <w:r w:rsidR="00637C5A">
        <w:rPr>
          <w:rFonts w:cs="Arial"/>
          <w:szCs w:val="24"/>
        </w:rPr>
        <w:t>all</w:t>
      </w:r>
      <w:r>
        <w:rPr>
          <w:rFonts w:cs="Arial"/>
          <w:szCs w:val="24"/>
        </w:rPr>
        <w:t xml:space="preserve"> evening shifts to support other operatives and ensure performance of the minimum standards.</w:t>
      </w:r>
      <w:r w:rsidR="00637C5A">
        <w:rPr>
          <w:rFonts w:cs="Arial"/>
          <w:szCs w:val="24"/>
        </w:rPr>
        <w:t xml:space="preserve"> </w:t>
      </w:r>
      <w:r w:rsidR="00637C5A" w:rsidRPr="00637C5A">
        <w:rPr>
          <w:rFonts w:cs="Arial"/>
          <w:szCs w:val="24"/>
        </w:rPr>
        <w:t>Appropriately trained temporary supervision should be provided when the supervisor is on leave or absent for any other reason</w:t>
      </w:r>
      <w:r w:rsidR="00637C5A">
        <w:rPr>
          <w:rFonts w:cs="Arial"/>
          <w:szCs w:val="24"/>
        </w:rPr>
        <w:t>.</w:t>
      </w:r>
    </w:p>
    <w:p w14:paraId="31C28151" w14:textId="082500E9" w:rsidR="003E2AA2" w:rsidRDefault="003E2AA2" w:rsidP="004E0B1D">
      <w:pPr>
        <w:widowControl w:val="0"/>
        <w:tabs>
          <w:tab w:val="left" w:pos="-1080"/>
          <w:tab w:val="left" w:pos="-720"/>
        </w:tabs>
        <w:jc w:val="both"/>
        <w:rPr>
          <w:rFonts w:cs="Arial"/>
          <w:szCs w:val="24"/>
        </w:rPr>
      </w:pPr>
      <w:r>
        <w:rPr>
          <w:rFonts w:cs="Arial"/>
          <w:szCs w:val="24"/>
        </w:rPr>
        <w:t>The supervisor will act as the first point of contact for day-to-day operational enquiries and requests</w:t>
      </w:r>
      <w:r w:rsidR="002B7A52">
        <w:rPr>
          <w:rFonts w:cs="Arial"/>
          <w:szCs w:val="24"/>
        </w:rPr>
        <w:t xml:space="preserve">, and will pro-actively communicate any requirements (e.g. consumables, repairs, </w:t>
      </w:r>
      <w:proofErr w:type="spellStart"/>
      <w:r w:rsidR="002B7A52">
        <w:rPr>
          <w:rFonts w:cs="Arial"/>
          <w:szCs w:val="24"/>
        </w:rPr>
        <w:t>etc</w:t>
      </w:r>
      <w:proofErr w:type="spellEnd"/>
      <w:r w:rsidR="002B7A52">
        <w:rPr>
          <w:rFonts w:cs="Arial"/>
          <w:szCs w:val="24"/>
        </w:rPr>
        <w:t>) to the Contract Administrator.</w:t>
      </w:r>
    </w:p>
    <w:p w14:paraId="0DE7BE18" w14:textId="1A961025" w:rsidR="003E2AA2" w:rsidRDefault="00B12F20" w:rsidP="004E0B1D">
      <w:pPr>
        <w:pStyle w:val="Heading2"/>
      </w:pPr>
      <w:bookmarkStart w:id="38" w:name="_Toc24633042"/>
      <w:r>
        <w:t>10</w:t>
      </w:r>
      <w:r w:rsidR="003E2AA2">
        <w:t>.</w:t>
      </w:r>
      <w:r w:rsidR="00637C5A">
        <w:t>3</w:t>
      </w:r>
      <w:r w:rsidR="003E2AA2">
        <w:t xml:space="preserve"> Operatives</w:t>
      </w:r>
      <w:bookmarkEnd w:id="38"/>
    </w:p>
    <w:p w14:paraId="0E746501" w14:textId="2D520703" w:rsidR="003E2AA2" w:rsidRDefault="00EE726B" w:rsidP="004E0B1D">
      <w:pPr>
        <w:widowControl w:val="0"/>
        <w:tabs>
          <w:tab w:val="left" w:pos="-1080"/>
          <w:tab w:val="left" w:pos="-720"/>
        </w:tabs>
        <w:jc w:val="both"/>
        <w:rPr>
          <w:rFonts w:cs="Arial"/>
          <w:szCs w:val="24"/>
        </w:rPr>
      </w:pPr>
      <w:r w:rsidRPr="00EE726B">
        <w:rPr>
          <w:rFonts w:cs="Arial"/>
          <w:szCs w:val="24"/>
        </w:rPr>
        <w:t>The Contractor shall provide</w:t>
      </w:r>
      <w:r>
        <w:rPr>
          <w:rFonts w:cs="Arial"/>
          <w:szCs w:val="24"/>
        </w:rPr>
        <w:t xml:space="preserve"> suitable trained and qualified operatives to deliver the Services. </w:t>
      </w:r>
    </w:p>
    <w:p w14:paraId="0299B249" w14:textId="2E704284" w:rsidR="00EE726B" w:rsidRDefault="00EE726B" w:rsidP="004E0B1D">
      <w:pPr>
        <w:widowControl w:val="0"/>
        <w:tabs>
          <w:tab w:val="left" w:pos="-1080"/>
          <w:tab w:val="left" w:pos="-720"/>
        </w:tabs>
        <w:jc w:val="both"/>
        <w:rPr>
          <w:rFonts w:cs="Arial"/>
          <w:szCs w:val="24"/>
        </w:rPr>
      </w:pPr>
      <w:r>
        <w:rPr>
          <w:rFonts w:cs="Arial"/>
          <w:szCs w:val="24"/>
        </w:rPr>
        <w:t xml:space="preserve">The Contractor will have a means in place to manage the attendance of its operatives and </w:t>
      </w:r>
      <w:r w:rsidRPr="00EE726B">
        <w:rPr>
          <w:rFonts w:cs="Arial"/>
          <w:szCs w:val="24"/>
        </w:rPr>
        <w:t xml:space="preserve">ensure a sufficient level of staff </w:t>
      </w:r>
      <w:r>
        <w:rPr>
          <w:rFonts w:cs="Arial"/>
          <w:szCs w:val="24"/>
        </w:rPr>
        <w:t xml:space="preserve">is provided </w:t>
      </w:r>
      <w:r w:rsidRPr="00EE726B">
        <w:rPr>
          <w:rFonts w:cs="Arial"/>
          <w:szCs w:val="24"/>
        </w:rPr>
        <w:t xml:space="preserve">to meet the service </w:t>
      </w:r>
      <w:r>
        <w:rPr>
          <w:rFonts w:cs="Arial"/>
          <w:szCs w:val="24"/>
        </w:rPr>
        <w:t>standards</w:t>
      </w:r>
      <w:r w:rsidRPr="00EE726B">
        <w:rPr>
          <w:rFonts w:cs="Arial"/>
          <w:szCs w:val="24"/>
        </w:rPr>
        <w:t>.</w:t>
      </w:r>
    </w:p>
    <w:p w14:paraId="7F04B99A" w14:textId="77777777" w:rsidR="001A4E47" w:rsidRDefault="00A55939" w:rsidP="004E0B1D">
      <w:pPr>
        <w:widowControl w:val="0"/>
        <w:tabs>
          <w:tab w:val="left" w:pos="-1080"/>
          <w:tab w:val="left" w:pos="-720"/>
        </w:tabs>
        <w:jc w:val="both"/>
        <w:rPr>
          <w:rFonts w:cs="Arial"/>
          <w:szCs w:val="24"/>
        </w:rPr>
      </w:pPr>
      <w:r>
        <w:rPr>
          <w:rFonts w:cs="Arial"/>
          <w:szCs w:val="24"/>
        </w:rPr>
        <w:t>Operatives will conduct themselves with courtesy and consideration to the Councils officers and any guests of the Council present at the Premises.</w:t>
      </w:r>
    </w:p>
    <w:p w14:paraId="7E4EA545" w14:textId="2DC6F2B9" w:rsidR="00A55939" w:rsidRDefault="001A4E47" w:rsidP="004E0B1D">
      <w:pPr>
        <w:widowControl w:val="0"/>
        <w:tabs>
          <w:tab w:val="left" w:pos="-1080"/>
          <w:tab w:val="left" w:pos="-720"/>
        </w:tabs>
        <w:jc w:val="both"/>
        <w:rPr>
          <w:rFonts w:cs="Arial"/>
          <w:szCs w:val="24"/>
        </w:rPr>
      </w:pPr>
      <w:r>
        <w:rPr>
          <w:rFonts w:cs="Arial"/>
          <w:szCs w:val="24"/>
        </w:rPr>
        <w:t>If any person at the Premises makes a reasonable request to an operative regarding the performance of the services (e.g. waiting to vacuum or wiping down a desk), the operative should comply with the request if it is safe to do so and does not negatively impact the</w:t>
      </w:r>
      <w:r w:rsidR="00175193">
        <w:rPr>
          <w:rFonts w:cs="Arial"/>
          <w:szCs w:val="24"/>
        </w:rPr>
        <w:t xml:space="preserve"> performance of the services as a whole.</w:t>
      </w:r>
    </w:p>
    <w:p w14:paraId="26BBAC3D" w14:textId="70EB3CA6" w:rsidR="00A55939" w:rsidRPr="00A55939" w:rsidRDefault="00A55939" w:rsidP="004E0B1D">
      <w:pPr>
        <w:spacing w:after="80"/>
        <w:jc w:val="both"/>
        <w:rPr>
          <w:rFonts w:cs="Arial"/>
          <w:szCs w:val="24"/>
        </w:rPr>
      </w:pPr>
      <w:r w:rsidRPr="00A55939">
        <w:rPr>
          <w:rFonts w:cs="Arial"/>
          <w:szCs w:val="24"/>
        </w:rPr>
        <w:t xml:space="preserve">The following behaviours will not be accepted by the </w:t>
      </w:r>
      <w:r w:rsidR="001A4E47">
        <w:rPr>
          <w:rFonts w:cs="Arial"/>
          <w:szCs w:val="24"/>
        </w:rPr>
        <w:t>Council</w:t>
      </w:r>
      <w:r w:rsidRPr="00A55939">
        <w:rPr>
          <w:rFonts w:cs="Arial"/>
          <w:szCs w:val="24"/>
        </w:rPr>
        <w:t>:</w:t>
      </w:r>
    </w:p>
    <w:p w14:paraId="7DCCC96E" w14:textId="3A49E01C"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 xml:space="preserve">Behaviour </w:t>
      </w:r>
      <w:r w:rsidR="001A4E47">
        <w:rPr>
          <w:rFonts w:cs="Arial"/>
          <w:szCs w:val="24"/>
        </w:rPr>
        <w:t>found to be</w:t>
      </w:r>
      <w:r w:rsidRPr="00A55939">
        <w:rPr>
          <w:rFonts w:cs="Arial"/>
          <w:szCs w:val="24"/>
        </w:rPr>
        <w:t xml:space="preserve"> rude, obstructive, unhelpful or aggressive;</w:t>
      </w:r>
    </w:p>
    <w:p w14:paraId="446B2278"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Playing loud music;</w:t>
      </w:r>
    </w:p>
    <w:p w14:paraId="34F60037"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Harassment of any kind – this includes over-familiarity, sexist behaviour, derogatory or racist comments, intimidation of any kind;</w:t>
      </w:r>
    </w:p>
    <w:p w14:paraId="5C731558"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Insensitivity towards disability, vulnerability or specific needs;</w:t>
      </w:r>
    </w:p>
    <w:p w14:paraId="4606C93B"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Asking questions not relevant to completing the task;</w:t>
      </w:r>
    </w:p>
    <w:p w14:paraId="0D62A45E"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Smoking at any time while working on site;</w:t>
      </w:r>
    </w:p>
    <w:p w14:paraId="1C486C03" w14:textId="77777777"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Working under the influence of alcohol or drugs;</w:t>
      </w:r>
    </w:p>
    <w:p w14:paraId="21647BF8" w14:textId="34B7B88F" w:rsidR="00A55939" w:rsidRP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Excessive use of mobile phone for personal reasons;</w:t>
      </w:r>
    </w:p>
    <w:p w14:paraId="26F49A82" w14:textId="5163EEF9" w:rsidR="00A55939" w:rsidRDefault="00A55939" w:rsidP="004E0B1D">
      <w:pPr>
        <w:widowControl w:val="0"/>
        <w:numPr>
          <w:ilvl w:val="1"/>
          <w:numId w:val="7"/>
        </w:numPr>
        <w:kinsoku w:val="0"/>
        <w:spacing w:before="80" w:after="80" w:line="276" w:lineRule="auto"/>
        <w:ind w:left="567" w:hanging="295"/>
        <w:jc w:val="both"/>
        <w:rPr>
          <w:rFonts w:cs="Arial"/>
          <w:szCs w:val="24"/>
        </w:rPr>
      </w:pPr>
      <w:r w:rsidRPr="00A55939">
        <w:rPr>
          <w:rFonts w:cs="Arial"/>
          <w:szCs w:val="24"/>
        </w:rPr>
        <w:t>Carelessness with sharp tools, electrical equipment or</w:t>
      </w:r>
      <w:r w:rsidR="00175193">
        <w:rPr>
          <w:rFonts w:cs="Arial"/>
          <w:szCs w:val="24"/>
        </w:rPr>
        <w:t xml:space="preserve"> toxic substances; or</w:t>
      </w:r>
    </w:p>
    <w:p w14:paraId="5B2C6678" w14:textId="212BEABC" w:rsidR="00175193" w:rsidRPr="00A55939" w:rsidRDefault="00175193" w:rsidP="004E0B1D">
      <w:pPr>
        <w:widowControl w:val="0"/>
        <w:numPr>
          <w:ilvl w:val="1"/>
          <w:numId w:val="7"/>
        </w:numPr>
        <w:kinsoku w:val="0"/>
        <w:spacing w:before="80" w:after="80" w:line="276" w:lineRule="auto"/>
        <w:ind w:left="567" w:hanging="295"/>
        <w:jc w:val="both"/>
        <w:rPr>
          <w:rFonts w:cs="Arial"/>
          <w:szCs w:val="24"/>
        </w:rPr>
      </w:pPr>
      <w:r>
        <w:rPr>
          <w:rFonts w:cs="Arial"/>
          <w:szCs w:val="24"/>
        </w:rPr>
        <w:t xml:space="preserve">Breach of security requirements. </w:t>
      </w:r>
    </w:p>
    <w:p w14:paraId="22539961" w14:textId="370B8AD9" w:rsidR="003E2AA2" w:rsidRDefault="00B12F20" w:rsidP="004E0B1D">
      <w:pPr>
        <w:pStyle w:val="Heading2"/>
      </w:pPr>
      <w:bookmarkStart w:id="39" w:name="_Toc24633043"/>
      <w:r>
        <w:lastRenderedPageBreak/>
        <w:t>10</w:t>
      </w:r>
      <w:r w:rsidR="003E2AA2">
        <w:t>.</w:t>
      </w:r>
      <w:r w:rsidR="00637C5A">
        <w:t>4</w:t>
      </w:r>
      <w:r w:rsidR="003E2AA2">
        <w:t xml:space="preserve"> Subcontractors</w:t>
      </w:r>
      <w:bookmarkEnd w:id="39"/>
    </w:p>
    <w:p w14:paraId="7C2FD2AF" w14:textId="77777777" w:rsidR="003E2AA2" w:rsidRDefault="003E2AA2" w:rsidP="004E0B1D">
      <w:pPr>
        <w:widowControl w:val="0"/>
        <w:tabs>
          <w:tab w:val="left" w:pos="-1080"/>
          <w:tab w:val="left" w:pos="-720"/>
        </w:tabs>
        <w:jc w:val="both"/>
        <w:rPr>
          <w:rFonts w:cs="Arial"/>
          <w:szCs w:val="24"/>
        </w:rPr>
      </w:pPr>
      <w:r>
        <w:rPr>
          <w:rFonts w:cs="Arial"/>
          <w:szCs w:val="24"/>
        </w:rPr>
        <w:t>The Contractor will not subcontract any part of the Services without approval from the Council of any company the Contractor proposes to appoint.</w:t>
      </w:r>
    </w:p>
    <w:p w14:paraId="4108B5E0" w14:textId="232BDD49" w:rsidR="00B12F20" w:rsidRPr="00574D02" w:rsidRDefault="00B12F20" w:rsidP="004E0B1D">
      <w:pPr>
        <w:widowControl w:val="0"/>
        <w:tabs>
          <w:tab w:val="left" w:pos="-1080"/>
          <w:tab w:val="left" w:pos="-720"/>
        </w:tabs>
        <w:jc w:val="both"/>
        <w:rPr>
          <w:rFonts w:cs="Arial"/>
          <w:szCs w:val="24"/>
        </w:rPr>
      </w:pPr>
      <w:r w:rsidRPr="00B12F20">
        <w:rPr>
          <w:rFonts w:cs="Arial"/>
          <w:szCs w:val="24"/>
        </w:rPr>
        <w:t>The Contractor will</w:t>
      </w:r>
      <w:r>
        <w:rPr>
          <w:rFonts w:cs="Arial"/>
          <w:szCs w:val="24"/>
        </w:rPr>
        <w:t xml:space="preserve"> ensure that any subcontractor appointed will comply with all of the requirements of the Council's contract.</w:t>
      </w:r>
    </w:p>
    <w:p w14:paraId="51B28978" w14:textId="2E4E03D3" w:rsidR="003E2AA2" w:rsidRDefault="00B12F20" w:rsidP="004E0B1D">
      <w:pPr>
        <w:pStyle w:val="Heading2"/>
      </w:pPr>
      <w:bookmarkStart w:id="40" w:name="_Toc24633044"/>
      <w:r>
        <w:t>10</w:t>
      </w:r>
      <w:r w:rsidR="00637C5A">
        <w:t>.5</w:t>
      </w:r>
      <w:r w:rsidR="003E2AA2" w:rsidRPr="00EE726B">
        <w:t xml:space="preserve"> Training</w:t>
      </w:r>
      <w:bookmarkEnd w:id="40"/>
    </w:p>
    <w:p w14:paraId="39EE1955" w14:textId="01F59245" w:rsidR="00A55939" w:rsidRDefault="00EE726B" w:rsidP="004E0B1D">
      <w:pPr>
        <w:widowControl w:val="0"/>
        <w:tabs>
          <w:tab w:val="left" w:pos="-1080"/>
          <w:tab w:val="left" w:pos="-720"/>
        </w:tabs>
        <w:jc w:val="both"/>
        <w:rPr>
          <w:rFonts w:cs="Arial"/>
          <w:szCs w:val="24"/>
        </w:rPr>
      </w:pPr>
      <w:r>
        <w:rPr>
          <w:rFonts w:cs="Arial"/>
          <w:szCs w:val="24"/>
        </w:rPr>
        <w:t>The Contractor will e</w:t>
      </w:r>
      <w:r w:rsidRPr="00EE726B">
        <w:rPr>
          <w:rFonts w:cs="Arial"/>
          <w:szCs w:val="24"/>
        </w:rPr>
        <w:t xml:space="preserve">nsure that </w:t>
      </w:r>
      <w:r>
        <w:rPr>
          <w:rFonts w:cs="Arial"/>
          <w:szCs w:val="24"/>
        </w:rPr>
        <w:t>its operatives</w:t>
      </w:r>
      <w:r w:rsidRPr="00EE726B">
        <w:rPr>
          <w:rFonts w:cs="Arial"/>
          <w:szCs w:val="24"/>
        </w:rPr>
        <w:t xml:space="preserve"> are suitably trained to perform their duties in a safe and compliant manner</w:t>
      </w:r>
      <w:r>
        <w:rPr>
          <w:rFonts w:cs="Arial"/>
          <w:szCs w:val="24"/>
        </w:rPr>
        <w:t xml:space="preserve">. This will include </w:t>
      </w:r>
      <w:r w:rsidRPr="00EE726B">
        <w:rPr>
          <w:rFonts w:cs="Arial"/>
          <w:szCs w:val="24"/>
        </w:rPr>
        <w:t>a programme of follow-up and up-date training</w:t>
      </w:r>
      <w:r>
        <w:rPr>
          <w:rFonts w:cs="Arial"/>
          <w:szCs w:val="24"/>
        </w:rPr>
        <w:t xml:space="preserve"> to ensure operatives continue to perform their duties correctly and safely for the duration of the contract</w:t>
      </w:r>
      <w:r w:rsidRPr="00EE726B">
        <w:rPr>
          <w:rFonts w:cs="Arial"/>
          <w:szCs w:val="24"/>
        </w:rPr>
        <w:t>.</w:t>
      </w:r>
    </w:p>
    <w:p w14:paraId="6A80A608" w14:textId="15BCDCDE" w:rsidR="00463C3E" w:rsidRDefault="003E2AA2" w:rsidP="00DB3A1E">
      <w:pPr>
        <w:pStyle w:val="Heading1"/>
      </w:pPr>
      <w:bookmarkStart w:id="41" w:name="_Toc24633045"/>
      <w:r w:rsidRPr="00266911">
        <w:t>1</w:t>
      </w:r>
      <w:r w:rsidR="00B12F20">
        <w:t>1</w:t>
      </w:r>
      <w:r w:rsidR="00395DCD" w:rsidRPr="00266911">
        <w:t xml:space="preserve">. </w:t>
      </w:r>
      <w:r w:rsidR="004C4ACF" w:rsidRPr="00266911">
        <w:t>Communication</w:t>
      </w:r>
      <w:bookmarkEnd w:id="41"/>
    </w:p>
    <w:p w14:paraId="78E527C5" w14:textId="44F901A9" w:rsidR="00BC720C" w:rsidRDefault="003E2AA2" w:rsidP="004E0B1D">
      <w:pPr>
        <w:pStyle w:val="Heading2"/>
      </w:pPr>
      <w:bookmarkStart w:id="42" w:name="_Toc24633046"/>
      <w:r>
        <w:t>1</w:t>
      </w:r>
      <w:r w:rsidR="00B12F20">
        <w:t>1</w:t>
      </w:r>
      <w:r w:rsidR="00395DCD">
        <w:t xml:space="preserve">.1 </w:t>
      </w:r>
      <w:r w:rsidR="00BC720C">
        <w:t>Contract Administration</w:t>
      </w:r>
      <w:bookmarkEnd w:id="42"/>
    </w:p>
    <w:p w14:paraId="7D789712" w14:textId="50863AF8" w:rsidR="00BC720C" w:rsidRDefault="00BC720C" w:rsidP="004E0B1D">
      <w:pPr>
        <w:widowControl w:val="0"/>
        <w:tabs>
          <w:tab w:val="left" w:pos="-1080"/>
          <w:tab w:val="left" w:pos="-720"/>
        </w:tabs>
        <w:jc w:val="both"/>
        <w:rPr>
          <w:rFonts w:cs="Arial"/>
          <w:szCs w:val="24"/>
        </w:rPr>
      </w:pPr>
      <w:r>
        <w:rPr>
          <w:rFonts w:cs="Arial"/>
          <w:szCs w:val="24"/>
        </w:rPr>
        <w:t>The Contract Administrator acting for th</w:t>
      </w:r>
      <w:r w:rsidR="00F14CF9">
        <w:rPr>
          <w:rFonts w:cs="Arial"/>
          <w:szCs w:val="24"/>
        </w:rPr>
        <w:t>e C</w:t>
      </w:r>
      <w:r>
        <w:rPr>
          <w:rFonts w:cs="Arial"/>
          <w:szCs w:val="24"/>
        </w:rPr>
        <w:t xml:space="preserve">ouncil shall be </w:t>
      </w:r>
      <w:r w:rsidR="00F14CF9">
        <w:rPr>
          <w:rFonts w:cs="Arial"/>
          <w:szCs w:val="24"/>
        </w:rPr>
        <w:t>the</w:t>
      </w:r>
      <w:r>
        <w:rPr>
          <w:rFonts w:cs="Arial"/>
          <w:szCs w:val="24"/>
        </w:rPr>
        <w:t xml:space="preserve"> Procurement Officer or any </w:t>
      </w:r>
      <w:r w:rsidRPr="00BC720C">
        <w:rPr>
          <w:rFonts w:cs="Arial"/>
          <w:szCs w:val="24"/>
        </w:rPr>
        <w:t xml:space="preserve">replacement </w:t>
      </w:r>
      <w:r>
        <w:rPr>
          <w:rFonts w:cs="Arial"/>
          <w:szCs w:val="24"/>
        </w:rPr>
        <w:t>the Council</w:t>
      </w:r>
      <w:r w:rsidRPr="00BC720C">
        <w:rPr>
          <w:rFonts w:cs="Arial"/>
          <w:szCs w:val="24"/>
        </w:rPr>
        <w:t xml:space="preserve"> </w:t>
      </w:r>
      <w:r w:rsidR="00F14CF9">
        <w:rPr>
          <w:rFonts w:cs="Arial"/>
          <w:szCs w:val="24"/>
        </w:rPr>
        <w:t xml:space="preserve">later </w:t>
      </w:r>
      <w:r w:rsidRPr="00BC720C">
        <w:rPr>
          <w:rFonts w:cs="Arial"/>
          <w:szCs w:val="24"/>
        </w:rPr>
        <w:t>appoints</w:t>
      </w:r>
      <w:r w:rsidR="00F14CF9">
        <w:rPr>
          <w:rFonts w:cs="Arial"/>
          <w:szCs w:val="24"/>
        </w:rPr>
        <w:t xml:space="preserve"> to administer the contract.</w:t>
      </w:r>
    </w:p>
    <w:p w14:paraId="67D8F919" w14:textId="60D81BB2" w:rsidR="00FF6BB5" w:rsidRDefault="00FF6BB5" w:rsidP="004E0B1D">
      <w:pPr>
        <w:widowControl w:val="0"/>
        <w:tabs>
          <w:tab w:val="left" w:pos="-1080"/>
          <w:tab w:val="left" w:pos="-720"/>
        </w:tabs>
        <w:jc w:val="both"/>
        <w:rPr>
          <w:rFonts w:cs="Arial"/>
          <w:szCs w:val="24"/>
        </w:rPr>
      </w:pPr>
      <w:r>
        <w:rPr>
          <w:rFonts w:cs="Arial"/>
          <w:szCs w:val="24"/>
        </w:rPr>
        <w:t xml:space="preserve">Requests for building access can additionally be sent to </w:t>
      </w:r>
      <w:hyperlink r:id="rId6" w:history="1">
        <w:r w:rsidRPr="00EF48B6">
          <w:rPr>
            <w:rStyle w:val="Hyperlink"/>
            <w:rFonts w:cs="Arial"/>
            <w:szCs w:val="24"/>
          </w:rPr>
          <w:t>civic.wardens@folkestone-hythe.gov.uk</w:t>
        </w:r>
      </w:hyperlink>
      <w:r>
        <w:rPr>
          <w:rFonts w:cs="Arial"/>
          <w:szCs w:val="24"/>
        </w:rPr>
        <w:t>.</w:t>
      </w:r>
    </w:p>
    <w:p w14:paraId="4231D990" w14:textId="1FC18AC3" w:rsidR="004C4ACF" w:rsidRDefault="00B12F20" w:rsidP="004E0B1D">
      <w:pPr>
        <w:pStyle w:val="Heading2"/>
      </w:pPr>
      <w:bookmarkStart w:id="43" w:name="_Toc24633047"/>
      <w:r>
        <w:t>11</w:t>
      </w:r>
      <w:r w:rsidR="00395DCD" w:rsidRPr="00266911">
        <w:t xml:space="preserve">.2 </w:t>
      </w:r>
      <w:r w:rsidR="00F900FE" w:rsidRPr="00266911">
        <w:t>Management</w:t>
      </w:r>
      <w:bookmarkEnd w:id="43"/>
    </w:p>
    <w:p w14:paraId="16F28D6E" w14:textId="3C1A31F4" w:rsidR="00637C5A" w:rsidRDefault="00637C5A" w:rsidP="004E0B1D">
      <w:pPr>
        <w:widowControl w:val="0"/>
        <w:tabs>
          <w:tab w:val="left" w:pos="-1080"/>
          <w:tab w:val="left" w:pos="-720"/>
        </w:tabs>
        <w:jc w:val="both"/>
        <w:rPr>
          <w:rFonts w:cs="Arial"/>
          <w:szCs w:val="24"/>
        </w:rPr>
      </w:pPr>
      <w:r w:rsidRPr="00637C5A">
        <w:rPr>
          <w:rFonts w:cs="Arial"/>
          <w:szCs w:val="24"/>
        </w:rPr>
        <w:t xml:space="preserve">The contract manager will </w:t>
      </w:r>
      <w:r w:rsidR="00266911">
        <w:rPr>
          <w:rFonts w:cs="Arial"/>
          <w:szCs w:val="24"/>
        </w:rPr>
        <w:t>advise</w:t>
      </w:r>
      <w:r w:rsidRPr="00637C5A">
        <w:rPr>
          <w:rFonts w:cs="Arial"/>
          <w:szCs w:val="24"/>
        </w:rPr>
        <w:t xml:space="preserve"> the Council of any additional access requirements for mobile operatives or new operatives as well as liaising with the Contract Administrator to arrange dates and access for window cleaning.</w:t>
      </w:r>
    </w:p>
    <w:p w14:paraId="53FB2319" w14:textId="3B2B5571" w:rsidR="00266911" w:rsidRDefault="00266911" w:rsidP="004E0B1D">
      <w:pPr>
        <w:widowControl w:val="0"/>
        <w:tabs>
          <w:tab w:val="left" w:pos="-1080"/>
          <w:tab w:val="left" w:pos="-720"/>
        </w:tabs>
        <w:jc w:val="both"/>
        <w:rPr>
          <w:rFonts w:cs="Arial"/>
          <w:szCs w:val="24"/>
        </w:rPr>
      </w:pPr>
      <w:r>
        <w:rPr>
          <w:rFonts w:cs="Arial"/>
          <w:szCs w:val="24"/>
        </w:rPr>
        <w:t xml:space="preserve">The contract manager will also meet with the Contract Administrator </w:t>
      </w:r>
      <w:r w:rsidRPr="00266911">
        <w:rPr>
          <w:rFonts w:cs="Arial"/>
          <w:szCs w:val="24"/>
        </w:rPr>
        <w:t>at the Premises</w:t>
      </w:r>
      <w:r>
        <w:rPr>
          <w:rFonts w:cs="Arial"/>
          <w:szCs w:val="24"/>
        </w:rPr>
        <w:t xml:space="preserve"> on a monthly basis to discuss performance of the Services.</w:t>
      </w:r>
    </w:p>
    <w:p w14:paraId="0116BFE3" w14:textId="13F22FFA" w:rsidR="00395DCD" w:rsidRPr="00FF6BB5" w:rsidRDefault="00637C5A" w:rsidP="004E0B1D">
      <w:pPr>
        <w:widowControl w:val="0"/>
        <w:tabs>
          <w:tab w:val="left" w:pos="-1080"/>
          <w:tab w:val="left" w:pos="-720"/>
        </w:tabs>
        <w:jc w:val="both"/>
        <w:rPr>
          <w:rFonts w:cs="Arial"/>
          <w:szCs w:val="24"/>
        </w:rPr>
      </w:pPr>
      <w:r>
        <w:rPr>
          <w:rFonts w:cs="Arial"/>
          <w:szCs w:val="24"/>
        </w:rPr>
        <w:t>The contract manager</w:t>
      </w:r>
      <w:r w:rsidR="00395DCD" w:rsidRPr="00FF6BB5">
        <w:rPr>
          <w:rFonts w:cs="Arial"/>
          <w:szCs w:val="24"/>
        </w:rPr>
        <w:t xml:space="preserve"> must provide an initial response to enquiries within 1 working day to acknowledge the enquiry, </w:t>
      </w:r>
      <w:proofErr w:type="gramStart"/>
      <w:r w:rsidR="00395DCD" w:rsidRPr="00FF6BB5">
        <w:rPr>
          <w:rFonts w:cs="Arial"/>
          <w:szCs w:val="24"/>
        </w:rPr>
        <w:t>advise</w:t>
      </w:r>
      <w:proofErr w:type="gramEnd"/>
      <w:r w:rsidR="00FF6BB5" w:rsidRPr="00FF6BB5">
        <w:rPr>
          <w:rFonts w:cs="Arial"/>
          <w:szCs w:val="24"/>
        </w:rPr>
        <w:t xml:space="preserve"> of</w:t>
      </w:r>
      <w:r w:rsidR="00395DCD" w:rsidRPr="00FF6BB5">
        <w:rPr>
          <w:rFonts w:cs="Arial"/>
          <w:szCs w:val="24"/>
        </w:rPr>
        <w:t xml:space="preserve"> the action</w:t>
      </w:r>
      <w:r w:rsidR="00FF6BB5" w:rsidRPr="00FF6BB5">
        <w:rPr>
          <w:rFonts w:cs="Arial"/>
          <w:szCs w:val="24"/>
        </w:rPr>
        <w:t>(s)</w:t>
      </w:r>
      <w:r w:rsidR="00395DCD" w:rsidRPr="00FF6BB5">
        <w:rPr>
          <w:rFonts w:cs="Arial"/>
          <w:szCs w:val="24"/>
        </w:rPr>
        <w:t xml:space="preserve"> being taken</w:t>
      </w:r>
      <w:r w:rsidR="00EA2E31">
        <w:rPr>
          <w:rFonts w:cs="Arial"/>
          <w:szCs w:val="24"/>
        </w:rPr>
        <w:t>,</w:t>
      </w:r>
      <w:r w:rsidR="00395DCD" w:rsidRPr="00FF6BB5">
        <w:rPr>
          <w:rFonts w:cs="Arial"/>
          <w:szCs w:val="24"/>
        </w:rPr>
        <w:t xml:space="preserve"> and </w:t>
      </w:r>
      <w:r w:rsidR="00FF6BB5">
        <w:rPr>
          <w:rFonts w:cs="Arial"/>
          <w:szCs w:val="24"/>
        </w:rPr>
        <w:t xml:space="preserve">provide </w:t>
      </w:r>
      <w:r w:rsidR="00395DCD" w:rsidRPr="00FF6BB5">
        <w:rPr>
          <w:rFonts w:cs="Arial"/>
          <w:szCs w:val="24"/>
        </w:rPr>
        <w:t>an expected time to fulfil the request.</w:t>
      </w:r>
    </w:p>
    <w:p w14:paraId="74B44887" w14:textId="5EF52791" w:rsidR="00F900FE" w:rsidRDefault="00B12F20" w:rsidP="004E0B1D">
      <w:pPr>
        <w:pStyle w:val="Heading2"/>
      </w:pPr>
      <w:bookmarkStart w:id="44" w:name="_Toc24633048"/>
      <w:r>
        <w:t>11</w:t>
      </w:r>
      <w:r w:rsidR="00395DCD" w:rsidRPr="00EE726B">
        <w:t xml:space="preserve">.3 </w:t>
      </w:r>
      <w:r w:rsidR="00F900FE" w:rsidRPr="00EE726B">
        <w:t>Supervisor</w:t>
      </w:r>
      <w:bookmarkEnd w:id="44"/>
    </w:p>
    <w:p w14:paraId="4ACC5A51" w14:textId="6FDAF93F" w:rsidR="00BC720C" w:rsidRPr="00EE726B" w:rsidRDefault="00FF6BB5" w:rsidP="004E0B1D">
      <w:pPr>
        <w:widowControl w:val="0"/>
        <w:tabs>
          <w:tab w:val="left" w:pos="-1080"/>
          <w:tab w:val="left" w:pos="-720"/>
        </w:tabs>
        <w:jc w:val="both"/>
        <w:rPr>
          <w:rFonts w:cs="Arial"/>
          <w:szCs w:val="24"/>
        </w:rPr>
      </w:pPr>
      <w:r w:rsidRPr="00EE726B">
        <w:rPr>
          <w:rFonts w:cs="Arial"/>
          <w:szCs w:val="24"/>
        </w:rPr>
        <w:t xml:space="preserve">The Contractor will </w:t>
      </w:r>
      <w:r w:rsidR="00BC720C" w:rsidRPr="00EE726B">
        <w:rPr>
          <w:rFonts w:cs="Arial"/>
          <w:szCs w:val="24"/>
        </w:rPr>
        <w:t xml:space="preserve">provide a </w:t>
      </w:r>
      <w:r w:rsidRPr="00EE726B">
        <w:rPr>
          <w:rFonts w:cs="Arial"/>
          <w:szCs w:val="24"/>
        </w:rPr>
        <w:t xml:space="preserve">written </w:t>
      </w:r>
      <w:r w:rsidR="00BC720C" w:rsidRPr="00EE726B">
        <w:rPr>
          <w:rFonts w:cs="Arial"/>
          <w:szCs w:val="24"/>
        </w:rPr>
        <w:t xml:space="preserve">means of communicating comments and requests to the site supervisor and from the supervisor to the </w:t>
      </w:r>
      <w:r w:rsidR="00EE726B" w:rsidRPr="00EE726B">
        <w:rPr>
          <w:rFonts w:cs="Arial"/>
          <w:szCs w:val="24"/>
        </w:rPr>
        <w:t>Contract Administrator</w:t>
      </w:r>
      <w:r w:rsidR="00BC720C" w:rsidRPr="00EE726B">
        <w:rPr>
          <w:rFonts w:cs="Arial"/>
          <w:szCs w:val="24"/>
        </w:rPr>
        <w:t xml:space="preserve"> which is to be checked by the supervisor daily.</w:t>
      </w:r>
    </w:p>
    <w:p w14:paraId="65261D79" w14:textId="007BA7DE" w:rsidR="00BC720C" w:rsidRPr="00EE726B" w:rsidRDefault="00EE726B" w:rsidP="004E0B1D">
      <w:pPr>
        <w:widowControl w:val="0"/>
        <w:tabs>
          <w:tab w:val="left" w:pos="-1080"/>
          <w:tab w:val="left" w:pos="-720"/>
        </w:tabs>
        <w:jc w:val="both"/>
        <w:rPr>
          <w:rFonts w:cs="Arial"/>
          <w:szCs w:val="24"/>
        </w:rPr>
      </w:pPr>
      <w:r w:rsidRPr="00EE726B">
        <w:rPr>
          <w:rFonts w:cs="Arial"/>
          <w:szCs w:val="24"/>
        </w:rPr>
        <w:t xml:space="preserve">The supervisor will update the Contract Administrator on any requests made by the Council and any corrections or repairs to be arranged by the Contract Administrator. The </w:t>
      </w:r>
      <w:r w:rsidR="00BC720C" w:rsidRPr="00EE726B">
        <w:rPr>
          <w:rFonts w:cs="Arial"/>
          <w:szCs w:val="24"/>
        </w:rPr>
        <w:t xml:space="preserve">supervisor will </w:t>
      </w:r>
      <w:r w:rsidRPr="00EE726B">
        <w:rPr>
          <w:rFonts w:cs="Arial"/>
          <w:szCs w:val="24"/>
        </w:rPr>
        <w:t xml:space="preserve">also </w:t>
      </w:r>
      <w:r w:rsidR="00BC720C" w:rsidRPr="00EE726B">
        <w:rPr>
          <w:rFonts w:cs="Arial"/>
          <w:szCs w:val="24"/>
        </w:rPr>
        <w:t xml:space="preserve">monitor stock level of the consumables supplied by the </w:t>
      </w:r>
      <w:r w:rsidRPr="00EE726B">
        <w:rPr>
          <w:rFonts w:cs="Arial"/>
          <w:szCs w:val="24"/>
        </w:rPr>
        <w:t>C</w:t>
      </w:r>
      <w:r w:rsidR="00BC720C" w:rsidRPr="00EE726B">
        <w:rPr>
          <w:rFonts w:cs="Arial"/>
          <w:szCs w:val="24"/>
        </w:rPr>
        <w:t xml:space="preserve">ouncil and co-ordinate with the </w:t>
      </w:r>
      <w:r w:rsidRPr="00EE726B">
        <w:rPr>
          <w:rFonts w:cs="Arial"/>
          <w:szCs w:val="24"/>
        </w:rPr>
        <w:t>Contract</w:t>
      </w:r>
      <w:r w:rsidR="00BC720C" w:rsidRPr="00EE726B">
        <w:rPr>
          <w:rFonts w:cs="Arial"/>
          <w:szCs w:val="24"/>
        </w:rPr>
        <w:t xml:space="preserve"> </w:t>
      </w:r>
      <w:r w:rsidRPr="00EE726B">
        <w:rPr>
          <w:rFonts w:cs="Arial"/>
          <w:szCs w:val="24"/>
        </w:rPr>
        <w:t>Administrator to manage the stock.</w:t>
      </w:r>
    </w:p>
    <w:p w14:paraId="57433DC5" w14:textId="7DFBBF83" w:rsidR="00F900FE" w:rsidRPr="0083435D" w:rsidRDefault="00B12F20" w:rsidP="004E0B1D">
      <w:pPr>
        <w:pStyle w:val="Heading2"/>
      </w:pPr>
      <w:bookmarkStart w:id="45" w:name="_Toc24633049"/>
      <w:r>
        <w:t>11</w:t>
      </w:r>
      <w:r w:rsidR="00395DCD" w:rsidRPr="0083435D">
        <w:t xml:space="preserve">.4 </w:t>
      </w:r>
      <w:r w:rsidR="00F900FE" w:rsidRPr="0083435D">
        <w:t>Complaints</w:t>
      </w:r>
      <w:bookmarkEnd w:id="45"/>
    </w:p>
    <w:p w14:paraId="6FE88016" w14:textId="7ACD4D3E" w:rsidR="00175193" w:rsidRPr="0083435D" w:rsidRDefault="00175193" w:rsidP="004E0B1D">
      <w:pPr>
        <w:widowControl w:val="0"/>
        <w:tabs>
          <w:tab w:val="left" w:pos="-1080"/>
          <w:tab w:val="left" w:pos="-720"/>
        </w:tabs>
        <w:jc w:val="both"/>
        <w:rPr>
          <w:rFonts w:cs="Arial"/>
          <w:szCs w:val="24"/>
        </w:rPr>
      </w:pPr>
      <w:r w:rsidRPr="0083435D">
        <w:rPr>
          <w:rFonts w:cs="Arial"/>
          <w:szCs w:val="24"/>
        </w:rPr>
        <w:t xml:space="preserve">Complaints will be referred to the Contractor's management in accordance with the Contractor's complaints procedure. </w:t>
      </w:r>
      <w:r w:rsidR="0083435D" w:rsidRPr="0083435D">
        <w:rPr>
          <w:rFonts w:cs="Arial"/>
          <w:szCs w:val="24"/>
        </w:rPr>
        <w:t>Details of this procedure will be provided to the Contract Administrator.</w:t>
      </w:r>
    </w:p>
    <w:p w14:paraId="0EA09116" w14:textId="3DEEFCA0" w:rsidR="002B7A52" w:rsidRDefault="00175193" w:rsidP="00CB2574">
      <w:pPr>
        <w:widowControl w:val="0"/>
        <w:tabs>
          <w:tab w:val="left" w:pos="-1080"/>
          <w:tab w:val="left" w:pos="-720"/>
        </w:tabs>
        <w:jc w:val="both"/>
        <w:rPr>
          <w:rFonts w:cs="Arial"/>
          <w:szCs w:val="24"/>
        </w:rPr>
      </w:pPr>
      <w:r w:rsidRPr="0083435D">
        <w:rPr>
          <w:rFonts w:cs="Arial"/>
          <w:szCs w:val="24"/>
        </w:rPr>
        <w:lastRenderedPageBreak/>
        <w:t xml:space="preserve">All complaints must be </w:t>
      </w:r>
      <w:r w:rsidR="0083435D" w:rsidRPr="0083435D">
        <w:rPr>
          <w:rFonts w:cs="Arial"/>
          <w:szCs w:val="24"/>
        </w:rPr>
        <w:t>acknowledged</w:t>
      </w:r>
      <w:r w:rsidRPr="0083435D">
        <w:rPr>
          <w:rFonts w:cs="Arial"/>
          <w:szCs w:val="24"/>
        </w:rPr>
        <w:t xml:space="preserve"> within 24 hours and the Council must be kept fully informed of all significant actions and outcomes. A record of all complaints, irrespective of severity, must be kept in such a manner as to allow full understanding at a later date.</w:t>
      </w:r>
    </w:p>
    <w:p w14:paraId="36D6A0EF" w14:textId="74BC9EDE" w:rsidR="00AF4C79" w:rsidRPr="00AF4C79" w:rsidRDefault="00395DCD" w:rsidP="00DB3A1E">
      <w:pPr>
        <w:pStyle w:val="Heading1"/>
      </w:pPr>
      <w:bookmarkStart w:id="46" w:name="_Toc24633050"/>
      <w:r w:rsidRPr="00382E79">
        <w:t>1</w:t>
      </w:r>
      <w:r w:rsidR="00B12F20">
        <w:t>2</w:t>
      </w:r>
      <w:r w:rsidRPr="00382E79">
        <w:t xml:space="preserve">. </w:t>
      </w:r>
      <w:r w:rsidR="00AF4C79" w:rsidRPr="00382E79">
        <w:t>Health &amp; Safety</w:t>
      </w:r>
      <w:bookmarkEnd w:id="46"/>
    </w:p>
    <w:p w14:paraId="3819C744" w14:textId="1E111D10" w:rsidR="00AF4C79" w:rsidRDefault="00E17536" w:rsidP="00CB2574">
      <w:pPr>
        <w:widowControl w:val="0"/>
        <w:tabs>
          <w:tab w:val="left" w:pos="-1080"/>
          <w:tab w:val="left" w:pos="-720"/>
        </w:tabs>
        <w:jc w:val="both"/>
        <w:rPr>
          <w:rFonts w:cs="Arial"/>
          <w:szCs w:val="24"/>
        </w:rPr>
      </w:pPr>
      <w:r w:rsidRPr="00E17536">
        <w:rPr>
          <w:rFonts w:cs="Arial"/>
          <w:szCs w:val="24"/>
        </w:rPr>
        <w:t xml:space="preserve">The Contractor will </w:t>
      </w:r>
      <w:r>
        <w:rPr>
          <w:rFonts w:cs="Arial"/>
          <w:szCs w:val="24"/>
        </w:rPr>
        <w:t>e</w:t>
      </w:r>
      <w:r w:rsidR="00AF4C79" w:rsidRPr="00AF4C79">
        <w:rPr>
          <w:rFonts w:cs="Arial"/>
          <w:szCs w:val="24"/>
        </w:rPr>
        <w:t xml:space="preserve">nsure that all health and safety requirements are brought to the attention of </w:t>
      </w:r>
      <w:r>
        <w:rPr>
          <w:rFonts w:cs="Arial"/>
          <w:szCs w:val="24"/>
        </w:rPr>
        <w:t>operatives</w:t>
      </w:r>
      <w:r w:rsidR="00AF4C79" w:rsidRPr="00AF4C79">
        <w:rPr>
          <w:rFonts w:cs="Arial"/>
          <w:szCs w:val="24"/>
        </w:rPr>
        <w:t xml:space="preserve"> and it is accepted that it is the duty of the employer and employee to com</w:t>
      </w:r>
      <w:r>
        <w:rPr>
          <w:rFonts w:cs="Arial"/>
          <w:szCs w:val="24"/>
        </w:rPr>
        <w:t>ply with relevant legislation.</w:t>
      </w:r>
    </w:p>
    <w:p w14:paraId="7179BB5D" w14:textId="614A1D9B" w:rsidR="00E17536" w:rsidRDefault="00E17536" w:rsidP="00CB2574">
      <w:pPr>
        <w:widowControl w:val="0"/>
        <w:tabs>
          <w:tab w:val="left" w:pos="-1080"/>
          <w:tab w:val="left" w:pos="-720"/>
        </w:tabs>
        <w:jc w:val="both"/>
        <w:rPr>
          <w:rFonts w:cs="Arial"/>
          <w:szCs w:val="24"/>
        </w:rPr>
      </w:pPr>
      <w:r>
        <w:rPr>
          <w:rFonts w:cs="Arial"/>
          <w:szCs w:val="24"/>
        </w:rPr>
        <w:t>The Contractor will supply a site safety</w:t>
      </w:r>
      <w:r w:rsidR="00EA2E31">
        <w:rPr>
          <w:rFonts w:cs="Arial"/>
          <w:szCs w:val="24"/>
        </w:rPr>
        <w:t xml:space="preserve"> information</w:t>
      </w:r>
      <w:r>
        <w:rPr>
          <w:rFonts w:cs="Arial"/>
          <w:szCs w:val="24"/>
        </w:rPr>
        <w:t xml:space="preserve"> pack to be kept </w:t>
      </w:r>
      <w:r w:rsidR="00EA2E31">
        <w:rPr>
          <w:rFonts w:cs="Arial"/>
          <w:szCs w:val="24"/>
        </w:rPr>
        <w:t xml:space="preserve">in hard copy </w:t>
      </w:r>
      <w:r>
        <w:rPr>
          <w:rFonts w:cs="Arial"/>
          <w:szCs w:val="24"/>
        </w:rPr>
        <w:t>at the Premises</w:t>
      </w:r>
      <w:r w:rsidR="00EA2E31">
        <w:rPr>
          <w:rFonts w:cs="Arial"/>
          <w:szCs w:val="24"/>
        </w:rPr>
        <w:t>. The pack will include:</w:t>
      </w:r>
    </w:p>
    <w:p w14:paraId="10AEF8A8" w14:textId="23860732"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The Contractor's policies and reporting procedures;</w:t>
      </w:r>
    </w:p>
    <w:p w14:paraId="1194B5EC" w14:textId="18FCB3AF"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 xml:space="preserve">The Council's </w:t>
      </w:r>
      <w:r w:rsidR="00382E79">
        <w:rPr>
          <w:rFonts w:ascii="Arial" w:hAnsi="Arial" w:cs="Arial"/>
          <w:sz w:val="24"/>
          <w:szCs w:val="24"/>
        </w:rPr>
        <w:t xml:space="preserve">relevant </w:t>
      </w:r>
      <w:r>
        <w:rPr>
          <w:rFonts w:ascii="Arial" w:hAnsi="Arial" w:cs="Arial"/>
          <w:sz w:val="24"/>
          <w:szCs w:val="24"/>
        </w:rPr>
        <w:t>policies and reporting procedures;</w:t>
      </w:r>
    </w:p>
    <w:p w14:paraId="404D5A2C" w14:textId="2708231A"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Risk Assessments</w:t>
      </w:r>
      <w:r w:rsidR="00EA2E31">
        <w:rPr>
          <w:rFonts w:ascii="Arial" w:hAnsi="Arial" w:cs="Arial"/>
          <w:sz w:val="24"/>
          <w:szCs w:val="24"/>
        </w:rPr>
        <w:t>;</w:t>
      </w:r>
    </w:p>
    <w:p w14:paraId="5F0696F3" w14:textId="7E376400"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COSHH data sheets</w:t>
      </w:r>
      <w:r w:rsidR="00EA2E31">
        <w:rPr>
          <w:rFonts w:ascii="Arial" w:hAnsi="Arial" w:cs="Arial"/>
          <w:sz w:val="24"/>
          <w:szCs w:val="24"/>
        </w:rPr>
        <w:t>;</w:t>
      </w:r>
    </w:p>
    <w:p w14:paraId="48469E9D" w14:textId="671FE14A" w:rsidR="00E17536" w:rsidRDefault="00E17536"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PAT testing data sheets</w:t>
      </w:r>
      <w:r w:rsidR="00EA2E31">
        <w:rPr>
          <w:rFonts w:ascii="Arial" w:hAnsi="Arial" w:cs="Arial"/>
          <w:sz w:val="24"/>
          <w:szCs w:val="24"/>
        </w:rPr>
        <w:t>; and</w:t>
      </w:r>
    </w:p>
    <w:p w14:paraId="4395347C" w14:textId="740E6404" w:rsidR="00E17536" w:rsidRDefault="00EA2E31" w:rsidP="00E17536">
      <w:pPr>
        <w:pStyle w:val="ListParagraph"/>
        <w:widowControl w:val="0"/>
        <w:numPr>
          <w:ilvl w:val="0"/>
          <w:numId w:val="9"/>
        </w:numPr>
        <w:tabs>
          <w:tab w:val="left" w:pos="-1080"/>
          <w:tab w:val="left" w:pos="-720"/>
        </w:tabs>
        <w:spacing w:before="80" w:after="80"/>
        <w:ind w:left="714" w:hanging="357"/>
        <w:jc w:val="both"/>
        <w:rPr>
          <w:rFonts w:ascii="Arial" w:hAnsi="Arial" w:cs="Arial"/>
          <w:sz w:val="24"/>
          <w:szCs w:val="24"/>
        </w:rPr>
      </w:pPr>
      <w:r>
        <w:rPr>
          <w:rFonts w:ascii="Arial" w:hAnsi="Arial" w:cs="Arial"/>
          <w:sz w:val="24"/>
          <w:szCs w:val="24"/>
        </w:rPr>
        <w:t>H&amp;S training records.</w:t>
      </w:r>
    </w:p>
    <w:p w14:paraId="494D4235" w14:textId="28E7DD15" w:rsidR="00EA2E31" w:rsidRPr="00EA2E31" w:rsidRDefault="00EA2E31" w:rsidP="00EA2E31">
      <w:pPr>
        <w:widowControl w:val="0"/>
        <w:tabs>
          <w:tab w:val="left" w:pos="-1080"/>
          <w:tab w:val="left" w:pos="-720"/>
        </w:tabs>
        <w:spacing w:before="80" w:after="80"/>
        <w:jc w:val="both"/>
        <w:rPr>
          <w:rFonts w:cs="Arial"/>
          <w:szCs w:val="24"/>
        </w:rPr>
      </w:pPr>
      <w:r>
        <w:rPr>
          <w:rFonts w:cs="Arial"/>
          <w:szCs w:val="24"/>
        </w:rPr>
        <w:t xml:space="preserve">The </w:t>
      </w:r>
      <w:r w:rsidRPr="00EA2E31">
        <w:rPr>
          <w:rFonts w:cs="Arial"/>
          <w:szCs w:val="24"/>
        </w:rPr>
        <w:t>site safety information pack</w:t>
      </w:r>
      <w:r>
        <w:rPr>
          <w:rFonts w:cs="Arial"/>
          <w:szCs w:val="24"/>
        </w:rPr>
        <w:t xml:space="preserve"> is to be updated regularly to ensure the information contained is up-to-date. </w:t>
      </w:r>
      <w:r w:rsidRPr="00EA2E31">
        <w:rPr>
          <w:rFonts w:cs="Arial"/>
          <w:szCs w:val="24"/>
        </w:rPr>
        <w:t xml:space="preserve">The Contractor will </w:t>
      </w:r>
      <w:r>
        <w:rPr>
          <w:rFonts w:cs="Arial"/>
          <w:szCs w:val="24"/>
        </w:rPr>
        <w:t>also provide an electronic copy of the pack and all updates to the Contract Administrator. The information will be made available to the Council's appointed health &amp; safety representative and any health &amp; safety auditors.</w:t>
      </w:r>
    </w:p>
    <w:p w14:paraId="459B3A46" w14:textId="3CE42430" w:rsidR="00AF4C79" w:rsidRDefault="00266911" w:rsidP="00CB2574">
      <w:pPr>
        <w:widowControl w:val="0"/>
        <w:tabs>
          <w:tab w:val="left" w:pos="-1080"/>
          <w:tab w:val="left" w:pos="-720"/>
        </w:tabs>
        <w:jc w:val="both"/>
        <w:rPr>
          <w:rFonts w:cs="Arial"/>
          <w:szCs w:val="24"/>
        </w:rPr>
      </w:pPr>
      <w:r>
        <w:rPr>
          <w:rFonts w:cs="Arial"/>
          <w:szCs w:val="24"/>
        </w:rPr>
        <w:t>O</w:t>
      </w:r>
      <w:r w:rsidR="00AF4C79" w:rsidRPr="00AF4C79">
        <w:rPr>
          <w:rFonts w:cs="Arial"/>
          <w:szCs w:val="24"/>
        </w:rPr>
        <w:t xml:space="preserve">peratives and supervisors </w:t>
      </w:r>
      <w:r>
        <w:rPr>
          <w:rFonts w:cs="Arial"/>
          <w:szCs w:val="24"/>
        </w:rPr>
        <w:t xml:space="preserve">will </w:t>
      </w:r>
      <w:r w:rsidR="00AF4C79" w:rsidRPr="00AF4C79">
        <w:rPr>
          <w:rFonts w:cs="Arial"/>
          <w:szCs w:val="24"/>
        </w:rPr>
        <w:t>wear clean identifiable protective clothing which is in good condition at all times. In addition they should be issued with any personal protection equipment (PPE) as required including appropriate footwear.</w:t>
      </w:r>
    </w:p>
    <w:p w14:paraId="78AD5A88" w14:textId="28385401" w:rsidR="00AF4C79" w:rsidRDefault="00266911" w:rsidP="00CB2574">
      <w:pPr>
        <w:widowControl w:val="0"/>
        <w:tabs>
          <w:tab w:val="left" w:pos="-1080"/>
          <w:tab w:val="left" w:pos="-720"/>
        </w:tabs>
        <w:jc w:val="both"/>
        <w:rPr>
          <w:rFonts w:cs="Arial"/>
          <w:szCs w:val="24"/>
        </w:rPr>
      </w:pPr>
      <w:r>
        <w:rPr>
          <w:rFonts w:cs="Arial"/>
          <w:szCs w:val="24"/>
        </w:rPr>
        <w:t>All relevant</w:t>
      </w:r>
      <w:r w:rsidR="00AF4C79" w:rsidRPr="00AF4C79">
        <w:rPr>
          <w:rFonts w:cs="Arial"/>
          <w:szCs w:val="24"/>
        </w:rPr>
        <w:t xml:space="preserve"> legislation and guidelines are adhered to in relation to approved warning notices and ensure that they are displayed or areas cordoned off where cleaning operations may cause a hazard or an obstruction.</w:t>
      </w:r>
    </w:p>
    <w:p w14:paraId="380B2857" w14:textId="5459E47B" w:rsidR="00DE538F" w:rsidRDefault="00DE538F" w:rsidP="00CB2574">
      <w:pPr>
        <w:widowControl w:val="0"/>
        <w:tabs>
          <w:tab w:val="left" w:pos="-1080"/>
          <w:tab w:val="left" w:pos="-720"/>
        </w:tabs>
        <w:jc w:val="both"/>
        <w:rPr>
          <w:rFonts w:cs="Arial"/>
          <w:szCs w:val="24"/>
        </w:rPr>
      </w:pPr>
      <w:r w:rsidRPr="00DE538F">
        <w:rPr>
          <w:rFonts w:cs="Arial"/>
          <w:szCs w:val="24"/>
        </w:rPr>
        <w:t xml:space="preserve">COSHH information regarding the chemicals used by the </w:t>
      </w:r>
      <w:r>
        <w:rPr>
          <w:rFonts w:cs="Arial"/>
          <w:szCs w:val="24"/>
        </w:rPr>
        <w:t>Contractor</w:t>
      </w:r>
      <w:r w:rsidRPr="00DE538F">
        <w:rPr>
          <w:rFonts w:cs="Arial"/>
          <w:szCs w:val="24"/>
        </w:rPr>
        <w:t xml:space="preserve"> is to be available on request and a copy of this information </w:t>
      </w:r>
      <w:r>
        <w:rPr>
          <w:rFonts w:cs="Arial"/>
          <w:szCs w:val="24"/>
        </w:rPr>
        <w:t xml:space="preserve">is to be </w:t>
      </w:r>
      <w:r w:rsidRPr="00DE538F">
        <w:rPr>
          <w:rFonts w:cs="Arial"/>
          <w:szCs w:val="24"/>
        </w:rPr>
        <w:t>kept on site for reference in the event of a health and safety incident.</w:t>
      </w:r>
    </w:p>
    <w:p w14:paraId="3DEAB8AD" w14:textId="0DFB98EB" w:rsidR="00AF4C79" w:rsidRDefault="00AF4C79" w:rsidP="00CB2574">
      <w:pPr>
        <w:widowControl w:val="0"/>
        <w:tabs>
          <w:tab w:val="left" w:pos="-1080"/>
          <w:tab w:val="left" w:pos="-720"/>
        </w:tabs>
        <w:jc w:val="both"/>
        <w:rPr>
          <w:rFonts w:cs="Arial"/>
          <w:szCs w:val="24"/>
        </w:rPr>
      </w:pPr>
      <w:r w:rsidRPr="00AF4C79">
        <w:rPr>
          <w:rFonts w:cs="Arial"/>
          <w:szCs w:val="24"/>
        </w:rPr>
        <w:t>The Contractor will ensure that all equipment is used in accordance with manufacturer’s instructions and is properly guarded, electrically tested, maintained in a clean safe condition and complies with any relevant legislative standards.  All small equipment shall be used in accordance with good working and safety practices.</w:t>
      </w:r>
    </w:p>
    <w:p w14:paraId="1991BC20" w14:textId="145E5FAB" w:rsidR="00C648FE" w:rsidRDefault="00615BFB" w:rsidP="00DB3A1E">
      <w:pPr>
        <w:pStyle w:val="Heading1"/>
      </w:pPr>
      <w:bookmarkStart w:id="47" w:name="_Toc24633051"/>
      <w:r w:rsidRPr="00615BFB">
        <w:t>13.</w:t>
      </w:r>
      <w:r>
        <w:t xml:space="preserve"> Social Value.</w:t>
      </w:r>
      <w:bookmarkEnd w:id="47"/>
    </w:p>
    <w:p w14:paraId="7B3A8F1D" w14:textId="59ABF4D2" w:rsidR="00615BFB" w:rsidRDefault="00615BFB" w:rsidP="00615BFB">
      <w:r>
        <w:t>The Council has a Corporate Plan (</w:t>
      </w:r>
      <w:hyperlink r:id="rId7" w:history="1">
        <w:r w:rsidRPr="00722540">
          <w:rPr>
            <w:rStyle w:val="Hyperlink"/>
          </w:rPr>
          <w:t>https://www.folkestone-hythe.gov.uk/media/4222/Corporate-Plan-2017-20/pdf/Corporate_Plan_2017-2020.pdf</w:t>
        </w:r>
      </w:hyperlink>
      <w:r>
        <w:t xml:space="preserve">) identifying a number of priorities for the Council. </w:t>
      </w:r>
    </w:p>
    <w:p w14:paraId="7212E67E" w14:textId="69153B0D" w:rsidR="00615BFB" w:rsidRPr="00615BFB" w:rsidRDefault="00615BFB" w:rsidP="00615BFB">
      <w:pPr>
        <w:sectPr w:rsidR="00615BFB" w:rsidRPr="00615BFB" w:rsidSect="004E0B1D">
          <w:type w:val="continuous"/>
          <w:pgSz w:w="11906" w:h="16838"/>
          <w:pgMar w:top="1134" w:right="1361" w:bottom="1134" w:left="1361" w:header="709" w:footer="709" w:gutter="0"/>
          <w:cols w:space="708"/>
          <w:docGrid w:linePitch="360"/>
        </w:sectPr>
      </w:pPr>
      <w:r>
        <w:t>One of these objectives is "Appearance Matters": providing an attractive and clean environment. The Contractor will have an environmental policy on managing and offsetting the environmental impacts associated with delivering the Services.</w:t>
      </w:r>
    </w:p>
    <w:p w14:paraId="06EAC8B5" w14:textId="3E55985A" w:rsidR="00C648FE" w:rsidRDefault="00C648FE" w:rsidP="00DB3A1E">
      <w:pPr>
        <w:pStyle w:val="Heading1"/>
      </w:pPr>
      <w:bookmarkStart w:id="48" w:name="_Toc24633052"/>
      <w:r>
        <w:lastRenderedPageBreak/>
        <w:t>Annex 1</w:t>
      </w:r>
      <w:r w:rsidR="00DB3A1E">
        <w:t xml:space="preserve"> - </w:t>
      </w:r>
      <w:r w:rsidRPr="00DB3A1E">
        <w:t>Christmas Closures Schedule</w:t>
      </w:r>
      <w:bookmarkEnd w:id="48"/>
    </w:p>
    <w:p w14:paraId="74C281CB" w14:textId="77777777" w:rsidR="00DB3A1E" w:rsidRPr="00DB3A1E" w:rsidRDefault="00DB3A1E" w:rsidP="00DB3A1E"/>
    <w:tbl>
      <w:tblPr>
        <w:tblW w:w="15300" w:type="dxa"/>
        <w:tblInd w:w="-10" w:type="dxa"/>
        <w:tblLook w:val="04A0" w:firstRow="1" w:lastRow="0" w:firstColumn="1" w:lastColumn="0" w:noHBand="0" w:noVBand="1"/>
      </w:tblPr>
      <w:tblGrid>
        <w:gridCol w:w="617"/>
        <w:gridCol w:w="1027"/>
        <w:gridCol w:w="1027"/>
        <w:gridCol w:w="1027"/>
        <w:gridCol w:w="955"/>
        <w:gridCol w:w="1027"/>
        <w:gridCol w:w="1027"/>
        <w:gridCol w:w="1027"/>
        <w:gridCol w:w="961"/>
        <w:gridCol w:w="961"/>
        <w:gridCol w:w="939"/>
        <w:gridCol w:w="937"/>
        <w:gridCol w:w="937"/>
        <w:gridCol w:w="935"/>
        <w:gridCol w:w="935"/>
        <w:gridCol w:w="961"/>
      </w:tblGrid>
      <w:tr w:rsidR="00B02AC9" w:rsidRPr="001E6D7E" w14:paraId="5B278102" w14:textId="77777777" w:rsidTr="00D904F0">
        <w:trPr>
          <w:trHeight w:val="315"/>
        </w:trPr>
        <w:tc>
          <w:tcPr>
            <w:tcW w:w="61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F6334D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1027" w:type="dxa"/>
            <w:tcBorders>
              <w:top w:val="single" w:sz="8" w:space="0" w:color="auto"/>
              <w:left w:val="single" w:sz="4" w:space="0" w:color="auto"/>
              <w:bottom w:val="single" w:sz="8" w:space="0" w:color="auto"/>
              <w:right w:val="single" w:sz="8" w:space="0" w:color="auto"/>
            </w:tcBorders>
            <w:shd w:val="clear" w:color="000000" w:fill="B4C6E7"/>
            <w:vAlign w:val="center"/>
            <w:hideMark/>
          </w:tcPr>
          <w:p w14:paraId="2BEEA134"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MON</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7CAB08DA"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TUE</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487F7F8B"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WED</w:t>
            </w:r>
          </w:p>
        </w:tc>
        <w:tc>
          <w:tcPr>
            <w:tcW w:w="955" w:type="dxa"/>
            <w:tcBorders>
              <w:top w:val="single" w:sz="8" w:space="0" w:color="auto"/>
              <w:left w:val="nil"/>
              <w:bottom w:val="single" w:sz="8" w:space="0" w:color="auto"/>
              <w:right w:val="single" w:sz="8" w:space="0" w:color="auto"/>
            </w:tcBorders>
            <w:shd w:val="clear" w:color="000000" w:fill="B4C6E7"/>
            <w:vAlign w:val="center"/>
            <w:hideMark/>
          </w:tcPr>
          <w:p w14:paraId="5E4CC425"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THU</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420DB8AD"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FRI</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23729AA5"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SAT</w:t>
            </w:r>
          </w:p>
        </w:tc>
        <w:tc>
          <w:tcPr>
            <w:tcW w:w="1027" w:type="dxa"/>
            <w:tcBorders>
              <w:top w:val="single" w:sz="8" w:space="0" w:color="auto"/>
              <w:left w:val="nil"/>
              <w:bottom w:val="single" w:sz="8" w:space="0" w:color="auto"/>
              <w:right w:val="single" w:sz="8" w:space="0" w:color="auto"/>
            </w:tcBorders>
            <w:shd w:val="clear" w:color="000000" w:fill="B4C6E7"/>
            <w:vAlign w:val="center"/>
            <w:hideMark/>
          </w:tcPr>
          <w:p w14:paraId="7EA35E97"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SUN</w:t>
            </w:r>
          </w:p>
        </w:tc>
        <w:tc>
          <w:tcPr>
            <w:tcW w:w="961" w:type="dxa"/>
            <w:tcBorders>
              <w:top w:val="single" w:sz="8" w:space="0" w:color="auto"/>
              <w:left w:val="nil"/>
              <w:bottom w:val="single" w:sz="8" w:space="0" w:color="auto"/>
              <w:right w:val="single" w:sz="8" w:space="0" w:color="auto"/>
            </w:tcBorders>
            <w:shd w:val="clear" w:color="000000" w:fill="B4C6E7"/>
            <w:vAlign w:val="center"/>
            <w:hideMark/>
          </w:tcPr>
          <w:p w14:paraId="5C70BEF7"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MON</w:t>
            </w:r>
          </w:p>
        </w:tc>
        <w:tc>
          <w:tcPr>
            <w:tcW w:w="961" w:type="dxa"/>
            <w:tcBorders>
              <w:top w:val="single" w:sz="8" w:space="0" w:color="auto"/>
              <w:left w:val="nil"/>
              <w:bottom w:val="single" w:sz="8" w:space="0" w:color="auto"/>
              <w:right w:val="single" w:sz="8" w:space="0" w:color="auto"/>
            </w:tcBorders>
            <w:shd w:val="clear" w:color="000000" w:fill="B4C6E7"/>
            <w:vAlign w:val="center"/>
            <w:hideMark/>
          </w:tcPr>
          <w:p w14:paraId="6C5AEA29"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TUE</w:t>
            </w:r>
          </w:p>
        </w:tc>
        <w:tc>
          <w:tcPr>
            <w:tcW w:w="939" w:type="dxa"/>
            <w:tcBorders>
              <w:top w:val="single" w:sz="8" w:space="0" w:color="auto"/>
              <w:left w:val="nil"/>
              <w:bottom w:val="single" w:sz="8" w:space="0" w:color="auto"/>
              <w:right w:val="single" w:sz="8" w:space="0" w:color="auto"/>
            </w:tcBorders>
            <w:shd w:val="clear" w:color="000000" w:fill="B4C6E7"/>
            <w:vAlign w:val="center"/>
            <w:hideMark/>
          </w:tcPr>
          <w:p w14:paraId="76D61E54"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WED</w:t>
            </w:r>
          </w:p>
        </w:tc>
        <w:tc>
          <w:tcPr>
            <w:tcW w:w="937" w:type="dxa"/>
            <w:tcBorders>
              <w:top w:val="single" w:sz="8" w:space="0" w:color="auto"/>
              <w:left w:val="nil"/>
              <w:bottom w:val="single" w:sz="8" w:space="0" w:color="auto"/>
              <w:right w:val="single" w:sz="8" w:space="0" w:color="auto"/>
            </w:tcBorders>
            <w:shd w:val="clear" w:color="000000" w:fill="B4C6E7"/>
            <w:vAlign w:val="center"/>
            <w:hideMark/>
          </w:tcPr>
          <w:p w14:paraId="0F566B0A"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THU</w:t>
            </w:r>
          </w:p>
        </w:tc>
        <w:tc>
          <w:tcPr>
            <w:tcW w:w="937" w:type="dxa"/>
            <w:tcBorders>
              <w:top w:val="single" w:sz="8" w:space="0" w:color="auto"/>
              <w:left w:val="nil"/>
              <w:bottom w:val="single" w:sz="8" w:space="0" w:color="auto"/>
              <w:right w:val="single" w:sz="8" w:space="0" w:color="auto"/>
            </w:tcBorders>
            <w:shd w:val="clear" w:color="000000" w:fill="B4C6E7"/>
            <w:vAlign w:val="center"/>
            <w:hideMark/>
          </w:tcPr>
          <w:p w14:paraId="01550F1E"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FRI</w:t>
            </w:r>
          </w:p>
        </w:tc>
        <w:tc>
          <w:tcPr>
            <w:tcW w:w="935" w:type="dxa"/>
            <w:tcBorders>
              <w:top w:val="single" w:sz="8" w:space="0" w:color="auto"/>
              <w:left w:val="nil"/>
              <w:bottom w:val="single" w:sz="8" w:space="0" w:color="auto"/>
              <w:right w:val="single" w:sz="8" w:space="0" w:color="auto"/>
            </w:tcBorders>
            <w:shd w:val="clear" w:color="000000" w:fill="B4C6E7"/>
            <w:vAlign w:val="center"/>
            <w:hideMark/>
          </w:tcPr>
          <w:p w14:paraId="37319305"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SAT</w:t>
            </w:r>
          </w:p>
        </w:tc>
        <w:tc>
          <w:tcPr>
            <w:tcW w:w="935" w:type="dxa"/>
            <w:tcBorders>
              <w:top w:val="single" w:sz="8" w:space="0" w:color="auto"/>
              <w:left w:val="nil"/>
              <w:bottom w:val="single" w:sz="8" w:space="0" w:color="auto"/>
              <w:right w:val="single" w:sz="8" w:space="0" w:color="auto"/>
            </w:tcBorders>
            <w:shd w:val="clear" w:color="000000" w:fill="B4C6E7"/>
            <w:vAlign w:val="center"/>
            <w:hideMark/>
          </w:tcPr>
          <w:p w14:paraId="03E1E53D"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SUN</w:t>
            </w:r>
          </w:p>
        </w:tc>
        <w:tc>
          <w:tcPr>
            <w:tcW w:w="961" w:type="dxa"/>
            <w:tcBorders>
              <w:top w:val="single" w:sz="8" w:space="0" w:color="auto"/>
              <w:left w:val="nil"/>
              <w:bottom w:val="single" w:sz="8" w:space="0" w:color="auto"/>
              <w:right w:val="single" w:sz="8" w:space="0" w:color="auto"/>
            </w:tcBorders>
            <w:shd w:val="clear" w:color="000000" w:fill="B4C6E7"/>
            <w:vAlign w:val="center"/>
            <w:hideMark/>
          </w:tcPr>
          <w:p w14:paraId="0C23F981" w14:textId="77777777" w:rsidR="001E6D7E" w:rsidRPr="001E6D7E" w:rsidRDefault="001E6D7E" w:rsidP="001E6D7E">
            <w:pPr>
              <w:spacing w:after="0" w:line="240" w:lineRule="auto"/>
              <w:jc w:val="both"/>
              <w:rPr>
                <w:rFonts w:eastAsia="Times New Roman" w:cs="Arial"/>
                <w:b/>
                <w:bCs/>
                <w:color w:val="000000"/>
                <w:sz w:val="18"/>
                <w:szCs w:val="18"/>
                <w:lang w:eastAsia="en-GB"/>
              </w:rPr>
            </w:pPr>
            <w:r w:rsidRPr="001E6D7E">
              <w:rPr>
                <w:rFonts w:eastAsia="Times New Roman" w:cs="Arial"/>
                <w:b/>
                <w:bCs/>
                <w:color w:val="000000"/>
                <w:sz w:val="18"/>
                <w:szCs w:val="18"/>
                <w:lang w:eastAsia="en-GB"/>
              </w:rPr>
              <w:t>MON</w:t>
            </w:r>
          </w:p>
        </w:tc>
      </w:tr>
      <w:tr w:rsidR="001E6D7E" w:rsidRPr="001E6D7E" w14:paraId="7C25119A" w14:textId="77777777" w:rsidTr="00D904F0">
        <w:trPr>
          <w:trHeight w:val="495"/>
        </w:trPr>
        <w:tc>
          <w:tcPr>
            <w:tcW w:w="617" w:type="dxa"/>
            <w:tcBorders>
              <w:top w:val="single" w:sz="4" w:space="0" w:color="auto"/>
              <w:left w:val="single" w:sz="8" w:space="0" w:color="auto"/>
              <w:bottom w:val="single" w:sz="8" w:space="0" w:color="auto"/>
              <w:right w:val="single" w:sz="8" w:space="0" w:color="auto"/>
            </w:tcBorders>
            <w:shd w:val="clear" w:color="000000" w:fill="B4C6E7"/>
            <w:vAlign w:val="center"/>
            <w:hideMark/>
          </w:tcPr>
          <w:p w14:paraId="158D1DF1"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2020</w:t>
            </w:r>
          </w:p>
        </w:tc>
        <w:tc>
          <w:tcPr>
            <w:tcW w:w="1027" w:type="dxa"/>
            <w:tcBorders>
              <w:top w:val="nil"/>
              <w:left w:val="nil"/>
              <w:bottom w:val="single" w:sz="8" w:space="0" w:color="auto"/>
              <w:right w:val="single" w:sz="8" w:space="0" w:color="auto"/>
            </w:tcBorders>
            <w:shd w:val="clear" w:color="auto" w:fill="auto"/>
            <w:vAlign w:val="center"/>
            <w:hideMark/>
          </w:tcPr>
          <w:p w14:paraId="61C275D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7C2F003B"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3228DCCF"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8" w:space="0" w:color="auto"/>
              <w:right w:val="single" w:sz="8" w:space="0" w:color="auto"/>
            </w:tcBorders>
            <w:shd w:val="clear" w:color="auto" w:fill="auto"/>
            <w:vAlign w:val="center"/>
            <w:hideMark/>
          </w:tcPr>
          <w:p w14:paraId="64ABB0F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000000" w:fill="B4C6E7"/>
            <w:vAlign w:val="center"/>
            <w:hideMark/>
          </w:tcPr>
          <w:p w14:paraId="29B0BD5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7C5B67C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59A8FC3B"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8" w:space="0" w:color="auto"/>
              <w:right w:val="single" w:sz="8" w:space="0" w:color="auto"/>
            </w:tcBorders>
            <w:shd w:val="clear" w:color="000000" w:fill="B4C6E7"/>
            <w:vAlign w:val="center"/>
            <w:hideMark/>
          </w:tcPr>
          <w:p w14:paraId="42E15374"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61" w:type="dxa"/>
            <w:tcBorders>
              <w:top w:val="nil"/>
              <w:left w:val="nil"/>
              <w:bottom w:val="single" w:sz="8" w:space="0" w:color="auto"/>
              <w:right w:val="single" w:sz="8" w:space="0" w:color="auto"/>
            </w:tcBorders>
            <w:shd w:val="clear" w:color="auto" w:fill="auto"/>
            <w:vAlign w:val="center"/>
            <w:hideMark/>
          </w:tcPr>
          <w:p w14:paraId="594B51D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9" w:type="dxa"/>
            <w:tcBorders>
              <w:top w:val="nil"/>
              <w:left w:val="nil"/>
              <w:bottom w:val="single" w:sz="8" w:space="0" w:color="auto"/>
              <w:right w:val="single" w:sz="8" w:space="0" w:color="auto"/>
            </w:tcBorders>
            <w:shd w:val="clear" w:color="auto" w:fill="auto"/>
            <w:vAlign w:val="center"/>
            <w:hideMark/>
          </w:tcPr>
          <w:p w14:paraId="398EC67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3560D9FD"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000000" w:fill="B4C6E7"/>
            <w:vAlign w:val="center"/>
            <w:hideMark/>
          </w:tcPr>
          <w:p w14:paraId="5F97841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35" w:type="dxa"/>
            <w:tcBorders>
              <w:top w:val="nil"/>
              <w:left w:val="nil"/>
              <w:bottom w:val="single" w:sz="8" w:space="0" w:color="auto"/>
              <w:right w:val="single" w:sz="8" w:space="0" w:color="auto"/>
            </w:tcBorders>
            <w:shd w:val="clear" w:color="000000" w:fill="D9D9D9"/>
            <w:vAlign w:val="center"/>
            <w:hideMark/>
          </w:tcPr>
          <w:p w14:paraId="52B2731D"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35" w:type="dxa"/>
            <w:tcBorders>
              <w:top w:val="nil"/>
              <w:left w:val="nil"/>
              <w:bottom w:val="single" w:sz="8" w:space="0" w:color="auto"/>
              <w:right w:val="single" w:sz="8" w:space="0" w:color="auto"/>
            </w:tcBorders>
            <w:shd w:val="clear" w:color="000000" w:fill="D9D9D9"/>
            <w:vAlign w:val="center"/>
            <w:hideMark/>
          </w:tcPr>
          <w:p w14:paraId="22F711CE"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8" w:space="0" w:color="auto"/>
              <w:right w:val="single" w:sz="8" w:space="0" w:color="auto"/>
            </w:tcBorders>
            <w:shd w:val="clear" w:color="auto" w:fill="auto"/>
            <w:vAlign w:val="center"/>
            <w:hideMark/>
          </w:tcPr>
          <w:p w14:paraId="7B72BF6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r>
      <w:tr w:rsidR="001E6D7E" w:rsidRPr="001E6D7E" w14:paraId="43807D30" w14:textId="77777777" w:rsidTr="00D904F0">
        <w:trPr>
          <w:trHeight w:val="495"/>
        </w:trPr>
        <w:tc>
          <w:tcPr>
            <w:tcW w:w="617" w:type="dxa"/>
            <w:tcBorders>
              <w:top w:val="nil"/>
              <w:left w:val="single" w:sz="8" w:space="0" w:color="auto"/>
              <w:bottom w:val="single" w:sz="8" w:space="0" w:color="auto"/>
              <w:right w:val="single" w:sz="8" w:space="0" w:color="auto"/>
            </w:tcBorders>
            <w:shd w:val="clear" w:color="000000" w:fill="B4C6E7"/>
            <w:vAlign w:val="center"/>
            <w:hideMark/>
          </w:tcPr>
          <w:p w14:paraId="35213CA7"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2021</w:t>
            </w:r>
          </w:p>
        </w:tc>
        <w:tc>
          <w:tcPr>
            <w:tcW w:w="1027" w:type="dxa"/>
            <w:tcBorders>
              <w:top w:val="nil"/>
              <w:left w:val="nil"/>
              <w:bottom w:val="single" w:sz="8" w:space="0" w:color="auto"/>
              <w:right w:val="single" w:sz="8" w:space="0" w:color="auto"/>
            </w:tcBorders>
            <w:shd w:val="clear" w:color="auto" w:fill="auto"/>
            <w:vAlign w:val="center"/>
            <w:hideMark/>
          </w:tcPr>
          <w:p w14:paraId="5720A84F"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1AE5D02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7D6ECF1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8" w:space="0" w:color="auto"/>
              <w:right w:val="single" w:sz="8" w:space="0" w:color="auto"/>
            </w:tcBorders>
            <w:shd w:val="clear" w:color="auto" w:fill="auto"/>
            <w:vAlign w:val="center"/>
            <w:hideMark/>
          </w:tcPr>
          <w:p w14:paraId="1F0A9EC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757A562A"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71487E9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052D787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961" w:type="dxa"/>
            <w:tcBorders>
              <w:top w:val="nil"/>
              <w:left w:val="nil"/>
              <w:bottom w:val="single" w:sz="8" w:space="0" w:color="auto"/>
              <w:right w:val="single" w:sz="8" w:space="0" w:color="auto"/>
            </w:tcBorders>
            <w:shd w:val="clear" w:color="000000" w:fill="B4C6E7"/>
            <w:vAlign w:val="center"/>
            <w:hideMark/>
          </w:tcPr>
          <w:p w14:paraId="3C725E3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61" w:type="dxa"/>
            <w:tcBorders>
              <w:top w:val="nil"/>
              <w:left w:val="nil"/>
              <w:bottom w:val="single" w:sz="8" w:space="0" w:color="auto"/>
              <w:right w:val="single" w:sz="8" w:space="0" w:color="auto"/>
            </w:tcBorders>
            <w:shd w:val="clear" w:color="000000" w:fill="B4C6E7"/>
            <w:vAlign w:val="center"/>
            <w:hideMark/>
          </w:tcPr>
          <w:p w14:paraId="0A94612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39" w:type="dxa"/>
            <w:tcBorders>
              <w:top w:val="nil"/>
              <w:left w:val="nil"/>
              <w:bottom w:val="single" w:sz="8" w:space="0" w:color="auto"/>
              <w:right w:val="single" w:sz="8" w:space="0" w:color="auto"/>
            </w:tcBorders>
            <w:shd w:val="clear" w:color="auto" w:fill="auto"/>
            <w:vAlign w:val="center"/>
            <w:hideMark/>
          </w:tcPr>
          <w:p w14:paraId="79600FD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754BF8C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7E92DB8D"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5" w:type="dxa"/>
            <w:tcBorders>
              <w:top w:val="nil"/>
              <w:left w:val="nil"/>
              <w:bottom w:val="single" w:sz="8" w:space="0" w:color="auto"/>
              <w:right w:val="single" w:sz="8" w:space="0" w:color="auto"/>
            </w:tcBorders>
            <w:shd w:val="clear" w:color="000000" w:fill="D9D9D9"/>
            <w:vAlign w:val="center"/>
            <w:hideMark/>
          </w:tcPr>
          <w:p w14:paraId="62FDAF8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35" w:type="dxa"/>
            <w:tcBorders>
              <w:top w:val="nil"/>
              <w:left w:val="nil"/>
              <w:bottom w:val="single" w:sz="8" w:space="0" w:color="auto"/>
              <w:right w:val="single" w:sz="8" w:space="0" w:color="auto"/>
            </w:tcBorders>
            <w:shd w:val="clear" w:color="000000" w:fill="D9D9D9"/>
            <w:vAlign w:val="center"/>
            <w:hideMark/>
          </w:tcPr>
          <w:p w14:paraId="394398E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8" w:space="0" w:color="auto"/>
              <w:right w:val="single" w:sz="8" w:space="0" w:color="auto"/>
            </w:tcBorders>
            <w:shd w:val="clear" w:color="000000" w:fill="B4C6E7"/>
            <w:vAlign w:val="center"/>
            <w:hideMark/>
          </w:tcPr>
          <w:p w14:paraId="714D74A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r>
      <w:tr w:rsidR="001E6D7E" w:rsidRPr="001E6D7E" w14:paraId="791ACB0C" w14:textId="77777777" w:rsidTr="00D904F0">
        <w:trPr>
          <w:trHeight w:val="495"/>
        </w:trPr>
        <w:tc>
          <w:tcPr>
            <w:tcW w:w="617" w:type="dxa"/>
            <w:tcBorders>
              <w:top w:val="nil"/>
              <w:left w:val="single" w:sz="8" w:space="0" w:color="auto"/>
              <w:bottom w:val="single" w:sz="8" w:space="0" w:color="auto"/>
              <w:right w:val="single" w:sz="8" w:space="0" w:color="auto"/>
            </w:tcBorders>
            <w:shd w:val="clear" w:color="000000" w:fill="B4C6E7"/>
            <w:vAlign w:val="center"/>
            <w:hideMark/>
          </w:tcPr>
          <w:p w14:paraId="334F6A89"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2022</w:t>
            </w:r>
          </w:p>
        </w:tc>
        <w:tc>
          <w:tcPr>
            <w:tcW w:w="1027" w:type="dxa"/>
            <w:tcBorders>
              <w:top w:val="nil"/>
              <w:left w:val="nil"/>
              <w:bottom w:val="single" w:sz="8" w:space="0" w:color="auto"/>
              <w:right w:val="single" w:sz="8" w:space="0" w:color="auto"/>
            </w:tcBorders>
            <w:shd w:val="clear" w:color="auto" w:fill="auto"/>
            <w:vAlign w:val="center"/>
            <w:hideMark/>
          </w:tcPr>
          <w:p w14:paraId="08B6EA4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6C467DD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67563EA0"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8" w:space="0" w:color="auto"/>
              <w:right w:val="single" w:sz="8" w:space="0" w:color="auto"/>
            </w:tcBorders>
            <w:shd w:val="clear" w:color="auto" w:fill="auto"/>
            <w:vAlign w:val="center"/>
            <w:hideMark/>
          </w:tcPr>
          <w:p w14:paraId="72AD6FD7"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auto"/>
            <w:vAlign w:val="center"/>
            <w:hideMark/>
          </w:tcPr>
          <w:p w14:paraId="02A884A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15F5530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1027" w:type="dxa"/>
            <w:tcBorders>
              <w:top w:val="nil"/>
              <w:left w:val="nil"/>
              <w:bottom w:val="single" w:sz="8" w:space="0" w:color="auto"/>
              <w:right w:val="single" w:sz="8" w:space="0" w:color="auto"/>
            </w:tcBorders>
            <w:shd w:val="clear" w:color="auto" w:fill="D9D9D9" w:themeFill="background1" w:themeFillShade="D9"/>
            <w:vAlign w:val="center"/>
            <w:hideMark/>
          </w:tcPr>
          <w:p w14:paraId="7F7F305F"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961" w:type="dxa"/>
            <w:tcBorders>
              <w:top w:val="nil"/>
              <w:left w:val="nil"/>
              <w:bottom w:val="single" w:sz="8" w:space="0" w:color="auto"/>
              <w:right w:val="single" w:sz="8" w:space="0" w:color="auto"/>
            </w:tcBorders>
            <w:shd w:val="clear" w:color="000000" w:fill="B4C6E7"/>
            <w:vAlign w:val="center"/>
            <w:hideMark/>
          </w:tcPr>
          <w:p w14:paraId="4D6FB4E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961" w:type="dxa"/>
            <w:tcBorders>
              <w:top w:val="nil"/>
              <w:left w:val="nil"/>
              <w:bottom w:val="single" w:sz="8" w:space="0" w:color="auto"/>
              <w:right w:val="single" w:sz="8" w:space="0" w:color="auto"/>
            </w:tcBorders>
            <w:shd w:val="clear" w:color="000000" w:fill="B4C6E7"/>
            <w:vAlign w:val="center"/>
            <w:hideMark/>
          </w:tcPr>
          <w:p w14:paraId="517B0C0E"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c>
          <w:tcPr>
            <w:tcW w:w="939" w:type="dxa"/>
            <w:tcBorders>
              <w:top w:val="nil"/>
              <w:left w:val="nil"/>
              <w:bottom w:val="single" w:sz="8" w:space="0" w:color="auto"/>
              <w:right w:val="single" w:sz="8" w:space="0" w:color="auto"/>
            </w:tcBorders>
            <w:shd w:val="clear" w:color="auto" w:fill="auto"/>
            <w:vAlign w:val="center"/>
            <w:hideMark/>
          </w:tcPr>
          <w:p w14:paraId="788A59A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6E9DB94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8" w:space="0" w:color="auto"/>
              <w:right w:val="single" w:sz="8" w:space="0" w:color="auto"/>
            </w:tcBorders>
            <w:shd w:val="clear" w:color="auto" w:fill="auto"/>
            <w:vAlign w:val="center"/>
            <w:hideMark/>
          </w:tcPr>
          <w:p w14:paraId="33D9A46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5" w:type="dxa"/>
            <w:tcBorders>
              <w:top w:val="nil"/>
              <w:left w:val="nil"/>
              <w:bottom w:val="single" w:sz="8" w:space="0" w:color="auto"/>
              <w:right w:val="single" w:sz="8" w:space="0" w:color="auto"/>
            </w:tcBorders>
            <w:shd w:val="clear" w:color="000000" w:fill="D9D9D9"/>
            <w:vAlign w:val="center"/>
            <w:hideMark/>
          </w:tcPr>
          <w:p w14:paraId="3F849B2C"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35" w:type="dxa"/>
            <w:tcBorders>
              <w:top w:val="nil"/>
              <w:left w:val="nil"/>
              <w:bottom w:val="single" w:sz="8" w:space="0" w:color="auto"/>
              <w:right w:val="single" w:sz="8" w:space="0" w:color="auto"/>
            </w:tcBorders>
            <w:shd w:val="clear" w:color="000000" w:fill="D9D9D9"/>
            <w:vAlign w:val="center"/>
            <w:hideMark/>
          </w:tcPr>
          <w:p w14:paraId="5D41B0B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61" w:type="dxa"/>
            <w:tcBorders>
              <w:top w:val="nil"/>
              <w:left w:val="nil"/>
              <w:bottom w:val="single" w:sz="8" w:space="0" w:color="auto"/>
              <w:right w:val="single" w:sz="8" w:space="0" w:color="auto"/>
            </w:tcBorders>
            <w:shd w:val="clear" w:color="000000" w:fill="B4C6E7"/>
            <w:vAlign w:val="center"/>
            <w:hideMark/>
          </w:tcPr>
          <w:p w14:paraId="3C252C21"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Bank Holiday</w:t>
            </w:r>
          </w:p>
        </w:tc>
      </w:tr>
      <w:tr w:rsidR="00B02AC9" w:rsidRPr="001E6D7E" w14:paraId="33056849" w14:textId="77777777" w:rsidTr="00D904F0">
        <w:trPr>
          <w:trHeight w:val="495"/>
        </w:trPr>
        <w:tc>
          <w:tcPr>
            <w:tcW w:w="617" w:type="dxa"/>
            <w:tcBorders>
              <w:top w:val="nil"/>
              <w:left w:val="single" w:sz="8" w:space="0" w:color="auto"/>
              <w:bottom w:val="single" w:sz="4" w:space="0" w:color="auto"/>
              <w:right w:val="single" w:sz="8" w:space="0" w:color="auto"/>
            </w:tcBorders>
            <w:shd w:val="clear" w:color="000000" w:fill="B4C6E7"/>
            <w:vAlign w:val="center"/>
            <w:hideMark/>
          </w:tcPr>
          <w:p w14:paraId="13EC7C21" w14:textId="77777777" w:rsidR="001E6D7E" w:rsidRPr="001E6D7E" w:rsidRDefault="001E6D7E" w:rsidP="001E6D7E">
            <w:pPr>
              <w:spacing w:after="0" w:line="240" w:lineRule="auto"/>
              <w:jc w:val="center"/>
              <w:rPr>
                <w:rFonts w:eastAsia="Times New Roman" w:cs="Arial"/>
                <w:b/>
                <w:bCs/>
                <w:color w:val="000000"/>
                <w:sz w:val="18"/>
                <w:szCs w:val="18"/>
                <w:lang w:eastAsia="en-GB"/>
              </w:rPr>
            </w:pPr>
            <w:r w:rsidRPr="001E6D7E">
              <w:rPr>
                <w:rFonts w:eastAsia="Times New Roman" w:cs="Arial"/>
                <w:b/>
                <w:bCs/>
                <w:color w:val="000000"/>
                <w:sz w:val="18"/>
                <w:szCs w:val="18"/>
                <w:lang w:eastAsia="en-GB"/>
              </w:rPr>
              <w:t>2023</w:t>
            </w:r>
          </w:p>
        </w:tc>
        <w:tc>
          <w:tcPr>
            <w:tcW w:w="1027" w:type="dxa"/>
            <w:tcBorders>
              <w:top w:val="nil"/>
              <w:left w:val="nil"/>
              <w:bottom w:val="single" w:sz="4" w:space="0" w:color="auto"/>
              <w:right w:val="single" w:sz="8" w:space="0" w:color="auto"/>
            </w:tcBorders>
            <w:shd w:val="clear" w:color="000000" w:fill="B4C6E7"/>
            <w:vAlign w:val="center"/>
            <w:hideMark/>
          </w:tcPr>
          <w:p w14:paraId="7262BFB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Christmas Day</w:t>
            </w:r>
          </w:p>
        </w:tc>
        <w:tc>
          <w:tcPr>
            <w:tcW w:w="1027" w:type="dxa"/>
            <w:tcBorders>
              <w:top w:val="nil"/>
              <w:left w:val="nil"/>
              <w:bottom w:val="single" w:sz="4" w:space="0" w:color="auto"/>
              <w:right w:val="single" w:sz="8" w:space="0" w:color="auto"/>
            </w:tcBorders>
            <w:shd w:val="clear" w:color="000000" w:fill="B4C6E7"/>
            <w:vAlign w:val="center"/>
            <w:hideMark/>
          </w:tcPr>
          <w:p w14:paraId="51611B54"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Boxing Day</w:t>
            </w:r>
          </w:p>
        </w:tc>
        <w:tc>
          <w:tcPr>
            <w:tcW w:w="1027" w:type="dxa"/>
            <w:tcBorders>
              <w:top w:val="nil"/>
              <w:left w:val="nil"/>
              <w:bottom w:val="single" w:sz="4" w:space="0" w:color="auto"/>
              <w:right w:val="single" w:sz="8" w:space="0" w:color="auto"/>
            </w:tcBorders>
            <w:shd w:val="clear" w:color="auto" w:fill="auto"/>
            <w:vAlign w:val="center"/>
            <w:hideMark/>
          </w:tcPr>
          <w:p w14:paraId="15625589"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55" w:type="dxa"/>
            <w:tcBorders>
              <w:top w:val="nil"/>
              <w:left w:val="nil"/>
              <w:bottom w:val="single" w:sz="4" w:space="0" w:color="auto"/>
              <w:right w:val="single" w:sz="8" w:space="0" w:color="auto"/>
            </w:tcBorders>
            <w:shd w:val="clear" w:color="auto" w:fill="auto"/>
            <w:vAlign w:val="center"/>
            <w:hideMark/>
          </w:tcPr>
          <w:p w14:paraId="78783172"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4" w:space="0" w:color="auto"/>
              <w:right w:val="single" w:sz="8" w:space="0" w:color="auto"/>
            </w:tcBorders>
            <w:shd w:val="clear" w:color="auto" w:fill="auto"/>
            <w:vAlign w:val="center"/>
            <w:hideMark/>
          </w:tcPr>
          <w:p w14:paraId="360DE9F6"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1027" w:type="dxa"/>
            <w:tcBorders>
              <w:top w:val="nil"/>
              <w:left w:val="nil"/>
              <w:bottom w:val="single" w:sz="4" w:space="0" w:color="auto"/>
              <w:right w:val="single" w:sz="8" w:space="0" w:color="auto"/>
            </w:tcBorders>
            <w:shd w:val="clear" w:color="auto" w:fill="D9D9D9" w:themeFill="background1" w:themeFillShade="D9"/>
            <w:vAlign w:val="center"/>
            <w:hideMark/>
          </w:tcPr>
          <w:p w14:paraId="4ED54C7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1027" w:type="dxa"/>
            <w:tcBorders>
              <w:top w:val="nil"/>
              <w:left w:val="nil"/>
              <w:bottom w:val="single" w:sz="4" w:space="0" w:color="auto"/>
              <w:right w:val="single" w:sz="8" w:space="0" w:color="auto"/>
            </w:tcBorders>
            <w:shd w:val="clear" w:color="auto" w:fill="D9D9D9" w:themeFill="background1" w:themeFillShade="D9"/>
            <w:vAlign w:val="center"/>
            <w:hideMark/>
          </w:tcPr>
          <w:p w14:paraId="67E38A15"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4" w:space="0" w:color="auto"/>
              <w:right w:val="single" w:sz="8" w:space="0" w:color="auto"/>
            </w:tcBorders>
            <w:shd w:val="clear" w:color="000000" w:fill="B4C6E7"/>
            <w:vAlign w:val="center"/>
            <w:hideMark/>
          </w:tcPr>
          <w:p w14:paraId="1F353673"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New Year</w:t>
            </w:r>
          </w:p>
        </w:tc>
        <w:tc>
          <w:tcPr>
            <w:tcW w:w="961" w:type="dxa"/>
            <w:tcBorders>
              <w:top w:val="nil"/>
              <w:left w:val="nil"/>
              <w:bottom w:val="single" w:sz="4" w:space="0" w:color="auto"/>
              <w:right w:val="single" w:sz="8" w:space="0" w:color="auto"/>
            </w:tcBorders>
            <w:shd w:val="clear" w:color="auto" w:fill="auto"/>
            <w:vAlign w:val="center"/>
            <w:hideMark/>
          </w:tcPr>
          <w:p w14:paraId="5776A60E"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9" w:type="dxa"/>
            <w:tcBorders>
              <w:top w:val="nil"/>
              <w:left w:val="nil"/>
              <w:bottom w:val="single" w:sz="4" w:space="0" w:color="auto"/>
              <w:right w:val="single" w:sz="8" w:space="0" w:color="auto"/>
            </w:tcBorders>
            <w:shd w:val="clear" w:color="auto" w:fill="auto"/>
            <w:vAlign w:val="center"/>
            <w:hideMark/>
          </w:tcPr>
          <w:p w14:paraId="7DCD3D7A"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4" w:space="0" w:color="auto"/>
              <w:right w:val="single" w:sz="8" w:space="0" w:color="auto"/>
            </w:tcBorders>
            <w:shd w:val="clear" w:color="auto" w:fill="auto"/>
            <w:vAlign w:val="center"/>
            <w:hideMark/>
          </w:tcPr>
          <w:p w14:paraId="45BC5BB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7" w:type="dxa"/>
            <w:tcBorders>
              <w:top w:val="nil"/>
              <w:left w:val="nil"/>
              <w:bottom w:val="single" w:sz="4" w:space="0" w:color="auto"/>
              <w:right w:val="single" w:sz="8" w:space="0" w:color="auto"/>
            </w:tcBorders>
            <w:shd w:val="clear" w:color="auto" w:fill="auto"/>
            <w:vAlign w:val="center"/>
            <w:hideMark/>
          </w:tcPr>
          <w:p w14:paraId="661778FC"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c>
          <w:tcPr>
            <w:tcW w:w="935" w:type="dxa"/>
            <w:tcBorders>
              <w:top w:val="nil"/>
              <w:left w:val="nil"/>
              <w:bottom w:val="single" w:sz="4" w:space="0" w:color="auto"/>
              <w:right w:val="single" w:sz="8" w:space="0" w:color="auto"/>
            </w:tcBorders>
            <w:shd w:val="clear" w:color="000000" w:fill="D9D9D9"/>
            <w:vAlign w:val="center"/>
            <w:hideMark/>
          </w:tcPr>
          <w:p w14:paraId="2D893EE7"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35" w:type="dxa"/>
            <w:tcBorders>
              <w:top w:val="nil"/>
              <w:left w:val="nil"/>
              <w:bottom w:val="single" w:sz="4" w:space="0" w:color="auto"/>
              <w:right w:val="single" w:sz="8" w:space="0" w:color="auto"/>
            </w:tcBorders>
            <w:shd w:val="clear" w:color="000000" w:fill="D9D9D9"/>
            <w:vAlign w:val="center"/>
            <w:hideMark/>
          </w:tcPr>
          <w:p w14:paraId="053EF837"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 </w:t>
            </w:r>
          </w:p>
        </w:tc>
        <w:tc>
          <w:tcPr>
            <w:tcW w:w="961" w:type="dxa"/>
            <w:tcBorders>
              <w:top w:val="nil"/>
              <w:left w:val="nil"/>
              <w:bottom w:val="single" w:sz="4" w:space="0" w:color="auto"/>
              <w:right w:val="single" w:sz="8" w:space="0" w:color="auto"/>
            </w:tcBorders>
            <w:shd w:val="clear" w:color="auto" w:fill="auto"/>
            <w:vAlign w:val="center"/>
            <w:hideMark/>
          </w:tcPr>
          <w:p w14:paraId="5BC516B8" w14:textId="77777777" w:rsidR="001E6D7E" w:rsidRPr="001E6D7E" w:rsidRDefault="001E6D7E" w:rsidP="001E6D7E">
            <w:pPr>
              <w:spacing w:after="0" w:line="240" w:lineRule="auto"/>
              <w:jc w:val="both"/>
              <w:rPr>
                <w:rFonts w:eastAsia="Times New Roman" w:cs="Arial"/>
                <w:color w:val="000000"/>
                <w:sz w:val="18"/>
                <w:szCs w:val="18"/>
                <w:lang w:eastAsia="en-GB"/>
              </w:rPr>
            </w:pPr>
            <w:r w:rsidRPr="001E6D7E">
              <w:rPr>
                <w:rFonts w:eastAsia="Times New Roman" w:cs="Arial"/>
                <w:color w:val="000000"/>
                <w:sz w:val="18"/>
                <w:szCs w:val="18"/>
                <w:lang w:eastAsia="en-GB"/>
              </w:rPr>
              <w:t>open</w:t>
            </w:r>
          </w:p>
        </w:tc>
      </w:tr>
    </w:tbl>
    <w:p w14:paraId="78227A41" w14:textId="77777777" w:rsidR="00C648FE" w:rsidRDefault="00C648FE" w:rsidP="00CB2574">
      <w:pPr>
        <w:widowControl w:val="0"/>
        <w:tabs>
          <w:tab w:val="left" w:pos="-1080"/>
          <w:tab w:val="left" w:pos="-720"/>
        </w:tabs>
        <w:jc w:val="both"/>
        <w:rPr>
          <w:rFonts w:cs="Arial"/>
          <w:b/>
          <w:szCs w:val="24"/>
        </w:rPr>
      </w:pPr>
    </w:p>
    <w:p w14:paraId="1635CFF5" w14:textId="77777777" w:rsidR="00C648FE" w:rsidRPr="00C648FE" w:rsidRDefault="00C648FE" w:rsidP="00CB2574">
      <w:pPr>
        <w:widowControl w:val="0"/>
        <w:tabs>
          <w:tab w:val="left" w:pos="-1080"/>
          <w:tab w:val="left" w:pos="-720"/>
        </w:tabs>
        <w:jc w:val="both"/>
        <w:rPr>
          <w:rFonts w:cs="Arial"/>
          <w:b/>
          <w:szCs w:val="24"/>
        </w:rPr>
      </w:pPr>
      <w:bookmarkStart w:id="49" w:name="_GoBack"/>
      <w:bookmarkEnd w:id="49"/>
    </w:p>
    <w:sectPr w:rsidR="00C648FE" w:rsidRPr="00C648FE" w:rsidSect="00CB257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6AA4"/>
    <w:multiLevelType w:val="hybridMultilevel"/>
    <w:tmpl w:val="F29621A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D7292"/>
    <w:multiLevelType w:val="hybridMultilevel"/>
    <w:tmpl w:val="3FC82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E5753"/>
    <w:multiLevelType w:val="hybridMultilevel"/>
    <w:tmpl w:val="9872DE1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93046"/>
    <w:multiLevelType w:val="hybridMultilevel"/>
    <w:tmpl w:val="3C96A9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01BD6"/>
    <w:multiLevelType w:val="hybridMultilevel"/>
    <w:tmpl w:val="8DEAEA82"/>
    <w:lvl w:ilvl="0" w:tplc="7128772E">
      <w:start w:val="1"/>
      <w:numFmt w:val="bullet"/>
      <w:lvlText w:val="-"/>
      <w:lvlJc w:val="left"/>
      <w:pPr>
        <w:tabs>
          <w:tab w:val="num" w:pos="720"/>
        </w:tabs>
        <w:ind w:left="720" w:hanging="360"/>
      </w:pPr>
      <w:rPr>
        <w:rFonts w:ascii="Times New Roman" w:eastAsia="Times New Roman" w:hAnsi="Times New Roman" w:cs="Times New Roman" w:hint="default"/>
      </w:rPr>
    </w:lvl>
    <w:lvl w:ilvl="1" w:tplc="09A41F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C02A9"/>
    <w:multiLevelType w:val="hybridMultilevel"/>
    <w:tmpl w:val="9CCA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11293"/>
    <w:multiLevelType w:val="hybridMultilevel"/>
    <w:tmpl w:val="20445A0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24CEF"/>
    <w:multiLevelType w:val="hybridMultilevel"/>
    <w:tmpl w:val="6C846F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74F31"/>
    <w:multiLevelType w:val="hybridMultilevel"/>
    <w:tmpl w:val="2C2CEA94"/>
    <w:lvl w:ilvl="0" w:tplc="09A41F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F47BF"/>
    <w:multiLevelType w:val="hybridMultilevel"/>
    <w:tmpl w:val="743E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9"/>
    <w:rsid w:val="00075D48"/>
    <w:rsid w:val="000B2C21"/>
    <w:rsid w:val="000F4EED"/>
    <w:rsid w:val="001542B8"/>
    <w:rsid w:val="00175193"/>
    <w:rsid w:val="001A4E47"/>
    <w:rsid w:val="001C3419"/>
    <w:rsid w:val="001E6D7E"/>
    <w:rsid w:val="00253764"/>
    <w:rsid w:val="002577CD"/>
    <w:rsid w:val="002578DC"/>
    <w:rsid w:val="00266911"/>
    <w:rsid w:val="002B7A52"/>
    <w:rsid w:val="00303D8B"/>
    <w:rsid w:val="003352D5"/>
    <w:rsid w:val="00336C55"/>
    <w:rsid w:val="003372EC"/>
    <w:rsid w:val="0036331A"/>
    <w:rsid w:val="0037454A"/>
    <w:rsid w:val="00382E79"/>
    <w:rsid w:val="00387E7B"/>
    <w:rsid w:val="00395DCD"/>
    <w:rsid w:val="003E2AA2"/>
    <w:rsid w:val="00416D61"/>
    <w:rsid w:val="0045078A"/>
    <w:rsid w:val="00463C3E"/>
    <w:rsid w:val="00473495"/>
    <w:rsid w:val="004A0D39"/>
    <w:rsid w:val="004C4ACF"/>
    <w:rsid w:val="004C5E1D"/>
    <w:rsid w:val="004E0B1D"/>
    <w:rsid w:val="0052635A"/>
    <w:rsid w:val="00547ABB"/>
    <w:rsid w:val="00570BB9"/>
    <w:rsid w:val="00574D02"/>
    <w:rsid w:val="005966B0"/>
    <w:rsid w:val="005B2E7B"/>
    <w:rsid w:val="00615BFB"/>
    <w:rsid w:val="00637C5A"/>
    <w:rsid w:val="00665965"/>
    <w:rsid w:val="006A4BCE"/>
    <w:rsid w:val="006E1B92"/>
    <w:rsid w:val="00776C3C"/>
    <w:rsid w:val="007C526A"/>
    <w:rsid w:val="007C7D34"/>
    <w:rsid w:val="0083435D"/>
    <w:rsid w:val="00876262"/>
    <w:rsid w:val="008A2845"/>
    <w:rsid w:val="008F3B43"/>
    <w:rsid w:val="009213F5"/>
    <w:rsid w:val="0093210F"/>
    <w:rsid w:val="00956961"/>
    <w:rsid w:val="00A03030"/>
    <w:rsid w:val="00A07A2E"/>
    <w:rsid w:val="00A14CD0"/>
    <w:rsid w:val="00A23C0F"/>
    <w:rsid w:val="00A36525"/>
    <w:rsid w:val="00A55939"/>
    <w:rsid w:val="00AF3696"/>
    <w:rsid w:val="00AF4C79"/>
    <w:rsid w:val="00B016E7"/>
    <w:rsid w:val="00B02AC9"/>
    <w:rsid w:val="00B12F20"/>
    <w:rsid w:val="00B14468"/>
    <w:rsid w:val="00BB2E12"/>
    <w:rsid w:val="00BC720C"/>
    <w:rsid w:val="00BE165A"/>
    <w:rsid w:val="00C1011A"/>
    <w:rsid w:val="00C46CF4"/>
    <w:rsid w:val="00C5600F"/>
    <w:rsid w:val="00C648FE"/>
    <w:rsid w:val="00C74725"/>
    <w:rsid w:val="00C8319B"/>
    <w:rsid w:val="00CB2574"/>
    <w:rsid w:val="00CB674B"/>
    <w:rsid w:val="00CC7B1E"/>
    <w:rsid w:val="00D1573B"/>
    <w:rsid w:val="00D746B5"/>
    <w:rsid w:val="00D904F0"/>
    <w:rsid w:val="00D92048"/>
    <w:rsid w:val="00D96805"/>
    <w:rsid w:val="00DA361D"/>
    <w:rsid w:val="00DB3A1E"/>
    <w:rsid w:val="00DE538F"/>
    <w:rsid w:val="00E17536"/>
    <w:rsid w:val="00E71836"/>
    <w:rsid w:val="00EA21FC"/>
    <w:rsid w:val="00EA2E31"/>
    <w:rsid w:val="00EB2E31"/>
    <w:rsid w:val="00EE726B"/>
    <w:rsid w:val="00EF0ECC"/>
    <w:rsid w:val="00F12AA1"/>
    <w:rsid w:val="00F14CF9"/>
    <w:rsid w:val="00F73CBB"/>
    <w:rsid w:val="00F82F15"/>
    <w:rsid w:val="00F900FE"/>
    <w:rsid w:val="00FB598D"/>
    <w:rsid w:val="00FF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CD53"/>
  <w15:chartTrackingRefBased/>
  <w15:docId w15:val="{9E20F106-C8BF-49FF-914A-5383B4D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A1E"/>
    <w:pPr>
      <w:keepNext/>
      <w:keepLines/>
      <w:shd w:val="clear" w:color="auto" w:fill="B4C6E7" w:themeFill="accent5" w:themeFillTint="66"/>
      <w:tabs>
        <w:tab w:val="left" w:pos="426"/>
      </w:tabs>
      <w:spacing w:before="240" w:after="120"/>
      <w:outlineLvl w:val="0"/>
    </w:pPr>
    <w:rPr>
      <w:rFonts w:eastAsiaTheme="majorEastAsia" w:cs="Arial"/>
      <w:sz w:val="32"/>
      <w:szCs w:val="32"/>
    </w:rPr>
  </w:style>
  <w:style w:type="paragraph" w:styleId="Heading2">
    <w:name w:val="heading 2"/>
    <w:basedOn w:val="Normal"/>
    <w:next w:val="Normal"/>
    <w:link w:val="Heading2Char"/>
    <w:uiPriority w:val="9"/>
    <w:unhideWhenUsed/>
    <w:qFormat/>
    <w:rsid w:val="004E0B1D"/>
    <w:pPr>
      <w:keepNext/>
      <w:keepLines/>
      <w:spacing w:before="240" w:after="120"/>
      <w:outlineLvl w:val="1"/>
    </w:pPr>
    <w:rPr>
      <w:rFonts w:eastAsiaTheme="majorEastAsia" w:cs="Arial"/>
      <w:color w:val="2E74B5" w:themeColor="accent1" w:themeShade="BF"/>
      <w:sz w:val="26"/>
      <w:szCs w:val="26"/>
    </w:rPr>
  </w:style>
  <w:style w:type="paragraph" w:styleId="Heading3">
    <w:name w:val="heading 3"/>
    <w:basedOn w:val="Heading2"/>
    <w:next w:val="Normal"/>
    <w:link w:val="Heading3Char"/>
    <w:uiPriority w:val="9"/>
    <w:unhideWhenUsed/>
    <w:qFormat/>
    <w:rsid w:val="004E0B1D"/>
    <w:pPr>
      <w:ind w:left="284"/>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CD0"/>
    <w:rPr>
      <w:sz w:val="16"/>
      <w:szCs w:val="16"/>
    </w:rPr>
  </w:style>
  <w:style w:type="paragraph" w:styleId="CommentText">
    <w:name w:val="annotation text"/>
    <w:basedOn w:val="Normal"/>
    <w:link w:val="CommentTextChar"/>
    <w:uiPriority w:val="99"/>
    <w:semiHidden/>
    <w:unhideWhenUsed/>
    <w:rsid w:val="00A14CD0"/>
    <w:pPr>
      <w:spacing w:line="240" w:lineRule="auto"/>
    </w:pPr>
    <w:rPr>
      <w:sz w:val="20"/>
      <w:szCs w:val="20"/>
    </w:rPr>
  </w:style>
  <w:style w:type="character" w:customStyle="1" w:styleId="CommentTextChar">
    <w:name w:val="Comment Text Char"/>
    <w:basedOn w:val="DefaultParagraphFont"/>
    <w:link w:val="CommentText"/>
    <w:uiPriority w:val="99"/>
    <w:semiHidden/>
    <w:rsid w:val="00A14CD0"/>
    <w:rPr>
      <w:sz w:val="20"/>
      <w:szCs w:val="20"/>
    </w:rPr>
  </w:style>
  <w:style w:type="paragraph" w:styleId="CommentSubject">
    <w:name w:val="annotation subject"/>
    <w:basedOn w:val="CommentText"/>
    <w:next w:val="CommentText"/>
    <w:link w:val="CommentSubjectChar"/>
    <w:uiPriority w:val="99"/>
    <w:semiHidden/>
    <w:unhideWhenUsed/>
    <w:rsid w:val="00A14CD0"/>
    <w:rPr>
      <w:b/>
      <w:bCs/>
    </w:rPr>
  </w:style>
  <w:style w:type="character" w:customStyle="1" w:styleId="CommentSubjectChar">
    <w:name w:val="Comment Subject Char"/>
    <w:basedOn w:val="CommentTextChar"/>
    <w:link w:val="CommentSubject"/>
    <w:uiPriority w:val="99"/>
    <w:semiHidden/>
    <w:rsid w:val="00A14CD0"/>
    <w:rPr>
      <w:b/>
      <w:bCs/>
      <w:sz w:val="20"/>
      <w:szCs w:val="20"/>
    </w:rPr>
  </w:style>
  <w:style w:type="paragraph" w:styleId="BalloonText">
    <w:name w:val="Balloon Text"/>
    <w:basedOn w:val="Normal"/>
    <w:link w:val="BalloonTextChar"/>
    <w:uiPriority w:val="99"/>
    <w:semiHidden/>
    <w:unhideWhenUsed/>
    <w:rsid w:val="00A1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D0"/>
    <w:rPr>
      <w:rFonts w:ascii="Segoe UI" w:hAnsi="Segoe UI" w:cs="Segoe UI"/>
      <w:sz w:val="18"/>
      <w:szCs w:val="18"/>
    </w:rPr>
  </w:style>
  <w:style w:type="paragraph" w:styleId="ListParagraph">
    <w:name w:val="List Paragraph"/>
    <w:basedOn w:val="Normal"/>
    <w:qFormat/>
    <w:rsid w:val="00DE538F"/>
    <w:pPr>
      <w:spacing w:before="200" w:after="200" w:line="276" w:lineRule="auto"/>
      <w:ind w:left="720"/>
    </w:pPr>
    <w:rPr>
      <w:rFonts w:ascii="Calibri" w:eastAsia="Times New Roman" w:hAnsi="Calibri" w:cs="Times New Roman"/>
      <w:sz w:val="20"/>
      <w:szCs w:val="20"/>
      <w:lang w:val="en-US"/>
    </w:rPr>
  </w:style>
  <w:style w:type="character" w:styleId="Hyperlink">
    <w:name w:val="Hyperlink"/>
    <w:basedOn w:val="DefaultParagraphFont"/>
    <w:uiPriority w:val="99"/>
    <w:unhideWhenUsed/>
    <w:rsid w:val="00FF6BB5"/>
    <w:rPr>
      <w:color w:val="0563C1" w:themeColor="hyperlink"/>
      <w:u w:val="single"/>
    </w:rPr>
  </w:style>
  <w:style w:type="table" w:styleId="TableGrid">
    <w:name w:val="Table Grid"/>
    <w:basedOn w:val="TableNormal"/>
    <w:uiPriority w:val="39"/>
    <w:rsid w:val="00C6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A1E"/>
    <w:rPr>
      <w:rFonts w:eastAsiaTheme="majorEastAsia" w:cs="Arial"/>
      <w:sz w:val="32"/>
      <w:szCs w:val="32"/>
      <w:shd w:val="clear" w:color="auto" w:fill="B4C6E7" w:themeFill="accent5" w:themeFillTint="66"/>
    </w:rPr>
  </w:style>
  <w:style w:type="character" w:customStyle="1" w:styleId="Heading2Char">
    <w:name w:val="Heading 2 Char"/>
    <w:basedOn w:val="DefaultParagraphFont"/>
    <w:link w:val="Heading2"/>
    <w:uiPriority w:val="9"/>
    <w:rsid w:val="004E0B1D"/>
    <w:rPr>
      <w:rFonts w:eastAsiaTheme="majorEastAsia" w:cs="Arial"/>
      <w:color w:val="2E74B5" w:themeColor="accent1" w:themeShade="BF"/>
      <w:sz w:val="26"/>
      <w:szCs w:val="26"/>
    </w:rPr>
  </w:style>
  <w:style w:type="character" w:customStyle="1" w:styleId="Heading3Char">
    <w:name w:val="Heading 3 Char"/>
    <w:basedOn w:val="DefaultParagraphFont"/>
    <w:link w:val="Heading3"/>
    <w:uiPriority w:val="9"/>
    <w:rsid w:val="004E0B1D"/>
    <w:rPr>
      <w:rFonts w:eastAsiaTheme="majorEastAsia" w:cs="Arial"/>
      <w:color w:val="2E74B5" w:themeColor="accent1" w:themeShade="BF"/>
      <w:sz w:val="22"/>
    </w:rPr>
  </w:style>
  <w:style w:type="paragraph" w:styleId="TOCHeading">
    <w:name w:val="TOC Heading"/>
    <w:basedOn w:val="Heading1"/>
    <w:next w:val="Normal"/>
    <w:uiPriority w:val="39"/>
    <w:unhideWhenUsed/>
    <w:qFormat/>
    <w:rsid w:val="0045078A"/>
    <w:pPr>
      <w:shd w:val="clear" w:color="auto" w:fill="auto"/>
      <w:tabs>
        <w:tab w:val="clear" w:pos="426"/>
      </w:tabs>
      <w:spacing w:after="0"/>
      <w:outlineLvl w:val="9"/>
    </w:pPr>
    <w:rPr>
      <w:rFonts w:asciiTheme="majorHAnsi" w:hAnsiTheme="majorHAnsi" w:cstheme="majorBidi"/>
      <w:color w:val="2E74B5" w:themeColor="accent1" w:themeShade="BF"/>
      <w:lang w:val="en-US"/>
    </w:rPr>
  </w:style>
  <w:style w:type="paragraph" w:styleId="TOC1">
    <w:name w:val="toc 1"/>
    <w:basedOn w:val="Normal"/>
    <w:next w:val="Normal"/>
    <w:autoRedefine/>
    <w:uiPriority w:val="39"/>
    <w:unhideWhenUsed/>
    <w:rsid w:val="0045078A"/>
    <w:pPr>
      <w:spacing w:after="100"/>
    </w:pPr>
  </w:style>
  <w:style w:type="paragraph" w:styleId="TOC2">
    <w:name w:val="toc 2"/>
    <w:basedOn w:val="Normal"/>
    <w:next w:val="Normal"/>
    <w:autoRedefine/>
    <w:uiPriority w:val="39"/>
    <w:unhideWhenUsed/>
    <w:rsid w:val="0045078A"/>
    <w:pPr>
      <w:spacing w:after="100"/>
      <w:ind w:left="240"/>
    </w:pPr>
  </w:style>
  <w:style w:type="paragraph" w:styleId="TOC3">
    <w:name w:val="toc 3"/>
    <w:basedOn w:val="Normal"/>
    <w:next w:val="Normal"/>
    <w:autoRedefine/>
    <w:uiPriority w:val="39"/>
    <w:unhideWhenUsed/>
    <w:rsid w:val="0045078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5037">
      <w:bodyDiv w:val="1"/>
      <w:marLeft w:val="0"/>
      <w:marRight w:val="0"/>
      <w:marTop w:val="0"/>
      <w:marBottom w:val="0"/>
      <w:divBdr>
        <w:top w:val="none" w:sz="0" w:space="0" w:color="auto"/>
        <w:left w:val="none" w:sz="0" w:space="0" w:color="auto"/>
        <w:bottom w:val="none" w:sz="0" w:space="0" w:color="auto"/>
        <w:right w:val="none" w:sz="0" w:space="0" w:color="auto"/>
      </w:divBdr>
    </w:div>
    <w:div w:id="20093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olkestone-hythe.gov.uk/media/4222/Corporate-Plan-2017-20/pdf/Corporate_Plan_2017-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vic.wardens@folkestone-hyth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E7BD-A288-47E5-99A9-D92B9470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14</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Mhairi</dc:creator>
  <cp:keywords/>
  <dc:description/>
  <cp:lastModifiedBy>Richards, Mhairi</cp:lastModifiedBy>
  <cp:revision>49</cp:revision>
  <dcterms:created xsi:type="dcterms:W3CDTF">2019-09-10T12:50:00Z</dcterms:created>
  <dcterms:modified xsi:type="dcterms:W3CDTF">2019-11-18T15:47:00Z</dcterms:modified>
</cp:coreProperties>
</file>