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88" w:rsidRDefault="00D40D99" w:rsidP="005D110A">
      <w:pPr>
        <w:pStyle w:val="Heading1"/>
        <w:numPr>
          <w:ilvl w:val="0"/>
          <w:numId w:val="0"/>
        </w:numPr>
        <w:ind w:left="360"/>
      </w:pPr>
      <w:r w:rsidRPr="00B74C00">
        <w:rPr>
          <w:noProof/>
        </w:rPr>
        <w:drawing>
          <wp:anchor distT="0" distB="0" distL="114300" distR="114300" simplePos="0" relativeHeight="251659264" behindDoc="0" locked="0" layoutInCell="1" allowOverlap="1" wp14:anchorId="5280EE9F" wp14:editId="374F38F5">
            <wp:simplePos x="0" y="0"/>
            <wp:positionH relativeFrom="column">
              <wp:posOffset>-1143000</wp:posOffset>
            </wp:positionH>
            <wp:positionV relativeFrom="paragraph">
              <wp:posOffset>-923925</wp:posOffset>
            </wp:positionV>
            <wp:extent cx="7570470" cy="1396365"/>
            <wp:effectExtent l="0" t="0" r="0" b="0"/>
            <wp:wrapThrough wrapText="bothSides">
              <wp:wrapPolygon edited="0">
                <wp:start x="0" y="0"/>
                <wp:lineTo x="0" y="21217"/>
                <wp:lineTo x="21524" y="21217"/>
                <wp:lineTo x="21524" y="0"/>
                <wp:lineTo x="0" y="0"/>
              </wp:wrapPolygon>
            </wp:wrapThrough>
            <wp:docPr id="8" name="Picture 8" descr="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139636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397327367"/>
      <w:bookmarkStart w:id="1" w:name="_Toc397330228"/>
      <w:bookmarkStart w:id="2" w:name="_Toc422059236"/>
      <w:bookmarkStart w:id="3" w:name="_Toc422060939"/>
      <w:bookmarkStart w:id="4" w:name="_Toc422079036"/>
      <w:bookmarkStart w:id="5" w:name="_Toc422085288"/>
      <w:bookmarkStart w:id="6" w:name="_Toc426708678"/>
      <w:r w:rsidR="0011655D">
        <w:t>Schedule 9</w:t>
      </w:r>
      <w:r w:rsidR="00D1383A" w:rsidRPr="00D1383A">
        <w:t xml:space="preserve"> </w:t>
      </w:r>
    </w:p>
    <w:p w:rsidR="00D1383A" w:rsidRPr="00D1383A" w:rsidRDefault="00193B77" w:rsidP="00C03947">
      <w:pPr>
        <w:pStyle w:val="Heading1"/>
        <w:numPr>
          <w:ilvl w:val="0"/>
          <w:numId w:val="0"/>
        </w:numPr>
        <w:ind w:left="360"/>
      </w:pPr>
      <w:r>
        <w:t xml:space="preserve">Brief, Preliminaries and </w:t>
      </w:r>
      <w:r w:rsidR="00D1383A" w:rsidRPr="00D1383A">
        <w:t>Specification</w:t>
      </w:r>
      <w:bookmarkEnd w:id="0"/>
      <w:bookmarkEnd w:id="1"/>
      <w:bookmarkEnd w:id="2"/>
      <w:bookmarkEnd w:id="3"/>
      <w:bookmarkEnd w:id="4"/>
      <w:bookmarkEnd w:id="5"/>
      <w:bookmarkEnd w:id="6"/>
    </w:p>
    <w:p w:rsidR="005D110A" w:rsidRDefault="00D1383A" w:rsidP="005D110A">
      <w:pPr>
        <w:ind w:left="426"/>
        <w:jc w:val="left"/>
        <w:rPr>
          <w:rFonts w:cs="Arial"/>
          <w:b/>
          <w:color w:val="548DD4" w:themeColor="text2" w:themeTint="99"/>
          <w:sz w:val="48"/>
          <w:szCs w:val="48"/>
        </w:rPr>
      </w:pPr>
      <w:bookmarkStart w:id="7" w:name="_Toc397327368"/>
      <w:bookmarkStart w:id="8" w:name="_Toc397330229"/>
      <w:bookmarkStart w:id="9" w:name="_Toc422059237"/>
      <w:bookmarkStart w:id="10" w:name="_Toc422060940"/>
      <w:bookmarkStart w:id="11" w:name="_Toc422079037"/>
      <w:bookmarkStart w:id="12" w:name="_Toc422085289"/>
      <w:bookmarkStart w:id="13" w:name="_Toc426708679"/>
      <w:r w:rsidRPr="006E320E">
        <w:rPr>
          <w:rFonts w:cs="Arial"/>
          <w:b/>
          <w:color w:val="548DD4" w:themeColor="text2" w:themeTint="99"/>
          <w:sz w:val="48"/>
          <w:szCs w:val="48"/>
        </w:rPr>
        <w:t>Number</w:t>
      </w:r>
      <w:r w:rsidR="00786AC1">
        <w:rPr>
          <w:rFonts w:cs="Arial"/>
          <w:b/>
          <w:color w:val="548DD4" w:themeColor="text2" w:themeTint="99"/>
          <w:sz w:val="48"/>
          <w:szCs w:val="48"/>
        </w:rPr>
        <w:t xml:space="preserve">: </w:t>
      </w:r>
      <w:bookmarkEnd w:id="7"/>
      <w:bookmarkEnd w:id="8"/>
      <w:bookmarkEnd w:id="9"/>
      <w:bookmarkEnd w:id="10"/>
      <w:bookmarkEnd w:id="11"/>
      <w:bookmarkEnd w:id="12"/>
      <w:r w:rsidR="005D110A">
        <w:rPr>
          <w:rFonts w:cs="Arial"/>
          <w:b/>
          <w:color w:val="548DD4" w:themeColor="text2" w:themeTint="99"/>
          <w:sz w:val="48"/>
          <w:szCs w:val="48"/>
        </w:rPr>
        <w:t>P5349</w:t>
      </w:r>
    </w:p>
    <w:p w:rsidR="005D5BB2" w:rsidRPr="006E320E" w:rsidRDefault="00D1383A" w:rsidP="005D110A">
      <w:pPr>
        <w:ind w:left="426"/>
        <w:jc w:val="left"/>
        <w:rPr>
          <w:rFonts w:cs="Arial"/>
          <w:b/>
          <w:color w:val="548DD4" w:themeColor="text2" w:themeTint="99"/>
        </w:rPr>
      </w:pPr>
      <w:r w:rsidRPr="006E320E">
        <w:rPr>
          <w:rFonts w:cs="Arial"/>
          <w:b/>
          <w:color w:val="548DD4" w:themeColor="text2" w:themeTint="99"/>
          <w:sz w:val="48"/>
          <w:szCs w:val="48"/>
        </w:rPr>
        <w:t>Title</w:t>
      </w:r>
      <w:bookmarkEnd w:id="13"/>
      <w:r w:rsidR="00786AC1">
        <w:rPr>
          <w:rFonts w:cs="Arial"/>
          <w:b/>
          <w:color w:val="548DD4" w:themeColor="text2" w:themeTint="99"/>
          <w:sz w:val="48"/>
          <w:szCs w:val="48"/>
        </w:rPr>
        <w:t xml:space="preserve">: Cashless Parking Service </w:t>
      </w:r>
    </w:p>
    <w:p w:rsidR="005D5BB2" w:rsidRPr="00B74C00" w:rsidRDefault="005D5BB2" w:rsidP="002F04C9">
      <w:pPr>
        <w:jc w:val="center"/>
        <w:rPr>
          <w:rFonts w:cs="Arial"/>
        </w:rPr>
      </w:pPr>
    </w:p>
    <w:p w:rsidR="005D5BB2" w:rsidRPr="00B74C00" w:rsidRDefault="005D5BB2" w:rsidP="002F04C9">
      <w:pPr>
        <w:jc w:val="center"/>
        <w:rPr>
          <w:rFonts w:cs="Arial"/>
        </w:rPr>
      </w:pPr>
    </w:p>
    <w:p w:rsidR="002F04C9" w:rsidRPr="00B74C00" w:rsidRDefault="002F04C9" w:rsidP="002F04C9">
      <w:pPr>
        <w:jc w:val="center"/>
        <w:rPr>
          <w:rFonts w:cs="Arial"/>
        </w:rPr>
      </w:pPr>
    </w:p>
    <w:p w:rsidR="00D1383A" w:rsidRDefault="00D1383A">
      <w:pPr>
        <w:rPr>
          <w:rFonts w:cs="Arial"/>
        </w:rPr>
      </w:pPr>
      <w:r>
        <w:rPr>
          <w:rFonts w:cs="Arial"/>
        </w:rPr>
        <w:br w:type="page"/>
      </w:r>
    </w:p>
    <w:p w:rsidR="002F04C9" w:rsidRPr="00B74C00" w:rsidRDefault="002F04C9">
      <w:pPr>
        <w:rPr>
          <w:rFonts w:cs="Arial"/>
        </w:rPr>
      </w:pPr>
    </w:p>
    <w:p w:rsidR="00786AC1" w:rsidRPr="00786AC1" w:rsidRDefault="00786AC1" w:rsidP="00786AC1">
      <w:pPr>
        <w:rPr>
          <w:b/>
        </w:rPr>
      </w:pPr>
    </w:p>
    <w:p w:rsidR="00786AC1" w:rsidRPr="00786AC1" w:rsidRDefault="00786AC1" w:rsidP="00786AC1">
      <w:pPr>
        <w:jc w:val="center"/>
        <w:rPr>
          <w:b/>
        </w:rPr>
      </w:pPr>
      <w:r w:rsidRPr="00786AC1">
        <w:rPr>
          <w:b/>
        </w:rPr>
        <w:t>CONTENTS</w:t>
      </w:r>
    </w:p>
    <w:p w:rsidR="00786AC1" w:rsidRPr="00786AC1" w:rsidRDefault="00786AC1" w:rsidP="00786AC1">
      <w:pPr>
        <w:jc w:val="center"/>
      </w:pPr>
    </w:p>
    <w:p w:rsidR="00786AC1" w:rsidRPr="00786AC1" w:rsidRDefault="00786AC1" w:rsidP="00BC4863">
      <w:pPr>
        <w:numPr>
          <w:ilvl w:val="0"/>
          <w:numId w:val="8"/>
        </w:numPr>
        <w:ind w:left="851" w:hanging="851"/>
      </w:pPr>
      <w:r w:rsidRPr="00786AC1">
        <w:t>Introduction</w:t>
      </w:r>
    </w:p>
    <w:p w:rsidR="00786AC1" w:rsidRPr="00786AC1" w:rsidRDefault="00786AC1" w:rsidP="004339CB">
      <w:pPr>
        <w:ind w:left="567"/>
      </w:pPr>
    </w:p>
    <w:p w:rsidR="00786AC1" w:rsidRPr="00786AC1" w:rsidRDefault="00786AC1" w:rsidP="00BC4863">
      <w:pPr>
        <w:numPr>
          <w:ilvl w:val="0"/>
          <w:numId w:val="8"/>
        </w:numPr>
        <w:ind w:left="851" w:hanging="851"/>
      </w:pPr>
      <w:r w:rsidRPr="00786AC1">
        <w:t>Overall Service Outcomes</w:t>
      </w:r>
    </w:p>
    <w:p w:rsidR="00786AC1" w:rsidRPr="00786AC1" w:rsidRDefault="00786AC1" w:rsidP="004339CB">
      <w:pPr>
        <w:ind w:left="567"/>
      </w:pPr>
    </w:p>
    <w:p w:rsidR="00786AC1" w:rsidRPr="00786AC1" w:rsidRDefault="00786AC1" w:rsidP="00BC4863">
      <w:pPr>
        <w:numPr>
          <w:ilvl w:val="0"/>
          <w:numId w:val="8"/>
        </w:numPr>
        <w:ind w:left="851" w:hanging="851"/>
      </w:pPr>
      <w:r w:rsidRPr="00786AC1">
        <w:t>Customer Interface</w:t>
      </w:r>
    </w:p>
    <w:p w:rsidR="00786AC1" w:rsidRPr="00786AC1" w:rsidRDefault="00786AC1" w:rsidP="004339CB">
      <w:pPr>
        <w:ind w:left="567"/>
      </w:pPr>
    </w:p>
    <w:p w:rsidR="00786AC1" w:rsidRPr="00786AC1" w:rsidRDefault="00786AC1" w:rsidP="00BC4863">
      <w:pPr>
        <w:numPr>
          <w:ilvl w:val="0"/>
          <w:numId w:val="8"/>
        </w:numPr>
        <w:ind w:left="851" w:hanging="851"/>
      </w:pPr>
      <w:r w:rsidRPr="00786AC1">
        <w:t>Interface with Parking Enforcement</w:t>
      </w:r>
    </w:p>
    <w:p w:rsidR="00786AC1" w:rsidRPr="00786AC1" w:rsidRDefault="00786AC1" w:rsidP="004339CB">
      <w:pPr>
        <w:ind w:left="567"/>
      </w:pPr>
    </w:p>
    <w:p w:rsidR="00786AC1" w:rsidRPr="00786AC1" w:rsidRDefault="00786AC1" w:rsidP="00BC4863">
      <w:pPr>
        <w:numPr>
          <w:ilvl w:val="0"/>
          <w:numId w:val="8"/>
        </w:numPr>
        <w:ind w:left="851" w:hanging="851"/>
      </w:pPr>
      <w:r w:rsidRPr="00786AC1">
        <w:t>Customer Support</w:t>
      </w:r>
    </w:p>
    <w:p w:rsidR="00786AC1" w:rsidRPr="00786AC1" w:rsidRDefault="00786AC1" w:rsidP="004339CB">
      <w:pPr>
        <w:ind w:left="567"/>
      </w:pPr>
    </w:p>
    <w:p w:rsidR="00786AC1" w:rsidRPr="00786AC1" w:rsidRDefault="00786AC1" w:rsidP="00BC4863">
      <w:pPr>
        <w:numPr>
          <w:ilvl w:val="0"/>
          <w:numId w:val="8"/>
        </w:numPr>
        <w:ind w:left="851" w:hanging="851"/>
      </w:pPr>
      <w:r w:rsidRPr="00786AC1">
        <w:t>Payment Process</w:t>
      </w:r>
    </w:p>
    <w:p w:rsidR="00786AC1" w:rsidRPr="00786AC1" w:rsidRDefault="00786AC1" w:rsidP="004339CB">
      <w:pPr>
        <w:ind w:left="567"/>
      </w:pPr>
    </w:p>
    <w:p w:rsidR="00786AC1" w:rsidRPr="00786AC1" w:rsidRDefault="00786AC1" w:rsidP="00BC4863">
      <w:pPr>
        <w:numPr>
          <w:ilvl w:val="0"/>
          <w:numId w:val="8"/>
        </w:numPr>
        <w:ind w:left="851" w:hanging="851"/>
      </w:pPr>
      <w:r w:rsidRPr="00786AC1">
        <w:t>Contract management</w:t>
      </w:r>
    </w:p>
    <w:p w:rsidR="004339CB" w:rsidRDefault="004339CB">
      <w:pPr>
        <w:rPr>
          <w:b/>
        </w:rPr>
      </w:pPr>
      <w:r>
        <w:rPr>
          <w:b/>
        </w:rPr>
        <w:br w:type="page"/>
      </w:r>
    </w:p>
    <w:p w:rsidR="00786AC1" w:rsidRDefault="004339CB" w:rsidP="00BC4863">
      <w:pPr>
        <w:numPr>
          <w:ilvl w:val="0"/>
          <w:numId w:val="15"/>
        </w:numPr>
        <w:spacing w:after="120"/>
        <w:ind w:left="851" w:hanging="851"/>
        <w:rPr>
          <w:b/>
        </w:rPr>
      </w:pPr>
      <w:r w:rsidRPr="009410D4">
        <w:rPr>
          <w:b/>
        </w:rPr>
        <w:lastRenderedPageBreak/>
        <w:t>INTRODUCTION</w:t>
      </w:r>
    </w:p>
    <w:p w:rsidR="009410D4" w:rsidRPr="009410D4" w:rsidRDefault="009410D4" w:rsidP="00BC4863">
      <w:pPr>
        <w:numPr>
          <w:ilvl w:val="1"/>
          <w:numId w:val="15"/>
        </w:numPr>
        <w:spacing w:after="120"/>
        <w:ind w:left="851" w:hanging="851"/>
      </w:pPr>
      <w:r w:rsidRPr="009410D4">
        <w:t>Except where the context otherwise requires, the following definitions shall apply in this Specification.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510"/>
        <w:gridCol w:w="6344"/>
      </w:tblGrid>
      <w:tr w:rsidR="00C72054" w:rsidRPr="004339CB" w:rsidTr="00C72054">
        <w:trPr>
          <w:tblHeader/>
        </w:trPr>
        <w:tc>
          <w:tcPr>
            <w:tcW w:w="1781" w:type="pct"/>
            <w:shd w:val="clear" w:color="auto" w:fill="auto"/>
          </w:tcPr>
          <w:p w:rsidR="004339CB" w:rsidRPr="004339CB" w:rsidRDefault="004339CB" w:rsidP="003B6B44">
            <w:pPr>
              <w:jc w:val="center"/>
              <w:rPr>
                <w:b/>
              </w:rPr>
            </w:pPr>
            <w:r w:rsidRPr="004339CB">
              <w:rPr>
                <w:b/>
              </w:rPr>
              <w:t>Term</w:t>
            </w:r>
          </w:p>
        </w:tc>
        <w:tc>
          <w:tcPr>
            <w:tcW w:w="3219" w:type="pct"/>
            <w:shd w:val="clear" w:color="auto" w:fill="auto"/>
          </w:tcPr>
          <w:p w:rsidR="004339CB" w:rsidRPr="004339CB" w:rsidRDefault="004339CB" w:rsidP="003B6B44">
            <w:pPr>
              <w:jc w:val="center"/>
              <w:rPr>
                <w:b/>
              </w:rPr>
            </w:pPr>
            <w:r w:rsidRPr="004339CB">
              <w:rPr>
                <w:b/>
              </w:rPr>
              <w:t>Meaning</w:t>
            </w:r>
          </w:p>
        </w:tc>
      </w:tr>
      <w:tr w:rsidR="00C72054" w:rsidRPr="004339CB" w:rsidTr="00C72054">
        <w:tc>
          <w:tcPr>
            <w:tcW w:w="1781" w:type="pct"/>
            <w:shd w:val="clear" w:color="auto" w:fill="auto"/>
          </w:tcPr>
          <w:p w:rsidR="006E3704" w:rsidRPr="004339CB" w:rsidRDefault="00BB7AB3" w:rsidP="00AD5804">
            <w:pPr>
              <w:rPr>
                <w:b/>
              </w:rPr>
            </w:pPr>
            <w:r>
              <w:rPr>
                <w:b/>
              </w:rPr>
              <w:t>"Agreed"</w:t>
            </w:r>
          </w:p>
        </w:tc>
        <w:tc>
          <w:tcPr>
            <w:tcW w:w="3219" w:type="pct"/>
            <w:shd w:val="clear" w:color="auto" w:fill="auto"/>
          </w:tcPr>
          <w:p w:rsidR="006E3704" w:rsidRPr="004339CB" w:rsidRDefault="00BB7AB3" w:rsidP="0090662C">
            <w:proofErr w:type="gramStart"/>
            <w:r>
              <w:t>means</w:t>
            </w:r>
            <w:proofErr w:type="gramEnd"/>
            <w:r>
              <w:t xml:space="preserve"> either </w:t>
            </w:r>
            <w:r w:rsidR="0090662C">
              <w:t>as set out</w:t>
            </w:r>
            <w:r>
              <w:t xml:space="preserve"> in the Contract or subsequently agreed in writing by the Council.</w:t>
            </w:r>
          </w:p>
        </w:tc>
      </w:tr>
      <w:tr w:rsidR="00BB7AB3" w:rsidRPr="004339CB" w:rsidTr="00C72054">
        <w:tc>
          <w:tcPr>
            <w:tcW w:w="1781" w:type="pct"/>
            <w:shd w:val="clear" w:color="auto" w:fill="auto"/>
          </w:tcPr>
          <w:p w:rsidR="00BB7AB3" w:rsidRPr="004339CB" w:rsidRDefault="00BB7AB3" w:rsidP="003D236F">
            <w:pPr>
              <w:rPr>
                <w:b/>
              </w:rPr>
            </w:pPr>
            <w:r>
              <w:rPr>
                <w:b/>
              </w:rPr>
              <w:t>"The Borough"</w:t>
            </w:r>
          </w:p>
        </w:tc>
        <w:tc>
          <w:tcPr>
            <w:tcW w:w="3219" w:type="pct"/>
            <w:shd w:val="clear" w:color="auto" w:fill="auto"/>
          </w:tcPr>
          <w:p w:rsidR="00BB7AB3" w:rsidRPr="004339CB" w:rsidRDefault="00BB7AB3" w:rsidP="003D236F">
            <w:proofErr w:type="gramStart"/>
            <w:r>
              <w:t>means</w:t>
            </w:r>
            <w:proofErr w:type="gramEnd"/>
            <w:r>
              <w:t xml:space="preserve"> the London Borough of Tower Hamlets.</w:t>
            </w:r>
          </w:p>
        </w:tc>
      </w:tr>
      <w:tr w:rsidR="006E4FAC" w:rsidRPr="004339CB" w:rsidTr="00C72054">
        <w:tc>
          <w:tcPr>
            <w:tcW w:w="1781" w:type="pct"/>
            <w:shd w:val="clear" w:color="auto" w:fill="auto"/>
          </w:tcPr>
          <w:p w:rsidR="006E4FAC" w:rsidRDefault="006E4FAC" w:rsidP="003D236F">
            <w:pPr>
              <w:rPr>
                <w:b/>
              </w:rPr>
            </w:pPr>
            <w:r>
              <w:rPr>
                <w:b/>
              </w:rPr>
              <w:t>"Chargeable Hours"</w:t>
            </w:r>
          </w:p>
        </w:tc>
        <w:tc>
          <w:tcPr>
            <w:tcW w:w="3219" w:type="pct"/>
            <w:shd w:val="clear" w:color="auto" w:fill="auto"/>
          </w:tcPr>
          <w:p w:rsidR="006E4FAC" w:rsidRDefault="006E4FAC" w:rsidP="00EF29DA">
            <w:proofErr w:type="gramStart"/>
            <w:r>
              <w:t>in</w:t>
            </w:r>
            <w:proofErr w:type="gramEnd"/>
            <w:r>
              <w:t xml:space="preserve"> relation to a </w:t>
            </w:r>
            <w:r w:rsidR="00EF29DA">
              <w:t>P</w:t>
            </w:r>
            <w:r>
              <w:t xml:space="preserve">arking </w:t>
            </w:r>
            <w:r w:rsidR="00EF29DA">
              <w:t>P</w:t>
            </w:r>
            <w:r>
              <w:t xml:space="preserve">lace, means the times during which parking restrictions apply that require a person to pay a </w:t>
            </w:r>
            <w:r w:rsidR="00EF29DA">
              <w:t xml:space="preserve">Parking Fee </w:t>
            </w:r>
            <w:r>
              <w:t>in order to park in that place.</w:t>
            </w:r>
          </w:p>
        </w:tc>
      </w:tr>
      <w:tr w:rsidR="006E4FAC" w:rsidRPr="004339CB" w:rsidTr="00C72054">
        <w:tc>
          <w:tcPr>
            <w:tcW w:w="1781" w:type="pct"/>
            <w:shd w:val="clear" w:color="auto" w:fill="auto"/>
          </w:tcPr>
          <w:p w:rsidR="006E4FAC" w:rsidRDefault="006E4FAC" w:rsidP="00AD5804">
            <w:pPr>
              <w:rPr>
                <w:b/>
              </w:rPr>
            </w:pPr>
            <w:r>
              <w:rPr>
                <w:b/>
              </w:rPr>
              <w:t>"The Contract Period"</w:t>
            </w:r>
          </w:p>
        </w:tc>
        <w:tc>
          <w:tcPr>
            <w:tcW w:w="3219" w:type="pct"/>
            <w:shd w:val="clear" w:color="auto" w:fill="auto"/>
          </w:tcPr>
          <w:p w:rsidR="006E4FAC" w:rsidRDefault="006E4FAC" w:rsidP="00AD5804">
            <w:proofErr w:type="gramStart"/>
            <w:r>
              <w:t>means</w:t>
            </w:r>
            <w:proofErr w:type="gramEnd"/>
            <w:r>
              <w:t xml:space="preserve"> the full term of the Contract.</w:t>
            </w:r>
          </w:p>
        </w:tc>
      </w:tr>
      <w:tr w:rsidR="006E4FAC" w:rsidRPr="004339CB" w:rsidTr="00C72054">
        <w:tc>
          <w:tcPr>
            <w:tcW w:w="1781" w:type="pct"/>
            <w:shd w:val="clear" w:color="auto" w:fill="auto"/>
          </w:tcPr>
          <w:p w:rsidR="006E4FAC" w:rsidRDefault="006E4FAC" w:rsidP="00AD5804">
            <w:pPr>
              <w:rPr>
                <w:b/>
              </w:rPr>
            </w:pPr>
            <w:r>
              <w:rPr>
                <w:b/>
              </w:rPr>
              <w:t>"The Contractor"</w:t>
            </w:r>
          </w:p>
        </w:tc>
        <w:tc>
          <w:tcPr>
            <w:tcW w:w="3219" w:type="pct"/>
            <w:shd w:val="clear" w:color="auto" w:fill="auto"/>
          </w:tcPr>
          <w:p w:rsidR="006E4FAC" w:rsidRDefault="006E4FAC" w:rsidP="009410D4">
            <w:proofErr w:type="gramStart"/>
            <w:r>
              <w:t>means</w:t>
            </w:r>
            <w:proofErr w:type="gramEnd"/>
            <w:r>
              <w:t xml:space="preserve"> the Company that is awarded the Contract for providing the Service.</w:t>
            </w:r>
          </w:p>
        </w:tc>
      </w:tr>
      <w:tr w:rsidR="006E4FAC" w:rsidRPr="004339CB" w:rsidTr="00C72054">
        <w:tc>
          <w:tcPr>
            <w:tcW w:w="1781" w:type="pct"/>
            <w:shd w:val="clear" w:color="auto" w:fill="auto"/>
          </w:tcPr>
          <w:p w:rsidR="006E4FAC" w:rsidRPr="004339CB" w:rsidRDefault="006E4FAC" w:rsidP="00AD5804">
            <w:pPr>
              <w:rPr>
                <w:b/>
              </w:rPr>
            </w:pPr>
            <w:r>
              <w:rPr>
                <w:b/>
              </w:rPr>
              <w:t>"The Council"</w:t>
            </w:r>
          </w:p>
        </w:tc>
        <w:tc>
          <w:tcPr>
            <w:tcW w:w="3219" w:type="pct"/>
            <w:shd w:val="clear" w:color="auto" w:fill="auto"/>
          </w:tcPr>
          <w:p w:rsidR="006E4FAC" w:rsidRPr="004339CB" w:rsidRDefault="006E4FAC" w:rsidP="00AD5804">
            <w:proofErr w:type="gramStart"/>
            <w:r>
              <w:t>means</w:t>
            </w:r>
            <w:proofErr w:type="gramEnd"/>
            <w:r>
              <w:t xml:space="preserve"> the council of the London Borough of Tower Hamlets.</w:t>
            </w:r>
          </w:p>
        </w:tc>
      </w:tr>
      <w:tr w:rsidR="006E4FAC" w:rsidRPr="004339CB" w:rsidTr="00C72054">
        <w:tc>
          <w:tcPr>
            <w:tcW w:w="1781" w:type="pct"/>
            <w:shd w:val="clear" w:color="auto" w:fill="auto"/>
          </w:tcPr>
          <w:p w:rsidR="006E4FAC" w:rsidRPr="004339CB" w:rsidRDefault="006E4FAC" w:rsidP="00AD5804">
            <w:pPr>
              <w:rPr>
                <w:b/>
              </w:rPr>
            </w:pPr>
            <w:r>
              <w:rPr>
                <w:b/>
              </w:rPr>
              <w:t>"Customer"</w:t>
            </w:r>
          </w:p>
        </w:tc>
        <w:tc>
          <w:tcPr>
            <w:tcW w:w="3219" w:type="pct"/>
            <w:shd w:val="clear" w:color="auto" w:fill="auto"/>
          </w:tcPr>
          <w:p w:rsidR="006E4FAC" w:rsidRPr="004339CB" w:rsidRDefault="006E4FAC" w:rsidP="00BB7AB3">
            <w:proofErr w:type="gramStart"/>
            <w:r>
              <w:t>means</w:t>
            </w:r>
            <w:proofErr w:type="gramEnd"/>
            <w:r>
              <w:t xml:space="preserve"> any person</w:t>
            </w:r>
            <w:r w:rsidRPr="004339CB">
              <w:t xml:space="preserve"> wishing to park their vehicle in a </w:t>
            </w:r>
            <w:r>
              <w:t>paid</w:t>
            </w:r>
            <w:r w:rsidRPr="004339CB">
              <w:t xml:space="preserve"> parking bay </w:t>
            </w:r>
            <w:r>
              <w:t xml:space="preserve">in the Borough </w:t>
            </w:r>
            <w:r w:rsidRPr="004339CB">
              <w:t xml:space="preserve">or making an enquiry </w:t>
            </w:r>
            <w:r>
              <w:t>in respect of the Service</w:t>
            </w:r>
            <w:r w:rsidRPr="004339CB">
              <w:t>.</w:t>
            </w:r>
          </w:p>
        </w:tc>
      </w:tr>
      <w:tr w:rsidR="006E4FAC" w:rsidRPr="004339CB" w:rsidTr="00C72054">
        <w:tc>
          <w:tcPr>
            <w:tcW w:w="1781" w:type="pct"/>
            <w:shd w:val="clear" w:color="auto" w:fill="auto"/>
          </w:tcPr>
          <w:p w:rsidR="006E4FAC" w:rsidRPr="004339CB" w:rsidRDefault="006E4FAC" w:rsidP="00AD5804">
            <w:pPr>
              <w:rPr>
                <w:b/>
              </w:rPr>
            </w:pPr>
            <w:r>
              <w:rPr>
                <w:b/>
              </w:rPr>
              <w:t>"CVV"</w:t>
            </w:r>
          </w:p>
        </w:tc>
        <w:tc>
          <w:tcPr>
            <w:tcW w:w="3219" w:type="pct"/>
            <w:shd w:val="clear" w:color="auto" w:fill="auto"/>
          </w:tcPr>
          <w:p w:rsidR="006E4FAC" w:rsidRPr="004339CB" w:rsidRDefault="006E4FAC" w:rsidP="00AD5804">
            <w:proofErr w:type="gramStart"/>
            <w:r>
              <w:t>means</w:t>
            </w:r>
            <w:proofErr w:type="gramEnd"/>
            <w:r>
              <w:t xml:space="preserve"> </w:t>
            </w:r>
            <w:r w:rsidRPr="006E3704">
              <w:t>Card Verification</w:t>
            </w:r>
            <w:r>
              <w:t xml:space="preserve"> Value, sometimes known as the "</w:t>
            </w:r>
            <w:r w:rsidRPr="006E3704">
              <w:t>Card Security Code</w:t>
            </w:r>
            <w:r>
              <w:t>".</w:t>
            </w:r>
          </w:p>
        </w:tc>
      </w:tr>
      <w:tr w:rsidR="006E4FAC" w:rsidRPr="004339CB" w:rsidTr="00C72054">
        <w:tc>
          <w:tcPr>
            <w:tcW w:w="1781" w:type="pct"/>
            <w:shd w:val="clear" w:color="auto" w:fill="auto"/>
          </w:tcPr>
          <w:p w:rsidR="006E4FAC" w:rsidRPr="008B3FFB" w:rsidRDefault="006E4FAC" w:rsidP="008B3FFB">
            <w:pPr>
              <w:rPr>
                <w:b/>
              </w:rPr>
            </w:pPr>
            <w:r w:rsidRPr="008B3FFB">
              <w:rPr>
                <w:b/>
              </w:rPr>
              <w:t>"Acquirer"</w:t>
            </w:r>
          </w:p>
        </w:tc>
        <w:tc>
          <w:tcPr>
            <w:tcW w:w="3219" w:type="pct"/>
            <w:shd w:val="clear" w:color="auto" w:fill="auto"/>
          </w:tcPr>
          <w:p w:rsidR="008B3FFB" w:rsidRDefault="008B3FFB" w:rsidP="008B3FFB">
            <w:r w:rsidRPr="008B3FFB">
              <w:t>M</w:t>
            </w:r>
            <w:r w:rsidR="006E4FAC" w:rsidRPr="008B3FFB">
              <w:t>eans</w:t>
            </w:r>
            <w:r>
              <w:t xml:space="preserve"> the organisation that will process payment card transactions on the contractor’s behalf</w:t>
            </w:r>
            <w:proofErr w:type="gramStart"/>
            <w:r>
              <w:t>..</w:t>
            </w:r>
            <w:proofErr w:type="gramEnd"/>
          </w:p>
          <w:p w:rsidR="008B3FFB" w:rsidRDefault="008B3FFB" w:rsidP="008B3FFB"/>
          <w:p w:rsidR="006E4FAC" w:rsidRPr="008B3FFB" w:rsidRDefault="008B3FFB" w:rsidP="008B3FFB">
            <w:r>
              <w:t>An acquirer is responsible for receiving the card transaction details from the merchant’s terminal, passing these through to the card issuer via the card scheme for authorisation and completing the processing of the transaction</w:t>
            </w:r>
            <w:proofErr w:type="gramStart"/>
            <w:r>
              <w:t>..</w:t>
            </w:r>
            <w:proofErr w:type="gramEnd"/>
          </w:p>
        </w:tc>
      </w:tr>
      <w:tr w:rsidR="008A396E" w:rsidRPr="004339CB" w:rsidTr="00C72054">
        <w:tc>
          <w:tcPr>
            <w:tcW w:w="1781" w:type="pct"/>
            <w:shd w:val="clear" w:color="auto" w:fill="auto"/>
          </w:tcPr>
          <w:p w:rsidR="008A396E" w:rsidRDefault="008A396E" w:rsidP="004339CB">
            <w:pPr>
              <w:rPr>
                <w:b/>
              </w:rPr>
            </w:pPr>
            <w:r>
              <w:rPr>
                <w:b/>
              </w:rPr>
              <w:t>"Location Code"</w:t>
            </w:r>
          </w:p>
        </w:tc>
        <w:tc>
          <w:tcPr>
            <w:tcW w:w="3219" w:type="pct"/>
            <w:shd w:val="clear" w:color="auto" w:fill="auto"/>
          </w:tcPr>
          <w:p w:rsidR="008A396E" w:rsidRDefault="008A396E" w:rsidP="00437D05">
            <w:proofErr w:type="gramStart"/>
            <w:r>
              <w:t>means</w:t>
            </w:r>
            <w:proofErr w:type="gramEnd"/>
            <w:r>
              <w:t xml:space="preserve"> the unique reference code applied to a Parking Place in accordance with </w:t>
            </w:r>
            <w:r>
              <w:fldChar w:fldCharType="begin"/>
            </w:r>
            <w:r>
              <w:instrText xml:space="preserve"> REF _Ref507595259 \r \h </w:instrText>
            </w:r>
            <w:r>
              <w:fldChar w:fldCharType="separate"/>
            </w:r>
            <w:r>
              <w:t>7.2.1.1</w:t>
            </w:r>
            <w:r>
              <w:fldChar w:fldCharType="end"/>
            </w:r>
            <w:r>
              <w:t>.</w:t>
            </w:r>
          </w:p>
        </w:tc>
      </w:tr>
      <w:tr w:rsidR="00437D05" w:rsidRPr="004339CB" w:rsidTr="00C72054">
        <w:tc>
          <w:tcPr>
            <w:tcW w:w="1781" w:type="pct"/>
            <w:shd w:val="clear" w:color="auto" w:fill="auto"/>
          </w:tcPr>
          <w:p w:rsidR="00437D05" w:rsidRDefault="00437D05" w:rsidP="004339CB">
            <w:pPr>
              <w:rPr>
                <w:b/>
              </w:rPr>
            </w:pPr>
            <w:r>
              <w:rPr>
                <w:b/>
              </w:rPr>
              <w:t>"Maximum Stay"</w:t>
            </w:r>
          </w:p>
        </w:tc>
        <w:tc>
          <w:tcPr>
            <w:tcW w:w="3219" w:type="pct"/>
            <w:shd w:val="clear" w:color="auto" w:fill="auto"/>
          </w:tcPr>
          <w:p w:rsidR="00437D05" w:rsidRDefault="00437D05" w:rsidP="00437D05">
            <w:proofErr w:type="gramStart"/>
            <w:r>
              <w:t>in</w:t>
            </w:r>
            <w:proofErr w:type="gramEnd"/>
            <w:r>
              <w:t xml:space="preserve"> relation to a Parking Place, means the maximum amount of time that a vehicle is permitted to stay in that place.</w:t>
            </w:r>
          </w:p>
        </w:tc>
      </w:tr>
      <w:tr w:rsidR="00437D05" w:rsidRPr="004339CB" w:rsidTr="00C72054">
        <w:tc>
          <w:tcPr>
            <w:tcW w:w="1781" w:type="pct"/>
            <w:shd w:val="clear" w:color="auto" w:fill="auto"/>
          </w:tcPr>
          <w:p w:rsidR="00437D05" w:rsidRPr="004339CB" w:rsidRDefault="00437D05" w:rsidP="00BC4863">
            <w:pPr>
              <w:rPr>
                <w:b/>
              </w:rPr>
            </w:pPr>
            <w:r>
              <w:rPr>
                <w:b/>
              </w:rPr>
              <w:t>"Mobilisation Cost"</w:t>
            </w:r>
          </w:p>
        </w:tc>
        <w:tc>
          <w:tcPr>
            <w:tcW w:w="3219" w:type="pct"/>
            <w:shd w:val="clear" w:color="auto" w:fill="auto"/>
          </w:tcPr>
          <w:p w:rsidR="00437D05" w:rsidRPr="004339CB" w:rsidRDefault="00437D05" w:rsidP="00BC4863">
            <w:r>
              <w:t>means the one-</w:t>
            </w:r>
            <w:r w:rsidRPr="006F5C8C">
              <w:t>off fee charged to the Council by the Contractor for establishing and</w:t>
            </w:r>
            <w:r>
              <w:t>,</w:t>
            </w:r>
            <w:r w:rsidRPr="006F5C8C">
              <w:t xml:space="preserve"> at the end of the Contract </w:t>
            </w:r>
            <w:r>
              <w:t>P</w:t>
            </w:r>
            <w:r w:rsidRPr="006F5C8C">
              <w:t>eriod</w:t>
            </w:r>
            <w:r>
              <w:t>,</w:t>
            </w:r>
            <w:r w:rsidRPr="006F5C8C">
              <w:t xml:space="preserve"> ceasing the </w:t>
            </w:r>
            <w:r>
              <w:t>S</w:t>
            </w:r>
            <w:r w:rsidRPr="006F5C8C">
              <w:t xml:space="preserve">ystem in </w:t>
            </w:r>
            <w:r>
              <w:t>the Borough</w:t>
            </w:r>
            <w:r w:rsidRPr="006F5C8C">
              <w:t xml:space="preserve"> and shall include, without </w:t>
            </w:r>
            <w:r>
              <w:t xml:space="preserve">limitation, </w:t>
            </w:r>
            <w:r w:rsidRPr="006F5C8C">
              <w:t>all</w:t>
            </w:r>
            <w:r>
              <w:t xml:space="preserve"> </w:t>
            </w:r>
            <w:r w:rsidRPr="006F5C8C">
              <w:t>management fees, signs, notices, publicity, ICT, licences, software and hardware.</w:t>
            </w:r>
          </w:p>
        </w:tc>
      </w:tr>
      <w:tr w:rsidR="008B3FFB" w:rsidRPr="004339CB" w:rsidTr="00C72054">
        <w:tc>
          <w:tcPr>
            <w:tcW w:w="1781" w:type="pct"/>
            <w:shd w:val="clear" w:color="auto" w:fill="auto"/>
          </w:tcPr>
          <w:p w:rsidR="008B3FFB" w:rsidRDefault="008B3FFB" w:rsidP="00BC4863">
            <w:pPr>
              <w:rPr>
                <w:b/>
              </w:rPr>
            </w:pPr>
            <w:r>
              <w:rPr>
                <w:b/>
              </w:rPr>
              <w:t xml:space="preserve">Mobile Platforms </w:t>
            </w:r>
          </w:p>
        </w:tc>
        <w:tc>
          <w:tcPr>
            <w:tcW w:w="3219" w:type="pct"/>
            <w:shd w:val="clear" w:color="auto" w:fill="auto"/>
          </w:tcPr>
          <w:p w:rsidR="008B3FFB" w:rsidRDefault="008B3FFB" w:rsidP="008B3FFB">
            <w:r>
              <w:t xml:space="preserve">Means the range of operating systems upon which common smart phones are provided including, but not limited to iOS, Android and Windows Phone. . </w:t>
            </w:r>
          </w:p>
        </w:tc>
      </w:tr>
      <w:tr w:rsidR="00437D05" w:rsidRPr="004339CB" w:rsidTr="00C72054">
        <w:tc>
          <w:tcPr>
            <w:tcW w:w="1781" w:type="pct"/>
            <w:shd w:val="clear" w:color="auto" w:fill="auto"/>
          </w:tcPr>
          <w:p w:rsidR="00437D05" w:rsidRDefault="00437D05" w:rsidP="004339CB">
            <w:pPr>
              <w:rPr>
                <w:b/>
              </w:rPr>
            </w:pPr>
            <w:r>
              <w:rPr>
                <w:b/>
              </w:rPr>
              <w:t>"No-Return Period"</w:t>
            </w:r>
          </w:p>
        </w:tc>
        <w:tc>
          <w:tcPr>
            <w:tcW w:w="3219" w:type="pct"/>
            <w:shd w:val="clear" w:color="auto" w:fill="auto"/>
          </w:tcPr>
          <w:p w:rsidR="00437D05" w:rsidRDefault="00437D05" w:rsidP="00942909">
            <w:proofErr w:type="gramStart"/>
            <w:r>
              <w:t>in</w:t>
            </w:r>
            <w:proofErr w:type="gramEnd"/>
            <w:r>
              <w:t xml:space="preserve"> relation to a Parking Place, means the amount of time </w:t>
            </w:r>
            <w:r>
              <w:lastRenderedPageBreak/>
              <w:t xml:space="preserve">after </w:t>
            </w:r>
            <w:r w:rsidR="00942909">
              <w:t>a vehicle leaves</w:t>
            </w:r>
            <w:r>
              <w:t xml:space="preserve"> that place during which </w:t>
            </w:r>
            <w:r w:rsidR="00942909">
              <w:t>that</w:t>
            </w:r>
            <w:r>
              <w:t xml:space="preserve"> vehicle is not permitted to return.</w:t>
            </w:r>
          </w:p>
        </w:tc>
      </w:tr>
      <w:tr w:rsidR="00437D05" w:rsidRPr="004339CB" w:rsidTr="00C72054">
        <w:tc>
          <w:tcPr>
            <w:tcW w:w="1781" w:type="pct"/>
            <w:shd w:val="clear" w:color="auto" w:fill="auto"/>
          </w:tcPr>
          <w:p w:rsidR="00437D05" w:rsidRPr="004339CB" w:rsidRDefault="00437D05" w:rsidP="00BC4863">
            <w:pPr>
              <w:rPr>
                <w:b/>
              </w:rPr>
            </w:pPr>
            <w:r>
              <w:rPr>
                <w:b/>
              </w:rPr>
              <w:lastRenderedPageBreak/>
              <w:t>"Optional Charge"</w:t>
            </w:r>
          </w:p>
        </w:tc>
        <w:tc>
          <w:tcPr>
            <w:tcW w:w="3219" w:type="pct"/>
            <w:shd w:val="clear" w:color="auto" w:fill="auto"/>
          </w:tcPr>
          <w:p w:rsidR="00437D05" w:rsidRPr="004339CB" w:rsidRDefault="00437D05" w:rsidP="00BC4863">
            <w:proofErr w:type="gramStart"/>
            <w:r>
              <w:t>means</w:t>
            </w:r>
            <w:proofErr w:type="gramEnd"/>
            <w:r>
              <w:t xml:space="preserve"> an agreed </w:t>
            </w:r>
            <w:r w:rsidRPr="006E3704">
              <w:t xml:space="preserve">charge made for any optional services (e.g. text alert ten minutes before the end of a paid </w:t>
            </w:r>
            <w:r>
              <w:t>Parking Session</w:t>
            </w:r>
            <w:r w:rsidRPr="006E3704">
              <w:t xml:space="preserve">) selected by the </w:t>
            </w:r>
            <w:r>
              <w:t>C</w:t>
            </w:r>
            <w:r w:rsidRPr="006E3704">
              <w:t xml:space="preserve">ustomer and charged to the </w:t>
            </w:r>
            <w:r>
              <w:t>Customer'</w:t>
            </w:r>
            <w:r w:rsidRPr="006E3704">
              <w:t>s credit</w:t>
            </w:r>
            <w:r>
              <w:t xml:space="preserve"> </w:t>
            </w:r>
            <w:r w:rsidRPr="006E3704">
              <w:t>/</w:t>
            </w:r>
            <w:r>
              <w:t xml:space="preserve"> </w:t>
            </w:r>
            <w:r w:rsidRPr="006E3704">
              <w:t>debit card</w:t>
            </w:r>
            <w:r>
              <w:t>.</w:t>
            </w:r>
          </w:p>
        </w:tc>
      </w:tr>
      <w:tr w:rsidR="00437D05" w:rsidRPr="004339CB" w:rsidTr="00C72054">
        <w:tc>
          <w:tcPr>
            <w:tcW w:w="1781" w:type="pct"/>
            <w:shd w:val="clear" w:color="auto" w:fill="auto"/>
          </w:tcPr>
          <w:p w:rsidR="00437D05" w:rsidRPr="004339CB" w:rsidRDefault="00437D05" w:rsidP="00AD5804">
            <w:pPr>
              <w:rPr>
                <w:b/>
              </w:rPr>
            </w:pPr>
            <w:r>
              <w:rPr>
                <w:b/>
              </w:rPr>
              <w:t>"Parking Fee"</w:t>
            </w:r>
          </w:p>
        </w:tc>
        <w:tc>
          <w:tcPr>
            <w:tcW w:w="3219" w:type="pct"/>
            <w:shd w:val="clear" w:color="auto" w:fill="auto"/>
          </w:tcPr>
          <w:p w:rsidR="00437D05" w:rsidRPr="004339CB" w:rsidRDefault="00437D05" w:rsidP="00EF29DA">
            <w:proofErr w:type="gramStart"/>
            <w:r>
              <w:t>means</w:t>
            </w:r>
            <w:proofErr w:type="gramEnd"/>
            <w:r>
              <w:t xml:space="preserve"> the amount payable </w:t>
            </w:r>
            <w:r w:rsidRPr="006F5C8C">
              <w:t xml:space="preserve">by </w:t>
            </w:r>
            <w:r>
              <w:t xml:space="preserve">a person </w:t>
            </w:r>
            <w:r w:rsidRPr="006F5C8C">
              <w:t xml:space="preserve">to the Council </w:t>
            </w:r>
            <w:r>
              <w:t xml:space="preserve">in order to park </w:t>
            </w:r>
            <w:r w:rsidRPr="006F5C8C">
              <w:t xml:space="preserve">in </w:t>
            </w:r>
            <w:r>
              <w:t>a Parkin</w:t>
            </w:r>
            <w:r w:rsidR="00B626C9">
              <w:t xml:space="preserve"> </w:t>
            </w:r>
            <w:r>
              <w:t>g Place</w:t>
            </w:r>
            <w:r w:rsidRPr="006F5C8C">
              <w:t>.</w:t>
            </w:r>
          </w:p>
        </w:tc>
      </w:tr>
      <w:tr w:rsidR="00437D05" w:rsidRPr="004339CB" w:rsidTr="00C72054">
        <w:tc>
          <w:tcPr>
            <w:tcW w:w="1781" w:type="pct"/>
            <w:shd w:val="clear" w:color="auto" w:fill="auto"/>
          </w:tcPr>
          <w:p w:rsidR="00437D05" w:rsidRDefault="00437D05" w:rsidP="00AD5804">
            <w:pPr>
              <w:rPr>
                <w:b/>
              </w:rPr>
            </w:pPr>
            <w:r>
              <w:rPr>
                <w:b/>
              </w:rPr>
              <w:t>"Parking Place"</w:t>
            </w:r>
          </w:p>
        </w:tc>
        <w:tc>
          <w:tcPr>
            <w:tcW w:w="3219" w:type="pct"/>
            <w:shd w:val="clear" w:color="auto" w:fill="auto"/>
          </w:tcPr>
          <w:p w:rsidR="00437D05" w:rsidRDefault="00437D05" w:rsidP="0069354A">
            <w:proofErr w:type="gramStart"/>
            <w:r>
              <w:t>means</w:t>
            </w:r>
            <w:proofErr w:type="gramEnd"/>
            <w:r>
              <w:t xml:space="preserve"> a place provided by the Council, whether on-street or off-street, in which vehicles are permitted to park during Chargeable Hours on payment of a Parking Fee. A Parking Place may be composed of space for more than one vehicle to park.</w:t>
            </w:r>
          </w:p>
        </w:tc>
      </w:tr>
      <w:tr w:rsidR="00437D05" w:rsidRPr="004339CB" w:rsidTr="00C72054">
        <w:tc>
          <w:tcPr>
            <w:tcW w:w="1781" w:type="pct"/>
            <w:shd w:val="clear" w:color="auto" w:fill="auto"/>
          </w:tcPr>
          <w:p w:rsidR="00437D05" w:rsidRDefault="00437D05" w:rsidP="005A441B">
            <w:pPr>
              <w:rPr>
                <w:b/>
              </w:rPr>
            </w:pPr>
            <w:r>
              <w:rPr>
                <w:b/>
              </w:rPr>
              <w:t>"Parking Session"</w:t>
            </w:r>
          </w:p>
        </w:tc>
        <w:tc>
          <w:tcPr>
            <w:tcW w:w="3219" w:type="pct"/>
            <w:shd w:val="clear" w:color="auto" w:fill="auto"/>
          </w:tcPr>
          <w:p w:rsidR="00437D05" w:rsidRDefault="00437D05" w:rsidP="003C2207">
            <w:proofErr w:type="gramStart"/>
            <w:r>
              <w:t>means</w:t>
            </w:r>
            <w:proofErr w:type="gramEnd"/>
            <w:r>
              <w:t xml:space="preserve"> the period of time purchased in either a single or multiple Transactions by a Customer, for a single, uninterrupted period of parking.</w:t>
            </w:r>
          </w:p>
        </w:tc>
      </w:tr>
      <w:tr w:rsidR="00437D05" w:rsidRPr="004339CB" w:rsidTr="00C72054">
        <w:tc>
          <w:tcPr>
            <w:tcW w:w="1781" w:type="pct"/>
            <w:shd w:val="clear" w:color="auto" w:fill="auto"/>
          </w:tcPr>
          <w:p w:rsidR="00437D05" w:rsidRDefault="00437D05" w:rsidP="005A441B">
            <w:pPr>
              <w:rPr>
                <w:b/>
              </w:rPr>
            </w:pPr>
            <w:r>
              <w:rPr>
                <w:b/>
              </w:rPr>
              <w:t>"Parking Tariff"</w:t>
            </w:r>
          </w:p>
        </w:tc>
        <w:tc>
          <w:tcPr>
            <w:tcW w:w="3219" w:type="pct"/>
            <w:shd w:val="clear" w:color="auto" w:fill="auto"/>
          </w:tcPr>
          <w:p w:rsidR="00437D05" w:rsidRDefault="00437D05" w:rsidP="003D236F">
            <w:proofErr w:type="gramStart"/>
            <w:r>
              <w:t>in</w:t>
            </w:r>
            <w:proofErr w:type="gramEnd"/>
            <w:r>
              <w:t xml:space="preserve"> relation to a Parking Place, means the level of charge set by the Council for vehicles to park in that place.</w:t>
            </w:r>
          </w:p>
        </w:tc>
      </w:tr>
      <w:tr w:rsidR="00437D05" w:rsidRPr="004339CB" w:rsidTr="00C72054">
        <w:tc>
          <w:tcPr>
            <w:tcW w:w="1781" w:type="pct"/>
            <w:shd w:val="clear" w:color="auto" w:fill="auto"/>
          </w:tcPr>
          <w:p w:rsidR="00437D05" w:rsidRPr="004339CB" w:rsidRDefault="00437D05" w:rsidP="009410D4">
            <w:pPr>
              <w:rPr>
                <w:b/>
              </w:rPr>
            </w:pPr>
            <w:r>
              <w:rPr>
                <w:b/>
              </w:rPr>
              <w:t>"The Service"</w:t>
            </w:r>
          </w:p>
        </w:tc>
        <w:tc>
          <w:tcPr>
            <w:tcW w:w="3219" w:type="pct"/>
            <w:shd w:val="clear" w:color="auto" w:fill="auto"/>
          </w:tcPr>
          <w:p w:rsidR="00437D05" w:rsidRPr="004339CB" w:rsidRDefault="00437D05" w:rsidP="00AD5804">
            <w:proofErr w:type="gramStart"/>
            <w:r w:rsidRPr="004339CB">
              <w:t>means</w:t>
            </w:r>
            <w:proofErr w:type="gramEnd"/>
            <w:r w:rsidRPr="004339CB">
              <w:t xml:space="preserve"> the Cashless Parking Service</w:t>
            </w:r>
            <w:r>
              <w:t xml:space="preserve"> provided by the Contractor to the Council</w:t>
            </w:r>
            <w:r w:rsidRPr="004339CB">
              <w:t xml:space="preserve"> for use by members of the </w:t>
            </w:r>
            <w:r>
              <w:t>public</w:t>
            </w:r>
            <w:r w:rsidRPr="004339CB">
              <w:t xml:space="preserve"> wishing </w:t>
            </w:r>
            <w:r>
              <w:t>to use the Council's</w:t>
            </w:r>
            <w:r w:rsidRPr="004339CB">
              <w:t xml:space="preserve"> </w:t>
            </w:r>
            <w:r>
              <w:t>P</w:t>
            </w:r>
            <w:r w:rsidRPr="004339CB">
              <w:t xml:space="preserve">arking </w:t>
            </w:r>
            <w:r>
              <w:t xml:space="preserve">Places </w:t>
            </w:r>
            <w:r w:rsidRPr="004339CB">
              <w:t>without using cash.</w:t>
            </w:r>
          </w:p>
        </w:tc>
      </w:tr>
      <w:tr w:rsidR="00437D05" w:rsidRPr="004339CB" w:rsidTr="00C72054">
        <w:tc>
          <w:tcPr>
            <w:tcW w:w="1781" w:type="pct"/>
            <w:shd w:val="clear" w:color="auto" w:fill="auto"/>
          </w:tcPr>
          <w:p w:rsidR="00437D05" w:rsidRPr="004339CB" w:rsidRDefault="00437D05" w:rsidP="00AD5804">
            <w:pPr>
              <w:rPr>
                <w:b/>
              </w:rPr>
            </w:pPr>
            <w:r>
              <w:rPr>
                <w:b/>
              </w:rPr>
              <w:t>"The System"</w:t>
            </w:r>
          </w:p>
        </w:tc>
        <w:tc>
          <w:tcPr>
            <w:tcW w:w="3219" w:type="pct"/>
            <w:shd w:val="clear" w:color="auto" w:fill="auto"/>
          </w:tcPr>
          <w:p w:rsidR="00437D05" w:rsidRPr="004339CB" w:rsidRDefault="00437D05" w:rsidP="009021B4">
            <w:proofErr w:type="gramStart"/>
            <w:r>
              <w:t>means</w:t>
            </w:r>
            <w:proofErr w:type="gramEnd"/>
            <w:r>
              <w:t xml:space="preserve"> </w:t>
            </w:r>
            <w:r w:rsidRPr="004339CB">
              <w:t>the software application and all assoc</w:t>
            </w:r>
            <w:r>
              <w:t xml:space="preserve">iated hardware operated by the </w:t>
            </w:r>
            <w:r w:rsidRPr="004339CB">
              <w:t xml:space="preserve">Contractor </w:t>
            </w:r>
            <w:r>
              <w:t>to provide the Service.</w:t>
            </w:r>
          </w:p>
        </w:tc>
      </w:tr>
      <w:tr w:rsidR="00437D05" w:rsidRPr="004339CB" w:rsidTr="00C72054">
        <w:tc>
          <w:tcPr>
            <w:tcW w:w="1781" w:type="pct"/>
            <w:shd w:val="clear" w:color="auto" w:fill="auto"/>
          </w:tcPr>
          <w:p w:rsidR="00437D05" w:rsidRPr="004339CB" w:rsidRDefault="00437D05" w:rsidP="00AD5804">
            <w:pPr>
              <w:rPr>
                <w:b/>
              </w:rPr>
            </w:pPr>
            <w:r>
              <w:rPr>
                <w:b/>
              </w:rPr>
              <w:t>"Transaction"</w:t>
            </w:r>
          </w:p>
        </w:tc>
        <w:tc>
          <w:tcPr>
            <w:tcW w:w="3219" w:type="pct"/>
            <w:shd w:val="clear" w:color="auto" w:fill="auto"/>
          </w:tcPr>
          <w:p w:rsidR="00437D05" w:rsidRPr="004339CB" w:rsidRDefault="00437D05" w:rsidP="00EF29DA">
            <w:proofErr w:type="gramStart"/>
            <w:r>
              <w:t>means</w:t>
            </w:r>
            <w:proofErr w:type="gramEnd"/>
            <w:r>
              <w:t xml:space="preserve"> </w:t>
            </w:r>
            <w:r w:rsidRPr="006F5C8C">
              <w:t xml:space="preserve">the </w:t>
            </w:r>
            <w:r>
              <w:t>payment of a Parking Fee and any relevant Transaction Charges and Optional Charges</w:t>
            </w:r>
            <w:r w:rsidRPr="006F5C8C">
              <w:t>.</w:t>
            </w:r>
          </w:p>
        </w:tc>
      </w:tr>
      <w:tr w:rsidR="00437D05" w:rsidRPr="004339CB" w:rsidTr="00C72054">
        <w:tc>
          <w:tcPr>
            <w:tcW w:w="1781" w:type="pct"/>
            <w:shd w:val="clear" w:color="auto" w:fill="auto"/>
          </w:tcPr>
          <w:p w:rsidR="00437D05" w:rsidRPr="004339CB" w:rsidRDefault="00437D05" w:rsidP="00AD5804">
            <w:pPr>
              <w:rPr>
                <w:b/>
              </w:rPr>
            </w:pPr>
            <w:r>
              <w:rPr>
                <w:b/>
              </w:rPr>
              <w:t>"Transaction Charge"</w:t>
            </w:r>
          </w:p>
        </w:tc>
        <w:tc>
          <w:tcPr>
            <w:tcW w:w="3219" w:type="pct"/>
            <w:shd w:val="clear" w:color="auto" w:fill="auto"/>
          </w:tcPr>
          <w:p w:rsidR="00437D05" w:rsidRPr="004339CB" w:rsidRDefault="00437D05" w:rsidP="006E3704">
            <w:proofErr w:type="gramStart"/>
            <w:r>
              <w:t>means</w:t>
            </w:r>
            <w:proofErr w:type="gramEnd"/>
            <w:r>
              <w:t xml:space="preserve"> the agreed </w:t>
            </w:r>
            <w:r w:rsidRPr="006F5C8C">
              <w:t xml:space="preserve">service charge paid by the </w:t>
            </w:r>
            <w:r>
              <w:t>C</w:t>
            </w:r>
            <w:r w:rsidRPr="006F5C8C">
              <w:t xml:space="preserve">ustomer or the </w:t>
            </w:r>
            <w:r>
              <w:t>C</w:t>
            </w:r>
            <w:r w:rsidRPr="006F5C8C">
              <w:t xml:space="preserve">ouncil to the Contractor </w:t>
            </w:r>
            <w:r>
              <w:t xml:space="preserve">for providing </w:t>
            </w:r>
            <w:r w:rsidRPr="006F5C8C">
              <w:t xml:space="preserve">the </w:t>
            </w:r>
            <w:r>
              <w:t>S</w:t>
            </w:r>
            <w:r w:rsidRPr="006F5C8C">
              <w:t xml:space="preserve">ystem that supports the Council in collecting </w:t>
            </w:r>
            <w:r>
              <w:t>P</w:t>
            </w:r>
            <w:r w:rsidRPr="006F5C8C">
              <w:t xml:space="preserve">arking </w:t>
            </w:r>
            <w:r>
              <w:t>F</w:t>
            </w:r>
            <w:r w:rsidRPr="006F5C8C">
              <w:t>ees.</w:t>
            </w:r>
          </w:p>
        </w:tc>
      </w:tr>
      <w:tr w:rsidR="00437D05" w:rsidRPr="004339CB" w:rsidTr="00C72054">
        <w:tc>
          <w:tcPr>
            <w:tcW w:w="1781" w:type="pct"/>
            <w:shd w:val="clear" w:color="auto" w:fill="auto"/>
          </w:tcPr>
          <w:p w:rsidR="00437D05" w:rsidRDefault="00437D05" w:rsidP="00AD5804">
            <w:pPr>
              <w:rPr>
                <w:b/>
              </w:rPr>
            </w:pPr>
            <w:r>
              <w:rPr>
                <w:b/>
              </w:rPr>
              <w:t>"Uninterrupted"</w:t>
            </w:r>
          </w:p>
        </w:tc>
        <w:tc>
          <w:tcPr>
            <w:tcW w:w="3219" w:type="pct"/>
            <w:shd w:val="clear" w:color="auto" w:fill="auto"/>
          </w:tcPr>
          <w:p w:rsidR="00437D05" w:rsidRDefault="00437D05" w:rsidP="00EF29DA">
            <w:proofErr w:type="gramStart"/>
            <w:r>
              <w:t>in</w:t>
            </w:r>
            <w:proofErr w:type="gramEnd"/>
            <w:r>
              <w:t xml:space="preserve"> relation to a Parking Session, means that the total period of paid time has not expired by more than 10 (ten) minutes and that the vehicle has not been moved from the Parking Place.</w:t>
            </w:r>
          </w:p>
        </w:tc>
      </w:tr>
      <w:tr w:rsidR="00437D05" w:rsidRPr="004339CB" w:rsidTr="00C72054">
        <w:tc>
          <w:tcPr>
            <w:tcW w:w="1781" w:type="pct"/>
            <w:shd w:val="clear" w:color="auto" w:fill="auto"/>
          </w:tcPr>
          <w:p w:rsidR="00437D05" w:rsidRPr="004339CB" w:rsidRDefault="00437D05" w:rsidP="00AD5804">
            <w:pPr>
              <w:rPr>
                <w:b/>
              </w:rPr>
            </w:pPr>
            <w:r>
              <w:rPr>
                <w:b/>
              </w:rPr>
              <w:t>"VRN"</w:t>
            </w:r>
          </w:p>
        </w:tc>
        <w:tc>
          <w:tcPr>
            <w:tcW w:w="3219" w:type="pct"/>
            <w:shd w:val="clear" w:color="auto" w:fill="auto"/>
          </w:tcPr>
          <w:p w:rsidR="00437D05" w:rsidRPr="004339CB" w:rsidRDefault="00437D05" w:rsidP="00AD5804">
            <w:proofErr w:type="gramStart"/>
            <w:r>
              <w:t>means</w:t>
            </w:r>
            <w:proofErr w:type="gramEnd"/>
            <w:r>
              <w:t xml:space="preserve"> Vehicle Registration Number.</w:t>
            </w:r>
          </w:p>
        </w:tc>
      </w:tr>
    </w:tbl>
    <w:p w:rsidR="008B3FFB" w:rsidRDefault="008B3FFB" w:rsidP="008B3FFB">
      <w:pPr>
        <w:spacing w:after="120"/>
        <w:ind w:left="851"/>
      </w:pPr>
    </w:p>
    <w:p w:rsidR="008B3FFB" w:rsidRDefault="008B3FFB" w:rsidP="008B3FFB">
      <w:r>
        <w:br w:type="page"/>
      </w:r>
    </w:p>
    <w:p w:rsidR="008B3FFB" w:rsidRDefault="008B3FFB" w:rsidP="008B3FFB">
      <w:pPr>
        <w:spacing w:after="120"/>
        <w:ind w:left="851"/>
      </w:pPr>
    </w:p>
    <w:p w:rsidR="003B6B44" w:rsidRPr="009410D4" w:rsidRDefault="003B6B44" w:rsidP="00BC4863">
      <w:pPr>
        <w:numPr>
          <w:ilvl w:val="1"/>
          <w:numId w:val="15"/>
        </w:numPr>
        <w:spacing w:after="120"/>
        <w:ind w:left="851" w:hanging="851"/>
      </w:pPr>
      <w:r>
        <w:t>This</w:t>
      </w:r>
      <w:r w:rsidRPr="009410D4">
        <w:t xml:space="preserve"> Specification details the overall aspirations together with the specific Service Delivery Outputs.</w:t>
      </w:r>
    </w:p>
    <w:p w:rsidR="00786AC1" w:rsidRPr="009410D4" w:rsidRDefault="00786AC1" w:rsidP="00BC4863">
      <w:pPr>
        <w:numPr>
          <w:ilvl w:val="1"/>
          <w:numId w:val="15"/>
        </w:numPr>
        <w:spacing w:after="120"/>
        <w:ind w:left="851" w:hanging="851"/>
      </w:pPr>
      <w:r w:rsidRPr="009410D4">
        <w:t>The Contractor</w:t>
      </w:r>
      <w:r w:rsidR="00370759" w:rsidRPr="009410D4">
        <w:t xml:space="preserve"> </w:t>
      </w:r>
      <w:r w:rsidRPr="009410D4">
        <w:t xml:space="preserve">shall provide the Service continuously throughout the Contract </w:t>
      </w:r>
      <w:r w:rsidR="00F156DA" w:rsidRPr="009410D4">
        <w:t>Period</w:t>
      </w:r>
      <w:r w:rsidR="003B6B44">
        <w:t xml:space="preserve"> in accordance with this</w:t>
      </w:r>
      <w:r w:rsidRPr="009410D4">
        <w:t xml:space="preserve"> Specification.</w:t>
      </w:r>
    </w:p>
    <w:p w:rsidR="00786AC1" w:rsidRPr="00786AC1" w:rsidRDefault="00786AC1" w:rsidP="009410D4"/>
    <w:p w:rsidR="0034325B" w:rsidRDefault="00786AC1" w:rsidP="00BC4863">
      <w:pPr>
        <w:numPr>
          <w:ilvl w:val="0"/>
          <w:numId w:val="15"/>
        </w:numPr>
        <w:spacing w:after="120"/>
        <w:ind w:left="851" w:hanging="851"/>
        <w:rPr>
          <w:b/>
        </w:rPr>
      </w:pPr>
      <w:r w:rsidRPr="00786AC1">
        <w:rPr>
          <w:b/>
        </w:rPr>
        <w:t>OVERALL SERVICE OUTCOMES</w:t>
      </w:r>
    </w:p>
    <w:p w:rsidR="00786AC1" w:rsidRPr="00786AC1" w:rsidRDefault="00786AC1" w:rsidP="00BC4863">
      <w:pPr>
        <w:numPr>
          <w:ilvl w:val="1"/>
          <w:numId w:val="15"/>
        </w:numPr>
        <w:spacing w:after="120"/>
        <w:ind w:left="851" w:hanging="851"/>
      </w:pPr>
      <w:r w:rsidRPr="00F156DA">
        <w:t>The Contractor</w:t>
      </w:r>
      <w:r w:rsidR="0034325B" w:rsidRPr="00F156DA">
        <w:t xml:space="preserve"> </w:t>
      </w:r>
      <w:r w:rsidRPr="00F156DA">
        <w:t>shall be responsible for:</w:t>
      </w:r>
    </w:p>
    <w:p w:rsidR="00786AC1" w:rsidRPr="00786AC1" w:rsidRDefault="00786AC1" w:rsidP="00BC4863">
      <w:pPr>
        <w:numPr>
          <w:ilvl w:val="2"/>
          <w:numId w:val="15"/>
        </w:numPr>
        <w:spacing w:after="120"/>
        <w:ind w:left="851" w:hanging="851"/>
      </w:pPr>
      <w:r w:rsidRPr="00F156DA">
        <w:t>providing</w:t>
      </w:r>
      <w:r w:rsidRPr="00786AC1">
        <w:t xml:space="preserve"> to the Council a Service that will enable payment by Customers for parking in any of the Council</w:t>
      </w:r>
      <w:r w:rsidR="003B6B44">
        <w:t>'</w:t>
      </w:r>
      <w:r w:rsidRPr="00786AC1">
        <w:t xml:space="preserve">s pay and park parking bays using a mobile telephone and a debit or credit </w:t>
      </w:r>
      <w:r w:rsidR="00F156DA">
        <w:t>card;</w:t>
      </w:r>
    </w:p>
    <w:p w:rsidR="00786AC1" w:rsidRPr="00786AC1" w:rsidRDefault="00786AC1" w:rsidP="00BC4863">
      <w:pPr>
        <w:numPr>
          <w:ilvl w:val="2"/>
          <w:numId w:val="15"/>
        </w:numPr>
        <w:spacing w:after="120"/>
        <w:ind w:left="851" w:hanging="851"/>
      </w:pPr>
      <w:r w:rsidRPr="00786AC1">
        <w:t xml:space="preserve">maintaining a fully functional automated </w:t>
      </w:r>
      <w:r w:rsidR="008B3FFB">
        <w:t>system</w:t>
      </w:r>
      <w:r w:rsidR="008B3FFB" w:rsidRPr="00786AC1">
        <w:t xml:space="preserve"> </w:t>
      </w:r>
      <w:r w:rsidRPr="00786AC1">
        <w:t>that is accessible twenty four (24) hours per day, seven (7) days per week;</w:t>
      </w:r>
    </w:p>
    <w:p w:rsidR="00786AC1" w:rsidRPr="00786AC1" w:rsidRDefault="00786AC1" w:rsidP="00BC4863">
      <w:pPr>
        <w:numPr>
          <w:ilvl w:val="2"/>
          <w:numId w:val="15"/>
        </w:numPr>
        <w:spacing w:after="120"/>
        <w:ind w:left="851" w:hanging="851"/>
      </w:pPr>
      <w:r w:rsidRPr="00786AC1">
        <w:t xml:space="preserve">providing a Customer Service Helpline that is accessible twenty four (24) hours per day, seven (7) days per week and is capable of answering general enquiry calls from </w:t>
      </w:r>
      <w:r w:rsidR="008B3FFB">
        <w:t xml:space="preserve">customers </w:t>
      </w:r>
      <w:r w:rsidRPr="00786AC1">
        <w:t>;</w:t>
      </w:r>
    </w:p>
    <w:p w:rsidR="00786AC1" w:rsidRPr="00786AC1" w:rsidRDefault="00786AC1" w:rsidP="00BC4863">
      <w:pPr>
        <w:numPr>
          <w:ilvl w:val="2"/>
          <w:numId w:val="15"/>
        </w:numPr>
        <w:spacing w:after="120"/>
        <w:ind w:left="851" w:hanging="851"/>
      </w:pPr>
      <w:r w:rsidRPr="00786AC1">
        <w:t xml:space="preserve">providing </w:t>
      </w:r>
      <w:r w:rsidR="0055106B">
        <w:t>a M</w:t>
      </w:r>
      <w:r w:rsidRPr="00786AC1">
        <w:t xml:space="preserve">obile </w:t>
      </w:r>
      <w:r w:rsidR="0055106B">
        <w:t>P</w:t>
      </w:r>
      <w:r w:rsidRPr="00786AC1">
        <w:t xml:space="preserve">hone </w:t>
      </w:r>
      <w:r w:rsidR="0055106B">
        <w:t>A</w:t>
      </w:r>
      <w:r w:rsidRPr="00786AC1">
        <w:t>pp</w:t>
      </w:r>
      <w:r w:rsidR="0055106B">
        <w:t>lication</w:t>
      </w:r>
      <w:r w:rsidRPr="00786AC1">
        <w:t xml:space="preserve"> available on the main mobile platforms that will provide information </w:t>
      </w:r>
      <w:r w:rsidR="0055106B">
        <w:t xml:space="preserve">to </w:t>
      </w:r>
      <w:r w:rsidRPr="00786AC1">
        <w:t xml:space="preserve">and enable payment by </w:t>
      </w:r>
      <w:r w:rsidR="0055106B">
        <w:t>C</w:t>
      </w:r>
      <w:r w:rsidRPr="00786AC1">
        <w:t>ustomers fo</w:t>
      </w:r>
      <w:r w:rsidR="003B6B44">
        <w:t>r parking in any of the Council'</w:t>
      </w:r>
      <w:r w:rsidRPr="00786AC1">
        <w:t xml:space="preserve">s  </w:t>
      </w:r>
      <w:r w:rsidR="009021B4">
        <w:t>P</w:t>
      </w:r>
      <w:r w:rsidRPr="00786AC1">
        <w:t xml:space="preserve">arking </w:t>
      </w:r>
      <w:r w:rsidR="009021B4">
        <w:t xml:space="preserve">Places </w:t>
      </w:r>
      <w:r w:rsidRPr="00786AC1">
        <w:t>using a mobile telephone and a debit or credit card</w:t>
      </w:r>
      <w:r w:rsidR="005D110A">
        <w:t xml:space="preserve"> </w:t>
      </w:r>
      <w:r w:rsidR="005D110A">
        <w:rPr>
          <w:rFonts w:cs="Arial"/>
        </w:rPr>
        <w:t>including apps for IOS/Android/Windows, SMS and website</w:t>
      </w:r>
      <w:r w:rsidRPr="00786AC1">
        <w:t>;</w:t>
      </w:r>
    </w:p>
    <w:p w:rsidR="00786AC1" w:rsidRPr="00786AC1" w:rsidRDefault="00786AC1" w:rsidP="00BC4863">
      <w:pPr>
        <w:numPr>
          <w:ilvl w:val="2"/>
          <w:numId w:val="15"/>
        </w:numPr>
        <w:spacing w:after="120"/>
        <w:ind w:left="851" w:hanging="851"/>
      </w:pPr>
      <w:r w:rsidRPr="00786AC1">
        <w:t>providing an internet</w:t>
      </w:r>
      <w:r w:rsidR="006C5196">
        <w:t>-</w:t>
      </w:r>
      <w:r w:rsidRPr="00786AC1">
        <w:t xml:space="preserve">based pre-registration facility which is accessible twenty four (24) hours per day, seven </w:t>
      </w:r>
      <w:r w:rsidR="009410D4">
        <w:t xml:space="preserve">(7) </w:t>
      </w:r>
      <w:r w:rsidRPr="00786AC1">
        <w:t>days a week;</w:t>
      </w:r>
    </w:p>
    <w:p w:rsidR="00786AC1" w:rsidRPr="00786AC1" w:rsidRDefault="00786AC1" w:rsidP="00BC4863">
      <w:pPr>
        <w:numPr>
          <w:ilvl w:val="2"/>
          <w:numId w:val="15"/>
        </w:numPr>
        <w:spacing w:after="120"/>
        <w:ind w:left="851" w:hanging="851"/>
      </w:pPr>
      <w:r w:rsidRPr="00786AC1">
        <w:t xml:space="preserve">providing a Technical Support </w:t>
      </w:r>
      <w:r w:rsidR="003B6B44">
        <w:t>Help Desk</w:t>
      </w:r>
      <w:r w:rsidR="003B6B44" w:rsidRPr="00786AC1">
        <w:t xml:space="preserve"> </w:t>
      </w:r>
      <w:r w:rsidRPr="00786AC1">
        <w:t>to maintain the Service and to respond to enquiries from the Council within a specified timeframe;</w:t>
      </w:r>
    </w:p>
    <w:p w:rsidR="00786AC1" w:rsidRPr="00786AC1" w:rsidRDefault="00786AC1" w:rsidP="00BC4863">
      <w:pPr>
        <w:numPr>
          <w:ilvl w:val="2"/>
          <w:numId w:val="15"/>
        </w:numPr>
        <w:spacing w:after="120"/>
        <w:ind w:left="851" w:hanging="851"/>
      </w:pPr>
      <w:r w:rsidRPr="00786AC1">
        <w:t>providing suitably trained employees to staff the Customer Service Helpline, the Technical Support Help Desk and to manage</w:t>
      </w:r>
      <w:r w:rsidR="009410D4">
        <w:t xml:space="preserve"> </w:t>
      </w:r>
      <w:r w:rsidRPr="00786AC1">
        <w:t>/</w:t>
      </w:r>
      <w:r w:rsidR="009410D4">
        <w:t xml:space="preserve"> </w:t>
      </w:r>
      <w:r w:rsidRPr="00786AC1">
        <w:t>deliver all aspects of the Contract;</w:t>
      </w:r>
    </w:p>
    <w:p w:rsidR="00786AC1" w:rsidRPr="00786AC1" w:rsidRDefault="00786AC1" w:rsidP="00BC4863">
      <w:pPr>
        <w:numPr>
          <w:ilvl w:val="2"/>
          <w:numId w:val="15"/>
        </w:numPr>
        <w:spacing w:after="120"/>
        <w:ind w:left="851" w:hanging="851"/>
      </w:pPr>
      <w:r w:rsidRPr="00786AC1">
        <w:t>dealing with complaints regarding the use of the Service;</w:t>
      </w:r>
    </w:p>
    <w:p w:rsidR="00786AC1" w:rsidRPr="00786AC1" w:rsidRDefault="00786AC1" w:rsidP="00BC4863">
      <w:pPr>
        <w:numPr>
          <w:ilvl w:val="2"/>
          <w:numId w:val="15"/>
        </w:numPr>
        <w:spacing w:after="120"/>
        <w:ind w:left="851" w:hanging="851"/>
      </w:pPr>
      <w:r w:rsidRPr="00786AC1">
        <w:t>providing regular performance reports and other information required by the Council within a specified timeframe; and</w:t>
      </w:r>
    </w:p>
    <w:p w:rsidR="00786AC1" w:rsidRPr="00786AC1" w:rsidRDefault="00786AC1" w:rsidP="00BC4863">
      <w:pPr>
        <w:numPr>
          <w:ilvl w:val="2"/>
          <w:numId w:val="15"/>
        </w:numPr>
        <w:spacing w:after="120"/>
        <w:ind w:left="851" w:hanging="851"/>
      </w:pPr>
      <w:r w:rsidRPr="00786AC1">
        <w:t>ensuring all parking fees received in respect of the Council</w:t>
      </w:r>
      <w:r w:rsidR="003B6B44">
        <w:t>'</w:t>
      </w:r>
      <w:r w:rsidRPr="00786AC1">
        <w:t xml:space="preserve">s parking facilities are processed into the designated merchant account </w:t>
      </w:r>
      <w:r w:rsidR="003B6B44">
        <w:t xml:space="preserve">before the end of the period of </w:t>
      </w:r>
      <w:r w:rsidRPr="00786AC1">
        <w:t xml:space="preserve">twenty four (24) hours starting with the time of the </w:t>
      </w:r>
      <w:r w:rsidR="003B6B44">
        <w:t>T</w:t>
      </w:r>
      <w:r w:rsidRPr="00786AC1">
        <w:t>ransaction;</w:t>
      </w:r>
      <w:r w:rsidR="00F156DA">
        <w:t xml:space="preserve"> and</w:t>
      </w:r>
    </w:p>
    <w:p w:rsidR="00786AC1" w:rsidRDefault="00786AC1" w:rsidP="00BC4863">
      <w:pPr>
        <w:numPr>
          <w:ilvl w:val="2"/>
          <w:numId w:val="15"/>
        </w:numPr>
        <w:spacing w:after="120"/>
        <w:ind w:left="851" w:hanging="851"/>
      </w:pPr>
      <w:proofErr w:type="gramStart"/>
      <w:r w:rsidRPr="00786AC1">
        <w:t>working</w:t>
      </w:r>
      <w:proofErr w:type="gramEnd"/>
      <w:r w:rsidRPr="00786AC1">
        <w:t xml:space="preserve"> co-operatively with the Council to improve the acceptance and use of cashless parking payment systems in the Borough</w:t>
      </w:r>
      <w:r w:rsidR="00F156DA">
        <w:t>.</w:t>
      </w:r>
    </w:p>
    <w:p w:rsidR="00BB15BE" w:rsidRDefault="00BB15BE" w:rsidP="0034325B">
      <w:pPr>
        <w:ind w:left="1418" w:hanging="709"/>
      </w:pPr>
    </w:p>
    <w:p w:rsidR="00786AC1" w:rsidRPr="003B6B44" w:rsidRDefault="00786AC1" w:rsidP="00BC4863">
      <w:pPr>
        <w:numPr>
          <w:ilvl w:val="0"/>
          <w:numId w:val="15"/>
        </w:numPr>
        <w:spacing w:after="120"/>
        <w:ind w:left="851" w:hanging="851"/>
        <w:jc w:val="left"/>
        <w:rPr>
          <w:b/>
        </w:rPr>
      </w:pPr>
      <w:r w:rsidRPr="00786AC1">
        <w:rPr>
          <w:b/>
        </w:rPr>
        <w:t>CUSTOMER INTERFACE</w:t>
      </w:r>
    </w:p>
    <w:p w:rsidR="00786AC1" w:rsidRPr="003B6B44" w:rsidRDefault="00786AC1" w:rsidP="00BC4863">
      <w:pPr>
        <w:numPr>
          <w:ilvl w:val="1"/>
          <w:numId w:val="15"/>
        </w:numPr>
        <w:spacing w:after="120"/>
        <w:ind w:left="851" w:hanging="851"/>
        <w:rPr>
          <w:b/>
        </w:rPr>
      </w:pPr>
      <w:r w:rsidRPr="003B6B44">
        <w:rPr>
          <w:b/>
        </w:rPr>
        <w:t>Required Outcomes</w:t>
      </w:r>
    </w:p>
    <w:p w:rsidR="00786AC1" w:rsidRDefault="00786AC1" w:rsidP="00BC4863">
      <w:pPr>
        <w:numPr>
          <w:ilvl w:val="2"/>
          <w:numId w:val="15"/>
        </w:numPr>
        <w:spacing w:after="120"/>
        <w:ind w:left="851" w:hanging="851"/>
      </w:pPr>
      <w:r w:rsidRPr="00786AC1">
        <w:t>The Contractor</w:t>
      </w:r>
      <w:r w:rsidR="002365BE">
        <w:t xml:space="preserve"> </w:t>
      </w:r>
      <w:r w:rsidRPr="00786AC1">
        <w:t>shall provide</w:t>
      </w:r>
      <w:r w:rsidR="003D4B3C" w:rsidRPr="003D4B3C">
        <w:t xml:space="preserve"> </w:t>
      </w:r>
      <w:r w:rsidR="003D4B3C">
        <w:t xml:space="preserve">the Service </w:t>
      </w:r>
      <w:r w:rsidR="003D4B3C" w:rsidRPr="00786AC1">
        <w:t>to the highest quality standard</w:t>
      </w:r>
      <w:r w:rsidR="003D4B3C">
        <w:t>.</w:t>
      </w:r>
    </w:p>
    <w:p w:rsidR="003D4B3C" w:rsidRDefault="003D4B3C" w:rsidP="00BC4863">
      <w:pPr>
        <w:numPr>
          <w:ilvl w:val="2"/>
          <w:numId w:val="15"/>
        </w:numPr>
        <w:spacing w:after="120"/>
        <w:ind w:left="851" w:hanging="851"/>
      </w:pPr>
      <w:r>
        <w:t>The Service shall include:</w:t>
      </w:r>
    </w:p>
    <w:p w:rsidR="003B6B44" w:rsidRDefault="003B6B44" w:rsidP="00BC4863">
      <w:pPr>
        <w:numPr>
          <w:ilvl w:val="3"/>
          <w:numId w:val="15"/>
        </w:numPr>
        <w:spacing w:after="120"/>
        <w:ind w:left="1134" w:hanging="1134"/>
      </w:pPr>
      <w:r w:rsidRPr="00786AC1">
        <w:t>suitably experienced person(s) to manage and staff the services to ensure prompt, courteous and competent provision of the services at all times</w:t>
      </w:r>
      <w:r>
        <w:t>;</w:t>
      </w:r>
    </w:p>
    <w:p w:rsidR="003D4B3C" w:rsidRDefault="003D4B3C" w:rsidP="00BC4863">
      <w:pPr>
        <w:numPr>
          <w:ilvl w:val="3"/>
          <w:numId w:val="15"/>
        </w:numPr>
        <w:spacing w:after="120"/>
        <w:ind w:left="1134" w:hanging="1134"/>
      </w:pPr>
      <w:r>
        <w:lastRenderedPageBreak/>
        <w:t xml:space="preserve">the ability to allow </w:t>
      </w:r>
      <w:r w:rsidR="003B6B44" w:rsidRPr="00786AC1">
        <w:t xml:space="preserve">Customers to park and pay using the </w:t>
      </w:r>
      <w:r w:rsidR="003B6B44">
        <w:t>S</w:t>
      </w:r>
      <w:r w:rsidR="003B6B44" w:rsidRPr="00786AC1">
        <w:t>ystem immediately upon registration via their mobile phone (autom</w:t>
      </w:r>
      <w:r>
        <w:t>ated or via a mobile phone app);</w:t>
      </w:r>
    </w:p>
    <w:p w:rsidR="003B6B44" w:rsidRPr="00786AC1" w:rsidRDefault="003D4B3C" w:rsidP="00BC4863">
      <w:pPr>
        <w:numPr>
          <w:ilvl w:val="3"/>
          <w:numId w:val="15"/>
        </w:numPr>
        <w:spacing w:after="120"/>
        <w:ind w:left="1134" w:hanging="1134"/>
      </w:pPr>
      <w:r>
        <w:t xml:space="preserve">provision of </w:t>
      </w:r>
      <w:r w:rsidR="003B6B44" w:rsidRPr="00786AC1">
        <w:t xml:space="preserve">telephone support to </w:t>
      </w:r>
      <w:r>
        <w:t>C</w:t>
      </w:r>
      <w:r w:rsidR="003B6B44" w:rsidRPr="00786AC1">
        <w:t>ustomers who experience difficulty using the system and access to Customers who want to complain about the services received</w:t>
      </w:r>
      <w:r>
        <w:t>;</w:t>
      </w:r>
    </w:p>
    <w:p w:rsidR="00786AC1" w:rsidRPr="00786AC1" w:rsidRDefault="00786AC1" w:rsidP="00BC4863">
      <w:pPr>
        <w:numPr>
          <w:ilvl w:val="3"/>
          <w:numId w:val="15"/>
        </w:numPr>
        <w:spacing w:after="120"/>
        <w:ind w:left="1134" w:hanging="1134"/>
        <w:rPr>
          <w:rFonts w:cs="Arial"/>
        </w:rPr>
      </w:pPr>
      <w:proofErr w:type="gramStart"/>
      <w:r w:rsidRPr="003D4B3C">
        <w:t>subject</w:t>
      </w:r>
      <w:proofErr w:type="gramEnd"/>
      <w:r w:rsidRPr="00786AC1">
        <w:rPr>
          <w:rFonts w:cs="Arial"/>
        </w:rPr>
        <w:t xml:space="preserve"> to the terms of this Agreement and applicable laws, including but not limited to the </w:t>
      </w:r>
      <w:r w:rsidR="003A3EB1">
        <w:rPr>
          <w:rFonts w:cs="Arial"/>
        </w:rPr>
        <w:t>General Data Protection Regulation (</w:t>
      </w:r>
      <w:r w:rsidRPr="00786AC1">
        <w:rPr>
          <w:rFonts w:cs="Arial"/>
        </w:rPr>
        <w:t>GDPR</w:t>
      </w:r>
      <w:r w:rsidR="003A3EB1">
        <w:rPr>
          <w:rFonts w:cs="Arial"/>
        </w:rPr>
        <w:t>)</w:t>
      </w:r>
      <w:r w:rsidRPr="00786AC1">
        <w:rPr>
          <w:rFonts w:cs="Arial"/>
        </w:rPr>
        <w:t xml:space="preserve"> Data Protection Acts, the Freedom of Information Act 2000 and any amendments to those Acts, the complete records of any and all information and data collected by the </w:t>
      </w:r>
      <w:r w:rsidR="003D4B3C">
        <w:rPr>
          <w:rFonts w:cs="Arial"/>
        </w:rPr>
        <w:t>Contractor</w:t>
      </w:r>
      <w:r w:rsidRPr="00786AC1">
        <w:rPr>
          <w:rFonts w:cs="Arial"/>
        </w:rPr>
        <w:t xml:space="preserve"> from Customers. The </w:t>
      </w:r>
      <w:r w:rsidR="003D4B3C">
        <w:rPr>
          <w:rFonts w:cs="Arial"/>
        </w:rPr>
        <w:t>Contractor</w:t>
      </w:r>
      <w:r w:rsidRPr="00786AC1">
        <w:rPr>
          <w:rFonts w:cs="Arial"/>
        </w:rPr>
        <w:t xml:space="preserve"> will obtain and process such information only in accordance with applicable laws, including the Data Protection Acts, the Freedom of Information Act 2000 and any amendments to those Acts, and will not under any circumstances release or otherwise disclose any such information to any third parties other than those expressly approved by the Council; and</w:t>
      </w:r>
    </w:p>
    <w:p w:rsidR="00786AC1" w:rsidRPr="00786AC1" w:rsidRDefault="003D4B3C" w:rsidP="00BC4863">
      <w:pPr>
        <w:numPr>
          <w:ilvl w:val="3"/>
          <w:numId w:val="15"/>
        </w:numPr>
        <w:spacing w:after="120"/>
        <w:ind w:left="1134" w:hanging="1134"/>
        <w:rPr>
          <w:rFonts w:cs="Arial"/>
        </w:rPr>
      </w:pPr>
      <w:proofErr w:type="gramStart"/>
      <w:r w:rsidRPr="007D5D7E">
        <w:t>provision</w:t>
      </w:r>
      <w:proofErr w:type="gramEnd"/>
      <w:r>
        <w:rPr>
          <w:rFonts w:cs="Arial"/>
        </w:rPr>
        <w:t xml:space="preserve"> t</w:t>
      </w:r>
      <w:r w:rsidR="00786AC1" w:rsidRPr="00786AC1">
        <w:rPr>
          <w:rFonts w:cs="Arial"/>
        </w:rPr>
        <w:t xml:space="preserve">o the Council </w:t>
      </w:r>
      <w:r>
        <w:rPr>
          <w:rFonts w:cs="Arial"/>
        </w:rPr>
        <w:t>as required</w:t>
      </w:r>
      <w:r w:rsidR="00786AC1" w:rsidRPr="00786AC1">
        <w:rPr>
          <w:rFonts w:cs="Arial"/>
        </w:rPr>
        <w:t xml:space="preserve"> throughout the </w:t>
      </w:r>
      <w:r>
        <w:rPr>
          <w:rFonts w:cs="Arial"/>
        </w:rPr>
        <w:t>Contract Period</w:t>
      </w:r>
      <w:r w:rsidR="00786AC1" w:rsidRPr="00786AC1">
        <w:rPr>
          <w:rFonts w:cs="Arial"/>
        </w:rPr>
        <w:t>, such information as the Council</w:t>
      </w:r>
      <w:r w:rsidR="003B6B44">
        <w:rPr>
          <w:rFonts w:cs="Arial"/>
        </w:rPr>
        <w:t>'</w:t>
      </w:r>
      <w:r w:rsidR="00786AC1" w:rsidRPr="00786AC1">
        <w:rPr>
          <w:rFonts w:cs="Arial"/>
        </w:rPr>
        <w:t xml:space="preserve">s internal and external auditors may reasonably request </w:t>
      </w:r>
      <w:r w:rsidR="00786AC1" w:rsidRPr="00386E31">
        <w:t>regarding</w:t>
      </w:r>
      <w:r w:rsidR="00786AC1" w:rsidRPr="00786AC1">
        <w:rPr>
          <w:rFonts w:cs="Arial"/>
        </w:rPr>
        <w:t xml:space="preserve"> compliance by the </w:t>
      </w:r>
      <w:r>
        <w:rPr>
          <w:rFonts w:cs="Arial"/>
        </w:rPr>
        <w:t>Contractor</w:t>
      </w:r>
      <w:r w:rsidR="00786AC1" w:rsidRPr="00786AC1">
        <w:rPr>
          <w:rFonts w:cs="Arial"/>
        </w:rPr>
        <w:t xml:space="preserve"> with applicable laws and with its own privacy policy. Any proposed changes to the </w:t>
      </w:r>
      <w:r>
        <w:rPr>
          <w:rFonts w:cs="Arial"/>
        </w:rPr>
        <w:t>Contractor</w:t>
      </w:r>
      <w:r w:rsidR="003B6B44">
        <w:rPr>
          <w:rFonts w:cs="Arial"/>
        </w:rPr>
        <w:t>'</w:t>
      </w:r>
      <w:r w:rsidR="00786AC1" w:rsidRPr="00786AC1">
        <w:rPr>
          <w:rFonts w:cs="Arial"/>
        </w:rPr>
        <w:t xml:space="preserve">s privacy policy that affect the </w:t>
      </w:r>
      <w:r>
        <w:rPr>
          <w:rFonts w:cs="Arial"/>
        </w:rPr>
        <w:t xml:space="preserve">Service </w:t>
      </w:r>
      <w:r w:rsidR="00786AC1" w:rsidRPr="00786AC1">
        <w:rPr>
          <w:rFonts w:cs="Arial"/>
        </w:rPr>
        <w:t xml:space="preserve">pursuant to </w:t>
      </w:r>
      <w:r>
        <w:rPr>
          <w:rFonts w:cs="Arial"/>
        </w:rPr>
        <w:t xml:space="preserve">the Contract </w:t>
      </w:r>
      <w:r w:rsidR="00786AC1" w:rsidRPr="00786AC1">
        <w:rPr>
          <w:rFonts w:cs="Arial"/>
        </w:rPr>
        <w:t>shall be subject to the prior written consent of the Council, such consent not to be unreasonably withheld, conditioned or delayed.</w:t>
      </w:r>
    </w:p>
    <w:p w:rsidR="0038024E" w:rsidRPr="003D4B3C" w:rsidRDefault="0038024E" w:rsidP="00786AC1"/>
    <w:p w:rsidR="00786AC1" w:rsidRPr="00786AC1" w:rsidRDefault="003D4B3C" w:rsidP="00BC4863">
      <w:pPr>
        <w:numPr>
          <w:ilvl w:val="1"/>
          <w:numId w:val="15"/>
        </w:numPr>
        <w:spacing w:after="120"/>
        <w:ind w:left="851" w:hanging="851"/>
        <w:rPr>
          <w:b/>
        </w:rPr>
      </w:pPr>
      <w:r>
        <w:rPr>
          <w:b/>
        </w:rPr>
        <w:t>Service Delivery Output</w:t>
      </w:r>
    </w:p>
    <w:p w:rsidR="00786AC1" w:rsidRPr="003D4B3C" w:rsidRDefault="00786AC1" w:rsidP="00BC4863">
      <w:pPr>
        <w:numPr>
          <w:ilvl w:val="2"/>
          <w:numId w:val="15"/>
        </w:numPr>
        <w:spacing w:after="120"/>
        <w:ind w:left="851" w:hanging="851"/>
        <w:rPr>
          <w:u w:val="single"/>
        </w:rPr>
      </w:pPr>
      <w:r w:rsidRPr="003D4B3C">
        <w:rPr>
          <w:u w:val="single"/>
        </w:rPr>
        <w:t>Registration</w:t>
      </w:r>
    </w:p>
    <w:p w:rsidR="00786AC1" w:rsidRDefault="00786AC1" w:rsidP="00BC4863">
      <w:pPr>
        <w:numPr>
          <w:ilvl w:val="3"/>
          <w:numId w:val="15"/>
        </w:numPr>
        <w:spacing w:after="120"/>
        <w:ind w:left="1134" w:hanging="1134"/>
      </w:pPr>
      <w:r w:rsidRPr="00786AC1">
        <w:t xml:space="preserve">The </w:t>
      </w:r>
      <w:r w:rsidRPr="00386E31">
        <w:t>Contractor</w:t>
      </w:r>
      <w:r w:rsidR="000F2B8B">
        <w:t xml:space="preserve"> </w:t>
      </w:r>
      <w:r w:rsidR="003D4B3C">
        <w:t>shall ensure that:</w:t>
      </w:r>
    </w:p>
    <w:p w:rsidR="003D4B3C" w:rsidRPr="00786AC1" w:rsidRDefault="003D4B3C" w:rsidP="00BC4863">
      <w:pPr>
        <w:numPr>
          <w:ilvl w:val="4"/>
          <w:numId w:val="15"/>
        </w:numPr>
        <w:spacing w:after="120"/>
        <w:ind w:left="1418" w:hanging="1418"/>
      </w:pPr>
      <w:r w:rsidRPr="00786AC1">
        <w:t xml:space="preserve">Customers using the Service for the first time are able to register and pay for a </w:t>
      </w:r>
      <w:r w:rsidR="005A441B">
        <w:t>Parking Session</w:t>
      </w:r>
      <w:r w:rsidRPr="00786AC1">
        <w:t xml:space="preserve"> by mobile telephone immediately on arrival at a </w:t>
      </w:r>
      <w:r w:rsidR="003D236F">
        <w:t>P</w:t>
      </w:r>
      <w:r w:rsidRPr="00786AC1">
        <w:t xml:space="preserve">arking </w:t>
      </w:r>
      <w:r w:rsidR="003D236F">
        <w:t>Place</w:t>
      </w:r>
      <w:r w:rsidRPr="00786AC1">
        <w:t>;</w:t>
      </w:r>
    </w:p>
    <w:p w:rsidR="00786AC1" w:rsidRPr="00786AC1" w:rsidRDefault="00786AC1" w:rsidP="00BC4863">
      <w:pPr>
        <w:numPr>
          <w:ilvl w:val="4"/>
          <w:numId w:val="15"/>
        </w:numPr>
        <w:spacing w:after="120"/>
        <w:ind w:left="1418" w:hanging="1418"/>
      </w:pPr>
      <w:r w:rsidRPr="00786AC1">
        <w:t xml:space="preserve">first-time Customers can register in advance via the internet, using a mobile telephone or using a landline telephone as an alternative option to registering using a mobile telephone on arrival at the </w:t>
      </w:r>
      <w:r w:rsidR="003D236F">
        <w:t>P</w:t>
      </w:r>
      <w:r w:rsidRPr="00786AC1">
        <w:t xml:space="preserve">arking </w:t>
      </w:r>
      <w:r w:rsidR="003D236F">
        <w:t>Place</w:t>
      </w:r>
      <w:r w:rsidRPr="00786AC1">
        <w:t>;</w:t>
      </w:r>
    </w:p>
    <w:p w:rsidR="00786AC1" w:rsidRPr="00786AC1" w:rsidRDefault="00786AC1" w:rsidP="00BC4863">
      <w:pPr>
        <w:numPr>
          <w:ilvl w:val="4"/>
          <w:numId w:val="15"/>
        </w:numPr>
        <w:spacing w:after="120"/>
        <w:ind w:left="1418" w:hanging="1418"/>
      </w:pPr>
      <w:r w:rsidRPr="00786AC1">
        <w:t xml:space="preserve">the </w:t>
      </w:r>
      <w:r w:rsidR="003D4B3C">
        <w:t>S</w:t>
      </w:r>
      <w:r w:rsidRPr="00786AC1">
        <w:t>ystem enables Customers to register the details necessary to use the Service by a variety of methods that:</w:t>
      </w:r>
    </w:p>
    <w:p w:rsidR="00786AC1" w:rsidRPr="00786AC1" w:rsidRDefault="00786AC1" w:rsidP="00BC4863">
      <w:pPr>
        <w:numPr>
          <w:ilvl w:val="0"/>
          <w:numId w:val="16"/>
        </w:numPr>
        <w:ind w:left="1985" w:hanging="567"/>
      </w:pPr>
      <w:r w:rsidRPr="00786AC1">
        <w:t>are quick and simple to understand;</w:t>
      </w:r>
    </w:p>
    <w:p w:rsidR="00786AC1" w:rsidRPr="00786AC1" w:rsidRDefault="00786AC1" w:rsidP="00BC4863">
      <w:pPr>
        <w:numPr>
          <w:ilvl w:val="0"/>
          <w:numId w:val="16"/>
        </w:numPr>
        <w:ind w:left="1985" w:hanging="567"/>
      </w:pPr>
      <w:r w:rsidRPr="00786AC1">
        <w:t>are easy to operate; and</w:t>
      </w:r>
    </w:p>
    <w:p w:rsidR="00786AC1" w:rsidRPr="00786AC1" w:rsidRDefault="00786AC1" w:rsidP="00BC4863">
      <w:pPr>
        <w:numPr>
          <w:ilvl w:val="0"/>
          <w:numId w:val="16"/>
        </w:numPr>
        <w:spacing w:after="120"/>
        <w:ind w:left="1985" w:hanging="567"/>
      </w:pPr>
      <w:proofErr w:type="gramStart"/>
      <w:r w:rsidRPr="00786AC1">
        <w:t>function</w:t>
      </w:r>
      <w:proofErr w:type="gramEnd"/>
      <w:r w:rsidRPr="00786AC1">
        <w:t xml:space="preserve"> correctly using all m</w:t>
      </w:r>
      <w:r w:rsidR="003D4B3C">
        <w:t>obile telephone enabled devices.</w:t>
      </w:r>
    </w:p>
    <w:p w:rsidR="00786AC1" w:rsidRPr="00786AC1" w:rsidRDefault="00786AC1" w:rsidP="00BC4863">
      <w:pPr>
        <w:numPr>
          <w:ilvl w:val="4"/>
          <w:numId w:val="15"/>
        </w:numPr>
        <w:spacing w:after="120"/>
        <w:ind w:left="1418" w:hanging="1418"/>
      </w:pPr>
      <w:r w:rsidRPr="00786AC1">
        <w:t>Customers are directed automatically to the Customer Service Helpline if they are having trouble with the any part of the process; and</w:t>
      </w:r>
    </w:p>
    <w:p w:rsidR="00786AC1" w:rsidRPr="00786AC1" w:rsidRDefault="00786AC1" w:rsidP="00BC4863">
      <w:pPr>
        <w:numPr>
          <w:ilvl w:val="4"/>
          <w:numId w:val="15"/>
        </w:numPr>
        <w:spacing w:after="120"/>
        <w:ind w:left="1418" w:hanging="1418"/>
      </w:pPr>
      <w:proofErr w:type="gramStart"/>
      <w:r w:rsidRPr="00786AC1">
        <w:t>the</w:t>
      </w:r>
      <w:proofErr w:type="gramEnd"/>
      <w:r w:rsidRPr="00786AC1">
        <w:t xml:space="preserve"> </w:t>
      </w:r>
      <w:r w:rsidR="00570873">
        <w:t>S</w:t>
      </w:r>
      <w:r w:rsidRPr="00786AC1">
        <w:t>ystem used enables business accounts to be registered so that organisations or companies can manage employee parking in a single account.</w:t>
      </w:r>
    </w:p>
    <w:p w:rsidR="00786AC1" w:rsidRPr="00786AC1" w:rsidRDefault="00786AC1" w:rsidP="000F2B8B"/>
    <w:p w:rsidR="00786AC1" w:rsidRPr="00570873" w:rsidRDefault="00786AC1" w:rsidP="00BC4863">
      <w:pPr>
        <w:numPr>
          <w:ilvl w:val="2"/>
          <w:numId w:val="15"/>
        </w:numPr>
        <w:spacing w:after="120"/>
        <w:ind w:left="851" w:hanging="851"/>
        <w:rPr>
          <w:u w:val="single"/>
        </w:rPr>
      </w:pPr>
      <w:bookmarkStart w:id="14" w:name="_Ref507656322"/>
      <w:r w:rsidRPr="00570873">
        <w:rPr>
          <w:u w:val="single"/>
        </w:rPr>
        <w:t>Parking Transactions</w:t>
      </w:r>
      <w:bookmarkEnd w:id="14"/>
    </w:p>
    <w:p w:rsidR="00570873" w:rsidRDefault="00570873" w:rsidP="00BC4863">
      <w:pPr>
        <w:numPr>
          <w:ilvl w:val="3"/>
          <w:numId w:val="15"/>
        </w:numPr>
        <w:spacing w:after="120"/>
        <w:ind w:left="1134" w:hanging="1134"/>
      </w:pPr>
      <w:r w:rsidRPr="00786AC1">
        <w:lastRenderedPageBreak/>
        <w:t xml:space="preserve">The </w:t>
      </w:r>
      <w:r w:rsidRPr="00386E31">
        <w:t>Contractor</w:t>
      </w:r>
      <w:r>
        <w:t xml:space="preserve"> shall ensure that:</w:t>
      </w:r>
    </w:p>
    <w:p w:rsidR="00786AC1" w:rsidRPr="00786AC1" w:rsidRDefault="005A441B" w:rsidP="00BC4863">
      <w:pPr>
        <w:numPr>
          <w:ilvl w:val="4"/>
          <w:numId w:val="15"/>
        </w:numPr>
        <w:spacing w:after="120"/>
        <w:ind w:left="1418" w:hanging="1418"/>
      </w:pPr>
      <w:r>
        <w:t>C</w:t>
      </w:r>
      <w:r w:rsidR="00570873" w:rsidRPr="00786AC1">
        <w:t xml:space="preserve">ustomers are able to establish a </w:t>
      </w:r>
      <w:r>
        <w:t>Parking Session</w:t>
      </w:r>
      <w:r w:rsidR="00570873" w:rsidRPr="00786AC1">
        <w:t xml:space="preserve"> </w:t>
      </w:r>
      <w:r w:rsidR="006E776B">
        <w:t xml:space="preserve">(in one or more Transactions) </w:t>
      </w:r>
      <w:r w:rsidR="00570873" w:rsidRPr="00786AC1">
        <w:t xml:space="preserve">for </w:t>
      </w:r>
      <w:r w:rsidR="006E776B">
        <w:t xml:space="preserve">a total </w:t>
      </w:r>
      <w:r w:rsidR="00570873" w:rsidRPr="00786AC1">
        <w:t xml:space="preserve">period equal to but not more than the </w:t>
      </w:r>
      <w:r w:rsidR="00942909">
        <w:t>M</w:t>
      </w:r>
      <w:r w:rsidR="00570873" w:rsidRPr="00786AC1">
        <w:t xml:space="preserve">aximum </w:t>
      </w:r>
      <w:r w:rsidR="00942909">
        <w:t xml:space="preserve">Stay </w:t>
      </w:r>
      <w:r w:rsidR="00570873" w:rsidRPr="00786AC1">
        <w:t xml:space="preserve">for the </w:t>
      </w:r>
      <w:r w:rsidR="009021B4">
        <w:t>P</w:t>
      </w:r>
      <w:r w:rsidR="00570873" w:rsidRPr="00786AC1">
        <w:t xml:space="preserve">arking </w:t>
      </w:r>
      <w:r w:rsidR="009021B4">
        <w:t>P</w:t>
      </w:r>
      <w:r w:rsidR="00570873" w:rsidRPr="00786AC1">
        <w:t>lace where they wish to park;</w:t>
      </w:r>
    </w:p>
    <w:p w:rsidR="00570873" w:rsidRDefault="00570873" w:rsidP="00BC4863">
      <w:pPr>
        <w:numPr>
          <w:ilvl w:val="4"/>
          <w:numId w:val="15"/>
        </w:numPr>
        <w:spacing w:after="120"/>
        <w:ind w:left="1418" w:hanging="1418"/>
      </w:pPr>
      <w:r>
        <w:t xml:space="preserve">Customers cannot </w:t>
      </w:r>
      <w:r w:rsidR="00D63592">
        <w:t>purchase time</w:t>
      </w:r>
      <w:r w:rsidR="00C72054">
        <w:t xml:space="preserve"> </w:t>
      </w:r>
      <w:r>
        <w:t xml:space="preserve">beyond the end of the </w:t>
      </w:r>
      <w:r w:rsidR="00D63592">
        <w:t xml:space="preserve">period of </w:t>
      </w:r>
      <w:r w:rsidR="00411DAC">
        <w:t>Chargeable</w:t>
      </w:r>
      <w:r w:rsidR="00C72054">
        <w:t xml:space="preserve"> </w:t>
      </w:r>
      <w:r w:rsidR="00D63592">
        <w:t xml:space="preserve">Hours during which the Transaction </w:t>
      </w:r>
      <w:r w:rsidR="00C72054">
        <w:t>is made.</w:t>
      </w:r>
    </w:p>
    <w:p w:rsidR="00D63592" w:rsidRDefault="00C72054" w:rsidP="00BC4863">
      <w:pPr>
        <w:numPr>
          <w:ilvl w:val="4"/>
          <w:numId w:val="15"/>
        </w:numPr>
        <w:spacing w:after="120"/>
        <w:ind w:left="1418" w:hanging="1418"/>
      </w:pPr>
      <w:proofErr w:type="gramStart"/>
      <w:r>
        <w:t>if</w:t>
      </w:r>
      <w:proofErr w:type="gramEnd"/>
      <w:r>
        <w:t xml:space="preserve"> a </w:t>
      </w:r>
      <w:r w:rsidR="00D63592">
        <w:t>Cu</w:t>
      </w:r>
      <w:r>
        <w:t xml:space="preserve">stomer attempts to pay for parking outside </w:t>
      </w:r>
      <w:r w:rsidR="00411DAC">
        <w:t>Chargeable</w:t>
      </w:r>
      <w:r>
        <w:t xml:space="preserve"> Hours, they</w:t>
      </w:r>
      <w:r w:rsidR="00D63592">
        <w:t xml:space="preserve"> cannot </w:t>
      </w:r>
      <w:r w:rsidR="003D236F">
        <w:t xml:space="preserve">do so </w:t>
      </w:r>
      <w:r>
        <w:t xml:space="preserve">more than 10 (ten) minutes before the beginning of the next period of </w:t>
      </w:r>
      <w:r w:rsidR="00411DAC">
        <w:t>Chargeable</w:t>
      </w:r>
      <w:r>
        <w:t xml:space="preserve"> Hours and, if payment is made during this ten-minute period, that the </w:t>
      </w:r>
      <w:r w:rsidR="00386E31">
        <w:t xml:space="preserve">Parking Session </w:t>
      </w:r>
      <w:r>
        <w:t xml:space="preserve">commences at the beginning of </w:t>
      </w:r>
      <w:r w:rsidR="00121499">
        <w:t>that period</w:t>
      </w:r>
      <w:r>
        <w:t>.</w:t>
      </w:r>
    </w:p>
    <w:p w:rsidR="00121499" w:rsidRDefault="00121499" w:rsidP="00BC4863">
      <w:pPr>
        <w:numPr>
          <w:ilvl w:val="4"/>
          <w:numId w:val="15"/>
        </w:numPr>
        <w:spacing w:after="120"/>
        <w:ind w:left="1418" w:hanging="1418"/>
      </w:pPr>
      <w:r>
        <w:t xml:space="preserve">if a </w:t>
      </w:r>
      <w:r w:rsidR="00386E31">
        <w:t xml:space="preserve">Parking Session </w:t>
      </w:r>
      <w:r>
        <w:t xml:space="preserve">has </w:t>
      </w:r>
      <w:r w:rsidR="00386E31">
        <w:t>ended</w:t>
      </w:r>
      <w:r>
        <w:t xml:space="preserve">, Customers cannot purchase further time </w:t>
      </w:r>
      <w:r w:rsidR="003C2207">
        <w:t xml:space="preserve">for </w:t>
      </w:r>
      <w:r>
        <w:t xml:space="preserve">that </w:t>
      </w:r>
      <w:r w:rsidR="003D236F">
        <w:t>Parking P</w:t>
      </w:r>
      <w:r>
        <w:t xml:space="preserve">lace until the expiry of the </w:t>
      </w:r>
      <w:r w:rsidR="003C2207">
        <w:t>No-Return</w:t>
      </w:r>
      <w:r>
        <w:t xml:space="preserve"> Period;</w:t>
      </w:r>
    </w:p>
    <w:p w:rsidR="00786AC1" w:rsidRPr="00786AC1" w:rsidRDefault="005A441B" w:rsidP="00BC4863">
      <w:pPr>
        <w:numPr>
          <w:ilvl w:val="4"/>
          <w:numId w:val="15"/>
        </w:numPr>
        <w:spacing w:after="120"/>
        <w:ind w:left="1418" w:hanging="1418"/>
      </w:pPr>
      <w:r>
        <w:t>Parking Session</w:t>
      </w:r>
      <w:r w:rsidR="00786AC1" w:rsidRPr="00786AC1">
        <w:t>s are established without the need to interact with a parking ticket issuing machine and without the need to display anything in the vehicle;</w:t>
      </w:r>
    </w:p>
    <w:p w:rsidR="00786AC1" w:rsidRPr="00786AC1" w:rsidRDefault="005A441B" w:rsidP="00BC4863">
      <w:pPr>
        <w:numPr>
          <w:ilvl w:val="4"/>
          <w:numId w:val="15"/>
        </w:numPr>
        <w:spacing w:after="120"/>
        <w:ind w:left="1418" w:hanging="1418"/>
      </w:pPr>
      <w:r>
        <w:t>Parking Session</w:t>
      </w:r>
      <w:r w:rsidR="00786AC1" w:rsidRPr="00786AC1">
        <w:t>s can be established using an Interactive Voice Response (IVR) system via any mobile or landline telephone, by mobile web using all mobile telephone enabled devices applications or by SMS Text Message service;</w:t>
      </w:r>
    </w:p>
    <w:p w:rsidR="00786AC1" w:rsidRPr="00786AC1" w:rsidRDefault="005A441B" w:rsidP="00BC4863">
      <w:pPr>
        <w:numPr>
          <w:ilvl w:val="4"/>
          <w:numId w:val="15"/>
        </w:numPr>
        <w:spacing w:after="120"/>
        <w:ind w:left="1418" w:hanging="1418"/>
      </w:pPr>
      <w:r>
        <w:t>C</w:t>
      </w:r>
      <w:r w:rsidR="00786AC1" w:rsidRPr="00786AC1">
        <w:t>ustomers are automatically directed to the Cus</w:t>
      </w:r>
      <w:r w:rsidR="000F2B8B">
        <w:t xml:space="preserve">tomer Service Helpline if they </w:t>
      </w:r>
      <w:r w:rsidR="00786AC1" w:rsidRPr="00786AC1">
        <w:t xml:space="preserve">are having trouble with the payment process or establishing a </w:t>
      </w:r>
      <w:r>
        <w:t>Parking Session</w:t>
      </w:r>
      <w:r w:rsidR="00786AC1" w:rsidRPr="00786AC1">
        <w:t>;</w:t>
      </w:r>
    </w:p>
    <w:p w:rsidR="00386E31" w:rsidRDefault="001D077D" w:rsidP="00BC4863">
      <w:pPr>
        <w:numPr>
          <w:ilvl w:val="4"/>
          <w:numId w:val="15"/>
        </w:numPr>
        <w:spacing w:after="120"/>
        <w:ind w:left="1418" w:hanging="1418"/>
      </w:pPr>
      <w:r>
        <w:t xml:space="preserve">Parking Fees and </w:t>
      </w:r>
      <w:r w:rsidRPr="00BC6F5E">
        <w:t xml:space="preserve">any </w:t>
      </w:r>
      <w:r>
        <w:t>relevant T</w:t>
      </w:r>
      <w:r w:rsidRPr="00BC6F5E">
        <w:t>ransaction</w:t>
      </w:r>
      <w:r>
        <w:t xml:space="preserve"> Charges and O</w:t>
      </w:r>
      <w:r w:rsidRPr="00BC6F5E">
        <w:t xml:space="preserve">ptional </w:t>
      </w:r>
      <w:r>
        <w:t>C</w:t>
      </w:r>
      <w:r w:rsidRPr="00BC6F5E">
        <w:t>harges</w:t>
      </w:r>
      <w:r>
        <w:t xml:space="preserve"> </w:t>
      </w:r>
      <w:r w:rsidR="00786AC1" w:rsidRPr="00BC6F5E">
        <w:t>are charged to the customer</w:t>
      </w:r>
      <w:r w:rsidR="003B6B44">
        <w:t>'</w:t>
      </w:r>
      <w:r w:rsidR="00786AC1" w:rsidRPr="00BC6F5E">
        <w:t>s credit</w:t>
      </w:r>
      <w:r w:rsidR="005A441B">
        <w:t xml:space="preserve"> </w:t>
      </w:r>
      <w:r w:rsidR="00786AC1" w:rsidRPr="00BC6F5E">
        <w:t>/</w:t>
      </w:r>
      <w:r w:rsidR="005A441B">
        <w:t xml:space="preserve"> </w:t>
      </w:r>
      <w:r w:rsidR="00786AC1" w:rsidRPr="00BC6F5E">
        <w:t>debit card</w:t>
      </w:r>
      <w:r w:rsidR="00386E31">
        <w:t>;</w:t>
      </w:r>
    </w:p>
    <w:p w:rsidR="00786AC1" w:rsidRPr="00786AC1" w:rsidRDefault="00386E31" w:rsidP="00BC4863">
      <w:pPr>
        <w:numPr>
          <w:ilvl w:val="4"/>
          <w:numId w:val="15"/>
        </w:numPr>
        <w:spacing w:after="120"/>
        <w:ind w:left="1418" w:hanging="1418"/>
      </w:pPr>
      <w:proofErr w:type="gramStart"/>
      <w:r>
        <w:t>t</w:t>
      </w:r>
      <w:r w:rsidR="00786AC1" w:rsidRPr="00BC6F5E">
        <w:t>here</w:t>
      </w:r>
      <w:proofErr w:type="gramEnd"/>
      <w:r w:rsidR="00786AC1" w:rsidRPr="00BC6F5E">
        <w:t xml:space="preserve"> will be no surcharge</w:t>
      </w:r>
      <w:r w:rsidR="00133161" w:rsidRPr="00BC6F5E">
        <w:t xml:space="preserve"> for paying by SMS Text message or by using all mobile telephone applications.</w:t>
      </w:r>
    </w:p>
    <w:p w:rsidR="00786AC1" w:rsidRPr="00786AC1" w:rsidRDefault="00386E31" w:rsidP="00BC4863">
      <w:pPr>
        <w:numPr>
          <w:ilvl w:val="4"/>
          <w:numId w:val="15"/>
        </w:numPr>
        <w:spacing w:after="120"/>
        <w:ind w:left="1418" w:hanging="1418"/>
      </w:pPr>
      <w:r>
        <w:t>C</w:t>
      </w:r>
      <w:r w:rsidR="00786AC1" w:rsidRPr="00786AC1">
        <w:t>ustomers are able to park an alternative vehicle and change their text settings and other account details via the IVR/Customer Service Helpline without the need to access their online account;</w:t>
      </w:r>
    </w:p>
    <w:p w:rsidR="0029296B" w:rsidRPr="00FB176A" w:rsidRDefault="006E776B" w:rsidP="00BC4863">
      <w:pPr>
        <w:numPr>
          <w:ilvl w:val="4"/>
          <w:numId w:val="15"/>
        </w:numPr>
        <w:spacing w:after="120"/>
        <w:ind w:left="1418" w:hanging="1418"/>
        <w:rPr>
          <w:rFonts w:cs="Arial"/>
        </w:rPr>
      </w:pPr>
      <w:bookmarkStart w:id="15" w:name="_Ref508876201"/>
      <w:r w:rsidRPr="00FB176A">
        <w:t>T</w:t>
      </w:r>
      <w:r w:rsidR="00786AC1" w:rsidRPr="00FB176A">
        <w:t>he</w:t>
      </w:r>
      <w:r w:rsidR="00786AC1" w:rsidRPr="00FB176A">
        <w:rPr>
          <w:rFonts w:cs="Arial"/>
        </w:rPr>
        <w:t xml:space="preserve"> correct </w:t>
      </w:r>
      <w:r w:rsidR="00786AC1" w:rsidRPr="00FB176A">
        <w:t>Parking</w:t>
      </w:r>
      <w:r w:rsidR="00786AC1" w:rsidRPr="00FB176A">
        <w:rPr>
          <w:rFonts w:cs="Arial"/>
        </w:rPr>
        <w:t xml:space="preserve"> </w:t>
      </w:r>
      <w:proofErr w:type="gramStart"/>
      <w:r w:rsidR="00786AC1" w:rsidRPr="00FB176A">
        <w:rPr>
          <w:rFonts w:cs="Arial"/>
        </w:rPr>
        <w:t xml:space="preserve">Fee </w:t>
      </w:r>
      <w:r w:rsidRPr="00FB176A">
        <w:rPr>
          <w:rFonts w:cs="Arial"/>
        </w:rPr>
        <w:t xml:space="preserve"> shall</w:t>
      </w:r>
      <w:proofErr w:type="gramEnd"/>
      <w:r w:rsidRPr="00FB176A">
        <w:rPr>
          <w:rFonts w:cs="Arial"/>
        </w:rPr>
        <w:t xml:space="preserve">  be </w:t>
      </w:r>
      <w:r w:rsidR="00786AC1" w:rsidRPr="00FB176A">
        <w:rPr>
          <w:rFonts w:cs="Arial"/>
        </w:rPr>
        <w:t xml:space="preserve"> remitted in full t</w:t>
      </w:r>
      <w:r w:rsidR="00386E31" w:rsidRPr="00FB176A">
        <w:rPr>
          <w:rFonts w:cs="Arial"/>
        </w:rPr>
        <w:t>o the Council before the end of the period of 24 hours beginning when the Transaction is made.</w:t>
      </w:r>
      <w:bookmarkEnd w:id="15"/>
    </w:p>
    <w:p w:rsidR="00786AC1" w:rsidRPr="00FB176A" w:rsidRDefault="00786AC1" w:rsidP="00BC4863">
      <w:pPr>
        <w:numPr>
          <w:ilvl w:val="4"/>
          <w:numId w:val="15"/>
        </w:numPr>
        <w:spacing w:after="120"/>
        <w:ind w:left="1418" w:hanging="1418"/>
        <w:rPr>
          <w:rFonts w:cs="Arial"/>
        </w:rPr>
      </w:pPr>
      <w:r w:rsidRPr="00FB176A">
        <w:rPr>
          <w:rFonts w:cs="Arial"/>
        </w:rPr>
        <w:t>The Transaction Charge</w:t>
      </w:r>
      <w:r w:rsidR="0029296B" w:rsidRPr="00FB176A">
        <w:rPr>
          <w:rFonts w:cs="Arial"/>
        </w:rPr>
        <w:t xml:space="preserve"> and any Optional Charges</w:t>
      </w:r>
      <w:r w:rsidRPr="00FB176A">
        <w:rPr>
          <w:rFonts w:cs="Arial"/>
        </w:rPr>
        <w:t xml:space="preserve"> as provided in the schedule of rates will be inclusive of all applicable taxes thereon, including VAT (the </w:t>
      </w:r>
      <w:r w:rsidR="00570873" w:rsidRPr="00FB176A">
        <w:rPr>
          <w:rFonts w:cs="Arial"/>
        </w:rPr>
        <w:t>"</w:t>
      </w:r>
      <w:r w:rsidRPr="00FB176A">
        <w:rPr>
          <w:rFonts w:cs="Arial"/>
        </w:rPr>
        <w:t>Taxes</w:t>
      </w:r>
      <w:r w:rsidR="00570873" w:rsidRPr="00FB176A">
        <w:rPr>
          <w:rFonts w:cs="Arial"/>
        </w:rPr>
        <w:t>"</w:t>
      </w:r>
      <w:r w:rsidRPr="00FB176A">
        <w:rPr>
          <w:rFonts w:cs="Arial"/>
        </w:rPr>
        <w:t>)</w:t>
      </w:r>
      <w:r w:rsidR="0029296B" w:rsidRPr="00FB176A">
        <w:rPr>
          <w:rFonts w:cs="Arial"/>
        </w:rPr>
        <w:t>.</w:t>
      </w:r>
      <w:r w:rsidRPr="00FB176A">
        <w:rPr>
          <w:rFonts w:cs="Arial"/>
        </w:rPr>
        <w:t xml:space="preserve"> </w:t>
      </w:r>
      <w:r w:rsidR="0029296B" w:rsidRPr="00FB176A">
        <w:rPr>
          <w:rFonts w:cs="Arial"/>
        </w:rPr>
        <w:t xml:space="preserve">These charges, as well as all bank charges and any additional </w:t>
      </w:r>
      <w:r w:rsidRPr="00FB176A">
        <w:rPr>
          <w:rFonts w:cs="Arial"/>
        </w:rPr>
        <w:t>cost</w:t>
      </w:r>
      <w:r w:rsidR="0029296B" w:rsidRPr="00FB176A">
        <w:rPr>
          <w:rFonts w:cs="Arial"/>
        </w:rPr>
        <w:t xml:space="preserve">s incurred as a result of sending or receiving </w:t>
      </w:r>
      <w:r w:rsidRPr="00FB176A">
        <w:rPr>
          <w:rFonts w:cs="Arial"/>
        </w:rPr>
        <w:t xml:space="preserve">an SMS text message confirming commencement of the </w:t>
      </w:r>
      <w:r w:rsidR="005A441B" w:rsidRPr="00FB176A">
        <w:rPr>
          <w:rFonts w:cs="Arial"/>
        </w:rPr>
        <w:t>Parking Session</w:t>
      </w:r>
      <w:r w:rsidRPr="00FB176A">
        <w:rPr>
          <w:rFonts w:cs="Arial"/>
        </w:rPr>
        <w:t xml:space="preserve"> </w:t>
      </w:r>
      <w:r w:rsidR="0029296B" w:rsidRPr="00FB176A">
        <w:rPr>
          <w:rFonts w:cs="Arial"/>
        </w:rPr>
        <w:t xml:space="preserve">shall be </w:t>
      </w:r>
      <w:r w:rsidRPr="00FB176A">
        <w:rPr>
          <w:rFonts w:cs="Arial"/>
        </w:rPr>
        <w:t>paid by the customer at the time of parking</w:t>
      </w:r>
      <w:r w:rsidR="0029296B" w:rsidRPr="00FB176A">
        <w:rPr>
          <w:rFonts w:cs="Arial"/>
        </w:rPr>
        <w:t xml:space="preserve">. </w:t>
      </w:r>
      <w:r w:rsidRPr="00FB176A">
        <w:rPr>
          <w:rFonts w:cs="Arial"/>
        </w:rPr>
        <w:t xml:space="preserve"> </w:t>
      </w:r>
    </w:p>
    <w:p w:rsidR="00786AC1" w:rsidRPr="00786AC1" w:rsidRDefault="00786AC1" w:rsidP="00BC4863">
      <w:pPr>
        <w:numPr>
          <w:ilvl w:val="4"/>
          <w:numId w:val="15"/>
        </w:numPr>
        <w:spacing w:after="120"/>
        <w:ind w:left="1418" w:hanging="1418"/>
        <w:rPr>
          <w:rFonts w:cs="Arial"/>
        </w:rPr>
      </w:pPr>
      <w:r w:rsidRPr="00570873">
        <w:t>each</w:t>
      </w:r>
      <w:r w:rsidRPr="00786AC1">
        <w:rPr>
          <w:rFonts w:cs="Arial"/>
        </w:rPr>
        <w:t xml:space="preserve"> </w:t>
      </w:r>
      <w:r w:rsidRPr="00386E31">
        <w:t>payment</w:t>
      </w:r>
      <w:r w:rsidRPr="00786AC1">
        <w:rPr>
          <w:rFonts w:cs="Arial"/>
        </w:rPr>
        <w:t xml:space="preserve"> </w:t>
      </w:r>
      <w:r w:rsidR="00BB7AB3">
        <w:rPr>
          <w:rFonts w:cs="Arial"/>
        </w:rPr>
        <w:t>is</w:t>
      </w:r>
      <w:r w:rsidRPr="00786AC1">
        <w:rPr>
          <w:rFonts w:cs="Arial"/>
        </w:rPr>
        <w:t xml:space="preserve"> authorised prior to the start of the </w:t>
      </w:r>
      <w:r w:rsidR="005A441B">
        <w:rPr>
          <w:rFonts w:cs="Arial"/>
        </w:rPr>
        <w:t>Parking Session</w:t>
      </w:r>
      <w:r w:rsidRPr="00786AC1">
        <w:rPr>
          <w:rFonts w:cs="Arial"/>
        </w:rPr>
        <w:t xml:space="preserve"> concerned and the Parking Fee </w:t>
      </w:r>
      <w:r w:rsidR="001D077D">
        <w:rPr>
          <w:rFonts w:cs="Arial"/>
        </w:rPr>
        <w:t>is</w:t>
      </w:r>
      <w:r w:rsidR="001D077D" w:rsidRPr="00786AC1">
        <w:rPr>
          <w:rFonts w:cs="Arial"/>
        </w:rPr>
        <w:t xml:space="preserve"> </w:t>
      </w:r>
      <w:r w:rsidRPr="00786AC1">
        <w:rPr>
          <w:rFonts w:cs="Arial"/>
        </w:rPr>
        <w:t xml:space="preserve">then paid </w:t>
      </w:r>
      <w:r w:rsidR="00573F2B">
        <w:rPr>
          <w:rFonts w:cs="Arial"/>
        </w:rPr>
        <w:t xml:space="preserve">directly </w:t>
      </w:r>
      <w:r w:rsidRPr="00786AC1">
        <w:rPr>
          <w:rFonts w:cs="Arial"/>
        </w:rPr>
        <w:t>to the Council</w:t>
      </w:r>
      <w:r w:rsidR="003B6B44">
        <w:rPr>
          <w:rFonts w:cs="Arial"/>
        </w:rPr>
        <w:t>'</w:t>
      </w:r>
      <w:r w:rsidR="00BB7AB3">
        <w:rPr>
          <w:rFonts w:cs="Arial"/>
        </w:rPr>
        <w:t>s account with an agreed bank</w:t>
      </w:r>
      <w:r w:rsidR="00573F2B">
        <w:rPr>
          <w:rFonts w:cs="Arial"/>
        </w:rPr>
        <w:t xml:space="preserve"> in accordance with the requirements of clause </w:t>
      </w:r>
      <w:r w:rsidR="00573F2B">
        <w:rPr>
          <w:rFonts w:cs="Arial"/>
        </w:rPr>
        <w:fldChar w:fldCharType="begin"/>
      </w:r>
      <w:r w:rsidR="00573F2B">
        <w:rPr>
          <w:rFonts w:cs="Arial"/>
        </w:rPr>
        <w:instrText xml:space="preserve"> REF _Ref508876201 \r \h </w:instrText>
      </w:r>
      <w:r w:rsidR="00573F2B">
        <w:rPr>
          <w:rFonts w:cs="Arial"/>
        </w:rPr>
      </w:r>
      <w:r w:rsidR="00573F2B">
        <w:rPr>
          <w:rFonts w:cs="Arial"/>
        </w:rPr>
        <w:fldChar w:fldCharType="separate"/>
      </w:r>
      <w:r w:rsidR="00573F2B">
        <w:rPr>
          <w:rFonts w:cs="Arial"/>
        </w:rPr>
        <w:t>3.2.2.1.11</w:t>
      </w:r>
      <w:r w:rsidR="00573F2B">
        <w:rPr>
          <w:rFonts w:cs="Arial"/>
        </w:rPr>
        <w:fldChar w:fldCharType="end"/>
      </w:r>
      <w:r w:rsidR="00BB7AB3">
        <w:rPr>
          <w:rFonts w:cs="Arial"/>
        </w:rPr>
        <w:t>;</w:t>
      </w:r>
    </w:p>
    <w:p w:rsidR="00786AC1" w:rsidRPr="00786AC1" w:rsidRDefault="00786AC1" w:rsidP="00BC4863">
      <w:pPr>
        <w:numPr>
          <w:ilvl w:val="4"/>
          <w:numId w:val="15"/>
        </w:numPr>
        <w:spacing w:after="120"/>
        <w:ind w:left="1418" w:hanging="1418"/>
        <w:rPr>
          <w:rFonts w:cs="Arial"/>
        </w:rPr>
      </w:pPr>
      <w:r w:rsidRPr="00BC6F5E">
        <w:rPr>
          <w:rFonts w:cs="Arial"/>
        </w:rPr>
        <w:t>any services</w:t>
      </w:r>
      <w:r w:rsidR="007D5D7E">
        <w:rPr>
          <w:rFonts w:cs="Arial"/>
        </w:rPr>
        <w:t xml:space="preserve"> to which </w:t>
      </w:r>
      <w:r w:rsidR="007D5D7E">
        <w:t>Optional Charge</w:t>
      </w:r>
      <w:r w:rsidR="0069354A">
        <w:t>s</w:t>
      </w:r>
      <w:r w:rsidRPr="00BC6F5E">
        <w:rPr>
          <w:rFonts w:cs="Arial"/>
        </w:rPr>
        <w:t xml:space="preserve"> </w:t>
      </w:r>
      <w:r w:rsidR="007D5D7E">
        <w:rPr>
          <w:rFonts w:cs="Arial"/>
        </w:rPr>
        <w:t xml:space="preserve">apply are chosen </w:t>
      </w:r>
      <w:r w:rsidR="00133161" w:rsidRPr="00BC6F5E">
        <w:rPr>
          <w:rFonts w:cs="Arial"/>
        </w:rPr>
        <w:t xml:space="preserve">at the </w:t>
      </w:r>
      <w:r w:rsidR="007D5D7E">
        <w:rPr>
          <w:rFonts w:cs="Arial"/>
        </w:rPr>
        <w:t xml:space="preserve">sole </w:t>
      </w:r>
      <w:r w:rsidR="00133161" w:rsidRPr="00BC6F5E">
        <w:rPr>
          <w:rFonts w:cs="Arial"/>
        </w:rPr>
        <w:t xml:space="preserve">discretion of the </w:t>
      </w:r>
      <w:r w:rsidR="00BA2F5F">
        <w:rPr>
          <w:rFonts w:cs="Arial"/>
        </w:rPr>
        <w:t>C</w:t>
      </w:r>
      <w:r w:rsidR="00133161" w:rsidRPr="00BC6F5E">
        <w:rPr>
          <w:rFonts w:cs="Arial"/>
        </w:rPr>
        <w:t>ustomer</w:t>
      </w:r>
      <w:r w:rsidR="00BA2F5F">
        <w:rPr>
          <w:rFonts w:cs="Arial"/>
        </w:rPr>
        <w:t>; and</w:t>
      </w:r>
    </w:p>
    <w:p w:rsidR="00786AC1" w:rsidRPr="00786AC1" w:rsidRDefault="00786AC1" w:rsidP="00BC4863">
      <w:pPr>
        <w:numPr>
          <w:ilvl w:val="4"/>
          <w:numId w:val="15"/>
        </w:numPr>
        <w:spacing w:after="120"/>
        <w:ind w:left="1418" w:hanging="1418"/>
        <w:rPr>
          <w:rFonts w:cs="Arial"/>
        </w:rPr>
      </w:pPr>
      <w:proofErr w:type="gramStart"/>
      <w:r w:rsidRPr="00786AC1">
        <w:rPr>
          <w:rFonts w:cs="Arial"/>
        </w:rPr>
        <w:lastRenderedPageBreak/>
        <w:t>all</w:t>
      </w:r>
      <w:proofErr w:type="gramEnd"/>
      <w:r w:rsidRPr="00786AC1">
        <w:rPr>
          <w:rFonts w:cs="Arial"/>
        </w:rPr>
        <w:t xml:space="preserve"> </w:t>
      </w:r>
      <w:r w:rsidR="005A441B" w:rsidRPr="00386E31">
        <w:t>Parking</w:t>
      </w:r>
      <w:r w:rsidR="005A441B">
        <w:rPr>
          <w:rFonts w:cs="Arial"/>
        </w:rPr>
        <w:t xml:space="preserve"> Session</w:t>
      </w:r>
      <w:r w:rsidRPr="00786AC1">
        <w:rPr>
          <w:rFonts w:cs="Arial"/>
        </w:rPr>
        <w:t xml:space="preserve">s purchased by the </w:t>
      </w:r>
      <w:r w:rsidR="00BA2F5F">
        <w:rPr>
          <w:rFonts w:cs="Arial"/>
        </w:rPr>
        <w:t>S</w:t>
      </w:r>
      <w:r w:rsidRPr="00786AC1">
        <w:rPr>
          <w:rFonts w:cs="Arial"/>
        </w:rPr>
        <w:t>ystem shall</w:t>
      </w:r>
      <w:r w:rsidR="00BB7AB3">
        <w:rPr>
          <w:rFonts w:cs="Arial"/>
        </w:rPr>
        <w:t xml:space="preserve"> be enforceable by the Council.</w:t>
      </w:r>
    </w:p>
    <w:p w:rsidR="00786AC1" w:rsidRPr="00BA2F5F" w:rsidRDefault="00786AC1" w:rsidP="00786AC1"/>
    <w:p w:rsidR="00786AC1" w:rsidRPr="00BA2F5F" w:rsidRDefault="00786AC1" w:rsidP="00BC4863">
      <w:pPr>
        <w:numPr>
          <w:ilvl w:val="2"/>
          <w:numId w:val="15"/>
        </w:numPr>
        <w:spacing w:after="120"/>
        <w:ind w:left="851" w:hanging="851"/>
        <w:rPr>
          <w:u w:val="single"/>
        </w:rPr>
      </w:pPr>
      <w:r w:rsidRPr="00BA2F5F">
        <w:rPr>
          <w:u w:val="single"/>
        </w:rPr>
        <w:t>Transaction Data</w:t>
      </w:r>
    </w:p>
    <w:p w:rsidR="00786AC1" w:rsidRPr="00786AC1" w:rsidRDefault="00786AC1" w:rsidP="00BC4863">
      <w:pPr>
        <w:numPr>
          <w:ilvl w:val="3"/>
          <w:numId w:val="15"/>
        </w:numPr>
        <w:spacing w:after="120"/>
        <w:ind w:left="1134" w:hanging="1134"/>
      </w:pPr>
      <w:r w:rsidRPr="00786AC1">
        <w:t xml:space="preserve">The Contractor shall ensure that the system captures the following information for each </w:t>
      </w:r>
      <w:r w:rsidR="00AD5804">
        <w:t>T</w:t>
      </w:r>
      <w:r w:rsidRPr="00786AC1">
        <w:t>ransaction:</w:t>
      </w:r>
    </w:p>
    <w:p w:rsidR="00786AC1" w:rsidRPr="00786AC1" w:rsidRDefault="008A396E" w:rsidP="00BC4863">
      <w:pPr>
        <w:numPr>
          <w:ilvl w:val="1"/>
          <w:numId w:val="17"/>
        </w:numPr>
        <w:ind w:left="1701" w:hanging="567"/>
      </w:pPr>
      <w:r>
        <w:t>Location Code</w:t>
      </w:r>
    </w:p>
    <w:p w:rsidR="00786AC1" w:rsidRPr="00786AC1" w:rsidRDefault="005D3934" w:rsidP="00BC4863">
      <w:pPr>
        <w:numPr>
          <w:ilvl w:val="1"/>
          <w:numId w:val="17"/>
        </w:numPr>
        <w:ind w:left="1701" w:hanging="567"/>
      </w:pPr>
      <w:r>
        <w:t>VRN</w:t>
      </w:r>
    </w:p>
    <w:p w:rsidR="00786AC1" w:rsidRPr="00786AC1" w:rsidRDefault="00786AC1" w:rsidP="00BC4863">
      <w:pPr>
        <w:numPr>
          <w:ilvl w:val="1"/>
          <w:numId w:val="17"/>
        </w:numPr>
        <w:ind w:left="1701" w:hanging="567"/>
      </w:pPr>
      <w:r w:rsidRPr="00786AC1">
        <w:t>Time transaction confirmed</w:t>
      </w:r>
    </w:p>
    <w:p w:rsidR="00786AC1" w:rsidRPr="00786AC1" w:rsidRDefault="00786AC1" w:rsidP="00BC4863">
      <w:pPr>
        <w:numPr>
          <w:ilvl w:val="1"/>
          <w:numId w:val="17"/>
        </w:numPr>
        <w:ind w:left="1701" w:hanging="567"/>
      </w:pPr>
      <w:r w:rsidRPr="00786AC1">
        <w:t xml:space="preserve">Start time of </w:t>
      </w:r>
      <w:r w:rsidR="005A441B">
        <w:t>Parking Session</w:t>
      </w:r>
    </w:p>
    <w:p w:rsidR="00786AC1" w:rsidRPr="00786AC1" w:rsidRDefault="00786AC1" w:rsidP="00BC4863">
      <w:pPr>
        <w:numPr>
          <w:ilvl w:val="1"/>
          <w:numId w:val="17"/>
        </w:numPr>
        <w:ind w:left="1701" w:hanging="567"/>
      </w:pPr>
      <w:r w:rsidRPr="00786AC1">
        <w:t xml:space="preserve">Duration of </w:t>
      </w:r>
      <w:r w:rsidR="005A441B">
        <w:t>Parking Session</w:t>
      </w:r>
    </w:p>
    <w:p w:rsidR="00786AC1" w:rsidRPr="00786AC1" w:rsidRDefault="00786AC1" w:rsidP="00BC4863">
      <w:pPr>
        <w:numPr>
          <w:ilvl w:val="1"/>
          <w:numId w:val="17"/>
        </w:numPr>
        <w:ind w:left="1701" w:hanging="567"/>
      </w:pPr>
      <w:r w:rsidRPr="00786AC1">
        <w:t xml:space="preserve">End time of </w:t>
      </w:r>
      <w:r w:rsidR="005A441B">
        <w:t>Parking Session</w:t>
      </w:r>
    </w:p>
    <w:p w:rsidR="00786AC1" w:rsidRPr="00786AC1" w:rsidRDefault="00786AC1" w:rsidP="00BC4863">
      <w:pPr>
        <w:numPr>
          <w:ilvl w:val="1"/>
          <w:numId w:val="17"/>
        </w:numPr>
        <w:ind w:left="1701" w:hanging="567"/>
      </w:pPr>
      <w:r w:rsidRPr="00786AC1">
        <w:t>C</w:t>
      </w:r>
      <w:r w:rsidR="00AD5804">
        <w:t>VV</w:t>
      </w:r>
    </w:p>
    <w:p w:rsidR="00786AC1" w:rsidRPr="00786AC1" w:rsidRDefault="00786AC1" w:rsidP="00BC4863">
      <w:pPr>
        <w:numPr>
          <w:ilvl w:val="1"/>
          <w:numId w:val="17"/>
        </w:numPr>
        <w:ind w:left="1701" w:hanging="567"/>
      </w:pPr>
      <w:r w:rsidRPr="00786AC1">
        <w:t>Parking fee levied in GBP</w:t>
      </w:r>
    </w:p>
    <w:p w:rsidR="00786AC1" w:rsidRPr="00786AC1" w:rsidRDefault="00786AC1" w:rsidP="00BC4863">
      <w:pPr>
        <w:numPr>
          <w:ilvl w:val="1"/>
          <w:numId w:val="17"/>
        </w:numPr>
        <w:ind w:left="1701" w:hanging="567"/>
      </w:pPr>
      <w:r w:rsidRPr="00786AC1">
        <w:t xml:space="preserve">Transaction </w:t>
      </w:r>
      <w:r w:rsidR="00AD5804">
        <w:t>C</w:t>
      </w:r>
      <w:r w:rsidRPr="00786AC1">
        <w:t>harge(s) levied in GBP</w:t>
      </w:r>
    </w:p>
    <w:p w:rsidR="00786AC1" w:rsidRPr="00786AC1" w:rsidRDefault="00786AC1" w:rsidP="00BC4863">
      <w:pPr>
        <w:numPr>
          <w:ilvl w:val="1"/>
          <w:numId w:val="17"/>
        </w:numPr>
        <w:ind w:left="1701" w:hanging="567"/>
      </w:pPr>
      <w:r w:rsidRPr="00786AC1">
        <w:t xml:space="preserve">Any </w:t>
      </w:r>
      <w:r w:rsidR="00AD5804">
        <w:t>O</w:t>
      </w:r>
      <w:r w:rsidRPr="00786AC1">
        <w:t xml:space="preserve">ptional </w:t>
      </w:r>
      <w:r w:rsidR="00AD5804">
        <w:t>C</w:t>
      </w:r>
      <w:r w:rsidRPr="00786AC1">
        <w:t>harges paid by the customer in GBP</w:t>
      </w:r>
    </w:p>
    <w:p w:rsidR="00786AC1" w:rsidRPr="00786AC1" w:rsidRDefault="00786AC1" w:rsidP="00BC4863">
      <w:pPr>
        <w:numPr>
          <w:ilvl w:val="1"/>
          <w:numId w:val="17"/>
        </w:numPr>
        <w:ind w:left="1701" w:hanging="567"/>
      </w:pPr>
      <w:r w:rsidRPr="00786AC1">
        <w:t>Customer</w:t>
      </w:r>
      <w:r w:rsidR="00AD5804">
        <w:t>'</w:t>
      </w:r>
      <w:r w:rsidRPr="00786AC1">
        <w:t>s service account number</w:t>
      </w:r>
    </w:p>
    <w:p w:rsidR="00786AC1" w:rsidRPr="00786AC1" w:rsidRDefault="00786AC1" w:rsidP="000F2B8B"/>
    <w:p w:rsidR="00786AC1" w:rsidRPr="00AD5804" w:rsidRDefault="00786AC1" w:rsidP="00BC4863">
      <w:pPr>
        <w:numPr>
          <w:ilvl w:val="2"/>
          <w:numId w:val="15"/>
        </w:numPr>
        <w:spacing w:after="120"/>
        <w:ind w:left="851" w:hanging="851"/>
        <w:rPr>
          <w:u w:val="single"/>
        </w:rPr>
      </w:pPr>
      <w:r w:rsidRPr="00AD5804">
        <w:rPr>
          <w:u w:val="single"/>
        </w:rPr>
        <w:t>Extending Parking Time</w:t>
      </w:r>
    </w:p>
    <w:p w:rsidR="00786AC1" w:rsidRPr="00786AC1" w:rsidRDefault="00786AC1" w:rsidP="00BC4863">
      <w:pPr>
        <w:numPr>
          <w:ilvl w:val="3"/>
          <w:numId w:val="15"/>
        </w:numPr>
        <w:spacing w:after="120"/>
        <w:ind w:left="1134" w:hanging="1134"/>
      </w:pPr>
      <w:r w:rsidRPr="00786AC1">
        <w:t>The Contractor</w:t>
      </w:r>
      <w:r w:rsidR="000F2B8B">
        <w:t xml:space="preserve"> </w:t>
      </w:r>
      <w:r w:rsidRPr="00786AC1">
        <w:t>shall ensure that their system:</w:t>
      </w:r>
    </w:p>
    <w:p w:rsidR="00786AC1" w:rsidRPr="00786AC1" w:rsidRDefault="00786AC1" w:rsidP="00BC4863">
      <w:pPr>
        <w:numPr>
          <w:ilvl w:val="4"/>
          <w:numId w:val="15"/>
        </w:numPr>
        <w:spacing w:after="120"/>
        <w:ind w:left="1418" w:hanging="1418"/>
      </w:pPr>
      <w:r w:rsidRPr="00786AC1">
        <w:t xml:space="preserve">provides the option for customers to extend their current </w:t>
      </w:r>
      <w:r w:rsidR="005A441B">
        <w:t>Parking Session</w:t>
      </w:r>
      <w:r w:rsidRPr="00786AC1">
        <w:t xml:space="preserve"> up to the maximum permitted stay for the relevant </w:t>
      </w:r>
      <w:r w:rsidR="007D5D7E">
        <w:t xml:space="preserve">parking place </w:t>
      </w:r>
      <w:r w:rsidRPr="00786AC1">
        <w:t>(in which event an additional transaction charge may be charged to the customer);</w:t>
      </w:r>
    </w:p>
    <w:p w:rsidR="00786AC1" w:rsidRPr="00786AC1" w:rsidRDefault="00786AC1" w:rsidP="00BC4863">
      <w:pPr>
        <w:numPr>
          <w:ilvl w:val="4"/>
          <w:numId w:val="15"/>
        </w:numPr>
        <w:spacing w:after="120"/>
        <w:ind w:left="1418" w:hanging="1418"/>
      </w:pPr>
      <w:r w:rsidRPr="00786AC1">
        <w:t xml:space="preserve">allows the </w:t>
      </w:r>
      <w:r w:rsidR="005A441B">
        <w:t>Parking Session</w:t>
      </w:r>
      <w:r w:rsidRPr="00786AC1">
        <w:t xml:space="preserve"> to be so extended at any time during the current </w:t>
      </w:r>
      <w:r w:rsidR="005A441B">
        <w:t>Parking Session</w:t>
      </w:r>
      <w:r w:rsidRPr="00786AC1">
        <w:t xml:space="preserve"> using IVR, mobile phone application, SMS Text Message service or web, via a mobile telephone, a </w:t>
      </w:r>
      <w:r w:rsidRPr="00BC6F5E">
        <w:t>landline telephone, an SMS enabled la</w:t>
      </w:r>
      <w:r w:rsidR="00F21763" w:rsidRPr="00BC6F5E">
        <w:t>ndline and desktop SMS message;</w:t>
      </w:r>
      <w:r w:rsidR="00AD5804">
        <w:t xml:space="preserve"> and</w:t>
      </w:r>
    </w:p>
    <w:p w:rsidR="00786AC1" w:rsidRPr="00786AC1" w:rsidRDefault="00786AC1" w:rsidP="00BC4863">
      <w:pPr>
        <w:numPr>
          <w:ilvl w:val="4"/>
          <w:numId w:val="15"/>
        </w:numPr>
        <w:spacing w:after="120"/>
        <w:ind w:left="1418" w:hanging="1418"/>
      </w:pPr>
      <w:proofErr w:type="gramStart"/>
      <w:r w:rsidRPr="00786AC1">
        <w:t>applies</w:t>
      </w:r>
      <w:proofErr w:type="gramEnd"/>
      <w:r w:rsidRPr="00786AC1">
        <w:t xml:space="preserve"> the correct </w:t>
      </w:r>
      <w:r w:rsidR="00AD5804">
        <w:t>Parking Fee.</w:t>
      </w:r>
    </w:p>
    <w:p w:rsidR="00786AC1" w:rsidRPr="007D5D7E" w:rsidRDefault="00786AC1" w:rsidP="000F2B8B"/>
    <w:p w:rsidR="00786AC1" w:rsidRPr="007D5D7E" w:rsidRDefault="00786AC1" w:rsidP="00BC4863">
      <w:pPr>
        <w:numPr>
          <w:ilvl w:val="2"/>
          <w:numId w:val="15"/>
        </w:numPr>
        <w:spacing w:after="120"/>
        <w:ind w:left="851" w:hanging="851"/>
        <w:rPr>
          <w:u w:val="single"/>
        </w:rPr>
      </w:pPr>
      <w:r w:rsidRPr="007D5D7E">
        <w:rPr>
          <w:u w:val="single"/>
        </w:rPr>
        <w:t>Customer Reminder</w:t>
      </w:r>
    </w:p>
    <w:p w:rsidR="00786AC1" w:rsidRPr="007D5D7E" w:rsidRDefault="00E2526E" w:rsidP="00BC4863">
      <w:pPr>
        <w:numPr>
          <w:ilvl w:val="3"/>
          <w:numId w:val="15"/>
        </w:numPr>
        <w:spacing w:after="120"/>
        <w:ind w:left="1134" w:hanging="1134"/>
      </w:pPr>
      <w:r w:rsidRPr="007D5D7E">
        <w:t>The Cont</w:t>
      </w:r>
      <w:r w:rsidR="00786AC1" w:rsidRPr="007D5D7E">
        <w:t>r</w:t>
      </w:r>
      <w:r w:rsidRPr="007D5D7E">
        <w:t>a</w:t>
      </w:r>
      <w:r w:rsidR="00786AC1" w:rsidRPr="007D5D7E">
        <w:t xml:space="preserve">ctor shall ensure that their system provides the option for </w:t>
      </w:r>
      <w:r w:rsidR="00942909">
        <w:t>C</w:t>
      </w:r>
      <w:r w:rsidR="00786AC1" w:rsidRPr="007D5D7E">
        <w:t>ustomers</w:t>
      </w:r>
      <w:r w:rsidR="00942909">
        <w:t>,</w:t>
      </w:r>
      <w:r w:rsidR="00786AC1" w:rsidRPr="007D5D7E">
        <w:t xml:space="preserve"> at their own expense</w:t>
      </w:r>
      <w:r w:rsidRPr="007D5D7E">
        <w:t>,</w:t>
      </w:r>
      <w:r w:rsidR="00786AC1" w:rsidRPr="007D5D7E">
        <w:t xml:space="preserve"> to receive a reminder message by SMS Text Message 10 minutes before the expiry of </w:t>
      </w:r>
      <w:r w:rsidR="00942909">
        <w:t xml:space="preserve">the paid part of </w:t>
      </w:r>
      <w:r w:rsidR="00786AC1" w:rsidRPr="007D5D7E">
        <w:t xml:space="preserve">their current </w:t>
      </w:r>
      <w:r w:rsidR="005A441B" w:rsidRPr="007D5D7E">
        <w:t>Parking Session</w:t>
      </w:r>
      <w:r w:rsidR="00786AC1" w:rsidRPr="007D5D7E">
        <w:t xml:space="preserve">. </w:t>
      </w:r>
    </w:p>
    <w:p w:rsidR="00786AC1" w:rsidRPr="00786AC1" w:rsidRDefault="00786AC1" w:rsidP="000F2B8B">
      <w:pPr>
        <w:ind w:left="720"/>
      </w:pPr>
    </w:p>
    <w:p w:rsidR="00786AC1" w:rsidRPr="007D5D7E" w:rsidRDefault="00786AC1" w:rsidP="00BC4863">
      <w:pPr>
        <w:numPr>
          <w:ilvl w:val="2"/>
          <w:numId w:val="15"/>
        </w:numPr>
        <w:spacing w:after="120"/>
        <w:ind w:left="851" w:hanging="851"/>
        <w:rPr>
          <w:u w:val="single"/>
        </w:rPr>
      </w:pPr>
      <w:r w:rsidRPr="007D5D7E">
        <w:rPr>
          <w:u w:val="single"/>
        </w:rPr>
        <w:t>Payment Confirmation</w:t>
      </w:r>
    </w:p>
    <w:p w:rsidR="00786AC1" w:rsidRPr="00786AC1" w:rsidRDefault="00786AC1" w:rsidP="00BC4863">
      <w:pPr>
        <w:numPr>
          <w:ilvl w:val="3"/>
          <w:numId w:val="15"/>
        </w:numPr>
        <w:spacing w:after="120"/>
        <w:ind w:left="1134" w:hanging="1134"/>
      </w:pPr>
      <w:r w:rsidRPr="00786AC1">
        <w:t>The Contractor</w:t>
      </w:r>
      <w:r w:rsidR="00E2526E">
        <w:t xml:space="preserve"> </w:t>
      </w:r>
      <w:r w:rsidRPr="00786AC1">
        <w:t xml:space="preserve">shall ensure that their system provides the option for </w:t>
      </w:r>
      <w:r w:rsidR="00942909">
        <w:t>C</w:t>
      </w:r>
      <w:r w:rsidRPr="00786AC1">
        <w:t>ustomers to receive payment confirmation by SMS text message. A payment confirmat</w:t>
      </w:r>
      <w:r w:rsidR="00BC6F5E">
        <w:t xml:space="preserve">ion shall be sent automatically </w:t>
      </w:r>
      <w:r w:rsidRPr="00786AC1">
        <w:t xml:space="preserve">free of charge to all </w:t>
      </w:r>
      <w:r w:rsidR="00942909">
        <w:t>C</w:t>
      </w:r>
      <w:r w:rsidRPr="00786AC1">
        <w:t>ustomers making payment via SMS Text Message.</w:t>
      </w:r>
    </w:p>
    <w:p w:rsidR="00786AC1" w:rsidRPr="00786AC1" w:rsidRDefault="00786AC1" w:rsidP="000F2B8B"/>
    <w:p w:rsidR="00786AC1" w:rsidRPr="007D5D7E" w:rsidRDefault="00786AC1" w:rsidP="00BC4863">
      <w:pPr>
        <w:numPr>
          <w:ilvl w:val="2"/>
          <w:numId w:val="15"/>
        </w:numPr>
        <w:spacing w:after="120"/>
        <w:ind w:left="851" w:hanging="851"/>
        <w:rPr>
          <w:u w:val="single"/>
        </w:rPr>
      </w:pPr>
      <w:r w:rsidRPr="007D5D7E">
        <w:rPr>
          <w:u w:val="single"/>
        </w:rPr>
        <w:t>Customer Parking Receipt</w:t>
      </w:r>
    </w:p>
    <w:p w:rsidR="00786AC1" w:rsidRPr="00786AC1" w:rsidRDefault="00E2526E" w:rsidP="00BC4863">
      <w:pPr>
        <w:numPr>
          <w:ilvl w:val="3"/>
          <w:numId w:val="15"/>
        </w:numPr>
        <w:spacing w:after="120"/>
        <w:ind w:left="1134" w:hanging="1134"/>
      </w:pPr>
      <w:r>
        <w:t>The Contra</w:t>
      </w:r>
      <w:r w:rsidR="00786AC1" w:rsidRPr="00786AC1">
        <w:t>ctor shall ensure that:</w:t>
      </w:r>
    </w:p>
    <w:p w:rsidR="00786AC1" w:rsidRPr="00786AC1" w:rsidRDefault="00786AC1" w:rsidP="00BC4863">
      <w:pPr>
        <w:numPr>
          <w:ilvl w:val="4"/>
          <w:numId w:val="15"/>
        </w:numPr>
        <w:spacing w:after="120"/>
        <w:ind w:left="1418" w:hanging="1418"/>
      </w:pPr>
      <w:r w:rsidRPr="00786AC1">
        <w:lastRenderedPageBreak/>
        <w:t xml:space="preserve">where the </w:t>
      </w:r>
      <w:r w:rsidR="00D52028">
        <w:t>C</w:t>
      </w:r>
      <w:r w:rsidRPr="00786AC1">
        <w:t xml:space="preserve">ustomer has provided an email address and has asked for an email receipt, the system automatically sends a receipt, at the end of the </w:t>
      </w:r>
      <w:r w:rsidR="005A441B">
        <w:t>Parking Session</w:t>
      </w:r>
      <w:r w:rsidRPr="00786AC1">
        <w:t xml:space="preserve">, to the </w:t>
      </w:r>
      <w:r w:rsidR="00D52028">
        <w:t>C</w:t>
      </w:r>
      <w:r w:rsidRPr="00786AC1">
        <w:t xml:space="preserve">ustomer by email providing the following details of the </w:t>
      </w:r>
      <w:r w:rsidR="00942909">
        <w:t>T</w:t>
      </w:r>
      <w:r w:rsidRPr="00786AC1">
        <w:t>ransaction:</w:t>
      </w:r>
    </w:p>
    <w:p w:rsidR="008A396E" w:rsidRDefault="00786AC1" w:rsidP="00BC4863">
      <w:pPr>
        <w:numPr>
          <w:ilvl w:val="0"/>
          <w:numId w:val="18"/>
        </w:numPr>
        <w:ind w:left="1985" w:hanging="567"/>
      </w:pPr>
      <w:r w:rsidRPr="00786AC1">
        <w:t>The name of the Council</w:t>
      </w:r>
    </w:p>
    <w:p w:rsidR="006649D1" w:rsidRPr="00786AC1" w:rsidRDefault="006649D1" w:rsidP="00BC4863">
      <w:pPr>
        <w:numPr>
          <w:ilvl w:val="0"/>
          <w:numId w:val="18"/>
        </w:numPr>
        <w:ind w:left="1985" w:hanging="567"/>
      </w:pPr>
      <w:r>
        <w:t>The Location Code of the Parking Place</w:t>
      </w:r>
    </w:p>
    <w:p w:rsidR="00786AC1" w:rsidRPr="00786AC1" w:rsidRDefault="008A396E" w:rsidP="00BC4863">
      <w:pPr>
        <w:numPr>
          <w:ilvl w:val="0"/>
          <w:numId w:val="18"/>
        </w:numPr>
        <w:ind w:left="1985" w:hanging="567"/>
      </w:pPr>
      <w:r>
        <w:t xml:space="preserve">The location of the </w:t>
      </w:r>
      <w:r w:rsidR="00786AC1" w:rsidRPr="00786AC1">
        <w:t xml:space="preserve">Parking </w:t>
      </w:r>
      <w:r w:rsidR="0069354A">
        <w:t>Place</w:t>
      </w:r>
      <w:r w:rsidR="00437D05">
        <w:t>, i.e. the full street / car park name</w:t>
      </w:r>
    </w:p>
    <w:p w:rsidR="00786AC1" w:rsidRPr="00786AC1" w:rsidRDefault="005D3934" w:rsidP="00BC4863">
      <w:pPr>
        <w:numPr>
          <w:ilvl w:val="0"/>
          <w:numId w:val="18"/>
        </w:numPr>
        <w:ind w:left="1985" w:hanging="567"/>
      </w:pPr>
      <w:r>
        <w:t>VRN</w:t>
      </w:r>
    </w:p>
    <w:p w:rsidR="00786AC1" w:rsidRPr="00786AC1" w:rsidRDefault="00786AC1" w:rsidP="00BC4863">
      <w:pPr>
        <w:numPr>
          <w:ilvl w:val="0"/>
          <w:numId w:val="18"/>
        </w:numPr>
        <w:ind w:left="1985" w:hanging="567"/>
      </w:pPr>
      <w:r w:rsidRPr="00786AC1">
        <w:t xml:space="preserve">Start time of </w:t>
      </w:r>
      <w:r w:rsidR="005A441B">
        <w:t>Parking Session</w:t>
      </w:r>
    </w:p>
    <w:p w:rsidR="00786AC1" w:rsidRPr="00786AC1" w:rsidRDefault="00786AC1" w:rsidP="00BC4863">
      <w:pPr>
        <w:numPr>
          <w:ilvl w:val="0"/>
          <w:numId w:val="18"/>
        </w:numPr>
        <w:ind w:left="1985" w:hanging="567"/>
      </w:pPr>
      <w:r w:rsidRPr="00786AC1">
        <w:t xml:space="preserve">Duration of </w:t>
      </w:r>
      <w:r w:rsidR="005A441B">
        <w:t>Parking Session</w:t>
      </w:r>
    </w:p>
    <w:p w:rsidR="00786AC1" w:rsidRPr="00786AC1" w:rsidRDefault="00786AC1" w:rsidP="00BC4863">
      <w:pPr>
        <w:numPr>
          <w:ilvl w:val="0"/>
          <w:numId w:val="18"/>
        </w:numPr>
        <w:ind w:left="1985" w:hanging="567"/>
      </w:pPr>
      <w:r w:rsidRPr="00786AC1">
        <w:t xml:space="preserve">End time of </w:t>
      </w:r>
      <w:r w:rsidR="005A441B">
        <w:t>Parking Session</w:t>
      </w:r>
    </w:p>
    <w:p w:rsidR="00786AC1" w:rsidRPr="00786AC1" w:rsidRDefault="00786AC1" w:rsidP="00BC4863">
      <w:pPr>
        <w:numPr>
          <w:ilvl w:val="0"/>
          <w:numId w:val="18"/>
        </w:numPr>
        <w:ind w:left="1985" w:hanging="567"/>
      </w:pPr>
      <w:r w:rsidRPr="00786AC1">
        <w:t>Charge made for parking in GBP</w:t>
      </w:r>
    </w:p>
    <w:p w:rsidR="00786AC1" w:rsidRPr="00786AC1" w:rsidRDefault="00786AC1" w:rsidP="00BC4863">
      <w:pPr>
        <w:numPr>
          <w:ilvl w:val="0"/>
          <w:numId w:val="18"/>
        </w:numPr>
        <w:ind w:left="1985" w:hanging="567"/>
      </w:pPr>
      <w:r w:rsidRPr="00786AC1">
        <w:t xml:space="preserve">Transaction </w:t>
      </w:r>
      <w:r w:rsidR="007D5D7E">
        <w:t>C</w:t>
      </w:r>
      <w:r w:rsidRPr="00786AC1">
        <w:t>harge in GBP</w:t>
      </w:r>
    </w:p>
    <w:p w:rsidR="00786AC1" w:rsidRPr="00786AC1" w:rsidRDefault="007D5D7E" w:rsidP="00BC4863">
      <w:pPr>
        <w:numPr>
          <w:ilvl w:val="0"/>
          <w:numId w:val="18"/>
        </w:numPr>
        <w:ind w:left="1985" w:hanging="567"/>
      </w:pPr>
      <w:r>
        <w:t>All relevant Optional Charges</w:t>
      </w:r>
      <w:r w:rsidR="00786AC1" w:rsidRPr="00786AC1">
        <w:t xml:space="preserve"> in GBP</w:t>
      </w:r>
    </w:p>
    <w:p w:rsidR="00786AC1" w:rsidRPr="00786AC1" w:rsidRDefault="00786AC1" w:rsidP="00BC4863">
      <w:pPr>
        <w:numPr>
          <w:ilvl w:val="0"/>
          <w:numId w:val="18"/>
        </w:numPr>
        <w:ind w:left="1985" w:hanging="567"/>
      </w:pPr>
      <w:r w:rsidRPr="00786AC1">
        <w:t>Total charge in GBP</w:t>
      </w:r>
    </w:p>
    <w:p w:rsidR="00786AC1" w:rsidRPr="00786AC1" w:rsidRDefault="00786AC1" w:rsidP="00BC4863">
      <w:pPr>
        <w:numPr>
          <w:ilvl w:val="0"/>
          <w:numId w:val="18"/>
        </w:numPr>
        <w:spacing w:after="120"/>
        <w:ind w:left="1985" w:hanging="567"/>
      </w:pPr>
      <w:r w:rsidRPr="00786AC1">
        <w:t>VAT details where applicable</w:t>
      </w:r>
    </w:p>
    <w:p w:rsidR="00786AC1" w:rsidRPr="00786AC1" w:rsidRDefault="00786AC1" w:rsidP="00BC4863">
      <w:pPr>
        <w:numPr>
          <w:ilvl w:val="4"/>
          <w:numId w:val="15"/>
        </w:numPr>
        <w:spacing w:after="120"/>
        <w:ind w:left="1418" w:hanging="1418"/>
      </w:pPr>
      <w:r w:rsidRPr="00786AC1">
        <w:t>VAT receipts can be obtained from</w:t>
      </w:r>
      <w:r w:rsidR="00C75765">
        <w:t xml:space="preserve"> the </w:t>
      </w:r>
      <w:r w:rsidR="00D52028">
        <w:t>Contractor</w:t>
      </w:r>
      <w:r w:rsidR="003B6B44">
        <w:t>'</w:t>
      </w:r>
      <w:r w:rsidR="00C75765">
        <w:t xml:space="preserve">s website </w:t>
      </w:r>
      <w:r w:rsidRPr="00786AC1">
        <w:t xml:space="preserve">free of charge to the </w:t>
      </w:r>
      <w:r w:rsidR="00D52028">
        <w:t>Customer</w:t>
      </w:r>
      <w:r w:rsidRPr="00786AC1">
        <w:t>.</w:t>
      </w:r>
    </w:p>
    <w:p w:rsidR="00786AC1" w:rsidRPr="00786AC1" w:rsidRDefault="00786AC1" w:rsidP="000F2B8B">
      <w:pPr>
        <w:rPr>
          <w:rFonts w:cs="Arial"/>
        </w:rPr>
      </w:pPr>
    </w:p>
    <w:p w:rsidR="00786AC1" w:rsidRPr="00786AC1" w:rsidRDefault="00786AC1" w:rsidP="00BC4863">
      <w:pPr>
        <w:numPr>
          <w:ilvl w:val="0"/>
          <w:numId w:val="15"/>
        </w:numPr>
        <w:spacing w:after="120"/>
        <w:ind w:left="851" w:hanging="851"/>
        <w:rPr>
          <w:b/>
        </w:rPr>
      </w:pPr>
      <w:r w:rsidRPr="00786AC1">
        <w:rPr>
          <w:b/>
        </w:rPr>
        <w:t>INTERFACE WITH PARKING ENFORCEMENT</w:t>
      </w:r>
    </w:p>
    <w:p w:rsidR="00786AC1" w:rsidRPr="00786AC1" w:rsidRDefault="00D52028" w:rsidP="00BC4863">
      <w:pPr>
        <w:numPr>
          <w:ilvl w:val="1"/>
          <w:numId w:val="15"/>
        </w:numPr>
        <w:spacing w:after="120"/>
        <w:ind w:left="851" w:hanging="851"/>
        <w:rPr>
          <w:b/>
        </w:rPr>
      </w:pPr>
      <w:r>
        <w:rPr>
          <w:b/>
        </w:rPr>
        <w:t>Required Outcomes</w:t>
      </w:r>
    </w:p>
    <w:p w:rsidR="00786AC1" w:rsidRPr="00786AC1" w:rsidRDefault="00786AC1" w:rsidP="00786AC1"/>
    <w:p w:rsidR="00786AC1" w:rsidRPr="00D52028" w:rsidRDefault="00786AC1" w:rsidP="00BC4863">
      <w:pPr>
        <w:numPr>
          <w:ilvl w:val="2"/>
          <w:numId w:val="15"/>
        </w:numPr>
        <w:spacing w:after="120"/>
        <w:ind w:left="851" w:hanging="851"/>
      </w:pPr>
      <w:r w:rsidRPr="00D52028">
        <w:t>The Contractor</w:t>
      </w:r>
      <w:r w:rsidR="00C75765" w:rsidRPr="00D52028">
        <w:t xml:space="preserve"> </w:t>
      </w:r>
      <w:r w:rsidRPr="00D52028">
        <w:t>shall provide</w:t>
      </w:r>
      <w:r w:rsidR="00D52028" w:rsidRPr="00D52028">
        <w:t xml:space="preserve"> </w:t>
      </w:r>
      <w:r w:rsidR="00D52028">
        <w:t>an Enforcement Interface that</w:t>
      </w:r>
      <w:r w:rsidRPr="00D52028">
        <w:t>:</w:t>
      </w:r>
    </w:p>
    <w:p w:rsidR="00D52028" w:rsidRDefault="00D52028" w:rsidP="00BC4863">
      <w:pPr>
        <w:numPr>
          <w:ilvl w:val="3"/>
          <w:numId w:val="15"/>
        </w:numPr>
        <w:spacing w:after="120"/>
        <w:ind w:left="1134" w:hanging="1134"/>
      </w:pPr>
      <w:r>
        <w:t>is easy to use;</w:t>
      </w:r>
    </w:p>
    <w:p w:rsidR="00786AC1" w:rsidRPr="00786AC1" w:rsidRDefault="00786AC1" w:rsidP="00BC4863">
      <w:pPr>
        <w:numPr>
          <w:ilvl w:val="3"/>
          <w:numId w:val="15"/>
        </w:numPr>
        <w:spacing w:after="120"/>
        <w:ind w:left="1134" w:hanging="1134"/>
      </w:pPr>
      <w:r w:rsidRPr="00786AC1">
        <w:t>provides complete, accurate and timely information; and</w:t>
      </w:r>
    </w:p>
    <w:p w:rsidR="00786AC1" w:rsidRPr="00786AC1" w:rsidRDefault="00786AC1" w:rsidP="00BC4863">
      <w:pPr>
        <w:numPr>
          <w:ilvl w:val="3"/>
          <w:numId w:val="15"/>
        </w:numPr>
        <w:spacing w:after="120"/>
        <w:ind w:left="1134" w:hanging="1134"/>
      </w:pPr>
      <w:proofErr w:type="gramStart"/>
      <w:r w:rsidRPr="00786AC1">
        <w:t>is</w:t>
      </w:r>
      <w:proofErr w:type="gramEnd"/>
      <w:r w:rsidRPr="00786AC1">
        <w:t xml:space="preserve"> compliant with current legislation and guidance and that can be amended to comply with future legislative changes and guidance at no cost to the Council.</w:t>
      </w:r>
    </w:p>
    <w:p w:rsidR="00786AC1" w:rsidRPr="00D52028" w:rsidRDefault="00786AC1" w:rsidP="00C75765"/>
    <w:p w:rsidR="00786AC1" w:rsidRPr="00786AC1" w:rsidRDefault="00D52028" w:rsidP="00BC4863">
      <w:pPr>
        <w:numPr>
          <w:ilvl w:val="1"/>
          <w:numId w:val="15"/>
        </w:numPr>
        <w:spacing w:after="120"/>
        <w:ind w:left="851" w:hanging="851"/>
        <w:rPr>
          <w:b/>
        </w:rPr>
      </w:pPr>
      <w:r>
        <w:rPr>
          <w:b/>
        </w:rPr>
        <w:t>Service Delivery Output</w:t>
      </w:r>
    </w:p>
    <w:p w:rsidR="00786AC1" w:rsidRPr="00D52028" w:rsidRDefault="00786AC1" w:rsidP="00BC4863">
      <w:pPr>
        <w:numPr>
          <w:ilvl w:val="2"/>
          <w:numId w:val="15"/>
        </w:numPr>
        <w:spacing w:after="120"/>
        <w:ind w:left="851" w:hanging="851"/>
        <w:rPr>
          <w:u w:val="single"/>
        </w:rPr>
      </w:pPr>
      <w:r w:rsidRPr="00D52028">
        <w:rPr>
          <w:u w:val="single"/>
        </w:rPr>
        <w:t>Record of Parking Transactions</w:t>
      </w:r>
    </w:p>
    <w:p w:rsidR="00786AC1" w:rsidRPr="00786AC1" w:rsidRDefault="00786AC1" w:rsidP="00BC4863">
      <w:pPr>
        <w:numPr>
          <w:ilvl w:val="3"/>
          <w:numId w:val="15"/>
        </w:numPr>
        <w:spacing w:after="120"/>
        <w:ind w:left="1134" w:hanging="1134"/>
      </w:pPr>
      <w:r w:rsidRPr="00786AC1">
        <w:t>The Contractor</w:t>
      </w:r>
      <w:r w:rsidR="00C75765">
        <w:t xml:space="preserve"> </w:t>
      </w:r>
      <w:r w:rsidRPr="00786AC1">
        <w:t>shall:</w:t>
      </w:r>
    </w:p>
    <w:p w:rsidR="00786AC1" w:rsidRPr="00786AC1" w:rsidRDefault="00786AC1" w:rsidP="00BC4863">
      <w:pPr>
        <w:numPr>
          <w:ilvl w:val="4"/>
          <w:numId w:val="15"/>
        </w:numPr>
        <w:spacing w:after="120"/>
        <w:ind w:left="1418" w:hanging="1418"/>
      </w:pPr>
      <w:r w:rsidRPr="00786AC1">
        <w:t>maintain and make av</w:t>
      </w:r>
      <w:r w:rsidR="00C75765">
        <w:t>ailable to the Council</w:t>
      </w:r>
      <w:r w:rsidR="00747B16">
        <w:t xml:space="preserve"> and the Council's ICT contractor</w:t>
      </w:r>
      <w:r w:rsidRPr="00786AC1">
        <w:t xml:space="preserve"> a facility, to be known as the Enforcement Interface, that provides a rapid and simple means for Civil Enforcement Officers, using either a portable monitoring device or the Council</w:t>
      </w:r>
      <w:r w:rsidR="003B6B44">
        <w:t>'</w:t>
      </w:r>
      <w:r w:rsidRPr="00786AC1">
        <w:t xml:space="preserve">s GPRS handheld devices, to identify all vehicles (by Parking </w:t>
      </w:r>
      <w:r w:rsidR="0069354A">
        <w:t>Place</w:t>
      </w:r>
      <w:r w:rsidRPr="00786AC1">
        <w:t xml:space="preserve"> and</w:t>
      </w:r>
      <w:r w:rsidR="00D52028">
        <w:t xml:space="preserve"> </w:t>
      </w:r>
      <w:r w:rsidRPr="00786AC1">
        <w:t>/</w:t>
      </w:r>
      <w:r w:rsidR="00D52028">
        <w:t xml:space="preserve"> </w:t>
      </w:r>
      <w:r w:rsidRPr="00786AC1">
        <w:t xml:space="preserve">or by </w:t>
      </w:r>
      <w:r w:rsidR="005D3934">
        <w:t>VRN</w:t>
      </w:r>
      <w:r w:rsidRPr="00786AC1">
        <w:t xml:space="preserve">) for which there is a current </w:t>
      </w:r>
      <w:r w:rsidR="005A441B">
        <w:t>Parking Session</w:t>
      </w:r>
      <w:r w:rsidRPr="00786AC1">
        <w:t xml:space="preserve"> active at no cost to the council;</w:t>
      </w:r>
    </w:p>
    <w:p w:rsidR="00786AC1" w:rsidRPr="00786AC1" w:rsidRDefault="00786AC1" w:rsidP="00BC4863">
      <w:pPr>
        <w:numPr>
          <w:ilvl w:val="4"/>
          <w:numId w:val="15"/>
        </w:numPr>
        <w:spacing w:after="120"/>
        <w:ind w:left="1418" w:hanging="1418"/>
      </w:pPr>
      <w:proofErr w:type="gramStart"/>
      <w:r w:rsidRPr="00786AC1">
        <w:t>ensure</w:t>
      </w:r>
      <w:proofErr w:type="gramEnd"/>
      <w:r w:rsidRPr="00786AC1">
        <w:t xml:space="preserve"> that details of </w:t>
      </w:r>
      <w:r w:rsidR="00747B16">
        <w:t>all T</w:t>
      </w:r>
      <w:r w:rsidR="00747B16" w:rsidRPr="00786AC1">
        <w:t xml:space="preserve">ransactions </w:t>
      </w:r>
      <w:r w:rsidRPr="00786AC1">
        <w:t xml:space="preserve">are referenced on the Enforcement Interface within five (5) seconds of the </w:t>
      </w:r>
      <w:r w:rsidR="00747B16">
        <w:t>T</w:t>
      </w:r>
      <w:r w:rsidRPr="00786AC1">
        <w:t xml:space="preserve">ransaction being confirmed. The details shall include the </w:t>
      </w:r>
      <w:r w:rsidR="008A396E">
        <w:t xml:space="preserve">location of the </w:t>
      </w:r>
      <w:r w:rsidRPr="00786AC1">
        <w:t xml:space="preserve">Parking </w:t>
      </w:r>
      <w:r w:rsidR="0069354A">
        <w:t>Place</w:t>
      </w:r>
      <w:r w:rsidRPr="00786AC1">
        <w:t xml:space="preserve"> (which shall be the full street</w:t>
      </w:r>
      <w:r w:rsidR="00747B16">
        <w:t xml:space="preserve"> </w:t>
      </w:r>
      <w:r w:rsidRPr="00786AC1">
        <w:t>/</w:t>
      </w:r>
      <w:r w:rsidR="00747B16">
        <w:t xml:space="preserve"> </w:t>
      </w:r>
      <w:r w:rsidRPr="00786AC1">
        <w:t xml:space="preserve">car park name), </w:t>
      </w:r>
      <w:r w:rsidR="00747B16">
        <w:t xml:space="preserve">the </w:t>
      </w:r>
      <w:r w:rsidR="005D3934">
        <w:t>VRN</w:t>
      </w:r>
      <w:r w:rsidRPr="00786AC1">
        <w:t xml:space="preserve">, the time the </w:t>
      </w:r>
      <w:r w:rsidR="005A441B">
        <w:t>Parking Session</w:t>
      </w:r>
      <w:r w:rsidRPr="00786AC1">
        <w:t xml:space="preserve"> started, the time the </w:t>
      </w:r>
      <w:r w:rsidR="005A441B">
        <w:t>Parking Session</w:t>
      </w:r>
      <w:r w:rsidRPr="00786AC1">
        <w:t xml:space="preserve"> will end and </w:t>
      </w:r>
      <w:r w:rsidR="00573F2B">
        <w:t xml:space="preserve">the </w:t>
      </w:r>
      <w:r w:rsidRPr="00786AC1">
        <w:t xml:space="preserve">specific </w:t>
      </w:r>
      <w:r w:rsidR="00573F2B">
        <w:t xml:space="preserve">parking </w:t>
      </w:r>
      <w:r w:rsidRPr="00786AC1">
        <w:t>tariff;</w:t>
      </w:r>
    </w:p>
    <w:p w:rsidR="00786AC1" w:rsidRPr="00786AC1" w:rsidRDefault="00786AC1" w:rsidP="00BC4863">
      <w:pPr>
        <w:numPr>
          <w:ilvl w:val="4"/>
          <w:numId w:val="15"/>
        </w:numPr>
        <w:spacing w:after="120"/>
        <w:ind w:left="1418" w:hanging="1418"/>
      </w:pPr>
      <w:bookmarkStart w:id="16" w:name="_Ref507587317"/>
      <w:proofErr w:type="gramStart"/>
      <w:r w:rsidRPr="00786AC1">
        <w:t>ensure</w:t>
      </w:r>
      <w:proofErr w:type="gramEnd"/>
      <w:r w:rsidRPr="00786AC1">
        <w:t xml:space="preserve"> that details of expired </w:t>
      </w:r>
      <w:r w:rsidR="005A441B">
        <w:t>Parking Session</w:t>
      </w:r>
      <w:r w:rsidRPr="00786AC1">
        <w:t xml:space="preserve">s remain listed on the Enforcement Interface, clearly differentiated as expired transactions, for a </w:t>
      </w:r>
      <w:r w:rsidRPr="00786AC1">
        <w:lastRenderedPageBreak/>
        <w:t xml:space="preserve">defined period that can be configured by the Council. The details shall include the </w:t>
      </w:r>
      <w:r w:rsidR="008A396E">
        <w:t xml:space="preserve">location of the </w:t>
      </w:r>
      <w:r w:rsidRPr="00786AC1">
        <w:t xml:space="preserve">Parking </w:t>
      </w:r>
      <w:r w:rsidR="0069354A">
        <w:t>Place</w:t>
      </w:r>
      <w:r w:rsidRPr="00786AC1">
        <w:t xml:space="preserve"> (which shall be the full street</w:t>
      </w:r>
      <w:r w:rsidR="00747B16">
        <w:t xml:space="preserve"> </w:t>
      </w:r>
      <w:r w:rsidRPr="00786AC1">
        <w:t>/</w:t>
      </w:r>
      <w:r w:rsidR="00747B16">
        <w:t xml:space="preserve"> </w:t>
      </w:r>
      <w:r w:rsidRPr="00786AC1">
        <w:t>car park name)</w:t>
      </w:r>
      <w:r w:rsidR="00747B16">
        <w:t>, the</w:t>
      </w:r>
      <w:r w:rsidRPr="00786AC1">
        <w:t xml:space="preserve"> </w:t>
      </w:r>
      <w:r w:rsidR="005D3934">
        <w:t>VRN</w:t>
      </w:r>
      <w:r w:rsidRPr="00786AC1">
        <w:t xml:space="preserve">, the time the </w:t>
      </w:r>
      <w:r w:rsidR="00747B16">
        <w:t xml:space="preserve">Parking Session </w:t>
      </w:r>
      <w:r w:rsidRPr="00786AC1">
        <w:t xml:space="preserve">ended </w:t>
      </w:r>
      <w:proofErr w:type="gramStart"/>
      <w:r w:rsidRPr="00786AC1">
        <w:t xml:space="preserve">and </w:t>
      </w:r>
      <w:bookmarkEnd w:id="16"/>
      <w:r w:rsidR="00573F2B">
        <w:t xml:space="preserve"> the</w:t>
      </w:r>
      <w:proofErr w:type="gramEnd"/>
      <w:r w:rsidR="00573F2B">
        <w:t xml:space="preserve"> specific parking tariff.</w:t>
      </w:r>
    </w:p>
    <w:p w:rsidR="00786AC1" w:rsidRPr="00786AC1" w:rsidRDefault="00786AC1" w:rsidP="00BC4863">
      <w:pPr>
        <w:numPr>
          <w:ilvl w:val="4"/>
          <w:numId w:val="15"/>
        </w:numPr>
        <w:spacing w:after="120"/>
        <w:ind w:left="1418" w:hanging="1418"/>
      </w:pPr>
      <w:r w:rsidRPr="00786AC1">
        <w:t>ensure that when a Customer has requested a tariff specific to a certain vehicle type or a special tariff rate this is clearly shown on the Enforcement Interface;</w:t>
      </w:r>
    </w:p>
    <w:p w:rsidR="00786AC1" w:rsidRPr="00786AC1" w:rsidRDefault="00786AC1" w:rsidP="00BC4863">
      <w:pPr>
        <w:numPr>
          <w:ilvl w:val="4"/>
          <w:numId w:val="15"/>
        </w:numPr>
        <w:spacing w:after="120"/>
        <w:ind w:left="1418" w:hanging="1418"/>
      </w:pPr>
      <w:r w:rsidRPr="00786AC1">
        <w:t xml:space="preserve">ensure that the Enforcement Interface provides real time data subject to </w:t>
      </w:r>
      <w:r w:rsidR="00D52028">
        <w:fldChar w:fldCharType="begin"/>
      </w:r>
      <w:r w:rsidR="00D52028">
        <w:instrText xml:space="preserve"> REF _Ref507587317 \r \h </w:instrText>
      </w:r>
      <w:r w:rsidR="00D52028">
        <w:fldChar w:fldCharType="separate"/>
      </w:r>
      <w:r w:rsidR="00D52028">
        <w:t>4.2.1.1.3</w:t>
      </w:r>
      <w:r w:rsidR="00D52028">
        <w:fldChar w:fldCharType="end"/>
      </w:r>
      <w:r w:rsidRPr="00786AC1">
        <w:t xml:space="preserve"> above;</w:t>
      </w:r>
    </w:p>
    <w:p w:rsidR="00786AC1" w:rsidRPr="00786AC1" w:rsidRDefault="00786AC1" w:rsidP="00BC4863">
      <w:pPr>
        <w:numPr>
          <w:ilvl w:val="4"/>
          <w:numId w:val="15"/>
        </w:numPr>
        <w:spacing w:after="120"/>
        <w:ind w:left="1418" w:hanging="1418"/>
      </w:pPr>
      <w:r w:rsidRPr="00786AC1">
        <w:t xml:space="preserve">ensure that the Enforcement Interface can be searched by </w:t>
      </w:r>
      <w:r w:rsidR="008A396E">
        <w:t>l</w:t>
      </w:r>
      <w:r w:rsidRPr="00786AC1">
        <w:t xml:space="preserve">ocation </w:t>
      </w:r>
      <w:r w:rsidR="008A396E">
        <w:t xml:space="preserve">(i.e. street or car park name) </w:t>
      </w:r>
      <w:r w:rsidRPr="00786AC1">
        <w:t>and</w:t>
      </w:r>
      <w:r w:rsidR="00747B16">
        <w:t xml:space="preserve"> </w:t>
      </w:r>
      <w:r w:rsidRPr="00786AC1">
        <w:t>/</w:t>
      </w:r>
      <w:r w:rsidR="00747B16">
        <w:t xml:space="preserve"> </w:t>
      </w:r>
      <w:r w:rsidRPr="00786AC1">
        <w:t xml:space="preserve">or by </w:t>
      </w:r>
      <w:r w:rsidR="005D3934">
        <w:t>VRN</w:t>
      </w:r>
      <w:r w:rsidRPr="00786AC1">
        <w:t>;</w:t>
      </w:r>
    </w:p>
    <w:p w:rsidR="00786AC1" w:rsidRPr="00786AC1" w:rsidRDefault="00786AC1" w:rsidP="00BC4863">
      <w:pPr>
        <w:numPr>
          <w:ilvl w:val="4"/>
          <w:numId w:val="15"/>
        </w:numPr>
        <w:spacing w:after="120"/>
        <w:ind w:left="1418" w:hanging="1418"/>
      </w:pPr>
      <w:r w:rsidRPr="00786AC1">
        <w:t xml:space="preserve">ensure that the Enforcement </w:t>
      </w:r>
      <w:r w:rsidR="00747B16">
        <w:t>I</w:t>
      </w:r>
      <w:r w:rsidRPr="00786AC1">
        <w:t>nterface is available via the internet such that information is accessible using a standard web-enabled mobile telephone subject to restricted access;</w:t>
      </w:r>
    </w:p>
    <w:p w:rsidR="00786AC1" w:rsidRPr="00786AC1" w:rsidRDefault="00786AC1" w:rsidP="00BC4863">
      <w:pPr>
        <w:numPr>
          <w:ilvl w:val="4"/>
          <w:numId w:val="15"/>
        </w:numPr>
        <w:spacing w:after="120"/>
        <w:ind w:left="1418" w:hanging="1418"/>
      </w:pPr>
      <w:r w:rsidRPr="00786AC1">
        <w:t>work with the Council</w:t>
      </w:r>
      <w:r w:rsidR="003B6B44">
        <w:t>'</w:t>
      </w:r>
      <w:r w:rsidRPr="00786AC1">
        <w:t>s parking enforcement software provider, to integrate the Enforcement Interface with the handheld units used to issue Penalty Charge Notices by the Council</w:t>
      </w:r>
      <w:r w:rsidR="003B6B44">
        <w:t>'</w:t>
      </w:r>
      <w:r w:rsidRPr="00786AC1">
        <w:t>s Parking Enforcement Team; and</w:t>
      </w:r>
    </w:p>
    <w:p w:rsidR="00786AC1" w:rsidRPr="00786AC1" w:rsidRDefault="00786AC1" w:rsidP="00BC4863">
      <w:pPr>
        <w:numPr>
          <w:ilvl w:val="4"/>
          <w:numId w:val="15"/>
        </w:numPr>
        <w:spacing w:after="120"/>
        <w:ind w:left="1418" w:hanging="1418"/>
      </w:pPr>
      <w:proofErr w:type="gramStart"/>
      <w:r w:rsidRPr="00786AC1">
        <w:t>provide</w:t>
      </w:r>
      <w:proofErr w:type="gramEnd"/>
      <w:r w:rsidRPr="00786AC1">
        <w:t xml:space="preserve"> an open </w:t>
      </w:r>
      <w:r w:rsidR="00C75765">
        <w:t>Application Programming Interface (</w:t>
      </w:r>
      <w:r w:rsidR="00C75765" w:rsidRPr="00786AC1">
        <w:t>API</w:t>
      </w:r>
      <w:r w:rsidR="00C75765">
        <w:t xml:space="preserve">) </w:t>
      </w:r>
      <w:r w:rsidRPr="00786AC1">
        <w:t xml:space="preserve">to the Enforcement Interface to allow for the use of </w:t>
      </w:r>
      <w:r w:rsidR="00CC502B">
        <w:t>any n</w:t>
      </w:r>
      <w:r w:rsidR="00CC502B" w:rsidRPr="00786AC1">
        <w:t xml:space="preserve">ational </w:t>
      </w:r>
      <w:r w:rsidRPr="00786AC1">
        <w:rPr>
          <w:rFonts w:cs="Arial"/>
          <w:color w:val="000000"/>
        </w:rPr>
        <w:t>Automatic Number Plate Recognition</w:t>
      </w:r>
      <w:r w:rsidRPr="00786AC1">
        <w:rPr>
          <w:rFonts w:cs="Arial"/>
          <w:color w:val="000000"/>
          <w:sz w:val="20"/>
          <w:szCs w:val="20"/>
        </w:rPr>
        <w:t xml:space="preserve"> (</w:t>
      </w:r>
      <w:r w:rsidRPr="00786AC1">
        <w:t xml:space="preserve">ANPR) system </w:t>
      </w:r>
      <w:r w:rsidR="00CC502B">
        <w:t xml:space="preserve">that </w:t>
      </w:r>
      <w:r w:rsidRPr="00786AC1">
        <w:t>may be required in the future.</w:t>
      </w:r>
    </w:p>
    <w:p w:rsidR="00786AC1" w:rsidRPr="00CC502B" w:rsidRDefault="00786AC1" w:rsidP="00C75765"/>
    <w:p w:rsidR="00786AC1" w:rsidRPr="00786AC1" w:rsidRDefault="00786AC1" w:rsidP="00BC4863">
      <w:pPr>
        <w:numPr>
          <w:ilvl w:val="0"/>
          <w:numId w:val="15"/>
        </w:numPr>
        <w:spacing w:after="120"/>
        <w:ind w:left="851" w:hanging="851"/>
        <w:rPr>
          <w:b/>
        </w:rPr>
      </w:pPr>
      <w:r w:rsidRPr="00786AC1">
        <w:rPr>
          <w:b/>
        </w:rPr>
        <w:t>CUSTOMER SUPPORT</w:t>
      </w:r>
    </w:p>
    <w:p w:rsidR="00786AC1" w:rsidRPr="00786AC1" w:rsidRDefault="00786AC1" w:rsidP="00BC4863">
      <w:pPr>
        <w:numPr>
          <w:ilvl w:val="1"/>
          <w:numId w:val="15"/>
        </w:numPr>
        <w:spacing w:after="120"/>
        <w:ind w:left="851" w:hanging="851"/>
        <w:rPr>
          <w:b/>
        </w:rPr>
      </w:pPr>
      <w:r w:rsidRPr="00786AC1">
        <w:rPr>
          <w:b/>
        </w:rPr>
        <w:t>Required Outcomes</w:t>
      </w:r>
    </w:p>
    <w:p w:rsidR="00786AC1" w:rsidRPr="00786AC1" w:rsidRDefault="00786AC1" w:rsidP="00BC4863">
      <w:pPr>
        <w:numPr>
          <w:ilvl w:val="2"/>
          <w:numId w:val="15"/>
        </w:numPr>
        <w:spacing w:after="120"/>
        <w:ind w:left="851" w:hanging="851"/>
      </w:pPr>
      <w:r w:rsidRPr="00786AC1">
        <w:t>The Contractor</w:t>
      </w:r>
      <w:r w:rsidR="00C75765">
        <w:t xml:space="preserve"> </w:t>
      </w:r>
      <w:r w:rsidRPr="00786AC1">
        <w:t>shall provide:</w:t>
      </w:r>
    </w:p>
    <w:p w:rsidR="00786AC1" w:rsidRPr="00786AC1" w:rsidRDefault="00786AC1" w:rsidP="00BC4863">
      <w:pPr>
        <w:numPr>
          <w:ilvl w:val="3"/>
          <w:numId w:val="15"/>
        </w:numPr>
        <w:spacing w:after="120"/>
        <w:ind w:left="1134" w:hanging="1134"/>
      </w:pPr>
      <w:r w:rsidRPr="00786AC1">
        <w:t>an accessible customer support facility that is responsive to the needs of Customers; and</w:t>
      </w:r>
    </w:p>
    <w:p w:rsidR="00786AC1" w:rsidRPr="00786AC1" w:rsidRDefault="00786AC1" w:rsidP="00BC4863">
      <w:pPr>
        <w:numPr>
          <w:ilvl w:val="3"/>
          <w:numId w:val="15"/>
        </w:numPr>
        <w:spacing w:after="120"/>
        <w:ind w:left="1134" w:hanging="1134"/>
      </w:pPr>
      <w:r w:rsidRPr="00786AC1">
        <w:t>suitably experienced person(s) to manage and staff the services to ensure prompt, courteous and competent provision of the services at all times</w:t>
      </w:r>
    </w:p>
    <w:p w:rsidR="009A76CC" w:rsidRDefault="009A76CC" w:rsidP="00786AC1">
      <w:pPr>
        <w:rPr>
          <w:b/>
        </w:rPr>
      </w:pPr>
    </w:p>
    <w:p w:rsidR="00CC502B" w:rsidRPr="00786AC1" w:rsidRDefault="00CC502B" w:rsidP="00BC4863">
      <w:pPr>
        <w:numPr>
          <w:ilvl w:val="1"/>
          <w:numId w:val="15"/>
        </w:numPr>
        <w:spacing w:after="120"/>
        <w:ind w:left="851" w:hanging="851"/>
        <w:rPr>
          <w:b/>
        </w:rPr>
      </w:pPr>
      <w:r>
        <w:rPr>
          <w:b/>
        </w:rPr>
        <w:t>Service Delivery Output</w:t>
      </w:r>
    </w:p>
    <w:p w:rsidR="00786AC1" w:rsidRPr="00CC502B" w:rsidRDefault="00786AC1" w:rsidP="00BC4863">
      <w:pPr>
        <w:numPr>
          <w:ilvl w:val="2"/>
          <w:numId w:val="15"/>
        </w:numPr>
        <w:spacing w:after="120"/>
        <w:ind w:left="851" w:hanging="851"/>
        <w:rPr>
          <w:u w:val="single"/>
        </w:rPr>
      </w:pPr>
      <w:r w:rsidRPr="00CC502B">
        <w:rPr>
          <w:u w:val="single"/>
        </w:rPr>
        <w:t>Customer Service Helpline</w:t>
      </w:r>
    </w:p>
    <w:p w:rsidR="00786AC1" w:rsidRPr="00786AC1" w:rsidRDefault="00786AC1" w:rsidP="00BC4863">
      <w:pPr>
        <w:numPr>
          <w:ilvl w:val="3"/>
          <w:numId w:val="15"/>
        </w:numPr>
        <w:spacing w:after="120"/>
        <w:ind w:left="1134" w:hanging="1134"/>
      </w:pPr>
      <w:r w:rsidRPr="00786AC1">
        <w:t>The Contractor</w:t>
      </w:r>
      <w:r w:rsidR="00C75765">
        <w:t xml:space="preserve"> </w:t>
      </w:r>
      <w:r w:rsidRPr="00786AC1">
        <w:t>shall ensure that:</w:t>
      </w:r>
    </w:p>
    <w:p w:rsidR="00786AC1" w:rsidRPr="00786AC1" w:rsidRDefault="00786AC1" w:rsidP="00BC4863">
      <w:pPr>
        <w:numPr>
          <w:ilvl w:val="4"/>
          <w:numId w:val="15"/>
        </w:numPr>
        <w:spacing w:after="120"/>
        <w:ind w:left="1418" w:hanging="1418"/>
      </w:pPr>
      <w:r w:rsidRPr="00786AC1">
        <w:t xml:space="preserve">a Customer Service Helpline is available twenty four (24) hours per day, seven (7) days per week and aims to </w:t>
      </w:r>
      <w:r w:rsidR="00CC502B">
        <w:t xml:space="preserve">resolve </w:t>
      </w:r>
      <w:r w:rsidRPr="00786AC1">
        <w:t>complaints at t</w:t>
      </w:r>
      <w:r w:rsidR="00CC502B">
        <w:t>he earliest possible opportunity;</w:t>
      </w:r>
    </w:p>
    <w:p w:rsidR="00786AC1" w:rsidRPr="00786AC1" w:rsidRDefault="00786AC1" w:rsidP="00BC4863">
      <w:pPr>
        <w:numPr>
          <w:ilvl w:val="4"/>
          <w:numId w:val="15"/>
        </w:numPr>
        <w:spacing w:after="120"/>
        <w:ind w:left="1418" w:hanging="1418"/>
      </w:pPr>
      <w:r w:rsidRPr="00786AC1">
        <w:t xml:space="preserve">Customers using the IVR service are immediately and automatically transferred to the Customer Service Helpline in circumstances when the </w:t>
      </w:r>
      <w:r w:rsidR="00CC502B">
        <w:t>S</w:t>
      </w:r>
      <w:r w:rsidRPr="00786AC1">
        <w:t xml:space="preserve">ystem detects that requested data is not being given or the </w:t>
      </w:r>
      <w:r w:rsidR="00CC502B">
        <w:t>S</w:t>
      </w:r>
      <w:r w:rsidRPr="00786AC1">
        <w:t>ystem does not recognise the data that has been given;</w:t>
      </w:r>
    </w:p>
    <w:p w:rsidR="00786AC1" w:rsidRPr="00786AC1" w:rsidRDefault="00786AC1" w:rsidP="00BC4863">
      <w:pPr>
        <w:numPr>
          <w:ilvl w:val="4"/>
          <w:numId w:val="15"/>
        </w:numPr>
        <w:spacing w:after="120"/>
        <w:ind w:left="1418" w:hanging="1418"/>
      </w:pPr>
      <w:r w:rsidRPr="00786AC1">
        <w:t xml:space="preserve">Customer Service Advisors are able to establish a </w:t>
      </w:r>
      <w:r w:rsidR="005A441B">
        <w:t>Parking Session</w:t>
      </w:r>
      <w:r w:rsidRPr="00786AC1">
        <w:t xml:space="preserve"> for the customer, if required, including taking payments for parking in compliance with </w:t>
      </w:r>
      <w:r w:rsidR="00BE678A">
        <w:t xml:space="preserve">section </w:t>
      </w:r>
      <w:r w:rsidR="00BE678A">
        <w:rPr>
          <w:highlight w:val="yellow"/>
        </w:rPr>
        <w:fldChar w:fldCharType="begin"/>
      </w:r>
      <w:r w:rsidR="00BE678A">
        <w:instrText xml:space="preserve"> REF _Ref507588739 \r \h </w:instrText>
      </w:r>
      <w:r w:rsidR="00BE678A">
        <w:rPr>
          <w:highlight w:val="yellow"/>
        </w:rPr>
      </w:r>
      <w:r w:rsidR="00BE678A">
        <w:rPr>
          <w:highlight w:val="yellow"/>
        </w:rPr>
        <w:fldChar w:fldCharType="separate"/>
      </w:r>
      <w:r w:rsidR="00BE678A">
        <w:t>6.2</w:t>
      </w:r>
      <w:r w:rsidR="00BE678A">
        <w:rPr>
          <w:highlight w:val="yellow"/>
        </w:rPr>
        <w:fldChar w:fldCharType="end"/>
      </w:r>
      <w:r w:rsidRPr="00786AC1">
        <w:t>;</w:t>
      </w:r>
    </w:p>
    <w:p w:rsidR="00786AC1" w:rsidRPr="00786AC1" w:rsidRDefault="00786AC1" w:rsidP="00BC4863">
      <w:pPr>
        <w:numPr>
          <w:ilvl w:val="4"/>
          <w:numId w:val="15"/>
        </w:numPr>
        <w:spacing w:after="120"/>
        <w:ind w:left="1418" w:hanging="1418"/>
      </w:pPr>
      <w:r w:rsidRPr="00786AC1">
        <w:lastRenderedPageBreak/>
        <w:t>Customer Service Advisors are able to explain how to use the Service, what service options are available</w:t>
      </w:r>
      <w:r w:rsidR="00CC502B">
        <w:t>,</w:t>
      </w:r>
      <w:r w:rsidRPr="00786AC1">
        <w:t xml:space="preserve"> how to manage the Customer</w:t>
      </w:r>
      <w:r w:rsidR="003B6B44">
        <w:t>'</w:t>
      </w:r>
      <w:r w:rsidRPr="00786AC1">
        <w:t xml:space="preserve">s personal details and the service options available via the website (see </w:t>
      </w:r>
      <w:r w:rsidR="006E4FAC">
        <w:rPr>
          <w:highlight w:val="yellow"/>
        </w:rPr>
        <w:fldChar w:fldCharType="begin"/>
      </w:r>
      <w:r w:rsidR="006E4FAC">
        <w:instrText xml:space="preserve"> REF _Ref507591779 \r \h </w:instrText>
      </w:r>
      <w:r w:rsidR="006E4FAC">
        <w:rPr>
          <w:highlight w:val="yellow"/>
        </w:rPr>
      </w:r>
      <w:r w:rsidR="006E4FAC">
        <w:rPr>
          <w:highlight w:val="yellow"/>
        </w:rPr>
        <w:fldChar w:fldCharType="separate"/>
      </w:r>
      <w:r w:rsidR="006E4FAC">
        <w:t>7.2.6</w:t>
      </w:r>
      <w:r w:rsidR="006E4FAC">
        <w:rPr>
          <w:highlight w:val="yellow"/>
        </w:rPr>
        <w:fldChar w:fldCharType="end"/>
      </w:r>
      <w:r w:rsidR="00CC502B">
        <w:t>);</w:t>
      </w:r>
    </w:p>
    <w:p w:rsidR="00786AC1" w:rsidRPr="00786AC1" w:rsidRDefault="00786AC1" w:rsidP="00BC4863">
      <w:pPr>
        <w:numPr>
          <w:ilvl w:val="4"/>
          <w:numId w:val="15"/>
        </w:numPr>
        <w:spacing w:after="120"/>
        <w:ind w:left="1418" w:hanging="1418"/>
      </w:pPr>
      <w:r w:rsidRPr="00786AC1">
        <w:t xml:space="preserve">the Customer Service Helpline gives all spoken information and instructions </w:t>
      </w:r>
      <w:r w:rsidR="00CC502B">
        <w:t>in clear, well-defined and easy-to-understand English; and</w:t>
      </w:r>
    </w:p>
    <w:p w:rsidR="00786AC1" w:rsidRPr="001C7DE8" w:rsidRDefault="00340CE5" w:rsidP="00BC4863">
      <w:pPr>
        <w:numPr>
          <w:ilvl w:val="4"/>
          <w:numId w:val="15"/>
        </w:numPr>
        <w:spacing w:after="120"/>
        <w:ind w:left="1418" w:hanging="1418"/>
      </w:pPr>
      <w:r>
        <w:t>T</w:t>
      </w:r>
      <w:r w:rsidR="00CC502B">
        <w:t>he Customer Service</w:t>
      </w:r>
      <w:r w:rsidR="00B23DC7">
        <w:t xml:space="preserve"> </w:t>
      </w:r>
      <w:r w:rsidR="00CC502B">
        <w:t>H</w:t>
      </w:r>
      <w:r w:rsidR="00B23DC7">
        <w:t xml:space="preserve">elpline facilitates the needs of all customers including those who may be deemed vulnerable through age or physical or sensory disability. </w:t>
      </w:r>
    </w:p>
    <w:p w:rsidR="00786AC1" w:rsidRPr="00786AC1" w:rsidRDefault="00786AC1" w:rsidP="00CC502B"/>
    <w:p w:rsidR="00786AC1" w:rsidRDefault="00786AC1" w:rsidP="00BC4863">
      <w:pPr>
        <w:numPr>
          <w:ilvl w:val="0"/>
          <w:numId w:val="15"/>
        </w:numPr>
        <w:spacing w:after="120"/>
        <w:ind w:left="851" w:hanging="851"/>
        <w:rPr>
          <w:b/>
        </w:rPr>
      </w:pPr>
      <w:r w:rsidRPr="00786AC1">
        <w:rPr>
          <w:b/>
        </w:rPr>
        <w:t>PAYMENT PROCESSING</w:t>
      </w:r>
    </w:p>
    <w:p w:rsidR="00875119" w:rsidRPr="00875119" w:rsidRDefault="00875119" w:rsidP="00875119">
      <w:pPr>
        <w:spacing w:after="120"/>
      </w:pPr>
      <w:r w:rsidRPr="00875119">
        <w:t xml:space="preserve">The Council has its own Income Management System through which payments will be securely taken and allocated  </w:t>
      </w:r>
    </w:p>
    <w:p w:rsidR="00786AC1" w:rsidRPr="00786AC1" w:rsidRDefault="00786AC1" w:rsidP="00875119">
      <w:pPr>
        <w:numPr>
          <w:ilvl w:val="1"/>
          <w:numId w:val="43"/>
        </w:numPr>
        <w:spacing w:after="120"/>
        <w:rPr>
          <w:b/>
        </w:rPr>
      </w:pPr>
      <w:r w:rsidRPr="00786AC1">
        <w:rPr>
          <w:b/>
        </w:rPr>
        <w:t>Required Outcomes</w:t>
      </w:r>
    </w:p>
    <w:p w:rsidR="00786AC1" w:rsidRPr="00786AC1" w:rsidRDefault="00786AC1" w:rsidP="00875119">
      <w:pPr>
        <w:numPr>
          <w:ilvl w:val="2"/>
          <w:numId w:val="43"/>
        </w:numPr>
        <w:spacing w:after="120"/>
        <w:ind w:left="851" w:hanging="851"/>
      </w:pPr>
      <w:r w:rsidRPr="00786AC1">
        <w:t>The Contractor</w:t>
      </w:r>
      <w:r w:rsidR="001C7DE8">
        <w:t xml:space="preserve"> </w:t>
      </w:r>
      <w:r w:rsidRPr="00786AC1">
        <w:t>shall provide:</w:t>
      </w:r>
    </w:p>
    <w:p w:rsidR="00786AC1" w:rsidRPr="00786AC1" w:rsidRDefault="00786AC1" w:rsidP="00875119">
      <w:pPr>
        <w:numPr>
          <w:ilvl w:val="3"/>
          <w:numId w:val="43"/>
        </w:numPr>
        <w:spacing w:after="120"/>
        <w:ind w:left="1134" w:hanging="1134"/>
      </w:pPr>
      <w:r w:rsidRPr="00786AC1">
        <w:t>prompt and efficient payment processing arrangements; and</w:t>
      </w:r>
    </w:p>
    <w:p w:rsidR="00786AC1" w:rsidRPr="00786AC1" w:rsidRDefault="00786AC1" w:rsidP="00875119">
      <w:pPr>
        <w:numPr>
          <w:ilvl w:val="3"/>
          <w:numId w:val="43"/>
        </w:numPr>
        <w:spacing w:after="120"/>
        <w:ind w:left="1134" w:hanging="1134"/>
      </w:pPr>
      <w:proofErr w:type="gramStart"/>
      <w:r w:rsidRPr="00786AC1">
        <w:t>a</w:t>
      </w:r>
      <w:proofErr w:type="gramEnd"/>
      <w:r w:rsidRPr="00786AC1">
        <w:t xml:space="preserve"> payment processing service that complies at all times with the financial requirements of the Council</w:t>
      </w:r>
      <w:r w:rsidR="00CC502B">
        <w:t>,</w:t>
      </w:r>
      <w:r w:rsidRPr="00786AC1">
        <w:t xml:space="preserve"> the Council</w:t>
      </w:r>
      <w:r w:rsidR="003B6B44">
        <w:t>'</w:t>
      </w:r>
      <w:r w:rsidRPr="00786AC1">
        <w:t>s Bank</w:t>
      </w:r>
      <w:r w:rsidRPr="00786AC1">
        <w:rPr>
          <w:sz w:val="16"/>
          <w:szCs w:val="16"/>
        </w:rPr>
        <w:t xml:space="preserve"> </w:t>
      </w:r>
      <w:r w:rsidRPr="00036CC0">
        <w:t>and</w:t>
      </w:r>
      <w:r w:rsidRPr="00786AC1">
        <w:t xml:space="preserve"> all finance industry regulations and codes of practice.</w:t>
      </w:r>
    </w:p>
    <w:p w:rsidR="00875119" w:rsidRPr="00CC502B" w:rsidRDefault="00875119" w:rsidP="00786AC1"/>
    <w:p w:rsidR="00CC502B" w:rsidRPr="00786AC1" w:rsidRDefault="00CC502B" w:rsidP="00875119">
      <w:pPr>
        <w:numPr>
          <w:ilvl w:val="1"/>
          <w:numId w:val="43"/>
        </w:numPr>
        <w:spacing w:after="120"/>
        <w:rPr>
          <w:b/>
        </w:rPr>
      </w:pPr>
      <w:bookmarkStart w:id="17" w:name="_Ref507588739"/>
      <w:r>
        <w:rPr>
          <w:b/>
        </w:rPr>
        <w:t>Service Delivery Output</w:t>
      </w:r>
      <w:bookmarkEnd w:id="17"/>
    </w:p>
    <w:p w:rsidR="00786AC1" w:rsidRPr="00CC502B" w:rsidRDefault="00786AC1" w:rsidP="00875119">
      <w:pPr>
        <w:numPr>
          <w:ilvl w:val="2"/>
          <w:numId w:val="43"/>
        </w:numPr>
        <w:spacing w:after="120"/>
        <w:ind w:left="851" w:hanging="851"/>
        <w:rPr>
          <w:u w:val="single"/>
        </w:rPr>
      </w:pPr>
      <w:r w:rsidRPr="00CC502B">
        <w:rPr>
          <w:u w:val="single"/>
        </w:rPr>
        <w:t>Parking Transactions</w:t>
      </w:r>
    </w:p>
    <w:p w:rsidR="00786AC1" w:rsidRPr="00786AC1" w:rsidRDefault="00786AC1" w:rsidP="00875119">
      <w:pPr>
        <w:numPr>
          <w:ilvl w:val="3"/>
          <w:numId w:val="43"/>
        </w:numPr>
        <w:spacing w:after="120"/>
        <w:ind w:left="1134" w:hanging="1134"/>
      </w:pPr>
      <w:r w:rsidRPr="00786AC1">
        <w:t>The Contractor</w:t>
      </w:r>
      <w:r w:rsidR="001C7DE8">
        <w:t xml:space="preserve"> </w:t>
      </w:r>
      <w:r w:rsidRPr="00786AC1">
        <w:t>shall ensure that:</w:t>
      </w:r>
    </w:p>
    <w:p w:rsidR="00786AC1" w:rsidRPr="00786AC1" w:rsidRDefault="00786AC1" w:rsidP="00875119">
      <w:pPr>
        <w:numPr>
          <w:ilvl w:val="4"/>
          <w:numId w:val="43"/>
        </w:numPr>
        <w:spacing w:after="120"/>
        <w:ind w:left="1418" w:hanging="1418"/>
      </w:pPr>
      <w:r w:rsidRPr="00786AC1">
        <w:t>payment for parking can be made using all major debit</w:t>
      </w:r>
      <w:r w:rsidR="00BE678A">
        <w:t xml:space="preserve"> </w:t>
      </w:r>
      <w:r w:rsidRPr="00786AC1">
        <w:t>/</w:t>
      </w:r>
      <w:r w:rsidR="00BE678A">
        <w:t xml:space="preserve"> </w:t>
      </w:r>
      <w:r w:rsidRPr="00FB176A">
        <w:t>credit cards commonly accepted in the United Kingdom and that no debit</w:t>
      </w:r>
      <w:r w:rsidR="00BE678A" w:rsidRPr="00FB176A">
        <w:t xml:space="preserve"> </w:t>
      </w:r>
      <w:r w:rsidRPr="00FB176A">
        <w:t>/</w:t>
      </w:r>
      <w:r w:rsidR="00BE678A" w:rsidRPr="00FB176A">
        <w:t xml:space="preserve"> </w:t>
      </w:r>
      <w:r w:rsidRPr="00FB176A">
        <w:t>credit card</w:t>
      </w:r>
      <w:r w:rsidRPr="00786AC1">
        <w:t xml:space="preserve"> is removed from the list of accepted cards without the prior approval of the Council in writing;</w:t>
      </w:r>
    </w:p>
    <w:p w:rsidR="00786AC1" w:rsidRPr="00786AC1" w:rsidRDefault="00BE678A" w:rsidP="00875119">
      <w:pPr>
        <w:numPr>
          <w:ilvl w:val="4"/>
          <w:numId w:val="43"/>
        </w:numPr>
        <w:spacing w:after="120"/>
        <w:ind w:left="1418" w:hanging="1418"/>
      </w:pPr>
      <w:r>
        <w:t>t</w:t>
      </w:r>
      <w:r w:rsidR="00786AC1" w:rsidRPr="00786AC1">
        <w:t xml:space="preserve">he correct </w:t>
      </w:r>
      <w:r>
        <w:t>P</w:t>
      </w:r>
      <w:r w:rsidR="00786AC1" w:rsidRPr="00786AC1">
        <w:t xml:space="preserve">arking </w:t>
      </w:r>
      <w:r>
        <w:t>F</w:t>
      </w:r>
      <w:r w:rsidR="00786AC1" w:rsidRPr="00786AC1">
        <w:t>ee</w:t>
      </w:r>
      <w:r>
        <w:t>s and</w:t>
      </w:r>
      <w:r w:rsidR="00786AC1" w:rsidRPr="00786AC1">
        <w:t xml:space="preserve"> </w:t>
      </w:r>
      <w:r>
        <w:t>any relevant T</w:t>
      </w:r>
      <w:r w:rsidR="00786AC1" w:rsidRPr="00786AC1">
        <w:t xml:space="preserve">ransaction and </w:t>
      </w:r>
      <w:r>
        <w:t>O</w:t>
      </w:r>
      <w:r w:rsidR="00786AC1" w:rsidRPr="00786AC1">
        <w:t xml:space="preserve">ptional </w:t>
      </w:r>
      <w:r>
        <w:t>C</w:t>
      </w:r>
      <w:r w:rsidR="00786AC1" w:rsidRPr="00786AC1">
        <w:t xml:space="preserve">harges are applied in respect of every </w:t>
      </w:r>
      <w:r>
        <w:t>T</w:t>
      </w:r>
      <w:r w:rsidR="00786AC1" w:rsidRPr="00786AC1">
        <w:t>ransaction;</w:t>
      </w:r>
    </w:p>
    <w:p w:rsidR="00786AC1" w:rsidRPr="00786AC1" w:rsidRDefault="00786AC1" w:rsidP="00875119">
      <w:pPr>
        <w:numPr>
          <w:ilvl w:val="4"/>
          <w:numId w:val="43"/>
        </w:numPr>
        <w:spacing w:after="120"/>
        <w:ind w:left="1418" w:hanging="1418"/>
      </w:pPr>
      <w:r w:rsidRPr="00786AC1">
        <w:t xml:space="preserve">all payments are pre-authorised and taken at the commencement of the </w:t>
      </w:r>
      <w:r w:rsidR="005A441B">
        <w:t>Parking Session</w:t>
      </w:r>
      <w:r w:rsidRPr="00786AC1">
        <w:t xml:space="preserve"> and that a </w:t>
      </w:r>
      <w:r w:rsidR="005A441B">
        <w:t>Parking Session</w:t>
      </w:r>
      <w:r w:rsidRPr="00786AC1">
        <w:t xml:space="preserve"> does not comm</w:t>
      </w:r>
      <w:r w:rsidR="00BE678A">
        <w:t>ence unless a payment is taken;</w:t>
      </w:r>
    </w:p>
    <w:p w:rsidR="00786AC1" w:rsidRPr="00786AC1" w:rsidRDefault="00786AC1" w:rsidP="00875119">
      <w:pPr>
        <w:numPr>
          <w:ilvl w:val="4"/>
          <w:numId w:val="43"/>
        </w:numPr>
        <w:spacing w:after="120"/>
        <w:ind w:left="1418" w:hanging="1418"/>
      </w:pPr>
      <w:r w:rsidRPr="00786AC1">
        <w:t xml:space="preserve">any </w:t>
      </w:r>
      <w:r w:rsidR="00BE678A">
        <w:t xml:space="preserve">Parking Fees </w:t>
      </w:r>
      <w:r w:rsidRPr="00786AC1">
        <w:t xml:space="preserve">that are not taken at the commencement of the </w:t>
      </w:r>
      <w:r w:rsidR="005A441B">
        <w:t>Parking Session</w:t>
      </w:r>
      <w:r w:rsidRPr="00786AC1">
        <w:t xml:space="preserve">, </w:t>
      </w:r>
      <w:r w:rsidR="00BE678A">
        <w:t xml:space="preserve">for example if </w:t>
      </w:r>
      <w:r w:rsidRPr="00786AC1">
        <w:t xml:space="preserve">the acquirer is unable for whatever reason to authorise </w:t>
      </w:r>
      <w:r w:rsidR="00BE678A">
        <w:t>the T</w:t>
      </w:r>
      <w:r w:rsidRPr="00786AC1">
        <w:t>r</w:t>
      </w:r>
      <w:r w:rsidR="00BE678A">
        <w:t>ansaction</w:t>
      </w:r>
      <w:r w:rsidRPr="00786AC1">
        <w:t>, are collected as soon thereafter as possible and that the Council is indemnified against any losses so arising;</w:t>
      </w:r>
    </w:p>
    <w:p w:rsidR="00786AC1" w:rsidRPr="00786AC1" w:rsidRDefault="00786AC1" w:rsidP="00875119">
      <w:pPr>
        <w:numPr>
          <w:ilvl w:val="4"/>
          <w:numId w:val="43"/>
        </w:numPr>
        <w:spacing w:after="120"/>
        <w:ind w:left="1418" w:hanging="1418"/>
      </w:pPr>
      <w:r w:rsidRPr="00786AC1">
        <w:t xml:space="preserve">the Council is informed immediately of any problems that prevent payments being taken at the commencement of the </w:t>
      </w:r>
      <w:r w:rsidR="005A441B">
        <w:t>Parking Session</w:t>
      </w:r>
      <w:r w:rsidRPr="00786AC1">
        <w:t>;</w:t>
      </w:r>
    </w:p>
    <w:p w:rsidR="00786AC1" w:rsidRPr="00786AC1" w:rsidRDefault="00786AC1" w:rsidP="00875119">
      <w:pPr>
        <w:numPr>
          <w:ilvl w:val="4"/>
          <w:numId w:val="43"/>
        </w:numPr>
        <w:spacing w:after="120"/>
        <w:ind w:left="1418" w:hanging="1418"/>
      </w:pPr>
      <w:r w:rsidRPr="00786AC1">
        <w:t xml:space="preserve">in the case of every </w:t>
      </w:r>
      <w:r w:rsidR="00BE678A">
        <w:t>T</w:t>
      </w:r>
      <w:r w:rsidRPr="00786AC1">
        <w:t>ransaction</w:t>
      </w:r>
      <w:r w:rsidR="00BE678A">
        <w:t>,</w:t>
      </w:r>
      <w:r w:rsidRPr="00786AC1">
        <w:t xml:space="preserve"> there is a transparent and robust audit trail such that the Council can by reference to the management reports and, if necessary, further information as detailed in </w:t>
      </w:r>
      <w:r w:rsidR="0090662C">
        <w:rPr>
          <w:highlight w:val="yellow"/>
        </w:rPr>
        <w:fldChar w:fldCharType="begin"/>
      </w:r>
      <w:r w:rsidR="0090662C">
        <w:instrText xml:space="preserve"> REF _Ref507662567 \r \h </w:instrText>
      </w:r>
      <w:r w:rsidR="0090662C">
        <w:rPr>
          <w:highlight w:val="yellow"/>
        </w:rPr>
      </w:r>
      <w:r w:rsidR="0090662C">
        <w:rPr>
          <w:highlight w:val="yellow"/>
        </w:rPr>
        <w:fldChar w:fldCharType="separate"/>
      </w:r>
      <w:r w:rsidR="0090662C">
        <w:t>8.2.2</w:t>
      </w:r>
      <w:r w:rsidR="0090662C">
        <w:rPr>
          <w:highlight w:val="yellow"/>
        </w:rPr>
        <w:fldChar w:fldCharType="end"/>
      </w:r>
      <w:r w:rsidRPr="00786AC1">
        <w:t xml:space="preserve"> and </w:t>
      </w:r>
      <w:r w:rsidR="0090662C">
        <w:rPr>
          <w:highlight w:val="yellow"/>
        </w:rPr>
        <w:fldChar w:fldCharType="begin"/>
      </w:r>
      <w:r w:rsidR="0090662C">
        <w:instrText xml:space="preserve"> REF _Ref507662586 \r \h </w:instrText>
      </w:r>
      <w:r w:rsidR="0090662C">
        <w:rPr>
          <w:highlight w:val="yellow"/>
        </w:rPr>
      </w:r>
      <w:r w:rsidR="0090662C">
        <w:rPr>
          <w:highlight w:val="yellow"/>
        </w:rPr>
        <w:fldChar w:fldCharType="separate"/>
      </w:r>
      <w:r w:rsidR="0090662C">
        <w:t>8.2.4</w:t>
      </w:r>
      <w:r w:rsidR="0090662C">
        <w:rPr>
          <w:highlight w:val="yellow"/>
        </w:rPr>
        <w:fldChar w:fldCharType="end"/>
      </w:r>
      <w:r w:rsidRPr="00786AC1">
        <w:t xml:space="preserve">, reasonably resolve any enquiries and defend any </w:t>
      </w:r>
      <w:r w:rsidR="00BE678A">
        <w:t xml:space="preserve">challenges and </w:t>
      </w:r>
      <w:r w:rsidRPr="00786AC1">
        <w:t xml:space="preserve">representations made </w:t>
      </w:r>
      <w:r w:rsidRPr="00786AC1">
        <w:lastRenderedPageBreak/>
        <w:t xml:space="preserve">to the Council in relation to </w:t>
      </w:r>
      <w:r w:rsidR="00BE678A">
        <w:t xml:space="preserve">Penalty Charge Notices </w:t>
      </w:r>
      <w:r w:rsidRPr="00786AC1">
        <w:t xml:space="preserve">issued by the Council and appeals placed before the </w:t>
      </w:r>
      <w:r w:rsidR="00A861F4">
        <w:t>Environment and Traffic Adjudicators</w:t>
      </w:r>
    </w:p>
    <w:p w:rsidR="00786AC1" w:rsidRPr="00786AC1" w:rsidRDefault="00786AC1" w:rsidP="00875119">
      <w:pPr>
        <w:numPr>
          <w:ilvl w:val="4"/>
          <w:numId w:val="43"/>
        </w:numPr>
        <w:spacing w:after="120"/>
        <w:ind w:left="1418" w:hanging="1418"/>
      </w:pPr>
      <w:r w:rsidRPr="00786AC1">
        <w:t>debit</w:t>
      </w:r>
      <w:r w:rsidR="00BE678A">
        <w:t xml:space="preserve"> </w:t>
      </w:r>
      <w:r w:rsidRPr="00786AC1">
        <w:t>/</w:t>
      </w:r>
      <w:r w:rsidR="00BE678A">
        <w:t xml:space="preserve"> </w:t>
      </w:r>
      <w:r w:rsidRPr="00FB176A">
        <w:t>credit card</w:t>
      </w:r>
      <w:r w:rsidRPr="00786AC1">
        <w:t xml:space="preserve"> numbers captured by the system are held in an encrypted form and are transmitted internally by secure mediums at all times;</w:t>
      </w:r>
    </w:p>
    <w:p w:rsidR="00786AC1" w:rsidRPr="00786AC1" w:rsidRDefault="00786AC1" w:rsidP="00875119">
      <w:pPr>
        <w:numPr>
          <w:ilvl w:val="4"/>
          <w:numId w:val="43"/>
        </w:numPr>
        <w:spacing w:after="120"/>
        <w:ind w:left="1418" w:hanging="1418"/>
      </w:pPr>
      <w:r w:rsidRPr="00786AC1">
        <w:t xml:space="preserve">a </w:t>
      </w:r>
      <w:r w:rsidR="00BE678A">
        <w:t>T</w:t>
      </w:r>
      <w:r w:rsidRPr="00786AC1">
        <w:t>ransaction is not authorised unless the Customer</w:t>
      </w:r>
      <w:r w:rsidR="003B6B44">
        <w:t>'</w:t>
      </w:r>
      <w:r w:rsidRPr="00786AC1">
        <w:t xml:space="preserve">s </w:t>
      </w:r>
      <w:r w:rsidR="00BE678A">
        <w:t xml:space="preserve">CVV </w:t>
      </w:r>
      <w:r w:rsidRPr="00786AC1">
        <w:t>is captured;</w:t>
      </w:r>
    </w:p>
    <w:p w:rsidR="00786AC1" w:rsidRPr="00786AC1" w:rsidRDefault="00786AC1" w:rsidP="00875119">
      <w:pPr>
        <w:numPr>
          <w:ilvl w:val="4"/>
          <w:numId w:val="43"/>
        </w:numPr>
        <w:spacing w:after="120"/>
        <w:ind w:left="1418" w:hanging="1418"/>
      </w:pPr>
      <w:r w:rsidRPr="00786AC1">
        <w:t>the capture of data and the process followed complies at all times with the requirements of the Council</w:t>
      </w:r>
      <w:r w:rsidR="003B6B44">
        <w:t>'</w:t>
      </w:r>
      <w:r w:rsidRPr="00786AC1">
        <w:t>s Merchant Service Provide</w:t>
      </w:r>
      <w:r w:rsidR="00BE678A">
        <w:t>r</w:t>
      </w:r>
      <w:r w:rsidRPr="00786AC1">
        <w:t xml:space="preserve"> and all finance industry regulations and codes of practice;</w:t>
      </w:r>
    </w:p>
    <w:p w:rsidR="00786AC1" w:rsidRPr="00786AC1" w:rsidRDefault="00786AC1" w:rsidP="00875119">
      <w:pPr>
        <w:numPr>
          <w:ilvl w:val="4"/>
          <w:numId w:val="43"/>
        </w:numPr>
        <w:spacing w:after="120"/>
        <w:ind w:left="1418" w:hanging="1418"/>
      </w:pPr>
      <w:r w:rsidRPr="00786AC1">
        <w:t>the data captured and submitted to the Council</w:t>
      </w:r>
      <w:r w:rsidR="003B6B44">
        <w:t>'</w:t>
      </w:r>
      <w:r w:rsidRPr="00786AC1">
        <w:t xml:space="preserve">s Merchant </w:t>
      </w:r>
      <w:r w:rsidR="006E4EF3">
        <w:t xml:space="preserve">Service Provider  </w:t>
      </w:r>
      <w:r w:rsidRPr="00786AC1">
        <w:t>shall be as follows:</w:t>
      </w:r>
    </w:p>
    <w:p w:rsidR="00786AC1" w:rsidRPr="00786AC1" w:rsidRDefault="00786AC1" w:rsidP="00BC4863">
      <w:pPr>
        <w:numPr>
          <w:ilvl w:val="0"/>
          <w:numId w:val="19"/>
        </w:numPr>
        <w:tabs>
          <w:tab w:val="clear" w:pos="2160"/>
        </w:tabs>
        <w:ind w:left="1985" w:hanging="567"/>
      </w:pPr>
      <w:r w:rsidRPr="00786AC1">
        <w:t>Merchant ID number</w:t>
      </w:r>
    </w:p>
    <w:p w:rsidR="00786AC1" w:rsidRPr="00786AC1" w:rsidRDefault="00786AC1" w:rsidP="00BC4863">
      <w:pPr>
        <w:numPr>
          <w:ilvl w:val="0"/>
          <w:numId w:val="19"/>
        </w:numPr>
        <w:tabs>
          <w:tab w:val="clear" w:pos="2160"/>
        </w:tabs>
        <w:ind w:left="1985" w:hanging="567"/>
      </w:pPr>
      <w:r w:rsidRPr="00786AC1">
        <w:t>Date of transaction</w:t>
      </w:r>
    </w:p>
    <w:p w:rsidR="00786AC1" w:rsidRPr="00786AC1" w:rsidRDefault="00786AC1" w:rsidP="00BC4863">
      <w:pPr>
        <w:numPr>
          <w:ilvl w:val="0"/>
          <w:numId w:val="19"/>
        </w:numPr>
        <w:tabs>
          <w:tab w:val="clear" w:pos="2160"/>
        </w:tabs>
        <w:ind w:left="1985" w:hanging="567"/>
      </w:pPr>
      <w:r w:rsidRPr="00786AC1">
        <w:t>Date of parking</w:t>
      </w:r>
    </w:p>
    <w:p w:rsidR="00786AC1" w:rsidRPr="00786AC1" w:rsidRDefault="00786AC1" w:rsidP="00BC4863">
      <w:pPr>
        <w:numPr>
          <w:ilvl w:val="0"/>
          <w:numId w:val="19"/>
        </w:numPr>
        <w:tabs>
          <w:tab w:val="clear" w:pos="2160"/>
        </w:tabs>
        <w:spacing w:after="120"/>
        <w:ind w:left="1985" w:hanging="567"/>
      </w:pPr>
      <w:r w:rsidRPr="00786AC1">
        <w:t>Value of transaction in GBP</w:t>
      </w:r>
      <w:r w:rsidR="00BE678A">
        <w:t>;</w:t>
      </w:r>
    </w:p>
    <w:p w:rsidR="00BE678A" w:rsidRDefault="00BE678A" w:rsidP="00875119">
      <w:pPr>
        <w:numPr>
          <w:ilvl w:val="4"/>
          <w:numId w:val="43"/>
        </w:numPr>
        <w:spacing w:after="120"/>
        <w:ind w:left="1418" w:hanging="1418"/>
      </w:pPr>
      <w:r>
        <w:t>r</w:t>
      </w:r>
      <w:r w:rsidR="00786AC1" w:rsidRPr="00786AC1">
        <w:t>efunds of up to £20 are</w:t>
      </w:r>
      <w:r w:rsidR="002A0327">
        <w:t xml:space="preserve"> investigated and </w:t>
      </w:r>
      <w:r w:rsidR="00786AC1" w:rsidRPr="00786AC1">
        <w:t>authorised by the</w:t>
      </w:r>
      <w:r w:rsidR="00F21763">
        <w:t xml:space="preserve"> </w:t>
      </w:r>
      <w:r w:rsidR="006E4EF3">
        <w:t xml:space="preserve">Contractor </w:t>
      </w:r>
      <w:r w:rsidR="002A0327">
        <w:t>with a record being sent to the Council</w:t>
      </w:r>
      <w:r w:rsidR="003B6B44">
        <w:t>'</w:t>
      </w:r>
      <w:r w:rsidR="002A0327">
        <w:t>s Authorised Officer at the time that the refund is agreed</w:t>
      </w:r>
      <w:r>
        <w:t>;</w:t>
      </w:r>
    </w:p>
    <w:p w:rsidR="00BE678A" w:rsidRDefault="00BE678A" w:rsidP="00875119">
      <w:pPr>
        <w:numPr>
          <w:ilvl w:val="4"/>
          <w:numId w:val="43"/>
        </w:numPr>
        <w:spacing w:after="120"/>
        <w:ind w:left="1418" w:hanging="1418"/>
      </w:pPr>
      <w:r>
        <w:t>r</w:t>
      </w:r>
      <w:r w:rsidR="00786AC1" w:rsidRPr="00786AC1">
        <w:t xml:space="preserve">efunds of £20 </w:t>
      </w:r>
      <w:r>
        <w:t xml:space="preserve">or more are only made after being </w:t>
      </w:r>
      <w:r w:rsidR="00786AC1" w:rsidRPr="00786AC1">
        <w:t>authorised by the Council</w:t>
      </w:r>
      <w:r>
        <w:t>;</w:t>
      </w:r>
    </w:p>
    <w:p w:rsidR="00786AC1" w:rsidRPr="00786AC1" w:rsidRDefault="00BE678A" w:rsidP="00875119">
      <w:pPr>
        <w:numPr>
          <w:ilvl w:val="4"/>
          <w:numId w:val="43"/>
        </w:numPr>
        <w:spacing w:after="120"/>
        <w:ind w:left="1418" w:hanging="1418"/>
      </w:pPr>
      <w:r w:rsidRPr="00786AC1">
        <w:t>refund</w:t>
      </w:r>
      <w:r>
        <w:t>s of any amount are made</w:t>
      </w:r>
      <w:r w:rsidRPr="00786AC1">
        <w:t xml:space="preserve"> </w:t>
      </w:r>
      <w:r w:rsidR="00786AC1" w:rsidRPr="00786AC1">
        <w:t>to the debit</w:t>
      </w:r>
      <w:r w:rsidR="00980F96">
        <w:t xml:space="preserve"> </w:t>
      </w:r>
      <w:r w:rsidR="00786AC1" w:rsidRPr="00786AC1">
        <w:t>/</w:t>
      </w:r>
      <w:r w:rsidR="00980F96">
        <w:t xml:space="preserve"> </w:t>
      </w:r>
      <w:r w:rsidR="00786AC1" w:rsidRPr="00786AC1">
        <w:t>credit cards</w:t>
      </w:r>
      <w:r w:rsidR="00980F96">
        <w:t xml:space="preserve"> used in the relevant Transaction unless it is not possible to do so; and</w:t>
      </w:r>
    </w:p>
    <w:p w:rsidR="00786AC1" w:rsidRPr="00786AC1" w:rsidRDefault="00786AC1" w:rsidP="00875119">
      <w:pPr>
        <w:numPr>
          <w:ilvl w:val="4"/>
          <w:numId w:val="43"/>
        </w:numPr>
        <w:spacing w:after="120"/>
        <w:ind w:left="1418" w:hanging="1418"/>
      </w:pPr>
      <w:proofErr w:type="gramStart"/>
      <w:r w:rsidRPr="00786AC1">
        <w:t>the</w:t>
      </w:r>
      <w:proofErr w:type="gramEnd"/>
      <w:r w:rsidRPr="00786AC1">
        <w:t xml:space="preserve"> Council is indemnified against any loss of income arising from </w:t>
      </w:r>
      <w:r w:rsidR="00980F96" w:rsidRPr="00786AC1">
        <w:t>debit</w:t>
      </w:r>
      <w:r w:rsidR="00980F96">
        <w:t xml:space="preserve"> </w:t>
      </w:r>
      <w:r w:rsidR="00980F96" w:rsidRPr="00786AC1">
        <w:t>/</w:t>
      </w:r>
      <w:r w:rsidR="00980F96">
        <w:t xml:space="preserve"> </w:t>
      </w:r>
      <w:r w:rsidR="00980F96" w:rsidRPr="00786AC1">
        <w:t xml:space="preserve">credit </w:t>
      </w:r>
      <w:r w:rsidRPr="00786AC1">
        <w:t>card charge backs (</w:t>
      </w:r>
      <w:r w:rsidR="00F21763" w:rsidRPr="00786AC1">
        <w:t>i.e.</w:t>
      </w:r>
      <w:r w:rsidRPr="00786AC1">
        <w:t xml:space="preserve"> where the customer seeks reimbursement from his card supplier by claiming he did not authorise the payment).</w:t>
      </w:r>
    </w:p>
    <w:p w:rsidR="00786AC1" w:rsidRPr="00786AC1" w:rsidRDefault="00786AC1" w:rsidP="00980F96"/>
    <w:p w:rsidR="00786AC1" w:rsidRPr="00980F96" w:rsidRDefault="00786AC1" w:rsidP="00875119">
      <w:pPr>
        <w:numPr>
          <w:ilvl w:val="2"/>
          <w:numId w:val="43"/>
        </w:numPr>
        <w:spacing w:after="120"/>
        <w:rPr>
          <w:u w:val="single"/>
        </w:rPr>
      </w:pPr>
      <w:r w:rsidRPr="00980F96">
        <w:rPr>
          <w:u w:val="single"/>
        </w:rPr>
        <w:t>Accreditation</w:t>
      </w:r>
    </w:p>
    <w:p w:rsidR="00786AC1" w:rsidRPr="00786AC1" w:rsidRDefault="00786AC1" w:rsidP="00875119">
      <w:pPr>
        <w:numPr>
          <w:ilvl w:val="3"/>
          <w:numId w:val="43"/>
        </w:numPr>
        <w:spacing w:after="120"/>
        <w:ind w:left="1134" w:hanging="1134"/>
      </w:pPr>
      <w:r w:rsidRPr="00786AC1">
        <w:t>The Contractor</w:t>
      </w:r>
      <w:r w:rsidR="00D17EA2">
        <w:t xml:space="preserve"> </w:t>
      </w:r>
      <w:r w:rsidRPr="00786AC1">
        <w:t>shall:</w:t>
      </w:r>
    </w:p>
    <w:p w:rsidR="00786AC1" w:rsidRPr="00786AC1" w:rsidRDefault="00786AC1" w:rsidP="00875119">
      <w:pPr>
        <w:numPr>
          <w:ilvl w:val="4"/>
          <w:numId w:val="43"/>
        </w:numPr>
        <w:spacing w:after="120"/>
        <w:ind w:left="1418" w:hanging="1418"/>
      </w:pPr>
      <w:r w:rsidRPr="00786AC1">
        <w:t>hold Payment Card Industry Data Security Standard (PCI-DSS) accreditation  to level 1 as it applies in the United Kingdom and shall at all times apply the principles and accompanying requirements of the standard; and</w:t>
      </w:r>
    </w:p>
    <w:p w:rsidR="00786AC1" w:rsidRPr="00786AC1" w:rsidRDefault="00786AC1" w:rsidP="00875119">
      <w:pPr>
        <w:numPr>
          <w:ilvl w:val="4"/>
          <w:numId w:val="43"/>
        </w:numPr>
        <w:spacing w:after="120"/>
        <w:ind w:left="1418" w:hanging="1418"/>
      </w:pPr>
      <w:proofErr w:type="gramStart"/>
      <w:r w:rsidRPr="00786AC1">
        <w:t>ensure</w:t>
      </w:r>
      <w:proofErr w:type="gramEnd"/>
      <w:r w:rsidRPr="00786AC1">
        <w:t xml:space="preserve"> that any component service that requires a financial transaction using a payment card shall be demonstrated to be compliant with the requirements of the Payment Card Industry</w:t>
      </w:r>
      <w:r w:rsidR="003B6B44">
        <w:t>'</w:t>
      </w:r>
      <w:r w:rsidRPr="00786AC1">
        <w:t>s Data Security Standard.</w:t>
      </w:r>
    </w:p>
    <w:p w:rsidR="00786AC1" w:rsidRPr="00786AC1" w:rsidRDefault="00786AC1" w:rsidP="00980F96"/>
    <w:p w:rsidR="00786AC1" w:rsidRPr="00980F96" w:rsidRDefault="00786AC1" w:rsidP="00875119">
      <w:pPr>
        <w:numPr>
          <w:ilvl w:val="2"/>
          <w:numId w:val="43"/>
        </w:numPr>
        <w:spacing w:after="120"/>
        <w:rPr>
          <w:u w:val="single"/>
        </w:rPr>
      </w:pPr>
      <w:r w:rsidRPr="00980F96">
        <w:rPr>
          <w:u w:val="single"/>
        </w:rPr>
        <w:t>User base</w:t>
      </w:r>
    </w:p>
    <w:p w:rsidR="00786AC1" w:rsidRDefault="00786AC1" w:rsidP="00875119">
      <w:pPr>
        <w:numPr>
          <w:ilvl w:val="3"/>
          <w:numId w:val="43"/>
        </w:numPr>
        <w:spacing w:after="120"/>
        <w:ind w:left="1134" w:hanging="1134"/>
      </w:pPr>
      <w:r w:rsidRPr="00980F96">
        <w:t>An existing database of registered users is considered essential to the continued growth in uptake of the service and the Contractor</w:t>
      </w:r>
      <w:r w:rsidR="00D17EA2" w:rsidRPr="00980F96">
        <w:t xml:space="preserve"> </w:t>
      </w:r>
      <w:r w:rsidRPr="00980F96">
        <w:t xml:space="preserve">shall demonstrate that it has a user base in excess of </w:t>
      </w:r>
      <w:r w:rsidR="00C20E26" w:rsidRPr="00980F96">
        <w:t>4</w:t>
      </w:r>
      <w:r w:rsidR="00862BB5">
        <w:t>0</w:t>
      </w:r>
      <w:r w:rsidR="00980F96">
        <w:t>0,000 UK-</w:t>
      </w:r>
      <w:r w:rsidRPr="00980F96">
        <w:t>based users.</w:t>
      </w:r>
    </w:p>
    <w:p w:rsidR="00862BB5" w:rsidRPr="00980F96" w:rsidRDefault="005D110A" w:rsidP="005D110A">
      <w:pPr>
        <w:spacing w:after="120"/>
        <w:ind w:left="1134" w:hanging="1134"/>
      </w:pPr>
      <w:r>
        <w:t>6.2.3.2</w:t>
      </w:r>
      <w:r>
        <w:tab/>
      </w:r>
      <w:r w:rsidR="00862BB5">
        <w:t xml:space="preserve">Providers should be aware that currently there are about 9,000 new users every month. </w:t>
      </w:r>
    </w:p>
    <w:p w:rsidR="00786AC1" w:rsidRPr="00980F96" w:rsidRDefault="00786AC1" w:rsidP="00786AC1"/>
    <w:p w:rsidR="00786AC1" w:rsidRPr="00786AC1" w:rsidRDefault="00786AC1" w:rsidP="00875119">
      <w:pPr>
        <w:numPr>
          <w:ilvl w:val="0"/>
          <w:numId w:val="43"/>
        </w:numPr>
        <w:spacing w:after="120"/>
        <w:ind w:left="851" w:hanging="851"/>
        <w:rPr>
          <w:b/>
        </w:rPr>
      </w:pPr>
      <w:r w:rsidRPr="00786AC1">
        <w:rPr>
          <w:b/>
        </w:rPr>
        <w:t>CONTRACT MANAGEMENT</w:t>
      </w:r>
    </w:p>
    <w:p w:rsidR="00786AC1" w:rsidRPr="00786AC1" w:rsidRDefault="00786AC1" w:rsidP="00875119">
      <w:pPr>
        <w:numPr>
          <w:ilvl w:val="1"/>
          <w:numId w:val="43"/>
        </w:numPr>
        <w:spacing w:after="120"/>
        <w:ind w:left="851" w:hanging="851"/>
        <w:rPr>
          <w:b/>
        </w:rPr>
      </w:pPr>
      <w:r w:rsidRPr="00786AC1">
        <w:rPr>
          <w:b/>
        </w:rPr>
        <w:t>Required Outcomes</w:t>
      </w:r>
    </w:p>
    <w:p w:rsidR="00786AC1" w:rsidRPr="00786AC1" w:rsidRDefault="00786AC1" w:rsidP="00875119">
      <w:pPr>
        <w:numPr>
          <w:ilvl w:val="2"/>
          <w:numId w:val="43"/>
        </w:numPr>
        <w:spacing w:after="120"/>
        <w:ind w:left="851" w:hanging="851"/>
      </w:pPr>
      <w:r w:rsidRPr="00786AC1">
        <w:lastRenderedPageBreak/>
        <w:t>The Contractor</w:t>
      </w:r>
      <w:r w:rsidR="00D17EA2">
        <w:t xml:space="preserve"> </w:t>
      </w:r>
      <w:r w:rsidRPr="00786AC1">
        <w:t>shall provide:</w:t>
      </w:r>
    </w:p>
    <w:p w:rsidR="00786AC1" w:rsidRPr="00786AC1" w:rsidRDefault="00980F96" w:rsidP="00875119">
      <w:pPr>
        <w:numPr>
          <w:ilvl w:val="3"/>
          <w:numId w:val="43"/>
        </w:numPr>
        <w:spacing w:after="120"/>
        <w:ind w:left="1134" w:hanging="1134"/>
      </w:pPr>
      <w:r>
        <w:t>a</w:t>
      </w:r>
      <w:r w:rsidR="00786AC1" w:rsidRPr="00786AC1">
        <w:t xml:space="preserve"> cashless parking Service that is professionally managed to the required standards; and</w:t>
      </w:r>
    </w:p>
    <w:p w:rsidR="00786AC1" w:rsidRPr="00786AC1" w:rsidRDefault="00786AC1" w:rsidP="00875119">
      <w:pPr>
        <w:numPr>
          <w:ilvl w:val="3"/>
          <w:numId w:val="43"/>
        </w:numPr>
        <w:spacing w:after="120"/>
        <w:ind w:left="1134" w:hanging="1134"/>
      </w:pPr>
      <w:proofErr w:type="gramStart"/>
      <w:r w:rsidRPr="00786AC1">
        <w:t>service</w:t>
      </w:r>
      <w:proofErr w:type="gramEnd"/>
      <w:r w:rsidRPr="00786AC1">
        <w:t xml:space="preserve"> delivery improvements in its system, including parking tariff upgrades, as standard and at no extra cost to the Council.</w:t>
      </w:r>
    </w:p>
    <w:p w:rsidR="00D17EA2" w:rsidRPr="00980F96" w:rsidRDefault="00D17EA2" w:rsidP="00786AC1"/>
    <w:p w:rsidR="00980F96" w:rsidRPr="00786AC1" w:rsidRDefault="00980F96" w:rsidP="00875119">
      <w:pPr>
        <w:numPr>
          <w:ilvl w:val="1"/>
          <w:numId w:val="43"/>
        </w:numPr>
        <w:spacing w:after="120"/>
        <w:rPr>
          <w:b/>
        </w:rPr>
      </w:pPr>
      <w:r>
        <w:rPr>
          <w:b/>
        </w:rPr>
        <w:t>Service Delivery Output</w:t>
      </w:r>
    </w:p>
    <w:p w:rsidR="00786AC1" w:rsidRPr="00980F96" w:rsidRDefault="00786AC1" w:rsidP="0008193A">
      <w:pPr>
        <w:numPr>
          <w:ilvl w:val="2"/>
          <w:numId w:val="43"/>
        </w:numPr>
        <w:spacing w:after="120"/>
        <w:ind w:left="851" w:hanging="851"/>
        <w:rPr>
          <w:u w:val="single"/>
        </w:rPr>
      </w:pPr>
      <w:r w:rsidRPr="00980F96">
        <w:rPr>
          <w:u w:val="single"/>
        </w:rPr>
        <w:t xml:space="preserve">Parking </w:t>
      </w:r>
      <w:r w:rsidR="0069354A">
        <w:rPr>
          <w:u w:val="single"/>
        </w:rPr>
        <w:t>Place</w:t>
      </w:r>
      <w:r w:rsidRPr="00980F96">
        <w:rPr>
          <w:u w:val="single"/>
        </w:rPr>
        <w:t>s</w:t>
      </w:r>
    </w:p>
    <w:p w:rsidR="00786AC1" w:rsidRPr="00786AC1" w:rsidRDefault="00D17EA2" w:rsidP="0008193A">
      <w:pPr>
        <w:numPr>
          <w:ilvl w:val="3"/>
          <w:numId w:val="43"/>
        </w:numPr>
        <w:spacing w:after="120"/>
        <w:ind w:left="1134" w:hanging="1134"/>
      </w:pPr>
      <w:bookmarkStart w:id="18" w:name="_Ref507595259"/>
      <w:r>
        <w:t xml:space="preserve">The </w:t>
      </w:r>
      <w:r w:rsidRPr="00786AC1">
        <w:t>Contractor</w:t>
      </w:r>
      <w:r>
        <w:t xml:space="preserve"> </w:t>
      </w:r>
      <w:r w:rsidR="00786AC1" w:rsidRPr="00786AC1">
        <w:t xml:space="preserve">shall allocate a unique reference code </w:t>
      </w:r>
      <w:proofErr w:type="gramStart"/>
      <w:r w:rsidR="008A396E">
        <w:t>to</w:t>
      </w:r>
      <w:r w:rsidR="008A396E" w:rsidRPr="00786AC1">
        <w:t xml:space="preserve"> </w:t>
      </w:r>
      <w:r w:rsidR="00786AC1" w:rsidRPr="00786AC1">
        <w:t xml:space="preserve">each </w:t>
      </w:r>
      <w:r w:rsidR="0069354A">
        <w:t>Parking Place</w:t>
      </w:r>
      <w:proofErr w:type="gramEnd"/>
      <w:r w:rsidR="00980F96">
        <w:t>.</w:t>
      </w:r>
      <w:bookmarkEnd w:id="18"/>
    </w:p>
    <w:p w:rsidR="00786AC1" w:rsidRPr="00786AC1" w:rsidRDefault="00786AC1" w:rsidP="00980F96"/>
    <w:p w:rsidR="00786AC1" w:rsidRPr="00980F96" w:rsidRDefault="00786AC1" w:rsidP="0008193A">
      <w:pPr>
        <w:numPr>
          <w:ilvl w:val="2"/>
          <w:numId w:val="43"/>
        </w:numPr>
        <w:spacing w:after="120"/>
        <w:ind w:left="851" w:hanging="851"/>
        <w:rPr>
          <w:u w:val="single"/>
        </w:rPr>
      </w:pPr>
      <w:r w:rsidRPr="00980F96">
        <w:rPr>
          <w:u w:val="single"/>
        </w:rPr>
        <w:t>Interactive Voice Response (IVR)</w:t>
      </w:r>
    </w:p>
    <w:p w:rsidR="00786AC1" w:rsidRPr="00786AC1" w:rsidRDefault="00786AC1" w:rsidP="0008193A">
      <w:pPr>
        <w:numPr>
          <w:ilvl w:val="3"/>
          <w:numId w:val="43"/>
        </w:numPr>
        <w:spacing w:after="120"/>
        <w:ind w:left="1134" w:hanging="1134"/>
      </w:pPr>
      <w:r w:rsidRPr="00786AC1">
        <w:t>The Contractor</w:t>
      </w:r>
      <w:r w:rsidR="00D17EA2">
        <w:t xml:space="preserve"> </w:t>
      </w:r>
      <w:r w:rsidRPr="00786AC1">
        <w:t>shall ensure that the IVR system:</w:t>
      </w:r>
    </w:p>
    <w:p w:rsidR="00786AC1" w:rsidRPr="00786AC1" w:rsidRDefault="00786AC1" w:rsidP="0008193A">
      <w:pPr>
        <w:numPr>
          <w:ilvl w:val="4"/>
          <w:numId w:val="43"/>
        </w:numPr>
        <w:spacing w:after="120"/>
        <w:ind w:left="1418" w:hanging="1418"/>
      </w:pPr>
      <w:r w:rsidRPr="00786AC1">
        <w:t>is available twenty four (24) hours per day, seven (7) days per week;</w:t>
      </w:r>
    </w:p>
    <w:p w:rsidR="00786AC1" w:rsidRPr="00786AC1" w:rsidRDefault="00786AC1" w:rsidP="0008193A">
      <w:pPr>
        <w:numPr>
          <w:ilvl w:val="4"/>
          <w:numId w:val="43"/>
        </w:numPr>
        <w:spacing w:after="120"/>
        <w:ind w:left="1418" w:hanging="1418"/>
      </w:pPr>
      <w:r w:rsidRPr="00786AC1">
        <w:t>gives all spoken information and instruction</w:t>
      </w:r>
      <w:r w:rsidR="00980F96">
        <w:t xml:space="preserve">s in clear, well-defined and </w:t>
      </w:r>
      <w:r w:rsidRPr="00786AC1">
        <w:t>easily understandable English that is clearly enunciated;</w:t>
      </w:r>
    </w:p>
    <w:p w:rsidR="00786AC1" w:rsidRPr="00786AC1" w:rsidRDefault="00786AC1" w:rsidP="0008193A">
      <w:pPr>
        <w:numPr>
          <w:ilvl w:val="4"/>
          <w:numId w:val="43"/>
        </w:numPr>
        <w:spacing w:after="120"/>
        <w:ind w:left="1418" w:hanging="1418"/>
      </w:pPr>
      <w:r w:rsidRPr="00786AC1">
        <w:t>uses plain English, avoiding jargon and abbreviations;</w:t>
      </w:r>
    </w:p>
    <w:p w:rsidR="00786AC1" w:rsidRPr="00786AC1" w:rsidRDefault="00786AC1" w:rsidP="0008193A">
      <w:pPr>
        <w:numPr>
          <w:ilvl w:val="4"/>
          <w:numId w:val="43"/>
        </w:numPr>
        <w:spacing w:after="120"/>
        <w:ind w:left="1418" w:hanging="1418"/>
      </w:pPr>
      <w:r w:rsidRPr="00786AC1">
        <w:t>is available to customers on an ordinary geographic Lo</w:t>
      </w:r>
      <w:r w:rsidR="00980F96">
        <w:t xml:space="preserve">ndon telephone number </w:t>
      </w:r>
      <w:r w:rsidR="0097282B">
        <w:t xml:space="preserve">(i.e. </w:t>
      </w:r>
      <w:r w:rsidRPr="00786AC1">
        <w:t>020 prefix</w:t>
      </w:r>
      <w:r w:rsidR="0097282B">
        <w:t>)</w:t>
      </w:r>
      <w:r w:rsidRPr="00786AC1">
        <w:t xml:space="preserve"> and / or be charged at a normal geographical rate for this type of number from their telephone service provider;</w:t>
      </w:r>
    </w:p>
    <w:p w:rsidR="00786AC1" w:rsidRPr="00786AC1" w:rsidRDefault="00786AC1" w:rsidP="0008193A">
      <w:pPr>
        <w:numPr>
          <w:ilvl w:val="4"/>
          <w:numId w:val="43"/>
        </w:numPr>
        <w:spacing w:after="120"/>
        <w:ind w:left="1418" w:hanging="1418"/>
      </w:pPr>
      <w:r w:rsidRPr="00786AC1">
        <w:t>minimises call durations by automatically detecting the calling line identity of the caller whenever possible;</w:t>
      </w:r>
    </w:p>
    <w:p w:rsidR="00786AC1" w:rsidRPr="00786AC1" w:rsidRDefault="00786AC1" w:rsidP="0008193A">
      <w:pPr>
        <w:numPr>
          <w:ilvl w:val="4"/>
          <w:numId w:val="43"/>
        </w:numPr>
        <w:spacing w:after="120"/>
        <w:ind w:left="1418" w:hanging="1418"/>
      </w:pPr>
      <w:r w:rsidRPr="00786AC1">
        <w:t xml:space="preserve">recognises if the Customer has a </w:t>
      </w:r>
      <w:r w:rsidR="005A441B">
        <w:t>Parking Session</w:t>
      </w:r>
      <w:r w:rsidRPr="00786AC1">
        <w:t xml:space="preserve"> in progress, promptly notifies the </w:t>
      </w:r>
      <w:r w:rsidR="0097282B">
        <w:t>C</w:t>
      </w:r>
      <w:r w:rsidRPr="00786AC1">
        <w:t xml:space="preserve">ustomer of the time when their current </w:t>
      </w:r>
      <w:r w:rsidR="005A441B">
        <w:t>Parking Session</w:t>
      </w:r>
      <w:r w:rsidRPr="00786AC1">
        <w:t xml:space="preserve"> will expire, offers the option to extend the current </w:t>
      </w:r>
      <w:r w:rsidR="005A441B">
        <w:t>Parking Session</w:t>
      </w:r>
      <w:r w:rsidRPr="00786AC1">
        <w:t xml:space="preserve"> (subject to applicable time restrictions) </w:t>
      </w:r>
      <w:r w:rsidR="006E4EF3">
        <w:t xml:space="preserve">and </w:t>
      </w:r>
      <w:r w:rsidRPr="00786AC1">
        <w:t>provides options to change personal information or user-defined options from within the IVR;</w:t>
      </w:r>
    </w:p>
    <w:p w:rsidR="00786AC1" w:rsidRPr="00786AC1" w:rsidRDefault="00786AC1" w:rsidP="0008193A">
      <w:pPr>
        <w:numPr>
          <w:ilvl w:val="4"/>
          <w:numId w:val="43"/>
        </w:numPr>
        <w:spacing w:after="120"/>
        <w:ind w:left="1418" w:hanging="1418"/>
      </w:pPr>
      <w:r w:rsidRPr="00786AC1">
        <w:t xml:space="preserve">is sufficiently intelligent and interactive to allow the majority of </w:t>
      </w:r>
      <w:r w:rsidR="0097282B">
        <w:t>C</w:t>
      </w:r>
      <w:r w:rsidRPr="00786AC1">
        <w:t>ustomer interactions for registered users to be handled swiftly and without the need to speak to a Customer Service Advisor;</w:t>
      </w:r>
    </w:p>
    <w:p w:rsidR="00786AC1" w:rsidRPr="00786AC1" w:rsidRDefault="00786AC1" w:rsidP="0008193A">
      <w:pPr>
        <w:numPr>
          <w:ilvl w:val="4"/>
          <w:numId w:val="43"/>
        </w:numPr>
        <w:spacing w:after="120"/>
        <w:ind w:left="1418" w:hanging="1418"/>
      </w:pPr>
      <w:r w:rsidRPr="00786AC1">
        <w:t xml:space="preserve">checks with the caller at various stages during the call that the data being captured is correct and offers an opportunity to correct data or, where this is not possible, to transfer </w:t>
      </w:r>
      <w:r w:rsidR="0097282B">
        <w:t>the</w:t>
      </w:r>
      <w:r w:rsidRPr="00786AC1">
        <w:t xml:space="preserve"> caller to a Customer Service Advisor if the customer indicates that the data captured is incorrect; and</w:t>
      </w:r>
    </w:p>
    <w:p w:rsidR="00786AC1" w:rsidRPr="00786AC1" w:rsidRDefault="00786AC1" w:rsidP="0008193A">
      <w:pPr>
        <w:numPr>
          <w:ilvl w:val="4"/>
          <w:numId w:val="43"/>
        </w:numPr>
        <w:spacing w:after="120"/>
        <w:ind w:left="1418" w:hanging="1418"/>
      </w:pPr>
      <w:proofErr w:type="gramStart"/>
      <w:r w:rsidRPr="00786AC1">
        <w:t>allows</w:t>
      </w:r>
      <w:proofErr w:type="gramEnd"/>
      <w:r w:rsidRPr="00786AC1">
        <w:t xml:space="preserve"> the </w:t>
      </w:r>
      <w:r w:rsidR="0097282B">
        <w:t>C</w:t>
      </w:r>
      <w:r w:rsidRPr="00786AC1">
        <w:t>ustomer to update account details such as VR</w:t>
      </w:r>
      <w:r w:rsidR="005D3934">
        <w:t>N</w:t>
      </w:r>
      <w:r w:rsidRPr="00786AC1">
        <w:t>, text options or card details.</w:t>
      </w:r>
    </w:p>
    <w:p w:rsidR="00B23DC7" w:rsidRPr="00786AC1" w:rsidRDefault="00B23DC7" w:rsidP="0097282B"/>
    <w:p w:rsidR="00786AC1" w:rsidRPr="0097282B" w:rsidRDefault="00786AC1" w:rsidP="0008193A">
      <w:pPr>
        <w:numPr>
          <w:ilvl w:val="2"/>
          <w:numId w:val="43"/>
        </w:numPr>
        <w:spacing w:after="120"/>
        <w:ind w:left="851" w:hanging="851"/>
        <w:rPr>
          <w:u w:val="single"/>
        </w:rPr>
      </w:pPr>
      <w:r w:rsidRPr="0097282B">
        <w:rPr>
          <w:u w:val="single"/>
        </w:rPr>
        <w:t>SMS Text Message</w:t>
      </w:r>
    </w:p>
    <w:p w:rsidR="00786AC1" w:rsidRPr="00786AC1" w:rsidRDefault="00786AC1" w:rsidP="0008193A">
      <w:pPr>
        <w:numPr>
          <w:ilvl w:val="3"/>
          <w:numId w:val="43"/>
        </w:numPr>
        <w:spacing w:after="120"/>
        <w:ind w:left="1134" w:hanging="1134"/>
      </w:pPr>
      <w:r w:rsidRPr="00786AC1">
        <w:t>The Contractor</w:t>
      </w:r>
      <w:r w:rsidR="009B65E4">
        <w:t xml:space="preserve"> </w:t>
      </w:r>
      <w:r w:rsidRPr="00786AC1">
        <w:t>shall ensure that the SMS Text Message system:</w:t>
      </w:r>
    </w:p>
    <w:p w:rsidR="00786AC1" w:rsidRPr="00786AC1" w:rsidRDefault="00786AC1" w:rsidP="0008193A">
      <w:pPr>
        <w:numPr>
          <w:ilvl w:val="4"/>
          <w:numId w:val="43"/>
        </w:numPr>
        <w:spacing w:after="120"/>
        <w:ind w:left="1418" w:hanging="1418"/>
      </w:pPr>
      <w:r w:rsidRPr="00786AC1">
        <w:t xml:space="preserve">is available twenty four (24) hours per day, seven (7) days per week </w:t>
      </w:r>
    </w:p>
    <w:p w:rsidR="00786AC1" w:rsidRPr="00786AC1" w:rsidRDefault="00786AC1" w:rsidP="0008193A">
      <w:pPr>
        <w:numPr>
          <w:ilvl w:val="4"/>
          <w:numId w:val="43"/>
        </w:numPr>
        <w:spacing w:after="120"/>
        <w:ind w:left="1418" w:hanging="1418"/>
      </w:pPr>
      <w:r w:rsidRPr="00786AC1">
        <w:lastRenderedPageBreak/>
        <w:t>is set up with a short code mobile telephone number for which the cost is such that any SMS Text Message sent by a Customer to the Service would qualify as part of the customer</w:t>
      </w:r>
      <w:r w:rsidR="003B6B44">
        <w:t>'</w:t>
      </w:r>
      <w:r w:rsidRPr="00786AC1">
        <w:t xml:space="preserve">s inclusive SMS Text Message allowances (subject to </w:t>
      </w:r>
      <w:r w:rsidR="0097282B">
        <w:t>the assumptions that</w:t>
      </w:r>
      <w:r w:rsidRPr="00786AC1">
        <w:t xml:space="preserve"> the customer is using a mobile telephone that includes a SMS Text Message allowance in the United Kingdom and </w:t>
      </w:r>
      <w:r w:rsidR="0097282B">
        <w:t xml:space="preserve">that </w:t>
      </w:r>
      <w:r w:rsidRPr="00786AC1">
        <w:t xml:space="preserve">the allowance </w:t>
      </w:r>
      <w:r w:rsidR="0097282B">
        <w:t xml:space="preserve">is </w:t>
      </w:r>
      <w:r w:rsidRPr="00786AC1">
        <w:t>not already used);</w:t>
      </w:r>
    </w:p>
    <w:p w:rsidR="00786AC1" w:rsidRPr="00786AC1" w:rsidRDefault="00786AC1" w:rsidP="0008193A">
      <w:pPr>
        <w:numPr>
          <w:ilvl w:val="4"/>
          <w:numId w:val="43"/>
        </w:numPr>
        <w:spacing w:after="120"/>
        <w:ind w:left="1418" w:hanging="1418"/>
      </w:pPr>
      <w:r w:rsidRPr="00786AC1">
        <w:t xml:space="preserve">operates in such a way that the user can start a </w:t>
      </w:r>
      <w:r w:rsidR="005A441B">
        <w:t>Parking Session</w:t>
      </w:r>
      <w:r w:rsidRPr="00786AC1">
        <w:t xml:space="preserve"> simply by sending the location code, parking duration and CVV;</w:t>
      </w:r>
    </w:p>
    <w:p w:rsidR="00786AC1" w:rsidRPr="00786AC1" w:rsidRDefault="00786AC1" w:rsidP="0008193A">
      <w:pPr>
        <w:numPr>
          <w:ilvl w:val="4"/>
          <w:numId w:val="43"/>
        </w:numPr>
        <w:spacing w:after="120"/>
        <w:ind w:left="1418" w:hanging="1418"/>
      </w:pPr>
      <w:r w:rsidRPr="00786AC1">
        <w:t xml:space="preserve">enables the user to extend a </w:t>
      </w:r>
      <w:r w:rsidR="005A441B">
        <w:t>Parking S</w:t>
      </w:r>
      <w:r w:rsidRPr="00786AC1">
        <w:t>ession simply by responding to the text reminder with the duration and CVV code;</w:t>
      </w:r>
    </w:p>
    <w:p w:rsidR="00786AC1" w:rsidRPr="00786AC1" w:rsidRDefault="00786AC1" w:rsidP="0008193A">
      <w:pPr>
        <w:numPr>
          <w:ilvl w:val="4"/>
          <w:numId w:val="43"/>
        </w:numPr>
        <w:spacing w:after="120"/>
        <w:ind w:left="1418" w:hanging="1418"/>
      </w:pPr>
      <w:r w:rsidRPr="00786AC1">
        <w:t xml:space="preserve">enables the </w:t>
      </w:r>
      <w:r w:rsidR="002A0327">
        <w:t>user to change their vehicle VRN by adding the new VRN</w:t>
      </w:r>
      <w:r w:rsidRPr="00786AC1">
        <w:t xml:space="preserve"> after the CVV code; and</w:t>
      </w:r>
    </w:p>
    <w:p w:rsidR="00786AC1" w:rsidRPr="00786AC1" w:rsidRDefault="00786AC1" w:rsidP="0008193A">
      <w:pPr>
        <w:numPr>
          <w:ilvl w:val="4"/>
          <w:numId w:val="43"/>
        </w:numPr>
        <w:spacing w:after="120"/>
        <w:ind w:left="1418" w:hanging="1418"/>
      </w:pPr>
      <w:proofErr w:type="gramStart"/>
      <w:r w:rsidRPr="00786AC1">
        <w:t>recognises</w:t>
      </w:r>
      <w:proofErr w:type="gramEnd"/>
      <w:r w:rsidRPr="00786AC1">
        <w:t xml:space="preserve"> when a subsequent text message has been received within sixty (60) minutes for a </w:t>
      </w:r>
      <w:r w:rsidR="005A441B">
        <w:t>Parking Session</w:t>
      </w:r>
      <w:r w:rsidRPr="00786AC1">
        <w:t xml:space="preserve"> at the same Parking </w:t>
      </w:r>
      <w:r w:rsidR="008A396E">
        <w:t>Place</w:t>
      </w:r>
      <w:r w:rsidR="008A396E" w:rsidRPr="00786AC1">
        <w:t xml:space="preserve"> </w:t>
      </w:r>
      <w:r w:rsidRPr="00786AC1">
        <w:t>and for the same vehicle</w:t>
      </w:r>
      <w:r w:rsidR="00862BB5">
        <w:t xml:space="preserve"> so that maximum stay in a bay is not exceeded</w:t>
      </w:r>
      <w:r w:rsidRPr="00786AC1">
        <w:t>.</w:t>
      </w:r>
    </w:p>
    <w:p w:rsidR="00786AC1" w:rsidRPr="00786AC1" w:rsidRDefault="00786AC1" w:rsidP="00D17EA2"/>
    <w:p w:rsidR="00786AC1" w:rsidRPr="0097282B" w:rsidRDefault="00786AC1" w:rsidP="0008193A">
      <w:pPr>
        <w:numPr>
          <w:ilvl w:val="2"/>
          <w:numId w:val="43"/>
        </w:numPr>
        <w:spacing w:after="120"/>
        <w:ind w:left="851" w:hanging="851"/>
        <w:rPr>
          <w:u w:val="single"/>
        </w:rPr>
      </w:pPr>
      <w:bookmarkStart w:id="19" w:name="_Ref507656832"/>
      <w:r w:rsidRPr="0097282B">
        <w:rPr>
          <w:u w:val="single"/>
        </w:rPr>
        <w:t>Mobile Web</w:t>
      </w:r>
      <w:bookmarkEnd w:id="19"/>
    </w:p>
    <w:p w:rsidR="00786AC1" w:rsidRPr="00786AC1" w:rsidRDefault="00786AC1" w:rsidP="0008193A">
      <w:pPr>
        <w:numPr>
          <w:ilvl w:val="3"/>
          <w:numId w:val="43"/>
        </w:numPr>
        <w:spacing w:after="120"/>
        <w:ind w:left="1134" w:hanging="1134"/>
      </w:pPr>
      <w:r w:rsidRPr="00786AC1">
        <w:t>The Contractor</w:t>
      </w:r>
      <w:r w:rsidR="009B65E4">
        <w:t xml:space="preserve"> </w:t>
      </w:r>
      <w:r w:rsidRPr="00786AC1">
        <w:t>shall ensure that the secure mobile web facility:</w:t>
      </w:r>
    </w:p>
    <w:p w:rsidR="00786AC1" w:rsidRPr="00786AC1" w:rsidRDefault="00786AC1" w:rsidP="0008193A">
      <w:pPr>
        <w:numPr>
          <w:ilvl w:val="4"/>
          <w:numId w:val="43"/>
        </w:numPr>
        <w:spacing w:after="120"/>
        <w:ind w:left="1418" w:hanging="1418"/>
      </w:pPr>
      <w:r w:rsidRPr="00786AC1">
        <w:t>is available twenty four (24) hours per day, seven (7) days per week to register and</w:t>
      </w:r>
      <w:r w:rsidR="00C2763C">
        <w:t>,</w:t>
      </w:r>
      <w:r w:rsidRPr="00786AC1">
        <w:t xml:space="preserve"> if required, establish </w:t>
      </w:r>
      <w:r w:rsidR="005A441B">
        <w:t>Parking Session</w:t>
      </w:r>
      <w:r w:rsidRPr="00786AC1">
        <w:t>s;</w:t>
      </w:r>
    </w:p>
    <w:p w:rsidR="00786AC1" w:rsidRPr="00786AC1" w:rsidRDefault="00786AC1" w:rsidP="0008193A">
      <w:pPr>
        <w:numPr>
          <w:ilvl w:val="4"/>
          <w:numId w:val="43"/>
        </w:numPr>
        <w:spacing w:after="120"/>
        <w:ind w:left="1418" w:hanging="1418"/>
      </w:pPr>
      <w:r w:rsidRPr="00786AC1">
        <w:t>can work on any smart phone with access to the internet;</w:t>
      </w:r>
    </w:p>
    <w:p w:rsidR="00786AC1" w:rsidRPr="00786AC1" w:rsidRDefault="00786AC1" w:rsidP="0008193A">
      <w:pPr>
        <w:numPr>
          <w:ilvl w:val="4"/>
          <w:numId w:val="43"/>
        </w:numPr>
        <w:spacing w:after="120"/>
        <w:ind w:left="1418" w:hanging="1418"/>
      </w:pPr>
      <w:r w:rsidRPr="00786AC1">
        <w:t>is available via a secure https web page;</w:t>
      </w:r>
    </w:p>
    <w:p w:rsidR="00786AC1" w:rsidRPr="00786AC1" w:rsidRDefault="00786AC1" w:rsidP="0008193A">
      <w:pPr>
        <w:numPr>
          <w:ilvl w:val="4"/>
          <w:numId w:val="43"/>
        </w:numPr>
        <w:spacing w:after="120"/>
        <w:ind w:left="1418" w:hanging="1418"/>
      </w:pPr>
      <w:r w:rsidRPr="00786AC1">
        <w:t>enables users to:</w:t>
      </w:r>
    </w:p>
    <w:p w:rsidR="00786AC1" w:rsidRPr="00786AC1" w:rsidRDefault="00786AC1" w:rsidP="00BC4863">
      <w:pPr>
        <w:numPr>
          <w:ilvl w:val="0"/>
          <w:numId w:val="20"/>
        </w:numPr>
        <w:tabs>
          <w:tab w:val="clear" w:pos="2160"/>
        </w:tabs>
        <w:ind w:left="1985" w:hanging="567"/>
      </w:pPr>
      <w:r w:rsidRPr="00786AC1">
        <w:t xml:space="preserve">register their </w:t>
      </w:r>
      <w:r w:rsidRPr="002A0327">
        <w:t>VR</w:t>
      </w:r>
      <w:r w:rsidR="002A0327">
        <w:t>N</w:t>
      </w:r>
      <w:r w:rsidRPr="00786AC1">
        <w:t xml:space="preserve"> </w:t>
      </w:r>
      <w:r w:rsidRPr="006649D1">
        <w:t xml:space="preserve">and </w:t>
      </w:r>
      <w:r w:rsidRPr="00574F3A">
        <w:t>credit or</w:t>
      </w:r>
      <w:r w:rsidRPr="00786AC1">
        <w:t xml:space="preserve"> debit card details;</w:t>
      </w:r>
    </w:p>
    <w:p w:rsidR="00786AC1" w:rsidRPr="00786AC1" w:rsidRDefault="00786AC1" w:rsidP="00BC4863">
      <w:pPr>
        <w:numPr>
          <w:ilvl w:val="0"/>
          <w:numId w:val="20"/>
        </w:numPr>
        <w:tabs>
          <w:tab w:val="clear" w:pos="2160"/>
        </w:tabs>
        <w:ind w:left="1985" w:hanging="567"/>
      </w:pPr>
      <w:r w:rsidRPr="00786AC1">
        <w:t>pay for parking by entering the location code, duration and CVV code;</w:t>
      </w:r>
    </w:p>
    <w:p w:rsidR="00786AC1" w:rsidRPr="00786AC1" w:rsidRDefault="00786AC1" w:rsidP="00BC4863">
      <w:pPr>
        <w:numPr>
          <w:ilvl w:val="0"/>
          <w:numId w:val="20"/>
        </w:numPr>
        <w:tabs>
          <w:tab w:val="clear" w:pos="2160"/>
        </w:tabs>
        <w:ind w:left="1985" w:hanging="567"/>
      </w:pPr>
      <w:r w:rsidRPr="00786AC1">
        <w:t xml:space="preserve">receive details confirming their </w:t>
      </w:r>
      <w:r w:rsidR="00C2763C">
        <w:t>T</w:t>
      </w:r>
      <w:r w:rsidRPr="00786AC1">
        <w:t>ransaction; and</w:t>
      </w:r>
    </w:p>
    <w:p w:rsidR="00786AC1" w:rsidRPr="00786AC1" w:rsidRDefault="00786AC1" w:rsidP="00BC4863">
      <w:pPr>
        <w:numPr>
          <w:ilvl w:val="0"/>
          <w:numId w:val="20"/>
        </w:numPr>
        <w:tabs>
          <w:tab w:val="clear" w:pos="2160"/>
        </w:tabs>
        <w:spacing w:after="120"/>
        <w:ind w:left="1985" w:hanging="567"/>
      </w:pPr>
      <w:r w:rsidRPr="00786AC1">
        <w:t>chan</w:t>
      </w:r>
      <w:r w:rsidR="00C2763C">
        <w:t>ge vehicle registration details; and</w:t>
      </w:r>
    </w:p>
    <w:p w:rsidR="00786AC1" w:rsidRPr="00786AC1" w:rsidRDefault="00786AC1" w:rsidP="0008193A">
      <w:pPr>
        <w:numPr>
          <w:ilvl w:val="4"/>
          <w:numId w:val="43"/>
        </w:numPr>
        <w:spacing w:after="120"/>
        <w:ind w:left="1418" w:hanging="1418"/>
      </w:pPr>
      <w:proofErr w:type="gramStart"/>
      <w:r w:rsidRPr="002A0327">
        <w:t>allows</w:t>
      </w:r>
      <w:proofErr w:type="gramEnd"/>
      <w:r w:rsidRPr="002A0327">
        <w:t xml:space="preserve"> the </w:t>
      </w:r>
      <w:r w:rsidR="00C2763C">
        <w:t>C</w:t>
      </w:r>
      <w:r w:rsidRPr="002A0327">
        <w:t xml:space="preserve">ustomer to update account details such as </w:t>
      </w:r>
      <w:r w:rsidR="002A0327" w:rsidRPr="002A0327">
        <w:t>VRN</w:t>
      </w:r>
      <w:r w:rsidRPr="00786AC1">
        <w:t>, text options or card details.</w:t>
      </w:r>
    </w:p>
    <w:p w:rsidR="00786AC1" w:rsidRPr="00C2763C" w:rsidRDefault="00786AC1" w:rsidP="00C2763C"/>
    <w:p w:rsidR="00786AC1" w:rsidRPr="00C2763C" w:rsidRDefault="00786AC1" w:rsidP="0008193A">
      <w:pPr>
        <w:numPr>
          <w:ilvl w:val="2"/>
          <w:numId w:val="43"/>
        </w:numPr>
        <w:spacing w:after="120"/>
        <w:ind w:left="851" w:hanging="851"/>
        <w:rPr>
          <w:u w:val="single"/>
        </w:rPr>
      </w:pPr>
      <w:bookmarkStart w:id="20" w:name="_Ref507656845"/>
      <w:r w:rsidRPr="00C2763C">
        <w:rPr>
          <w:u w:val="single"/>
        </w:rPr>
        <w:t>Mobile Phone Applications</w:t>
      </w:r>
      <w:bookmarkEnd w:id="20"/>
    </w:p>
    <w:p w:rsidR="00786AC1" w:rsidRPr="00786AC1" w:rsidRDefault="001C7DE8" w:rsidP="0008193A">
      <w:pPr>
        <w:numPr>
          <w:ilvl w:val="3"/>
          <w:numId w:val="43"/>
        </w:numPr>
        <w:spacing w:after="120"/>
        <w:ind w:left="1134" w:hanging="1134"/>
      </w:pPr>
      <w:r>
        <w:t>The Contracto</w:t>
      </w:r>
      <w:r w:rsidR="009B65E4">
        <w:t xml:space="preserve">r </w:t>
      </w:r>
      <w:r w:rsidR="00786AC1" w:rsidRPr="00786AC1">
        <w:t>shall ensure that</w:t>
      </w:r>
      <w:r w:rsidR="00C2763C">
        <w:t xml:space="preserve"> any mobile phone applications:</w:t>
      </w:r>
    </w:p>
    <w:p w:rsidR="00786AC1" w:rsidRPr="00786AC1" w:rsidRDefault="00786AC1" w:rsidP="0008193A">
      <w:pPr>
        <w:numPr>
          <w:ilvl w:val="4"/>
          <w:numId w:val="43"/>
        </w:numPr>
        <w:spacing w:after="120"/>
        <w:ind w:left="1418" w:hanging="1418"/>
      </w:pPr>
      <w:r w:rsidRPr="00786AC1">
        <w:t>are available twenty four (24) hours per day, seven (7) days per week ;</w:t>
      </w:r>
    </w:p>
    <w:p w:rsidR="00786AC1" w:rsidRPr="00786AC1" w:rsidRDefault="00C2763C" w:rsidP="0008193A">
      <w:pPr>
        <w:numPr>
          <w:ilvl w:val="4"/>
          <w:numId w:val="43"/>
        </w:numPr>
        <w:spacing w:after="120"/>
        <w:ind w:left="1418" w:hanging="1418"/>
      </w:pPr>
      <w:r>
        <w:t>enable</w:t>
      </w:r>
      <w:r w:rsidR="00786AC1" w:rsidRPr="00786AC1">
        <w:t xml:space="preserve"> users to:</w:t>
      </w:r>
    </w:p>
    <w:p w:rsidR="00786AC1" w:rsidRPr="002A0327" w:rsidRDefault="00786AC1" w:rsidP="00BC4863">
      <w:pPr>
        <w:numPr>
          <w:ilvl w:val="0"/>
          <w:numId w:val="21"/>
        </w:numPr>
        <w:tabs>
          <w:tab w:val="clear" w:pos="1800"/>
        </w:tabs>
        <w:ind w:left="1985" w:hanging="567"/>
      </w:pPr>
      <w:r w:rsidRPr="00786AC1">
        <w:t xml:space="preserve">register their </w:t>
      </w:r>
      <w:r w:rsidR="002A0327" w:rsidRPr="002A0327">
        <w:t>VRN</w:t>
      </w:r>
      <w:r w:rsidRPr="002A0327">
        <w:t xml:space="preserve"> and </w:t>
      </w:r>
      <w:r w:rsidRPr="00574F3A">
        <w:t>credit or</w:t>
      </w:r>
      <w:r w:rsidRPr="002A0327">
        <w:t xml:space="preserve"> debit card details</w:t>
      </w:r>
      <w:r w:rsidR="00C2763C">
        <w:t>;</w:t>
      </w:r>
    </w:p>
    <w:p w:rsidR="00786AC1" w:rsidRPr="00786AC1" w:rsidRDefault="00786AC1" w:rsidP="00BC4863">
      <w:pPr>
        <w:numPr>
          <w:ilvl w:val="0"/>
          <w:numId w:val="21"/>
        </w:numPr>
        <w:tabs>
          <w:tab w:val="clear" w:pos="1800"/>
        </w:tabs>
        <w:ind w:left="1985" w:hanging="567"/>
      </w:pPr>
      <w:r w:rsidRPr="002A0327">
        <w:t>pay for parking by entering</w:t>
      </w:r>
      <w:r w:rsidRPr="00786AC1">
        <w:t xml:space="preserve"> the location code, duration and CVV</w:t>
      </w:r>
      <w:r w:rsidR="00C2763C">
        <w:t>;</w:t>
      </w:r>
    </w:p>
    <w:p w:rsidR="00786AC1" w:rsidRPr="00786AC1" w:rsidRDefault="00786AC1" w:rsidP="00BC4863">
      <w:pPr>
        <w:numPr>
          <w:ilvl w:val="0"/>
          <w:numId w:val="21"/>
        </w:numPr>
        <w:tabs>
          <w:tab w:val="clear" w:pos="1800"/>
        </w:tabs>
        <w:ind w:left="1985" w:hanging="567"/>
      </w:pPr>
      <w:r w:rsidRPr="00786AC1">
        <w:t xml:space="preserve">receive details confirming their </w:t>
      </w:r>
      <w:r w:rsidR="00C2763C">
        <w:t>T</w:t>
      </w:r>
      <w:r w:rsidRPr="00786AC1">
        <w:t>ransaction</w:t>
      </w:r>
      <w:r w:rsidR="00C2763C">
        <w:t>;</w:t>
      </w:r>
    </w:p>
    <w:p w:rsidR="00786AC1" w:rsidRPr="00786AC1" w:rsidRDefault="00786AC1" w:rsidP="00BC4863">
      <w:pPr>
        <w:numPr>
          <w:ilvl w:val="0"/>
          <w:numId w:val="21"/>
        </w:numPr>
        <w:tabs>
          <w:tab w:val="clear" w:pos="1800"/>
        </w:tabs>
        <w:ind w:left="1985" w:hanging="567"/>
      </w:pPr>
      <w:r w:rsidRPr="00786AC1">
        <w:t>change vehicle registration details; and</w:t>
      </w:r>
    </w:p>
    <w:p w:rsidR="00786AC1" w:rsidRPr="00786AC1" w:rsidRDefault="00786AC1" w:rsidP="00BC4863">
      <w:pPr>
        <w:numPr>
          <w:ilvl w:val="0"/>
          <w:numId w:val="21"/>
        </w:numPr>
        <w:tabs>
          <w:tab w:val="clear" w:pos="1800"/>
        </w:tabs>
        <w:spacing w:after="120"/>
        <w:ind w:left="1985" w:hanging="567"/>
      </w:pPr>
      <w:r w:rsidRPr="00786AC1">
        <w:t>find a parking location</w:t>
      </w:r>
      <w:r w:rsidR="00C2763C">
        <w:t>; and</w:t>
      </w:r>
    </w:p>
    <w:p w:rsidR="00786AC1" w:rsidRPr="00786AC1" w:rsidRDefault="00C2763C" w:rsidP="00CD0562">
      <w:pPr>
        <w:numPr>
          <w:ilvl w:val="4"/>
          <w:numId w:val="43"/>
        </w:numPr>
        <w:spacing w:after="120"/>
        <w:ind w:left="1418" w:hanging="1418"/>
      </w:pPr>
      <w:proofErr w:type="gramStart"/>
      <w:r>
        <w:t>allow</w:t>
      </w:r>
      <w:proofErr w:type="gramEnd"/>
      <w:r w:rsidR="00786AC1" w:rsidRPr="00786AC1">
        <w:t xml:space="preserve"> the </w:t>
      </w:r>
      <w:r>
        <w:t>C</w:t>
      </w:r>
      <w:r w:rsidR="00786AC1" w:rsidRPr="00786AC1">
        <w:t xml:space="preserve">ustomer to update account details such </w:t>
      </w:r>
      <w:r w:rsidR="00786AC1" w:rsidRPr="002A0327">
        <w:t>as VR</w:t>
      </w:r>
      <w:r w:rsidR="002A0327" w:rsidRPr="002A0327">
        <w:t>N</w:t>
      </w:r>
      <w:r w:rsidR="00786AC1" w:rsidRPr="002A0327">
        <w:t>, text</w:t>
      </w:r>
      <w:r>
        <w:t xml:space="preserve"> options or card details.</w:t>
      </w:r>
    </w:p>
    <w:p w:rsidR="00786AC1" w:rsidRPr="00786AC1" w:rsidRDefault="00786AC1" w:rsidP="00786AC1"/>
    <w:p w:rsidR="00786AC1" w:rsidRPr="00C2763C" w:rsidRDefault="00786AC1" w:rsidP="00CD0562">
      <w:pPr>
        <w:numPr>
          <w:ilvl w:val="2"/>
          <w:numId w:val="43"/>
        </w:numPr>
        <w:spacing w:after="120"/>
        <w:ind w:left="851" w:hanging="851"/>
        <w:rPr>
          <w:u w:val="single"/>
        </w:rPr>
      </w:pPr>
      <w:bookmarkStart w:id="21" w:name="_Ref507591779"/>
      <w:r w:rsidRPr="00C2763C">
        <w:rPr>
          <w:u w:val="single"/>
        </w:rPr>
        <w:t>Website</w:t>
      </w:r>
      <w:bookmarkEnd w:id="21"/>
    </w:p>
    <w:p w:rsidR="00786AC1" w:rsidRPr="00786AC1" w:rsidRDefault="00786AC1" w:rsidP="00CD0562">
      <w:pPr>
        <w:numPr>
          <w:ilvl w:val="3"/>
          <w:numId w:val="43"/>
        </w:numPr>
        <w:spacing w:after="120"/>
        <w:ind w:left="1134" w:hanging="1134"/>
      </w:pPr>
      <w:r w:rsidRPr="00786AC1">
        <w:t>The Contractor</w:t>
      </w:r>
      <w:r w:rsidR="004F33E8">
        <w:t xml:space="preserve"> </w:t>
      </w:r>
      <w:r w:rsidRPr="00786AC1">
        <w:t>shall ensure that:</w:t>
      </w:r>
    </w:p>
    <w:p w:rsidR="00786AC1" w:rsidRPr="00786AC1" w:rsidRDefault="00786AC1" w:rsidP="00CD0562">
      <w:pPr>
        <w:numPr>
          <w:ilvl w:val="4"/>
          <w:numId w:val="43"/>
        </w:numPr>
        <w:spacing w:after="120"/>
        <w:ind w:left="1418" w:hanging="1418"/>
      </w:pPr>
      <w:r w:rsidRPr="00786AC1">
        <w:t>the S</w:t>
      </w:r>
      <w:r w:rsidR="00C2763C">
        <w:t>ervice is supported by a public-</w:t>
      </w:r>
      <w:r w:rsidRPr="00786AC1">
        <w:t>facing website that is available twenty four (24) hours per day, seven (7) days per week;</w:t>
      </w:r>
    </w:p>
    <w:p w:rsidR="00786AC1" w:rsidRPr="00786AC1" w:rsidRDefault="00786AC1" w:rsidP="00CD0562">
      <w:pPr>
        <w:numPr>
          <w:ilvl w:val="4"/>
          <w:numId w:val="43"/>
        </w:numPr>
        <w:spacing w:after="120"/>
        <w:ind w:left="1418" w:hanging="1418"/>
      </w:pPr>
      <w:r w:rsidRPr="00786AC1">
        <w:t>Customers can use the website to register in advance to use the Service and subsequently amend their personal details via a password-protected customer profile;</w:t>
      </w:r>
    </w:p>
    <w:p w:rsidR="00786AC1" w:rsidRPr="00786AC1" w:rsidRDefault="00786AC1" w:rsidP="00CD0562">
      <w:pPr>
        <w:numPr>
          <w:ilvl w:val="4"/>
          <w:numId w:val="43"/>
        </w:numPr>
        <w:spacing w:after="120"/>
        <w:ind w:left="1418" w:hanging="1418"/>
      </w:pPr>
      <w:r w:rsidRPr="00786AC1">
        <w:t xml:space="preserve">the website includes a facility for </w:t>
      </w:r>
      <w:r w:rsidR="00C2763C">
        <w:t>C</w:t>
      </w:r>
      <w:r w:rsidRPr="00786AC1">
        <w:t xml:space="preserve">ustomers to view details of all of their </w:t>
      </w:r>
      <w:r w:rsidR="00C2763C">
        <w:t>T</w:t>
      </w:r>
      <w:r w:rsidRPr="00786AC1">
        <w:t xml:space="preserve">ransactions and payments processed using the Service in the </w:t>
      </w:r>
      <w:r w:rsidR="00C2763C">
        <w:t xml:space="preserve">previous </w:t>
      </w:r>
      <w:r w:rsidRPr="00786AC1">
        <w:t>two (2) years;</w:t>
      </w:r>
    </w:p>
    <w:p w:rsidR="00786AC1" w:rsidRPr="00786AC1" w:rsidRDefault="00786AC1" w:rsidP="00CD0562">
      <w:pPr>
        <w:numPr>
          <w:ilvl w:val="4"/>
          <w:numId w:val="43"/>
        </w:numPr>
        <w:spacing w:after="120"/>
        <w:ind w:left="1418" w:hanging="1418"/>
      </w:pPr>
      <w:r w:rsidRPr="00786AC1">
        <w:t xml:space="preserve">provides printer-friendly views of </w:t>
      </w:r>
      <w:r w:rsidR="00C2763C">
        <w:t>T</w:t>
      </w:r>
      <w:r w:rsidRPr="00786AC1">
        <w:t>ransactions and payment details;</w:t>
      </w:r>
    </w:p>
    <w:p w:rsidR="00786AC1" w:rsidRPr="00786AC1" w:rsidRDefault="00786AC1" w:rsidP="00CD0562">
      <w:pPr>
        <w:numPr>
          <w:ilvl w:val="4"/>
          <w:numId w:val="43"/>
        </w:numPr>
        <w:spacing w:after="120"/>
        <w:ind w:left="1418" w:hanging="1418"/>
      </w:pPr>
      <w:r w:rsidRPr="00786AC1">
        <w:t>Customers have access only to their own personal information, payment data and parking transaction information in GBP;</w:t>
      </w:r>
    </w:p>
    <w:p w:rsidR="00786AC1" w:rsidRPr="00786AC1" w:rsidRDefault="00786AC1" w:rsidP="00CD0562">
      <w:pPr>
        <w:numPr>
          <w:ilvl w:val="4"/>
          <w:numId w:val="43"/>
        </w:numPr>
        <w:spacing w:after="120"/>
        <w:ind w:left="1418" w:hanging="1418"/>
      </w:pPr>
      <w:r w:rsidRPr="00786AC1">
        <w:t>any transactions with customers/users of the Service across the internet and access to customer</w:t>
      </w:r>
      <w:r w:rsidR="003B6B44">
        <w:t>'</w:t>
      </w:r>
      <w:r w:rsidRPr="00786AC1">
        <w:t xml:space="preserve">s personal data is via </w:t>
      </w:r>
      <w:r w:rsidR="00944202">
        <w:t>the most up to date</w:t>
      </w:r>
      <w:r w:rsidR="00944202" w:rsidRPr="00786AC1">
        <w:t xml:space="preserve"> </w:t>
      </w:r>
      <w:r w:rsidRPr="00786AC1">
        <w:t>Secure Socket Layer (SSL) connection employing a minimum of 128-bit encryption;</w:t>
      </w:r>
      <w:r w:rsidR="00152FC1">
        <w:t xml:space="preserve"> All transactions must take place in accordance with the Payment Card Industry Data Security Standard (PCI DSS). </w:t>
      </w:r>
    </w:p>
    <w:p w:rsidR="00786AC1" w:rsidRPr="00786AC1" w:rsidRDefault="00786AC1" w:rsidP="00CD0562">
      <w:pPr>
        <w:numPr>
          <w:ilvl w:val="4"/>
          <w:numId w:val="43"/>
        </w:numPr>
        <w:spacing w:after="120"/>
        <w:ind w:left="1418" w:hanging="1418"/>
      </w:pPr>
      <w:r w:rsidRPr="00786AC1">
        <w:t xml:space="preserve">the website contains a full list of all Parking </w:t>
      </w:r>
      <w:r w:rsidR="008A396E">
        <w:t>Places</w:t>
      </w:r>
      <w:r w:rsidR="008A396E" w:rsidRPr="00786AC1">
        <w:t xml:space="preserve"> </w:t>
      </w:r>
      <w:r w:rsidRPr="00786AC1">
        <w:t>operated by the Council, with their respective location codes; and</w:t>
      </w:r>
    </w:p>
    <w:p w:rsidR="00786AC1" w:rsidRPr="00786AC1" w:rsidRDefault="00786AC1" w:rsidP="00CD0562">
      <w:pPr>
        <w:numPr>
          <w:ilvl w:val="4"/>
          <w:numId w:val="43"/>
        </w:numPr>
        <w:spacing w:after="120"/>
        <w:ind w:left="1418" w:hanging="1418"/>
      </w:pPr>
      <w:proofErr w:type="gramStart"/>
      <w:r w:rsidRPr="00786AC1">
        <w:t>the</w:t>
      </w:r>
      <w:proofErr w:type="gramEnd"/>
      <w:r w:rsidRPr="00786AC1">
        <w:t xml:space="preserve"> website allows the customer to update account details such as VR</w:t>
      </w:r>
      <w:r w:rsidR="002A0327">
        <w:t>N</w:t>
      </w:r>
      <w:r w:rsidRPr="00786AC1">
        <w:t>, text options or card details.</w:t>
      </w:r>
    </w:p>
    <w:p w:rsidR="00786AC1" w:rsidRPr="00786AC1" w:rsidRDefault="00786AC1" w:rsidP="00786AC1"/>
    <w:p w:rsidR="00786AC1" w:rsidRPr="00411DAC" w:rsidRDefault="00786AC1" w:rsidP="00CD0562">
      <w:pPr>
        <w:numPr>
          <w:ilvl w:val="2"/>
          <w:numId w:val="43"/>
        </w:numPr>
        <w:spacing w:after="120"/>
        <w:ind w:left="851" w:hanging="851"/>
        <w:rPr>
          <w:u w:val="single"/>
        </w:rPr>
      </w:pPr>
      <w:r w:rsidRPr="00411DAC">
        <w:rPr>
          <w:u w:val="single"/>
        </w:rPr>
        <w:t>Tariffs</w:t>
      </w:r>
    </w:p>
    <w:p w:rsidR="00411DAC" w:rsidRPr="00786AC1" w:rsidRDefault="00411DAC" w:rsidP="00CD0562">
      <w:pPr>
        <w:numPr>
          <w:ilvl w:val="3"/>
          <w:numId w:val="43"/>
        </w:numPr>
        <w:spacing w:after="120"/>
        <w:ind w:left="1134" w:hanging="1134"/>
      </w:pPr>
      <w:r w:rsidRPr="00786AC1">
        <w:t>The Contractor</w:t>
      </w:r>
      <w:r>
        <w:t xml:space="preserve"> </w:t>
      </w:r>
      <w:r w:rsidRPr="00786AC1">
        <w:t>shall ensure that:</w:t>
      </w:r>
    </w:p>
    <w:p w:rsidR="00786AC1" w:rsidRPr="00786AC1" w:rsidRDefault="00786AC1" w:rsidP="00CD0562">
      <w:pPr>
        <w:numPr>
          <w:ilvl w:val="4"/>
          <w:numId w:val="43"/>
        </w:numPr>
        <w:spacing w:after="120"/>
        <w:ind w:left="1418" w:hanging="1418"/>
      </w:pPr>
      <w:r w:rsidRPr="00786AC1">
        <w:t xml:space="preserve">the </w:t>
      </w:r>
      <w:r w:rsidR="00411DAC">
        <w:t>S</w:t>
      </w:r>
      <w:r w:rsidRPr="00786AC1">
        <w:t xml:space="preserve">ystem is capable of handling different tariffs for different Parking </w:t>
      </w:r>
      <w:r w:rsidR="00437D05">
        <w:t>Places</w:t>
      </w:r>
      <w:r w:rsidRPr="00786AC1">
        <w:t>, different vehicle types and for d</w:t>
      </w:r>
      <w:r w:rsidR="00411DAC">
        <w:t>ifferent times of day / week, etc.;</w:t>
      </w:r>
    </w:p>
    <w:p w:rsidR="00786AC1" w:rsidRPr="00786AC1" w:rsidRDefault="00786AC1" w:rsidP="00CD0562">
      <w:pPr>
        <w:numPr>
          <w:ilvl w:val="4"/>
          <w:numId w:val="43"/>
        </w:numPr>
        <w:spacing w:after="120"/>
        <w:ind w:left="1418" w:hanging="1418"/>
      </w:pPr>
      <w:r w:rsidRPr="00786AC1">
        <w:t>payment is not taken for any period</w:t>
      </w:r>
      <w:r w:rsidR="00411DAC">
        <w:t xml:space="preserve"> </w:t>
      </w:r>
      <w:r w:rsidRPr="00786AC1">
        <w:t>/</w:t>
      </w:r>
      <w:r w:rsidR="00411DAC">
        <w:t xml:space="preserve"> </w:t>
      </w:r>
      <w:r w:rsidRPr="00786AC1">
        <w:t xml:space="preserve">location when payment is not required, e.g. outside </w:t>
      </w:r>
      <w:r w:rsidR="00411DAC">
        <w:t>Chargeable Hours</w:t>
      </w:r>
      <w:r w:rsidRPr="00786AC1">
        <w:t xml:space="preserve">, and that a parking transaction is offered in respect of the next period </w:t>
      </w:r>
      <w:r w:rsidR="00411DAC">
        <w:t xml:space="preserve">of Chargeable Hours </w:t>
      </w:r>
      <w:r w:rsidR="00BC4863">
        <w:t xml:space="preserve">only </w:t>
      </w:r>
      <w:r w:rsidR="00411DAC">
        <w:t>if that period</w:t>
      </w:r>
      <w:r w:rsidR="00BC4863">
        <w:t xml:space="preserve"> is due to commence</w:t>
      </w:r>
      <w:r w:rsidR="00411DAC">
        <w:t xml:space="preserve"> within 10 (ten) minutes of the Customer attempting to make the Transaction;</w:t>
      </w:r>
    </w:p>
    <w:p w:rsidR="00786AC1" w:rsidRPr="00786AC1" w:rsidRDefault="00786AC1" w:rsidP="00CD0562">
      <w:pPr>
        <w:numPr>
          <w:ilvl w:val="4"/>
          <w:numId w:val="43"/>
        </w:numPr>
        <w:spacing w:after="120"/>
        <w:ind w:left="1418" w:hanging="1418"/>
      </w:pPr>
      <w:r w:rsidRPr="00786AC1">
        <w:t>the Council</w:t>
      </w:r>
      <w:r w:rsidR="003B6B44">
        <w:t>'</w:t>
      </w:r>
      <w:r w:rsidRPr="00786AC1">
        <w:t xml:space="preserve">s parking tariffs are amended in the system on dates notified by the Council, subject to two (2) </w:t>
      </w:r>
      <w:r w:rsidR="004F33E8" w:rsidRPr="00786AC1">
        <w:t>week</w:t>
      </w:r>
      <w:r w:rsidR="004F33E8">
        <w:t>s</w:t>
      </w:r>
      <w:r w:rsidR="003B6B44">
        <w:t>'</w:t>
      </w:r>
      <w:r w:rsidR="004F33E8" w:rsidRPr="00786AC1">
        <w:t xml:space="preserve"> notice</w:t>
      </w:r>
      <w:r w:rsidR="00411DAC">
        <w:t>, at no cost to the Council;</w:t>
      </w:r>
    </w:p>
    <w:p w:rsidR="00786AC1" w:rsidRPr="00786AC1" w:rsidRDefault="00786AC1" w:rsidP="00CD0562">
      <w:pPr>
        <w:numPr>
          <w:ilvl w:val="4"/>
          <w:numId w:val="43"/>
        </w:numPr>
        <w:spacing w:after="120"/>
        <w:ind w:left="1418" w:hanging="1418"/>
      </w:pPr>
      <w:r w:rsidRPr="00786AC1">
        <w:t xml:space="preserve">that payments on behalf of the Council are only taken for the </w:t>
      </w:r>
      <w:r w:rsidR="00411DAC">
        <w:t xml:space="preserve">purchase of parking time </w:t>
      </w:r>
      <w:r w:rsidRPr="00786AC1">
        <w:t>in the Borough;</w:t>
      </w:r>
      <w:r w:rsidR="00411DAC">
        <w:t xml:space="preserve"> and</w:t>
      </w:r>
    </w:p>
    <w:p w:rsidR="00786AC1" w:rsidRPr="00786AC1" w:rsidRDefault="00786AC1" w:rsidP="00CD0562">
      <w:pPr>
        <w:numPr>
          <w:ilvl w:val="4"/>
          <w:numId w:val="43"/>
        </w:numPr>
        <w:spacing w:after="120"/>
        <w:ind w:left="1418" w:hanging="1418"/>
      </w:pPr>
      <w:proofErr w:type="gramStart"/>
      <w:r w:rsidRPr="00786AC1">
        <w:t>that</w:t>
      </w:r>
      <w:proofErr w:type="gramEnd"/>
      <w:r w:rsidRPr="00786AC1">
        <w:t xml:space="preserve"> </w:t>
      </w:r>
      <w:r w:rsidR="00411DAC">
        <w:t>P</w:t>
      </w:r>
      <w:r w:rsidRPr="00786AC1">
        <w:t xml:space="preserve">arking </w:t>
      </w:r>
      <w:r w:rsidR="00411DAC">
        <w:t>F</w:t>
      </w:r>
      <w:r w:rsidRPr="00786AC1">
        <w:t>ees due to the Council are not paid to another</w:t>
      </w:r>
      <w:r w:rsidR="00411DAC">
        <w:t xml:space="preserve"> person or body</w:t>
      </w:r>
      <w:r w:rsidRPr="00786AC1">
        <w:t>.</w:t>
      </w:r>
    </w:p>
    <w:p w:rsidR="00786AC1" w:rsidRPr="00786AC1" w:rsidRDefault="00786AC1" w:rsidP="00786AC1"/>
    <w:p w:rsidR="00786AC1" w:rsidRPr="00411DAC" w:rsidRDefault="00786AC1" w:rsidP="00CD0562">
      <w:pPr>
        <w:numPr>
          <w:ilvl w:val="2"/>
          <w:numId w:val="43"/>
        </w:numPr>
        <w:spacing w:after="120"/>
        <w:ind w:left="851" w:hanging="851"/>
        <w:rPr>
          <w:u w:val="single"/>
        </w:rPr>
      </w:pPr>
      <w:r w:rsidRPr="00411DAC">
        <w:rPr>
          <w:u w:val="single"/>
        </w:rPr>
        <w:t>Parking Duration</w:t>
      </w:r>
    </w:p>
    <w:p w:rsidR="00786AC1" w:rsidRPr="00786AC1" w:rsidRDefault="00786AC1" w:rsidP="00CD0562">
      <w:pPr>
        <w:numPr>
          <w:ilvl w:val="3"/>
          <w:numId w:val="43"/>
        </w:numPr>
        <w:spacing w:after="120"/>
        <w:ind w:left="1134" w:hanging="1134"/>
      </w:pPr>
      <w:r w:rsidRPr="00786AC1">
        <w:lastRenderedPageBreak/>
        <w:t>The Contractor</w:t>
      </w:r>
      <w:r w:rsidR="00990225">
        <w:t xml:space="preserve"> </w:t>
      </w:r>
      <w:r w:rsidR="00411DAC">
        <w:t>shall ensure that the</w:t>
      </w:r>
      <w:r w:rsidRPr="00786AC1">
        <w:t xml:space="preserve"> </w:t>
      </w:r>
      <w:r w:rsidR="00411DAC">
        <w:t>S</w:t>
      </w:r>
      <w:r w:rsidRPr="00786AC1">
        <w:t>ystem is capable of:</w:t>
      </w:r>
    </w:p>
    <w:p w:rsidR="00786AC1" w:rsidRPr="00786AC1" w:rsidRDefault="00786AC1" w:rsidP="00CD0562">
      <w:pPr>
        <w:numPr>
          <w:ilvl w:val="4"/>
          <w:numId w:val="43"/>
        </w:numPr>
        <w:spacing w:after="120"/>
        <w:ind w:left="1418" w:hanging="1418"/>
      </w:pPr>
      <w:r w:rsidRPr="00786AC1">
        <w:t xml:space="preserve">imposing a maximum period of parking time, which can be different for each Parking </w:t>
      </w:r>
      <w:r w:rsidR="00437D05">
        <w:t>Place</w:t>
      </w:r>
      <w:r w:rsidRPr="00786AC1">
        <w:t>;</w:t>
      </w:r>
    </w:p>
    <w:p w:rsidR="00786AC1" w:rsidRPr="00786AC1" w:rsidRDefault="00786AC1" w:rsidP="00CD0562">
      <w:pPr>
        <w:numPr>
          <w:ilvl w:val="4"/>
          <w:numId w:val="43"/>
        </w:numPr>
        <w:spacing w:after="120"/>
        <w:ind w:left="1418" w:hanging="1418"/>
      </w:pPr>
      <w:r w:rsidRPr="00786AC1">
        <w:t>ensuring that customers are not able to extend parking time beyond this maximum period;</w:t>
      </w:r>
    </w:p>
    <w:p w:rsidR="00786AC1" w:rsidRPr="00786AC1" w:rsidRDefault="006E4FAC" w:rsidP="00CD0562">
      <w:pPr>
        <w:numPr>
          <w:ilvl w:val="4"/>
          <w:numId w:val="43"/>
        </w:numPr>
        <w:spacing w:after="120"/>
        <w:ind w:left="1418" w:hanging="1418"/>
      </w:pPr>
      <w:r w:rsidRPr="00786AC1">
        <w:t>for each location</w:t>
      </w:r>
      <w:r>
        <w:t>,</w:t>
      </w:r>
      <w:r w:rsidRPr="00786AC1">
        <w:t xml:space="preserve"> </w:t>
      </w:r>
      <w:r w:rsidR="00786AC1" w:rsidRPr="00786AC1">
        <w:t xml:space="preserve">only accepting </w:t>
      </w:r>
      <w:r>
        <w:t xml:space="preserve">payment at the level of </w:t>
      </w:r>
      <w:r w:rsidR="00786AC1" w:rsidRPr="00786AC1">
        <w:t xml:space="preserve">the </w:t>
      </w:r>
      <w:r>
        <w:t>Parking Tariff</w:t>
      </w:r>
      <w:r w:rsidR="00786AC1" w:rsidRPr="00786AC1">
        <w:t xml:space="preserve"> set </w:t>
      </w:r>
      <w:r>
        <w:t xml:space="preserve"> for that location</w:t>
      </w:r>
      <w:r w:rsidR="00786AC1" w:rsidRPr="00786AC1">
        <w:t>;</w:t>
      </w:r>
    </w:p>
    <w:p w:rsidR="00786AC1" w:rsidRPr="00786AC1" w:rsidRDefault="00786AC1" w:rsidP="00CD0562">
      <w:pPr>
        <w:numPr>
          <w:ilvl w:val="4"/>
          <w:numId w:val="43"/>
        </w:numPr>
        <w:spacing w:after="120"/>
        <w:ind w:left="1418" w:hanging="1418"/>
      </w:pPr>
      <w:r w:rsidRPr="00786AC1">
        <w:t xml:space="preserve">imposing a maximum purchase in respect of monetary value, which shall limit the amount the </w:t>
      </w:r>
      <w:r w:rsidR="006E4FAC">
        <w:t>C</w:t>
      </w:r>
      <w:r w:rsidRPr="00786AC1">
        <w:t xml:space="preserve">ustomer can spend in respect of </w:t>
      </w:r>
      <w:r w:rsidR="00437D05">
        <w:t xml:space="preserve">Parking Fees for </w:t>
      </w:r>
      <w:r w:rsidRPr="00786AC1">
        <w:t xml:space="preserve">one </w:t>
      </w:r>
      <w:r w:rsidR="00437D05">
        <w:t>P</w:t>
      </w:r>
      <w:r w:rsidRPr="00786AC1">
        <w:t xml:space="preserve">arking </w:t>
      </w:r>
      <w:r w:rsidR="00437D05">
        <w:t>Session</w:t>
      </w:r>
      <w:r w:rsidRPr="00786AC1">
        <w:t xml:space="preserve">, which can be different for each Parking </w:t>
      </w:r>
      <w:r w:rsidR="00437D05">
        <w:t>Place</w:t>
      </w:r>
      <w:r w:rsidRPr="00786AC1">
        <w:t>;</w:t>
      </w:r>
    </w:p>
    <w:p w:rsidR="00786AC1" w:rsidRPr="00786AC1" w:rsidRDefault="00786AC1" w:rsidP="00CD0562">
      <w:pPr>
        <w:numPr>
          <w:ilvl w:val="4"/>
          <w:numId w:val="43"/>
        </w:numPr>
        <w:spacing w:after="120"/>
        <w:ind w:left="1418" w:hanging="1418"/>
      </w:pPr>
      <w:r w:rsidRPr="00786AC1">
        <w:t xml:space="preserve">enabling </w:t>
      </w:r>
      <w:r w:rsidR="006E4FAC">
        <w:t>C</w:t>
      </w:r>
      <w:r w:rsidRPr="00786AC1">
        <w:t xml:space="preserve">ustomers, during any </w:t>
      </w:r>
      <w:r w:rsidR="00437D05">
        <w:t>P</w:t>
      </w:r>
      <w:r w:rsidRPr="00786AC1">
        <w:t xml:space="preserve">arking </w:t>
      </w:r>
      <w:r w:rsidR="00437D05">
        <w:t xml:space="preserve">Session </w:t>
      </w:r>
      <w:r w:rsidRPr="00786AC1">
        <w:t xml:space="preserve">that </w:t>
      </w:r>
      <w:r w:rsidR="00726B79">
        <w:t xml:space="preserve">is </w:t>
      </w:r>
      <w:r w:rsidR="00437D05">
        <w:t xml:space="preserve">not </w:t>
      </w:r>
      <w:r w:rsidR="00726B79">
        <w:t>longer than the M</w:t>
      </w:r>
      <w:r w:rsidRPr="00786AC1">
        <w:t xml:space="preserve">aximum </w:t>
      </w:r>
      <w:r w:rsidR="00726B79">
        <w:t>S</w:t>
      </w:r>
      <w:r w:rsidR="00437D05">
        <w:t>tay</w:t>
      </w:r>
      <w:r w:rsidRPr="00786AC1">
        <w:t>, to extend their parking time again</w:t>
      </w:r>
      <w:r w:rsidR="00726B79">
        <w:t>,</w:t>
      </w:r>
      <w:r w:rsidRPr="00786AC1">
        <w:t xml:space="preserve"> subject to any </w:t>
      </w:r>
      <w:r w:rsidR="00726B79">
        <w:t>M</w:t>
      </w:r>
      <w:r w:rsidRPr="00786AC1">
        <w:t xml:space="preserve">aximum </w:t>
      </w:r>
      <w:r w:rsidR="00726B79">
        <w:t>S</w:t>
      </w:r>
      <w:r w:rsidRPr="00786AC1">
        <w:t>tay; and</w:t>
      </w:r>
    </w:p>
    <w:p w:rsidR="00907DB0" w:rsidRDefault="00786AC1" w:rsidP="00CD0562">
      <w:pPr>
        <w:numPr>
          <w:ilvl w:val="4"/>
          <w:numId w:val="43"/>
        </w:numPr>
        <w:spacing w:after="120"/>
        <w:ind w:left="1418" w:hanging="1418"/>
      </w:pPr>
      <w:r w:rsidRPr="00BC4863">
        <w:t xml:space="preserve">where </w:t>
      </w:r>
      <w:r w:rsidR="00726B79" w:rsidRPr="00BC4863">
        <w:t>a M</w:t>
      </w:r>
      <w:r w:rsidRPr="00BC4863">
        <w:t xml:space="preserve">aximum </w:t>
      </w:r>
      <w:r w:rsidR="00726B79" w:rsidRPr="00BC4863">
        <w:t>S</w:t>
      </w:r>
      <w:r w:rsidRPr="00BC4863">
        <w:t xml:space="preserve">tay </w:t>
      </w:r>
      <w:r w:rsidR="00726B79" w:rsidRPr="00BC4863">
        <w:t>applies</w:t>
      </w:r>
      <w:r w:rsidRPr="00BC4863">
        <w:t xml:space="preserve">, </w:t>
      </w:r>
      <w:r w:rsidR="00907DB0">
        <w:t xml:space="preserve">ensuring </w:t>
      </w:r>
      <w:r w:rsidRPr="00BC4863">
        <w:t xml:space="preserve">that </w:t>
      </w:r>
      <w:r w:rsidR="00907DB0">
        <w:t>Customers</w:t>
      </w:r>
      <w:r w:rsidR="00907DB0" w:rsidRPr="00BC4863">
        <w:t xml:space="preserve"> </w:t>
      </w:r>
      <w:r w:rsidRPr="00BC4863">
        <w:t xml:space="preserve">cannot purchase more time beyond the </w:t>
      </w:r>
      <w:r w:rsidR="00726B79" w:rsidRPr="00BC4863">
        <w:t>M</w:t>
      </w:r>
      <w:r w:rsidRPr="00BC4863">
        <w:t xml:space="preserve">aximum </w:t>
      </w:r>
      <w:r w:rsidR="00726B79" w:rsidRPr="00BC4863">
        <w:t>S</w:t>
      </w:r>
      <w:r w:rsidRPr="00BC4863">
        <w:t>tay</w:t>
      </w:r>
      <w:r w:rsidR="00907DB0">
        <w:t>; and</w:t>
      </w:r>
    </w:p>
    <w:p w:rsidR="00786AC1" w:rsidRPr="00BC4863" w:rsidRDefault="00907DB0" w:rsidP="00CD0562">
      <w:pPr>
        <w:numPr>
          <w:ilvl w:val="4"/>
          <w:numId w:val="43"/>
        </w:numPr>
        <w:spacing w:after="120"/>
        <w:ind w:left="1418" w:hanging="1418"/>
      </w:pPr>
      <w:proofErr w:type="gramStart"/>
      <w:r>
        <w:t>where</w:t>
      </w:r>
      <w:proofErr w:type="gramEnd"/>
      <w:r>
        <w:t xml:space="preserve"> a No-Return Period applies, ensuring that Customers cannot purchase more time until the expiry of the No-Return Period.</w:t>
      </w:r>
    </w:p>
    <w:p w:rsidR="00786AC1" w:rsidRPr="00786AC1" w:rsidRDefault="00786AC1" w:rsidP="006649D1"/>
    <w:p w:rsidR="00786AC1" w:rsidRPr="00907DB0" w:rsidRDefault="00786AC1" w:rsidP="00CD0562">
      <w:pPr>
        <w:numPr>
          <w:ilvl w:val="2"/>
          <w:numId w:val="43"/>
        </w:numPr>
        <w:spacing w:after="120"/>
        <w:ind w:left="851" w:hanging="851"/>
        <w:rPr>
          <w:u w:val="single"/>
        </w:rPr>
      </w:pPr>
      <w:r w:rsidRPr="00907DB0">
        <w:rPr>
          <w:u w:val="single"/>
        </w:rPr>
        <w:t>Help Desk</w:t>
      </w:r>
    </w:p>
    <w:p w:rsidR="00786AC1" w:rsidRPr="00786AC1" w:rsidRDefault="00786AC1" w:rsidP="00CD0562">
      <w:pPr>
        <w:numPr>
          <w:ilvl w:val="3"/>
          <w:numId w:val="43"/>
        </w:numPr>
        <w:spacing w:after="120"/>
        <w:ind w:left="1134" w:hanging="1134"/>
      </w:pPr>
      <w:r w:rsidRPr="00786AC1">
        <w:t>The Contractor</w:t>
      </w:r>
      <w:r w:rsidR="00990225">
        <w:t xml:space="preserve"> </w:t>
      </w:r>
      <w:r w:rsidRPr="00786AC1">
        <w:t>shall:</w:t>
      </w:r>
    </w:p>
    <w:p w:rsidR="00786AC1" w:rsidRPr="00786AC1" w:rsidRDefault="00786AC1" w:rsidP="00CD0562">
      <w:pPr>
        <w:numPr>
          <w:ilvl w:val="4"/>
          <w:numId w:val="43"/>
        </w:numPr>
        <w:spacing w:after="120"/>
        <w:ind w:left="1418" w:hanging="1418"/>
      </w:pPr>
      <w:r w:rsidRPr="00786AC1">
        <w:t>provide a Technical Support Help Desk facility that shall be available to help all relevant Council staff with support and guidance on any matter relating to the Service;</w:t>
      </w:r>
    </w:p>
    <w:p w:rsidR="00786AC1" w:rsidRPr="00786AC1" w:rsidRDefault="00786AC1" w:rsidP="00CD0562">
      <w:pPr>
        <w:numPr>
          <w:ilvl w:val="4"/>
          <w:numId w:val="43"/>
        </w:numPr>
        <w:spacing w:after="120"/>
        <w:ind w:left="1418" w:hanging="1418"/>
      </w:pPr>
      <w:r w:rsidRPr="00786AC1">
        <w:t xml:space="preserve">ensure that the Technical Support Help Desk is available between </w:t>
      </w:r>
      <w:r w:rsidR="0097076D" w:rsidRPr="00574F3A">
        <w:t>08</w:t>
      </w:r>
      <w:r w:rsidRPr="00574F3A">
        <w:t>:00 and 19:00 hours</w:t>
      </w:r>
      <w:r w:rsidRPr="00786AC1">
        <w:t xml:space="preserve">, daily including weekends </w:t>
      </w:r>
    </w:p>
    <w:p w:rsidR="00786AC1" w:rsidRPr="00786AC1" w:rsidRDefault="00786AC1" w:rsidP="00CD0562">
      <w:pPr>
        <w:numPr>
          <w:ilvl w:val="4"/>
          <w:numId w:val="43"/>
        </w:numPr>
        <w:spacing w:after="120"/>
        <w:ind w:left="1418" w:hanging="1418"/>
      </w:pPr>
      <w:r w:rsidRPr="00786AC1">
        <w:t xml:space="preserve">ensure that the </w:t>
      </w:r>
      <w:r w:rsidR="006649D1">
        <w:t xml:space="preserve">Technical Support </w:t>
      </w:r>
      <w:r w:rsidRPr="00786AC1">
        <w:t>Help Desk is contactable on a free or local-rate telephone number; and</w:t>
      </w:r>
    </w:p>
    <w:p w:rsidR="00786AC1" w:rsidRPr="00786AC1" w:rsidRDefault="00786AC1" w:rsidP="00CD0562">
      <w:pPr>
        <w:numPr>
          <w:ilvl w:val="4"/>
          <w:numId w:val="43"/>
        </w:numPr>
        <w:spacing w:after="120"/>
        <w:ind w:left="1418" w:hanging="1418"/>
      </w:pPr>
      <w:proofErr w:type="gramStart"/>
      <w:r w:rsidRPr="00786AC1">
        <w:t>ensure</w:t>
      </w:r>
      <w:proofErr w:type="gramEnd"/>
      <w:r w:rsidRPr="00786AC1">
        <w:t xml:space="preserve"> that all advice and information given is recorded and confirmed by email to the Council</w:t>
      </w:r>
      <w:r w:rsidR="00507A83">
        <w:t xml:space="preserve">’s Authorised Officer </w:t>
      </w:r>
      <w:r w:rsidRPr="00786AC1">
        <w:t>within forty eight (48) hours.</w:t>
      </w:r>
    </w:p>
    <w:p w:rsidR="00786AC1" w:rsidRPr="00786AC1" w:rsidRDefault="00786AC1" w:rsidP="0020487E"/>
    <w:p w:rsidR="00786AC1" w:rsidRPr="006649D1" w:rsidRDefault="00786AC1" w:rsidP="00CD0562">
      <w:pPr>
        <w:numPr>
          <w:ilvl w:val="2"/>
          <w:numId w:val="43"/>
        </w:numPr>
        <w:spacing w:after="120"/>
        <w:ind w:left="851" w:hanging="851"/>
        <w:rPr>
          <w:u w:val="single"/>
        </w:rPr>
      </w:pPr>
      <w:r w:rsidRPr="006649D1">
        <w:rPr>
          <w:u w:val="single"/>
        </w:rPr>
        <w:t>Operational Resilience</w:t>
      </w:r>
    </w:p>
    <w:p w:rsidR="006649D1" w:rsidRPr="00786AC1" w:rsidRDefault="006649D1" w:rsidP="00CD0562">
      <w:pPr>
        <w:numPr>
          <w:ilvl w:val="3"/>
          <w:numId w:val="43"/>
        </w:numPr>
        <w:spacing w:after="120"/>
        <w:ind w:left="1134" w:hanging="1134"/>
      </w:pPr>
      <w:r w:rsidRPr="00786AC1">
        <w:t>The Contractor</w:t>
      </w:r>
      <w:r>
        <w:t xml:space="preserve"> </w:t>
      </w:r>
      <w:r w:rsidRPr="00786AC1">
        <w:t>shall:</w:t>
      </w:r>
    </w:p>
    <w:p w:rsidR="00786AC1" w:rsidRPr="00786AC1" w:rsidRDefault="00786AC1" w:rsidP="00CD0562">
      <w:pPr>
        <w:numPr>
          <w:ilvl w:val="4"/>
          <w:numId w:val="43"/>
        </w:numPr>
        <w:spacing w:after="120"/>
        <w:ind w:left="1418" w:hanging="1418"/>
      </w:pPr>
      <w:r w:rsidRPr="00786AC1">
        <w:t>ensure that the IVR system and the data systems with which the system integrates are architecturally constructed without any single point of failure;</w:t>
      </w:r>
    </w:p>
    <w:p w:rsidR="00786AC1" w:rsidRPr="00786AC1" w:rsidRDefault="00786AC1" w:rsidP="00CD0562">
      <w:pPr>
        <w:numPr>
          <w:ilvl w:val="4"/>
          <w:numId w:val="43"/>
        </w:numPr>
        <w:spacing w:after="120"/>
        <w:ind w:left="1418" w:hanging="1418"/>
      </w:pPr>
      <w:r w:rsidRPr="00786AC1">
        <w:t>have a separately located and independent secondary call answer</w:t>
      </w:r>
      <w:r w:rsidR="006649D1">
        <w:t xml:space="preserve"> </w:t>
      </w:r>
      <w:r w:rsidRPr="00786AC1">
        <w:t>/</w:t>
      </w:r>
      <w:r w:rsidR="006649D1">
        <w:t xml:space="preserve"> </w:t>
      </w:r>
      <w:r w:rsidRPr="00786AC1">
        <w:t>data processing facility that is entirely capable of offering the Service in the case of an outright loss of the primary call answer</w:t>
      </w:r>
      <w:r w:rsidR="006649D1">
        <w:t xml:space="preserve"> </w:t>
      </w:r>
      <w:r w:rsidRPr="00786AC1">
        <w:t>/</w:t>
      </w:r>
      <w:r w:rsidR="006649D1">
        <w:t xml:space="preserve"> </w:t>
      </w:r>
      <w:r w:rsidRPr="00786AC1">
        <w:t>data processing site;</w:t>
      </w:r>
    </w:p>
    <w:p w:rsidR="00786AC1" w:rsidRPr="00786AC1" w:rsidRDefault="00786AC1" w:rsidP="00CD0562">
      <w:pPr>
        <w:numPr>
          <w:ilvl w:val="4"/>
          <w:numId w:val="43"/>
        </w:numPr>
        <w:spacing w:after="120"/>
        <w:ind w:left="1418" w:hanging="1418"/>
      </w:pPr>
      <w:r w:rsidRPr="00786AC1">
        <w:t>ensure that disaster recovery arrangements are in place with a 100% geographical redundancy of the entire equipment with real</w:t>
      </w:r>
      <w:r w:rsidR="006649D1">
        <w:t>-</w:t>
      </w:r>
      <w:r w:rsidRPr="00786AC1">
        <w:t>time data synchronisation between hosting centres; and</w:t>
      </w:r>
    </w:p>
    <w:p w:rsidR="00786AC1" w:rsidRPr="00786AC1" w:rsidRDefault="00786AC1" w:rsidP="00CD0562">
      <w:pPr>
        <w:numPr>
          <w:ilvl w:val="4"/>
          <w:numId w:val="43"/>
        </w:numPr>
        <w:spacing w:after="120"/>
        <w:ind w:left="1418" w:hanging="1418"/>
      </w:pPr>
      <w:proofErr w:type="gramStart"/>
      <w:r w:rsidRPr="00786AC1">
        <w:lastRenderedPageBreak/>
        <w:t>monitor</w:t>
      </w:r>
      <w:proofErr w:type="gramEnd"/>
      <w:r w:rsidRPr="00786AC1">
        <w:t xml:space="preserve"> the Service such that any faults are detected and rectified without the need for the Council to monitor the Service.</w:t>
      </w:r>
    </w:p>
    <w:p w:rsidR="00B23DC7" w:rsidRPr="006649D1" w:rsidRDefault="00B23DC7" w:rsidP="0020487E"/>
    <w:p w:rsidR="00786AC1" w:rsidRPr="006649D1" w:rsidRDefault="00786AC1" w:rsidP="00CD0562">
      <w:pPr>
        <w:numPr>
          <w:ilvl w:val="2"/>
          <w:numId w:val="43"/>
        </w:numPr>
        <w:spacing w:after="120"/>
        <w:ind w:left="851" w:hanging="851"/>
        <w:rPr>
          <w:u w:val="single"/>
        </w:rPr>
      </w:pPr>
      <w:r w:rsidRPr="006649D1">
        <w:rPr>
          <w:u w:val="single"/>
        </w:rPr>
        <w:t>Provision of the Service</w:t>
      </w:r>
    </w:p>
    <w:p w:rsidR="00786AC1" w:rsidRPr="00786AC1" w:rsidRDefault="00786AC1" w:rsidP="00CD0562">
      <w:pPr>
        <w:numPr>
          <w:ilvl w:val="3"/>
          <w:numId w:val="43"/>
        </w:numPr>
        <w:spacing w:after="120"/>
        <w:ind w:left="1134" w:hanging="1134"/>
      </w:pPr>
      <w:r w:rsidRPr="00786AC1">
        <w:t>The Contractor</w:t>
      </w:r>
      <w:r w:rsidR="0020487E">
        <w:t xml:space="preserve"> </w:t>
      </w:r>
      <w:r w:rsidRPr="00786AC1">
        <w:t>shall ensure that:</w:t>
      </w:r>
    </w:p>
    <w:p w:rsidR="00786AC1" w:rsidRPr="00786AC1" w:rsidRDefault="00786AC1" w:rsidP="00CD0562">
      <w:pPr>
        <w:numPr>
          <w:ilvl w:val="4"/>
          <w:numId w:val="43"/>
        </w:numPr>
        <w:spacing w:after="120"/>
        <w:ind w:left="1418" w:hanging="1418"/>
      </w:pPr>
      <w:r w:rsidRPr="00786AC1">
        <w:t>all time is shown in the twenty four (24) hour clock format e.g. 13:47:12;</w:t>
      </w:r>
    </w:p>
    <w:p w:rsidR="00786AC1" w:rsidRPr="00786AC1" w:rsidRDefault="00786AC1" w:rsidP="00CD0562">
      <w:pPr>
        <w:numPr>
          <w:ilvl w:val="4"/>
          <w:numId w:val="43"/>
        </w:numPr>
        <w:spacing w:after="120"/>
        <w:ind w:left="1418" w:hanging="1418"/>
      </w:pPr>
      <w:bookmarkStart w:id="22" w:name="_Ref508877274"/>
      <w:r w:rsidRPr="00786AC1">
        <w:t xml:space="preserve">the Council is notified immediately of any fault with the </w:t>
      </w:r>
      <w:r w:rsidR="006649D1">
        <w:t>S</w:t>
      </w:r>
      <w:r w:rsidRPr="00786AC1">
        <w:t xml:space="preserve">ystem that prevents </w:t>
      </w:r>
      <w:r w:rsidR="006649D1">
        <w:t>C</w:t>
      </w:r>
      <w:r w:rsidRPr="00786AC1">
        <w:t xml:space="preserve">ustomers from establishing a </w:t>
      </w:r>
      <w:r w:rsidR="005A441B">
        <w:t>Parking Session</w:t>
      </w:r>
      <w:r w:rsidRPr="00786AC1">
        <w:t xml:space="preserve"> by any one of the methods listed in Section </w:t>
      </w:r>
      <w:r w:rsidR="006649D1">
        <w:fldChar w:fldCharType="begin"/>
      </w:r>
      <w:r w:rsidR="006649D1">
        <w:instrText xml:space="preserve"> REF _Ref507656322 \r \h </w:instrText>
      </w:r>
      <w:r w:rsidR="006649D1">
        <w:fldChar w:fldCharType="separate"/>
      </w:r>
      <w:r w:rsidR="006649D1">
        <w:t>3.2.2</w:t>
      </w:r>
      <w:r w:rsidR="006649D1">
        <w:fldChar w:fldCharType="end"/>
      </w:r>
      <w:r w:rsidRPr="00786AC1">
        <w:t xml:space="preserve"> above;</w:t>
      </w:r>
      <w:bookmarkEnd w:id="22"/>
    </w:p>
    <w:p w:rsidR="00786AC1" w:rsidRPr="00786AC1" w:rsidRDefault="00786AC1" w:rsidP="00CD0562">
      <w:pPr>
        <w:numPr>
          <w:ilvl w:val="4"/>
          <w:numId w:val="43"/>
        </w:numPr>
        <w:spacing w:after="120"/>
        <w:ind w:left="1418" w:hanging="1418"/>
      </w:pPr>
      <w:bookmarkStart w:id="23" w:name="_Ref508877287"/>
      <w:r w:rsidRPr="00786AC1">
        <w:t>any fa</w:t>
      </w:r>
      <w:r w:rsidR="006649D1">
        <w:t xml:space="preserve">ults shall be rectified within </w:t>
      </w:r>
      <w:r w:rsidRPr="00786AC1">
        <w:t>six (6) hours of the fault being detected or reported;</w:t>
      </w:r>
      <w:bookmarkEnd w:id="23"/>
    </w:p>
    <w:p w:rsidR="00786AC1" w:rsidRPr="00786AC1" w:rsidRDefault="00786AC1" w:rsidP="00CD0562">
      <w:pPr>
        <w:numPr>
          <w:ilvl w:val="4"/>
          <w:numId w:val="43"/>
        </w:numPr>
        <w:spacing w:after="120"/>
        <w:ind w:left="1418" w:hanging="1418"/>
      </w:pPr>
      <w:r w:rsidRPr="00786AC1">
        <w:t xml:space="preserve">in relation to </w:t>
      </w:r>
      <w:r w:rsidR="00507A83">
        <w:fldChar w:fldCharType="begin"/>
      </w:r>
      <w:r w:rsidR="00507A83">
        <w:instrText xml:space="preserve"> REF _Ref508877274 \r \h </w:instrText>
      </w:r>
      <w:r w:rsidR="00507A83">
        <w:fldChar w:fldCharType="separate"/>
      </w:r>
      <w:r w:rsidR="00507A83">
        <w:t>7.2.11.1.2</w:t>
      </w:r>
      <w:r w:rsidR="00507A83">
        <w:fldChar w:fldCharType="end"/>
      </w:r>
      <w:r w:rsidRPr="00786AC1">
        <w:t xml:space="preserve"> and </w:t>
      </w:r>
      <w:r w:rsidR="00507A83">
        <w:fldChar w:fldCharType="begin"/>
      </w:r>
      <w:r w:rsidR="00507A83">
        <w:instrText xml:space="preserve"> REF _Ref508877287 \r \h </w:instrText>
      </w:r>
      <w:r w:rsidR="00507A83">
        <w:fldChar w:fldCharType="separate"/>
      </w:r>
      <w:r w:rsidR="00507A83">
        <w:t>7.2.11.1.3</w:t>
      </w:r>
      <w:r w:rsidR="00507A83">
        <w:fldChar w:fldCharType="end"/>
      </w:r>
      <w:r w:rsidRPr="00786AC1">
        <w:t xml:space="preserve"> above, the Council is notified </w:t>
      </w:r>
      <w:r w:rsidR="00507A83">
        <w:t xml:space="preserve">immediately </w:t>
      </w:r>
      <w:r w:rsidRPr="00786AC1">
        <w:t>of the expected time when the fault will be rectified and subsequently the time when the fault has been rectified;</w:t>
      </w:r>
    </w:p>
    <w:p w:rsidR="00786AC1" w:rsidRPr="00786AC1" w:rsidRDefault="00786AC1" w:rsidP="00CD0562">
      <w:pPr>
        <w:numPr>
          <w:ilvl w:val="4"/>
          <w:numId w:val="43"/>
        </w:numPr>
        <w:spacing w:after="120"/>
        <w:ind w:left="1418" w:hanging="1418"/>
      </w:pPr>
      <w:r w:rsidRPr="00786AC1">
        <w:t>the Service is continually reviewed in order to maintain continuous improvement and the Council shall benefit from all upgrades and improvements made to the Service throughout the term of the Contract, free of charge;</w:t>
      </w:r>
    </w:p>
    <w:p w:rsidR="00786AC1" w:rsidRPr="00786AC1" w:rsidRDefault="00786AC1" w:rsidP="00CD0562">
      <w:pPr>
        <w:numPr>
          <w:ilvl w:val="4"/>
          <w:numId w:val="43"/>
        </w:numPr>
        <w:spacing w:after="120"/>
        <w:ind w:left="1418" w:hanging="1418"/>
      </w:pPr>
      <w:r w:rsidRPr="00786AC1">
        <w:t xml:space="preserve">any software upgrades are thoroughly tested before going live </w:t>
      </w:r>
      <w:r w:rsidR="0026141A">
        <w:t>(</w:t>
      </w:r>
      <w:r w:rsidR="0026141A" w:rsidRPr="00786AC1">
        <w:t>includ</w:t>
      </w:r>
      <w:r w:rsidR="0026141A">
        <w:t>ing but not limited to</w:t>
      </w:r>
      <w:r w:rsidR="0026141A" w:rsidRPr="00786AC1">
        <w:t xml:space="preserve"> </w:t>
      </w:r>
      <w:r w:rsidRPr="00786AC1">
        <w:t>sufficient load testing to assess impact during peak times</w:t>
      </w:r>
      <w:r w:rsidR="0026141A">
        <w:t>)</w:t>
      </w:r>
      <w:r w:rsidRPr="00786AC1">
        <w:t xml:space="preserve"> and will only be implemented following </w:t>
      </w:r>
      <w:r w:rsidR="00507A83">
        <w:t xml:space="preserve">written </w:t>
      </w:r>
      <w:r w:rsidRPr="00786AC1">
        <w:t>agreement with the Council;</w:t>
      </w:r>
    </w:p>
    <w:p w:rsidR="00786AC1" w:rsidRPr="00786AC1" w:rsidRDefault="0026141A" w:rsidP="00CD0562">
      <w:pPr>
        <w:numPr>
          <w:ilvl w:val="4"/>
          <w:numId w:val="43"/>
        </w:numPr>
        <w:spacing w:after="120"/>
        <w:ind w:left="1418" w:hanging="1418"/>
      </w:pPr>
      <w:r>
        <w:t>all software fixes</w:t>
      </w:r>
      <w:r w:rsidR="00786AC1" w:rsidRPr="00786AC1">
        <w:t xml:space="preserve"> in respect of de</w:t>
      </w:r>
      <w:r>
        <w:t>fects identified during testing</w:t>
      </w:r>
      <w:r w:rsidR="00786AC1" w:rsidRPr="00786AC1">
        <w:t xml:space="preserve"> shall be re-tested and the software upgrades shall not be implemented until all defects identified during testing are rectified and this has been confirmed during re-testing;</w:t>
      </w:r>
    </w:p>
    <w:p w:rsidR="00786AC1" w:rsidRPr="00786AC1" w:rsidRDefault="00786AC1" w:rsidP="00CD0562">
      <w:pPr>
        <w:numPr>
          <w:ilvl w:val="4"/>
          <w:numId w:val="43"/>
        </w:numPr>
        <w:spacing w:after="120"/>
        <w:ind w:left="1418" w:hanging="1418"/>
      </w:pPr>
      <w:r w:rsidRPr="00786AC1">
        <w:t xml:space="preserve">no changes are made to the registration process, the content of the Interactive Voice Response (IVR), the process for establishing a </w:t>
      </w:r>
      <w:r w:rsidR="005A441B">
        <w:t>Parking Session</w:t>
      </w:r>
      <w:r w:rsidRPr="00786AC1">
        <w:t>, the information provided in the Enforcement Interface, the content of the website and any other changes to the Service, without prior written approval from the Council;</w:t>
      </w:r>
    </w:p>
    <w:p w:rsidR="00786AC1" w:rsidRPr="00786AC1" w:rsidRDefault="00786AC1" w:rsidP="00CD0562">
      <w:pPr>
        <w:numPr>
          <w:ilvl w:val="4"/>
          <w:numId w:val="43"/>
        </w:numPr>
        <w:spacing w:after="120"/>
        <w:ind w:left="1418" w:hanging="1418"/>
      </w:pPr>
      <w:r w:rsidRPr="00786AC1">
        <w:t>they attend Contract Management meetings monthly and shall, following each meeting, produce a list of actions agreed in the meeting with a timeframe for the delivery of the actions and that list of actions shall be delivered to the Council within seven (7) days of the meeting;</w:t>
      </w:r>
      <w:r w:rsidR="0026141A">
        <w:t xml:space="preserve"> and</w:t>
      </w:r>
    </w:p>
    <w:p w:rsidR="00786AC1" w:rsidRPr="00786AC1" w:rsidRDefault="00786AC1" w:rsidP="00CD0562">
      <w:pPr>
        <w:numPr>
          <w:ilvl w:val="4"/>
          <w:numId w:val="43"/>
        </w:numPr>
        <w:spacing w:after="120"/>
        <w:ind w:left="1418" w:hanging="1418"/>
      </w:pPr>
      <w:proofErr w:type="gramStart"/>
      <w:r w:rsidRPr="00786AC1">
        <w:t>they</w:t>
      </w:r>
      <w:proofErr w:type="gramEnd"/>
      <w:r w:rsidRPr="00786AC1">
        <w:t xml:space="preserve"> attend other meetings arranged by the Council from time to time.</w:t>
      </w:r>
    </w:p>
    <w:p w:rsidR="00786AC1" w:rsidRPr="00786AC1" w:rsidRDefault="00786AC1" w:rsidP="0026141A"/>
    <w:p w:rsidR="00786AC1" w:rsidRPr="0026141A" w:rsidRDefault="00B23DC7" w:rsidP="00CD0562">
      <w:pPr>
        <w:numPr>
          <w:ilvl w:val="2"/>
          <w:numId w:val="43"/>
        </w:numPr>
        <w:spacing w:after="120"/>
        <w:ind w:left="851" w:hanging="851"/>
        <w:rPr>
          <w:u w:val="single"/>
        </w:rPr>
      </w:pPr>
      <w:r w:rsidRPr="0026141A">
        <w:rPr>
          <w:u w:val="single"/>
        </w:rPr>
        <w:t>General Data Protection Regulations (</w:t>
      </w:r>
      <w:r w:rsidR="00786AC1" w:rsidRPr="0026141A">
        <w:rPr>
          <w:u w:val="single"/>
        </w:rPr>
        <w:t>GDPR</w:t>
      </w:r>
      <w:r w:rsidRPr="0026141A">
        <w:rPr>
          <w:u w:val="single"/>
        </w:rPr>
        <w:t xml:space="preserve">) </w:t>
      </w:r>
    </w:p>
    <w:p w:rsidR="00786AC1" w:rsidRPr="00786AC1" w:rsidRDefault="00786AC1" w:rsidP="00CD0562">
      <w:pPr>
        <w:numPr>
          <w:ilvl w:val="3"/>
          <w:numId w:val="43"/>
        </w:numPr>
        <w:spacing w:after="120"/>
        <w:ind w:left="1134" w:hanging="1134"/>
      </w:pPr>
      <w:r w:rsidRPr="00786AC1">
        <w:t>The Contractor</w:t>
      </w:r>
      <w:r w:rsidR="007F3A7D">
        <w:t xml:space="preserve"> </w:t>
      </w:r>
      <w:r w:rsidRPr="00786AC1">
        <w:t>shall ensure that:</w:t>
      </w:r>
    </w:p>
    <w:p w:rsidR="00786AC1" w:rsidRPr="00786AC1" w:rsidRDefault="00786AC1" w:rsidP="00CD0562">
      <w:pPr>
        <w:numPr>
          <w:ilvl w:val="4"/>
          <w:numId w:val="43"/>
        </w:numPr>
        <w:spacing w:after="120"/>
        <w:ind w:left="1418" w:hanging="1418"/>
      </w:pPr>
      <w:r w:rsidRPr="00786AC1">
        <w:t>Customer details are not used for any purpose other than to fulfil the Contract and are not passed on to any other organisation or person;</w:t>
      </w:r>
    </w:p>
    <w:p w:rsidR="00786AC1" w:rsidRPr="00786AC1" w:rsidRDefault="00786AC1" w:rsidP="00CD0562">
      <w:pPr>
        <w:numPr>
          <w:ilvl w:val="4"/>
          <w:numId w:val="43"/>
        </w:numPr>
        <w:spacing w:after="120"/>
        <w:ind w:left="1418" w:hanging="1418"/>
      </w:pPr>
      <w:r w:rsidRPr="00786AC1">
        <w:lastRenderedPageBreak/>
        <w:t>all Customer records maintained by the Contractor</w:t>
      </w:r>
      <w:r w:rsidR="007F3A7D">
        <w:t xml:space="preserve"> </w:t>
      </w:r>
      <w:r w:rsidRPr="00786AC1">
        <w:t>in the execution of this Contract are accessible by the Council and the Customer records and the processes followed by the Contractor</w:t>
      </w:r>
      <w:r w:rsidR="007F3A7D">
        <w:t xml:space="preserve"> </w:t>
      </w:r>
      <w:r w:rsidRPr="00786AC1">
        <w:t>are available for audit at any time by the Council;</w:t>
      </w:r>
    </w:p>
    <w:p w:rsidR="00786AC1" w:rsidRPr="00786AC1" w:rsidRDefault="00786AC1" w:rsidP="00CD0562">
      <w:pPr>
        <w:numPr>
          <w:ilvl w:val="4"/>
          <w:numId w:val="43"/>
        </w:numPr>
        <w:spacing w:after="120"/>
        <w:ind w:left="1418" w:hanging="1418"/>
      </w:pPr>
      <w:r w:rsidRPr="00786AC1">
        <w:t>the storage and supply of such information meets data protection requirements that are current at the time;</w:t>
      </w:r>
    </w:p>
    <w:p w:rsidR="00786AC1" w:rsidRPr="00786AC1" w:rsidRDefault="00786AC1" w:rsidP="00CD0562">
      <w:pPr>
        <w:numPr>
          <w:ilvl w:val="4"/>
          <w:numId w:val="43"/>
        </w:numPr>
        <w:spacing w:after="120"/>
        <w:ind w:left="1418" w:hanging="1418"/>
      </w:pPr>
      <w:proofErr w:type="gramStart"/>
      <w:r w:rsidRPr="00786AC1">
        <w:t>any</w:t>
      </w:r>
      <w:proofErr w:type="gramEnd"/>
      <w:r w:rsidRPr="00786AC1">
        <w:t xml:space="preserve"> personal data that is processed or held overseas is done so in full compliance with all aspects of Data Protection Legislation applicable in England. The Contractor</w:t>
      </w:r>
      <w:r w:rsidR="007F3A7D">
        <w:t xml:space="preserve"> </w:t>
      </w:r>
      <w:r w:rsidRPr="00786AC1">
        <w:t>shall be responsible for any breaches of such legislation;</w:t>
      </w:r>
    </w:p>
    <w:p w:rsidR="00786AC1" w:rsidRPr="00786AC1" w:rsidRDefault="00786AC1" w:rsidP="00CD0562">
      <w:pPr>
        <w:numPr>
          <w:ilvl w:val="4"/>
          <w:numId w:val="43"/>
        </w:numPr>
        <w:spacing w:after="120"/>
        <w:ind w:left="1418" w:hanging="1418"/>
      </w:pPr>
      <w:r w:rsidRPr="00786AC1">
        <w:t>all personal dat</w:t>
      </w:r>
      <w:r w:rsidR="0026141A">
        <w:t>a is held in an encrypted form;</w:t>
      </w:r>
    </w:p>
    <w:p w:rsidR="00786AC1" w:rsidRPr="00786AC1" w:rsidRDefault="00786AC1" w:rsidP="00CD0562">
      <w:pPr>
        <w:numPr>
          <w:ilvl w:val="4"/>
          <w:numId w:val="43"/>
        </w:numPr>
        <w:spacing w:after="120"/>
        <w:ind w:left="1418" w:hanging="1418"/>
      </w:pPr>
      <w:r w:rsidRPr="00786AC1">
        <w:t>the Council is notified immediately of any loss of data or breach of the above requirements;</w:t>
      </w:r>
      <w:r w:rsidR="0026141A">
        <w:t xml:space="preserve"> and</w:t>
      </w:r>
    </w:p>
    <w:p w:rsidR="00786AC1" w:rsidRPr="00786AC1" w:rsidRDefault="00786AC1" w:rsidP="00CD0562">
      <w:pPr>
        <w:numPr>
          <w:ilvl w:val="4"/>
          <w:numId w:val="43"/>
        </w:numPr>
        <w:spacing w:after="120"/>
        <w:ind w:left="1418" w:hanging="1418"/>
      </w:pPr>
      <w:r w:rsidRPr="00786AC1">
        <w:t>Customers are not invited to send their debit</w:t>
      </w:r>
      <w:r w:rsidR="0026141A">
        <w:t xml:space="preserve"> </w:t>
      </w:r>
      <w:r w:rsidRPr="00786AC1">
        <w:t>/</w:t>
      </w:r>
      <w:r w:rsidR="0026141A">
        <w:t xml:space="preserve"> </w:t>
      </w:r>
      <w:r w:rsidRPr="00786AC1">
        <w:t xml:space="preserve">credit card details, other than the </w:t>
      </w:r>
      <w:r w:rsidR="0026141A">
        <w:t>CVV</w:t>
      </w:r>
      <w:r w:rsidRPr="00786AC1">
        <w:t>, via SMS Text Message.</w:t>
      </w:r>
    </w:p>
    <w:p w:rsidR="00786AC1" w:rsidRPr="00786AC1" w:rsidRDefault="00786AC1" w:rsidP="0020487E">
      <w:pPr>
        <w:autoSpaceDE w:val="0"/>
        <w:autoSpaceDN w:val="0"/>
        <w:adjustRightInd w:val="0"/>
      </w:pPr>
    </w:p>
    <w:p w:rsidR="00786AC1" w:rsidRPr="0026141A" w:rsidRDefault="00786AC1" w:rsidP="00CD0562">
      <w:pPr>
        <w:numPr>
          <w:ilvl w:val="2"/>
          <w:numId w:val="43"/>
        </w:numPr>
        <w:spacing w:after="120"/>
        <w:ind w:left="851" w:hanging="851"/>
        <w:rPr>
          <w:u w:val="single"/>
        </w:rPr>
      </w:pPr>
      <w:r w:rsidRPr="0026141A">
        <w:rPr>
          <w:u w:val="single"/>
        </w:rPr>
        <w:t>Data Security</w:t>
      </w:r>
    </w:p>
    <w:p w:rsidR="00786AC1" w:rsidRPr="00786AC1" w:rsidRDefault="00786AC1" w:rsidP="00CD0562">
      <w:pPr>
        <w:numPr>
          <w:ilvl w:val="3"/>
          <w:numId w:val="43"/>
        </w:numPr>
        <w:spacing w:after="120"/>
        <w:ind w:left="1134" w:hanging="1134"/>
      </w:pPr>
      <w:r w:rsidRPr="00786AC1">
        <w:t>The Contractor</w:t>
      </w:r>
      <w:r w:rsidR="007F3A7D">
        <w:t xml:space="preserve"> </w:t>
      </w:r>
      <w:r w:rsidRPr="00786AC1">
        <w:t>shall:</w:t>
      </w:r>
    </w:p>
    <w:p w:rsidR="00786AC1" w:rsidRPr="00786AC1" w:rsidRDefault="00786AC1" w:rsidP="00CD0562">
      <w:pPr>
        <w:numPr>
          <w:ilvl w:val="4"/>
          <w:numId w:val="43"/>
        </w:numPr>
        <w:spacing w:after="120"/>
        <w:ind w:left="1418" w:hanging="1418"/>
      </w:pPr>
      <w:r w:rsidRPr="00786AC1">
        <w:t>employ suitable measures to protect the security of data captured and stored in connection with the Contract;</w:t>
      </w:r>
    </w:p>
    <w:p w:rsidR="00786AC1" w:rsidRPr="00786AC1" w:rsidRDefault="00786AC1" w:rsidP="00CD0562">
      <w:pPr>
        <w:numPr>
          <w:ilvl w:val="4"/>
          <w:numId w:val="43"/>
        </w:numPr>
        <w:spacing w:after="120"/>
        <w:ind w:left="1418" w:hanging="1418"/>
      </w:pPr>
      <w:r w:rsidRPr="00786AC1">
        <w:t>ensure that only the Council and the Contractor</w:t>
      </w:r>
      <w:r w:rsidR="007F3A7D">
        <w:t xml:space="preserve"> </w:t>
      </w:r>
      <w:r w:rsidRPr="00786AC1">
        <w:t xml:space="preserve">have access to the data captured and stored in connection with the Contract, with the exception of access by service users to their personal data as provided for in </w:t>
      </w:r>
      <w:r w:rsidR="0026141A">
        <w:fldChar w:fldCharType="begin"/>
      </w:r>
      <w:r w:rsidR="0026141A">
        <w:instrText xml:space="preserve"> REF _Ref507656832 \r \h </w:instrText>
      </w:r>
      <w:r w:rsidR="0026141A">
        <w:fldChar w:fldCharType="separate"/>
      </w:r>
      <w:r w:rsidR="0026141A">
        <w:t>7.2.4</w:t>
      </w:r>
      <w:r w:rsidR="0026141A">
        <w:fldChar w:fldCharType="end"/>
      </w:r>
      <w:r w:rsidRPr="00786AC1">
        <w:t xml:space="preserve">, </w:t>
      </w:r>
      <w:r w:rsidR="0026141A">
        <w:fldChar w:fldCharType="begin"/>
      </w:r>
      <w:r w:rsidR="0026141A">
        <w:instrText xml:space="preserve"> REF _Ref507656845 \r \h </w:instrText>
      </w:r>
      <w:r w:rsidR="0026141A">
        <w:fldChar w:fldCharType="separate"/>
      </w:r>
      <w:r w:rsidR="0026141A">
        <w:t>7.2.5</w:t>
      </w:r>
      <w:r w:rsidR="0026141A">
        <w:fldChar w:fldCharType="end"/>
      </w:r>
      <w:r w:rsidR="0026141A">
        <w:t xml:space="preserve"> </w:t>
      </w:r>
      <w:r w:rsidRPr="00786AC1">
        <w:t xml:space="preserve">and </w:t>
      </w:r>
      <w:r w:rsidR="0026141A">
        <w:fldChar w:fldCharType="begin"/>
      </w:r>
      <w:r w:rsidR="0026141A">
        <w:instrText xml:space="preserve"> REF _Ref507591779 \r \h </w:instrText>
      </w:r>
      <w:r w:rsidR="0026141A">
        <w:fldChar w:fldCharType="separate"/>
      </w:r>
      <w:r w:rsidR="0026141A">
        <w:t>7.2.6</w:t>
      </w:r>
      <w:r w:rsidR="0026141A">
        <w:fldChar w:fldCharType="end"/>
      </w:r>
      <w:r w:rsidRPr="00786AC1">
        <w:t>;</w:t>
      </w:r>
    </w:p>
    <w:p w:rsidR="00786AC1" w:rsidRPr="00786AC1" w:rsidRDefault="00786AC1" w:rsidP="00CD0562">
      <w:pPr>
        <w:numPr>
          <w:ilvl w:val="4"/>
          <w:numId w:val="43"/>
        </w:numPr>
        <w:spacing w:after="120"/>
        <w:ind w:left="1418" w:hanging="1418"/>
      </w:pPr>
      <w:r w:rsidRPr="00786AC1">
        <w:t>ensure that the use of portable data stor</w:t>
      </w:r>
      <w:r w:rsidR="007F3A7D">
        <w:t xml:space="preserve">age </w:t>
      </w:r>
      <w:r w:rsidRPr="00786AC1">
        <w:t xml:space="preserve">media is avoided so far as is reasonably practicable </w:t>
      </w:r>
      <w:r w:rsidR="0026141A">
        <w:t>and,</w:t>
      </w:r>
      <w:r w:rsidRPr="00786AC1">
        <w:t xml:space="preserve"> where used</w:t>
      </w:r>
      <w:r w:rsidR="007F3A7D">
        <w:t>,</w:t>
      </w:r>
      <w:r w:rsidRPr="00786AC1">
        <w:t xml:space="preserve"> any personal data contained on portable data storage media (including portable computers) is encrypted to a recognised industry standard;</w:t>
      </w:r>
    </w:p>
    <w:p w:rsidR="00786AC1" w:rsidRPr="00786AC1" w:rsidRDefault="00786AC1" w:rsidP="00CD0562">
      <w:pPr>
        <w:numPr>
          <w:ilvl w:val="4"/>
          <w:numId w:val="43"/>
        </w:numPr>
        <w:spacing w:after="120"/>
        <w:ind w:left="1418" w:hanging="1418"/>
      </w:pPr>
      <w:r w:rsidRPr="00786AC1">
        <w:t xml:space="preserve">ensure that </w:t>
      </w:r>
      <w:r w:rsidR="0026141A">
        <w:t>C</w:t>
      </w:r>
      <w:r w:rsidRPr="00786AC1">
        <w:t>ustomers have access only to data personal to them and their own parking transactions;</w:t>
      </w:r>
    </w:p>
    <w:p w:rsidR="00786AC1" w:rsidRPr="00786AC1" w:rsidRDefault="00786AC1" w:rsidP="00CD0562">
      <w:pPr>
        <w:numPr>
          <w:ilvl w:val="4"/>
          <w:numId w:val="43"/>
        </w:numPr>
        <w:spacing w:after="120"/>
        <w:ind w:left="1418" w:hanging="1418"/>
      </w:pPr>
      <w:r w:rsidRPr="00786AC1">
        <w:t>ensure that debit</w:t>
      </w:r>
      <w:r w:rsidR="0026141A">
        <w:t xml:space="preserve"> </w:t>
      </w:r>
      <w:r w:rsidRPr="00786AC1">
        <w:t>/</w:t>
      </w:r>
      <w:r w:rsidR="0026141A">
        <w:t xml:space="preserve"> </w:t>
      </w:r>
      <w:r w:rsidRPr="00574F3A">
        <w:t>credit card numbers are stored only for so long as is reasonably required and legally permitted and stored secur</w:t>
      </w:r>
      <w:r w:rsidR="0026141A" w:rsidRPr="00574F3A">
        <w:t xml:space="preserve">ely such that </w:t>
      </w:r>
      <w:r w:rsidRPr="00574F3A">
        <w:t>the debit</w:t>
      </w:r>
      <w:r w:rsidR="0026141A" w:rsidRPr="00574F3A">
        <w:t xml:space="preserve"> </w:t>
      </w:r>
      <w:r w:rsidRPr="00574F3A">
        <w:t>/</w:t>
      </w:r>
      <w:r w:rsidR="0026141A" w:rsidRPr="00574F3A">
        <w:t xml:space="preserve"> </w:t>
      </w:r>
      <w:r w:rsidRPr="00574F3A">
        <w:t>credit card number</w:t>
      </w:r>
      <w:r w:rsidRPr="00786AC1">
        <w:t xml:space="preserve"> cannot be viewed by anyone (other than the card holder) with access to the </w:t>
      </w:r>
      <w:r w:rsidR="0026141A">
        <w:t>S</w:t>
      </w:r>
      <w:r w:rsidRPr="00786AC1">
        <w:t>ystem, i</w:t>
      </w:r>
      <w:r w:rsidR="0026141A">
        <w:t>ncluding via the web interface.</w:t>
      </w:r>
    </w:p>
    <w:p w:rsidR="00555264" w:rsidRPr="0026141A" w:rsidRDefault="00555264" w:rsidP="0020487E"/>
    <w:p w:rsidR="00786AC1" w:rsidRPr="0026141A" w:rsidRDefault="00786AC1" w:rsidP="00CD0562">
      <w:pPr>
        <w:numPr>
          <w:ilvl w:val="2"/>
          <w:numId w:val="43"/>
        </w:numPr>
        <w:spacing w:after="120"/>
        <w:ind w:left="851" w:hanging="851"/>
        <w:rPr>
          <w:u w:val="single"/>
        </w:rPr>
      </w:pPr>
      <w:r w:rsidRPr="0026141A">
        <w:rPr>
          <w:u w:val="single"/>
        </w:rPr>
        <w:t>Key Personnel</w:t>
      </w:r>
    </w:p>
    <w:p w:rsidR="00786AC1" w:rsidRPr="00786AC1" w:rsidRDefault="00786AC1" w:rsidP="00CD0562">
      <w:pPr>
        <w:numPr>
          <w:ilvl w:val="3"/>
          <w:numId w:val="43"/>
        </w:numPr>
        <w:spacing w:after="120"/>
        <w:ind w:left="1134" w:hanging="1134"/>
      </w:pPr>
      <w:r w:rsidRPr="00786AC1">
        <w:t>The Contractor</w:t>
      </w:r>
      <w:r w:rsidR="007F3A7D">
        <w:t xml:space="preserve"> </w:t>
      </w:r>
      <w:r w:rsidRPr="00786AC1">
        <w:t>shall provide:</w:t>
      </w:r>
    </w:p>
    <w:p w:rsidR="00786AC1" w:rsidRPr="00786AC1" w:rsidRDefault="00786AC1" w:rsidP="00CD0562">
      <w:pPr>
        <w:numPr>
          <w:ilvl w:val="4"/>
          <w:numId w:val="43"/>
        </w:numPr>
        <w:spacing w:after="120"/>
        <w:ind w:left="1418" w:hanging="1418"/>
      </w:pPr>
      <w:r w:rsidRPr="00786AC1">
        <w:t>at the commencement of the Contract, the following details in respect of its Key Personnel to be involved with this Contract:</w:t>
      </w:r>
    </w:p>
    <w:p w:rsidR="00786AC1" w:rsidRPr="00786AC1" w:rsidRDefault="00786AC1" w:rsidP="004A6E4C">
      <w:pPr>
        <w:numPr>
          <w:ilvl w:val="0"/>
          <w:numId w:val="34"/>
        </w:numPr>
        <w:ind w:left="1985" w:hanging="567"/>
      </w:pPr>
      <w:r w:rsidRPr="00786AC1">
        <w:t>Name</w:t>
      </w:r>
    </w:p>
    <w:p w:rsidR="00786AC1" w:rsidRPr="00786AC1" w:rsidRDefault="00786AC1" w:rsidP="004A6E4C">
      <w:pPr>
        <w:numPr>
          <w:ilvl w:val="0"/>
          <w:numId w:val="34"/>
        </w:numPr>
        <w:ind w:left="1985" w:hanging="567"/>
      </w:pPr>
      <w:r w:rsidRPr="00786AC1">
        <w:t>Direct dial telephone number</w:t>
      </w:r>
    </w:p>
    <w:p w:rsidR="00786AC1" w:rsidRPr="00786AC1" w:rsidRDefault="00786AC1" w:rsidP="004A6E4C">
      <w:pPr>
        <w:numPr>
          <w:ilvl w:val="0"/>
          <w:numId w:val="34"/>
        </w:numPr>
        <w:ind w:left="1985" w:hanging="567"/>
      </w:pPr>
      <w:r w:rsidRPr="00786AC1">
        <w:t>Email address</w:t>
      </w:r>
    </w:p>
    <w:p w:rsidR="00786AC1" w:rsidRPr="00786AC1" w:rsidRDefault="00786AC1" w:rsidP="004A6E4C">
      <w:pPr>
        <w:numPr>
          <w:ilvl w:val="0"/>
          <w:numId w:val="34"/>
        </w:numPr>
        <w:ind w:left="1985" w:hanging="567"/>
      </w:pPr>
      <w:r w:rsidRPr="00786AC1">
        <w:t>Position in Company</w:t>
      </w:r>
    </w:p>
    <w:p w:rsidR="00786AC1" w:rsidRPr="00786AC1" w:rsidRDefault="00786AC1" w:rsidP="004A6E4C">
      <w:pPr>
        <w:numPr>
          <w:ilvl w:val="0"/>
          <w:numId w:val="34"/>
        </w:numPr>
        <w:spacing w:after="120"/>
        <w:ind w:left="1985" w:hanging="567"/>
      </w:pPr>
      <w:r w:rsidRPr="00786AC1">
        <w:lastRenderedPageBreak/>
        <w:t>Role in connection with this Contract</w:t>
      </w:r>
      <w:r w:rsidR="004A6E4C">
        <w:t>; and</w:t>
      </w:r>
    </w:p>
    <w:p w:rsidR="00786AC1" w:rsidRPr="00786AC1" w:rsidRDefault="004A6E4C" w:rsidP="00CD0562">
      <w:pPr>
        <w:numPr>
          <w:ilvl w:val="4"/>
          <w:numId w:val="43"/>
        </w:numPr>
        <w:spacing w:after="120"/>
        <w:ind w:left="1418" w:hanging="1418"/>
      </w:pPr>
      <w:proofErr w:type="gramStart"/>
      <w:r>
        <w:t>u</w:t>
      </w:r>
      <w:r w:rsidR="00786AC1" w:rsidRPr="00786AC1">
        <w:t>pdated</w:t>
      </w:r>
      <w:proofErr w:type="gramEnd"/>
      <w:r w:rsidR="00786AC1" w:rsidRPr="00786AC1">
        <w:t xml:space="preserve"> information in respect of the above Key Personnel as and when there is a change of details.</w:t>
      </w:r>
    </w:p>
    <w:p w:rsidR="00786AC1" w:rsidRPr="00786AC1" w:rsidRDefault="00786AC1" w:rsidP="0020487E"/>
    <w:p w:rsidR="00786AC1" w:rsidRPr="004A6E4C" w:rsidRDefault="00786AC1" w:rsidP="00CD0562">
      <w:pPr>
        <w:numPr>
          <w:ilvl w:val="2"/>
          <w:numId w:val="43"/>
        </w:numPr>
        <w:spacing w:after="120"/>
        <w:ind w:left="851" w:hanging="851"/>
        <w:rPr>
          <w:u w:val="single"/>
        </w:rPr>
      </w:pPr>
      <w:r w:rsidRPr="004A6E4C">
        <w:rPr>
          <w:u w:val="single"/>
        </w:rPr>
        <w:t>Training</w:t>
      </w:r>
    </w:p>
    <w:p w:rsidR="00786AC1" w:rsidRPr="00786AC1" w:rsidRDefault="00786AC1" w:rsidP="00CD0562">
      <w:pPr>
        <w:numPr>
          <w:ilvl w:val="3"/>
          <w:numId w:val="43"/>
        </w:numPr>
        <w:spacing w:after="120"/>
        <w:ind w:left="1134" w:hanging="1134"/>
      </w:pPr>
      <w:r w:rsidRPr="00786AC1">
        <w:t>The Contractor</w:t>
      </w:r>
      <w:r w:rsidR="007F3A7D">
        <w:t xml:space="preserve"> </w:t>
      </w:r>
      <w:r w:rsidRPr="00786AC1">
        <w:t xml:space="preserve">shall provide agreed relevant training </w:t>
      </w:r>
      <w:r w:rsidR="00507A83">
        <w:t>to</w:t>
      </w:r>
      <w:r w:rsidRPr="00786AC1">
        <w:t xml:space="preserve"> the Council</w:t>
      </w:r>
      <w:r w:rsidR="003B6B44">
        <w:t>'</w:t>
      </w:r>
      <w:r w:rsidRPr="00786AC1">
        <w:t xml:space="preserve">s staff </w:t>
      </w:r>
      <w:r w:rsidR="004A6E4C">
        <w:t>which</w:t>
      </w:r>
      <w:r w:rsidRPr="00786AC1">
        <w:t xml:space="preserve"> will be delivered in an agreed format by a suitably experienced and knowledgeable </w:t>
      </w:r>
      <w:r w:rsidR="00507A83">
        <w:t xml:space="preserve">trainer </w:t>
      </w:r>
      <w:r w:rsidR="004A6E4C">
        <w:t>at no cost to the Council</w:t>
      </w:r>
      <w:r w:rsidRPr="00786AC1">
        <w:t>.</w:t>
      </w:r>
    </w:p>
    <w:p w:rsidR="00786AC1" w:rsidRPr="00786AC1" w:rsidRDefault="00786AC1" w:rsidP="00CD0562">
      <w:pPr>
        <w:numPr>
          <w:ilvl w:val="3"/>
          <w:numId w:val="43"/>
        </w:numPr>
        <w:spacing w:after="120"/>
        <w:ind w:left="1134" w:hanging="1134"/>
      </w:pPr>
      <w:r w:rsidRPr="00786AC1">
        <w:t xml:space="preserve">Additional refresher training will be provided </w:t>
      </w:r>
      <w:r w:rsidR="00507A83">
        <w:t xml:space="preserve">by the Contractor </w:t>
      </w:r>
      <w:r w:rsidRPr="00786AC1">
        <w:t>as and when required.</w:t>
      </w:r>
    </w:p>
    <w:p w:rsidR="00786AC1" w:rsidRPr="00786AC1" w:rsidRDefault="00786AC1" w:rsidP="004A6E4C"/>
    <w:p w:rsidR="00786AC1" w:rsidRPr="004A6E4C" w:rsidRDefault="00786AC1" w:rsidP="00CD0562">
      <w:pPr>
        <w:numPr>
          <w:ilvl w:val="2"/>
          <w:numId w:val="43"/>
        </w:numPr>
        <w:spacing w:after="120"/>
        <w:ind w:left="851" w:hanging="851"/>
        <w:rPr>
          <w:u w:val="single"/>
        </w:rPr>
      </w:pPr>
      <w:r w:rsidRPr="004A6E4C">
        <w:rPr>
          <w:u w:val="single"/>
        </w:rPr>
        <w:t>Complaints</w:t>
      </w:r>
    </w:p>
    <w:p w:rsidR="004A6E4C" w:rsidRDefault="00786AC1" w:rsidP="00CD0562">
      <w:pPr>
        <w:numPr>
          <w:ilvl w:val="3"/>
          <w:numId w:val="43"/>
        </w:numPr>
        <w:spacing w:after="120"/>
        <w:ind w:left="1134" w:hanging="1134"/>
      </w:pPr>
      <w:r w:rsidRPr="00786AC1">
        <w:t>The Contractor</w:t>
      </w:r>
      <w:r w:rsidR="00555264">
        <w:t xml:space="preserve"> </w:t>
      </w:r>
      <w:r w:rsidRPr="00786AC1">
        <w:t>shall</w:t>
      </w:r>
      <w:r w:rsidR="004A6E4C">
        <w:t>:</w:t>
      </w:r>
    </w:p>
    <w:p w:rsidR="004A6E4C" w:rsidRDefault="00786AC1" w:rsidP="00CD0562">
      <w:pPr>
        <w:numPr>
          <w:ilvl w:val="4"/>
          <w:numId w:val="43"/>
        </w:numPr>
        <w:spacing w:after="120"/>
        <w:ind w:left="1418" w:hanging="1418"/>
      </w:pPr>
      <w:r w:rsidRPr="00786AC1">
        <w:t xml:space="preserve">ensure that there is a Customer Service Management Team in place </w:t>
      </w:r>
      <w:r w:rsidR="004A6E4C">
        <w:t xml:space="preserve">to </w:t>
      </w:r>
      <w:r w:rsidRPr="00786AC1">
        <w:t>handling disputes and escalations relating to complaints</w:t>
      </w:r>
      <w:r w:rsidR="004A6E4C">
        <w:t>;</w:t>
      </w:r>
    </w:p>
    <w:p w:rsidR="00786AC1" w:rsidRPr="00786AC1" w:rsidRDefault="004A6E4C" w:rsidP="00CD0562">
      <w:pPr>
        <w:numPr>
          <w:ilvl w:val="4"/>
          <w:numId w:val="43"/>
        </w:numPr>
        <w:spacing w:after="120"/>
        <w:ind w:left="1418" w:hanging="1418"/>
      </w:pPr>
      <w:r>
        <w:t xml:space="preserve">ensure that complaints, disputes and escalations </w:t>
      </w:r>
      <w:r w:rsidR="00786AC1" w:rsidRPr="00786AC1">
        <w:t xml:space="preserve">can be tracked by </w:t>
      </w:r>
      <w:r>
        <w:t xml:space="preserve">the </w:t>
      </w:r>
      <w:r w:rsidR="00786AC1" w:rsidRPr="00786AC1">
        <w:t>employee ID of the advisor handling the complai</w:t>
      </w:r>
      <w:r>
        <w:t>nt at each stage of the dispute; and</w:t>
      </w:r>
    </w:p>
    <w:p w:rsidR="00786AC1" w:rsidRPr="00786AC1" w:rsidRDefault="00786AC1" w:rsidP="00CD0562">
      <w:pPr>
        <w:numPr>
          <w:ilvl w:val="4"/>
          <w:numId w:val="43"/>
        </w:numPr>
        <w:spacing w:after="120"/>
        <w:ind w:left="1418" w:hanging="1418"/>
      </w:pPr>
      <w:proofErr w:type="gramStart"/>
      <w:r w:rsidRPr="00786AC1">
        <w:t>be</w:t>
      </w:r>
      <w:proofErr w:type="gramEnd"/>
      <w:r w:rsidRPr="00786AC1">
        <w:t xml:space="preserve"> responsible for ensuring all complaints are answered within the Council</w:t>
      </w:r>
      <w:r w:rsidR="003B6B44">
        <w:t>'</w:t>
      </w:r>
      <w:r w:rsidRPr="00786AC1">
        <w:t>s Complaints Service standard, currently 10 working days.</w:t>
      </w:r>
    </w:p>
    <w:p w:rsidR="00B23DC7" w:rsidRPr="004A6E4C" w:rsidRDefault="00B23DC7" w:rsidP="0020487E"/>
    <w:p w:rsidR="00786AC1" w:rsidRPr="00786AC1" w:rsidRDefault="00786AC1" w:rsidP="00CD0562">
      <w:pPr>
        <w:numPr>
          <w:ilvl w:val="0"/>
          <w:numId w:val="43"/>
        </w:numPr>
        <w:spacing w:after="120"/>
        <w:ind w:left="851" w:hanging="851"/>
        <w:rPr>
          <w:b/>
        </w:rPr>
      </w:pPr>
      <w:r w:rsidRPr="00786AC1">
        <w:rPr>
          <w:b/>
        </w:rPr>
        <w:t>MANAGEMENT INFORMATION</w:t>
      </w:r>
    </w:p>
    <w:p w:rsidR="00786AC1" w:rsidRPr="00786AC1" w:rsidRDefault="004A6E4C" w:rsidP="00CD0562">
      <w:pPr>
        <w:numPr>
          <w:ilvl w:val="1"/>
          <w:numId w:val="43"/>
        </w:numPr>
        <w:spacing w:after="120"/>
        <w:ind w:left="851" w:hanging="851"/>
        <w:rPr>
          <w:b/>
        </w:rPr>
      </w:pPr>
      <w:r>
        <w:rPr>
          <w:b/>
        </w:rPr>
        <w:t>Required Outcomes</w:t>
      </w:r>
    </w:p>
    <w:p w:rsidR="00786AC1" w:rsidRPr="00786AC1" w:rsidRDefault="00786AC1" w:rsidP="00CD0562">
      <w:pPr>
        <w:numPr>
          <w:ilvl w:val="2"/>
          <w:numId w:val="43"/>
        </w:numPr>
        <w:spacing w:after="120"/>
        <w:ind w:left="851" w:hanging="851"/>
      </w:pPr>
      <w:r w:rsidRPr="00786AC1">
        <w:t xml:space="preserve">The </w:t>
      </w:r>
      <w:r w:rsidRPr="004A6E4C">
        <w:t>Contractor</w:t>
      </w:r>
      <w:r w:rsidR="00555264">
        <w:t xml:space="preserve"> </w:t>
      </w:r>
      <w:r w:rsidRPr="00786AC1">
        <w:t>shall provide comprehensive and accessible management information.</w:t>
      </w:r>
    </w:p>
    <w:p w:rsidR="00786AC1" w:rsidRPr="0040266D" w:rsidRDefault="00786AC1" w:rsidP="0020487E"/>
    <w:p w:rsidR="00786AC1" w:rsidRPr="00786AC1" w:rsidRDefault="00786AC1" w:rsidP="00CD0562">
      <w:pPr>
        <w:numPr>
          <w:ilvl w:val="1"/>
          <w:numId w:val="43"/>
        </w:numPr>
        <w:spacing w:after="120"/>
        <w:ind w:left="851" w:hanging="851"/>
        <w:rPr>
          <w:b/>
        </w:rPr>
      </w:pPr>
      <w:r w:rsidRPr="00786AC1">
        <w:rPr>
          <w:b/>
        </w:rPr>
        <w:t>S</w:t>
      </w:r>
      <w:r w:rsidR="00555264">
        <w:rPr>
          <w:b/>
        </w:rPr>
        <w:t>ervice Delivery Output</w:t>
      </w:r>
    </w:p>
    <w:p w:rsidR="00786AC1" w:rsidRPr="0040266D" w:rsidRDefault="00786AC1" w:rsidP="00CD0562">
      <w:pPr>
        <w:numPr>
          <w:ilvl w:val="2"/>
          <w:numId w:val="43"/>
        </w:numPr>
        <w:spacing w:after="120"/>
        <w:ind w:left="851" w:hanging="851"/>
        <w:rPr>
          <w:u w:val="single"/>
        </w:rPr>
      </w:pPr>
      <w:r w:rsidRPr="0040266D">
        <w:rPr>
          <w:u w:val="single"/>
        </w:rPr>
        <w:t>Parking Transaction Records</w:t>
      </w:r>
    </w:p>
    <w:p w:rsidR="00786AC1" w:rsidRPr="00786AC1" w:rsidRDefault="00786AC1" w:rsidP="00CD0562">
      <w:pPr>
        <w:numPr>
          <w:ilvl w:val="3"/>
          <w:numId w:val="43"/>
        </w:numPr>
        <w:spacing w:after="120"/>
        <w:ind w:left="1134" w:hanging="1134"/>
      </w:pPr>
      <w:r w:rsidRPr="00786AC1">
        <w:t>The Contractor</w:t>
      </w:r>
      <w:r w:rsidR="00555264">
        <w:t xml:space="preserve"> </w:t>
      </w:r>
      <w:r w:rsidRPr="00786AC1">
        <w:t>shall:</w:t>
      </w:r>
    </w:p>
    <w:p w:rsidR="00786AC1" w:rsidRPr="00786AC1" w:rsidRDefault="00786AC1" w:rsidP="00CD0562">
      <w:pPr>
        <w:numPr>
          <w:ilvl w:val="4"/>
          <w:numId w:val="43"/>
        </w:numPr>
        <w:spacing w:after="120"/>
        <w:ind w:left="1418" w:hanging="1418"/>
      </w:pPr>
      <w:proofErr w:type="gramStart"/>
      <w:r w:rsidRPr="00786AC1">
        <w:t>ensure</w:t>
      </w:r>
      <w:proofErr w:type="gramEnd"/>
      <w:r w:rsidRPr="00786AC1">
        <w:t xml:space="preserve"> that all </w:t>
      </w:r>
      <w:r w:rsidR="0040266D">
        <w:t>C</w:t>
      </w:r>
      <w:r w:rsidRPr="00786AC1">
        <w:t xml:space="preserve">ustomer </w:t>
      </w:r>
      <w:r w:rsidR="0040266D">
        <w:t>T</w:t>
      </w:r>
      <w:r w:rsidRPr="00786AC1">
        <w:t xml:space="preserve">ransaction records in connection with the Contract </w:t>
      </w:r>
      <w:r w:rsidR="0040266D">
        <w:t xml:space="preserve">are </w:t>
      </w:r>
      <w:r w:rsidRPr="00786AC1">
        <w:t>kept by the Contractor</w:t>
      </w:r>
      <w:r w:rsidR="00555264">
        <w:t xml:space="preserve"> </w:t>
      </w:r>
      <w:r w:rsidRPr="00786AC1">
        <w:t>and made accessible to the Council for a period of one (1) year from the expiry or termination of the Contract, or for a longer period as may be agreed. This requirement shall be deemed to be satisfied if the Council can access the required information directly at its office;</w:t>
      </w:r>
    </w:p>
    <w:p w:rsidR="00786AC1" w:rsidRPr="00786AC1" w:rsidRDefault="00786AC1" w:rsidP="00CD0562">
      <w:pPr>
        <w:numPr>
          <w:ilvl w:val="4"/>
          <w:numId w:val="43"/>
        </w:numPr>
        <w:spacing w:after="120"/>
        <w:ind w:left="1418" w:hanging="1418"/>
      </w:pPr>
      <w:r w:rsidRPr="00786AC1">
        <w:t>store information, and make this information available to the Council, showing precise key presses and/or responses using IVR system and the content of all SMS Text Messages for a period of one (1) year; and</w:t>
      </w:r>
    </w:p>
    <w:p w:rsidR="00786AC1" w:rsidRPr="0040266D" w:rsidRDefault="00786AC1" w:rsidP="00CD0562">
      <w:pPr>
        <w:numPr>
          <w:ilvl w:val="4"/>
          <w:numId w:val="43"/>
        </w:numPr>
        <w:spacing w:after="120"/>
        <w:ind w:left="1418" w:hanging="1418"/>
      </w:pPr>
      <w:proofErr w:type="gramStart"/>
      <w:r w:rsidRPr="0040266D">
        <w:t>provide</w:t>
      </w:r>
      <w:proofErr w:type="gramEnd"/>
      <w:r w:rsidRPr="0040266D">
        <w:t xml:space="preserve"> the information detailed above free of charge and within twenty four (24) hours of request.</w:t>
      </w:r>
    </w:p>
    <w:p w:rsidR="00786AC1" w:rsidRPr="00786AC1" w:rsidRDefault="00786AC1" w:rsidP="0020487E"/>
    <w:p w:rsidR="00786AC1" w:rsidRPr="0040266D" w:rsidRDefault="00786AC1" w:rsidP="00CD0562">
      <w:pPr>
        <w:numPr>
          <w:ilvl w:val="2"/>
          <w:numId w:val="43"/>
        </w:numPr>
        <w:spacing w:after="120"/>
        <w:ind w:left="851" w:hanging="851"/>
        <w:rPr>
          <w:u w:val="single"/>
        </w:rPr>
      </w:pPr>
      <w:bookmarkStart w:id="24" w:name="_Ref507662567"/>
      <w:r w:rsidRPr="0040266D">
        <w:rPr>
          <w:u w:val="single"/>
        </w:rPr>
        <w:t>Reports</w:t>
      </w:r>
      <w:bookmarkEnd w:id="24"/>
    </w:p>
    <w:p w:rsidR="00786AC1" w:rsidRPr="00786AC1" w:rsidRDefault="00786AC1" w:rsidP="00CD0562">
      <w:pPr>
        <w:numPr>
          <w:ilvl w:val="3"/>
          <w:numId w:val="43"/>
        </w:numPr>
        <w:spacing w:after="120"/>
        <w:ind w:left="1134" w:hanging="1134"/>
      </w:pPr>
      <w:r w:rsidRPr="00786AC1">
        <w:lastRenderedPageBreak/>
        <w:t>The Contractor</w:t>
      </w:r>
      <w:r w:rsidR="00555264">
        <w:t xml:space="preserve"> </w:t>
      </w:r>
      <w:r w:rsidRPr="00786AC1">
        <w:t>shall:</w:t>
      </w:r>
    </w:p>
    <w:p w:rsidR="00786AC1" w:rsidRPr="00786AC1" w:rsidRDefault="00786AC1" w:rsidP="00CD0562">
      <w:pPr>
        <w:numPr>
          <w:ilvl w:val="4"/>
          <w:numId w:val="43"/>
        </w:numPr>
        <w:spacing w:after="120"/>
        <w:ind w:left="1418" w:hanging="1418"/>
      </w:pPr>
      <w:proofErr w:type="gramStart"/>
      <w:r w:rsidRPr="00786AC1">
        <w:t>supply</w:t>
      </w:r>
      <w:proofErr w:type="gramEnd"/>
      <w:r w:rsidRPr="00786AC1">
        <w:t xml:space="preserve"> to the Council pre-defined reports at monthly intervals p</w:t>
      </w:r>
      <w:r w:rsidR="00555264">
        <w:t>r</w:t>
      </w:r>
      <w:r w:rsidRPr="00786AC1">
        <w:t>ior to t</w:t>
      </w:r>
      <w:r w:rsidR="00555264">
        <w:t>he contract monitoring meetings</w:t>
      </w:r>
      <w:r w:rsidRPr="00786AC1">
        <w:t xml:space="preserve">. These reports will be in </w:t>
      </w:r>
      <w:r w:rsidR="0040266D">
        <w:t xml:space="preserve">an agreed </w:t>
      </w:r>
      <w:r w:rsidRPr="00786AC1">
        <w:t>format;</w:t>
      </w:r>
    </w:p>
    <w:p w:rsidR="00786AC1" w:rsidRPr="00786AC1" w:rsidRDefault="00786AC1" w:rsidP="00CD0562">
      <w:pPr>
        <w:numPr>
          <w:ilvl w:val="4"/>
          <w:numId w:val="43"/>
        </w:numPr>
        <w:spacing w:after="120"/>
        <w:ind w:left="1418" w:hanging="1418"/>
      </w:pPr>
      <w:r w:rsidRPr="00786AC1">
        <w:t>supply to the Council monthly reports</w:t>
      </w:r>
      <w:r w:rsidR="00562724">
        <w:t>,</w:t>
      </w:r>
      <w:r w:rsidRPr="00786AC1">
        <w:t xml:space="preserve"> giving details as follows:</w:t>
      </w:r>
    </w:p>
    <w:p w:rsidR="00786AC1" w:rsidRPr="00786AC1" w:rsidRDefault="00786AC1" w:rsidP="0040266D">
      <w:pPr>
        <w:numPr>
          <w:ilvl w:val="0"/>
          <w:numId w:val="35"/>
        </w:numPr>
        <w:tabs>
          <w:tab w:val="clear" w:pos="1800"/>
        </w:tabs>
        <w:spacing w:after="120"/>
        <w:ind w:left="1985" w:hanging="567"/>
      </w:pPr>
      <w:proofErr w:type="gramStart"/>
      <w:r w:rsidRPr="00786AC1">
        <w:t>the</w:t>
      </w:r>
      <w:proofErr w:type="gramEnd"/>
      <w:r w:rsidRPr="00786AC1">
        <w:t xml:space="preserve"> number of transactions each month for the duration of the Contract and, commencing in the second year of the Contract, a comparison to the same months in the previous year of the Contract.</w:t>
      </w:r>
    </w:p>
    <w:p w:rsidR="00786AC1" w:rsidRPr="00786AC1" w:rsidRDefault="00786AC1" w:rsidP="0040266D">
      <w:pPr>
        <w:numPr>
          <w:ilvl w:val="0"/>
          <w:numId w:val="35"/>
        </w:numPr>
        <w:tabs>
          <w:tab w:val="clear" w:pos="1800"/>
        </w:tabs>
        <w:spacing w:after="120"/>
        <w:ind w:left="1985" w:hanging="567"/>
      </w:pPr>
      <w:r w:rsidRPr="00786AC1">
        <w:t xml:space="preserve">the number of individuals and businesses that have registered to use the Service in </w:t>
      </w:r>
      <w:r w:rsidR="0040266D">
        <w:t>the Borough</w:t>
      </w:r>
      <w:r w:rsidRPr="00786AC1">
        <w:t xml:space="preserve"> for each month for the duration of the Contract and, commencing in the second year of the Contract, a comparison to the same months in the previous year of the Contract.</w:t>
      </w:r>
    </w:p>
    <w:p w:rsidR="00786AC1" w:rsidRPr="00786AC1" w:rsidRDefault="00786AC1" w:rsidP="0040266D">
      <w:pPr>
        <w:numPr>
          <w:ilvl w:val="0"/>
          <w:numId w:val="35"/>
        </w:numPr>
        <w:tabs>
          <w:tab w:val="clear" w:pos="1800"/>
        </w:tabs>
        <w:spacing w:after="120"/>
        <w:ind w:left="1985" w:hanging="567"/>
      </w:pPr>
      <w:proofErr w:type="gramStart"/>
      <w:r w:rsidRPr="00786AC1">
        <w:t>a</w:t>
      </w:r>
      <w:proofErr w:type="gramEnd"/>
      <w:r w:rsidRPr="00786AC1">
        <w:t xml:space="preserve"> list of periods when the </w:t>
      </w:r>
      <w:r w:rsidR="0040266D">
        <w:t>S</w:t>
      </w:r>
      <w:r w:rsidRPr="00786AC1">
        <w:t>ystem has not been fully functional, giving the dates during which it was not fully functional together with the reasons.</w:t>
      </w:r>
    </w:p>
    <w:p w:rsidR="00786AC1" w:rsidRPr="00786AC1" w:rsidRDefault="00786AC1" w:rsidP="0040266D">
      <w:pPr>
        <w:numPr>
          <w:ilvl w:val="0"/>
          <w:numId w:val="35"/>
        </w:numPr>
        <w:tabs>
          <w:tab w:val="clear" w:pos="1800"/>
        </w:tabs>
        <w:spacing w:after="120"/>
        <w:ind w:left="1985" w:hanging="567"/>
      </w:pPr>
      <w:r w:rsidRPr="00786AC1">
        <w:rPr>
          <w:rFonts w:cs="Arial"/>
        </w:rPr>
        <w:t xml:space="preserve">before the end of the period of 15 </w:t>
      </w:r>
      <w:r w:rsidR="0040266D">
        <w:rPr>
          <w:rFonts w:cs="Arial"/>
        </w:rPr>
        <w:t xml:space="preserve">(fifteen) </w:t>
      </w:r>
      <w:r w:rsidRPr="00786AC1">
        <w:rPr>
          <w:rFonts w:cs="Arial"/>
        </w:rPr>
        <w:t>working days beginning with the first day of the month,</w:t>
      </w:r>
      <w:r w:rsidRPr="00786AC1" w:rsidDel="00661BC1">
        <w:rPr>
          <w:rFonts w:cs="Arial"/>
        </w:rPr>
        <w:t xml:space="preserve"> </w:t>
      </w:r>
      <w:r w:rsidRPr="00786AC1">
        <w:rPr>
          <w:rFonts w:cs="Arial"/>
        </w:rPr>
        <w:t>invoice the Council for the Service Charges and any other agreed charges detailed in section 8.2.3 below for the month preceding the invoice.</w:t>
      </w:r>
    </w:p>
    <w:p w:rsidR="0040266D" w:rsidRPr="00786AC1" w:rsidRDefault="0040266D" w:rsidP="00CD0562">
      <w:pPr>
        <w:numPr>
          <w:ilvl w:val="4"/>
          <w:numId w:val="43"/>
        </w:numPr>
        <w:spacing w:after="120"/>
        <w:ind w:left="1418" w:hanging="1418"/>
      </w:pPr>
      <w:proofErr w:type="gramStart"/>
      <w:r>
        <w:rPr>
          <w:rFonts w:cs="Arial"/>
        </w:rPr>
        <w:t>note</w:t>
      </w:r>
      <w:proofErr w:type="gramEnd"/>
      <w:r>
        <w:rPr>
          <w:rFonts w:cs="Arial"/>
        </w:rPr>
        <w:t xml:space="preserve"> </w:t>
      </w:r>
      <w:r w:rsidRPr="0040266D">
        <w:t>that</w:t>
      </w:r>
      <w:r>
        <w:rPr>
          <w:rFonts w:cs="Arial"/>
        </w:rPr>
        <w:t xml:space="preserve"> </w:t>
      </w:r>
      <w:r w:rsidRPr="00786AC1">
        <w:rPr>
          <w:rFonts w:cs="Arial"/>
        </w:rPr>
        <w:t xml:space="preserve">additional </w:t>
      </w:r>
      <w:r>
        <w:rPr>
          <w:rFonts w:cs="Arial"/>
        </w:rPr>
        <w:t>Parking Places</w:t>
      </w:r>
      <w:r w:rsidRPr="00786AC1">
        <w:rPr>
          <w:rFonts w:cs="Arial"/>
        </w:rPr>
        <w:t xml:space="preserve"> may be added to the system by mutual agreement at any time. The Council may withdraw or amend </w:t>
      </w:r>
      <w:r>
        <w:rPr>
          <w:rFonts w:cs="Arial"/>
        </w:rPr>
        <w:t xml:space="preserve">Parking Places </w:t>
      </w:r>
      <w:r w:rsidRPr="00786AC1">
        <w:rPr>
          <w:rFonts w:cs="Arial"/>
        </w:rPr>
        <w:t>at their discretion</w:t>
      </w:r>
      <w:r>
        <w:rPr>
          <w:rFonts w:cs="Arial"/>
        </w:rPr>
        <w:t>,</w:t>
      </w:r>
      <w:r w:rsidRPr="00786AC1">
        <w:rPr>
          <w:rFonts w:cs="Arial"/>
        </w:rPr>
        <w:t xml:space="preserve"> should there be a material change in the </w:t>
      </w:r>
      <w:r>
        <w:rPr>
          <w:rFonts w:cs="Arial"/>
        </w:rPr>
        <w:t xml:space="preserve">Parking Place </w:t>
      </w:r>
      <w:r w:rsidRPr="00786AC1">
        <w:rPr>
          <w:rFonts w:cs="Arial"/>
        </w:rPr>
        <w:t>concerned.</w:t>
      </w:r>
    </w:p>
    <w:p w:rsidR="0040266D" w:rsidRDefault="00786AC1" w:rsidP="00CD0562">
      <w:pPr>
        <w:numPr>
          <w:ilvl w:val="3"/>
          <w:numId w:val="43"/>
        </w:numPr>
        <w:spacing w:after="120"/>
        <w:ind w:left="1134" w:hanging="1134"/>
        <w:rPr>
          <w:rFonts w:cs="Arial"/>
        </w:rPr>
      </w:pPr>
      <w:r w:rsidRPr="004C17C5">
        <w:rPr>
          <w:rFonts w:cs="Arial"/>
        </w:rPr>
        <w:t xml:space="preserve">The </w:t>
      </w:r>
      <w:r w:rsidRPr="0040266D">
        <w:t>Council</w:t>
      </w:r>
      <w:r w:rsidRPr="004C17C5">
        <w:rPr>
          <w:rFonts w:cs="Arial"/>
        </w:rPr>
        <w:t xml:space="preserve"> may, upon not less than 72 </w:t>
      </w:r>
      <w:r w:rsidR="0040266D">
        <w:rPr>
          <w:rFonts w:cs="Arial"/>
        </w:rPr>
        <w:t xml:space="preserve">(seventy two) </w:t>
      </w:r>
      <w:r w:rsidRPr="004C17C5">
        <w:rPr>
          <w:rFonts w:cs="Arial"/>
        </w:rPr>
        <w:t>hours prior written notice and during the regular business hours, examine all books and records in whatever form, necessary to confirm</w:t>
      </w:r>
      <w:r w:rsidR="0040266D">
        <w:rPr>
          <w:rFonts w:cs="Arial"/>
        </w:rPr>
        <w:t>:</w:t>
      </w:r>
    </w:p>
    <w:p w:rsidR="0040266D" w:rsidRDefault="00786AC1" w:rsidP="00B41B9C">
      <w:pPr>
        <w:numPr>
          <w:ilvl w:val="3"/>
          <w:numId w:val="36"/>
        </w:numPr>
        <w:spacing w:after="120"/>
        <w:ind w:left="1701" w:hanging="567"/>
        <w:rPr>
          <w:rFonts w:cs="Arial"/>
        </w:rPr>
      </w:pPr>
      <w:r w:rsidRPr="004C17C5">
        <w:rPr>
          <w:rFonts w:cs="Arial"/>
        </w:rPr>
        <w:t xml:space="preserve">the accuracy of any invoices for Service Charges issued to </w:t>
      </w:r>
      <w:r w:rsidR="0040266D">
        <w:rPr>
          <w:rFonts w:cs="Arial"/>
        </w:rPr>
        <w:t xml:space="preserve">the Council </w:t>
      </w:r>
      <w:r w:rsidRPr="004C17C5">
        <w:rPr>
          <w:rFonts w:cs="Arial"/>
        </w:rPr>
        <w:t xml:space="preserve">by the </w:t>
      </w:r>
      <w:r w:rsidR="0040266D">
        <w:rPr>
          <w:rFonts w:cs="Arial"/>
        </w:rPr>
        <w:t>Contractor; and</w:t>
      </w:r>
    </w:p>
    <w:p w:rsidR="00B41B9C" w:rsidRDefault="00786AC1" w:rsidP="00B41B9C">
      <w:pPr>
        <w:numPr>
          <w:ilvl w:val="3"/>
          <w:numId w:val="36"/>
        </w:numPr>
        <w:spacing w:after="120"/>
        <w:ind w:left="1701" w:hanging="567"/>
        <w:rPr>
          <w:rFonts w:cs="Arial"/>
        </w:rPr>
      </w:pPr>
      <w:proofErr w:type="gramStart"/>
      <w:r w:rsidRPr="004C17C5">
        <w:rPr>
          <w:rFonts w:cs="Arial"/>
        </w:rPr>
        <w:t>compliance</w:t>
      </w:r>
      <w:proofErr w:type="gramEnd"/>
      <w:r w:rsidRPr="004C17C5">
        <w:rPr>
          <w:rFonts w:cs="Arial"/>
        </w:rPr>
        <w:t xml:space="preserve"> by the Contractor</w:t>
      </w:r>
      <w:r w:rsidR="00555264" w:rsidRPr="004C17C5">
        <w:rPr>
          <w:rFonts w:cs="Arial"/>
        </w:rPr>
        <w:t xml:space="preserve"> </w:t>
      </w:r>
      <w:r w:rsidRPr="004C17C5">
        <w:rPr>
          <w:rFonts w:cs="Arial"/>
        </w:rPr>
        <w:t xml:space="preserve">with the </w:t>
      </w:r>
      <w:r w:rsidR="00B41B9C">
        <w:rPr>
          <w:rFonts w:cs="Arial"/>
        </w:rPr>
        <w:t>C</w:t>
      </w:r>
      <w:r w:rsidRPr="004C17C5">
        <w:rPr>
          <w:rFonts w:cs="Arial"/>
        </w:rPr>
        <w:t>ontract.</w:t>
      </w:r>
    </w:p>
    <w:p w:rsidR="00786AC1" w:rsidRPr="004C17C5" w:rsidRDefault="004C17C5" w:rsidP="00CD0562">
      <w:pPr>
        <w:numPr>
          <w:ilvl w:val="3"/>
          <w:numId w:val="43"/>
        </w:numPr>
        <w:spacing w:after="120"/>
        <w:ind w:left="1134" w:hanging="1134"/>
        <w:rPr>
          <w:rFonts w:cs="Arial"/>
        </w:rPr>
      </w:pPr>
      <w:r w:rsidRPr="004C17C5">
        <w:rPr>
          <w:rFonts w:cs="Arial"/>
        </w:rPr>
        <w:t xml:space="preserve">The </w:t>
      </w:r>
      <w:r w:rsidRPr="00B41B9C">
        <w:t>Council</w:t>
      </w:r>
      <w:r w:rsidRPr="004C17C5">
        <w:rPr>
          <w:rFonts w:cs="Arial"/>
        </w:rPr>
        <w:t xml:space="preserve"> reserves the right to inspect the </w:t>
      </w:r>
      <w:r w:rsidR="00B41B9C">
        <w:rPr>
          <w:rFonts w:cs="Arial"/>
        </w:rPr>
        <w:t xml:space="preserve">Contractor's </w:t>
      </w:r>
      <w:r w:rsidRPr="004C17C5">
        <w:rPr>
          <w:rFonts w:cs="Arial"/>
        </w:rPr>
        <w:t xml:space="preserve">premises every six months or </w:t>
      </w:r>
      <w:r w:rsidR="00B41B9C" w:rsidRPr="004C17C5">
        <w:rPr>
          <w:rFonts w:cs="Arial"/>
        </w:rPr>
        <w:t xml:space="preserve">with immediate effect </w:t>
      </w:r>
      <w:r w:rsidRPr="004C17C5">
        <w:rPr>
          <w:rFonts w:cs="Arial"/>
        </w:rPr>
        <w:t>if the Council has</w:t>
      </w:r>
      <w:r w:rsidR="00507A83">
        <w:rPr>
          <w:rFonts w:cs="Arial"/>
        </w:rPr>
        <w:t xml:space="preserve"> serious</w:t>
      </w:r>
      <w:r w:rsidRPr="004C17C5">
        <w:rPr>
          <w:rFonts w:cs="Arial"/>
        </w:rPr>
        <w:t xml:space="preserve"> concerns.</w:t>
      </w:r>
    </w:p>
    <w:p w:rsidR="00786AC1" w:rsidRPr="00786AC1" w:rsidRDefault="00786AC1" w:rsidP="0020487E">
      <w:pPr>
        <w:rPr>
          <w:highlight w:val="yellow"/>
        </w:rPr>
      </w:pPr>
    </w:p>
    <w:p w:rsidR="00786AC1" w:rsidRPr="00B41B9C" w:rsidRDefault="00786AC1" w:rsidP="00CD0562">
      <w:pPr>
        <w:numPr>
          <w:ilvl w:val="2"/>
          <w:numId w:val="43"/>
        </w:numPr>
        <w:spacing w:after="120"/>
        <w:ind w:left="851" w:hanging="851"/>
        <w:rPr>
          <w:u w:val="single"/>
        </w:rPr>
      </w:pPr>
      <w:r w:rsidRPr="00B41B9C">
        <w:rPr>
          <w:u w:val="single"/>
        </w:rPr>
        <w:t>Current and Historic Data</w:t>
      </w:r>
    </w:p>
    <w:p w:rsidR="00786AC1" w:rsidRPr="00786AC1" w:rsidRDefault="00786AC1" w:rsidP="00CD0562">
      <w:pPr>
        <w:numPr>
          <w:ilvl w:val="3"/>
          <w:numId w:val="43"/>
        </w:numPr>
        <w:spacing w:after="120"/>
        <w:ind w:left="1134" w:hanging="1134"/>
      </w:pPr>
      <w:r w:rsidRPr="00786AC1">
        <w:t>The Contractor</w:t>
      </w:r>
      <w:r w:rsidR="00562724">
        <w:t xml:space="preserve"> </w:t>
      </w:r>
      <w:r w:rsidRPr="00786AC1">
        <w:t>shall:</w:t>
      </w:r>
    </w:p>
    <w:p w:rsidR="00786AC1" w:rsidRPr="00786AC1" w:rsidRDefault="00786AC1" w:rsidP="00CD0562">
      <w:pPr>
        <w:numPr>
          <w:ilvl w:val="4"/>
          <w:numId w:val="43"/>
        </w:numPr>
        <w:spacing w:after="120"/>
        <w:ind w:left="1418" w:hanging="1418"/>
      </w:pPr>
      <w:proofErr w:type="gramStart"/>
      <w:r w:rsidRPr="00786AC1">
        <w:t>make</w:t>
      </w:r>
      <w:proofErr w:type="gramEnd"/>
      <w:r w:rsidRPr="00786AC1">
        <w:t xml:space="preserve"> accessible to the Council in a format that is compatible with Microsoft Excel, all current and historic data in relation to the Contract to enable the Council to compile ad hoc reports as required (e.g. average duration of stay) down to individual customer transaction level. This requirement shall be deemed to be satisfied if the Council can access the required information directly at its office;</w:t>
      </w:r>
    </w:p>
    <w:p w:rsidR="00786AC1" w:rsidRPr="00786AC1" w:rsidRDefault="00786AC1" w:rsidP="00CD0562">
      <w:pPr>
        <w:numPr>
          <w:ilvl w:val="4"/>
          <w:numId w:val="43"/>
        </w:numPr>
        <w:spacing w:after="120"/>
        <w:ind w:left="1418" w:hanging="1418"/>
      </w:pPr>
      <w:proofErr w:type="gramStart"/>
      <w:r w:rsidRPr="00786AC1">
        <w:t>provide</w:t>
      </w:r>
      <w:proofErr w:type="gramEnd"/>
      <w:r w:rsidRPr="00786AC1">
        <w:t xml:space="preserve"> to the Council, details of all parking transactions for the previous month</w:t>
      </w:r>
      <w:r w:rsidR="00507A83">
        <w:t xml:space="preserve"> within 5 working days of the end  of that month</w:t>
      </w:r>
      <w:r w:rsidRPr="00786AC1">
        <w:t>. The data shall be in a format compatible with Microsoft Excel and shall include the following information for each parking transaction:</w:t>
      </w:r>
    </w:p>
    <w:p w:rsidR="00786AC1" w:rsidRPr="00786AC1" w:rsidRDefault="00786AC1" w:rsidP="00B41B9C">
      <w:pPr>
        <w:numPr>
          <w:ilvl w:val="0"/>
          <w:numId w:val="37"/>
        </w:numPr>
        <w:tabs>
          <w:tab w:val="clear" w:pos="2160"/>
        </w:tabs>
        <w:ind w:left="1985" w:hanging="567"/>
      </w:pPr>
      <w:r w:rsidRPr="00786AC1">
        <w:lastRenderedPageBreak/>
        <w:t>Customer account number</w:t>
      </w:r>
    </w:p>
    <w:p w:rsidR="00786AC1" w:rsidRPr="00786AC1" w:rsidRDefault="00B41B9C" w:rsidP="00B41B9C">
      <w:pPr>
        <w:numPr>
          <w:ilvl w:val="0"/>
          <w:numId w:val="37"/>
        </w:numPr>
        <w:tabs>
          <w:tab w:val="clear" w:pos="2160"/>
        </w:tabs>
        <w:ind w:left="1985" w:hanging="567"/>
      </w:pPr>
      <w:r>
        <w:t>Location Code</w:t>
      </w:r>
    </w:p>
    <w:p w:rsidR="00786AC1" w:rsidRPr="00786AC1" w:rsidRDefault="00786AC1" w:rsidP="00B41B9C">
      <w:pPr>
        <w:numPr>
          <w:ilvl w:val="0"/>
          <w:numId w:val="37"/>
        </w:numPr>
        <w:tabs>
          <w:tab w:val="clear" w:pos="2160"/>
        </w:tabs>
        <w:ind w:left="1985" w:hanging="567"/>
      </w:pPr>
      <w:r w:rsidRPr="00786AC1">
        <w:t>VR</w:t>
      </w:r>
      <w:r w:rsidR="002A0327">
        <w:t>N</w:t>
      </w:r>
    </w:p>
    <w:p w:rsidR="00786AC1" w:rsidRPr="00786AC1" w:rsidRDefault="00786AC1" w:rsidP="00B41B9C">
      <w:pPr>
        <w:numPr>
          <w:ilvl w:val="0"/>
          <w:numId w:val="37"/>
        </w:numPr>
        <w:tabs>
          <w:tab w:val="clear" w:pos="2160"/>
        </w:tabs>
        <w:ind w:left="1985" w:hanging="567"/>
      </w:pPr>
      <w:r w:rsidRPr="00786AC1">
        <w:t xml:space="preserve">Date </w:t>
      </w:r>
      <w:r w:rsidR="005A441B">
        <w:t>Parking Session</w:t>
      </w:r>
      <w:r w:rsidRPr="00786AC1">
        <w:t xml:space="preserve"> commenced</w:t>
      </w:r>
    </w:p>
    <w:p w:rsidR="00786AC1" w:rsidRPr="00786AC1" w:rsidRDefault="00786AC1" w:rsidP="00B41B9C">
      <w:pPr>
        <w:numPr>
          <w:ilvl w:val="0"/>
          <w:numId w:val="37"/>
        </w:numPr>
        <w:tabs>
          <w:tab w:val="clear" w:pos="2160"/>
        </w:tabs>
        <w:ind w:left="1985" w:hanging="567"/>
      </w:pPr>
      <w:r w:rsidRPr="00786AC1">
        <w:t xml:space="preserve">Time </w:t>
      </w:r>
      <w:r w:rsidR="005A441B">
        <w:t>Parking Session</w:t>
      </w:r>
      <w:r w:rsidRPr="00786AC1">
        <w:t xml:space="preserve"> commenced</w:t>
      </w:r>
    </w:p>
    <w:p w:rsidR="00786AC1" w:rsidRPr="00786AC1" w:rsidRDefault="00786AC1" w:rsidP="00B41B9C">
      <w:pPr>
        <w:numPr>
          <w:ilvl w:val="0"/>
          <w:numId w:val="37"/>
        </w:numPr>
        <w:tabs>
          <w:tab w:val="clear" w:pos="2160"/>
        </w:tabs>
        <w:ind w:left="1985" w:hanging="567"/>
      </w:pPr>
      <w:r w:rsidRPr="00786AC1">
        <w:t xml:space="preserve">Date </w:t>
      </w:r>
      <w:r w:rsidR="005A441B">
        <w:t>Parking Session</w:t>
      </w:r>
      <w:r w:rsidRPr="00786AC1">
        <w:t xml:space="preserve"> ended</w:t>
      </w:r>
    </w:p>
    <w:p w:rsidR="00786AC1" w:rsidRPr="00786AC1" w:rsidRDefault="00786AC1" w:rsidP="00B41B9C">
      <w:pPr>
        <w:numPr>
          <w:ilvl w:val="0"/>
          <w:numId w:val="37"/>
        </w:numPr>
        <w:tabs>
          <w:tab w:val="clear" w:pos="2160"/>
        </w:tabs>
        <w:ind w:left="1985" w:hanging="567"/>
      </w:pPr>
      <w:r w:rsidRPr="00786AC1">
        <w:t xml:space="preserve">Time </w:t>
      </w:r>
      <w:r w:rsidR="005A441B">
        <w:t>Parking Session</w:t>
      </w:r>
      <w:r w:rsidRPr="00786AC1">
        <w:t xml:space="preserve"> ended</w:t>
      </w:r>
    </w:p>
    <w:p w:rsidR="00786AC1" w:rsidRPr="00786AC1" w:rsidRDefault="00786AC1" w:rsidP="00B41B9C">
      <w:pPr>
        <w:numPr>
          <w:ilvl w:val="0"/>
          <w:numId w:val="37"/>
        </w:numPr>
        <w:tabs>
          <w:tab w:val="clear" w:pos="2160"/>
        </w:tabs>
        <w:ind w:left="1985" w:hanging="567"/>
      </w:pPr>
      <w:r w:rsidRPr="00786AC1">
        <w:t xml:space="preserve">Duration of </w:t>
      </w:r>
      <w:r w:rsidR="005A441B">
        <w:t>Parking Session</w:t>
      </w:r>
    </w:p>
    <w:p w:rsidR="00786AC1" w:rsidRPr="00786AC1" w:rsidRDefault="00786AC1" w:rsidP="00B41B9C">
      <w:pPr>
        <w:numPr>
          <w:ilvl w:val="0"/>
          <w:numId w:val="37"/>
        </w:numPr>
        <w:tabs>
          <w:tab w:val="clear" w:pos="2160"/>
        </w:tabs>
        <w:ind w:left="1985" w:hanging="567"/>
      </w:pPr>
      <w:r w:rsidRPr="00786AC1">
        <w:t xml:space="preserve">Parking </w:t>
      </w:r>
      <w:r w:rsidR="00B41B9C">
        <w:t>F</w:t>
      </w:r>
      <w:r w:rsidRPr="00786AC1">
        <w:t>ee (excluding VAT where applicable) in GBP</w:t>
      </w:r>
    </w:p>
    <w:p w:rsidR="00786AC1" w:rsidRPr="00786AC1" w:rsidRDefault="00786AC1" w:rsidP="00B41B9C">
      <w:pPr>
        <w:numPr>
          <w:ilvl w:val="0"/>
          <w:numId w:val="37"/>
        </w:numPr>
        <w:tabs>
          <w:tab w:val="clear" w:pos="2160"/>
        </w:tabs>
        <w:ind w:left="1985" w:hanging="567"/>
      </w:pPr>
      <w:r w:rsidRPr="00786AC1">
        <w:t xml:space="preserve">VAT applicable to </w:t>
      </w:r>
      <w:r w:rsidR="00B41B9C">
        <w:t>P</w:t>
      </w:r>
      <w:r w:rsidRPr="00786AC1">
        <w:t xml:space="preserve">arking </w:t>
      </w:r>
      <w:r w:rsidR="00B41B9C">
        <w:t>Fee</w:t>
      </w:r>
      <w:r w:rsidR="00B41B9C" w:rsidRPr="00786AC1">
        <w:t xml:space="preserve"> </w:t>
      </w:r>
      <w:r w:rsidRPr="00786AC1">
        <w:t>in GBP</w:t>
      </w:r>
    </w:p>
    <w:p w:rsidR="00786AC1" w:rsidRPr="00786AC1" w:rsidRDefault="00786AC1" w:rsidP="00B41B9C">
      <w:pPr>
        <w:numPr>
          <w:ilvl w:val="0"/>
          <w:numId w:val="37"/>
        </w:numPr>
        <w:tabs>
          <w:tab w:val="clear" w:pos="2160"/>
        </w:tabs>
        <w:ind w:left="1985" w:hanging="567"/>
      </w:pPr>
      <w:r w:rsidRPr="00786AC1">
        <w:t xml:space="preserve">Transaction </w:t>
      </w:r>
      <w:r w:rsidR="00B41B9C">
        <w:t>C</w:t>
      </w:r>
      <w:r w:rsidRPr="00786AC1">
        <w:t>harge (excluding VAT where applicable) in GBP</w:t>
      </w:r>
    </w:p>
    <w:p w:rsidR="00786AC1" w:rsidRPr="00786AC1" w:rsidRDefault="00786AC1" w:rsidP="00B41B9C">
      <w:pPr>
        <w:numPr>
          <w:ilvl w:val="0"/>
          <w:numId w:val="37"/>
        </w:numPr>
        <w:tabs>
          <w:tab w:val="clear" w:pos="2160"/>
        </w:tabs>
        <w:ind w:left="1985" w:hanging="567"/>
      </w:pPr>
      <w:r w:rsidRPr="00786AC1">
        <w:t xml:space="preserve">VAT applicable to the </w:t>
      </w:r>
      <w:r w:rsidR="00B41B9C">
        <w:t>T</w:t>
      </w:r>
      <w:r w:rsidRPr="00786AC1">
        <w:t xml:space="preserve">ransaction </w:t>
      </w:r>
      <w:r w:rsidR="00B41B9C">
        <w:t>C</w:t>
      </w:r>
      <w:r w:rsidRPr="00786AC1">
        <w:t>harge in GBP</w:t>
      </w:r>
    </w:p>
    <w:p w:rsidR="00786AC1" w:rsidRPr="00786AC1" w:rsidRDefault="00786AC1" w:rsidP="00B41B9C">
      <w:pPr>
        <w:numPr>
          <w:ilvl w:val="0"/>
          <w:numId w:val="37"/>
        </w:numPr>
        <w:tabs>
          <w:tab w:val="clear" w:pos="2160"/>
        </w:tabs>
        <w:ind w:left="1985" w:hanging="567"/>
      </w:pPr>
      <w:r w:rsidRPr="00786AC1">
        <w:t xml:space="preserve">Any </w:t>
      </w:r>
      <w:r w:rsidR="00B41B9C">
        <w:t>Optional C</w:t>
      </w:r>
      <w:r w:rsidRPr="00786AC1">
        <w:t>harges in GBP</w:t>
      </w:r>
    </w:p>
    <w:p w:rsidR="00786AC1" w:rsidRPr="00786AC1" w:rsidRDefault="00786AC1" w:rsidP="00B41B9C">
      <w:pPr>
        <w:numPr>
          <w:ilvl w:val="0"/>
          <w:numId w:val="37"/>
        </w:numPr>
        <w:tabs>
          <w:tab w:val="clear" w:pos="2160"/>
        </w:tabs>
        <w:spacing w:after="120"/>
        <w:ind w:left="1985" w:hanging="567"/>
      </w:pPr>
      <w:r w:rsidRPr="00786AC1">
        <w:t xml:space="preserve">VAT applicable to any </w:t>
      </w:r>
      <w:r w:rsidR="00B41B9C">
        <w:t>O</w:t>
      </w:r>
      <w:r w:rsidRPr="00786AC1">
        <w:t xml:space="preserve">ptional </w:t>
      </w:r>
      <w:r w:rsidR="00B41B9C">
        <w:t>C</w:t>
      </w:r>
      <w:r w:rsidRPr="00786AC1">
        <w:t>harges in GBP</w:t>
      </w:r>
    </w:p>
    <w:p w:rsidR="00786AC1" w:rsidRPr="00786AC1" w:rsidRDefault="00786AC1" w:rsidP="00CD0562">
      <w:pPr>
        <w:numPr>
          <w:ilvl w:val="4"/>
          <w:numId w:val="43"/>
        </w:numPr>
        <w:spacing w:after="120"/>
        <w:ind w:left="1418" w:hanging="1418"/>
      </w:pPr>
      <w:proofErr w:type="gramStart"/>
      <w:r w:rsidRPr="00786AC1">
        <w:t>provide</w:t>
      </w:r>
      <w:proofErr w:type="gramEnd"/>
      <w:r w:rsidRPr="00786AC1">
        <w:t xml:space="preserve"> the information detailed above free of charge and within twenty four (24) hours of request.</w:t>
      </w:r>
    </w:p>
    <w:p w:rsidR="00786AC1" w:rsidRPr="00786AC1" w:rsidRDefault="00786AC1" w:rsidP="00B41B9C"/>
    <w:p w:rsidR="00786AC1" w:rsidRPr="00E9036B" w:rsidRDefault="00786AC1" w:rsidP="00CD0562">
      <w:pPr>
        <w:numPr>
          <w:ilvl w:val="2"/>
          <w:numId w:val="43"/>
        </w:numPr>
        <w:spacing w:after="120"/>
        <w:ind w:left="851" w:hanging="851"/>
        <w:rPr>
          <w:u w:val="single"/>
        </w:rPr>
      </w:pPr>
      <w:bookmarkStart w:id="25" w:name="_Ref507662586"/>
      <w:r w:rsidRPr="00E9036B">
        <w:rPr>
          <w:u w:val="single"/>
        </w:rPr>
        <w:t>Data on Website</w:t>
      </w:r>
      <w:bookmarkEnd w:id="25"/>
    </w:p>
    <w:p w:rsidR="00786AC1" w:rsidRPr="00786AC1" w:rsidRDefault="00786AC1" w:rsidP="00CD0562">
      <w:pPr>
        <w:numPr>
          <w:ilvl w:val="3"/>
          <w:numId w:val="43"/>
        </w:numPr>
        <w:spacing w:after="120"/>
        <w:ind w:left="1134" w:hanging="1134"/>
      </w:pPr>
      <w:r w:rsidRPr="00786AC1">
        <w:t>The Contractor</w:t>
      </w:r>
      <w:r w:rsidR="00562724">
        <w:t xml:space="preserve"> </w:t>
      </w:r>
      <w:r w:rsidRPr="00786AC1">
        <w:t>shall provide secure access via the internet for the Council to the following data:</w:t>
      </w:r>
    </w:p>
    <w:p w:rsidR="00786AC1" w:rsidRPr="00786AC1" w:rsidRDefault="00786AC1" w:rsidP="00A22C19">
      <w:pPr>
        <w:numPr>
          <w:ilvl w:val="0"/>
          <w:numId w:val="38"/>
        </w:numPr>
        <w:tabs>
          <w:tab w:val="clear" w:pos="2160"/>
        </w:tabs>
        <w:ind w:left="1701" w:hanging="567"/>
      </w:pPr>
      <w:r w:rsidRPr="00786AC1">
        <w:t xml:space="preserve">current parking transactions by Parking </w:t>
      </w:r>
      <w:r w:rsidR="00A22C19">
        <w:t>Place and either</w:t>
      </w:r>
      <w:r w:rsidRPr="00786AC1">
        <w:t xml:space="preserve"> </w:t>
      </w:r>
      <w:r w:rsidR="005D3934">
        <w:t>VRN</w:t>
      </w:r>
      <w:r w:rsidR="00A22C19">
        <w:t xml:space="preserve"> </w:t>
      </w:r>
      <w:r w:rsidRPr="00786AC1">
        <w:t>or customer account number;</w:t>
      </w:r>
    </w:p>
    <w:p w:rsidR="00786AC1" w:rsidRPr="00786AC1" w:rsidRDefault="00786AC1" w:rsidP="00A22C19">
      <w:pPr>
        <w:numPr>
          <w:ilvl w:val="0"/>
          <w:numId w:val="38"/>
        </w:numPr>
        <w:tabs>
          <w:tab w:val="clear" w:pos="2160"/>
        </w:tabs>
        <w:ind w:left="1701" w:hanging="567"/>
      </w:pPr>
      <w:r w:rsidRPr="00786AC1">
        <w:t xml:space="preserve">recently expired parking transactions (in the previous hour) by Parking </w:t>
      </w:r>
      <w:r w:rsidR="00A22C19">
        <w:t>Place and either</w:t>
      </w:r>
      <w:r w:rsidRPr="00786AC1">
        <w:t xml:space="preserve"> VR</w:t>
      </w:r>
      <w:r w:rsidR="002A0327">
        <w:t>N</w:t>
      </w:r>
      <w:r w:rsidR="00A22C19">
        <w:t xml:space="preserve"> </w:t>
      </w:r>
      <w:r w:rsidRPr="00786AC1">
        <w:t>or customer account number;</w:t>
      </w:r>
    </w:p>
    <w:p w:rsidR="00786AC1" w:rsidRPr="00786AC1" w:rsidRDefault="00786AC1" w:rsidP="00A22C19">
      <w:pPr>
        <w:numPr>
          <w:ilvl w:val="0"/>
          <w:numId w:val="38"/>
        </w:numPr>
        <w:tabs>
          <w:tab w:val="clear" w:pos="2160"/>
        </w:tabs>
        <w:ind w:left="1701" w:hanging="567"/>
      </w:pPr>
      <w:r w:rsidRPr="00786AC1">
        <w:t xml:space="preserve">all </w:t>
      </w:r>
      <w:r w:rsidR="00A22C19">
        <w:t>T</w:t>
      </w:r>
      <w:r w:rsidRPr="00786AC1">
        <w:t>ransactions by date;</w:t>
      </w:r>
    </w:p>
    <w:p w:rsidR="00786AC1" w:rsidRPr="00786AC1" w:rsidRDefault="00786AC1" w:rsidP="00A22C19">
      <w:pPr>
        <w:numPr>
          <w:ilvl w:val="0"/>
          <w:numId w:val="38"/>
        </w:numPr>
        <w:tabs>
          <w:tab w:val="clear" w:pos="2160"/>
        </w:tabs>
        <w:ind w:left="1701" w:hanging="567"/>
      </w:pPr>
      <w:r w:rsidRPr="00786AC1">
        <w:t xml:space="preserve">all </w:t>
      </w:r>
      <w:r w:rsidR="00A22C19">
        <w:t>T</w:t>
      </w:r>
      <w:r w:rsidRPr="00786AC1">
        <w:t xml:space="preserve">ransactions by Parking </w:t>
      </w:r>
      <w:r w:rsidR="00A22C19">
        <w:t>Place</w:t>
      </w:r>
      <w:r w:rsidR="00A22C19" w:rsidRPr="00786AC1">
        <w:t xml:space="preserve"> </w:t>
      </w:r>
      <w:r w:rsidRPr="00786AC1">
        <w:t>(and refined by date if required);</w:t>
      </w:r>
    </w:p>
    <w:p w:rsidR="00786AC1" w:rsidRPr="00786AC1" w:rsidRDefault="00786AC1" w:rsidP="00A22C19">
      <w:pPr>
        <w:numPr>
          <w:ilvl w:val="0"/>
          <w:numId w:val="38"/>
        </w:numPr>
        <w:tabs>
          <w:tab w:val="clear" w:pos="2160"/>
        </w:tabs>
        <w:ind w:left="1701" w:hanging="567"/>
      </w:pPr>
      <w:r w:rsidRPr="00786AC1">
        <w:t xml:space="preserve">all </w:t>
      </w:r>
      <w:r w:rsidR="00A22C19">
        <w:t>T</w:t>
      </w:r>
      <w:r w:rsidRPr="00786AC1">
        <w:t>ransa</w:t>
      </w:r>
      <w:r w:rsidR="002A0327">
        <w:t>ctions by VRN</w:t>
      </w:r>
      <w:r w:rsidR="00A22C19">
        <w:t xml:space="preserve"> </w:t>
      </w:r>
      <w:r w:rsidRPr="00786AC1">
        <w:t>(and refined by date if required);</w:t>
      </w:r>
    </w:p>
    <w:p w:rsidR="00786AC1" w:rsidRPr="00786AC1" w:rsidRDefault="00786AC1" w:rsidP="00A22C19">
      <w:pPr>
        <w:numPr>
          <w:ilvl w:val="0"/>
          <w:numId w:val="38"/>
        </w:numPr>
        <w:tabs>
          <w:tab w:val="clear" w:pos="2160"/>
        </w:tabs>
        <w:spacing w:after="120"/>
        <w:ind w:left="1701" w:hanging="567"/>
      </w:pPr>
      <w:proofErr w:type="gramStart"/>
      <w:r w:rsidRPr="00786AC1">
        <w:t>all</w:t>
      </w:r>
      <w:proofErr w:type="gramEnd"/>
      <w:r w:rsidRPr="00786AC1">
        <w:t xml:space="preserve"> </w:t>
      </w:r>
      <w:r w:rsidR="00A22C19">
        <w:t>T</w:t>
      </w:r>
      <w:r w:rsidRPr="00786AC1">
        <w:t>ransactions by customer account number (and refined by date if required).</w:t>
      </w:r>
    </w:p>
    <w:p w:rsidR="00786AC1" w:rsidRPr="00A22C19" w:rsidRDefault="00786AC1" w:rsidP="0020487E"/>
    <w:p w:rsidR="00786AC1" w:rsidRPr="00786AC1" w:rsidRDefault="00786AC1" w:rsidP="00CD0562">
      <w:pPr>
        <w:numPr>
          <w:ilvl w:val="0"/>
          <w:numId w:val="43"/>
        </w:numPr>
        <w:spacing w:after="120"/>
        <w:ind w:left="851" w:hanging="851"/>
        <w:rPr>
          <w:b/>
        </w:rPr>
      </w:pPr>
      <w:r w:rsidRPr="00786AC1">
        <w:rPr>
          <w:b/>
        </w:rPr>
        <w:t>IMPLEMENTATION</w:t>
      </w:r>
    </w:p>
    <w:p w:rsidR="00786AC1" w:rsidRPr="00786AC1" w:rsidRDefault="00786AC1" w:rsidP="00CD0562">
      <w:pPr>
        <w:numPr>
          <w:ilvl w:val="1"/>
          <w:numId w:val="43"/>
        </w:numPr>
        <w:spacing w:after="120"/>
        <w:ind w:left="851" w:hanging="851"/>
        <w:rPr>
          <w:b/>
        </w:rPr>
      </w:pPr>
      <w:r w:rsidRPr="00786AC1">
        <w:rPr>
          <w:b/>
        </w:rPr>
        <w:t>Required Outcomes</w:t>
      </w:r>
    </w:p>
    <w:p w:rsidR="00786AC1" w:rsidRPr="00A22C19" w:rsidRDefault="00786AC1" w:rsidP="00CD0562">
      <w:pPr>
        <w:numPr>
          <w:ilvl w:val="2"/>
          <w:numId w:val="43"/>
        </w:numPr>
        <w:spacing w:after="120"/>
        <w:ind w:left="851" w:hanging="851"/>
      </w:pPr>
      <w:r w:rsidRPr="00A22C19">
        <w:t>The Contractor</w:t>
      </w:r>
      <w:r w:rsidR="00562724" w:rsidRPr="00A22C19">
        <w:t xml:space="preserve"> </w:t>
      </w:r>
      <w:r w:rsidRPr="00A22C19">
        <w:t>shall provide:</w:t>
      </w:r>
    </w:p>
    <w:p w:rsidR="00786AC1" w:rsidRPr="00786AC1" w:rsidRDefault="00786AC1" w:rsidP="00CD0562">
      <w:pPr>
        <w:numPr>
          <w:ilvl w:val="3"/>
          <w:numId w:val="43"/>
        </w:numPr>
        <w:spacing w:after="120"/>
        <w:ind w:left="1134" w:hanging="1134"/>
      </w:pPr>
      <w:r w:rsidRPr="00786AC1">
        <w:t>a full cashless parking service from the agreed Contract Commencement Date;</w:t>
      </w:r>
      <w:r w:rsidR="00A22C19">
        <w:t xml:space="preserve"> and</w:t>
      </w:r>
    </w:p>
    <w:p w:rsidR="00786AC1" w:rsidRPr="00786AC1" w:rsidRDefault="00786AC1" w:rsidP="00CD0562">
      <w:pPr>
        <w:numPr>
          <w:ilvl w:val="3"/>
          <w:numId w:val="43"/>
        </w:numPr>
        <w:spacing w:after="120"/>
        <w:ind w:left="1134" w:hanging="1134"/>
      </w:pPr>
      <w:proofErr w:type="gramStart"/>
      <w:r w:rsidRPr="00786AC1">
        <w:t>a</w:t>
      </w:r>
      <w:proofErr w:type="gramEnd"/>
      <w:r w:rsidRPr="00786AC1">
        <w:t xml:space="preserve"> detailed plan for the implementation of the </w:t>
      </w:r>
      <w:r w:rsidR="00A22C19">
        <w:t xml:space="preserve">Service </w:t>
      </w:r>
      <w:r w:rsidRPr="00786AC1">
        <w:t xml:space="preserve">via retail outlets should it become applicable </w:t>
      </w:r>
      <w:r w:rsidR="00045771">
        <w:t>and required by the Council during the term of this Contract. If required, t</w:t>
      </w:r>
      <w:r w:rsidRPr="00786AC1">
        <w:t>he Contractor</w:t>
      </w:r>
      <w:r w:rsidR="00562724">
        <w:t xml:space="preserve"> </w:t>
      </w:r>
      <w:r w:rsidRPr="00786AC1">
        <w:t>will appoint a Named Project Manager to deliver the implementation</w:t>
      </w:r>
      <w:r w:rsidR="00045771">
        <w:t xml:space="preserve"> of this project.</w:t>
      </w:r>
    </w:p>
    <w:p w:rsidR="00786AC1" w:rsidRPr="00786AC1" w:rsidRDefault="00786AC1" w:rsidP="00A22C19"/>
    <w:p w:rsidR="00A22C19" w:rsidRPr="00786AC1" w:rsidRDefault="00A22C19" w:rsidP="00CD0562">
      <w:pPr>
        <w:numPr>
          <w:ilvl w:val="1"/>
          <w:numId w:val="43"/>
        </w:numPr>
        <w:spacing w:after="120"/>
        <w:ind w:left="851" w:hanging="851"/>
        <w:rPr>
          <w:b/>
        </w:rPr>
      </w:pPr>
      <w:r w:rsidRPr="00786AC1">
        <w:rPr>
          <w:b/>
        </w:rPr>
        <w:t>S</w:t>
      </w:r>
      <w:r>
        <w:rPr>
          <w:b/>
        </w:rPr>
        <w:t>ervice Delivery Output</w:t>
      </w:r>
    </w:p>
    <w:p w:rsidR="00786AC1" w:rsidRPr="00A22C19" w:rsidRDefault="00786AC1" w:rsidP="00CD0562">
      <w:pPr>
        <w:numPr>
          <w:ilvl w:val="2"/>
          <w:numId w:val="43"/>
        </w:numPr>
        <w:spacing w:after="120"/>
        <w:ind w:left="851" w:hanging="851"/>
        <w:rPr>
          <w:u w:val="single"/>
        </w:rPr>
      </w:pPr>
      <w:r w:rsidRPr="00A22C19">
        <w:rPr>
          <w:u w:val="single"/>
        </w:rPr>
        <w:t>Operational Information</w:t>
      </w:r>
    </w:p>
    <w:p w:rsidR="00786AC1" w:rsidRPr="00786AC1" w:rsidRDefault="00786AC1" w:rsidP="00CD0562">
      <w:pPr>
        <w:numPr>
          <w:ilvl w:val="3"/>
          <w:numId w:val="43"/>
        </w:numPr>
        <w:spacing w:after="120"/>
        <w:ind w:left="1134" w:hanging="1134"/>
      </w:pPr>
      <w:r w:rsidRPr="00786AC1">
        <w:t>The Contractor</w:t>
      </w:r>
      <w:r w:rsidR="00655B11">
        <w:t xml:space="preserve"> </w:t>
      </w:r>
      <w:r w:rsidRPr="00786AC1">
        <w:t>shall, at least one (1) month in advance of the Contract Commencement Date, provide to the Council:</w:t>
      </w:r>
    </w:p>
    <w:p w:rsidR="00786AC1" w:rsidRPr="00786AC1" w:rsidRDefault="00786AC1" w:rsidP="00A22C19">
      <w:pPr>
        <w:numPr>
          <w:ilvl w:val="0"/>
          <w:numId w:val="39"/>
        </w:numPr>
        <w:ind w:left="1701" w:hanging="567"/>
      </w:pPr>
      <w:r w:rsidRPr="00786AC1">
        <w:lastRenderedPageBreak/>
        <w:t>the telephone number(s) that will be designated for using the Interactive Voice Response (IVR) service and the SMS Text Message service;</w:t>
      </w:r>
    </w:p>
    <w:p w:rsidR="00786AC1" w:rsidRPr="00786AC1" w:rsidRDefault="00786AC1" w:rsidP="00A22C19">
      <w:pPr>
        <w:numPr>
          <w:ilvl w:val="0"/>
          <w:numId w:val="39"/>
        </w:numPr>
        <w:ind w:left="1701" w:hanging="567"/>
      </w:pPr>
      <w:r w:rsidRPr="00786AC1">
        <w:t>the telephone number(s) that shall be used by users of the Service to contact the Customer Service Helpline;</w:t>
      </w:r>
    </w:p>
    <w:p w:rsidR="00786AC1" w:rsidRPr="00786AC1" w:rsidRDefault="00786AC1" w:rsidP="00A22C19">
      <w:pPr>
        <w:numPr>
          <w:ilvl w:val="0"/>
          <w:numId w:val="39"/>
        </w:numPr>
        <w:ind w:left="1701" w:hanging="567"/>
      </w:pPr>
      <w:r w:rsidRPr="00786AC1">
        <w:t>a list of the unique Parking Location numbers for all of the Council</w:t>
      </w:r>
      <w:r w:rsidR="003B6B44">
        <w:t>'</w:t>
      </w:r>
      <w:r w:rsidRPr="00786AC1">
        <w:t>s on-street parking areas;</w:t>
      </w:r>
    </w:p>
    <w:p w:rsidR="00786AC1" w:rsidRPr="00786AC1" w:rsidRDefault="00786AC1" w:rsidP="00A22C19">
      <w:pPr>
        <w:numPr>
          <w:ilvl w:val="0"/>
          <w:numId w:val="39"/>
        </w:numPr>
        <w:spacing w:after="120"/>
        <w:ind w:left="1701" w:hanging="567"/>
      </w:pPr>
      <w:proofErr w:type="gramStart"/>
      <w:r w:rsidRPr="00786AC1">
        <w:t>the</w:t>
      </w:r>
      <w:proofErr w:type="gramEnd"/>
      <w:r w:rsidRPr="00786AC1">
        <w:t xml:space="preserve"> names and contact details of the Service Provider</w:t>
      </w:r>
      <w:r w:rsidR="003B6B44">
        <w:t>'</w:t>
      </w:r>
      <w:r w:rsidRPr="00786AC1">
        <w:t>s Key Personnel in respect of this Contract together with details of how to contact the Service Provider</w:t>
      </w:r>
      <w:r w:rsidR="003B6B44">
        <w:t>'</w:t>
      </w:r>
      <w:r w:rsidRPr="00786AC1">
        <w:t>s Technical Support Team/Help Desk Facility.</w:t>
      </w:r>
    </w:p>
    <w:p w:rsidR="00786AC1" w:rsidRPr="00786AC1" w:rsidRDefault="00786AC1" w:rsidP="00A22C19"/>
    <w:p w:rsidR="00786AC1" w:rsidRPr="00A22C19" w:rsidRDefault="00786AC1" w:rsidP="00CD0562">
      <w:pPr>
        <w:numPr>
          <w:ilvl w:val="2"/>
          <w:numId w:val="43"/>
        </w:numPr>
        <w:spacing w:after="120"/>
        <w:ind w:left="851" w:hanging="851"/>
        <w:rPr>
          <w:u w:val="single"/>
        </w:rPr>
      </w:pPr>
      <w:r w:rsidRPr="00A22C19">
        <w:rPr>
          <w:u w:val="single"/>
        </w:rPr>
        <w:t>Promotion and Publicity</w:t>
      </w:r>
    </w:p>
    <w:p w:rsidR="00786AC1" w:rsidRPr="00786AC1" w:rsidRDefault="00786AC1" w:rsidP="00CD0562">
      <w:pPr>
        <w:numPr>
          <w:ilvl w:val="3"/>
          <w:numId w:val="43"/>
        </w:numPr>
        <w:spacing w:after="120"/>
        <w:ind w:left="1134" w:hanging="1134"/>
      </w:pPr>
      <w:r w:rsidRPr="00786AC1">
        <w:t>The Contractor</w:t>
      </w:r>
      <w:r w:rsidR="00655B11">
        <w:t xml:space="preserve"> </w:t>
      </w:r>
      <w:r w:rsidRPr="00786AC1">
        <w:t>shall:</w:t>
      </w:r>
    </w:p>
    <w:p w:rsidR="00786AC1" w:rsidRPr="00786AC1" w:rsidRDefault="00786AC1" w:rsidP="00CD0562">
      <w:pPr>
        <w:numPr>
          <w:ilvl w:val="4"/>
          <w:numId w:val="43"/>
        </w:numPr>
        <w:spacing w:after="120"/>
        <w:ind w:left="1418" w:hanging="1418"/>
      </w:pPr>
      <w:r w:rsidRPr="00786AC1">
        <w:t>at least one (1) month prior to the Contract Commenceme</w:t>
      </w:r>
      <w:r w:rsidR="00A22C19">
        <w:t>nt Date, provide to the Council</w:t>
      </w:r>
      <w:r w:rsidRPr="00786AC1">
        <w:t xml:space="preserve"> final proposals for promoting and publicising the Service in accordance with the </w:t>
      </w:r>
      <w:r w:rsidR="00A22C19">
        <w:t>Contractor's</w:t>
      </w:r>
      <w:r w:rsidRPr="00786AC1">
        <w:t xml:space="preserve"> method statement;</w:t>
      </w:r>
    </w:p>
    <w:p w:rsidR="00786AC1" w:rsidRPr="00786AC1" w:rsidRDefault="00786AC1" w:rsidP="00CD0562">
      <w:pPr>
        <w:numPr>
          <w:ilvl w:val="4"/>
          <w:numId w:val="43"/>
        </w:numPr>
        <w:spacing w:after="120"/>
        <w:ind w:left="1418" w:hanging="1418"/>
      </w:pPr>
      <w:r w:rsidRPr="00786AC1">
        <w:t>implement promotional and</w:t>
      </w:r>
      <w:r w:rsidR="00A22C19">
        <w:t xml:space="preserve"> </w:t>
      </w:r>
      <w:r w:rsidRPr="00786AC1">
        <w:t>/</w:t>
      </w:r>
      <w:r w:rsidR="00A22C19">
        <w:t xml:space="preserve"> </w:t>
      </w:r>
      <w:r w:rsidRPr="00786AC1">
        <w:t>or publicity activities agreed by the Council in advance of the Contract Commencement Date;</w:t>
      </w:r>
    </w:p>
    <w:p w:rsidR="00786AC1" w:rsidRPr="00786AC1" w:rsidRDefault="00786AC1" w:rsidP="00CD0562">
      <w:pPr>
        <w:numPr>
          <w:ilvl w:val="4"/>
          <w:numId w:val="43"/>
        </w:numPr>
        <w:spacing w:after="120"/>
        <w:ind w:left="1418" w:hanging="1418"/>
        <w:rPr>
          <w:rFonts w:cs="Arial"/>
        </w:rPr>
      </w:pPr>
      <w:proofErr w:type="gramStart"/>
      <w:r w:rsidRPr="00786AC1">
        <w:rPr>
          <w:rFonts w:cs="Arial"/>
        </w:rPr>
        <w:t>not</w:t>
      </w:r>
      <w:proofErr w:type="gramEnd"/>
      <w:r w:rsidRPr="00786AC1">
        <w:rPr>
          <w:rFonts w:cs="Arial"/>
        </w:rPr>
        <w:t xml:space="preserve"> hav</w:t>
      </w:r>
      <w:r w:rsidRPr="00A22C19">
        <w:t>e</w:t>
      </w:r>
      <w:r w:rsidRPr="00786AC1">
        <w:rPr>
          <w:rFonts w:cs="Arial"/>
        </w:rPr>
        <w:t xml:space="preserve"> the right to conduct any marketing events, research or campaigns (</w:t>
      </w:r>
      <w:r w:rsidR="003B6B44">
        <w:rPr>
          <w:rFonts w:cs="Arial"/>
        </w:rPr>
        <w:t>'</w:t>
      </w:r>
      <w:r w:rsidRPr="00786AC1">
        <w:rPr>
          <w:rFonts w:cs="Arial"/>
        </w:rPr>
        <w:t>the Events</w:t>
      </w:r>
      <w:r w:rsidR="003B6B44">
        <w:rPr>
          <w:rFonts w:cs="Arial"/>
        </w:rPr>
        <w:t>'</w:t>
      </w:r>
      <w:r w:rsidRPr="00786AC1">
        <w:rPr>
          <w:rFonts w:cs="Arial"/>
        </w:rPr>
        <w:t xml:space="preserve">) for </w:t>
      </w:r>
      <w:r w:rsidR="007F1D64">
        <w:rPr>
          <w:rFonts w:cs="Arial"/>
        </w:rPr>
        <w:t>the S</w:t>
      </w:r>
      <w:r w:rsidRPr="00786AC1">
        <w:rPr>
          <w:rFonts w:cs="Arial"/>
        </w:rPr>
        <w:t>ystem or to use the Council</w:t>
      </w:r>
      <w:r w:rsidR="003B6B44">
        <w:rPr>
          <w:rFonts w:cs="Arial"/>
        </w:rPr>
        <w:t>'</w:t>
      </w:r>
      <w:r w:rsidRPr="00786AC1">
        <w:rPr>
          <w:rFonts w:cs="Arial"/>
        </w:rPr>
        <w:t xml:space="preserve">s name in any publicity or press releases without the express written consent of the Council. </w:t>
      </w:r>
    </w:p>
    <w:p w:rsidR="00786AC1" w:rsidRPr="00786AC1" w:rsidRDefault="000603C7" w:rsidP="00CD0562">
      <w:pPr>
        <w:numPr>
          <w:ilvl w:val="3"/>
          <w:numId w:val="43"/>
        </w:numPr>
        <w:spacing w:after="120"/>
        <w:ind w:left="1134" w:hanging="1134"/>
      </w:pPr>
      <w:r>
        <w:rPr>
          <w:rFonts w:cs="Arial"/>
        </w:rPr>
        <w:t xml:space="preserve">The </w:t>
      </w:r>
      <w:r w:rsidRPr="007F1D64">
        <w:t>C</w:t>
      </w:r>
      <w:r w:rsidR="00786AC1" w:rsidRPr="007F1D64">
        <w:t>ouncil</w:t>
      </w:r>
      <w:r w:rsidR="00786AC1" w:rsidRPr="00786AC1">
        <w:rPr>
          <w:rFonts w:cs="Arial"/>
        </w:rPr>
        <w:t xml:space="preserve"> </w:t>
      </w:r>
      <w:r w:rsidR="007F1D64">
        <w:rPr>
          <w:rFonts w:cs="Arial"/>
        </w:rPr>
        <w:t xml:space="preserve">reserves the right not </w:t>
      </w:r>
      <w:r w:rsidR="00786AC1" w:rsidRPr="00786AC1">
        <w:rPr>
          <w:rFonts w:cs="Arial"/>
        </w:rPr>
        <w:t xml:space="preserve">to provide permission to the </w:t>
      </w:r>
      <w:r w:rsidR="007F1D64">
        <w:rPr>
          <w:rFonts w:cs="Arial"/>
        </w:rPr>
        <w:t>Contractor</w:t>
      </w:r>
      <w:r w:rsidR="00786AC1" w:rsidRPr="00786AC1">
        <w:rPr>
          <w:rFonts w:cs="Arial"/>
        </w:rPr>
        <w:t xml:space="preserve"> to hold such an Event and the parties agree that the Council shall not be liable for any costs, claim </w:t>
      </w:r>
      <w:proofErr w:type="spellStart"/>
      <w:r w:rsidR="00786AC1" w:rsidRPr="00786AC1">
        <w:rPr>
          <w:rFonts w:cs="Arial"/>
        </w:rPr>
        <w:t>or</w:t>
      </w:r>
      <w:proofErr w:type="spellEnd"/>
      <w:r w:rsidR="00786AC1" w:rsidRPr="00786AC1">
        <w:rPr>
          <w:rFonts w:cs="Arial"/>
        </w:rPr>
        <w:t xml:space="preserve"> damages that may incur as a result of the Council</w:t>
      </w:r>
      <w:r w:rsidR="003B6B44">
        <w:rPr>
          <w:rFonts w:cs="Arial"/>
        </w:rPr>
        <w:t>'</w:t>
      </w:r>
      <w:r w:rsidR="00786AC1" w:rsidRPr="00786AC1">
        <w:rPr>
          <w:rFonts w:cs="Arial"/>
        </w:rPr>
        <w:t>s refusal in accordance with this clause.</w:t>
      </w:r>
    </w:p>
    <w:p w:rsidR="00786AC1" w:rsidRPr="00786AC1" w:rsidRDefault="00786AC1" w:rsidP="0020487E"/>
    <w:p w:rsidR="00786AC1" w:rsidRPr="007F1D64" w:rsidRDefault="00786AC1" w:rsidP="00CD0562">
      <w:pPr>
        <w:numPr>
          <w:ilvl w:val="2"/>
          <w:numId w:val="43"/>
        </w:numPr>
        <w:spacing w:after="120"/>
        <w:ind w:left="851" w:hanging="851"/>
        <w:rPr>
          <w:u w:val="single"/>
        </w:rPr>
      </w:pPr>
      <w:r w:rsidRPr="007F1D64">
        <w:rPr>
          <w:u w:val="single"/>
        </w:rPr>
        <w:t>Signs and Public Notices</w:t>
      </w:r>
    </w:p>
    <w:p w:rsidR="00786AC1" w:rsidRPr="00786AC1" w:rsidRDefault="00786AC1" w:rsidP="00CD0562">
      <w:pPr>
        <w:numPr>
          <w:ilvl w:val="3"/>
          <w:numId w:val="43"/>
        </w:numPr>
        <w:spacing w:after="120"/>
        <w:ind w:left="1134" w:hanging="1134"/>
      </w:pPr>
      <w:r w:rsidRPr="00786AC1">
        <w:t>The Contractor</w:t>
      </w:r>
      <w:r w:rsidR="00655B11">
        <w:t xml:space="preserve"> </w:t>
      </w:r>
      <w:r w:rsidRPr="00786AC1">
        <w:t>shall provide to the Council examples of suggested signs and public notices that it wishes to use to inform motorists that the Service is available and how to use the Service but an authorised officer of the Council will make the final decision.</w:t>
      </w:r>
    </w:p>
    <w:p w:rsidR="00786AC1" w:rsidRPr="00786AC1" w:rsidRDefault="00786AC1" w:rsidP="00CD0562">
      <w:pPr>
        <w:numPr>
          <w:ilvl w:val="3"/>
          <w:numId w:val="43"/>
        </w:numPr>
        <w:spacing w:after="120"/>
        <w:ind w:left="1134" w:hanging="1134"/>
        <w:rPr>
          <w:rFonts w:cs="Arial"/>
        </w:rPr>
      </w:pPr>
      <w:r w:rsidRPr="00786AC1">
        <w:t>The Council will agree the format and style of the signs but the Contractor</w:t>
      </w:r>
      <w:r w:rsidR="00655B11">
        <w:t xml:space="preserve"> </w:t>
      </w:r>
      <w:r w:rsidRPr="00786AC1">
        <w:rPr>
          <w:rFonts w:cs="Arial"/>
        </w:rPr>
        <w:t xml:space="preserve">will be responsible for all arrangements and pay for the design and manufacture of all stickers to be placed on Pay &amp; Display machines initially and throughout the contract period. </w:t>
      </w:r>
    </w:p>
    <w:p w:rsidR="00786AC1" w:rsidRPr="00786AC1" w:rsidRDefault="00786AC1" w:rsidP="00CD0562">
      <w:pPr>
        <w:numPr>
          <w:ilvl w:val="3"/>
          <w:numId w:val="43"/>
        </w:numPr>
        <w:spacing w:after="120"/>
        <w:ind w:left="1134" w:hanging="1134"/>
        <w:rPr>
          <w:rFonts w:cs="Arial"/>
        </w:rPr>
      </w:pPr>
      <w:r w:rsidRPr="00786AC1">
        <w:rPr>
          <w:rFonts w:cs="Arial"/>
        </w:rPr>
        <w:t xml:space="preserve">All </w:t>
      </w:r>
      <w:r w:rsidRPr="007F1D64">
        <w:t>stickers</w:t>
      </w:r>
      <w:r w:rsidRPr="00786AC1">
        <w:rPr>
          <w:rFonts w:cs="Arial"/>
        </w:rPr>
        <w:t xml:space="preserve"> must be pre-approved by the Council before use.</w:t>
      </w:r>
    </w:p>
    <w:p w:rsidR="00786AC1" w:rsidRPr="00786AC1" w:rsidRDefault="00786AC1" w:rsidP="00CD0562">
      <w:pPr>
        <w:numPr>
          <w:ilvl w:val="3"/>
          <w:numId w:val="43"/>
        </w:numPr>
        <w:spacing w:after="120"/>
        <w:ind w:left="1134" w:hanging="1134"/>
        <w:rPr>
          <w:rFonts w:cs="Arial"/>
        </w:rPr>
      </w:pPr>
      <w:r w:rsidRPr="00786AC1">
        <w:rPr>
          <w:rFonts w:cs="Arial"/>
        </w:rPr>
        <w:t xml:space="preserve">The </w:t>
      </w:r>
      <w:r w:rsidRPr="007F1D64">
        <w:t>Council</w:t>
      </w:r>
      <w:r w:rsidRPr="00786AC1">
        <w:rPr>
          <w:rFonts w:cs="Arial"/>
        </w:rPr>
        <w:t xml:space="preserve"> will make arrangements for the display of stickers on P&amp;D machines prior to </w:t>
      </w:r>
      <w:r w:rsidR="007F1D64">
        <w:rPr>
          <w:rFonts w:cs="Arial"/>
        </w:rPr>
        <w:t xml:space="preserve">the Contract Commencement Date </w:t>
      </w:r>
      <w:r w:rsidRPr="00786AC1">
        <w:rPr>
          <w:rFonts w:cs="Arial"/>
        </w:rPr>
        <w:t>and for the future maintenance of these signs.</w:t>
      </w:r>
    </w:p>
    <w:p w:rsidR="00786AC1" w:rsidRPr="00786AC1" w:rsidRDefault="00786AC1" w:rsidP="00CD0562">
      <w:pPr>
        <w:numPr>
          <w:ilvl w:val="3"/>
          <w:numId w:val="43"/>
        </w:numPr>
        <w:spacing w:after="120"/>
        <w:ind w:left="1134" w:hanging="1134"/>
        <w:rPr>
          <w:rFonts w:cs="Arial"/>
        </w:rPr>
      </w:pPr>
      <w:r w:rsidRPr="00786AC1">
        <w:rPr>
          <w:rFonts w:cs="Arial"/>
        </w:rPr>
        <w:t xml:space="preserve">Any other </w:t>
      </w:r>
      <w:r w:rsidRPr="007F1D64">
        <w:t>promotional</w:t>
      </w:r>
      <w:r w:rsidRPr="00786AC1">
        <w:rPr>
          <w:rFonts w:cs="Arial"/>
        </w:rPr>
        <w:t xml:space="preserve"> materials will be provided by the</w:t>
      </w:r>
      <w:r w:rsidR="001743EF">
        <w:rPr>
          <w:rFonts w:cs="Arial"/>
        </w:rPr>
        <w:t xml:space="preserve"> Contractor </w:t>
      </w:r>
      <w:r w:rsidRPr="00786AC1">
        <w:rPr>
          <w:rFonts w:cs="Arial"/>
        </w:rPr>
        <w:t>at their own cost but will only be used with the authorisation of the Council.</w:t>
      </w:r>
    </w:p>
    <w:p w:rsidR="00786AC1" w:rsidRPr="00786AC1" w:rsidRDefault="00786AC1" w:rsidP="007F1D64">
      <w:pPr>
        <w:rPr>
          <w:rFonts w:cs="Arial"/>
        </w:rPr>
      </w:pPr>
    </w:p>
    <w:p w:rsidR="00786AC1" w:rsidRPr="007F1D64" w:rsidRDefault="00786AC1" w:rsidP="00CD0562">
      <w:pPr>
        <w:numPr>
          <w:ilvl w:val="2"/>
          <w:numId w:val="43"/>
        </w:numPr>
        <w:spacing w:after="120"/>
        <w:ind w:left="851" w:hanging="851"/>
        <w:rPr>
          <w:u w:val="single"/>
        </w:rPr>
      </w:pPr>
      <w:r w:rsidRPr="007F1D64">
        <w:rPr>
          <w:u w:val="single"/>
        </w:rPr>
        <w:t>Equality and Diversity</w:t>
      </w:r>
    </w:p>
    <w:p w:rsidR="00786AC1" w:rsidRPr="00786AC1" w:rsidRDefault="00786AC1" w:rsidP="0020487E"/>
    <w:p w:rsidR="00786AC1" w:rsidRPr="00786AC1" w:rsidRDefault="00786AC1" w:rsidP="00CD0562">
      <w:pPr>
        <w:numPr>
          <w:ilvl w:val="3"/>
          <w:numId w:val="43"/>
        </w:numPr>
        <w:spacing w:after="120"/>
        <w:ind w:left="1134" w:hanging="1134"/>
        <w:rPr>
          <w:rFonts w:cs="Arial"/>
        </w:rPr>
      </w:pPr>
      <w:r w:rsidRPr="00786AC1">
        <w:rPr>
          <w:rFonts w:cs="Arial"/>
        </w:rPr>
        <w:lastRenderedPageBreak/>
        <w:t>The Contractor</w:t>
      </w:r>
      <w:r w:rsidR="00655B11">
        <w:rPr>
          <w:rFonts w:cs="Arial"/>
        </w:rPr>
        <w:t xml:space="preserve"> </w:t>
      </w:r>
      <w:r w:rsidRPr="00786AC1">
        <w:rPr>
          <w:rFonts w:cs="Arial"/>
        </w:rPr>
        <w:t>shall operate an equal opportunities policy for as long as this Agreement is in force and a copy of that policy shall be incorporated into this Contract.</w:t>
      </w:r>
    </w:p>
    <w:p w:rsidR="00786AC1" w:rsidRPr="00786AC1" w:rsidRDefault="00786AC1" w:rsidP="00CD0562">
      <w:pPr>
        <w:numPr>
          <w:ilvl w:val="3"/>
          <w:numId w:val="43"/>
        </w:numPr>
        <w:spacing w:after="120"/>
        <w:ind w:left="1134" w:hanging="1134"/>
        <w:rPr>
          <w:rFonts w:cs="Arial"/>
        </w:rPr>
      </w:pPr>
      <w:r w:rsidRPr="00786AC1">
        <w:rPr>
          <w:rFonts w:cs="Arial"/>
        </w:rPr>
        <w:t>The Contractor</w:t>
      </w:r>
      <w:r w:rsidR="001743EF">
        <w:rPr>
          <w:rFonts w:cs="Arial"/>
        </w:rPr>
        <w:t xml:space="preserve"> </w:t>
      </w:r>
      <w:r w:rsidRPr="00786AC1">
        <w:rPr>
          <w:rFonts w:cs="Arial"/>
        </w:rPr>
        <w:t>shall use all reasonable endeavours to make sure its equal opportunities policy complies with all statutory obligations as regards discrimination on the grounds of colour, race, nationality, cultural or ethnic origin, marital status, gender, age, disability, religion or sexual orientation in relation to:</w:t>
      </w:r>
    </w:p>
    <w:p w:rsidR="00786AC1" w:rsidRPr="00786AC1" w:rsidRDefault="00786AC1" w:rsidP="007F1D64">
      <w:pPr>
        <w:numPr>
          <w:ilvl w:val="0"/>
          <w:numId w:val="40"/>
        </w:numPr>
        <w:ind w:left="1701" w:hanging="567"/>
      </w:pPr>
      <w:r w:rsidRPr="00786AC1">
        <w:t>decisions made by the Contractor</w:t>
      </w:r>
      <w:r w:rsidR="001743EF">
        <w:t xml:space="preserve"> </w:t>
      </w:r>
      <w:r w:rsidRPr="00786AC1">
        <w:t>in the recruitment, training or promotion of staff employed or to be employed in the provision of the Services; and</w:t>
      </w:r>
    </w:p>
    <w:p w:rsidR="00786AC1" w:rsidRPr="00786AC1" w:rsidRDefault="00786AC1" w:rsidP="007F1D64">
      <w:pPr>
        <w:numPr>
          <w:ilvl w:val="0"/>
          <w:numId w:val="40"/>
        </w:numPr>
        <w:spacing w:after="120"/>
        <w:ind w:left="1701" w:hanging="567"/>
      </w:pPr>
      <w:proofErr w:type="gramStart"/>
      <w:r w:rsidRPr="00786AC1">
        <w:t>the</w:t>
      </w:r>
      <w:proofErr w:type="gramEnd"/>
      <w:r w:rsidRPr="00786AC1">
        <w:t xml:space="preserve"> provision of the Service.</w:t>
      </w:r>
    </w:p>
    <w:p w:rsidR="00786AC1" w:rsidRPr="00786AC1" w:rsidRDefault="00786AC1" w:rsidP="00CD0562">
      <w:pPr>
        <w:numPr>
          <w:ilvl w:val="3"/>
          <w:numId w:val="43"/>
        </w:numPr>
        <w:spacing w:after="120"/>
        <w:ind w:left="1134" w:hanging="1134"/>
        <w:rPr>
          <w:rFonts w:cs="Arial"/>
        </w:rPr>
      </w:pPr>
      <w:r w:rsidRPr="00786AC1">
        <w:rPr>
          <w:rFonts w:cs="Arial"/>
        </w:rPr>
        <w:t>Without prejudice to the generality of the foregoing, the Contractor</w:t>
      </w:r>
      <w:r w:rsidR="001743EF">
        <w:rPr>
          <w:rFonts w:cs="Arial"/>
        </w:rPr>
        <w:t xml:space="preserve"> </w:t>
      </w:r>
      <w:r w:rsidRPr="00786AC1">
        <w:rPr>
          <w:rFonts w:cs="Arial"/>
        </w:rPr>
        <w:t>will comply with the Equality Act 2010</w:t>
      </w:r>
      <w:r w:rsidR="007F1D64">
        <w:rPr>
          <w:rFonts w:cs="Arial"/>
        </w:rPr>
        <w:t>,</w:t>
      </w:r>
      <w:r w:rsidRPr="00786AC1">
        <w:rPr>
          <w:rFonts w:cs="Arial"/>
        </w:rPr>
        <w:t xml:space="preserve"> the CRE Code of Practice for Employment and all other anti-discrimination legislation from time to time in force including all relevant regulations and statutory codes of practice and</w:t>
      </w:r>
      <w:r w:rsidR="007F1D64">
        <w:rPr>
          <w:rFonts w:cs="Arial"/>
        </w:rPr>
        <w:t>,</w:t>
      </w:r>
      <w:r w:rsidRPr="00786AC1">
        <w:rPr>
          <w:rFonts w:cs="Arial"/>
        </w:rPr>
        <w:t xml:space="preserve"> where appropriate</w:t>
      </w:r>
      <w:r w:rsidR="007F1D64">
        <w:rPr>
          <w:rFonts w:cs="Arial"/>
        </w:rPr>
        <w:t>,</w:t>
      </w:r>
      <w:r w:rsidRPr="00786AC1">
        <w:rPr>
          <w:rFonts w:cs="Arial"/>
        </w:rPr>
        <w:t xml:space="preserve"> the Contractor</w:t>
      </w:r>
      <w:r w:rsidR="001743EF">
        <w:rPr>
          <w:rFonts w:cs="Arial"/>
        </w:rPr>
        <w:t xml:space="preserve"> </w:t>
      </w:r>
      <w:r w:rsidRPr="00786AC1">
        <w:rPr>
          <w:rFonts w:cs="Arial"/>
        </w:rPr>
        <w:t xml:space="preserve">will assume </w:t>
      </w:r>
      <w:r w:rsidR="00DC3556">
        <w:rPr>
          <w:rFonts w:cs="Arial"/>
        </w:rPr>
        <w:t xml:space="preserve">the responsibilities </w:t>
      </w:r>
      <w:r w:rsidRPr="00786AC1">
        <w:rPr>
          <w:rFonts w:cs="Arial"/>
        </w:rPr>
        <w:t>of an organisation to whom such legislation applies.</w:t>
      </w:r>
    </w:p>
    <w:p w:rsidR="00786AC1" w:rsidRPr="00786AC1" w:rsidRDefault="00786AC1" w:rsidP="0020487E">
      <w:pPr>
        <w:rPr>
          <w:rFonts w:ascii="Arial Bold" w:hAnsi="Arial Bold" w:cs="Arial"/>
          <w:b/>
        </w:rPr>
      </w:pPr>
    </w:p>
    <w:p w:rsidR="00786AC1" w:rsidRPr="007F1D64" w:rsidRDefault="00786AC1" w:rsidP="00CD0562">
      <w:pPr>
        <w:numPr>
          <w:ilvl w:val="2"/>
          <w:numId w:val="43"/>
        </w:numPr>
        <w:spacing w:after="120"/>
        <w:ind w:left="851" w:hanging="851"/>
        <w:rPr>
          <w:u w:val="single"/>
        </w:rPr>
      </w:pPr>
      <w:r w:rsidRPr="007F1D64">
        <w:rPr>
          <w:u w:val="single"/>
        </w:rPr>
        <w:t>Fraud and Ethical Governance</w:t>
      </w:r>
    </w:p>
    <w:p w:rsidR="00786AC1" w:rsidRPr="00786AC1" w:rsidRDefault="00786AC1" w:rsidP="00CD0562">
      <w:pPr>
        <w:numPr>
          <w:ilvl w:val="3"/>
          <w:numId w:val="43"/>
        </w:numPr>
        <w:spacing w:after="120"/>
        <w:ind w:left="1134" w:hanging="1134"/>
        <w:rPr>
          <w:rFonts w:cs="Arial"/>
        </w:rPr>
      </w:pPr>
      <w:r w:rsidRPr="00786AC1">
        <w:rPr>
          <w:rFonts w:cs="Arial"/>
        </w:rPr>
        <w:t>The Contractor will notify the Council immediately of any instance of suspected fraud or financial irregularity in connection with the performance of the Contract.</w:t>
      </w:r>
    </w:p>
    <w:p w:rsidR="00786AC1" w:rsidRPr="00786AC1" w:rsidRDefault="00786AC1" w:rsidP="00CD0562">
      <w:pPr>
        <w:numPr>
          <w:ilvl w:val="3"/>
          <w:numId w:val="43"/>
        </w:numPr>
        <w:spacing w:after="120"/>
        <w:ind w:left="1134" w:hanging="1134"/>
        <w:rPr>
          <w:rFonts w:cs="Arial"/>
        </w:rPr>
      </w:pPr>
      <w:r w:rsidRPr="00786AC1">
        <w:rPr>
          <w:rFonts w:cs="Arial"/>
        </w:rPr>
        <w:t>The Council also has a duty to protect the public funds it administers. In order to properly discharge this duty the Council has an approved Anti-Fraud and Corruption Strategy (including a whistle-blowing policy) which can be found on the Council</w:t>
      </w:r>
      <w:r w:rsidR="003B6B44">
        <w:rPr>
          <w:rFonts w:cs="Arial"/>
        </w:rPr>
        <w:t>'</w:t>
      </w:r>
      <w:r w:rsidRPr="00786AC1">
        <w:rPr>
          <w:rFonts w:cs="Arial"/>
        </w:rPr>
        <w:t xml:space="preserve">s intranet and its website under: </w:t>
      </w:r>
      <w:r w:rsidRPr="00786AC1">
        <w:rPr>
          <w:rFonts w:cs="Arial"/>
          <w:color w:val="0000FF"/>
          <w:u w:val="single"/>
        </w:rPr>
        <w:t>http://www.towerhamlets.gov.uk</w:t>
      </w:r>
      <w:r w:rsidR="007F1D64">
        <w:rPr>
          <w:rFonts w:cs="Arial"/>
        </w:rPr>
        <w:t>.</w:t>
      </w:r>
    </w:p>
    <w:p w:rsidR="00786AC1" w:rsidRPr="00786AC1" w:rsidRDefault="00786AC1" w:rsidP="00CD0562">
      <w:pPr>
        <w:numPr>
          <w:ilvl w:val="3"/>
          <w:numId w:val="43"/>
        </w:numPr>
        <w:spacing w:after="120"/>
        <w:ind w:left="1134" w:hanging="1134"/>
        <w:rPr>
          <w:rFonts w:cs="Arial"/>
        </w:rPr>
      </w:pPr>
      <w:r w:rsidRPr="00786AC1">
        <w:rPr>
          <w:rFonts w:cs="Arial"/>
        </w:rPr>
        <w:t xml:space="preserve">The Contractor shall perform its obligations under the Contract in accordance with the </w:t>
      </w:r>
      <w:r w:rsidR="0038024E" w:rsidRPr="00786AC1">
        <w:rPr>
          <w:rFonts w:cs="Arial"/>
        </w:rPr>
        <w:t>Anti-Fraud</w:t>
      </w:r>
      <w:r w:rsidRPr="00786AC1">
        <w:rPr>
          <w:rFonts w:cs="Arial"/>
        </w:rPr>
        <w:t xml:space="preserve"> and Corruption Strategy.</w:t>
      </w:r>
    </w:p>
    <w:p w:rsidR="00786AC1" w:rsidRPr="00786AC1" w:rsidRDefault="00786AC1" w:rsidP="0020487E">
      <w:pPr>
        <w:ind w:left="720"/>
        <w:rPr>
          <w:rFonts w:cs="Arial"/>
        </w:rPr>
      </w:pPr>
    </w:p>
    <w:p w:rsidR="00786AC1" w:rsidRPr="007F1D64" w:rsidRDefault="00786AC1" w:rsidP="00CD0562">
      <w:pPr>
        <w:numPr>
          <w:ilvl w:val="0"/>
          <w:numId w:val="43"/>
        </w:numPr>
        <w:spacing w:after="120"/>
        <w:ind w:left="851" w:hanging="851"/>
        <w:rPr>
          <w:b/>
        </w:rPr>
      </w:pPr>
      <w:r w:rsidRPr="007F1D64">
        <w:rPr>
          <w:b/>
        </w:rPr>
        <w:t>END OF CONTRACT</w:t>
      </w:r>
    </w:p>
    <w:p w:rsidR="00786AC1" w:rsidRPr="00786AC1" w:rsidRDefault="00786AC1" w:rsidP="00CD0562">
      <w:pPr>
        <w:numPr>
          <w:ilvl w:val="1"/>
          <w:numId w:val="43"/>
        </w:numPr>
        <w:spacing w:after="120"/>
        <w:ind w:left="851" w:hanging="851"/>
        <w:rPr>
          <w:b/>
        </w:rPr>
      </w:pPr>
      <w:r w:rsidRPr="00786AC1">
        <w:rPr>
          <w:b/>
        </w:rPr>
        <w:t>Required Outcomes</w:t>
      </w:r>
    </w:p>
    <w:p w:rsidR="00786AC1" w:rsidRPr="007F1D64" w:rsidRDefault="00786AC1" w:rsidP="00CD0562">
      <w:pPr>
        <w:numPr>
          <w:ilvl w:val="2"/>
          <w:numId w:val="43"/>
        </w:numPr>
        <w:spacing w:after="120"/>
        <w:ind w:left="851" w:hanging="851"/>
      </w:pPr>
      <w:r w:rsidRPr="007F1D64">
        <w:t>The Contractor shall:</w:t>
      </w:r>
    </w:p>
    <w:p w:rsidR="00786AC1" w:rsidRPr="00786AC1" w:rsidRDefault="00786AC1" w:rsidP="00CD0562">
      <w:pPr>
        <w:numPr>
          <w:ilvl w:val="3"/>
          <w:numId w:val="43"/>
        </w:numPr>
        <w:spacing w:after="120"/>
        <w:ind w:left="1134" w:hanging="1134"/>
      </w:pPr>
      <w:r w:rsidRPr="00786AC1">
        <w:t xml:space="preserve">at </w:t>
      </w:r>
      <w:r w:rsidRPr="007F1D64">
        <w:rPr>
          <w:rFonts w:cs="Arial"/>
        </w:rPr>
        <w:t>any</w:t>
      </w:r>
      <w:r w:rsidRPr="00786AC1">
        <w:t xml:space="preserve"> time provide information as may be reasonably requested by the Council that is required to ensure a smooth transition of the </w:t>
      </w:r>
      <w:r w:rsidR="007F1D64">
        <w:t>S</w:t>
      </w:r>
      <w:r w:rsidRPr="00786AC1">
        <w:t>ervice (as may be vari</w:t>
      </w:r>
      <w:r w:rsidR="007F1D64">
        <w:t xml:space="preserve">ed) to </w:t>
      </w:r>
      <w:r w:rsidR="00106639">
        <w:t>a new S</w:t>
      </w:r>
      <w:r w:rsidR="007F1D64">
        <w:t xml:space="preserve">ervice </w:t>
      </w:r>
      <w:r w:rsidR="00106639">
        <w:t>P</w:t>
      </w:r>
      <w:r w:rsidR="007F1D64">
        <w:t>rovider; and</w:t>
      </w:r>
    </w:p>
    <w:p w:rsidR="00786AC1" w:rsidRPr="00786AC1" w:rsidRDefault="00786AC1" w:rsidP="00CD0562">
      <w:pPr>
        <w:numPr>
          <w:ilvl w:val="3"/>
          <w:numId w:val="43"/>
        </w:numPr>
        <w:spacing w:after="120"/>
        <w:ind w:left="1134" w:hanging="1134"/>
      </w:pPr>
      <w:proofErr w:type="gramStart"/>
      <w:r w:rsidRPr="00786AC1">
        <w:t>co-operate</w:t>
      </w:r>
      <w:proofErr w:type="gramEnd"/>
      <w:r w:rsidRPr="00786AC1">
        <w:t xml:space="preserve"> </w:t>
      </w:r>
      <w:r w:rsidRPr="007F1D64">
        <w:rPr>
          <w:rFonts w:cs="Arial"/>
        </w:rPr>
        <w:t>with</w:t>
      </w:r>
      <w:r w:rsidRPr="00786AC1">
        <w:t xml:space="preserve"> the Council and any new </w:t>
      </w:r>
      <w:r w:rsidR="00106639">
        <w:t>Service</w:t>
      </w:r>
      <w:r w:rsidRPr="00786AC1">
        <w:t xml:space="preserve"> </w:t>
      </w:r>
      <w:r w:rsidR="00106639">
        <w:t xml:space="preserve">Provider </w:t>
      </w:r>
      <w:r w:rsidRPr="00786AC1">
        <w:t xml:space="preserve">nominated by the Council in the smooth transition of the services to the new </w:t>
      </w:r>
      <w:r w:rsidR="007F1D64">
        <w:t>supplier.</w:t>
      </w:r>
    </w:p>
    <w:p w:rsidR="00786AC1" w:rsidRPr="00786AC1" w:rsidRDefault="00786AC1" w:rsidP="00106639"/>
    <w:p w:rsidR="00786AC1" w:rsidRPr="00106639" w:rsidRDefault="00786AC1" w:rsidP="00CD0562">
      <w:pPr>
        <w:numPr>
          <w:ilvl w:val="1"/>
          <w:numId w:val="43"/>
        </w:numPr>
        <w:spacing w:after="120"/>
        <w:ind w:left="851" w:hanging="851"/>
        <w:rPr>
          <w:b/>
        </w:rPr>
      </w:pPr>
      <w:r w:rsidRPr="00786AC1">
        <w:rPr>
          <w:b/>
        </w:rPr>
        <w:t>Service Delivery Output</w:t>
      </w:r>
    </w:p>
    <w:p w:rsidR="00786AC1" w:rsidRPr="00786AC1" w:rsidRDefault="00786AC1" w:rsidP="00CD0562">
      <w:pPr>
        <w:numPr>
          <w:ilvl w:val="2"/>
          <w:numId w:val="43"/>
        </w:numPr>
        <w:spacing w:after="120"/>
        <w:ind w:left="851" w:hanging="851"/>
      </w:pPr>
      <w:r w:rsidRPr="00786AC1">
        <w:t>The Contractor shall:</w:t>
      </w:r>
    </w:p>
    <w:p w:rsidR="00786AC1" w:rsidRPr="00786AC1" w:rsidRDefault="00786AC1" w:rsidP="00CD0562">
      <w:pPr>
        <w:numPr>
          <w:ilvl w:val="3"/>
          <w:numId w:val="43"/>
        </w:numPr>
        <w:spacing w:after="120"/>
        <w:ind w:left="1134" w:hanging="1134"/>
      </w:pPr>
      <w:proofErr w:type="gramStart"/>
      <w:r w:rsidRPr="00786AC1">
        <w:t>set</w:t>
      </w:r>
      <w:proofErr w:type="gramEnd"/>
      <w:r w:rsidRPr="00786AC1">
        <w:t xml:space="preserve"> out in the method statement the additional services and actions that will be taken to ensure the smooth transition of the </w:t>
      </w:r>
      <w:r w:rsidR="00106639">
        <w:t>S</w:t>
      </w:r>
      <w:r w:rsidRPr="00786AC1">
        <w:t xml:space="preserve">ervices to a new </w:t>
      </w:r>
      <w:r w:rsidR="00106639">
        <w:t>Service Provider.</w:t>
      </w:r>
    </w:p>
    <w:p w:rsidR="00786AC1" w:rsidRPr="00786AC1" w:rsidRDefault="00786AC1" w:rsidP="00CD0562">
      <w:pPr>
        <w:numPr>
          <w:ilvl w:val="3"/>
          <w:numId w:val="43"/>
        </w:numPr>
        <w:spacing w:after="120"/>
        <w:ind w:left="1134" w:hanging="1134"/>
      </w:pPr>
      <w:proofErr w:type="gramStart"/>
      <w:r w:rsidRPr="00786AC1">
        <w:lastRenderedPageBreak/>
        <w:t>ensure</w:t>
      </w:r>
      <w:proofErr w:type="gramEnd"/>
      <w:r w:rsidRPr="00786AC1">
        <w:t xml:space="preserve"> that all publicity and published user information directing </w:t>
      </w:r>
      <w:r w:rsidR="00106639">
        <w:t>C</w:t>
      </w:r>
      <w:r w:rsidRPr="00786AC1">
        <w:t xml:space="preserve">ustomers to use the </w:t>
      </w:r>
      <w:r w:rsidR="00106639">
        <w:t>S</w:t>
      </w:r>
      <w:r w:rsidRPr="00786AC1">
        <w:t xml:space="preserve">ystem is removed from display in </w:t>
      </w:r>
      <w:r w:rsidR="00106639">
        <w:t>the Borough.</w:t>
      </w:r>
    </w:p>
    <w:p w:rsidR="00786AC1" w:rsidRPr="00786AC1" w:rsidRDefault="00786AC1" w:rsidP="00CD0562">
      <w:pPr>
        <w:numPr>
          <w:ilvl w:val="3"/>
          <w:numId w:val="43"/>
        </w:numPr>
        <w:spacing w:after="120"/>
        <w:ind w:left="1134" w:hanging="1134"/>
      </w:pPr>
      <w:proofErr w:type="gramStart"/>
      <w:r w:rsidRPr="00786AC1">
        <w:t>attend</w:t>
      </w:r>
      <w:proofErr w:type="gramEnd"/>
      <w:r w:rsidRPr="00786AC1">
        <w:t xml:space="preserve"> meetings with the Council and new </w:t>
      </w:r>
      <w:r w:rsidR="00106639">
        <w:t>S</w:t>
      </w:r>
      <w:r w:rsidRPr="00786AC1">
        <w:t xml:space="preserve">ervice </w:t>
      </w:r>
      <w:r w:rsidR="00106639">
        <w:t>Provider</w:t>
      </w:r>
      <w:r w:rsidR="00106639" w:rsidRPr="00786AC1">
        <w:t xml:space="preserve"> </w:t>
      </w:r>
      <w:r w:rsidRPr="00786AC1">
        <w:t>to ensure appropriate planning and liaison</w:t>
      </w:r>
      <w:r w:rsidR="00106639">
        <w:t xml:space="preserve"> in the transfer of the Service</w:t>
      </w:r>
      <w:r w:rsidRPr="00786AC1">
        <w:t xml:space="preserve"> to the new </w:t>
      </w:r>
      <w:r w:rsidR="00106639">
        <w:t>Service Provider.</w:t>
      </w:r>
    </w:p>
    <w:p w:rsidR="00786AC1" w:rsidRPr="00786AC1" w:rsidRDefault="00786AC1" w:rsidP="00CD0562">
      <w:pPr>
        <w:numPr>
          <w:ilvl w:val="3"/>
          <w:numId w:val="43"/>
        </w:numPr>
        <w:spacing w:after="120"/>
        <w:ind w:left="1134" w:hanging="1134"/>
      </w:pPr>
      <w:proofErr w:type="gramStart"/>
      <w:r w:rsidRPr="00786AC1">
        <w:t>agree</w:t>
      </w:r>
      <w:proofErr w:type="gramEnd"/>
      <w:r w:rsidRPr="00786AC1">
        <w:t xml:space="preserve"> a </w:t>
      </w:r>
      <w:r w:rsidR="00106639">
        <w:t>S</w:t>
      </w:r>
      <w:r w:rsidRPr="00786AC1">
        <w:t xml:space="preserve">ervice </w:t>
      </w:r>
      <w:r w:rsidR="00106639">
        <w:t>T</w:t>
      </w:r>
      <w:r w:rsidRPr="00786AC1">
        <w:t xml:space="preserve">ransfer </w:t>
      </w:r>
      <w:r w:rsidR="00106639">
        <w:t>P</w:t>
      </w:r>
      <w:r w:rsidRPr="00786AC1">
        <w:t xml:space="preserve">lan with the Council and the new </w:t>
      </w:r>
      <w:r w:rsidR="00106639">
        <w:t>Service Provider</w:t>
      </w:r>
      <w:r w:rsidR="00106639" w:rsidRPr="00786AC1">
        <w:t xml:space="preserve"> </w:t>
      </w:r>
      <w:r w:rsidRPr="00786AC1">
        <w:t>and implement the same in a timely fashion.</w:t>
      </w:r>
    </w:p>
    <w:p w:rsidR="00786AC1" w:rsidRPr="00590979" w:rsidRDefault="00786AC1" w:rsidP="009451BE">
      <w:pPr>
        <w:pStyle w:val="ListParagraph"/>
        <w:ind w:left="1290"/>
        <w:rPr>
          <w:rFonts w:asciiTheme="minorHAnsi" w:hAnsiTheme="minorHAnsi" w:cstheme="minorHAnsi"/>
        </w:rPr>
      </w:pPr>
      <w:r w:rsidRPr="00786AC1">
        <w:t xml:space="preserve">agree to any short periods of dual working where the </w:t>
      </w:r>
      <w:r w:rsidR="00106639">
        <w:t>S</w:t>
      </w:r>
      <w:r w:rsidRPr="00786AC1">
        <w:t xml:space="preserve">ervices </w:t>
      </w:r>
      <w:r w:rsidR="00106639">
        <w:t xml:space="preserve">is </w:t>
      </w:r>
      <w:r w:rsidRPr="00786AC1">
        <w:t xml:space="preserve">provided by either the </w:t>
      </w:r>
      <w:r w:rsidR="00106639">
        <w:t>Contractor</w:t>
      </w:r>
      <w:r w:rsidR="00106639" w:rsidRPr="00786AC1">
        <w:t xml:space="preserve"> </w:t>
      </w:r>
      <w:r w:rsidRPr="00786AC1">
        <w:t xml:space="preserve">or the new </w:t>
      </w:r>
      <w:r w:rsidR="00106639">
        <w:t xml:space="preserve">Service Provider </w:t>
      </w:r>
      <w:r w:rsidRPr="00786AC1">
        <w:t xml:space="preserve">and where </w:t>
      </w:r>
      <w:r w:rsidR="00106639">
        <w:t>C</w:t>
      </w:r>
      <w:r w:rsidRPr="00786AC1">
        <w:t xml:space="preserve">ustomers are allowed to continue to use the </w:t>
      </w:r>
      <w:r w:rsidR="00106639">
        <w:t>Service</w:t>
      </w:r>
      <w:r w:rsidRPr="00786AC1">
        <w:t xml:space="preserve"> </w:t>
      </w:r>
      <w:r w:rsidR="00106639">
        <w:t xml:space="preserve">as operated by the Contractor </w:t>
      </w:r>
      <w:r w:rsidRPr="00786AC1">
        <w:t xml:space="preserve">but advised that they need to transfer to (or register with) the new </w:t>
      </w:r>
      <w:r w:rsidR="00106639">
        <w:t xml:space="preserve">Service Provider </w:t>
      </w:r>
      <w:r w:rsidRPr="00786AC1">
        <w:t xml:space="preserve">if they wish to continue using the service in </w:t>
      </w:r>
      <w:r w:rsidR="00106639">
        <w:t>the Borough.</w:t>
      </w:r>
      <w:bookmarkStart w:id="26" w:name="_GoBack"/>
      <w:bookmarkEnd w:id="26"/>
      <w:r w:rsidR="009451BE" w:rsidRPr="00786AC1" w:rsidDel="009451BE">
        <w:t xml:space="preserve"> </w:t>
      </w:r>
    </w:p>
    <w:sectPr w:rsidR="00786AC1" w:rsidRPr="00590979" w:rsidSect="004339CB">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10A" w:rsidRDefault="005D110A" w:rsidP="002B6077">
      <w:r>
        <w:separator/>
      </w:r>
    </w:p>
    <w:p w:rsidR="005D110A" w:rsidRDefault="005D110A"/>
  </w:endnote>
  <w:endnote w:type="continuationSeparator" w:id="0">
    <w:p w:rsidR="005D110A" w:rsidRDefault="005D110A" w:rsidP="002B6077">
      <w:r>
        <w:continuationSeparator/>
      </w:r>
    </w:p>
    <w:p w:rsidR="005D110A" w:rsidRDefault="005D1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030557"/>
      <w:docPartObj>
        <w:docPartGallery w:val="Page Numbers (Bottom of Page)"/>
        <w:docPartUnique/>
      </w:docPartObj>
    </w:sdtPr>
    <w:sdtContent>
      <w:sdt>
        <w:sdtPr>
          <w:id w:val="98381352"/>
          <w:docPartObj>
            <w:docPartGallery w:val="Page Numbers (Top of Page)"/>
            <w:docPartUnique/>
          </w:docPartObj>
        </w:sdtPr>
        <w:sdtContent>
          <w:p w:rsidR="005D110A" w:rsidRPr="002B6077" w:rsidRDefault="005D110A" w:rsidP="002B6077">
            <w:pPr>
              <w:jc w:val="center"/>
              <w:rPr>
                <w:rFonts w:cs="Arial"/>
              </w:rPr>
            </w:pPr>
          </w:p>
          <w:p w:rsidR="005D110A" w:rsidRPr="002B6077" w:rsidRDefault="005D110A" w:rsidP="002B6077">
            <w:pPr>
              <w:jc w:val="center"/>
              <w:rPr>
                <w:rFonts w:cs="Arial"/>
              </w:rPr>
            </w:pPr>
            <w:r w:rsidRPr="002B6077">
              <w:rPr>
                <w:rFonts w:cs="Arial"/>
              </w:rPr>
              <w:t>Brief, Preliminaries and Specifications</w:t>
            </w:r>
            <w:r>
              <w:rPr>
                <w:rFonts w:cs="Arial"/>
              </w:rPr>
              <w:t xml:space="preserve">                                       </w:t>
            </w:r>
            <w:r>
              <w:t xml:space="preserve">Page </w:t>
            </w:r>
            <w:r>
              <w:rPr>
                <w:b/>
                <w:bCs/>
              </w:rPr>
              <w:fldChar w:fldCharType="begin"/>
            </w:r>
            <w:r>
              <w:rPr>
                <w:b/>
                <w:bCs/>
              </w:rPr>
              <w:instrText xml:space="preserve"> PAGE </w:instrText>
            </w:r>
            <w:r>
              <w:rPr>
                <w:b/>
                <w:bCs/>
              </w:rPr>
              <w:fldChar w:fldCharType="separate"/>
            </w:r>
            <w:r w:rsidR="00CD056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D0562">
              <w:rPr>
                <w:b/>
                <w:bCs/>
                <w:noProof/>
              </w:rPr>
              <w:t>24</w:t>
            </w:r>
            <w:r>
              <w:rPr>
                <w:b/>
                <w:bCs/>
              </w:rPr>
              <w:fldChar w:fldCharType="end"/>
            </w:r>
          </w:p>
        </w:sdtContent>
      </w:sdt>
    </w:sdtContent>
  </w:sdt>
  <w:p w:rsidR="005D110A" w:rsidRDefault="005D110A">
    <w:pPr>
      <w:pStyle w:val="Footer"/>
    </w:pPr>
  </w:p>
  <w:p w:rsidR="005D110A" w:rsidRDefault="005D11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10A" w:rsidRDefault="005D110A" w:rsidP="002B6077">
      <w:r>
        <w:separator/>
      </w:r>
    </w:p>
    <w:p w:rsidR="005D110A" w:rsidRDefault="005D110A"/>
  </w:footnote>
  <w:footnote w:type="continuationSeparator" w:id="0">
    <w:p w:rsidR="005D110A" w:rsidRDefault="005D110A" w:rsidP="002B6077">
      <w:r>
        <w:continuationSeparator/>
      </w:r>
    </w:p>
    <w:p w:rsidR="005D110A" w:rsidRDefault="005D11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1EB6"/>
    <w:multiLevelType w:val="hybridMultilevel"/>
    <w:tmpl w:val="B838DC6A"/>
    <w:lvl w:ilvl="0" w:tplc="08090017">
      <w:start w:val="1"/>
      <w:numFmt w:val="lowerLetter"/>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
    <w:nsid w:val="135D06D9"/>
    <w:multiLevelType w:val="multilevel"/>
    <w:tmpl w:val="A596FEAA"/>
    <w:lvl w:ilvl="0">
      <w:start w:val="10"/>
      <w:numFmt w:val="decimal"/>
      <w:lvlText w:val="%1"/>
      <w:lvlJc w:val="left"/>
      <w:pPr>
        <w:tabs>
          <w:tab w:val="num" w:pos="1080"/>
        </w:tabs>
        <w:ind w:left="1080" w:hanging="72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58836B2"/>
    <w:multiLevelType w:val="multilevel"/>
    <w:tmpl w:val="2C8A2734"/>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4B0DC3"/>
    <w:multiLevelType w:val="multilevel"/>
    <w:tmpl w:val="814E222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C6C108E"/>
    <w:multiLevelType w:val="multilevel"/>
    <w:tmpl w:val="158C0F4A"/>
    <w:lvl w:ilvl="0">
      <w:start w:val="1"/>
      <w:numFmt w:val="decimal"/>
      <w:pStyle w:val="B1"/>
      <w:lvlText w:val="%1."/>
      <w:lvlJc w:val="left"/>
      <w:pPr>
        <w:ind w:left="360" w:hanging="360"/>
      </w:pPr>
      <w:rPr>
        <w:rFonts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i w:val="0"/>
        <w:caps w:val="0"/>
        <w:strike w:val="0"/>
        <w:dstrike w:val="0"/>
        <w:vanish w:val="0"/>
        <w:color w:val="000000"/>
        <w:sz w:val="24"/>
        <w:szCs w:val="24"/>
        <w:vertAlign w:val="baseline"/>
      </w:rPr>
    </w:lvl>
    <w:lvl w:ilvl="2">
      <w:start w:val="1"/>
      <w:numFmt w:val="decimal"/>
      <w:lvlText w:val="%1.%2.%3."/>
      <w:lvlJc w:val="left"/>
      <w:pPr>
        <w:ind w:left="1224" w:hanging="504"/>
      </w:pPr>
      <w:rPr>
        <w:rFonts w:hint="default"/>
        <w:b w:val="0"/>
        <w:i w:val="0"/>
        <w:caps w:val="0"/>
        <w:strike w:val="0"/>
        <w:dstrike w:val="0"/>
        <w:vanish w:val="0"/>
        <w:color w:val="000000"/>
        <w:sz w:val="24"/>
        <w:szCs w:val="24"/>
        <w:vertAlign w:val="baseline"/>
      </w:rPr>
    </w:lvl>
    <w:lvl w:ilvl="3">
      <w:start w:val="1"/>
      <w:numFmt w:val="decimal"/>
      <w:lvlText w:val="%1.%2.%3.%4."/>
      <w:lvlJc w:val="left"/>
      <w:pPr>
        <w:ind w:left="1728" w:hanging="648"/>
      </w:pPr>
      <w:rPr>
        <w:rFonts w:hint="default"/>
        <w:caps w:val="0"/>
        <w:strike w:val="0"/>
        <w:dstrike w:val="0"/>
        <w:vanish w:val="0"/>
        <w:color w:val="000000"/>
        <w:sz w:val="24"/>
        <w:szCs w:val="24"/>
        <w:vertAlign w:val="baseline"/>
      </w:rPr>
    </w:lvl>
    <w:lvl w:ilvl="4">
      <w:start w:val="1"/>
      <w:numFmt w:val="decimal"/>
      <w:lvlText w:val="%1.%2.%3.%4.%5."/>
      <w:lvlJc w:val="left"/>
      <w:pPr>
        <w:ind w:left="2232" w:hanging="792"/>
      </w:pPr>
      <w:rPr>
        <w:rFonts w:hint="default"/>
        <w:caps w:val="0"/>
        <w:strike w:val="0"/>
        <w:dstrike w:val="0"/>
        <w:vanish w:val="0"/>
        <w:color w:val="000000"/>
        <w:sz w:val="18"/>
        <w:vertAlign w:val="base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D4D439D"/>
    <w:multiLevelType w:val="hybridMultilevel"/>
    <w:tmpl w:val="5C1CFCD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18F2E6E"/>
    <w:multiLevelType w:val="hybridMultilevel"/>
    <w:tmpl w:val="E7C27AFE"/>
    <w:lvl w:ilvl="0" w:tplc="08090017">
      <w:start w:val="1"/>
      <w:numFmt w:val="lowerLetter"/>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nsid w:val="287A0776"/>
    <w:multiLevelType w:val="multilevel"/>
    <w:tmpl w:val="D0A0020A"/>
    <w:lvl w:ilvl="0">
      <w:start w:val="7"/>
      <w:numFmt w:val="decimal"/>
      <w:lvlText w:val="%1"/>
      <w:lvlJc w:val="left"/>
      <w:pPr>
        <w:tabs>
          <w:tab w:val="num" w:pos="660"/>
        </w:tabs>
        <w:ind w:left="660" w:hanging="660"/>
      </w:pPr>
      <w:rPr>
        <w:rFonts w:hint="default"/>
        <w:b/>
      </w:rPr>
    </w:lvl>
    <w:lvl w:ilvl="1">
      <w:start w:val="2"/>
      <w:numFmt w:val="decimal"/>
      <w:lvlText w:val="%1.%2"/>
      <w:lvlJc w:val="left"/>
      <w:pPr>
        <w:tabs>
          <w:tab w:val="num" w:pos="660"/>
        </w:tabs>
        <w:ind w:left="660" w:hanging="660"/>
      </w:pPr>
      <w:rPr>
        <w:rFonts w:hint="default"/>
        <w:b/>
      </w:rPr>
    </w:lvl>
    <w:lvl w:ilvl="2">
      <w:start w:val="15"/>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2C075322"/>
    <w:multiLevelType w:val="hybridMultilevel"/>
    <w:tmpl w:val="01EC1A18"/>
    <w:lvl w:ilvl="0" w:tplc="5648766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2C77035C"/>
    <w:multiLevelType w:val="hybridMultilevel"/>
    <w:tmpl w:val="97FC17A8"/>
    <w:lvl w:ilvl="0" w:tplc="CDFE2480">
      <w:start w:val="2"/>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2CC53F30"/>
    <w:multiLevelType w:val="hybridMultilevel"/>
    <w:tmpl w:val="7A3CBF8A"/>
    <w:lvl w:ilvl="0" w:tplc="FB407352">
      <w:start w:val="2"/>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31E556FD"/>
    <w:multiLevelType w:val="hybridMultilevel"/>
    <w:tmpl w:val="F1BA1478"/>
    <w:lvl w:ilvl="0" w:tplc="08090017">
      <w:start w:val="1"/>
      <w:numFmt w:val="lowerLetter"/>
      <w:lvlText w:val="%1)"/>
      <w:lvlJc w:val="left"/>
      <w:pPr>
        <w:tabs>
          <w:tab w:val="num" w:pos="1800"/>
        </w:tabs>
        <w:ind w:left="1800" w:hanging="360"/>
      </w:pPr>
      <w:rPr>
        <w:rFont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2">
    <w:nsid w:val="33FA2ACD"/>
    <w:multiLevelType w:val="hybridMultilevel"/>
    <w:tmpl w:val="76E6E8B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3">
    <w:nsid w:val="367E47CA"/>
    <w:multiLevelType w:val="hybridMultilevel"/>
    <w:tmpl w:val="8278DAE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F9F7C6A"/>
    <w:multiLevelType w:val="hybridMultilevel"/>
    <w:tmpl w:val="8D080E96"/>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nsid w:val="40745DE2"/>
    <w:multiLevelType w:val="hybridMultilevel"/>
    <w:tmpl w:val="3B6AB09E"/>
    <w:lvl w:ilvl="0" w:tplc="EE0AB4CA">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6">
    <w:nsid w:val="4601491D"/>
    <w:multiLevelType w:val="hybridMultilevel"/>
    <w:tmpl w:val="071C2B6E"/>
    <w:lvl w:ilvl="0" w:tplc="6B60CA7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95D25FA"/>
    <w:multiLevelType w:val="multilevel"/>
    <w:tmpl w:val="675227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D4D36D9"/>
    <w:multiLevelType w:val="hybridMultilevel"/>
    <w:tmpl w:val="230E13A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9">
    <w:nsid w:val="4DDE79DB"/>
    <w:multiLevelType w:val="multilevel"/>
    <w:tmpl w:val="08A2A83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21B1D07"/>
    <w:multiLevelType w:val="hybridMultilevel"/>
    <w:tmpl w:val="78D64976"/>
    <w:lvl w:ilvl="0" w:tplc="08090017">
      <w:start w:val="1"/>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570D6271"/>
    <w:multiLevelType w:val="hybridMultilevel"/>
    <w:tmpl w:val="A2B6BC78"/>
    <w:lvl w:ilvl="0" w:tplc="08090017">
      <w:start w:val="1"/>
      <w:numFmt w:val="lowerLetter"/>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2">
    <w:nsid w:val="58BA292C"/>
    <w:multiLevelType w:val="hybridMultilevel"/>
    <w:tmpl w:val="53B26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0A16C3"/>
    <w:multiLevelType w:val="multilevel"/>
    <w:tmpl w:val="5ECE9870"/>
    <w:lvl w:ilvl="0">
      <w:start w:val="1"/>
      <w:numFmt w:val="decimal"/>
      <w:lvlText w:val="%1."/>
      <w:lvlJc w:val="left"/>
      <w:pPr>
        <w:ind w:left="360" w:hanging="360"/>
      </w:pPr>
    </w:lvl>
    <w:lvl w:ilvl="1">
      <w:start w:val="1"/>
      <w:numFmt w:val="decimal"/>
      <w:pStyle w:val="B2"/>
      <w:lvlText w:val="%1.%2."/>
      <w:lvlJc w:val="left"/>
      <w:pPr>
        <w:ind w:left="792" w:hanging="432"/>
      </w:pPr>
    </w:lvl>
    <w:lvl w:ilvl="2">
      <w:start w:val="1"/>
      <w:numFmt w:val="decimal"/>
      <w:pStyle w:val="B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5B81D47"/>
    <w:multiLevelType w:val="hybridMultilevel"/>
    <w:tmpl w:val="AC06E87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6C5673D6"/>
    <w:multiLevelType w:val="hybridMultilevel"/>
    <w:tmpl w:val="500682B8"/>
    <w:lvl w:ilvl="0" w:tplc="08090017">
      <w:start w:val="1"/>
      <w:numFmt w:val="lowerLetter"/>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6">
    <w:nsid w:val="6DCB4CDD"/>
    <w:multiLevelType w:val="hybridMultilevel"/>
    <w:tmpl w:val="E7C27AFE"/>
    <w:lvl w:ilvl="0" w:tplc="08090017">
      <w:start w:val="1"/>
      <w:numFmt w:val="lowerLetter"/>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7">
    <w:nsid w:val="73891B1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42F7CEE"/>
    <w:multiLevelType w:val="hybridMultilevel"/>
    <w:tmpl w:val="1B94748A"/>
    <w:lvl w:ilvl="0" w:tplc="08090017">
      <w:start w:val="1"/>
      <w:numFmt w:val="lowerLetter"/>
      <w:lvlText w:val="%1)"/>
      <w:lvlJc w:val="left"/>
      <w:pPr>
        <w:ind w:left="1494" w:hanging="360"/>
      </w:pPr>
      <w:rPr>
        <w:rFonts w:hint="default"/>
      </w:rPr>
    </w:lvl>
    <w:lvl w:ilvl="1" w:tplc="4136324C">
      <w:start w:val="1"/>
      <w:numFmt w:val="lowerLetter"/>
      <w:lvlText w:val="%2)"/>
      <w:lvlJc w:val="left"/>
      <w:pPr>
        <w:ind w:left="2574" w:hanging="72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78646EDD"/>
    <w:multiLevelType w:val="hybridMultilevel"/>
    <w:tmpl w:val="B928EC2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0">
    <w:nsid w:val="78BB6B3B"/>
    <w:multiLevelType w:val="hybridMultilevel"/>
    <w:tmpl w:val="01EC172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1">
    <w:nsid w:val="7FC872DB"/>
    <w:multiLevelType w:val="multilevel"/>
    <w:tmpl w:val="FB7C4EA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2"/>
  </w:num>
  <w:num w:numId="3">
    <w:abstractNumId w:val="29"/>
  </w:num>
  <w:num w:numId="4">
    <w:abstractNumId w:val="30"/>
  </w:num>
  <w:num w:numId="5">
    <w:abstractNumId w:val="9"/>
  </w:num>
  <w:num w:numId="6">
    <w:abstractNumId w:val="8"/>
  </w:num>
  <w:num w:numId="7">
    <w:abstractNumId w:val="7"/>
  </w:num>
  <w:num w:numId="8">
    <w:abstractNumId w:val="3"/>
  </w:num>
  <w:num w:numId="9">
    <w:abstractNumId w:val="1"/>
  </w:num>
  <w:num w:numId="10">
    <w:abstractNumId w:val="10"/>
  </w:num>
  <w:num w:numId="11">
    <w:abstractNumId w:val="15"/>
  </w:num>
  <w:num w:numId="12">
    <w:abstractNumId w:val="2"/>
  </w:num>
  <w:num w:numId="13">
    <w:abstractNumId w:val="23"/>
  </w:num>
  <w:num w:numId="14">
    <w:abstractNumId w:val="4"/>
  </w:num>
  <w:num w:numId="15">
    <w:abstractNumId w:val="27"/>
  </w:num>
  <w:num w:numId="16">
    <w:abstractNumId w:val="28"/>
  </w:num>
  <w:num w:numId="17">
    <w:abstractNumId w:val="13"/>
  </w:num>
  <w:num w:numId="18">
    <w:abstractNumId w:val="21"/>
  </w:num>
  <w:num w:numId="19">
    <w:abstractNumId w:val="0"/>
  </w:num>
  <w:num w:numId="20">
    <w:abstractNumId w:val="25"/>
  </w:num>
  <w:num w:numId="21">
    <w:abstractNumId w:val="20"/>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1"/>
  </w:num>
  <w:num w:numId="36">
    <w:abstractNumId w:val="31"/>
  </w:num>
  <w:num w:numId="37">
    <w:abstractNumId w:val="26"/>
  </w:num>
  <w:num w:numId="38">
    <w:abstractNumId w:val="6"/>
  </w:num>
  <w:num w:numId="39">
    <w:abstractNumId w:val="5"/>
  </w:num>
  <w:num w:numId="40">
    <w:abstractNumId w:val="24"/>
  </w:num>
  <w:num w:numId="41">
    <w:abstractNumId w:val="16"/>
  </w:num>
  <w:num w:numId="42">
    <w:abstractNumId w:val="22"/>
  </w:num>
  <w:num w:numId="43">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C9"/>
    <w:rsid w:val="000306C1"/>
    <w:rsid w:val="00036CC0"/>
    <w:rsid w:val="00045771"/>
    <w:rsid w:val="00054F28"/>
    <w:rsid w:val="000603C7"/>
    <w:rsid w:val="0007447B"/>
    <w:rsid w:val="0008193A"/>
    <w:rsid w:val="00087F85"/>
    <w:rsid w:val="000B6DCF"/>
    <w:rsid w:val="000C2A6B"/>
    <w:rsid w:val="000F2B8B"/>
    <w:rsid w:val="00106639"/>
    <w:rsid w:val="0011655D"/>
    <w:rsid w:val="00121499"/>
    <w:rsid w:val="00133161"/>
    <w:rsid w:val="00140DE9"/>
    <w:rsid w:val="00152FC1"/>
    <w:rsid w:val="001743EF"/>
    <w:rsid w:val="00193B77"/>
    <w:rsid w:val="001A51B8"/>
    <w:rsid w:val="001C7DE8"/>
    <w:rsid w:val="001D077D"/>
    <w:rsid w:val="001D66CC"/>
    <w:rsid w:val="0020487E"/>
    <w:rsid w:val="002365BE"/>
    <w:rsid w:val="0026141A"/>
    <w:rsid w:val="002843B2"/>
    <w:rsid w:val="002910FE"/>
    <w:rsid w:val="0029296B"/>
    <w:rsid w:val="002A0327"/>
    <w:rsid w:val="002B6077"/>
    <w:rsid w:val="002D34F5"/>
    <w:rsid w:val="002E675D"/>
    <w:rsid w:val="002F04C9"/>
    <w:rsid w:val="00340CE5"/>
    <w:rsid w:val="0034325B"/>
    <w:rsid w:val="00370759"/>
    <w:rsid w:val="0038024E"/>
    <w:rsid w:val="0038123B"/>
    <w:rsid w:val="003860AD"/>
    <w:rsid w:val="00386E31"/>
    <w:rsid w:val="00393319"/>
    <w:rsid w:val="003A3EB1"/>
    <w:rsid w:val="003B6B44"/>
    <w:rsid w:val="003C2207"/>
    <w:rsid w:val="003D236F"/>
    <w:rsid w:val="003D48BE"/>
    <w:rsid w:val="003D4B3C"/>
    <w:rsid w:val="0040266D"/>
    <w:rsid w:val="00411DAC"/>
    <w:rsid w:val="004318E5"/>
    <w:rsid w:val="004339CB"/>
    <w:rsid w:val="00437D05"/>
    <w:rsid w:val="0046485E"/>
    <w:rsid w:val="004A6E4C"/>
    <w:rsid w:val="004C17C5"/>
    <w:rsid w:val="004D1A7C"/>
    <w:rsid w:val="004E049F"/>
    <w:rsid w:val="004F33E8"/>
    <w:rsid w:val="004F6853"/>
    <w:rsid w:val="00507A83"/>
    <w:rsid w:val="005365CC"/>
    <w:rsid w:val="0054367A"/>
    <w:rsid w:val="0055106B"/>
    <w:rsid w:val="00555264"/>
    <w:rsid w:val="00562724"/>
    <w:rsid w:val="00565CD1"/>
    <w:rsid w:val="00570873"/>
    <w:rsid w:val="00573F2B"/>
    <w:rsid w:val="00574F3A"/>
    <w:rsid w:val="00590979"/>
    <w:rsid w:val="005A441B"/>
    <w:rsid w:val="005D110A"/>
    <w:rsid w:val="005D3934"/>
    <w:rsid w:val="005D5BB2"/>
    <w:rsid w:val="005F2A75"/>
    <w:rsid w:val="00655B11"/>
    <w:rsid w:val="006649D1"/>
    <w:rsid w:val="006824B0"/>
    <w:rsid w:val="0069354A"/>
    <w:rsid w:val="006B03AF"/>
    <w:rsid w:val="006C5196"/>
    <w:rsid w:val="006E320E"/>
    <w:rsid w:val="006E3704"/>
    <w:rsid w:val="006E4EF3"/>
    <w:rsid w:val="006E4FAC"/>
    <w:rsid w:val="006E776B"/>
    <w:rsid w:val="006F5C8C"/>
    <w:rsid w:val="00726B79"/>
    <w:rsid w:val="00747B16"/>
    <w:rsid w:val="00786AC1"/>
    <w:rsid w:val="007A1B55"/>
    <w:rsid w:val="007D5D7E"/>
    <w:rsid w:val="007F1D64"/>
    <w:rsid w:val="007F3A7D"/>
    <w:rsid w:val="00820757"/>
    <w:rsid w:val="00860BD9"/>
    <w:rsid w:val="00862BB5"/>
    <w:rsid w:val="00875119"/>
    <w:rsid w:val="00896AFD"/>
    <w:rsid w:val="008A396E"/>
    <w:rsid w:val="008B3FFB"/>
    <w:rsid w:val="008E1648"/>
    <w:rsid w:val="009021B4"/>
    <w:rsid w:val="0090662C"/>
    <w:rsid w:val="00907DB0"/>
    <w:rsid w:val="009410D4"/>
    <w:rsid w:val="00942909"/>
    <w:rsid w:val="00944202"/>
    <w:rsid w:val="009451BE"/>
    <w:rsid w:val="0094792D"/>
    <w:rsid w:val="0097076D"/>
    <w:rsid w:val="0097282B"/>
    <w:rsid w:val="00980F96"/>
    <w:rsid w:val="00990225"/>
    <w:rsid w:val="009A76CC"/>
    <w:rsid w:val="009B65E4"/>
    <w:rsid w:val="00A22C19"/>
    <w:rsid w:val="00A65099"/>
    <w:rsid w:val="00A7043E"/>
    <w:rsid w:val="00A861F4"/>
    <w:rsid w:val="00AD5804"/>
    <w:rsid w:val="00B23DC7"/>
    <w:rsid w:val="00B25796"/>
    <w:rsid w:val="00B41B9C"/>
    <w:rsid w:val="00B626C9"/>
    <w:rsid w:val="00B74C00"/>
    <w:rsid w:val="00BA2F5F"/>
    <w:rsid w:val="00BB15BE"/>
    <w:rsid w:val="00BB7AB3"/>
    <w:rsid w:val="00BC4863"/>
    <w:rsid w:val="00BC6F5E"/>
    <w:rsid w:val="00BD5888"/>
    <w:rsid w:val="00BE678A"/>
    <w:rsid w:val="00C03947"/>
    <w:rsid w:val="00C20E26"/>
    <w:rsid w:val="00C2763C"/>
    <w:rsid w:val="00C72054"/>
    <w:rsid w:val="00C72456"/>
    <w:rsid w:val="00C75765"/>
    <w:rsid w:val="00CC502B"/>
    <w:rsid w:val="00CD0562"/>
    <w:rsid w:val="00D1383A"/>
    <w:rsid w:val="00D14870"/>
    <w:rsid w:val="00D17EA2"/>
    <w:rsid w:val="00D40D99"/>
    <w:rsid w:val="00D52028"/>
    <w:rsid w:val="00D63592"/>
    <w:rsid w:val="00D95C5A"/>
    <w:rsid w:val="00DB501B"/>
    <w:rsid w:val="00DC3556"/>
    <w:rsid w:val="00E05C4F"/>
    <w:rsid w:val="00E10423"/>
    <w:rsid w:val="00E2526E"/>
    <w:rsid w:val="00E86796"/>
    <w:rsid w:val="00E9036B"/>
    <w:rsid w:val="00E95E98"/>
    <w:rsid w:val="00EB18B4"/>
    <w:rsid w:val="00EC50C0"/>
    <w:rsid w:val="00EF29DA"/>
    <w:rsid w:val="00F156DA"/>
    <w:rsid w:val="00F21763"/>
    <w:rsid w:val="00F92680"/>
    <w:rsid w:val="00F937C3"/>
    <w:rsid w:val="00FB1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6B44"/>
    <w:pPr>
      <w:jc w:val="both"/>
    </w:pPr>
    <w:rPr>
      <w:rFonts w:ascii="Arial" w:hAnsi="Arial"/>
      <w:sz w:val="24"/>
      <w:szCs w:val="24"/>
    </w:rPr>
  </w:style>
  <w:style w:type="paragraph" w:styleId="Heading1">
    <w:name w:val="heading 1"/>
    <w:basedOn w:val="Normal"/>
    <w:next w:val="Normal"/>
    <w:link w:val="Heading1Char"/>
    <w:qFormat/>
    <w:rsid w:val="00C03947"/>
    <w:pPr>
      <w:numPr>
        <w:numId w:val="12"/>
      </w:numPr>
      <w:spacing w:after="120"/>
      <w:ind w:left="851" w:hanging="851"/>
      <w:outlineLvl w:val="0"/>
    </w:pPr>
    <w:rPr>
      <w:b/>
    </w:rPr>
  </w:style>
  <w:style w:type="paragraph" w:styleId="Heading2">
    <w:name w:val="heading 2"/>
    <w:basedOn w:val="Normal"/>
    <w:next w:val="Normal"/>
    <w:link w:val="Heading2Char"/>
    <w:semiHidden/>
    <w:unhideWhenUsed/>
    <w:qFormat/>
    <w:rsid w:val="008B3F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4C9"/>
    <w:pPr>
      <w:ind w:left="720"/>
      <w:contextualSpacing/>
    </w:pPr>
  </w:style>
  <w:style w:type="paragraph" w:styleId="Header">
    <w:name w:val="header"/>
    <w:basedOn w:val="Normal"/>
    <w:link w:val="HeaderChar"/>
    <w:rsid w:val="002B6077"/>
    <w:pPr>
      <w:tabs>
        <w:tab w:val="center" w:pos="4513"/>
        <w:tab w:val="right" w:pos="9026"/>
      </w:tabs>
    </w:pPr>
  </w:style>
  <w:style w:type="character" w:customStyle="1" w:styleId="HeaderChar">
    <w:name w:val="Header Char"/>
    <w:basedOn w:val="DefaultParagraphFont"/>
    <w:link w:val="Header"/>
    <w:rsid w:val="002B6077"/>
    <w:rPr>
      <w:rFonts w:ascii="Arial" w:hAnsi="Arial"/>
      <w:sz w:val="24"/>
      <w:szCs w:val="24"/>
    </w:rPr>
  </w:style>
  <w:style w:type="paragraph" w:styleId="Footer">
    <w:name w:val="footer"/>
    <w:basedOn w:val="Normal"/>
    <w:link w:val="FooterChar"/>
    <w:rsid w:val="002B6077"/>
    <w:pPr>
      <w:tabs>
        <w:tab w:val="center" w:pos="4513"/>
        <w:tab w:val="right" w:pos="9026"/>
      </w:tabs>
    </w:pPr>
  </w:style>
  <w:style w:type="character" w:customStyle="1" w:styleId="FooterChar">
    <w:name w:val="Footer Char"/>
    <w:basedOn w:val="DefaultParagraphFont"/>
    <w:link w:val="Footer"/>
    <w:rsid w:val="002B6077"/>
    <w:rPr>
      <w:rFonts w:ascii="Arial" w:hAnsi="Arial"/>
      <w:sz w:val="24"/>
      <w:szCs w:val="24"/>
    </w:rPr>
  </w:style>
  <w:style w:type="character" w:customStyle="1" w:styleId="Heading1Char">
    <w:name w:val="Heading 1 Char"/>
    <w:basedOn w:val="DefaultParagraphFont"/>
    <w:link w:val="Heading1"/>
    <w:rsid w:val="00C03947"/>
    <w:rPr>
      <w:rFonts w:ascii="Arial" w:hAnsi="Arial"/>
      <w:b/>
      <w:sz w:val="24"/>
      <w:szCs w:val="24"/>
    </w:rPr>
  </w:style>
  <w:style w:type="paragraph" w:styleId="BalloonText">
    <w:name w:val="Balloon Text"/>
    <w:basedOn w:val="Normal"/>
    <w:link w:val="BalloonTextChar"/>
    <w:rsid w:val="00786AC1"/>
    <w:rPr>
      <w:rFonts w:ascii="Tahoma" w:hAnsi="Tahoma" w:cs="Tahoma"/>
      <w:sz w:val="16"/>
      <w:szCs w:val="16"/>
    </w:rPr>
  </w:style>
  <w:style w:type="character" w:customStyle="1" w:styleId="BalloonTextChar">
    <w:name w:val="Balloon Text Char"/>
    <w:basedOn w:val="DefaultParagraphFont"/>
    <w:link w:val="BalloonText"/>
    <w:rsid w:val="00786AC1"/>
    <w:rPr>
      <w:rFonts w:ascii="Tahoma" w:hAnsi="Tahoma" w:cs="Tahoma"/>
      <w:sz w:val="16"/>
      <w:szCs w:val="16"/>
    </w:rPr>
  </w:style>
  <w:style w:type="character" w:styleId="PageNumber">
    <w:name w:val="page number"/>
    <w:basedOn w:val="DefaultParagraphFont"/>
    <w:rsid w:val="00786AC1"/>
  </w:style>
  <w:style w:type="character" w:styleId="CommentReference">
    <w:name w:val="annotation reference"/>
    <w:rsid w:val="00786AC1"/>
    <w:rPr>
      <w:sz w:val="16"/>
      <w:szCs w:val="16"/>
    </w:rPr>
  </w:style>
  <w:style w:type="paragraph" w:styleId="CommentText">
    <w:name w:val="annotation text"/>
    <w:basedOn w:val="Normal"/>
    <w:link w:val="CommentTextChar"/>
    <w:rsid w:val="00786AC1"/>
    <w:rPr>
      <w:sz w:val="20"/>
      <w:szCs w:val="20"/>
    </w:rPr>
  </w:style>
  <w:style w:type="character" w:customStyle="1" w:styleId="CommentTextChar">
    <w:name w:val="Comment Text Char"/>
    <w:basedOn w:val="DefaultParagraphFont"/>
    <w:link w:val="CommentText"/>
    <w:rsid w:val="00786AC1"/>
    <w:rPr>
      <w:rFonts w:ascii="Arial" w:hAnsi="Arial"/>
    </w:rPr>
  </w:style>
  <w:style w:type="paragraph" w:styleId="CommentSubject">
    <w:name w:val="annotation subject"/>
    <w:basedOn w:val="CommentText"/>
    <w:next w:val="CommentText"/>
    <w:link w:val="CommentSubjectChar"/>
    <w:rsid w:val="00786AC1"/>
    <w:rPr>
      <w:b/>
      <w:bCs/>
    </w:rPr>
  </w:style>
  <w:style w:type="character" w:customStyle="1" w:styleId="CommentSubjectChar">
    <w:name w:val="Comment Subject Char"/>
    <w:basedOn w:val="CommentTextChar"/>
    <w:link w:val="CommentSubject"/>
    <w:rsid w:val="00786AC1"/>
    <w:rPr>
      <w:rFonts w:ascii="Arial" w:hAnsi="Arial"/>
      <w:b/>
      <w:bCs/>
    </w:rPr>
  </w:style>
  <w:style w:type="paragraph" w:customStyle="1" w:styleId="B1">
    <w:name w:val="B1"/>
    <w:basedOn w:val="Normal"/>
    <w:qFormat/>
    <w:rsid w:val="009410D4"/>
    <w:pPr>
      <w:keepNext/>
      <w:numPr>
        <w:numId w:val="14"/>
      </w:numPr>
      <w:spacing w:after="120"/>
      <w:outlineLvl w:val="0"/>
    </w:pPr>
    <w:rPr>
      <w:rFonts w:cs="Arial"/>
      <w:b/>
      <w:caps/>
      <w:lang w:eastAsia="en-US"/>
    </w:rPr>
  </w:style>
  <w:style w:type="paragraph" w:customStyle="1" w:styleId="B2">
    <w:name w:val="B2"/>
    <w:basedOn w:val="B1"/>
    <w:qFormat/>
    <w:rsid w:val="00F156DA"/>
    <w:pPr>
      <w:keepNext w:val="0"/>
      <w:numPr>
        <w:ilvl w:val="1"/>
        <w:numId w:val="13"/>
      </w:numPr>
      <w:spacing w:before="120"/>
      <w:outlineLvl w:val="1"/>
    </w:pPr>
    <w:rPr>
      <w:b w:val="0"/>
      <w:caps w:val="0"/>
    </w:rPr>
  </w:style>
  <w:style w:type="paragraph" w:customStyle="1" w:styleId="B3">
    <w:name w:val="B3"/>
    <w:basedOn w:val="B2"/>
    <w:qFormat/>
    <w:rsid w:val="00F156DA"/>
    <w:pPr>
      <w:numPr>
        <w:ilvl w:val="2"/>
      </w:numPr>
    </w:pPr>
  </w:style>
  <w:style w:type="paragraph" w:customStyle="1" w:styleId="B4">
    <w:name w:val="B4"/>
    <w:basedOn w:val="B3"/>
    <w:qFormat/>
    <w:rsid w:val="004339CB"/>
    <w:pPr>
      <w:numPr>
        <w:ilvl w:val="0"/>
        <w:numId w:val="0"/>
      </w:numPr>
      <w:outlineLvl w:val="3"/>
    </w:pPr>
  </w:style>
  <w:style w:type="paragraph" w:customStyle="1" w:styleId="B5">
    <w:name w:val="B5"/>
    <w:basedOn w:val="B4"/>
    <w:uiPriority w:val="99"/>
    <w:rsid w:val="004339CB"/>
    <w:pPr>
      <w:outlineLvl w:val="4"/>
    </w:pPr>
  </w:style>
  <w:style w:type="character" w:customStyle="1" w:styleId="Heading2Char">
    <w:name w:val="Heading 2 Char"/>
    <w:basedOn w:val="DefaultParagraphFont"/>
    <w:link w:val="Heading2"/>
    <w:semiHidden/>
    <w:rsid w:val="008B3FF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6B44"/>
    <w:pPr>
      <w:jc w:val="both"/>
    </w:pPr>
    <w:rPr>
      <w:rFonts w:ascii="Arial" w:hAnsi="Arial"/>
      <w:sz w:val="24"/>
      <w:szCs w:val="24"/>
    </w:rPr>
  </w:style>
  <w:style w:type="paragraph" w:styleId="Heading1">
    <w:name w:val="heading 1"/>
    <w:basedOn w:val="Normal"/>
    <w:next w:val="Normal"/>
    <w:link w:val="Heading1Char"/>
    <w:qFormat/>
    <w:rsid w:val="00C03947"/>
    <w:pPr>
      <w:numPr>
        <w:numId w:val="12"/>
      </w:numPr>
      <w:spacing w:after="120"/>
      <w:ind w:left="851" w:hanging="851"/>
      <w:outlineLvl w:val="0"/>
    </w:pPr>
    <w:rPr>
      <w:b/>
    </w:rPr>
  </w:style>
  <w:style w:type="paragraph" w:styleId="Heading2">
    <w:name w:val="heading 2"/>
    <w:basedOn w:val="Normal"/>
    <w:next w:val="Normal"/>
    <w:link w:val="Heading2Char"/>
    <w:semiHidden/>
    <w:unhideWhenUsed/>
    <w:qFormat/>
    <w:rsid w:val="008B3F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4C9"/>
    <w:pPr>
      <w:ind w:left="720"/>
      <w:contextualSpacing/>
    </w:pPr>
  </w:style>
  <w:style w:type="paragraph" w:styleId="Header">
    <w:name w:val="header"/>
    <w:basedOn w:val="Normal"/>
    <w:link w:val="HeaderChar"/>
    <w:rsid w:val="002B6077"/>
    <w:pPr>
      <w:tabs>
        <w:tab w:val="center" w:pos="4513"/>
        <w:tab w:val="right" w:pos="9026"/>
      </w:tabs>
    </w:pPr>
  </w:style>
  <w:style w:type="character" w:customStyle="1" w:styleId="HeaderChar">
    <w:name w:val="Header Char"/>
    <w:basedOn w:val="DefaultParagraphFont"/>
    <w:link w:val="Header"/>
    <w:rsid w:val="002B6077"/>
    <w:rPr>
      <w:rFonts w:ascii="Arial" w:hAnsi="Arial"/>
      <w:sz w:val="24"/>
      <w:szCs w:val="24"/>
    </w:rPr>
  </w:style>
  <w:style w:type="paragraph" w:styleId="Footer">
    <w:name w:val="footer"/>
    <w:basedOn w:val="Normal"/>
    <w:link w:val="FooterChar"/>
    <w:rsid w:val="002B6077"/>
    <w:pPr>
      <w:tabs>
        <w:tab w:val="center" w:pos="4513"/>
        <w:tab w:val="right" w:pos="9026"/>
      </w:tabs>
    </w:pPr>
  </w:style>
  <w:style w:type="character" w:customStyle="1" w:styleId="FooterChar">
    <w:name w:val="Footer Char"/>
    <w:basedOn w:val="DefaultParagraphFont"/>
    <w:link w:val="Footer"/>
    <w:rsid w:val="002B6077"/>
    <w:rPr>
      <w:rFonts w:ascii="Arial" w:hAnsi="Arial"/>
      <w:sz w:val="24"/>
      <w:szCs w:val="24"/>
    </w:rPr>
  </w:style>
  <w:style w:type="character" w:customStyle="1" w:styleId="Heading1Char">
    <w:name w:val="Heading 1 Char"/>
    <w:basedOn w:val="DefaultParagraphFont"/>
    <w:link w:val="Heading1"/>
    <w:rsid w:val="00C03947"/>
    <w:rPr>
      <w:rFonts w:ascii="Arial" w:hAnsi="Arial"/>
      <w:b/>
      <w:sz w:val="24"/>
      <w:szCs w:val="24"/>
    </w:rPr>
  </w:style>
  <w:style w:type="paragraph" w:styleId="BalloonText">
    <w:name w:val="Balloon Text"/>
    <w:basedOn w:val="Normal"/>
    <w:link w:val="BalloonTextChar"/>
    <w:rsid w:val="00786AC1"/>
    <w:rPr>
      <w:rFonts w:ascii="Tahoma" w:hAnsi="Tahoma" w:cs="Tahoma"/>
      <w:sz w:val="16"/>
      <w:szCs w:val="16"/>
    </w:rPr>
  </w:style>
  <w:style w:type="character" w:customStyle="1" w:styleId="BalloonTextChar">
    <w:name w:val="Balloon Text Char"/>
    <w:basedOn w:val="DefaultParagraphFont"/>
    <w:link w:val="BalloonText"/>
    <w:rsid w:val="00786AC1"/>
    <w:rPr>
      <w:rFonts w:ascii="Tahoma" w:hAnsi="Tahoma" w:cs="Tahoma"/>
      <w:sz w:val="16"/>
      <w:szCs w:val="16"/>
    </w:rPr>
  </w:style>
  <w:style w:type="character" w:styleId="PageNumber">
    <w:name w:val="page number"/>
    <w:basedOn w:val="DefaultParagraphFont"/>
    <w:rsid w:val="00786AC1"/>
  </w:style>
  <w:style w:type="character" w:styleId="CommentReference">
    <w:name w:val="annotation reference"/>
    <w:rsid w:val="00786AC1"/>
    <w:rPr>
      <w:sz w:val="16"/>
      <w:szCs w:val="16"/>
    </w:rPr>
  </w:style>
  <w:style w:type="paragraph" w:styleId="CommentText">
    <w:name w:val="annotation text"/>
    <w:basedOn w:val="Normal"/>
    <w:link w:val="CommentTextChar"/>
    <w:rsid w:val="00786AC1"/>
    <w:rPr>
      <w:sz w:val="20"/>
      <w:szCs w:val="20"/>
    </w:rPr>
  </w:style>
  <w:style w:type="character" w:customStyle="1" w:styleId="CommentTextChar">
    <w:name w:val="Comment Text Char"/>
    <w:basedOn w:val="DefaultParagraphFont"/>
    <w:link w:val="CommentText"/>
    <w:rsid w:val="00786AC1"/>
    <w:rPr>
      <w:rFonts w:ascii="Arial" w:hAnsi="Arial"/>
    </w:rPr>
  </w:style>
  <w:style w:type="paragraph" w:styleId="CommentSubject">
    <w:name w:val="annotation subject"/>
    <w:basedOn w:val="CommentText"/>
    <w:next w:val="CommentText"/>
    <w:link w:val="CommentSubjectChar"/>
    <w:rsid w:val="00786AC1"/>
    <w:rPr>
      <w:b/>
      <w:bCs/>
    </w:rPr>
  </w:style>
  <w:style w:type="character" w:customStyle="1" w:styleId="CommentSubjectChar">
    <w:name w:val="Comment Subject Char"/>
    <w:basedOn w:val="CommentTextChar"/>
    <w:link w:val="CommentSubject"/>
    <w:rsid w:val="00786AC1"/>
    <w:rPr>
      <w:rFonts w:ascii="Arial" w:hAnsi="Arial"/>
      <w:b/>
      <w:bCs/>
    </w:rPr>
  </w:style>
  <w:style w:type="paragraph" w:customStyle="1" w:styleId="B1">
    <w:name w:val="B1"/>
    <w:basedOn w:val="Normal"/>
    <w:qFormat/>
    <w:rsid w:val="009410D4"/>
    <w:pPr>
      <w:keepNext/>
      <w:numPr>
        <w:numId w:val="14"/>
      </w:numPr>
      <w:spacing w:after="120"/>
      <w:outlineLvl w:val="0"/>
    </w:pPr>
    <w:rPr>
      <w:rFonts w:cs="Arial"/>
      <w:b/>
      <w:caps/>
      <w:lang w:eastAsia="en-US"/>
    </w:rPr>
  </w:style>
  <w:style w:type="paragraph" w:customStyle="1" w:styleId="B2">
    <w:name w:val="B2"/>
    <w:basedOn w:val="B1"/>
    <w:qFormat/>
    <w:rsid w:val="00F156DA"/>
    <w:pPr>
      <w:keepNext w:val="0"/>
      <w:numPr>
        <w:ilvl w:val="1"/>
        <w:numId w:val="13"/>
      </w:numPr>
      <w:spacing w:before="120"/>
      <w:outlineLvl w:val="1"/>
    </w:pPr>
    <w:rPr>
      <w:b w:val="0"/>
      <w:caps w:val="0"/>
    </w:rPr>
  </w:style>
  <w:style w:type="paragraph" w:customStyle="1" w:styleId="B3">
    <w:name w:val="B3"/>
    <w:basedOn w:val="B2"/>
    <w:qFormat/>
    <w:rsid w:val="00F156DA"/>
    <w:pPr>
      <w:numPr>
        <w:ilvl w:val="2"/>
      </w:numPr>
    </w:pPr>
  </w:style>
  <w:style w:type="paragraph" w:customStyle="1" w:styleId="B4">
    <w:name w:val="B4"/>
    <w:basedOn w:val="B3"/>
    <w:qFormat/>
    <w:rsid w:val="004339CB"/>
    <w:pPr>
      <w:numPr>
        <w:ilvl w:val="0"/>
        <w:numId w:val="0"/>
      </w:numPr>
      <w:outlineLvl w:val="3"/>
    </w:pPr>
  </w:style>
  <w:style w:type="paragraph" w:customStyle="1" w:styleId="B5">
    <w:name w:val="B5"/>
    <w:basedOn w:val="B4"/>
    <w:uiPriority w:val="99"/>
    <w:rsid w:val="004339CB"/>
    <w:pPr>
      <w:outlineLvl w:val="4"/>
    </w:pPr>
  </w:style>
  <w:style w:type="character" w:customStyle="1" w:styleId="Heading2Char">
    <w:name w:val="Heading 2 Char"/>
    <w:basedOn w:val="DefaultParagraphFont"/>
    <w:link w:val="Heading2"/>
    <w:semiHidden/>
    <w:rsid w:val="008B3FF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276076">
      <w:bodyDiv w:val="1"/>
      <w:marLeft w:val="0"/>
      <w:marRight w:val="0"/>
      <w:marTop w:val="0"/>
      <w:marBottom w:val="0"/>
      <w:divBdr>
        <w:top w:val="none" w:sz="0" w:space="0" w:color="auto"/>
        <w:left w:val="none" w:sz="0" w:space="0" w:color="auto"/>
        <w:bottom w:val="none" w:sz="0" w:space="0" w:color="auto"/>
        <w:right w:val="none" w:sz="0" w:space="0" w:color="auto"/>
      </w:divBdr>
      <w:divsChild>
        <w:div w:id="2129204616">
          <w:marLeft w:val="0"/>
          <w:marRight w:val="0"/>
          <w:marTop w:val="0"/>
          <w:marBottom w:val="0"/>
          <w:divBdr>
            <w:top w:val="none" w:sz="0" w:space="0" w:color="auto"/>
            <w:left w:val="none" w:sz="0" w:space="0" w:color="auto"/>
            <w:bottom w:val="none" w:sz="0" w:space="0" w:color="auto"/>
            <w:right w:val="none" w:sz="0" w:space="0" w:color="auto"/>
          </w:divBdr>
        </w:div>
        <w:div w:id="127205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A1A45-2CEC-41EC-B116-7690A10D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6931</Words>
  <Characters>39512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46351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Mackie</dc:creator>
  <cp:lastModifiedBy>Neil Ward</cp:lastModifiedBy>
  <cp:revision>2</cp:revision>
  <dcterms:created xsi:type="dcterms:W3CDTF">2018-04-27T14:57:00Z</dcterms:created>
  <dcterms:modified xsi:type="dcterms:W3CDTF">2018-04-27T14:57:00Z</dcterms:modified>
</cp:coreProperties>
</file>