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EB33" w14:textId="6DD7F601" w:rsidR="0080145F" w:rsidRPr="006B1342" w:rsidRDefault="000D57F4" w:rsidP="00887A53">
      <w:pPr>
        <w:pBdr>
          <w:bottom w:val="single" w:sz="4" w:space="1" w:color="auto"/>
        </w:pBdr>
        <w:jc w:val="right"/>
        <w:rPr>
          <w:rFonts w:ascii="Arial" w:hAnsi="Arial" w:cs="Arial"/>
          <w:noProof/>
          <w:sz w:val="22"/>
          <w:szCs w:val="22"/>
        </w:rPr>
      </w:pPr>
      <w:r w:rsidRPr="006B1342">
        <w:rPr>
          <w:rFonts w:ascii="Arial" w:hAnsi="Arial" w:cs="Arial"/>
          <w:noProof/>
          <w:sz w:val="22"/>
          <w:szCs w:val="22"/>
        </w:rPr>
        <mc:AlternateContent>
          <mc:Choice Requires="wps">
            <w:drawing>
              <wp:anchor distT="0" distB="0" distL="114300" distR="114300" simplePos="0" relativeHeight="251654656" behindDoc="0" locked="0" layoutInCell="1" allowOverlap="1" wp14:anchorId="2E26C071" wp14:editId="209E2401">
                <wp:simplePos x="0" y="0"/>
                <wp:positionH relativeFrom="column">
                  <wp:posOffset>3810</wp:posOffset>
                </wp:positionH>
                <wp:positionV relativeFrom="paragraph">
                  <wp:posOffset>105410</wp:posOffset>
                </wp:positionV>
                <wp:extent cx="6204585" cy="1663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166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3A232" w14:textId="77777777" w:rsidR="006B1342" w:rsidRDefault="006B1342" w:rsidP="0087583F">
                            <w:pPr>
                              <w:rPr>
                                <w:rFonts w:ascii="Arial" w:hAnsi="Arial" w:cs="Arial"/>
                                <w:b/>
                                <w:sz w:val="28"/>
                                <w:szCs w:val="28"/>
                              </w:rPr>
                            </w:pPr>
                          </w:p>
                          <w:p w14:paraId="0892080C" w14:textId="77777777" w:rsidR="0087583F" w:rsidRDefault="0080145F" w:rsidP="0087583F">
                            <w:pPr>
                              <w:rPr>
                                <w:rFonts w:ascii="Arial" w:hAnsi="Arial" w:cs="Arial"/>
                                <w:b/>
                                <w:sz w:val="28"/>
                                <w:szCs w:val="28"/>
                              </w:rPr>
                            </w:pPr>
                            <w:r>
                              <w:rPr>
                                <w:rFonts w:ascii="Arial" w:hAnsi="Arial" w:cs="Arial"/>
                                <w:b/>
                                <w:sz w:val="28"/>
                                <w:szCs w:val="28"/>
                              </w:rPr>
                              <w:t>Leicester City Council</w:t>
                            </w:r>
                          </w:p>
                          <w:p w14:paraId="654B6A75" w14:textId="77777777" w:rsidR="00E42DB6" w:rsidRDefault="00E42DB6" w:rsidP="006C06C2">
                            <w:pPr>
                              <w:rPr>
                                <w:rFonts w:ascii="Arial" w:hAnsi="Arial" w:cs="Arial"/>
                                <w:b/>
                                <w:sz w:val="28"/>
                                <w:szCs w:val="28"/>
                              </w:rPr>
                            </w:pPr>
                          </w:p>
                          <w:p w14:paraId="193FE9E4" w14:textId="77777777" w:rsidR="0080145F" w:rsidRPr="001C7E15" w:rsidRDefault="0087583F" w:rsidP="006C06C2">
                            <w:pPr>
                              <w:rPr>
                                <w:rFonts w:ascii="Arial" w:hAnsi="Arial" w:cs="Arial"/>
                                <w:b/>
                                <w:sz w:val="28"/>
                                <w:szCs w:val="28"/>
                              </w:rPr>
                            </w:pPr>
                            <w:r>
                              <w:rPr>
                                <w:rFonts w:ascii="Arial" w:hAnsi="Arial" w:cs="Arial"/>
                                <w:b/>
                                <w:sz w:val="28"/>
                                <w:szCs w:val="28"/>
                              </w:rPr>
                              <w:t>Haymarket Theatre</w:t>
                            </w:r>
                          </w:p>
                          <w:p w14:paraId="43FC8C12" w14:textId="77777777" w:rsidR="00E42DB6" w:rsidRPr="00664580" w:rsidRDefault="00E42DB6" w:rsidP="006C06C2">
                            <w:pPr>
                              <w:jc w:val="both"/>
                              <w:rPr>
                                <w:rFonts w:ascii="Arial" w:hAnsi="Arial" w:cs="Arial"/>
                                <w:b/>
                                <w:sz w:val="28"/>
                                <w:szCs w:val="28"/>
                              </w:rPr>
                            </w:pPr>
                            <w:r w:rsidRPr="00664580">
                              <w:rPr>
                                <w:rFonts w:ascii="Arial" w:hAnsi="Arial" w:cs="Arial"/>
                                <w:b/>
                                <w:sz w:val="28"/>
                                <w:szCs w:val="28"/>
                              </w:rPr>
                              <w:t>Soft Market Test Questionnaire</w:t>
                            </w:r>
                          </w:p>
                          <w:p w14:paraId="4A9669E0" w14:textId="4FE56332" w:rsidR="00E42DB6" w:rsidRPr="00664580" w:rsidRDefault="0087583F" w:rsidP="006C06C2">
                            <w:pPr>
                              <w:rPr>
                                <w:rFonts w:ascii="Arial" w:hAnsi="Arial" w:cs="Arial"/>
                                <w:sz w:val="28"/>
                                <w:szCs w:val="28"/>
                              </w:rPr>
                            </w:pPr>
                            <w:r>
                              <w:rPr>
                                <w:rFonts w:ascii="Arial" w:hAnsi="Arial" w:cs="Arial"/>
                                <w:sz w:val="28"/>
                                <w:szCs w:val="28"/>
                              </w:rPr>
                              <w:t>Ju</w:t>
                            </w:r>
                            <w:r w:rsidR="00590E08">
                              <w:rPr>
                                <w:rFonts w:ascii="Arial" w:hAnsi="Arial" w:cs="Arial"/>
                                <w:sz w:val="28"/>
                                <w:szCs w:val="28"/>
                              </w:rPr>
                              <w:t>ly</w:t>
                            </w:r>
                            <w:r>
                              <w:rPr>
                                <w:rFonts w:ascii="Arial" w:hAnsi="Arial" w:cs="Arial"/>
                                <w:sz w:val="28"/>
                                <w:szCs w:val="28"/>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6C071" id="_x0000_t202" coordsize="21600,21600" o:spt="202" path="m,l,21600r21600,l21600,xe">
                <v:stroke joinstyle="miter"/>
                <v:path gradientshapeok="t" o:connecttype="rect"/>
              </v:shapetype>
              <v:shape id="Text Box 2" o:spid="_x0000_s1026" type="#_x0000_t202" style="position:absolute;left:0;text-align:left;margin-left:.3pt;margin-top:8.3pt;width:488.55pt;height:1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" stroked="f">
                <v:textbox>
                  <w:txbxContent>
                    <w:p w14:paraId="08A3A232" w14:textId="77777777" w:rsidR="006B1342" w:rsidRDefault="006B1342" w:rsidP="0087583F">
                      <w:pPr>
                        <w:rPr>
                          <w:rFonts w:ascii="Arial" w:hAnsi="Arial" w:cs="Arial"/>
                          <w:b/>
                          <w:sz w:val="28"/>
                          <w:szCs w:val="28"/>
                        </w:rPr>
                      </w:pPr>
                    </w:p>
                    <w:p w14:paraId="0892080C" w14:textId="77777777" w:rsidR="0087583F" w:rsidRDefault="0080145F" w:rsidP="0087583F">
                      <w:pPr>
                        <w:rPr>
                          <w:rFonts w:ascii="Arial" w:hAnsi="Arial" w:cs="Arial"/>
                          <w:b/>
                          <w:sz w:val="28"/>
                          <w:szCs w:val="28"/>
                        </w:rPr>
                      </w:pPr>
                      <w:r>
                        <w:rPr>
                          <w:rFonts w:ascii="Arial" w:hAnsi="Arial" w:cs="Arial"/>
                          <w:b/>
                          <w:sz w:val="28"/>
                          <w:szCs w:val="28"/>
                        </w:rPr>
                        <w:t>Leicester City Council</w:t>
                      </w:r>
                    </w:p>
                    <w:p w14:paraId="654B6A75" w14:textId="77777777" w:rsidR="00E42DB6" w:rsidRDefault="00E42DB6" w:rsidP="006C06C2">
                      <w:pPr>
                        <w:rPr>
                          <w:rFonts w:ascii="Arial" w:hAnsi="Arial" w:cs="Arial"/>
                          <w:b/>
                          <w:sz w:val="28"/>
                          <w:szCs w:val="28"/>
                        </w:rPr>
                      </w:pPr>
                    </w:p>
                    <w:p w14:paraId="193FE9E4" w14:textId="77777777" w:rsidR="0080145F" w:rsidRPr="001C7E15" w:rsidRDefault="0087583F" w:rsidP="006C06C2">
                      <w:pPr>
                        <w:rPr>
                          <w:rFonts w:ascii="Arial" w:hAnsi="Arial" w:cs="Arial"/>
                          <w:b/>
                          <w:sz w:val="28"/>
                          <w:szCs w:val="28"/>
                        </w:rPr>
                      </w:pPr>
                      <w:r>
                        <w:rPr>
                          <w:rFonts w:ascii="Arial" w:hAnsi="Arial" w:cs="Arial"/>
                          <w:b/>
                          <w:sz w:val="28"/>
                          <w:szCs w:val="28"/>
                        </w:rPr>
                        <w:t>Haymarket Theatre</w:t>
                      </w:r>
                    </w:p>
                    <w:p w14:paraId="43FC8C12" w14:textId="77777777" w:rsidR="00E42DB6" w:rsidRPr="00664580" w:rsidRDefault="00E42DB6" w:rsidP="006C06C2">
                      <w:pPr>
                        <w:jc w:val="both"/>
                        <w:rPr>
                          <w:rFonts w:ascii="Arial" w:hAnsi="Arial" w:cs="Arial"/>
                          <w:b/>
                          <w:sz w:val="28"/>
                          <w:szCs w:val="28"/>
                        </w:rPr>
                      </w:pPr>
                      <w:r w:rsidRPr="00664580">
                        <w:rPr>
                          <w:rFonts w:ascii="Arial" w:hAnsi="Arial" w:cs="Arial"/>
                          <w:b/>
                          <w:sz w:val="28"/>
                          <w:szCs w:val="28"/>
                        </w:rPr>
                        <w:t>Soft Market Test Questionnaire</w:t>
                      </w:r>
                    </w:p>
                    <w:p w14:paraId="4A9669E0" w14:textId="4FE56332" w:rsidR="00E42DB6" w:rsidRPr="00664580" w:rsidRDefault="0087583F" w:rsidP="006C06C2">
                      <w:pPr>
                        <w:rPr>
                          <w:rFonts w:ascii="Arial" w:hAnsi="Arial" w:cs="Arial"/>
                          <w:sz w:val="28"/>
                          <w:szCs w:val="28"/>
                        </w:rPr>
                      </w:pPr>
                      <w:r>
                        <w:rPr>
                          <w:rFonts w:ascii="Arial" w:hAnsi="Arial" w:cs="Arial"/>
                          <w:sz w:val="28"/>
                          <w:szCs w:val="28"/>
                        </w:rPr>
                        <w:t>Ju</w:t>
                      </w:r>
                      <w:r w:rsidR="00590E08">
                        <w:rPr>
                          <w:rFonts w:ascii="Arial" w:hAnsi="Arial" w:cs="Arial"/>
                          <w:sz w:val="28"/>
                          <w:szCs w:val="28"/>
                        </w:rPr>
                        <w:t>ly</w:t>
                      </w:r>
                      <w:r>
                        <w:rPr>
                          <w:rFonts w:ascii="Arial" w:hAnsi="Arial" w:cs="Arial"/>
                          <w:sz w:val="28"/>
                          <w:szCs w:val="28"/>
                        </w:rPr>
                        <w:t xml:space="preserve"> 2021</w:t>
                      </w:r>
                    </w:p>
                  </w:txbxContent>
                </v:textbox>
              </v:shape>
            </w:pict>
          </mc:Fallback>
        </mc:AlternateContent>
      </w:r>
    </w:p>
    <w:p w14:paraId="618DE203" w14:textId="552CF779" w:rsidR="00887A53" w:rsidRPr="006B1342" w:rsidRDefault="000D57F4" w:rsidP="00887A53">
      <w:pPr>
        <w:pBdr>
          <w:bottom w:val="single" w:sz="4" w:space="1" w:color="auto"/>
        </w:pBdr>
        <w:jc w:val="right"/>
        <w:rPr>
          <w:rFonts w:ascii="Arial" w:hAnsi="Arial" w:cs="Arial"/>
          <w:noProof/>
          <w:sz w:val="22"/>
          <w:szCs w:val="22"/>
        </w:rPr>
      </w:pPr>
      <w:r>
        <w:rPr>
          <w:noProof/>
        </w:rPr>
        <mc:AlternateContent>
          <mc:Choice Requires="wps">
            <w:drawing>
              <wp:anchor distT="45720" distB="45720" distL="114300" distR="114300" simplePos="0" relativeHeight="251657728" behindDoc="0" locked="0" layoutInCell="1" allowOverlap="1" wp14:anchorId="1FB16C6B" wp14:editId="347705F9">
                <wp:simplePos x="0" y="0"/>
                <wp:positionH relativeFrom="column">
                  <wp:posOffset>5002530</wp:posOffset>
                </wp:positionH>
                <wp:positionV relativeFrom="paragraph">
                  <wp:posOffset>173355</wp:posOffset>
                </wp:positionV>
                <wp:extent cx="904875" cy="1005205"/>
                <wp:effectExtent l="0" t="0" r="190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B63D9" w14:textId="73722733" w:rsidR="006B1342" w:rsidRDefault="000D57F4">
                            <w:r>
                              <w:rPr>
                                <w:noProof/>
                              </w:rPr>
                              <w:drawing>
                                <wp:inline distT="0" distB="0" distL="0" distR="0" wp14:anchorId="5EB36A6A" wp14:editId="7BB1EA30">
                                  <wp:extent cx="723900" cy="914400"/>
                                  <wp:effectExtent l="0" t="0" r="0" b="0"/>
                                  <wp:docPr id="5" name="Picture 5" descr="Leicester City Council - Local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icester City Council - Local Offer"/>
                                          <pic:cNvPicPr>
                                            <a:picLocks noChangeAspect="1" noChangeArrowheads="1"/>
                                          </pic:cNvPicPr>
                                        </pic:nvPicPr>
                                        <pic:blipFill>
                                          <a:blip r:embed="rId8">
                                            <a:extLst>
                                              <a:ext uri="{28A0092B-C50C-407E-A947-70E740481C1C}">
                                                <a14:useLocalDpi xmlns:a14="http://schemas.microsoft.com/office/drawing/2010/main" val="0"/>
                                              </a:ext>
                                            </a:extLst>
                                          </a:blip>
                                          <a:srcRect l="22818" r="24533"/>
                                          <a:stretch>
                                            <a:fillRect/>
                                          </a:stretch>
                                        </pic:blipFill>
                                        <pic:spPr bwMode="auto">
                                          <a:xfrm>
                                            <a:off x="0" y="0"/>
                                            <a:ext cx="7239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B16C6B" id="_x0000_s1027" type="#_x0000_t202" style="position:absolute;left:0;text-align:left;margin-left:393.9pt;margin-top:13.65pt;width:71.25pt;height:79.1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" stroked="f">
                <v:textbox style="mso-fit-shape-to-text:t">
                  <w:txbxContent>
                    <w:p w14:paraId="53DB63D9" w14:textId="73722733" w:rsidR="006B1342" w:rsidRDefault="000D57F4">
                      <w:r>
                        <w:rPr>
                          <w:noProof/>
                        </w:rPr>
                        <w:drawing>
                          <wp:inline distT="0" distB="0" distL="0" distR="0" wp14:anchorId="5EB36A6A" wp14:editId="7BB1EA30">
                            <wp:extent cx="723900" cy="914400"/>
                            <wp:effectExtent l="0" t="0" r="0" b="0"/>
                            <wp:docPr id="5" name="Picture 5" descr="Leicester City Council - Local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icester City Council - Local Offer"/>
                                    <pic:cNvPicPr>
                                      <a:picLocks noChangeAspect="1" noChangeArrowheads="1"/>
                                    </pic:cNvPicPr>
                                  </pic:nvPicPr>
                                  <pic:blipFill>
                                    <a:blip r:embed="rId8">
                                      <a:extLst>
                                        <a:ext uri="{28A0092B-C50C-407E-A947-70E740481C1C}">
                                          <a14:useLocalDpi xmlns:a14="http://schemas.microsoft.com/office/drawing/2010/main" val="0"/>
                                        </a:ext>
                                      </a:extLst>
                                    </a:blip>
                                    <a:srcRect l="22818" r="24533"/>
                                    <a:stretch>
                                      <a:fillRect/>
                                    </a:stretch>
                                  </pic:blipFill>
                                  <pic:spPr bwMode="auto">
                                    <a:xfrm>
                                      <a:off x="0" y="0"/>
                                      <a:ext cx="723900" cy="914400"/>
                                    </a:xfrm>
                                    <a:prstGeom prst="rect">
                                      <a:avLst/>
                                    </a:prstGeom>
                                    <a:noFill/>
                                    <a:ln>
                                      <a:noFill/>
                                    </a:ln>
                                  </pic:spPr>
                                </pic:pic>
                              </a:graphicData>
                            </a:graphic>
                          </wp:inline>
                        </w:drawing>
                      </w:r>
                    </w:p>
                  </w:txbxContent>
                </v:textbox>
                <w10:wrap type="square"/>
              </v:shape>
            </w:pict>
          </mc:Fallback>
        </mc:AlternateContent>
      </w:r>
    </w:p>
    <w:p w14:paraId="1B2468CE" w14:textId="77777777" w:rsidR="00887A53" w:rsidRDefault="00887A53" w:rsidP="0080145F">
      <w:pPr>
        <w:jc w:val="right"/>
        <w:rPr>
          <w:rFonts w:ascii="Arial" w:hAnsi="Arial" w:cs="Arial"/>
          <w:noProof/>
          <w:sz w:val="22"/>
          <w:szCs w:val="22"/>
        </w:rPr>
      </w:pPr>
    </w:p>
    <w:p w14:paraId="5ED566E6" w14:textId="77777777" w:rsidR="00152B35" w:rsidRDefault="00152B35" w:rsidP="0080145F">
      <w:pPr>
        <w:jc w:val="right"/>
        <w:rPr>
          <w:rFonts w:ascii="Arial" w:hAnsi="Arial" w:cs="Arial"/>
          <w:noProof/>
          <w:sz w:val="22"/>
          <w:szCs w:val="22"/>
        </w:rPr>
      </w:pPr>
    </w:p>
    <w:p w14:paraId="3BD96B02" w14:textId="77777777" w:rsidR="00152B35" w:rsidRDefault="00152B35" w:rsidP="0080145F">
      <w:pPr>
        <w:jc w:val="right"/>
        <w:rPr>
          <w:rFonts w:ascii="Arial" w:hAnsi="Arial" w:cs="Arial"/>
          <w:noProof/>
          <w:sz w:val="22"/>
          <w:szCs w:val="22"/>
        </w:rPr>
      </w:pPr>
    </w:p>
    <w:p w14:paraId="1EEB0352" w14:textId="77777777" w:rsidR="00152B35" w:rsidRDefault="00152B35" w:rsidP="0080145F">
      <w:pPr>
        <w:jc w:val="right"/>
        <w:rPr>
          <w:rFonts w:ascii="Arial" w:hAnsi="Arial" w:cs="Arial"/>
          <w:noProof/>
          <w:sz w:val="22"/>
          <w:szCs w:val="22"/>
        </w:rPr>
      </w:pPr>
    </w:p>
    <w:p w14:paraId="38EB213A" w14:textId="77777777" w:rsidR="00152B35" w:rsidRDefault="00152B35" w:rsidP="0080145F">
      <w:pPr>
        <w:jc w:val="right"/>
        <w:rPr>
          <w:rFonts w:ascii="Arial" w:hAnsi="Arial" w:cs="Arial"/>
          <w:noProof/>
          <w:sz w:val="22"/>
          <w:szCs w:val="22"/>
        </w:rPr>
      </w:pPr>
    </w:p>
    <w:p w14:paraId="2F669001" w14:textId="77777777" w:rsidR="00152B35" w:rsidRDefault="00152B35" w:rsidP="0080145F">
      <w:pPr>
        <w:jc w:val="right"/>
        <w:rPr>
          <w:rFonts w:ascii="Arial" w:hAnsi="Arial" w:cs="Arial"/>
          <w:noProof/>
          <w:sz w:val="22"/>
          <w:szCs w:val="22"/>
        </w:rPr>
      </w:pPr>
    </w:p>
    <w:p w14:paraId="0CAF395A" w14:textId="77777777" w:rsidR="00152B35" w:rsidRDefault="00152B35" w:rsidP="0080145F">
      <w:pPr>
        <w:jc w:val="right"/>
        <w:rPr>
          <w:rFonts w:ascii="Arial" w:hAnsi="Arial" w:cs="Arial"/>
          <w:noProof/>
          <w:sz w:val="22"/>
          <w:szCs w:val="22"/>
        </w:rPr>
      </w:pPr>
    </w:p>
    <w:p w14:paraId="3937F402" w14:textId="77777777" w:rsidR="00152B35" w:rsidRDefault="00152B35" w:rsidP="0080145F">
      <w:pPr>
        <w:jc w:val="right"/>
        <w:rPr>
          <w:rFonts w:ascii="Arial" w:hAnsi="Arial" w:cs="Arial"/>
          <w:noProof/>
          <w:sz w:val="22"/>
          <w:szCs w:val="22"/>
        </w:rPr>
      </w:pPr>
    </w:p>
    <w:p w14:paraId="3298C10D" w14:textId="77777777" w:rsidR="00152B35" w:rsidRDefault="00152B35" w:rsidP="0080145F">
      <w:pPr>
        <w:jc w:val="right"/>
        <w:rPr>
          <w:rFonts w:ascii="Arial" w:hAnsi="Arial" w:cs="Arial"/>
          <w:noProof/>
          <w:sz w:val="22"/>
          <w:szCs w:val="22"/>
        </w:rPr>
      </w:pPr>
    </w:p>
    <w:p w14:paraId="2932DEC6" w14:textId="77777777" w:rsidR="00152B35" w:rsidRPr="006B1342" w:rsidRDefault="00152B35" w:rsidP="0080145F">
      <w:pPr>
        <w:jc w:val="right"/>
        <w:rPr>
          <w:rFonts w:ascii="Arial" w:hAnsi="Arial" w:cs="Arial"/>
          <w:noProof/>
          <w:sz w:val="22"/>
          <w:szCs w:val="22"/>
        </w:rPr>
      </w:pPr>
    </w:p>
    <w:p w14:paraId="1F991D9C" w14:textId="77777777" w:rsidR="00FE4D6B" w:rsidRPr="006B1342" w:rsidRDefault="00521BF4" w:rsidP="00B95F20">
      <w:pPr>
        <w:numPr>
          <w:ilvl w:val="0"/>
          <w:numId w:val="4"/>
        </w:numPr>
        <w:rPr>
          <w:rFonts w:ascii="Arial" w:hAnsi="Arial" w:cs="Arial"/>
          <w:b/>
          <w:bCs/>
          <w:sz w:val="22"/>
          <w:szCs w:val="22"/>
        </w:rPr>
      </w:pPr>
      <w:r w:rsidRPr="006B1342">
        <w:rPr>
          <w:rFonts w:ascii="Arial" w:hAnsi="Arial" w:cs="Arial"/>
          <w:b/>
          <w:bCs/>
          <w:sz w:val="22"/>
          <w:szCs w:val="22"/>
        </w:rPr>
        <w:t>SUMMARY</w:t>
      </w:r>
    </w:p>
    <w:p w14:paraId="5011AEAE" w14:textId="77777777" w:rsidR="00521BF4" w:rsidRPr="006B1342" w:rsidRDefault="00521BF4" w:rsidP="00521BF4">
      <w:pPr>
        <w:ind w:left="720"/>
        <w:rPr>
          <w:rFonts w:ascii="Arial" w:hAnsi="Arial" w:cs="Arial"/>
          <w:sz w:val="22"/>
          <w:szCs w:val="22"/>
        </w:rPr>
      </w:pPr>
    </w:p>
    <w:p w14:paraId="51672E37" w14:textId="77777777" w:rsidR="00920D5F" w:rsidRPr="006B1342" w:rsidRDefault="00521BF4" w:rsidP="00521BF4">
      <w:pPr>
        <w:rPr>
          <w:rFonts w:ascii="Arial" w:hAnsi="Arial" w:cs="Arial"/>
          <w:b/>
          <w:sz w:val="22"/>
          <w:szCs w:val="22"/>
        </w:rPr>
      </w:pPr>
      <w:r w:rsidRPr="006B1342">
        <w:rPr>
          <w:rFonts w:ascii="Arial" w:hAnsi="Arial" w:cs="Arial"/>
          <w:b/>
          <w:sz w:val="22"/>
          <w:szCs w:val="22"/>
        </w:rPr>
        <w:t xml:space="preserve">1.1 </w:t>
      </w:r>
      <w:r w:rsidR="00920D5F" w:rsidRPr="006B1342">
        <w:rPr>
          <w:rFonts w:ascii="Arial" w:hAnsi="Arial" w:cs="Arial"/>
          <w:b/>
          <w:sz w:val="22"/>
          <w:szCs w:val="22"/>
        </w:rPr>
        <w:t>Background</w:t>
      </w:r>
    </w:p>
    <w:p w14:paraId="7E64C81F" w14:textId="77777777" w:rsidR="00920D5F" w:rsidRPr="006B1342" w:rsidRDefault="00920D5F" w:rsidP="00E558EC">
      <w:pPr>
        <w:rPr>
          <w:rFonts w:ascii="Arial" w:hAnsi="Arial" w:cs="Arial"/>
          <w:sz w:val="22"/>
          <w:szCs w:val="22"/>
        </w:rPr>
      </w:pPr>
    </w:p>
    <w:p w14:paraId="7B5E4CC9" w14:textId="77777777" w:rsidR="0087583F" w:rsidRPr="006B1342" w:rsidRDefault="0087583F" w:rsidP="00920D5F">
      <w:pPr>
        <w:autoSpaceDE w:val="0"/>
        <w:autoSpaceDN w:val="0"/>
        <w:adjustRightInd w:val="0"/>
        <w:rPr>
          <w:rFonts w:ascii="Arial" w:hAnsi="Arial" w:cs="Arial"/>
          <w:sz w:val="22"/>
          <w:szCs w:val="22"/>
        </w:rPr>
      </w:pPr>
      <w:r w:rsidRPr="006B1342">
        <w:rPr>
          <w:rFonts w:ascii="Arial" w:hAnsi="Arial" w:cs="Arial"/>
          <w:sz w:val="22"/>
          <w:szCs w:val="22"/>
        </w:rPr>
        <w:t xml:space="preserve">The Haymarket Theatre in Leicester was </w:t>
      </w:r>
      <w:r w:rsidR="00DC2005" w:rsidRPr="006B1342">
        <w:rPr>
          <w:rFonts w:ascii="Arial" w:hAnsi="Arial" w:cs="Arial"/>
          <w:sz w:val="22"/>
          <w:szCs w:val="22"/>
        </w:rPr>
        <w:t>constructed</w:t>
      </w:r>
      <w:r w:rsidRPr="006B1342">
        <w:rPr>
          <w:rFonts w:ascii="Arial" w:hAnsi="Arial" w:cs="Arial"/>
          <w:sz w:val="22"/>
          <w:szCs w:val="22"/>
        </w:rPr>
        <w:t xml:space="preserve"> in 1973 </w:t>
      </w:r>
      <w:r w:rsidR="00DC2005" w:rsidRPr="006B1342">
        <w:rPr>
          <w:rFonts w:ascii="Arial" w:hAnsi="Arial" w:cs="Arial"/>
          <w:sz w:val="22"/>
          <w:szCs w:val="22"/>
        </w:rPr>
        <w:t xml:space="preserve">as part of the wider Haymarket Shopping Centre development. The </w:t>
      </w:r>
      <w:r w:rsidR="00E36F22" w:rsidRPr="006B1342">
        <w:rPr>
          <w:rFonts w:ascii="Arial" w:hAnsi="Arial" w:cs="Arial"/>
          <w:sz w:val="22"/>
          <w:szCs w:val="22"/>
        </w:rPr>
        <w:t>theatre</w:t>
      </w:r>
      <w:r w:rsidR="00DC2005" w:rsidRPr="006B1342">
        <w:rPr>
          <w:rFonts w:ascii="Arial" w:hAnsi="Arial" w:cs="Arial"/>
          <w:sz w:val="22"/>
          <w:szCs w:val="22"/>
        </w:rPr>
        <w:t xml:space="preserve"> </w:t>
      </w:r>
      <w:r w:rsidRPr="006B1342">
        <w:rPr>
          <w:rFonts w:ascii="Arial" w:hAnsi="Arial" w:cs="Arial"/>
          <w:sz w:val="22"/>
          <w:szCs w:val="22"/>
        </w:rPr>
        <w:t xml:space="preserve">has been leased to </w:t>
      </w:r>
      <w:r w:rsidR="0080145F" w:rsidRPr="006B1342">
        <w:rPr>
          <w:rFonts w:ascii="Arial" w:hAnsi="Arial" w:cs="Arial"/>
          <w:sz w:val="22"/>
          <w:szCs w:val="22"/>
        </w:rPr>
        <w:t>Leicester City Council</w:t>
      </w:r>
      <w:r w:rsidRPr="006B1342">
        <w:rPr>
          <w:rFonts w:ascii="Arial" w:hAnsi="Arial" w:cs="Arial"/>
          <w:sz w:val="22"/>
          <w:szCs w:val="22"/>
        </w:rPr>
        <w:t xml:space="preserve"> since 1973</w:t>
      </w:r>
      <w:r w:rsidR="00DC2005" w:rsidRPr="006B1342">
        <w:rPr>
          <w:rFonts w:ascii="Arial" w:hAnsi="Arial" w:cs="Arial"/>
          <w:sz w:val="22"/>
          <w:szCs w:val="22"/>
        </w:rPr>
        <w:t xml:space="preserve"> and has a further 51 years to run until expiry in </w:t>
      </w:r>
      <w:r w:rsidRPr="006B1342">
        <w:rPr>
          <w:rFonts w:ascii="Arial" w:hAnsi="Arial" w:cs="Arial"/>
          <w:sz w:val="22"/>
          <w:szCs w:val="22"/>
        </w:rPr>
        <w:t>2072</w:t>
      </w:r>
      <w:r w:rsidR="00DC2005" w:rsidRPr="006B1342">
        <w:rPr>
          <w:rFonts w:ascii="Arial" w:hAnsi="Arial" w:cs="Arial"/>
          <w:sz w:val="22"/>
          <w:szCs w:val="22"/>
        </w:rPr>
        <w:t xml:space="preserve">. </w:t>
      </w:r>
    </w:p>
    <w:p w14:paraId="6BB4C137" w14:textId="77777777" w:rsidR="0087583F" w:rsidRPr="006B1342" w:rsidRDefault="0087583F" w:rsidP="00920D5F">
      <w:pPr>
        <w:autoSpaceDE w:val="0"/>
        <w:autoSpaceDN w:val="0"/>
        <w:adjustRightInd w:val="0"/>
        <w:rPr>
          <w:rFonts w:ascii="Arial" w:hAnsi="Arial" w:cs="Arial"/>
          <w:sz w:val="22"/>
          <w:szCs w:val="22"/>
        </w:rPr>
      </w:pPr>
    </w:p>
    <w:p w14:paraId="1065411C" w14:textId="77777777" w:rsidR="004B1F31" w:rsidRPr="006B1342" w:rsidRDefault="0071061E" w:rsidP="00920D5F">
      <w:pPr>
        <w:autoSpaceDE w:val="0"/>
        <w:autoSpaceDN w:val="0"/>
        <w:adjustRightInd w:val="0"/>
        <w:rPr>
          <w:rFonts w:ascii="Arial" w:hAnsi="Arial" w:cs="Arial"/>
          <w:sz w:val="22"/>
          <w:szCs w:val="22"/>
        </w:rPr>
      </w:pPr>
      <w:r w:rsidRPr="006B1342">
        <w:rPr>
          <w:rFonts w:ascii="Arial" w:hAnsi="Arial" w:cs="Arial"/>
          <w:sz w:val="22"/>
          <w:szCs w:val="22"/>
        </w:rPr>
        <w:t xml:space="preserve">From 1973, Leicester Theatre Trust operated the </w:t>
      </w:r>
      <w:r w:rsidR="00E36F22" w:rsidRPr="006B1342">
        <w:rPr>
          <w:rFonts w:ascii="Arial" w:hAnsi="Arial" w:cs="Arial"/>
          <w:sz w:val="22"/>
          <w:szCs w:val="22"/>
        </w:rPr>
        <w:t>theatre</w:t>
      </w:r>
      <w:r w:rsidRPr="006B1342">
        <w:rPr>
          <w:rFonts w:ascii="Arial" w:hAnsi="Arial" w:cs="Arial"/>
          <w:sz w:val="22"/>
          <w:szCs w:val="22"/>
        </w:rPr>
        <w:t xml:space="preserve"> as a producing theatre until leaving in 2006 to move to the new Curve Theatre building in the city. Various schemes to bring the venue back into use were explored but it remained unused until 2018 when it was sub leased to Haymarket Consortium Limited</w:t>
      </w:r>
      <w:r w:rsidR="004B1F31" w:rsidRPr="006B1342">
        <w:rPr>
          <w:rFonts w:ascii="Arial" w:hAnsi="Arial" w:cs="Arial"/>
          <w:sz w:val="22"/>
          <w:szCs w:val="22"/>
        </w:rPr>
        <w:t>. The consortium operated</w:t>
      </w:r>
      <w:r w:rsidRPr="006B1342">
        <w:rPr>
          <w:rFonts w:ascii="Arial" w:hAnsi="Arial" w:cs="Arial"/>
          <w:sz w:val="22"/>
          <w:szCs w:val="22"/>
        </w:rPr>
        <w:t xml:space="preserve"> the </w:t>
      </w:r>
      <w:r w:rsidR="00E36F22" w:rsidRPr="006B1342">
        <w:rPr>
          <w:rFonts w:ascii="Arial" w:hAnsi="Arial" w:cs="Arial"/>
          <w:sz w:val="22"/>
          <w:szCs w:val="22"/>
        </w:rPr>
        <w:t>theatre</w:t>
      </w:r>
      <w:r w:rsidR="004B1F31" w:rsidRPr="006B1342">
        <w:rPr>
          <w:rFonts w:ascii="Arial" w:hAnsi="Arial" w:cs="Arial"/>
          <w:sz w:val="22"/>
          <w:szCs w:val="22"/>
        </w:rPr>
        <w:t>,</w:t>
      </w:r>
      <w:r w:rsidRPr="006B1342">
        <w:rPr>
          <w:rFonts w:ascii="Arial" w:hAnsi="Arial" w:cs="Arial"/>
          <w:sz w:val="22"/>
          <w:szCs w:val="22"/>
        </w:rPr>
        <w:t xml:space="preserve"> </w:t>
      </w:r>
      <w:r w:rsidR="004B1F31" w:rsidRPr="006B1342">
        <w:rPr>
          <w:rFonts w:ascii="Arial" w:hAnsi="Arial" w:cs="Arial"/>
          <w:sz w:val="22"/>
          <w:szCs w:val="22"/>
        </w:rPr>
        <w:t xml:space="preserve">predominantly </w:t>
      </w:r>
      <w:r w:rsidRPr="006B1342">
        <w:rPr>
          <w:rFonts w:ascii="Arial" w:hAnsi="Arial" w:cs="Arial"/>
          <w:sz w:val="22"/>
          <w:szCs w:val="22"/>
        </w:rPr>
        <w:t xml:space="preserve">as a receiving </w:t>
      </w:r>
      <w:r w:rsidR="004B1F31" w:rsidRPr="006B1342">
        <w:rPr>
          <w:rFonts w:ascii="Arial" w:hAnsi="Arial" w:cs="Arial"/>
          <w:sz w:val="22"/>
          <w:szCs w:val="22"/>
        </w:rPr>
        <w:t>house,</w:t>
      </w:r>
      <w:r w:rsidRPr="006B1342">
        <w:rPr>
          <w:rFonts w:ascii="Arial" w:hAnsi="Arial" w:cs="Arial"/>
          <w:sz w:val="22"/>
          <w:szCs w:val="22"/>
        </w:rPr>
        <w:t xml:space="preserve"> until going into administration in early 2020</w:t>
      </w:r>
      <w:r w:rsidR="0007555F" w:rsidRPr="006B1342">
        <w:rPr>
          <w:rFonts w:ascii="Arial" w:hAnsi="Arial" w:cs="Arial"/>
          <w:sz w:val="22"/>
          <w:szCs w:val="22"/>
        </w:rPr>
        <w:t xml:space="preserve"> and the lease reverting to </w:t>
      </w:r>
      <w:r w:rsidR="00E36F22" w:rsidRPr="006B1342">
        <w:rPr>
          <w:rFonts w:ascii="Arial" w:hAnsi="Arial" w:cs="Arial"/>
          <w:sz w:val="22"/>
          <w:szCs w:val="22"/>
        </w:rPr>
        <w:t>Leicester City Council</w:t>
      </w:r>
      <w:r w:rsidR="0007555F" w:rsidRPr="006B1342">
        <w:rPr>
          <w:rFonts w:ascii="Arial" w:hAnsi="Arial" w:cs="Arial"/>
          <w:sz w:val="22"/>
          <w:szCs w:val="22"/>
        </w:rPr>
        <w:t>.</w:t>
      </w:r>
    </w:p>
    <w:p w14:paraId="177F98D4" w14:textId="77777777" w:rsidR="0007555F" w:rsidRPr="006B1342" w:rsidRDefault="0007555F" w:rsidP="00920D5F">
      <w:pPr>
        <w:autoSpaceDE w:val="0"/>
        <w:autoSpaceDN w:val="0"/>
        <w:adjustRightInd w:val="0"/>
        <w:rPr>
          <w:rFonts w:ascii="Arial" w:hAnsi="Arial" w:cs="Arial"/>
          <w:sz w:val="22"/>
          <w:szCs w:val="22"/>
        </w:rPr>
      </w:pPr>
    </w:p>
    <w:p w14:paraId="1516C5B3" w14:textId="77777777" w:rsidR="0042680E" w:rsidRPr="006B1342" w:rsidRDefault="0007555F" w:rsidP="00210FFB">
      <w:pPr>
        <w:autoSpaceDE w:val="0"/>
        <w:autoSpaceDN w:val="0"/>
        <w:adjustRightInd w:val="0"/>
        <w:rPr>
          <w:rFonts w:ascii="Arial" w:hAnsi="Arial" w:cs="Arial"/>
          <w:sz w:val="22"/>
          <w:szCs w:val="22"/>
        </w:rPr>
      </w:pPr>
      <w:r w:rsidRPr="006B1342">
        <w:rPr>
          <w:rFonts w:ascii="Arial" w:hAnsi="Arial" w:cs="Arial"/>
          <w:sz w:val="22"/>
          <w:szCs w:val="22"/>
        </w:rPr>
        <w:t xml:space="preserve">Since taking the lease back, </w:t>
      </w:r>
      <w:r w:rsidR="00C8681E" w:rsidRPr="006B1342">
        <w:rPr>
          <w:rFonts w:ascii="Arial" w:hAnsi="Arial" w:cs="Arial"/>
          <w:sz w:val="22"/>
          <w:szCs w:val="22"/>
        </w:rPr>
        <w:t xml:space="preserve">some consultancy commissioned jointly with Arts Council England has been undertaken with the city’s cultural sector, which along with this broader reaching soft market test will allow all options to be appraised for the </w:t>
      </w:r>
      <w:r w:rsidR="00105206">
        <w:rPr>
          <w:rFonts w:ascii="Arial" w:hAnsi="Arial" w:cs="Arial"/>
          <w:sz w:val="22"/>
          <w:szCs w:val="22"/>
        </w:rPr>
        <w:t xml:space="preserve">future of the </w:t>
      </w:r>
      <w:r w:rsidR="00C8681E" w:rsidRPr="006B1342">
        <w:rPr>
          <w:rFonts w:ascii="Arial" w:hAnsi="Arial" w:cs="Arial"/>
          <w:sz w:val="22"/>
          <w:szCs w:val="22"/>
        </w:rPr>
        <w:t>building.</w:t>
      </w:r>
    </w:p>
    <w:p w14:paraId="25AB1ED9" w14:textId="77777777" w:rsidR="00220FD8" w:rsidRPr="006B1342" w:rsidRDefault="00220FD8" w:rsidP="00210FFB">
      <w:pPr>
        <w:autoSpaceDE w:val="0"/>
        <w:autoSpaceDN w:val="0"/>
        <w:adjustRightInd w:val="0"/>
        <w:rPr>
          <w:rFonts w:ascii="Arial" w:hAnsi="Arial" w:cs="Arial"/>
          <w:sz w:val="22"/>
          <w:szCs w:val="22"/>
        </w:rPr>
      </w:pPr>
    </w:p>
    <w:p w14:paraId="30CB34DD" w14:textId="77777777" w:rsidR="00D51974" w:rsidRPr="006B1342" w:rsidRDefault="00220FD8" w:rsidP="0075607D">
      <w:pPr>
        <w:autoSpaceDE w:val="0"/>
        <w:autoSpaceDN w:val="0"/>
        <w:adjustRightInd w:val="0"/>
        <w:rPr>
          <w:rFonts w:ascii="Arial" w:hAnsi="Arial" w:cs="Arial"/>
          <w:bCs/>
          <w:sz w:val="22"/>
          <w:szCs w:val="22"/>
        </w:rPr>
      </w:pPr>
      <w:r w:rsidRPr="006B1342">
        <w:rPr>
          <w:rFonts w:ascii="Arial" w:hAnsi="Arial" w:cs="Arial"/>
          <w:sz w:val="22"/>
          <w:szCs w:val="22"/>
        </w:rPr>
        <w:t xml:space="preserve">Through this soft market </w:t>
      </w:r>
      <w:r w:rsidR="00D51974" w:rsidRPr="006B1342">
        <w:rPr>
          <w:rFonts w:ascii="Arial" w:hAnsi="Arial" w:cs="Arial"/>
          <w:sz w:val="22"/>
          <w:szCs w:val="22"/>
        </w:rPr>
        <w:t>test,</w:t>
      </w:r>
      <w:r w:rsidRPr="006B1342">
        <w:rPr>
          <w:rFonts w:ascii="Arial" w:hAnsi="Arial" w:cs="Arial"/>
          <w:sz w:val="22"/>
          <w:szCs w:val="22"/>
        </w:rPr>
        <w:t xml:space="preserve"> w</w:t>
      </w:r>
      <w:r w:rsidR="0080145F" w:rsidRPr="006B1342">
        <w:rPr>
          <w:rFonts w:ascii="Arial" w:hAnsi="Arial" w:cs="Arial"/>
          <w:bCs/>
          <w:sz w:val="22"/>
          <w:szCs w:val="22"/>
        </w:rPr>
        <w:t xml:space="preserve">e are </w:t>
      </w:r>
      <w:r w:rsidR="002F5737" w:rsidRPr="006B1342">
        <w:rPr>
          <w:rFonts w:ascii="Arial" w:hAnsi="Arial" w:cs="Arial"/>
          <w:bCs/>
          <w:sz w:val="22"/>
          <w:szCs w:val="22"/>
        </w:rPr>
        <w:t>keen to identify and engage with</w:t>
      </w:r>
      <w:r w:rsidR="00D51974" w:rsidRPr="006B1342">
        <w:rPr>
          <w:rFonts w:ascii="Arial" w:hAnsi="Arial" w:cs="Arial"/>
          <w:bCs/>
          <w:sz w:val="22"/>
          <w:szCs w:val="22"/>
        </w:rPr>
        <w:t>:</w:t>
      </w:r>
    </w:p>
    <w:p w14:paraId="7EB7C771" w14:textId="77777777" w:rsidR="00D51974" w:rsidRPr="006B1342" w:rsidRDefault="00D51974" w:rsidP="0075607D">
      <w:pPr>
        <w:autoSpaceDE w:val="0"/>
        <w:autoSpaceDN w:val="0"/>
        <w:adjustRightInd w:val="0"/>
        <w:rPr>
          <w:rFonts w:ascii="Arial" w:hAnsi="Arial" w:cs="Arial"/>
          <w:bCs/>
          <w:sz w:val="22"/>
          <w:szCs w:val="22"/>
        </w:rPr>
      </w:pPr>
    </w:p>
    <w:p w14:paraId="6B6B2CFD" w14:textId="77777777" w:rsidR="00D51974" w:rsidRPr="006B1342" w:rsidRDefault="00D51974" w:rsidP="00B95F20">
      <w:pPr>
        <w:numPr>
          <w:ilvl w:val="0"/>
          <w:numId w:val="2"/>
        </w:numPr>
        <w:autoSpaceDE w:val="0"/>
        <w:autoSpaceDN w:val="0"/>
        <w:adjustRightInd w:val="0"/>
        <w:rPr>
          <w:rFonts w:ascii="Arial" w:hAnsi="Arial" w:cs="Arial"/>
          <w:bCs/>
          <w:sz w:val="22"/>
          <w:szCs w:val="22"/>
        </w:rPr>
      </w:pPr>
      <w:r w:rsidRPr="006B1342">
        <w:rPr>
          <w:rFonts w:ascii="Arial" w:hAnsi="Arial" w:cs="Arial"/>
          <w:bCs/>
          <w:sz w:val="22"/>
          <w:szCs w:val="22"/>
        </w:rPr>
        <w:t>Organisations that wish to take on the full management of the venue as sole operators.</w:t>
      </w:r>
    </w:p>
    <w:p w14:paraId="09A9D854" w14:textId="77777777" w:rsidR="00D51974" w:rsidRPr="006B1342" w:rsidRDefault="00D51974" w:rsidP="00D51974">
      <w:pPr>
        <w:autoSpaceDE w:val="0"/>
        <w:autoSpaceDN w:val="0"/>
        <w:adjustRightInd w:val="0"/>
        <w:ind w:left="720"/>
        <w:rPr>
          <w:rFonts w:ascii="Arial" w:hAnsi="Arial" w:cs="Arial"/>
          <w:bCs/>
          <w:sz w:val="22"/>
          <w:szCs w:val="22"/>
        </w:rPr>
      </w:pPr>
    </w:p>
    <w:p w14:paraId="53DCD014" w14:textId="77777777" w:rsidR="00D51974" w:rsidRDefault="00D51974" w:rsidP="00B95F20">
      <w:pPr>
        <w:numPr>
          <w:ilvl w:val="0"/>
          <w:numId w:val="2"/>
        </w:numPr>
        <w:autoSpaceDE w:val="0"/>
        <w:autoSpaceDN w:val="0"/>
        <w:adjustRightInd w:val="0"/>
        <w:rPr>
          <w:rFonts w:ascii="Arial" w:hAnsi="Arial" w:cs="Arial"/>
          <w:bCs/>
          <w:sz w:val="22"/>
          <w:szCs w:val="22"/>
        </w:rPr>
      </w:pPr>
      <w:r w:rsidRPr="006B1342">
        <w:rPr>
          <w:rFonts w:ascii="Arial" w:hAnsi="Arial" w:cs="Arial"/>
          <w:bCs/>
          <w:sz w:val="22"/>
          <w:szCs w:val="22"/>
        </w:rPr>
        <w:t>Organisations that do not wi</w:t>
      </w:r>
      <w:r w:rsidR="00010DC2" w:rsidRPr="006B1342">
        <w:rPr>
          <w:rFonts w:ascii="Arial" w:hAnsi="Arial" w:cs="Arial"/>
          <w:bCs/>
          <w:sz w:val="22"/>
          <w:szCs w:val="22"/>
        </w:rPr>
        <w:t>sh</w:t>
      </w:r>
      <w:r w:rsidRPr="006B1342">
        <w:rPr>
          <w:rFonts w:ascii="Arial" w:hAnsi="Arial" w:cs="Arial"/>
          <w:bCs/>
          <w:sz w:val="22"/>
          <w:szCs w:val="22"/>
        </w:rPr>
        <w:t xml:space="preserve"> to be </w:t>
      </w:r>
      <w:r w:rsidR="00010DC2" w:rsidRPr="006B1342">
        <w:rPr>
          <w:rFonts w:ascii="Arial" w:hAnsi="Arial" w:cs="Arial"/>
          <w:bCs/>
          <w:sz w:val="22"/>
          <w:szCs w:val="22"/>
        </w:rPr>
        <w:t xml:space="preserve">the </w:t>
      </w:r>
      <w:r w:rsidRPr="006B1342">
        <w:rPr>
          <w:rFonts w:ascii="Arial" w:hAnsi="Arial" w:cs="Arial"/>
          <w:bCs/>
          <w:sz w:val="22"/>
          <w:szCs w:val="22"/>
        </w:rPr>
        <w:t>sole operators of the venue but who have an interest in presenting events at the venue</w:t>
      </w:r>
    </w:p>
    <w:p w14:paraId="592766A1" w14:textId="77777777" w:rsidR="009E38BA" w:rsidRDefault="009E38BA" w:rsidP="009E38BA">
      <w:pPr>
        <w:pStyle w:val="ListParagraph"/>
        <w:rPr>
          <w:rFonts w:ascii="Arial" w:hAnsi="Arial" w:cs="Arial"/>
          <w:bCs/>
        </w:rPr>
      </w:pPr>
    </w:p>
    <w:p w14:paraId="579926BF" w14:textId="77777777" w:rsidR="009E38BA" w:rsidRPr="006B1342" w:rsidRDefault="009E38BA" w:rsidP="00B95F20">
      <w:pPr>
        <w:numPr>
          <w:ilvl w:val="0"/>
          <w:numId w:val="2"/>
        </w:numPr>
        <w:autoSpaceDE w:val="0"/>
        <w:autoSpaceDN w:val="0"/>
        <w:adjustRightInd w:val="0"/>
        <w:rPr>
          <w:rFonts w:ascii="Arial" w:hAnsi="Arial" w:cs="Arial"/>
          <w:bCs/>
          <w:sz w:val="22"/>
          <w:szCs w:val="22"/>
        </w:rPr>
      </w:pPr>
      <w:r>
        <w:rPr>
          <w:rFonts w:ascii="Arial" w:hAnsi="Arial" w:cs="Arial"/>
          <w:bCs/>
          <w:sz w:val="22"/>
          <w:szCs w:val="22"/>
        </w:rPr>
        <w:t>Organisation</w:t>
      </w:r>
      <w:r w:rsidR="0033225F">
        <w:rPr>
          <w:rFonts w:ascii="Arial" w:hAnsi="Arial" w:cs="Arial"/>
          <w:bCs/>
          <w:sz w:val="22"/>
          <w:szCs w:val="22"/>
        </w:rPr>
        <w:t>s</w:t>
      </w:r>
      <w:r>
        <w:rPr>
          <w:rFonts w:ascii="Arial" w:hAnsi="Arial" w:cs="Arial"/>
          <w:bCs/>
          <w:sz w:val="22"/>
          <w:szCs w:val="22"/>
        </w:rPr>
        <w:t xml:space="preserve"> that wish to use all or part of the building for any other use</w:t>
      </w:r>
    </w:p>
    <w:p w14:paraId="29705BAF" w14:textId="77777777" w:rsidR="00D51974" w:rsidRPr="006B1342" w:rsidRDefault="00D51974" w:rsidP="00D51974">
      <w:pPr>
        <w:autoSpaceDE w:val="0"/>
        <w:autoSpaceDN w:val="0"/>
        <w:adjustRightInd w:val="0"/>
        <w:rPr>
          <w:rFonts w:ascii="Arial" w:hAnsi="Arial" w:cs="Arial"/>
          <w:bCs/>
          <w:sz w:val="22"/>
          <w:szCs w:val="22"/>
        </w:rPr>
      </w:pPr>
    </w:p>
    <w:p w14:paraId="567A0A6F" w14:textId="77777777" w:rsidR="002F5737" w:rsidRPr="006B1342" w:rsidRDefault="00D51974" w:rsidP="0075607D">
      <w:pPr>
        <w:autoSpaceDE w:val="0"/>
        <w:autoSpaceDN w:val="0"/>
        <w:adjustRightInd w:val="0"/>
        <w:rPr>
          <w:rFonts w:ascii="Arial" w:hAnsi="Arial" w:cs="Arial"/>
          <w:bCs/>
          <w:sz w:val="22"/>
          <w:szCs w:val="22"/>
        </w:rPr>
      </w:pPr>
      <w:r w:rsidRPr="006B1342">
        <w:rPr>
          <w:rFonts w:ascii="Arial" w:hAnsi="Arial" w:cs="Arial"/>
          <w:bCs/>
          <w:sz w:val="22"/>
          <w:szCs w:val="22"/>
        </w:rPr>
        <w:t>This will inform the level of interest in both aspects and allow decisions to be made on the way forward.</w:t>
      </w:r>
    </w:p>
    <w:p w14:paraId="22EF3791" w14:textId="77777777" w:rsidR="00D51974" w:rsidRPr="006B1342" w:rsidRDefault="00D51974" w:rsidP="0075607D">
      <w:pPr>
        <w:autoSpaceDE w:val="0"/>
        <w:autoSpaceDN w:val="0"/>
        <w:adjustRightInd w:val="0"/>
        <w:rPr>
          <w:rFonts w:ascii="Arial" w:hAnsi="Arial" w:cs="Arial"/>
          <w:bCs/>
          <w:sz w:val="22"/>
          <w:szCs w:val="22"/>
        </w:rPr>
      </w:pPr>
    </w:p>
    <w:p w14:paraId="4E337716" w14:textId="77777777" w:rsidR="00D51974" w:rsidRPr="006B1342" w:rsidRDefault="00521BF4" w:rsidP="0075607D">
      <w:pPr>
        <w:autoSpaceDE w:val="0"/>
        <w:autoSpaceDN w:val="0"/>
        <w:adjustRightInd w:val="0"/>
        <w:rPr>
          <w:rFonts w:ascii="Arial" w:hAnsi="Arial" w:cs="Arial"/>
          <w:b/>
          <w:sz w:val="22"/>
          <w:szCs w:val="22"/>
        </w:rPr>
      </w:pPr>
      <w:r w:rsidRPr="006B1342">
        <w:rPr>
          <w:rFonts w:ascii="Arial" w:hAnsi="Arial" w:cs="Arial"/>
          <w:b/>
          <w:sz w:val="22"/>
          <w:szCs w:val="22"/>
        </w:rPr>
        <w:t xml:space="preserve">1.2 </w:t>
      </w:r>
      <w:r w:rsidR="00B54B2E" w:rsidRPr="006B1342">
        <w:rPr>
          <w:rFonts w:ascii="Arial" w:hAnsi="Arial" w:cs="Arial"/>
          <w:b/>
          <w:sz w:val="22"/>
          <w:szCs w:val="22"/>
        </w:rPr>
        <w:t>Financial context</w:t>
      </w:r>
    </w:p>
    <w:p w14:paraId="276C76C9" w14:textId="77777777" w:rsidR="00B54B2E" w:rsidRPr="006B1342" w:rsidRDefault="00B54B2E" w:rsidP="0075607D">
      <w:pPr>
        <w:autoSpaceDE w:val="0"/>
        <w:autoSpaceDN w:val="0"/>
        <w:adjustRightInd w:val="0"/>
        <w:rPr>
          <w:rFonts w:ascii="Arial" w:hAnsi="Arial" w:cs="Arial"/>
          <w:bCs/>
          <w:sz w:val="22"/>
          <w:szCs w:val="22"/>
        </w:rPr>
      </w:pPr>
    </w:p>
    <w:p w14:paraId="0715D729" w14:textId="77777777" w:rsidR="00B54B2E" w:rsidRPr="006B1342" w:rsidRDefault="00B54B2E" w:rsidP="0075607D">
      <w:pPr>
        <w:autoSpaceDE w:val="0"/>
        <w:autoSpaceDN w:val="0"/>
        <w:adjustRightInd w:val="0"/>
        <w:rPr>
          <w:rFonts w:ascii="Arial" w:hAnsi="Arial" w:cs="Arial"/>
          <w:bCs/>
          <w:sz w:val="22"/>
          <w:szCs w:val="22"/>
        </w:rPr>
      </w:pPr>
      <w:r w:rsidRPr="006B1342">
        <w:rPr>
          <w:rFonts w:ascii="Arial" w:hAnsi="Arial" w:cs="Arial"/>
          <w:bCs/>
          <w:sz w:val="22"/>
          <w:szCs w:val="22"/>
        </w:rPr>
        <w:t>The lease currently has an annual cost of circa £200k per annum associated with it in the form of service charge, rates and basic services.</w:t>
      </w:r>
    </w:p>
    <w:p w14:paraId="6BEC0713" w14:textId="77777777" w:rsidR="00B54B2E" w:rsidRPr="006B1342" w:rsidRDefault="00B54B2E" w:rsidP="0075607D">
      <w:pPr>
        <w:autoSpaceDE w:val="0"/>
        <w:autoSpaceDN w:val="0"/>
        <w:adjustRightInd w:val="0"/>
        <w:rPr>
          <w:rFonts w:ascii="Arial" w:hAnsi="Arial" w:cs="Arial"/>
          <w:bCs/>
          <w:sz w:val="22"/>
          <w:szCs w:val="22"/>
        </w:rPr>
      </w:pPr>
    </w:p>
    <w:p w14:paraId="58D8532B" w14:textId="77777777" w:rsidR="0072413C" w:rsidRPr="006B1342" w:rsidRDefault="0072413C" w:rsidP="0075607D">
      <w:pPr>
        <w:autoSpaceDE w:val="0"/>
        <w:autoSpaceDN w:val="0"/>
        <w:adjustRightInd w:val="0"/>
        <w:rPr>
          <w:rFonts w:ascii="Arial" w:hAnsi="Arial" w:cs="Arial"/>
          <w:bCs/>
          <w:sz w:val="22"/>
          <w:szCs w:val="22"/>
        </w:rPr>
      </w:pPr>
      <w:r w:rsidRPr="006B1342">
        <w:rPr>
          <w:rFonts w:ascii="Arial" w:hAnsi="Arial" w:cs="Arial"/>
          <w:bCs/>
          <w:sz w:val="22"/>
          <w:szCs w:val="22"/>
        </w:rPr>
        <w:t>In terms of revenue funding, Arts Council England have indicated that they are not looking to add to their portfolio of funded theatres in the city.</w:t>
      </w:r>
    </w:p>
    <w:p w14:paraId="7DFB8EC8" w14:textId="77777777" w:rsidR="0072413C" w:rsidRPr="006B1342" w:rsidRDefault="0072413C" w:rsidP="0075607D">
      <w:pPr>
        <w:autoSpaceDE w:val="0"/>
        <w:autoSpaceDN w:val="0"/>
        <w:adjustRightInd w:val="0"/>
        <w:rPr>
          <w:rFonts w:ascii="Arial" w:hAnsi="Arial" w:cs="Arial"/>
          <w:bCs/>
          <w:sz w:val="22"/>
          <w:szCs w:val="22"/>
        </w:rPr>
      </w:pPr>
    </w:p>
    <w:p w14:paraId="36A179A8" w14:textId="77777777" w:rsidR="00B84BA0" w:rsidRPr="006B1342" w:rsidRDefault="0072413C" w:rsidP="0075607D">
      <w:pPr>
        <w:autoSpaceDE w:val="0"/>
        <w:autoSpaceDN w:val="0"/>
        <w:adjustRightInd w:val="0"/>
        <w:rPr>
          <w:rFonts w:ascii="Arial" w:hAnsi="Arial" w:cs="Arial"/>
          <w:bCs/>
          <w:sz w:val="22"/>
          <w:szCs w:val="22"/>
        </w:rPr>
      </w:pPr>
      <w:r w:rsidRPr="006B1342">
        <w:rPr>
          <w:rFonts w:ascii="Arial" w:hAnsi="Arial" w:cs="Arial"/>
          <w:bCs/>
          <w:sz w:val="22"/>
          <w:szCs w:val="22"/>
        </w:rPr>
        <w:t>The city council’s a</w:t>
      </w:r>
      <w:r w:rsidR="00B54B2E" w:rsidRPr="006B1342">
        <w:rPr>
          <w:rFonts w:ascii="Arial" w:hAnsi="Arial" w:cs="Arial"/>
          <w:bCs/>
          <w:sz w:val="22"/>
          <w:szCs w:val="22"/>
        </w:rPr>
        <w:t>greement with the last operators (Haymarket Consortium) was th</w:t>
      </w:r>
      <w:r w:rsidR="00105206">
        <w:rPr>
          <w:rFonts w:ascii="Arial" w:hAnsi="Arial" w:cs="Arial"/>
          <w:bCs/>
          <w:sz w:val="22"/>
          <w:szCs w:val="22"/>
        </w:rPr>
        <w:t>at th</w:t>
      </w:r>
      <w:r w:rsidRPr="006B1342">
        <w:rPr>
          <w:rFonts w:ascii="Arial" w:hAnsi="Arial" w:cs="Arial"/>
          <w:bCs/>
          <w:sz w:val="22"/>
          <w:szCs w:val="22"/>
        </w:rPr>
        <w:t xml:space="preserve">e existing lease costs </w:t>
      </w:r>
      <w:r w:rsidR="00B54B2E" w:rsidRPr="006B1342">
        <w:rPr>
          <w:rFonts w:ascii="Arial" w:hAnsi="Arial" w:cs="Arial"/>
          <w:bCs/>
          <w:sz w:val="22"/>
          <w:szCs w:val="22"/>
        </w:rPr>
        <w:t>would initially be borne by the council but would be transferred to the operator within a</w:t>
      </w:r>
      <w:r w:rsidR="00105206">
        <w:rPr>
          <w:rFonts w:ascii="Arial" w:hAnsi="Arial" w:cs="Arial"/>
          <w:bCs/>
          <w:sz w:val="22"/>
          <w:szCs w:val="22"/>
        </w:rPr>
        <w:t>n agreed period</w:t>
      </w:r>
      <w:r w:rsidR="00B54B2E" w:rsidRPr="006B1342">
        <w:rPr>
          <w:rFonts w:ascii="Arial" w:hAnsi="Arial" w:cs="Arial"/>
          <w:bCs/>
          <w:sz w:val="22"/>
          <w:szCs w:val="22"/>
        </w:rPr>
        <w:t xml:space="preserve"> so that the council would be free of financial burden regarding the building.</w:t>
      </w:r>
      <w:r w:rsidRPr="006B1342">
        <w:rPr>
          <w:rFonts w:ascii="Arial" w:hAnsi="Arial" w:cs="Arial"/>
          <w:bCs/>
          <w:sz w:val="22"/>
          <w:szCs w:val="22"/>
        </w:rPr>
        <w:t xml:space="preserve"> </w:t>
      </w:r>
      <w:r w:rsidR="00B54B2E" w:rsidRPr="006B1342">
        <w:rPr>
          <w:rFonts w:ascii="Arial" w:hAnsi="Arial" w:cs="Arial"/>
          <w:bCs/>
          <w:sz w:val="22"/>
          <w:szCs w:val="22"/>
        </w:rPr>
        <w:t xml:space="preserve">The council would be </w:t>
      </w:r>
      <w:r w:rsidRPr="006B1342">
        <w:rPr>
          <w:rFonts w:ascii="Arial" w:hAnsi="Arial" w:cs="Arial"/>
          <w:bCs/>
          <w:sz w:val="22"/>
          <w:szCs w:val="22"/>
        </w:rPr>
        <w:t>seeking a similar arrangement with any future building operator.</w:t>
      </w:r>
    </w:p>
    <w:p w14:paraId="6BC4E431" w14:textId="77777777" w:rsidR="004F0CC8" w:rsidRPr="006B1342" w:rsidRDefault="004F0CC8" w:rsidP="0075607D">
      <w:pPr>
        <w:autoSpaceDE w:val="0"/>
        <w:autoSpaceDN w:val="0"/>
        <w:adjustRightInd w:val="0"/>
        <w:rPr>
          <w:rFonts w:ascii="Arial" w:hAnsi="Arial" w:cs="Arial"/>
          <w:bCs/>
          <w:sz w:val="22"/>
          <w:szCs w:val="22"/>
        </w:rPr>
      </w:pPr>
      <w:r w:rsidRPr="006B1342">
        <w:rPr>
          <w:rFonts w:ascii="Arial" w:hAnsi="Arial" w:cs="Arial"/>
          <w:bCs/>
          <w:sz w:val="22"/>
          <w:szCs w:val="22"/>
        </w:rPr>
        <w:lastRenderedPageBreak/>
        <w:t xml:space="preserve">The city council also hold financial interests in several </w:t>
      </w:r>
      <w:r w:rsidR="00105206">
        <w:rPr>
          <w:rFonts w:ascii="Arial" w:hAnsi="Arial" w:cs="Arial"/>
          <w:bCs/>
          <w:sz w:val="22"/>
          <w:szCs w:val="22"/>
        </w:rPr>
        <w:t xml:space="preserve">other </w:t>
      </w:r>
      <w:r w:rsidRPr="006B1342">
        <w:rPr>
          <w:rFonts w:ascii="Arial" w:hAnsi="Arial" w:cs="Arial"/>
          <w:bCs/>
          <w:sz w:val="22"/>
          <w:szCs w:val="22"/>
        </w:rPr>
        <w:t>city cultural buildings, and specifically in this instance, Curve Theatre and De Montfort Hall and would not wish to see a financial issue created in either of those venues through reopening the Haymarket Theatre.</w:t>
      </w:r>
    </w:p>
    <w:p w14:paraId="7B73148C" w14:textId="77777777" w:rsidR="004F0CC8" w:rsidRPr="006B1342" w:rsidRDefault="004F0CC8" w:rsidP="0075607D">
      <w:pPr>
        <w:autoSpaceDE w:val="0"/>
        <w:autoSpaceDN w:val="0"/>
        <w:adjustRightInd w:val="0"/>
        <w:rPr>
          <w:rFonts w:ascii="Arial" w:hAnsi="Arial" w:cs="Arial"/>
          <w:bCs/>
          <w:sz w:val="22"/>
          <w:szCs w:val="22"/>
        </w:rPr>
      </w:pPr>
    </w:p>
    <w:p w14:paraId="08E83CAB" w14:textId="77777777" w:rsidR="005C568C" w:rsidRPr="006B1342" w:rsidRDefault="00521BF4" w:rsidP="0075607D">
      <w:pPr>
        <w:autoSpaceDE w:val="0"/>
        <w:autoSpaceDN w:val="0"/>
        <w:adjustRightInd w:val="0"/>
        <w:rPr>
          <w:rFonts w:ascii="Arial" w:hAnsi="Arial" w:cs="Arial"/>
          <w:b/>
          <w:sz w:val="22"/>
          <w:szCs w:val="22"/>
        </w:rPr>
      </w:pPr>
      <w:r w:rsidRPr="006B1342">
        <w:rPr>
          <w:rFonts w:ascii="Arial" w:hAnsi="Arial" w:cs="Arial"/>
          <w:b/>
          <w:sz w:val="22"/>
          <w:szCs w:val="22"/>
        </w:rPr>
        <w:t xml:space="preserve">1.3 </w:t>
      </w:r>
      <w:r w:rsidR="005C568C" w:rsidRPr="006B1342">
        <w:rPr>
          <w:rFonts w:ascii="Arial" w:hAnsi="Arial" w:cs="Arial"/>
          <w:b/>
          <w:sz w:val="22"/>
          <w:szCs w:val="22"/>
        </w:rPr>
        <w:t>Specification</w:t>
      </w:r>
    </w:p>
    <w:p w14:paraId="506C1EB2" w14:textId="77777777" w:rsidR="00521BF4" w:rsidRPr="006B1342" w:rsidRDefault="00521BF4" w:rsidP="0075607D">
      <w:pPr>
        <w:autoSpaceDE w:val="0"/>
        <w:autoSpaceDN w:val="0"/>
        <w:adjustRightInd w:val="0"/>
        <w:rPr>
          <w:rFonts w:ascii="Arial" w:hAnsi="Arial" w:cs="Arial"/>
          <w:bCs/>
          <w:sz w:val="22"/>
          <w:szCs w:val="22"/>
        </w:rPr>
      </w:pPr>
    </w:p>
    <w:p w14:paraId="5EE283CE" w14:textId="6759BA8D" w:rsidR="00105206" w:rsidRDefault="005C568C" w:rsidP="0075607D">
      <w:pPr>
        <w:autoSpaceDE w:val="0"/>
        <w:autoSpaceDN w:val="0"/>
        <w:adjustRightInd w:val="0"/>
        <w:rPr>
          <w:rFonts w:ascii="Arial" w:hAnsi="Arial" w:cs="Arial"/>
          <w:bCs/>
          <w:sz w:val="22"/>
          <w:szCs w:val="22"/>
        </w:rPr>
      </w:pPr>
      <w:r w:rsidRPr="006B1342">
        <w:rPr>
          <w:rFonts w:ascii="Arial" w:hAnsi="Arial" w:cs="Arial"/>
          <w:bCs/>
          <w:sz w:val="22"/>
          <w:szCs w:val="22"/>
        </w:rPr>
        <w:t>The theatre has a 902</w:t>
      </w:r>
      <w:r w:rsidR="00590E08">
        <w:rPr>
          <w:rFonts w:ascii="Arial" w:hAnsi="Arial" w:cs="Arial"/>
          <w:bCs/>
          <w:sz w:val="22"/>
          <w:szCs w:val="22"/>
        </w:rPr>
        <w:t>-</w:t>
      </w:r>
      <w:r w:rsidRPr="006B1342">
        <w:rPr>
          <w:rFonts w:ascii="Arial" w:hAnsi="Arial" w:cs="Arial"/>
          <w:bCs/>
          <w:sz w:val="22"/>
          <w:szCs w:val="22"/>
        </w:rPr>
        <w:t xml:space="preserve">seat main house which was </w:t>
      </w:r>
      <w:r w:rsidR="00105206">
        <w:rPr>
          <w:rFonts w:ascii="Arial" w:hAnsi="Arial" w:cs="Arial"/>
          <w:bCs/>
          <w:sz w:val="22"/>
          <w:szCs w:val="22"/>
        </w:rPr>
        <w:t xml:space="preserve">fully </w:t>
      </w:r>
      <w:r w:rsidRPr="006B1342">
        <w:rPr>
          <w:rFonts w:ascii="Arial" w:hAnsi="Arial" w:cs="Arial"/>
          <w:bCs/>
          <w:sz w:val="22"/>
          <w:szCs w:val="22"/>
        </w:rPr>
        <w:t>refurbished in 2018</w:t>
      </w:r>
      <w:r w:rsidR="00105206">
        <w:rPr>
          <w:rFonts w:ascii="Arial" w:hAnsi="Arial" w:cs="Arial"/>
          <w:bCs/>
          <w:sz w:val="22"/>
          <w:szCs w:val="22"/>
        </w:rPr>
        <w:t xml:space="preserve"> including new seating throughout and supports an intimate audience experience</w:t>
      </w:r>
      <w:r w:rsidRPr="006B1342">
        <w:rPr>
          <w:rFonts w:ascii="Arial" w:hAnsi="Arial" w:cs="Arial"/>
          <w:bCs/>
          <w:sz w:val="22"/>
          <w:szCs w:val="22"/>
        </w:rPr>
        <w:t xml:space="preserve">. </w:t>
      </w:r>
    </w:p>
    <w:p w14:paraId="32E75A51" w14:textId="77777777" w:rsidR="00105206" w:rsidRDefault="00105206" w:rsidP="0075607D">
      <w:pPr>
        <w:autoSpaceDE w:val="0"/>
        <w:autoSpaceDN w:val="0"/>
        <w:adjustRightInd w:val="0"/>
        <w:rPr>
          <w:rFonts w:ascii="Arial" w:hAnsi="Arial" w:cs="Arial"/>
          <w:bCs/>
          <w:sz w:val="22"/>
          <w:szCs w:val="22"/>
        </w:rPr>
      </w:pPr>
    </w:p>
    <w:p w14:paraId="70809F27" w14:textId="77777777" w:rsidR="005C568C" w:rsidRPr="006B1342" w:rsidRDefault="005C568C" w:rsidP="0075607D">
      <w:pPr>
        <w:autoSpaceDE w:val="0"/>
        <w:autoSpaceDN w:val="0"/>
        <w:adjustRightInd w:val="0"/>
        <w:rPr>
          <w:rFonts w:ascii="Arial" w:hAnsi="Arial" w:cs="Arial"/>
          <w:bCs/>
          <w:sz w:val="22"/>
          <w:szCs w:val="22"/>
        </w:rPr>
      </w:pPr>
      <w:r w:rsidRPr="006B1342">
        <w:rPr>
          <w:rFonts w:ascii="Arial" w:hAnsi="Arial" w:cs="Arial"/>
          <w:bCs/>
          <w:sz w:val="22"/>
          <w:szCs w:val="22"/>
        </w:rPr>
        <w:t>The main house has an extensive stage area</w:t>
      </w:r>
      <w:r w:rsidR="00AC78F3" w:rsidRPr="006B1342">
        <w:rPr>
          <w:rFonts w:ascii="Arial" w:hAnsi="Arial" w:cs="Arial"/>
          <w:bCs/>
          <w:sz w:val="22"/>
          <w:szCs w:val="22"/>
        </w:rPr>
        <w:t xml:space="preserve"> that incorporates a functioning pit lift and is </w:t>
      </w:r>
      <w:r w:rsidRPr="006B1342">
        <w:rPr>
          <w:rFonts w:ascii="Arial" w:hAnsi="Arial" w:cs="Arial"/>
          <w:bCs/>
          <w:sz w:val="22"/>
          <w:szCs w:val="22"/>
        </w:rPr>
        <w:t xml:space="preserve">thought to be one of the largest </w:t>
      </w:r>
      <w:r w:rsidR="00AC78F3" w:rsidRPr="006B1342">
        <w:rPr>
          <w:rFonts w:ascii="Arial" w:hAnsi="Arial" w:cs="Arial"/>
          <w:bCs/>
          <w:sz w:val="22"/>
          <w:szCs w:val="22"/>
        </w:rPr>
        <w:t xml:space="preserve">stages </w:t>
      </w:r>
      <w:r w:rsidRPr="006B1342">
        <w:rPr>
          <w:rFonts w:ascii="Arial" w:hAnsi="Arial" w:cs="Arial"/>
          <w:bCs/>
          <w:sz w:val="22"/>
          <w:szCs w:val="22"/>
        </w:rPr>
        <w:t>in the country</w:t>
      </w:r>
      <w:r w:rsidR="00AC78F3" w:rsidRPr="006B1342">
        <w:rPr>
          <w:rFonts w:ascii="Arial" w:hAnsi="Arial" w:cs="Arial"/>
          <w:bCs/>
          <w:sz w:val="22"/>
          <w:szCs w:val="22"/>
        </w:rPr>
        <w:t xml:space="preserve">. It also has a </w:t>
      </w:r>
      <w:r w:rsidRPr="006B1342">
        <w:rPr>
          <w:rFonts w:ascii="Arial" w:hAnsi="Arial" w:cs="Arial"/>
          <w:bCs/>
          <w:sz w:val="22"/>
          <w:szCs w:val="22"/>
        </w:rPr>
        <w:t xml:space="preserve">large load in/workshop areas to the stage right wing. </w:t>
      </w:r>
    </w:p>
    <w:p w14:paraId="1166912F" w14:textId="77777777" w:rsidR="005C568C" w:rsidRPr="006B1342" w:rsidRDefault="005C568C" w:rsidP="0075607D">
      <w:pPr>
        <w:autoSpaceDE w:val="0"/>
        <w:autoSpaceDN w:val="0"/>
        <w:adjustRightInd w:val="0"/>
        <w:rPr>
          <w:rFonts w:ascii="Arial" w:hAnsi="Arial" w:cs="Arial"/>
          <w:bCs/>
          <w:sz w:val="22"/>
          <w:szCs w:val="22"/>
        </w:rPr>
      </w:pPr>
    </w:p>
    <w:p w14:paraId="26DC6ED9" w14:textId="77777777" w:rsidR="005C568C" w:rsidRPr="006B1342" w:rsidRDefault="00280720" w:rsidP="0075607D">
      <w:pPr>
        <w:autoSpaceDE w:val="0"/>
        <w:autoSpaceDN w:val="0"/>
        <w:adjustRightInd w:val="0"/>
        <w:rPr>
          <w:rFonts w:ascii="Arial" w:hAnsi="Arial" w:cs="Arial"/>
          <w:bCs/>
          <w:sz w:val="22"/>
          <w:szCs w:val="22"/>
        </w:rPr>
      </w:pPr>
      <w:r w:rsidRPr="006B1342">
        <w:rPr>
          <w:rFonts w:ascii="Arial" w:hAnsi="Arial" w:cs="Arial"/>
          <w:bCs/>
          <w:sz w:val="22"/>
          <w:szCs w:val="22"/>
        </w:rPr>
        <w:t>A second performance space on the upper foyer, a black box studio theatre, accommodates around 120 seated or 200 standing – although it should be noted that there are currently no seats in place.</w:t>
      </w:r>
      <w:r w:rsidR="007C4D1E" w:rsidRPr="006B1342">
        <w:rPr>
          <w:rFonts w:ascii="Arial" w:hAnsi="Arial" w:cs="Arial"/>
          <w:bCs/>
          <w:sz w:val="22"/>
          <w:szCs w:val="22"/>
        </w:rPr>
        <w:t xml:space="preserve"> This level also accommodates a medium sized meeting room and a smaller storage room.</w:t>
      </w:r>
    </w:p>
    <w:p w14:paraId="71954C34" w14:textId="77777777" w:rsidR="00280720" w:rsidRPr="006B1342" w:rsidRDefault="00280720" w:rsidP="0075607D">
      <w:pPr>
        <w:autoSpaceDE w:val="0"/>
        <w:autoSpaceDN w:val="0"/>
        <w:adjustRightInd w:val="0"/>
        <w:rPr>
          <w:rFonts w:ascii="Arial" w:hAnsi="Arial" w:cs="Arial"/>
          <w:bCs/>
          <w:sz w:val="22"/>
          <w:szCs w:val="22"/>
        </w:rPr>
      </w:pPr>
    </w:p>
    <w:p w14:paraId="07994AC6" w14:textId="77777777" w:rsidR="00280720" w:rsidRPr="006B1342" w:rsidRDefault="00280720" w:rsidP="0075607D">
      <w:pPr>
        <w:autoSpaceDE w:val="0"/>
        <w:autoSpaceDN w:val="0"/>
        <w:adjustRightInd w:val="0"/>
        <w:rPr>
          <w:rFonts w:ascii="Arial" w:hAnsi="Arial" w:cs="Arial"/>
          <w:bCs/>
          <w:sz w:val="22"/>
          <w:szCs w:val="22"/>
        </w:rPr>
      </w:pPr>
      <w:r w:rsidRPr="006B1342">
        <w:rPr>
          <w:rFonts w:ascii="Arial" w:hAnsi="Arial" w:cs="Arial"/>
          <w:bCs/>
          <w:sz w:val="22"/>
          <w:szCs w:val="22"/>
        </w:rPr>
        <w:t>Load in arrangement for both spaces is via a goods lift that runs from the ground loading dock through the main stage on level two and the studio on level five.</w:t>
      </w:r>
    </w:p>
    <w:p w14:paraId="1ED6465A" w14:textId="77777777" w:rsidR="00280720" w:rsidRPr="006B1342" w:rsidRDefault="00280720" w:rsidP="0075607D">
      <w:pPr>
        <w:autoSpaceDE w:val="0"/>
        <w:autoSpaceDN w:val="0"/>
        <w:adjustRightInd w:val="0"/>
        <w:rPr>
          <w:rFonts w:ascii="Arial" w:hAnsi="Arial" w:cs="Arial"/>
          <w:bCs/>
          <w:sz w:val="22"/>
          <w:szCs w:val="22"/>
        </w:rPr>
      </w:pPr>
    </w:p>
    <w:p w14:paraId="1D55BBEC" w14:textId="77777777" w:rsidR="00280720" w:rsidRPr="006B1342" w:rsidRDefault="00280720" w:rsidP="0075607D">
      <w:pPr>
        <w:autoSpaceDE w:val="0"/>
        <w:autoSpaceDN w:val="0"/>
        <w:adjustRightInd w:val="0"/>
        <w:rPr>
          <w:rFonts w:ascii="Arial" w:hAnsi="Arial" w:cs="Arial"/>
          <w:bCs/>
          <w:sz w:val="22"/>
          <w:szCs w:val="22"/>
        </w:rPr>
      </w:pPr>
      <w:r w:rsidRPr="006B1342">
        <w:rPr>
          <w:rFonts w:ascii="Arial" w:hAnsi="Arial" w:cs="Arial"/>
          <w:bCs/>
          <w:sz w:val="22"/>
          <w:szCs w:val="22"/>
        </w:rPr>
        <w:t>Both spaces have good sound infrastructure but relatively little in the way of lighting infrastructure.</w:t>
      </w:r>
    </w:p>
    <w:p w14:paraId="7D16FC4F" w14:textId="77777777" w:rsidR="00280720" w:rsidRPr="006B1342" w:rsidRDefault="00280720" w:rsidP="0075607D">
      <w:pPr>
        <w:autoSpaceDE w:val="0"/>
        <w:autoSpaceDN w:val="0"/>
        <w:adjustRightInd w:val="0"/>
        <w:rPr>
          <w:rFonts w:ascii="Arial" w:hAnsi="Arial" w:cs="Arial"/>
          <w:bCs/>
          <w:sz w:val="22"/>
          <w:szCs w:val="22"/>
        </w:rPr>
      </w:pPr>
    </w:p>
    <w:p w14:paraId="75DA7003" w14:textId="77777777" w:rsidR="00280720" w:rsidRPr="006B1342" w:rsidRDefault="00280720" w:rsidP="0075607D">
      <w:pPr>
        <w:autoSpaceDE w:val="0"/>
        <w:autoSpaceDN w:val="0"/>
        <w:adjustRightInd w:val="0"/>
        <w:rPr>
          <w:rFonts w:ascii="Arial" w:hAnsi="Arial" w:cs="Arial"/>
          <w:bCs/>
          <w:sz w:val="22"/>
          <w:szCs w:val="22"/>
        </w:rPr>
      </w:pPr>
      <w:r w:rsidRPr="006B1342">
        <w:rPr>
          <w:rFonts w:ascii="Arial" w:hAnsi="Arial" w:cs="Arial"/>
          <w:bCs/>
          <w:sz w:val="22"/>
          <w:szCs w:val="22"/>
        </w:rPr>
        <w:t>Both auditoria are served by ten dressing rooms on level two</w:t>
      </w:r>
      <w:r w:rsidR="00AC78F3" w:rsidRPr="006B1342">
        <w:rPr>
          <w:rFonts w:ascii="Arial" w:hAnsi="Arial" w:cs="Arial"/>
          <w:bCs/>
          <w:sz w:val="22"/>
          <w:szCs w:val="22"/>
        </w:rPr>
        <w:t xml:space="preserve"> one of which is wheelchair accessible</w:t>
      </w:r>
      <w:r w:rsidRPr="006B1342">
        <w:rPr>
          <w:rFonts w:ascii="Arial" w:hAnsi="Arial" w:cs="Arial"/>
          <w:bCs/>
          <w:sz w:val="22"/>
          <w:szCs w:val="22"/>
        </w:rPr>
        <w:t xml:space="preserve">. Two have an individual shower and toilet, </w:t>
      </w:r>
      <w:r w:rsidR="00AC78F3" w:rsidRPr="006B1342">
        <w:rPr>
          <w:rFonts w:ascii="Arial" w:hAnsi="Arial" w:cs="Arial"/>
          <w:bCs/>
          <w:sz w:val="22"/>
          <w:szCs w:val="22"/>
        </w:rPr>
        <w:t xml:space="preserve">with </w:t>
      </w:r>
      <w:r w:rsidRPr="006B1342">
        <w:rPr>
          <w:rFonts w:ascii="Arial" w:hAnsi="Arial" w:cs="Arial"/>
          <w:bCs/>
          <w:sz w:val="22"/>
          <w:szCs w:val="22"/>
        </w:rPr>
        <w:t>the remainder shar</w:t>
      </w:r>
      <w:r w:rsidR="00AC78F3" w:rsidRPr="006B1342">
        <w:rPr>
          <w:rFonts w:ascii="Arial" w:hAnsi="Arial" w:cs="Arial"/>
          <w:bCs/>
          <w:sz w:val="22"/>
          <w:szCs w:val="22"/>
        </w:rPr>
        <w:t>ing</w:t>
      </w:r>
      <w:r w:rsidRPr="006B1342">
        <w:rPr>
          <w:rFonts w:ascii="Arial" w:hAnsi="Arial" w:cs="Arial"/>
          <w:bCs/>
          <w:sz w:val="22"/>
          <w:szCs w:val="22"/>
        </w:rPr>
        <w:t xml:space="preserve"> communal facilities. </w:t>
      </w:r>
      <w:r w:rsidR="007C4D1E" w:rsidRPr="006B1342">
        <w:rPr>
          <w:rFonts w:ascii="Arial" w:hAnsi="Arial" w:cs="Arial"/>
          <w:bCs/>
          <w:sz w:val="22"/>
          <w:szCs w:val="22"/>
        </w:rPr>
        <w:t>There is also a green ro</w:t>
      </w:r>
      <w:r w:rsidR="00105206">
        <w:rPr>
          <w:rFonts w:ascii="Arial" w:hAnsi="Arial" w:cs="Arial"/>
          <w:bCs/>
          <w:sz w:val="22"/>
          <w:szCs w:val="22"/>
        </w:rPr>
        <w:t>o</w:t>
      </w:r>
      <w:r w:rsidR="007C4D1E" w:rsidRPr="006B1342">
        <w:rPr>
          <w:rFonts w:ascii="Arial" w:hAnsi="Arial" w:cs="Arial"/>
          <w:bCs/>
          <w:sz w:val="22"/>
          <w:szCs w:val="22"/>
        </w:rPr>
        <w:t>m and stage door office on this level.</w:t>
      </w:r>
    </w:p>
    <w:p w14:paraId="5808131B" w14:textId="77777777" w:rsidR="00280720" w:rsidRPr="006B1342" w:rsidRDefault="00280720" w:rsidP="0075607D">
      <w:pPr>
        <w:autoSpaceDE w:val="0"/>
        <w:autoSpaceDN w:val="0"/>
        <w:adjustRightInd w:val="0"/>
        <w:rPr>
          <w:rFonts w:ascii="Arial" w:hAnsi="Arial" w:cs="Arial"/>
          <w:bCs/>
          <w:sz w:val="22"/>
          <w:szCs w:val="22"/>
        </w:rPr>
      </w:pPr>
    </w:p>
    <w:p w14:paraId="48D1E1ED" w14:textId="77777777" w:rsidR="00280720" w:rsidRPr="006B1342" w:rsidRDefault="007C4D1E" w:rsidP="0075607D">
      <w:pPr>
        <w:autoSpaceDE w:val="0"/>
        <w:autoSpaceDN w:val="0"/>
        <w:adjustRightInd w:val="0"/>
        <w:rPr>
          <w:rFonts w:ascii="Arial" w:hAnsi="Arial" w:cs="Arial"/>
          <w:bCs/>
          <w:sz w:val="22"/>
          <w:szCs w:val="22"/>
        </w:rPr>
      </w:pPr>
      <w:r w:rsidRPr="006B1342">
        <w:rPr>
          <w:rFonts w:ascii="Arial" w:hAnsi="Arial" w:cs="Arial"/>
          <w:bCs/>
          <w:sz w:val="22"/>
          <w:szCs w:val="22"/>
        </w:rPr>
        <w:t>Five varying sized o</w:t>
      </w:r>
      <w:r w:rsidR="00280720" w:rsidRPr="006B1342">
        <w:rPr>
          <w:rFonts w:ascii="Arial" w:hAnsi="Arial" w:cs="Arial"/>
          <w:bCs/>
          <w:sz w:val="22"/>
          <w:szCs w:val="22"/>
        </w:rPr>
        <w:t>ffice</w:t>
      </w:r>
      <w:r w:rsidRPr="006B1342">
        <w:rPr>
          <w:rFonts w:ascii="Arial" w:hAnsi="Arial" w:cs="Arial"/>
          <w:bCs/>
          <w:sz w:val="22"/>
          <w:szCs w:val="22"/>
        </w:rPr>
        <w:t>s</w:t>
      </w:r>
      <w:r w:rsidR="00280720" w:rsidRPr="006B1342">
        <w:rPr>
          <w:rFonts w:ascii="Arial" w:hAnsi="Arial" w:cs="Arial"/>
          <w:bCs/>
          <w:sz w:val="22"/>
          <w:szCs w:val="22"/>
        </w:rPr>
        <w:t xml:space="preserve"> </w:t>
      </w:r>
      <w:r w:rsidRPr="006B1342">
        <w:rPr>
          <w:rFonts w:ascii="Arial" w:hAnsi="Arial" w:cs="Arial"/>
          <w:bCs/>
          <w:sz w:val="22"/>
          <w:szCs w:val="22"/>
        </w:rPr>
        <w:t>are</w:t>
      </w:r>
      <w:r w:rsidR="00280720" w:rsidRPr="006B1342">
        <w:rPr>
          <w:rFonts w:ascii="Arial" w:hAnsi="Arial" w:cs="Arial"/>
          <w:bCs/>
          <w:sz w:val="22"/>
          <w:szCs w:val="22"/>
        </w:rPr>
        <w:t xml:space="preserve"> accommodated on </w:t>
      </w:r>
      <w:r w:rsidRPr="006B1342">
        <w:rPr>
          <w:rFonts w:ascii="Arial" w:hAnsi="Arial" w:cs="Arial"/>
          <w:bCs/>
          <w:sz w:val="22"/>
          <w:szCs w:val="22"/>
        </w:rPr>
        <w:t>level three, along with a number of large storage areas.</w:t>
      </w:r>
    </w:p>
    <w:p w14:paraId="36D52940" w14:textId="77777777" w:rsidR="007C4D1E" w:rsidRPr="006B1342" w:rsidRDefault="007C4D1E" w:rsidP="0075607D">
      <w:pPr>
        <w:autoSpaceDE w:val="0"/>
        <w:autoSpaceDN w:val="0"/>
        <w:adjustRightInd w:val="0"/>
        <w:rPr>
          <w:rFonts w:ascii="Arial" w:hAnsi="Arial" w:cs="Arial"/>
          <w:bCs/>
          <w:sz w:val="22"/>
          <w:szCs w:val="22"/>
        </w:rPr>
      </w:pPr>
    </w:p>
    <w:p w14:paraId="2A9C4229" w14:textId="77777777" w:rsidR="007C4D1E" w:rsidRPr="006B1342" w:rsidRDefault="007C4D1E" w:rsidP="0075607D">
      <w:pPr>
        <w:autoSpaceDE w:val="0"/>
        <w:autoSpaceDN w:val="0"/>
        <w:adjustRightInd w:val="0"/>
        <w:rPr>
          <w:rFonts w:ascii="Arial" w:hAnsi="Arial" w:cs="Arial"/>
          <w:bCs/>
          <w:sz w:val="22"/>
          <w:szCs w:val="22"/>
        </w:rPr>
      </w:pPr>
      <w:r w:rsidRPr="006B1342">
        <w:rPr>
          <w:rFonts w:ascii="Arial" w:hAnsi="Arial" w:cs="Arial"/>
          <w:bCs/>
          <w:sz w:val="22"/>
          <w:szCs w:val="22"/>
        </w:rPr>
        <w:t>Elsewhere in the building are a number of other storage/multiple use rooms of varying sizes and configurations.</w:t>
      </w:r>
    </w:p>
    <w:p w14:paraId="47A2E46E" w14:textId="77777777" w:rsidR="007C4D1E" w:rsidRPr="006B1342" w:rsidRDefault="007C4D1E" w:rsidP="0075607D">
      <w:pPr>
        <w:autoSpaceDE w:val="0"/>
        <w:autoSpaceDN w:val="0"/>
        <w:adjustRightInd w:val="0"/>
        <w:rPr>
          <w:rFonts w:ascii="Arial" w:hAnsi="Arial" w:cs="Arial"/>
          <w:bCs/>
          <w:sz w:val="22"/>
          <w:szCs w:val="22"/>
        </w:rPr>
      </w:pPr>
    </w:p>
    <w:p w14:paraId="4F221904" w14:textId="7856AEC7" w:rsidR="007C4D1E" w:rsidRPr="006B1342" w:rsidRDefault="007C4D1E" w:rsidP="0075607D">
      <w:pPr>
        <w:autoSpaceDE w:val="0"/>
        <w:autoSpaceDN w:val="0"/>
        <w:adjustRightInd w:val="0"/>
        <w:rPr>
          <w:rFonts w:ascii="Arial" w:hAnsi="Arial" w:cs="Arial"/>
          <w:bCs/>
          <w:sz w:val="22"/>
          <w:szCs w:val="22"/>
        </w:rPr>
      </w:pPr>
      <w:r w:rsidRPr="006B1342">
        <w:rPr>
          <w:rFonts w:ascii="Arial" w:hAnsi="Arial" w:cs="Arial"/>
          <w:bCs/>
          <w:sz w:val="22"/>
          <w:szCs w:val="22"/>
        </w:rPr>
        <w:t xml:space="preserve">The public foyers are large, but narrow in some places. Lifts now serve all public areas from ground floor through to the top of the car park. Two bars are in place, one larger one on the lower foyer that </w:t>
      </w:r>
      <w:r w:rsidR="007E1C9F" w:rsidRPr="006B1342">
        <w:rPr>
          <w:rFonts w:ascii="Arial" w:hAnsi="Arial" w:cs="Arial"/>
          <w:bCs/>
          <w:sz w:val="22"/>
          <w:szCs w:val="22"/>
        </w:rPr>
        <w:t xml:space="preserve">has a small finishing kitchen behind it, which </w:t>
      </w:r>
      <w:r w:rsidRPr="006B1342">
        <w:rPr>
          <w:rFonts w:ascii="Arial" w:hAnsi="Arial" w:cs="Arial"/>
          <w:bCs/>
          <w:sz w:val="22"/>
          <w:szCs w:val="22"/>
        </w:rPr>
        <w:t xml:space="preserve">also doubles as the box </w:t>
      </w:r>
      <w:r w:rsidR="007E1C9F" w:rsidRPr="006B1342">
        <w:rPr>
          <w:rFonts w:ascii="Arial" w:hAnsi="Arial" w:cs="Arial"/>
          <w:bCs/>
          <w:sz w:val="22"/>
          <w:szCs w:val="22"/>
        </w:rPr>
        <w:t xml:space="preserve">office; </w:t>
      </w:r>
      <w:r w:rsidRPr="006B1342">
        <w:rPr>
          <w:rFonts w:ascii="Arial" w:hAnsi="Arial" w:cs="Arial"/>
          <w:bCs/>
          <w:sz w:val="22"/>
          <w:szCs w:val="22"/>
        </w:rPr>
        <w:t xml:space="preserve">and a </w:t>
      </w:r>
      <w:r w:rsidR="007E1C9F" w:rsidRPr="006B1342">
        <w:rPr>
          <w:rFonts w:ascii="Arial" w:hAnsi="Arial" w:cs="Arial"/>
          <w:bCs/>
          <w:sz w:val="22"/>
          <w:szCs w:val="22"/>
        </w:rPr>
        <w:t xml:space="preserve">second </w:t>
      </w:r>
      <w:r w:rsidRPr="006B1342">
        <w:rPr>
          <w:rFonts w:ascii="Arial" w:hAnsi="Arial" w:cs="Arial"/>
          <w:bCs/>
          <w:sz w:val="22"/>
          <w:szCs w:val="22"/>
        </w:rPr>
        <w:t>smaller bar on the upper foyer. There are plans to add a further bar to the lower foyer and a dedicated box office.</w:t>
      </w:r>
    </w:p>
    <w:p w14:paraId="6A268C1C" w14:textId="77777777" w:rsidR="005C568C" w:rsidRPr="006B1342" w:rsidRDefault="005C568C" w:rsidP="0075607D">
      <w:pPr>
        <w:autoSpaceDE w:val="0"/>
        <w:autoSpaceDN w:val="0"/>
        <w:adjustRightInd w:val="0"/>
        <w:rPr>
          <w:rFonts w:ascii="Arial" w:hAnsi="Arial" w:cs="Arial"/>
          <w:b/>
          <w:sz w:val="22"/>
          <w:szCs w:val="22"/>
        </w:rPr>
      </w:pPr>
    </w:p>
    <w:p w14:paraId="63DA1052" w14:textId="77777777" w:rsidR="0072413C" w:rsidRPr="006B1342" w:rsidRDefault="00521BF4" w:rsidP="0075607D">
      <w:pPr>
        <w:autoSpaceDE w:val="0"/>
        <w:autoSpaceDN w:val="0"/>
        <w:adjustRightInd w:val="0"/>
        <w:rPr>
          <w:rFonts w:ascii="Arial" w:hAnsi="Arial" w:cs="Arial"/>
          <w:b/>
          <w:sz w:val="22"/>
          <w:szCs w:val="22"/>
        </w:rPr>
      </w:pPr>
      <w:r w:rsidRPr="006B1342">
        <w:rPr>
          <w:rFonts w:ascii="Arial" w:hAnsi="Arial" w:cs="Arial"/>
          <w:b/>
          <w:sz w:val="22"/>
          <w:szCs w:val="22"/>
        </w:rPr>
        <w:t xml:space="preserve">1.4 </w:t>
      </w:r>
      <w:r w:rsidR="0072413C" w:rsidRPr="006B1342">
        <w:rPr>
          <w:rFonts w:ascii="Arial" w:hAnsi="Arial" w:cs="Arial"/>
          <w:b/>
          <w:sz w:val="22"/>
          <w:szCs w:val="22"/>
        </w:rPr>
        <w:t>Building condition</w:t>
      </w:r>
    </w:p>
    <w:p w14:paraId="3FB1072F" w14:textId="77777777" w:rsidR="00010DC2" w:rsidRPr="006B1342" w:rsidRDefault="00010DC2" w:rsidP="0075607D">
      <w:pPr>
        <w:autoSpaceDE w:val="0"/>
        <w:autoSpaceDN w:val="0"/>
        <w:adjustRightInd w:val="0"/>
        <w:rPr>
          <w:rFonts w:ascii="Arial" w:hAnsi="Arial" w:cs="Arial"/>
          <w:b/>
          <w:sz w:val="22"/>
          <w:szCs w:val="22"/>
        </w:rPr>
      </w:pPr>
    </w:p>
    <w:p w14:paraId="056D7769" w14:textId="77777777" w:rsidR="00010DC2" w:rsidRPr="006B1342" w:rsidRDefault="00010DC2" w:rsidP="0075607D">
      <w:pPr>
        <w:autoSpaceDE w:val="0"/>
        <w:autoSpaceDN w:val="0"/>
        <w:adjustRightInd w:val="0"/>
        <w:rPr>
          <w:rFonts w:ascii="Arial" w:hAnsi="Arial" w:cs="Arial"/>
          <w:bCs/>
          <w:sz w:val="22"/>
          <w:szCs w:val="22"/>
        </w:rPr>
      </w:pPr>
      <w:r w:rsidRPr="006B1342">
        <w:rPr>
          <w:rFonts w:ascii="Arial" w:hAnsi="Arial" w:cs="Arial"/>
          <w:bCs/>
          <w:sz w:val="22"/>
          <w:szCs w:val="22"/>
        </w:rPr>
        <w:t xml:space="preserve">The building was completed in 1973 and is mostly of steel reinforced concrete construction. </w:t>
      </w:r>
      <w:r w:rsidR="005C568C" w:rsidRPr="006B1342">
        <w:rPr>
          <w:rFonts w:ascii="Arial" w:hAnsi="Arial" w:cs="Arial"/>
          <w:bCs/>
          <w:sz w:val="22"/>
          <w:szCs w:val="22"/>
        </w:rPr>
        <w:t>This makes significant alteration of the building difficult, particularly around the main auditorium which has a raked concrete floor beneath the seating.</w:t>
      </w:r>
    </w:p>
    <w:p w14:paraId="538AA8BF" w14:textId="77777777" w:rsidR="00AC78F3" w:rsidRPr="006B1342" w:rsidRDefault="00AC78F3" w:rsidP="0075607D">
      <w:pPr>
        <w:autoSpaceDE w:val="0"/>
        <w:autoSpaceDN w:val="0"/>
        <w:adjustRightInd w:val="0"/>
        <w:rPr>
          <w:rFonts w:ascii="Arial" w:hAnsi="Arial" w:cs="Arial"/>
          <w:bCs/>
          <w:sz w:val="22"/>
          <w:szCs w:val="22"/>
        </w:rPr>
      </w:pPr>
    </w:p>
    <w:p w14:paraId="09788AAC" w14:textId="77777777" w:rsidR="00AC78F3" w:rsidRPr="006B1342" w:rsidRDefault="00AC78F3" w:rsidP="0075607D">
      <w:pPr>
        <w:autoSpaceDE w:val="0"/>
        <w:autoSpaceDN w:val="0"/>
        <w:adjustRightInd w:val="0"/>
        <w:rPr>
          <w:rFonts w:ascii="Arial" w:hAnsi="Arial" w:cs="Arial"/>
          <w:bCs/>
          <w:sz w:val="22"/>
          <w:szCs w:val="22"/>
        </w:rPr>
      </w:pPr>
      <w:r w:rsidRPr="006B1342">
        <w:rPr>
          <w:rFonts w:ascii="Arial" w:hAnsi="Arial" w:cs="Arial"/>
          <w:bCs/>
          <w:sz w:val="22"/>
          <w:szCs w:val="22"/>
        </w:rPr>
        <w:t xml:space="preserve">Generally, the building condition is in good </w:t>
      </w:r>
      <w:r w:rsidR="00324E2B" w:rsidRPr="006B1342">
        <w:rPr>
          <w:rFonts w:ascii="Arial" w:hAnsi="Arial" w:cs="Arial"/>
          <w:bCs/>
          <w:sz w:val="22"/>
          <w:szCs w:val="22"/>
        </w:rPr>
        <w:t xml:space="preserve">structural </w:t>
      </w:r>
      <w:r w:rsidRPr="006B1342">
        <w:rPr>
          <w:rFonts w:ascii="Arial" w:hAnsi="Arial" w:cs="Arial"/>
          <w:bCs/>
          <w:sz w:val="22"/>
          <w:szCs w:val="22"/>
        </w:rPr>
        <w:t xml:space="preserve">repair </w:t>
      </w:r>
      <w:r w:rsidR="00324E2B" w:rsidRPr="006B1342">
        <w:rPr>
          <w:rFonts w:ascii="Arial" w:hAnsi="Arial" w:cs="Arial"/>
          <w:bCs/>
          <w:sz w:val="22"/>
          <w:szCs w:val="22"/>
        </w:rPr>
        <w:t xml:space="preserve">and </w:t>
      </w:r>
      <w:r w:rsidRPr="006B1342">
        <w:rPr>
          <w:rFonts w:ascii="Arial" w:hAnsi="Arial" w:cs="Arial"/>
          <w:bCs/>
          <w:sz w:val="22"/>
          <w:szCs w:val="22"/>
        </w:rPr>
        <w:t>cosmetic refurbishment has been undertaken in some areas recently.</w:t>
      </w:r>
    </w:p>
    <w:p w14:paraId="706C8F72" w14:textId="77777777" w:rsidR="00AC78F3" w:rsidRPr="006B1342" w:rsidRDefault="00AC78F3" w:rsidP="0075607D">
      <w:pPr>
        <w:autoSpaceDE w:val="0"/>
        <w:autoSpaceDN w:val="0"/>
        <w:adjustRightInd w:val="0"/>
        <w:rPr>
          <w:rFonts w:ascii="Arial" w:hAnsi="Arial" w:cs="Arial"/>
          <w:bCs/>
          <w:sz w:val="22"/>
          <w:szCs w:val="22"/>
        </w:rPr>
      </w:pPr>
    </w:p>
    <w:p w14:paraId="0FC7F3A4" w14:textId="77777777" w:rsidR="00AC78F3" w:rsidRPr="006B1342" w:rsidRDefault="00AC78F3" w:rsidP="0075607D">
      <w:pPr>
        <w:autoSpaceDE w:val="0"/>
        <w:autoSpaceDN w:val="0"/>
        <w:adjustRightInd w:val="0"/>
        <w:rPr>
          <w:rFonts w:ascii="Arial" w:hAnsi="Arial" w:cs="Arial"/>
          <w:bCs/>
          <w:sz w:val="22"/>
          <w:szCs w:val="22"/>
        </w:rPr>
      </w:pPr>
      <w:r w:rsidRPr="006B1342">
        <w:rPr>
          <w:rFonts w:ascii="Arial" w:hAnsi="Arial" w:cs="Arial"/>
          <w:bCs/>
          <w:sz w:val="22"/>
          <w:szCs w:val="22"/>
        </w:rPr>
        <w:t>Equipment wise, there is little in the way of stage support equipment such as washing/drying machines, stage management and general equipment such as flats, blacks, or trussing.</w:t>
      </w:r>
    </w:p>
    <w:p w14:paraId="04DA8B5C" w14:textId="77777777" w:rsidR="007C4D1E" w:rsidRPr="006B1342" w:rsidRDefault="007C4D1E" w:rsidP="0075607D">
      <w:pPr>
        <w:autoSpaceDE w:val="0"/>
        <w:autoSpaceDN w:val="0"/>
        <w:adjustRightInd w:val="0"/>
        <w:rPr>
          <w:rFonts w:ascii="Arial" w:hAnsi="Arial" w:cs="Arial"/>
          <w:bCs/>
          <w:sz w:val="22"/>
          <w:szCs w:val="22"/>
        </w:rPr>
      </w:pPr>
    </w:p>
    <w:p w14:paraId="4F21056A" w14:textId="77777777" w:rsidR="00EE2BAF" w:rsidRPr="006B1342" w:rsidRDefault="007C4D1E" w:rsidP="0075607D">
      <w:pPr>
        <w:autoSpaceDE w:val="0"/>
        <w:autoSpaceDN w:val="0"/>
        <w:adjustRightInd w:val="0"/>
        <w:rPr>
          <w:rFonts w:ascii="Arial" w:hAnsi="Arial" w:cs="Arial"/>
          <w:bCs/>
          <w:sz w:val="22"/>
          <w:szCs w:val="22"/>
        </w:rPr>
      </w:pPr>
      <w:r w:rsidRPr="006B1342">
        <w:rPr>
          <w:rFonts w:ascii="Arial" w:hAnsi="Arial" w:cs="Arial"/>
          <w:bCs/>
          <w:sz w:val="22"/>
          <w:szCs w:val="22"/>
        </w:rPr>
        <w:t>The theatres flying sixty bar flying system is currently inoperable and requires full refurbishment or replacement.</w:t>
      </w:r>
      <w:r w:rsidR="00EE2BAF" w:rsidRPr="006B1342">
        <w:rPr>
          <w:rFonts w:ascii="Arial" w:hAnsi="Arial" w:cs="Arial"/>
          <w:bCs/>
          <w:sz w:val="22"/>
          <w:szCs w:val="22"/>
        </w:rPr>
        <w:t xml:space="preserve"> The fire safety curtain is also currently inoperable, although due for repair later in 2021.</w:t>
      </w:r>
    </w:p>
    <w:p w14:paraId="40D987CD" w14:textId="77777777" w:rsidR="007C4D1E" w:rsidRPr="006B1342" w:rsidRDefault="007C4D1E" w:rsidP="0075607D">
      <w:pPr>
        <w:autoSpaceDE w:val="0"/>
        <w:autoSpaceDN w:val="0"/>
        <w:adjustRightInd w:val="0"/>
        <w:rPr>
          <w:rFonts w:ascii="Arial" w:hAnsi="Arial" w:cs="Arial"/>
          <w:bCs/>
          <w:sz w:val="22"/>
          <w:szCs w:val="22"/>
        </w:rPr>
      </w:pPr>
    </w:p>
    <w:p w14:paraId="743BAA92" w14:textId="77777777" w:rsidR="00324E2B" w:rsidRDefault="00324E2B" w:rsidP="0075607D">
      <w:pPr>
        <w:autoSpaceDE w:val="0"/>
        <w:autoSpaceDN w:val="0"/>
        <w:adjustRightInd w:val="0"/>
        <w:rPr>
          <w:rFonts w:ascii="Arial" w:hAnsi="Arial" w:cs="Arial"/>
          <w:bCs/>
          <w:sz w:val="22"/>
          <w:szCs w:val="22"/>
        </w:rPr>
      </w:pPr>
      <w:r w:rsidRPr="006B1342">
        <w:rPr>
          <w:rFonts w:ascii="Arial" w:hAnsi="Arial" w:cs="Arial"/>
          <w:bCs/>
          <w:sz w:val="22"/>
          <w:szCs w:val="22"/>
        </w:rPr>
        <w:t>There is currently no seating provision in the studio</w:t>
      </w:r>
      <w:r w:rsidR="007E1C9F" w:rsidRPr="006B1342">
        <w:rPr>
          <w:rFonts w:ascii="Arial" w:hAnsi="Arial" w:cs="Arial"/>
          <w:bCs/>
          <w:sz w:val="22"/>
          <w:szCs w:val="22"/>
        </w:rPr>
        <w:t>, nor any</w:t>
      </w:r>
      <w:r w:rsidRPr="006B1342">
        <w:rPr>
          <w:rFonts w:ascii="Arial" w:hAnsi="Arial" w:cs="Arial"/>
          <w:bCs/>
          <w:sz w:val="22"/>
          <w:szCs w:val="22"/>
        </w:rPr>
        <w:t xml:space="preserve"> public seating or furniture in </w:t>
      </w:r>
      <w:r w:rsidR="007E1C9F" w:rsidRPr="006B1342">
        <w:rPr>
          <w:rFonts w:ascii="Arial" w:hAnsi="Arial" w:cs="Arial"/>
          <w:bCs/>
          <w:sz w:val="22"/>
          <w:szCs w:val="22"/>
        </w:rPr>
        <w:t>either the upper or lower</w:t>
      </w:r>
      <w:r w:rsidRPr="006B1342">
        <w:rPr>
          <w:rFonts w:ascii="Arial" w:hAnsi="Arial" w:cs="Arial"/>
          <w:bCs/>
          <w:sz w:val="22"/>
          <w:szCs w:val="22"/>
        </w:rPr>
        <w:t xml:space="preserve"> foyers.</w:t>
      </w:r>
    </w:p>
    <w:p w14:paraId="300BA0D8" w14:textId="77777777" w:rsidR="00105206" w:rsidRPr="006B1342" w:rsidRDefault="00105206" w:rsidP="0075607D">
      <w:pPr>
        <w:autoSpaceDE w:val="0"/>
        <w:autoSpaceDN w:val="0"/>
        <w:adjustRightInd w:val="0"/>
        <w:rPr>
          <w:rFonts w:ascii="Arial" w:hAnsi="Arial" w:cs="Arial"/>
          <w:bCs/>
          <w:sz w:val="22"/>
          <w:szCs w:val="22"/>
        </w:rPr>
      </w:pPr>
    </w:p>
    <w:p w14:paraId="49265769" w14:textId="77777777" w:rsidR="00324E2B" w:rsidRPr="006B1342" w:rsidRDefault="00324E2B" w:rsidP="0075607D">
      <w:pPr>
        <w:autoSpaceDE w:val="0"/>
        <w:autoSpaceDN w:val="0"/>
        <w:adjustRightInd w:val="0"/>
        <w:rPr>
          <w:rFonts w:ascii="Arial" w:hAnsi="Arial" w:cs="Arial"/>
          <w:bCs/>
          <w:sz w:val="22"/>
          <w:szCs w:val="22"/>
        </w:rPr>
      </w:pPr>
      <w:r w:rsidRPr="006B1342">
        <w:rPr>
          <w:rFonts w:ascii="Arial" w:hAnsi="Arial" w:cs="Arial"/>
          <w:bCs/>
          <w:sz w:val="22"/>
          <w:szCs w:val="22"/>
        </w:rPr>
        <w:t>The stage door access is via a</w:t>
      </w:r>
      <w:r w:rsidR="000C7302" w:rsidRPr="006B1342">
        <w:rPr>
          <w:rFonts w:ascii="Arial" w:hAnsi="Arial" w:cs="Arial"/>
          <w:bCs/>
          <w:sz w:val="22"/>
          <w:szCs w:val="22"/>
        </w:rPr>
        <w:t>n external</w:t>
      </w:r>
      <w:r w:rsidRPr="006B1342">
        <w:rPr>
          <w:rFonts w:ascii="Arial" w:hAnsi="Arial" w:cs="Arial"/>
          <w:bCs/>
          <w:sz w:val="22"/>
          <w:szCs w:val="22"/>
        </w:rPr>
        <w:t xml:space="preserve"> stairwell on the north side of the building. The stairwell is cosmetically unappealing as an arrival point</w:t>
      </w:r>
      <w:r w:rsidR="007E1C9F" w:rsidRPr="006B1342">
        <w:rPr>
          <w:rFonts w:ascii="Arial" w:hAnsi="Arial" w:cs="Arial"/>
          <w:bCs/>
          <w:sz w:val="22"/>
          <w:szCs w:val="22"/>
        </w:rPr>
        <w:t xml:space="preserve"> </w:t>
      </w:r>
      <w:r w:rsidR="000C7302" w:rsidRPr="006B1342">
        <w:rPr>
          <w:rFonts w:ascii="Arial" w:hAnsi="Arial" w:cs="Arial"/>
          <w:bCs/>
          <w:sz w:val="22"/>
          <w:szCs w:val="22"/>
        </w:rPr>
        <w:t xml:space="preserve">and </w:t>
      </w:r>
      <w:r w:rsidR="007E1C9F" w:rsidRPr="006B1342">
        <w:rPr>
          <w:rFonts w:ascii="Arial" w:hAnsi="Arial" w:cs="Arial"/>
          <w:bCs/>
          <w:sz w:val="22"/>
          <w:szCs w:val="22"/>
        </w:rPr>
        <w:t>attracts some antisocial behaviour.</w:t>
      </w:r>
    </w:p>
    <w:p w14:paraId="5EF421EC" w14:textId="77777777" w:rsidR="007C4D1E" w:rsidRPr="006B1342" w:rsidRDefault="007C4D1E" w:rsidP="0075607D">
      <w:pPr>
        <w:autoSpaceDE w:val="0"/>
        <w:autoSpaceDN w:val="0"/>
        <w:adjustRightInd w:val="0"/>
        <w:rPr>
          <w:rFonts w:ascii="Arial" w:hAnsi="Arial" w:cs="Arial"/>
          <w:bCs/>
          <w:sz w:val="22"/>
          <w:szCs w:val="22"/>
        </w:rPr>
      </w:pPr>
    </w:p>
    <w:p w14:paraId="56C63F36" w14:textId="77777777" w:rsidR="007E1C9F" w:rsidRPr="006B1342" w:rsidRDefault="00521BF4" w:rsidP="00B95F20">
      <w:pPr>
        <w:numPr>
          <w:ilvl w:val="1"/>
          <w:numId w:val="4"/>
        </w:numPr>
        <w:autoSpaceDE w:val="0"/>
        <w:autoSpaceDN w:val="0"/>
        <w:adjustRightInd w:val="0"/>
        <w:rPr>
          <w:rFonts w:ascii="Arial" w:hAnsi="Arial" w:cs="Arial"/>
          <w:b/>
          <w:sz w:val="22"/>
          <w:szCs w:val="22"/>
        </w:rPr>
      </w:pPr>
      <w:r w:rsidRPr="006B1342">
        <w:rPr>
          <w:rFonts w:ascii="Arial" w:hAnsi="Arial" w:cs="Arial"/>
          <w:b/>
          <w:sz w:val="22"/>
          <w:szCs w:val="22"/>
        </w:rPr>
        <w:t xml:space="preserve">Location </w:t>
      </w:r>
    </w:p>
    <w:p w14:paraId="0E73EAB7" w14:textId="77777777" w:rsidR="00521BF4" w:rsidRPr="006B1342" w:rsidRDefault="00521BF4" w:rsidP="00521BF4">
      <w:pPr>
        <w:autoSpaceDE w:val="0"/>
        <w:autoSpaceDN w:val="0"/>
        <w:adjustRightInd w:val="0"/>
        <w:ind w:left="405"/>
        <w:rPr>
          <w:rFonts w:ascii="Arial" w:hAnsi="Arial" w:cs="Arial"/>
          <w:b/>
          <w:sz w:val="22"/>
          <w:szCs w:val="22"/>
        </w:rPr>
      </w:pPr>
    </w:p>
    <w:p w14:paraId="100017C5" w14:textId="77777777" w:rsidR="00C06147" w:rsidRPr="006B1342" w:rsidRDefault="000C7302" w:rsidP="0075607D">
      <w:pPr>
        <w:autoSpaceDE w:val="0"/>
        <w:autoSpaceDN w:val="0"/>
        <w:adjustRightInd w:val="0"/>
        <w:rPr>
          <w:rFonts w:ascii="Arial" w:hAnsi="Arial" w:cs="Arial"/>
          <w:bCs/>
          <w:sz w:val="22"/>
          <w:szCs w:val="22"/>
        </w:rPr>
      </w:pPr>
      <w:r w:rsidRPr="006B1342">
        <w:rPr>
          <w:rFonts w:ascii="Arial" w:hAnsi="Arial" w:cs="Arial"/>
          <w:bCs/>
          <w:sz w:val="22"/>
          <w:szCs w:val="22"/>
        </w:rPr>
        <w:t>The theatre is located on Belgrave Gate</w:t>
      </w:r>
      <w:r w:rsidR="00C06147" w:rsidRPr="006B1342">
        <w:rPr>
          <w:rFonts w:ascii="Arial" w:hAnsi="Arial" w:cs="Arial"/>
          <w:bCs/>
          <w:sz w:val="22"/>
          <w:szCs w:val="22"/>
        </w:rPr>
        <w:t>, one of Leicester</w:t>
      </w:r>
      <w:r w:rsidR="002E5D54" w:rsidRPr="006B1342">
        <w:rPr>
          <w:rFonts w:ascii="Arial" w:hAnsi="Arial" w:cs="Arial"/>
          <w:bCs/>
          <w:sz w:val="22"/>
          <w:szCs w:val="22"/>
        </w:rPr>
        <w:t>’s</w:t>
      </w:r>
      <w:r w:rsidR="00C06147" w:rsidRPr="006B1342">
        <w:rPr>
          <w:rFonts w:ascii="Arial" w:hAnsi="Arial" w:cs="Arial"/>
          <w:bCs/>
          <w:sz w:val="22"/>
          <w:szCs w:val="22"/>
        </w:rPr>
        <w:t xml:space="preserve"> oldest streets which runs </w:t>
      </w:r>
      <w:r w:rsidR="002E5D54" w:rsidRPr="006B1342">
        <w:rPr>
          <w:rFonts w:ascii="Arial" w:hAnsi="Arial" w:cs="Arial"/>
          <w:bCs/>
          <w:sz w:val="22"/>
          <w:szCs w:val="22"/>
        </w:rPr>
        <w:t xml:space="preserve">northwards </w:t>
      </w:r>
      <w:r w:rsidR="00C06147" w:rsidRPr="006B1342">
        <w:rPr>
          <w:rFonts w:ascii="Arial" w:hAnsi="Arial" w:cs="Arial"/>
          <w:bCs/>
          <w:sz w:val="22"/>
          <w:szCs w:val="22"/>
        </w:rPr>
        <w:t>from the site of the city’s old east gate, following the line of the Fosse Way roman road.</w:t>
      </w:r>
    </w:p>
    <w:p w14:paraId="6E9C9743" w14:textId="77777777" w:rsidR="00C06147" w:rsidRPr="006B1342" w:rsidRDefault="00C06147" w:rsidP="0075607D">
      <w:pPr>
        <w:autoSpaceDE w:val="0"/>
        <w:autoSpaceDN w:val="0"/>
        <w:adjustRightInd w:val="0"/>
        <w:rPr>
          <w:rFonts w:ascii="Arial" w:hAnsi="Arial" w:cs="Arial"/>
          <w:bCs/>
          <w:sz w:val="22"/>
          <w:szCs w:val="22"/>
        </w:rPr>
      </w:pPr>
    </w:p>
    <w:p w14:paraId="0863D61C" w14:textId="77777777" w:rsidR="007E1C9F" w:rsidRPr="006B1342" w:rsidRDefault="00C06147" w:rsidP="0075607D">
      <w:pPr>
        <w:autoSpaceDE w:val="0"/>
        <w:autoSpaceDN w:val="0"/>
        <w:adjustRightInd w:val="0"/>
        <w:rPr>
          <w:rFonts w:ascii="Arial" w:hAnsi="Arial" w:cs="Arial"/>
          <w:bCs/>
          <w:sz w:val="22"/>
          <w:szCs w:val="22"/>
        </w:rPr>
      </w:pPr>
      <w:r w:rsidRPr="006B1342">
        <w:rPr>
          <w:rFonts w:ascii="Arial" w:hAnsi="Arial" w:cs="Arial"/>
          <w:bCs/>
          <w:sz w:val="22"/>
          <w:szCs w:val="22"/>
        </w:rPr>
        <w:t xml:space="preserve">It is the </w:t>
      </w:r>
      <w:r w:rsidR="000C7302" w:rsidRPr="006B1342">
        <w:rPr>
          <w:rFonts w:ascii="Arial" w:hAnsi="Arial" w:cs="Arial"/>
          <w:bCs/>
          <w:sz w:val="22"/>
          <w:szCs w:val="22"/>
        </w:rPr>
        <w:t>main, northern city centre access route from the ring road</w:t>
      </w:r>
      <w:r w:rsidRPr="006B1342">
        <w:rPr>
          <w:rFonts w:ascii="Arial" w:hAnsi="Arial" w:cs="Arial"/>
          <w:bCs/>
          <w:sz w:val="22"/>
          <w:szCs w:val="22"/>
        </w:rPr>
        <w:t xml:space="preserve"> and a busy shopping </w:t>
      </w:r>
      <w:r w:rsidR="002E5D54" w:rsidRPr="006B1342">
        <w:rPr>
          <w:rFonts w:ascii="Arial" w:hAnsi="Arial" w:cs="Arial"/>
          <w:bCs/>
          <w:sz w:val="22"/>
          <w:szCs w:val="22"/>
        </w:rPr>
        <w:t xml:space="preserve">street. The road itself is currently undergoing works to convert to a </w:t>
      </w:r>
      <w:r w:rsidRPr="006B1342">
        <w:rPr>
          <w:rFonts w:ascii="Arial" w:hAnsi="Arial" w:cs="Arial"/>
          <w:bCs/>
          <w:sz w:val="22"/>
          <w:szCs w:val="22"/>
        </w:rPr>
        <w:t>pedestrianis</w:t>
      </w:r>
      <w:r w:rsidR="002E5D54" w:rsidRPr="006B1342">
        <w:rPr>
          <w:rFonts w:ascii="Arial" w:hAnsi="Arial" w:cs="Arial"/>
          <w:bCs/>
          <w:sz w:val="22"/>
          <w:szCs w:val="22"/>
        </w:rPr>
        <w:t>ed route</w:t>
      </w:r>
      <w:r w:rsidR="00105206">
        <w:rPr>
          <w:rFonts w:ascii="Arial" w:hAnsi="Arial" w:cs="Arial"/>
          <w:bCs/>
          <w:sz w:val="22"/>
          <w:szCs w:val="22"/>
        </w:rPr>
        <w:t xml:space="preserve"> which will significantly enhance the public realm</w:t>
      </w:r>
      <w:r w:rsidRPr="006B1342">
        <w:rPr>
          <w:rFonts w:ascii="Arial" w:hAnsi="Arial" w:cs="Arial"/>
          <w:bCs/>
          <w:sz w:val="22"/>
          <w:szCs w:val="22"/>
        </w:rPr>
        <w:t>.</w:t>
      </w:r>
    </w:p>
    <w:p w14:paraId="7919B1E1" w14:textId="77777777" w:rsidR="00C06147" w:rsidRPr="006B1342" w:rsidRDefault="00C06147" w:rsidP="0075607D">
      <w:pPr>
        <w:autoSpaceDE w:val="0"/>
        <w:autoSpaceDN w:val="0"/>
        <w:adjustRightInd w:val="0"/>
        <w:rPr>
          <w:rFonts w:ascii="Arial" w:hAnsi="Arial" w:cs="Arial"/>
          <w:bCs/>
          <w:sz w:val="22"/>
          <w:szCs w:val="22"/>
        </w:rPr>
      </w:pPr>
    </w:p>
    <w:p w14:paraId="69CA1067" w14:textId="77777777" w:rsidR="000C7302" w:rsidRPr="006B1342" w:rsidRDefault="00C06147" w:rsidP="0075607D">
      <w:pPr>
        <w:autoSpaceDE w:val="0"/>
        <w:autoSpaceDN w:val="0"/>
        <w:adjustRightInd w:val="0"/>
        <w:rPr>
          <w:rFonts w:ascii="Arial" w:hAnsi="Arial" w:cs="Arial"/>
          <w:bCs/>
          <w:sz w:val="22"/>
          <w:szCs w:val="22"/>
        </w:rPr>
      </w:pPr>
      <w:r w:rsidRPr="006B1342">
        <w:rPr>
          <w:rFonts w:ascii="Arial" w:hAnsi="Arial" w:cs="Arial"/>
          <w:bCs/>
          <w:sz w:val="22"/>
          <w:szCs w:val="22"/>
        </w:rPr>
        <w:t xml:space="preserve">The shopping offer along Belgrave Gate is mostly </w:t>
      </w:r>
      <w:r w:rsidR="002E5D54" w:rsidRPr="006B1342">
        <w:rPr>
          <w:rFonts w:ascii="Arial" w:hAnsi="Arial" w:cs="Arial"/>
          <w:bCs/>
          <w:sz w:val="22"/>
          <w:szCs w:val="22"/>
        </w:rPr>
        <w:t xml:space="preserve">made up of </w:t>
      </w:r>
      <w:r w:rsidRPr="006B1342">
        <w:rPr>
          <w:rFonts w:ascii="Arial" w:hAnsi="Arial" w:cs="Arial"/>
          <w:bCs/>
          <w:sz w:val="22"/>
          <w:szCs w:val="22"/>
        </w:rPr>
        <w:t>value retailers, with brands like Argos, Greggs, Poundland and Cash Converters located directly opposite the theatre, as well as many independent fast food and discount stores.</w:t>
      </w:r>
      <w:r w:rsidR="00EE2BAF" w:rsidRPr="006B1342">
        <w:rPr>
          <w:rFonts w:ascii="Arial" w:hAnsi="Arial" w:cs="Arial"/>
          <w:bCs/>
          <w:sz w:val="22"/>
          <w:szCs w:val="22"/>
        </w:rPr>
        <w:t xml:space="preserve"> There is currently little night-time economy in the vicinity of the theatre aside from the fast-food outlets.</w:t>
      </w:r>
    </w:p>
    <w:p w14:paraId="07E42F71" w14:textId="77777777" w:rsidR="00C06147" w:rsidRPr="006B1342" w:rsidRDefault="00C06147" w:rsidP="0075607D">
      <w:pPr>
        <w:autoSpaceDE w:val="0"/>
        <w:autoSpaceDN w:val="0"/>
        <w:adjustRightInd w:val="0"/>
        <w:rPr>
          <w:rFonts w:ascii="Arial" w:hAnsi="Arial" w:cs="Arial"/>
          <w:bCs/>
          <w:sz w:val="22"/>
          <w:szCs w:val="22"/>
        </w:rPr>
      </w:pPr>
    </w:p>
    <w:p w14:paraId="57FCA45E" w14:textId="77777777" w:rsidR="00C06147" w:rsidRDefault="00C06147" w:rsidP="0075607D">
      <w:pPr>
        <w:autoSpaceDE w:val="0"/>
        <w:autoSpaceDN w:val="0"/>
        <w:adjustRightInd w:val="0"/>
        <w:rPr>
          <w:rFonts w:ascii="Arial" w:hAnsi="Arial" w:cs="Arial"/>
          <w:bCs/>
          <w:sz w:val="22"/>
          <w:szCs w:val="22"/>
        </w:rPr>
      </w:pPr>
      <w:r w:rsidRPr="006B1342">
        <w:rPr>
          <w:rFonts w:ascii="Arial" w:hAnsi="Arial" w:cs="Arial"/>
          <w:bCs/>
          <w:sz w:val="22"/>
          <w:szCs w:val="22"/>
        </w:rPr>
        <w:t xml:space="preserve">The theatre building </w:t>
      </w:r>
      <w:r w:rsidR="00EE2BAF" w:rsidRPr="006B1342">
        <w:rPr>
          <w:rFonts w:ascii="Arial" w:hAnsi="Arial" w:cs="Arial"/>
          <w:bCs/>
          <w:sz w:val="22"/>
          <w:szCs w:val="22"/>
        </w:rPr>
        <w:t>itself</w:t>
      </w:r>
      <w:r w:rsidRPr="006B1342">
        <w:rPr>
          <w:rFonts w:ascii="Arial" w:hAnsi="Arial" w:cs="Arial"/>
          <w:bCs/>
          <w:sz w:val="22"/>
          <w:szCs w:val="22"/>
        </w:rPr>
        <w:t xml:space="preserve"> is part of the </w:t>
      </w:r>
      <w:r w:rsidR="00EE2BAF" w:rsidRPr="006B1342">
        <w:rPr>
          <w:rFonts w:ascii="Arial" w:hAnsi="Arial" w:cs="Arial"/>
          <w:bCs/>
          <w:sz w:val="22"/>
          <w:szCs w:val="22"/>
        </w:rPr>
        <w:t>Haymarket</w:t>
      </w:r>
      <w:r w:rsidRPr="006B1342">
        <w:rPr>
          <w:rFonts w:ascii="Arial" w:hAnsi="Arial" w:cs="Arial"/>
          <w:bCs/>
          <w:sz w:val="22"/>
          <w:szCs w:val="22"/>
        </w:rPr>
        <w:t xml:space="preserve"> Shopping complex</w:t>
      </w:r>
      <w:r w:rsidR="00EE2BAF" w:rsidRPr="006B1342">
        <w:rPr>
          <w:rFonts w:ascii="Arial" w:hAnsi="Arial" w:cs="Arial"/>
          <w:bCs/>
          <w:sz w:val="22"/>
          <w:szCs w:val="22"/>
        </w:rPr>
        <w:t xml:space="preserve"> (constructed at </w:t>
      </w:r>
      <w:r w:rsidR="00105206">
        <w:rPr>
          <w:rFonts w:ascii="Arial" w:hAnsi="Arial" w:cs="Arial"/>
          <w:bCs/>
          <w:sz w:val="22"/>
          <w:szCs w:val="22"/>
        </w:rPr>
        <w:t xml:space="preserve">the </w:t>
      </w:r>
      <w:r w:rsidR="00EE2BAF" w:rsidRPr="006B1342">
        <w:rPr>
          <w:rFonts w:ascii="Arial" w:hAnsi="Arial" w:cs="Arial"/>
          <w:bCs/>
          <w:sz w:val="22"/>
          <w:szCs w:val="22"/>
        </w:rPr>
        <w:t xml:space="preserve">same time as theatre) </w:t>
      </w:r>
      <w:r w:rsidR="004F0CC8" w:rsidRPr="006B1342">
        <w:rPr>
          <w:rFonts w:ascii="Arial" w:hAnsi="Arial" w:cs="Arial"/>
          <w:bCs/>
          <w:sz w:val="22"/>
          <w:szCs w:val="22"/>
        </w:rPr>
        <w:t xml:space="preserve">and </w:t>
      </w:r>
      <w:r w:rsidR="00EE2BAF" w:rsidRPr="006B1342">
        <w:rPr>
          <w:rFonts w:ascii="Arial" w:hAnsi="Arial" w:cs="Arial"/>
          <w:bCs/>
          <w:sz w:val="22"/>
          <w:szCs w:val="22"/>
        </w:rPr>
        <w:t>which currently offers shopping brand</w:t>
      </w:r>
      <w:r w:rsidR="004F0CC8" w:rsidRPr="006B1342">
        <w:rPr>
          <w:rFonts w:ascii="Arial" w:hAnsi="Arial" w:cs="Arial"/>
          <w:bCs/>
          <w:sz w:val="22"/>
          <w:szCs w:val="22"/>
        </w:rPr>
        <w:t>s</w:t>
      </w:r>
      <w:r w:rsidR="00EE2BAF" w:rsidRPr="006B1342">
        <w:rPr>
          <w:rFonts w:ascii="Arial" w:hAnsi="Arial" w:cs="Arial"/>
          <w:bCs/>
          <w:sz w:val="22"/>
          <w:szCs w:val="22"/>
        </w:rPr>
        <w:t xml:space="preserve"> such as B&amp;M, CEX, Heron Foods, Primark and Matalan.</w:t>
      </w:r>
    </w:p>
    <w:p w14:paraId="123A8B55" w14:textId="77777777" w:rsidR="00105206" w:rsidRDefault="00105206" w:rsidP="0075607D">
      <w:pPr>
        <w:autoSpaceDE w:val="0"/>
        <w:autoSpaceDN w:val="0"/>
        <w:adjustRightInd w:val="0"/>
        <w:rPr>
          <w:rFonts w:ascii="Arial" w:hAnsi="Arial" w:cs="Arial"/>
          <w:bCs/>
          <w:sz w:val="22"/>
          <w:szCs w:val="22"/>
        </w:rPr>
      </w:pPr>
    </w:p>
    <w:p w14:paraId="6B0005E8" w14:textId="1EA4413D" w:rsidR="00105206" w:rsidRDefault="00105206" w:rsidP="0075607D">
      <w:pPr>
        <w:autoSpaceDE w:val="0"/>
        <w:autoSpaceDN w:val="0"/>
        <w:adjustRightInd w:val="0"/>
        <w:rPr>
          <w:rFonts w:ascii="Arial" w:hAnsi="Arial" w:cs="Arial"/>
          <w:bCs/>
          <w:sz w:val="22"/>
          <w:szCs w:val="22"/>
        </w:rPr>
      </w:pPr>
      <w:r>
        <w:rPr>
          <w:rFonts w:ascii="Arial" w:hAnsi="Arial" w:cs="Arial"/>
          <w:bCs/>
          <w:sz w:val="22"/>
          <w:szCs w:val="22"/>
        </w:rPr>
        <w:t xml:space="preserve">A new </w:t>
      </w:r>
      <w:r w:rsidR="00311753">
        <w:rPr>
          <w:rFonts w:ascii="Arial" w:hAnsi="Arial" w:cs="Arial"/>
          <w:bCs/>
          <w:sz w:val="22"/>
          <w:szCs w:val="22"/>
        </w:rPr>
        <w:t>67</w:t>
      </w:r>
      <w:r w:rsidR="00590E08">
        <w:rPr>
          <w:rFonts w:ascii="Arial" w:hAnsi="Arial" w:cs="Arial"/>
          <w:bCs/>
          <w:sz w:val="22"/>
          <w:szCs w:val="22"/>
        </w:rPr>
        <w:t>-</w:t>
      </w:r>
      <w:r w:rsidR="00311753">
        <w:rPr>
          <w:rFonts w:ascii="Arial" w:hAnsi="Arial" w:cs="Arial"/>
          <w:bCs/>
          <w:sz w:val="22"/>
          <w:szCs w:val="22"/>
        </w:rPr>
        <w:t xml:space="preserve">bed </w:t>
      </w:r>
      <w:r>
        <w:rPr>
          <w:rFonts w:ascii="Arial" w:hAnsi="Arial" w:cs="Arial"/>
          <w:bCs/>
          <w:sz w:val="22"/>
          <w:szCs w:val="22"/>
        </w:rPr>
        <w:t>Travelodge opened in 2021 in the converted upper floors of the old Haymarket House</w:t>
      </w:r>
      <w:r w:rsidR="00311753">
        <w:rPr>
          <w:rFonts w:ascii="Arial" w:hAnsi="Arial" w:cs="Arial"/>
          <w:bCs/>
          <w:sz w:val="22"/>
          <w:szCs w:val="22"/>
        </w:rPr>
        <w:t xml:space="preserve"> above the shopping centre.</w:t>
      </w:r>
    </w:p>
    <w:p w14:paraId="7AEF80CD" w14:textId="77777777" w:rsidR="00311753" w:rsidRDefault="00311753" w:rsidP="0075607D">
      <w:pPr>
        <w:autoSpaceDE w:val="0"/>
        <w:autoSpaceDN w:val="0"/>
        <w:adjustRightInd w:val="0"/>
        <w:rPr>
          <w:rFonts w:ascii="Arial" w:hAnsi="Arial" w:cs="Arial"/>
          <w:bCs/>
          <w:sz w:val="22"/>
          <w:szCs w:val="22"/>
        </w:rPr>
      </w:pPr>
    </w:p>
    <w:p w14:paraId="512D2B7D" w14:textId="77777777" w:rsidR="00311753" w:rsidRDefault="00311753" w:rsidP="0075607D">
      <w:pPr>
        <w:autoSpaceDE w:val="0"/>
        <w:autoSpaceDN w:val="0"/>
        <w:adjustRightInd w:val="0"/>
        <w:rPr>
          <w:rFonts w:ascii="Arial" w:hAnsi="Arial" w:cs="Arial"/>
          <w:bCs/>
          <w:sz w:val="22"/>
          <w:szCs w:val="22"/>
        </w:rPr>
      </w:pPr>
      <w:r>
        <w:rPr>
          <w:rFonts w:ascii="Arial" w:hAnsi="Arial" w:cs="Arial"/>
          <w:bCs/>
          <w:sz w:val="22"/>
          <w:szCs w:val="22"/>
        </w:rPr>
        <w:t>A major refurbishment of the Haymarket car park which serves the theatre, shopping centre and hotel was carried out by the city council and completed in 2020.</w:t>
      </w:r>
    </w:p>
    <w:p w14:paraId="4CEA2D5B" w14:textId="77777777" w:rsidR="00105206" w:rsidRDefault="00105206" w:rsidP="0075607D">
      <w:pPr>
        <w:autoSpaceDE w:val="0"/>
        <w:autoSpaceDN w:val="0"/>
        <w:adjustRightInd w:val="0"/>
        <w:rPr>
          <w:rFonts w:ascii="Arial" w:hAnsi="Arial" w:cs="Arial"/>
          <w:bCs/>
          <w:sz w:val="22"/>
          <w:szCs w:val="22"/>
        </w:rPr>
      </w:pPr>
    </w:p>
    <w:p w14:paraId="4EDAD8D2" w14:textId="77777777" w:rsidR="004F0CC8" w:rsidRPr="006B1342" w:rsidRDefault="004F0CC8" w:rsidP="0075607D">
      <w:pPr>
        <w:autoSpaceDE w:val="0"/>
        <w:autoSpaceDN w:val="0"/>
        <w:adjustRightInd w:val="0"/>
        <w:rPr>
          <w:rFonts w:ascii="Arial" w:hAnsi="Arial" w:cs="Arial"/>
          <w:bCs/>
          <w:sz w:val="22"/>
          <w:szCs w:val="22"/>
        </w:rPr>
      </w:pPr>
    </w:p>
    <w:p w14:paraId="3CBCC52F" w14:textId="77777777" w:rsidR="004F0CC8" w:rsidRPr="006B1342" w:rsidRDefault="00521BF4" w:rsidP="00B95F20">
      <w:pPr>
        <w:numPr>
          <w:ilvl w:val="1"/>
          <w:numId w:val="4"/>
        </w:numPr>
        <w:autoSpaceDE w:val="0"/>
        <w:autoSpaceDN w:val="0"/>
        <w:adjustRightInd w:val="0"/>
        <w:rPr>
          <w:rFonts w:ascii="Arial" w:hAnsi="Arial" w:cs="Arial"/>
          <w:b/>
          <w:sz w:val="22"/>
          <w:szCs w:val="22"/>
        </w:rPr>
      </w:pPr>
      <w:r w:rsidRPr="006B1342">
        <w:rPr>
          <w:rFonts w:ascii="Arial" w:hAnsi="Arial" w:cs="Arial"/>
          <w:b/>
          <w:sz w:val="22"/>
          <w:szCs w:val="22"/>
        </w:rPr>
        <w:t xml:space="preserve">Building </w:t>
      </w:r>
      <w:r w:rsidR="004F0CC8" w:rsidRPr="006B1342">
        <w:rPr>
          <w:rFonts w:ascii="Arial" w:hAnsi="Arial" w:cs="Arial"/>
          <w:b/>
          <w:sz w:val="22"/>
          <w:szCs w:val="22"/>
        </w:rPr>
        <w:t>Use</w:t>
      </w:r>
    </w:p>
    <w:p w14:paraId="30E56E32" w14:textId="77777777" w:rsidR="00521BF4" w:rsidRPr="006B1342" w:rsidRDefault="00521BF4" w:rsidP="00521BF4">
      <w:pPr>
        <w:autoSpaceDE w:val="0"/>
        <w:autoSpaceDN w:val="0"/>
        <w:adjustRightInd w:val="0"/>
        <w:ind w:left="405"/>
        <w:rPr>
          <w:rFonts w:ascii="Arial" w:hAnsi="Arial" w:cs="Arial"/>
          <w:b/>
          <w:sz w:val="22"/>
          <w:szCs w:val="22"/>
        </w:rPr>
      </w:pPr>
    </w:p>
    <w:p w14:paraId="6CC150FF" w14:textId="77777777" w:rsidR="004F0CC8" w:rsidRPr="006B1342" w:rsidRDefault="004F0CC8" w:rsidP="0075607D">
      <w:pPr>
        <w:autoSpaceDE w:val="0"/>
        <w:autoSpaceDN w:val="0"/>
        <w:adjustRightInd w:val="0"/>
        <w:rPr>
          <w:rFonts w:ascii="Arial" w:hAnsi="Arial" w:cs="Arial"/>
          <w:bCs/>
          <w:sz w:val="22"/>
          <w:szCs w:val="22"/>
        </w:rPr>
      </w:pPr>
      <w:r w:rsidRPr="006B1342">
        <w:rPr>
          <w:rFonts w:ascii="Arial" w:hAnsi="Arial" w:cs="Arial"/>
          <w:bCs/>
          <w:sz w:val="22"/>
          <w:szCs w:val="22"/>
        </w:rPr>
        <w:t>The building</w:t>
      </w:r>
      <w:r w:rsidR="00A56FC6" w:rsidRPr="006B1342">
        <w:rPr>
          <w:rFonts w:ascii="Arial" w:hAnsi="Arial" w:cs="Arial"/>
          <w:bCs/>
          <w:sz w:val="22"/>
          <w:szCs w:val="22"/>
        </w:rPr>
        <w:t>’</w:t>
      </w:r>
      <w:r w:rsidRPr="006B1342">
        <w:rPr>
          <w:rFonts w:ascii="Arial" w:hAnsi="Arial" w:cs="Arial"/>
          <w:bCs/>
          <w:sz w:val="22"/>
          <w:szCs w:val="22"/>
        </w:rPr>
        <w:t xml:space="preserve">s construction </w:t>
      </w:r>
      <w:r w:rsidR="00A56FC6" w:rsidRPr="006B1342">
        <w:rPr>
          <w:rFonts w:ascii="Arial" w:hAnsi="Arial" w:cs="Arial"/>
          <w:bCs/>
          <w:sz w:val="22"/>
          <w:szCs w:val="22"/>
        </w:rPr>
        <w:t xml:space="preserve">clearly </w:t>
      </w:r>
      <w:r w:rsidRPr="006B1342">
        <w:rPr>
          <w:rFonts w:ascii="Arial" w:hAnsi="Arial" w:cs="Arial"/>
          <w:bCs/>
          <w:sz w:val="22"/>
          <w:szCs w:val="22"/>
        </w:rPr>
        <w:t xml:space="preserve">lends itself to events being presented </w:t>
      </w:r>
      <w:r w:rsidR="00A56FC6" w:rsidRPr="006B1342">
        <w:rPr>
          <w:rFonts w:ascii="Arial" w:hAnsi="Arial" w:cs="Arial"/>
          <w:bCs/>
          <w:sz w:val="22"/>
          <w:szCs w:val="22"/>
        </w:rPr>
        <w:t xml:space="preserve">on stage </w:t>
      </w:r>
      <w:r w:rsidRPr="006B1342">
        <w:rPr>
          <w:rFonts w:ascii="Arial" w:hAnsi="Arial" w:cs="Arial"/>
          <w:bCs/>
          <w:sz w:val="22"/>
          <w:szCs w:val="22"/>
        </w:rPr>
        <w:t xml:space="preserve">to a seated audience, but beyond this there is no fixed idea as to what </w:t>
      </w:r>
      <w:r w:rsidR="00A56FC6" w:rsidRPr="006B1342">
        <w:rPr>
          <w:rFonts w:ascii="Arial" w:hAnsi="Arial" w:cs="Arial"/>
          <w:bCs/>
          <w:sz w:val="22"/>
          <w:szCs w:val="22"/>
        </w:rPr>
        <w:t xml:space="preserve">purpose </w:t>
      </w:r>
      <w:r w:rsidRPr="006B1342">
        <w:rPr>
          <w:rFonts w:ascii="Arial" w:hAnsi="Arial" w:cs="Arial"/>
          <w:bCs/>
          <w:sz w:val="22"/>
          <w:szCs w:val="22"/>
        </w:rPr>
        <w:t xml:space="preserve">the building could or should be used </w:t>
      </w:r>
      <w:r w:rsidR="00A56FC6" w:rsidRPr="006B1342">
        <w:rPr>
          <w:rFonts w:ascii="Arial" w:hAnsi="Arial" w:cs="Arial"/>
          <w:bCs/>
          <w:sz w:val="22"/>
          <w:szCs w:val="22"/>
        </w:rPr>
        <w:t>for,</w:t>
      </w:r>
      <w:r w:rsidRPr="006B1342">
        <w:rPr>
          <w:rFonts w:ascii="Arial" w:hAnsi="Arial" w:cs="Arial"/>
          <w:bCs/>
          <w:sz w:val="22"/>
          <w:szCs w:val="22"/>
        </w:rPr>
        <w:t xml:space="preserve"> </w:t>
      </w:r>
      <w:r w:rsidR="00A56FC6" w:rsidRPr="006B1342">
        <w:rPr>
          <w:rFonts w:ascii="Arial" w:hAnsi="Arial" w:cs="Arial"/>
          <w:bCs/>
          <w:sz w:val="22"/>
          <w:szCs w:val="22"/>
        </w:rPr>
        <w:t>and the council would like to hear from operators in any industry that feel that they could successfully operate or present events</w:t>
      </w:r>
      <w:r w:rsidR="0033225F">
        <w:rPr>
          <w:rFonts w:ascii="Arial" w:hAnsi="Arial" w:cs="Arial"/>
          <w:bCs/>
          <w:sz w:val="22"/>
          <w:szCs w:val="22"/>
        </w:rPr>
        <w:t>, either</w:t>
      </w:r>
      <w:r w:rsidR="00A56FC6" w:rsidRPr="006B1342">
        <w:rPr>
          <w:rFonts w:ascii="Arial" w:hAnsi="Arial" w:cs="Arial"/>
          <w:bCs/>
          <w:sz w:val="22"/>
          <w:szCs w:val="22"/>
        </w:rPr>
        <w:t xml:space="preserve"> in</w:t>
      </w:r>
      <w:r w:rsidR="0033225F">
        <w:rPr>
          <w:rFonts w:ascii="Arial" w:hAnsi="Arial" w:cs="Arial"/>
          <w:bCs/>
          <w:sz w:val="22"/>
          <w:szCs w:val="22"/>
        </w:rPr>
        <w:t xml:space="preserve"> all or part</w:t>
      </w:r>
      <w:r w:rsidR="00A56FC6" w:rsidRPr="006B1342">
        <w:rPr>
          <w:rFonts w:ascii="Arial" w:hAnsi="Arial" w:cs="Arial"/>
          <w:bCs/>
          <w:sz w:val="22"/>
          <w:szCs w:val="22"/>
        </w:rPr>
        <w:t xml:space="preserve"> the building.</w:t>
      </w:r>
    </w:p>
    <w:p w14:paraId="4F4D48DD" w14:textId="77777777" w:rsidR="00010DC2" w:rsidRPr="006B1342" w:rsidRDefault="00010DC2" w:rsidP="0075607D">
      <w:pPr>
        <w:autoSpaceDE w:val="0"/>
        <w:autoSpaceDN w:val="0"/>
        <w:adjustRightInd w:val="0"/>
        <w:rPr>
          <w:rFonts w:ascii="Arial" w:hAnsi="Arial" w:cs="Arial"/>
          <w:b/>
          <w:sz w:val="22"/>
          <w:szCs w:val="22"/>
        </w:rPr>
      </w:pPr>
    </w:p>
    <w:p w14:paraId="62F1146F" w14:textId="77777777" w:rsidR="0072413C" w:rsidRPr="006B1342" w:rsidRDefault="0072413C" w:rsidP="00B95F20">
      <w:pPr>
        <w:numPr>
          <w:ilvl w:val="1"/>
          <w:numId w:val="4"/>
        </w:numPr>
        <w:autoSpaceDE w:val="0"/>
        <w:autoSpaceDN w:val="0"/>
        <w:adjustRightInd w:val="0"/>
        <w:rPr>
          <w:rFonts w:ascii="Arial" w:hAnsi="Arial" w:cs="Arial"/>
          <w:b/>
          <w:sz w:val="22"/>
          <w:szCs w:val="22"/>
        </w:rPr>
      </w:pPr>
      <w:r w:rsidRPr="006B1342">
        <w:rPr>
          <w:rFonts w:ascii="Arial" w:hAnsi="Arial" w:cs="Arial"/>
          <w:b/>
          <w:sz w:val="22"/>
          <w:szCs w:val="22"/>
        </w:rPr>
        <w:t>Key outcomes</w:t>
      </w:r>
    </w:p>
    <w:p w14:paraId="55A9D178" w14:textId="77777777" w:rsidR="00521BF4" w:rsidRPr="006B1342" w:rsidRDefault="00521BF4" w:rsidP="00521BF4">
      <w:pPr>
        <w:autoSpaceDE w:val="0"/>
        <w:autoSpaceDN w:val="0"/>
        <w:adjustRightInd w:val="0"/>
        <w:ind w:left="405"/>
        <w:rPr>
          <w:rFonts w:ascii="Arial" w:hAnsi="Arial" w:cs="Arial"/>
          <w:b/>
          <w:sz w:val="22"/>
          <w:szCs w:val="22"/>
        </w:rPr>
      </w:pPr>
    </w:p>
    <w:p w14:paraId="6ED5DF0E" w14:textId="77777777" w:rsidR="00A56FC6" w:rsidRPr="006B1342" w:rsidRDefault="00A56FC6" w:rsidP="00B95F20">
      <w:pPr>
        <w:numPr>
          <w:ilvl w:val="0"/>
          <w:numId w:val="3"/>
        </w:numPr>
        <w:autoSpaceDE w:val="0"/>
        <w:autoSpaceDN w:val="0"/>
        <w:adjustRightInd w:val="0"/>
        <w:rPr>
          <w:rFonts w:ascii="Arial" w:hAnsi="Arial" w:cs="Arial"/>
          <w:bCs/>
          <w:sz w:val="22"/>
          <w:szCs w:val="22"/>
        </w:rPr>
      </w:pPr>
      <w:r w:rsidRPr="006B1342">
        <w:rPr>
          <w:rFonts w:ascii="Arial" w:hAnsi="Arial" w:cs="Arial"/>
          <w:bCs/>
          <w:sz w:val="22"/>
          <w:szCs w:val="22"/>
        </w:rPr>
        <w:t>That the Haymarket Theatre reopens.</w:t>
      </w:r>
    </w:p>
    <w:p w14:paraId="1DDAFC99" w14:textId="77777777" w:rsidR="00EE2BAF" w:rsidRPr="006B1342" w:rsidRDefault="00A56FC6" w:rsidP="00B95F20">
      <w:pPr>
        <w:numPr>
          <w:ilvl w:val="0"/>
          <w:numId w:val="3"/>
        </w:numPr>
        <w:autoSpaceDE w:val="0"/>
        <w:autoSpaceDN w:val="0"/>
        <w:adjustRightInd w:val="0"/>
        <w:rPr>
          <w:rFonts w:ascii="Arial" w:hAnsi="Arial" w:cs="Arial"/>
          <w:bCs/>
          <w:sz w:val="22"/>
          <w:szCs w:val="22"/>
        </w:rPr>
      </w:pPr>
      <w:r w:rsidRPr="006B1342">
        <w:rPr>
          <w:rFonts w:ascii="Arial" w:hAnsi="Arial" w:cs="Arial"/>
          <w:bCs/>
          <w:sz w:val="22"/>
          <w:szCs w:val="22"/>
        </w:rPr>
        <w:t>That the council’s financial obligations to the building are significantly reduced, or ideally, eliminated.</w:t>
      </w:r>
    </w:p>
    <w:p w14:paraId="75192B42" w14:textId="77777777" w:rsidR="004F0CC8" w:rsidRPr="006B1342" w:rsidRDefault="00A56FC6" w:rsidP="00D16EFB">
      <w:pPr>
        <w:numPr>
          <w:ilvl w:val="0"/>
          <w:numId w:val="3"/>
        </w:numPr>
        <w:autoSpaceDE w:val="0"/>
        <w:autoSpaceDN w:val="0"/>
        <w:adjustRightInd w:val="0"/>
        <w:rPr>
          <w:rFonts w:ascii="Arial" w:hAnsi="Arial" w:cs="Arial"/>
          <w:b/>
          <w:sz w:val="22"/>
          <w:szCs w:val="22"/>
        </w:rPr>
      </w:pPr>
      <w:r w:rsidRPr="006B1342">
        <w:rPr>
          <w:rFonts w:ascii="Arial" w:hAnsi="Arial" w:cs="Arial"/>
          <w:bCs/>
          <w:sz w:val="22"/>
          <w:szCs w:val="22"/>
        </w:rPr>
        <w:t>That the reopened Haymarket Theatre does not create a financial issue at existing venues that the council holds a financial interest in, principally in the case of theatres, Curve Theatre and De Montfort Hall.</w:t>
      </w:r>
    </w:p>
    <w:p w14:paraId="619D6D39" w14:textId="77777777" w:rsidR="006B1342" w:rsidRPr="006B1342" w:rsidRDefault="006B1342" w:rsidP="006B1342">
      <w:pPr>
        <w:autoSpaceDE w:val="0"/>
        <w:autoSpaceDN w:val="0"/>
        <w:adjustRightInd w:val="0"/>
        <w:ind w:left="720"/>
        <w:rPr>
          <w:rFonts w:ascii="Arial" w:hAnsi="Arial" w:cs="Arial"/>
          <w:b/>
          <w:sz w:val="22"/>
          <w:szCs w:val="22"/>
        </w:rPr>
      </w:pPr>
    </w:p>
    <w:p w14:paraId="6F74136C" w14:textId="4B5F071D" w:rsidR="0049022A" w:rsidRPr="006B1342" w:rsidRDefault="006B1342" w:rsidP="006B1342">
      <w:pPr>
        <w:numPr>
          <w:ilvl w:val="0"/>
          <w:numId w:val="4"/>
        </w:numPr>
        <w:autoSpaceDE w:val="0"/>
        <w:autoSpaceDN w:val="0"/>
        <w:adjustRightInd w:val="0"/>
        <w:rPr>
          <w:rFonts w:ascii="Arial" w:hAnsi="Arial" w:cs="Arial"/>
          <w:b/>
          <w:bCs/>
          <w:sz w:val="22"/>
          <w:szCs w:val="22"/>
        </w:rPr>
      </w:pPr>
      <w:r w:rsidRPr="006B1342">
        <w:rPr>
          <w:rFonts w:ascii="Arial" w:hAnsi="Arial" w:cs="Arial"/>
          <w:b/>
          <w:sz w:val="22"/>
          <w:szCs w:val="22"/>
        </w:rPr>
        <w:br w:type="page"/>
      </w:r>
      <w:r w:rsidR="00521BF4" w:rsidRPr="006B1342">
        <w:rPr>
          <w:rFonts w:ascii="Arial" w:hAnsi="Arial" w:cs="Arial"/>
          <w:b/>
          <w:bCs/>
          <w:sz w:val="22"/>
          <w:szCs w:val="22"/>
        </w:rPr>
        <w:lastRenderedPageBreak/>
        <w:t>SOFT MARKET TESTING QUESTIONAIRE</w:t>
      </w:r>
    </w:p>
    <w:p w14:paraId="531A0FC4" w14:textId="77777777" w:rsidR="0049022A" w:rsidRPr="006B1342" w:rsidRDefault="0049022A" w:rsidP="00920D5F">
      <w:pPr>
        <w:autoSpaceDE w:val="0"/>
        <w:autoSpaceDN w:val="0"/>
        <w:adjustRightInd w:val="0"/>
        <w:rPr>
          <w:rFonts w:ascii="Arial" w:hAnsi="Arial" w:cs="Arial"/>
          <w:bCs/>
          <w:sz w:val="22"/>
          <w:szCs w:val="22"/>
        </w:rPr>
      </w:pPr>
    </w:p>
    <w:p w14:paraId="29DBC405" w14:textId="77777777" w:rsidR="0042680E" w:rsidRPr="006B1342" w:rsidRDefault="0042680E" w:rsidP="00920D5F">
      <w:pPr>
        <w:autoSpaceDE w:val="0"/>
        <w:autoSpaceDN w:val="0"/>
        <w:adjustRightInd w:val="0"/>
        <w:rPr>
          <w:rFonts w:ascii="Arial" w:hAnsi="Arial" w:cs="Arial"/>
          <w:bCs/>
          <w:sz w:val="22"/>
          <w:szCs w:val="22"/>
        </w:rPr>
      </w:pPr>
      <w:r w:rsidRPr="006B1342">
        <w:rPr>
          <w:rFonts w:ascii="Arial" w:hAnsi="Arial" w:cs="Arial"/>
          <w:bCs/>
          <w:sz w:val="22"/>
          <w:szCs w:val="22"/>
        </w:rPr>
        <w:t xml:space="preserve">The </w:t>
      </w:r>
      <w:r w:rsidR="00FE4D6B" w:rsidRPr="006B1342">
        <w:rPr>
          <w:rFonts w:ascii="Arial" w:hAnsi="Arial" w:cs="Arial"/>
          <w:bCs/>
          <w:sz w:val="22"/>
          <w:szCs w:val="22"/>
        </w:rPr>
        <w:t>council</w:t>
      </w:r>
      <w:r w:rsidR="0080145F" w:rsidRPr="006B1342">
        <w:rPr>
          <w:rFonts w:ascii="Arial" w:hAnsi="Arial" w:cs="Arial"/>
          <w:bCs/>
          <w:sz w:val="22"/>
          <w:szCs w:val="22"/>
        </w:rPr>
        <w:t xml:space="preserve"> </w:t>
      </w:r>
      <w:r w:rsidRPr="006B1342">
        <w:rPr>
          <w:rFonts w:ascii="Arial" w:hAnsi="Arial" w:cs="Arial"/>
          <w:bCs/>
          <w:sz w:val="22"/>
          <w:szCs w:val="22"/>
        </w:rPr>
        <w:t xml:space="preserve">would like to hear from </w:t>
      </w:r>
      <w:r w:rsidR="00FE4D6B" w:rsidRPr="006B1342">
        <w:rPr>
          <w:rFonts w:ascii="Arial" w:hAnsi="Arial" w:cs="Arial"/>
          <w:bCs/>
          <w:sz w:val="22"/>
          <w:szCs w:val="22"/>
        </w:rPr>
        <w:t>potential operators or partners</w:t>
      </w:r>
      <w:r w:rsidRPr="006B1342">
        <w:rPr>
          <w:rFonts w:ascii="Arial" w:hAnsi="Arial" w:cs="Arial"/>
          <w:bCs/>
          <w:sz w:val="22"/>
          <w:szCs w:val="22"/>
        </w:rPr>
        <w:t xml:space="preserve"> who have innovative ideas </w:t>
      </w:r>
      <w:r w:rsidR="004E43A4" w:rsidRPr="006B1342">
        <w:rPr>
          <w:rFonts w:ascii="Arial" w:hAnsi="Arial" w:cs="Arial"/>
          <w:bCs/>
          <w:sz w:val="22"/>
          <w:szCs w:val="22"/>
        </w:rPr>
        <w:t>and/</w:t>
      </w:r>
      <w:r w:rsidRPr="006B1342">
        <w:rPr>
          <w:rFonts w:ascii="Arial" w:hAnsi="Arial" w:cs="Arial"/>
          <w:bCs/>
          <w:sz w:val="22"/>
          <w:szCs w:val="22"/>
        </w:rPr>
        <w:t xml:space="preserve">or </w:t>
      </w:r>
      <w:r w:rsidR="004E43A4" w:rsidRPr="006B1342">
        <w:rPr>
          <w:rFonts w:ascii="Arial" w:hAnsi="Arial" w:cs="Arial"/>
          <w:bCs/>
          <w:sz w:val="22"/>
          <w:szCs w:val="22"/>
        </w:rPr>
        <w:t xml:space="preserve">those </w:t>
      </w:r>
      <w:r w:rsidRPr="006B1342">
        <w:rPr>
          <w:rFonts w:ascii="Arial" w:hAnsi="Arial" w:cs="Arial"/>
          <w:bCs/>
          <w:sz w:val="22"/>
          <w:szCs w:val="22"/>
        </w:rPr>
        <w:t>already deliver</w:t>
      </w:r>
      <w:r w:rsidR="004E43A4" w:rsidRPr="006B1342">
        <w:rPr>
          <w:rFonts w:ascii="Arial" w:hAnsi="Arial" w:cs="Arial"/>
          <w:bCs/>
          <w:sz w:val="22"/>
          <w:szCs w:val="22"/>
        </w:rPr>
        <w:t>ing</w:t>
      </w:r>
      <w:r w:rsidRPr="006B1342">
        <w:rPr>
          <w:rFonts w:ascii="Arial" w:hAnsi="Arial" w:cs="Arial"/>
          <w:bCs/>
          <w:sz w:val="22"/>
          <w:szCs w:val="22"/>
        </w:rPr>
        <w:t xml:space="preserve"> </w:t>
      </w:r>
      <w:r w:rsidR="0080145F" w:rsidRPr="006B1342">
        <w:rPr>
          <w:rFonts w:ascii="Arial" w:hAnsi="Arial" w:cs="Arial"/>
          <w:bCs/>
          <w:sz w:val="22"/>
          <w:szCs w:val="22"/>
        </w:rPr>
        <w:t xml:space="preserve">similar </w:t>
      </w:r>
      <w:r w:rsidRPr="006B1342">
        <w:rPr>
          <w:rFonts w:ascii="Arial" w:hAnsi="Arial" w:cs="Arial"/>
          <w:bCs/>
          <w:sz w:val="22"/>
          <w:szCs w:val="22"/>
        </w:rPr>
        <w:t xml:space="preserve">services in other </w:t>
      </w:r>
      <w:r w:rsidR="00FE4D6B" w:rsidRPr="006B1342">
        <w:rPr>
          <w:rFonts w:ascii="Arial" w:hAnsi="Arial" w:cs="Arial"/>
          <w:bCs/>
          <w:sz w:val="22"/>
          <w:szCs w:val="22"/>
        </w:rPr>
        <w:t>locations</w:t>
      </w:r>
      <w:r w:rsidRPr="006B1342">
        <w:rPr>
          <w:rFonts w:ascii="Arial" w:hAnsi="Arial" w:cs="Arial"/>
          <w:bCs/>
          <w:sz w:val="22"/>
          <w:szCs w:val="22"/>
        </w:rPr>
        <w:t xml:space="preserve"> </w:t>
      </w:r>
      <w:r w:rsidR="005346FF" w:rsidRPr="006B1342">
        <w:rPr>
          <w:rFonts w:ascii="Arial" w:hAnsi="Arial" w:cs="Arial"/>
          <w:bCs/>
          <w:sz w:val="22"/>
          <w:szCs w:val="22"/>
        </w:rPr>
        <w:t xml:space="preserve">in order </w:t>
      </w:r>
      <w:r w:rsidRPr="006B1342">
        <w:rPr>
          <w:rFonts w:ascii="Arial" w:hAnsi="Arial" w:cs="Arial"/>
          <w:bCs/>
          <w:sz w:val="22"/>
          <w:szCs w:val="22"/>
        </w:rPr>
        <w:t xml:space="preserve">to support the development of a specification and </w:t>
      </w:r>
      <w:r w:rsidR="00FE4D6B" w:rsidRPr="006B1342">
        <w:rPr>
          <w:rFonts w:ascii="Arial" w:hAnsi="Arial" w:cs="Arial"/>
          <w:bCs/>
          <w:sz w:val="22"/>
          <w:szCs w:val="22"/>
        </w:rPr>
        <w:t xml:space="preserve">potentially, a </w:t>
      </w:r>
      <w:r w:rsidRPr="006B1342">
        <w:rPr>
          <w:rFonts w:ascii="Arial" w:hAnsi="Arial" w:cs="Arial"/>
          <w:bCs/>
          <w:sz w:val="22"/>
          <w:szCs w:val="22"/>
        </w:rPr>
        <w:t>future procurement opportunity.</w:t>
      </w:r>
      <w:r w:rsidR="00920D5F" w:rsidRPr="006B1342">
        <w:rPr>
          <w:rFonts w:ascii="Arial" w:hAnsi="Arial" w:cs="Arial"/>
          <w:bCs/>
          <w:sz w:val="22"/>
          <w:szCs w:val="22"/>
        </w:rPr>
        <w:t xml:space="preserve"> </w:t>
      </w:r>
      <w:r w:rsidRPr="006B1342">
        <w:rPr>
          <w:rFonts w:ascii="Arial" w:hAnsi="Arial" w:cs="Arial"/>
          <w:bCs/>
          <w:sz w:val="22"/>
          <w:szCs w:val="22"/>
        </w:rPr>
        <w:t xml:space="preserve"> </w:t>
      </w:r>
    </w:p>
    <w:p w14:paraId="6EFBCA48" w14:textId="77777777" w:rsidR="0042680E" w:rsidRPr="006B1342" w:rsidRDefault="0042680E" w:rsidP="00920D5F">
      <w:pPr>
        <w:autoSpaceDE w:val="0"/>
        <w:autoSpaceDN w:val="0"/>
        <w:adjustRightInd w:val="0"/>
        <w:rPr>
          <w:rFonts w:ascii="Arial" w:hAnsi="Arial" w:cs="Arial"/>
          <w:bCs/>
          <w:sz w:val="22"/>
          <w:szCs w:val="22"/>
        </w:rPr>
      </w:pPr>
    </w:p>
    <w:p w14:paraId="4C8C1D86" w14:textId="77777777" w:rsidR="00920D5F" w:rsidRPr="006B1342" w:rsidRDefault="00920D5F" w:rsidP="00920D5F">
      <w:pPr>
        <w:autoSpaceDE w:val="0"/>
        <w:autoSpaceDN w:val="0"/>
        <w:adjustRightInd w:val="0"/>
        <w:rPr>
          <w:rFonts w:ascii="Arial" w:hAnsi="Arial" w:cs="Arial"/>
          <w:bCs/>
          <w:sz w:val="22"/>
          <w:szCs w:val="22"/>
        </w:rPr>
      </w:pPr>
      <w:r w:rsidRPr="006B1342">
        <w:rPr>
          <w:rFonts w:ascii="Arial" w:hAnsi="Arial" w:cs="Arial"/>
          <w:bCs/>
          <w:sz w:val="22"/>
          <w:szCs w:val="22"/>
        </w:rPr>
        <w:t>The attached questionnaire</w:t>
      </w:r>
      <w:r w:rsidR="00DD4D27" w:rsidRPr="006B1342">
        <w:rPr>
          <w:rFonts w:ascii="Arial" w:hAnsi="Arial" w:cs="Arial"/>
          <w:bCs/>
          <w:sz w:val="22"/>
          <w:szCs w:val="22"/>
        </w:rPr>
        <w:t xml:space="preserve"> is an information gathering exercise which </w:t>
      </w:r>
      <w:r w:rsidRPr="006B1342">
        <w:rPr>
          <w:rFonts w:ascii="Arial" w:hAnsi="Arial" w:cs="Arial"/>
          <w:bCs/>
          <w:sz w:val="22"/>
          <w:szCs w:val="22"/>
        </w:rPr>
        <w:t xml:space="preserve">will help inform our commissioning decisions and the feedback will be used to help </w:t>
      </w:r>
      <w:r w:rsidR="008F4917" w:rsidRPr="006B1342">
        <w:rPr>
          <w:rFonts w:ascii="Arial" w:hAnsi="Arial" w:cs="Arial"/>
          <w:bCs/>
          <w:sz w:val="22"/>
          <w:szCs w:val="22"/>
        </w:rPr>
        <w:t xml:space="preserve">us to </w:t>
      </w:r>
      <w:r w:rsidRPr="006B1342">
        <w:rPr>
          <w:rFonts w:ascii="Arial" w:hAnsi="Arial" w:cs="Arial"/>
          <w:bCs/>
          <w:sz w:val="22"/>
          <w:szCs w:val="22"/>
        </w:rPr>
        <w:t xml:space="preserve">shape </w:t>
      </w:r>
      <w:r w:rsidR="00FE4D6B" w:rsidRPr="006B1342">
        <w:rPr>
          <w:rFonts w:ascii="Arial" w:hAnsi="Arial" w:cs="Arial"/>
          <w:bCs/>
          <w:sz w:val="22"/>
          <w:szCs w:val="22"/>
        </w:rPr>
        <w:t>our thinking</w:t>
      </w:r>
      <w:r w:rsidRPr="006B1342">
        <w:rPr>
          <w:rFonts w:ascii="Arial" w:hAnsi="Arial" w:cs="Arial"/>
          <w:bCs/>
          <w:sz w:val="22"/>
          <w:szCs w:val="22"/>
        </w:rPr>
        <w:t xml:space="preserve"> and </w:t>
      </w:r>
      <w:r w:rsidR="008F4917" w:rsidRPr="006B1342">
        <w:rPr>
          <w:rFonts w:ascii="Arial" w:hAnsi="Arial" w:cs="Arial"/>
          <w:bCs/>
          <w:sz w:val="22"/>
          <w:szCs w:val="22"/>
        </w:rPr>
        <w:t>ascertain the viability of various potential models</w:t>
      </w:r>
      <w:r w:rsidRPr="006B1342">
        <w:rPr>
          <w:rFonts w:ascii="Arial" w:hAnsi="Arial" w:cs="Arial"/>
          <w:bCs/>
          <w:sz w:val="22"/>
          <w:szCs w:val="22"/>
        </w:rPr>
        <w:t xml:space="preserve"> </w:t>
      </w:r>
      <w:r w:rsidR="00FE4D6B" w:rsidRPr="006B1342">
        <w:rPr>
          <w:rFonts w:ascii="Arial" w:hAnsi="Arial" w:cs="Arial"/>
          <w:bCs/>
          <w:sz w:val="22"/>
          <w:szCs w:val="22"/>
        </w:rPr>
        <w:t>for the theatre</w:t>
      </w:r>
      <w:r w:rsidRPr="006B1342">
        <w:rPr>
          <w:rFonts w:ascii="Arial" w:hAnsi="Arial" w:cs="Arial"/>
          <w:bCs/>
          <w:sz w:val="22"/>
          <w:szCs w:val="22"/>
        </w:rPr>
        <w:t>.</w:t>
      </w:r>
    </w:p>
    <w:p w14:paraId="365570C7" w14:textId="77777777" w:rsidR="00DD4D27" w:rsidRPr="006B1342" w:rsidRDefault="00DD4D27" w:rsidP="00920D5F">
      <w:pPr>
        <w:autoSpaceDE w:val="0"/>
        <w:autoSpaceDN w:val="0"/>
        <w:adjustRightInd w:val="0"/>
        <w:rPr>
          <w:rFonts w:ascii="Arial" w:hAnsi="Arial" w:cs="Arial"/>
          <w:bCs/>
          <w:sz w:val="22"/>
          <w:szCs w:val="22"/>
        </w:rPr>
      </w:pPr>
    </w:p>
    <w:p w14:paraId="06D446A2" w14:textId="77777777" w:rsidR="0078493D" w:rsidRPr="006B1342" w:rsidRDefault="00521BF4" w:rsidP="0078493D">
      <w:pPr>
        <w:widowControl w:val="0"/>
        <w:spacing w:line="238" w:lineRule="exact"/>
        <w:rPr>
          <w:rFonts w:ascii="Arial" w:hAnsi="Arial" w:cs="Arial"/>
          <w:b/>
          <w:snapToGrid w:val="0"/>
          <w:color w:val="000000"/>
          <w:sz w:val="22"/>
          <w:szCs w:val="22"/>
          <w:lang w:val="en-US"/>
        </w:rPr>
      </w:pPr>
      <w:r w:rsidRPr="006B1342">
        <w:rPr>
          <w:rFonts w:ascii="Arial" w:hAnsi="Arial" w:cs="Arial"/>
          <w:b/>
          <w:snapToGrid w:val="0"/>
          <w:color w:val="000000"/>
          <w:sz w:val="22"/>
          <w:szCs w:val="22"/>
          <w:lang w:val="en-US"/>
        </w:rPr>
        <w:t xml:space="preserve">2.1 </w:t>
      </w:r>
      <w:r w:rsidR="0078493D" w:rsidRPr="006B1342">
        <w:rPr>
          <w:rFonts w:ascii="Arial" w:hAnsi="Arial" w:cs="Arial"/>
          <w:b/>
          <w:snapToGrid w:val="0"/>
          <w:color w:val="000000"/>
          <w:sz w:val="22"/>
          <w:szCs w:val="22"/>
          <w:lang w:val="en-US"/>
        </w:rPr>
        <w:t>Confidentiality and Freedom of Information</w:t>
      </w:r>
    </w:p>
    <w:p w14:paraId="18A65B25" w14:textId="77777777" w:rsidR="00D70479" w:rsidRPr="006B1342" w:rsidRDefault="00D70479" w:rsidP="00D70479">
      <w:pPr>
        <w:autoSpaceDE w:val="0"/>
        <w:autoSpaceDN w:val="0"/>
        <w:rPr>
          <w:rFonts w:ascii="Arial" w:hAnsi="Arial" w:cs="Arial"/>
          <w:color w:val="000000"/>
          <w:sz w:val="22"/>
          <w:szCs w:val="22"/>
        </w:rPr>
      </w:pPr>
    </w:p>
    <w:p w14:paraId="410346F3" w14:textId="09B5E8B8" w:rsidR="0078493D" w:rsidRPr="006B1342" w:rsidRDefault="0078493D" w:rsidP="00D70479">
      <w:pPr>
        <w:autoSpaceDE w:val="0"/>
        <w:autoSpaceDN w:val="0"/>
        <w:rPr>
          <w:rFonts w:ascii="Arial" w:hAnsi="Arial" w:cs="Arial"/>
          <w:sz w:val="22"/>
          <w:szCs w:val="22"/>
        </w:rPr>
      </w:pPr>
      <w:r w:rsidRPr="006B1342">
        <w:rPr>
          <w:rFonts w:ascii="Arial" w:hAnsi="Arial" w:cs="Arial"/>
          <w:color w:val="000000"/>
          <w:sz w:val="22"/>
          <w:szCs w:val="22"/>
        </w:rPr>
        <w:t xml:space="preserve">Please be aware that </w:t>
      </w:r>
      <w:r w:rsidR="00101840" w:rsidRPr="006B1342">
        <w:rPr>
          <w:rFonts w:ascii="Arial" w:hAnsi="Arial" w:cs="Arial"/>
          <w:color w:val="000000"/>
          <w:sz w:val="22"/>
          <w:szCs w:val="22"/>
        </w:rPr>
        <w:t xml:space="preserve">we are </w:t>
      </w:r>
      <w:r w:rsidRPr="006B1342">
        <w:rPr>
          <w:rFonts w:ascii="Arial" w:hAnsi="Arial" w:cs="Arial"/>
          <w:color w:val="000000"/>
          <w:sz w:val="22"/>
          <w:szCs w:val="22"/>
        </w:rPr>
        <w:t xml:space="preserve">subject to the disclosure requirements of the Freedom of Information Act </w:t>
      </w:r>
      <w:r w:rsidR="00D70479" w:rsidRPr="006B1342">
        <w:rPr>
          <w:rFonts w:ascii="Arial" w:hAnsi="Arial" w:cs="Arial"/>
          <w:color w:val="000000"/>
          <w:sz w:val="22"/>
          <w:szCs w:val="22"/>
        </w:rPr>
        <w:t xml:space="preserve">2000 </w:t>
      </w:r>
      <w:r w:rsidRPr="006B1342">
        <w:rPr>
          <w:rFonts w:ascii="Arial" w:hAnsi="Arial" w:cs="Arial"/>
          <w:color w:val="000000"/>
          <w:sz w:val="22"/>
          <w:szCs w:val="22"/>
        </w:rPr>
        <w:t xml:space="preserve">(FoIA) and information </w:t>
      </w:r>
      <w:r w:rsidR="005346FF" w:rsidRPr="006B1342">
        <w:rPr>
          <w:rFonts w:ascii="Arial" w:hAnsi="Arial" w:cs="Arial"/>
          <w:color w:val="000000"/>
          <w:sz w:val="22"/>
          <w:szCs w:val="22"/>
        </w:rPr>
        <w:t xml:space="preserve">held </w:t>
      </w:r>
      <w:r w:rsidRPr="006B1342">
        <w:rPr>
          <w:rFonts w:ascii="Arial" w:hAnsi="Arial" w:cs="Arial"/>
          <w:color w:val="000000"/>
          <w:sz w:val="22"/>
          <w:szCs w:val="22"/>
        </w:rPr>
        <w:t xml:space="preserve">is </w:t>
      </w:r>
      <w:r w:rsidR="008F4917" w:rsidRPr="006B1342">
        <w:rPr>
          <w:rFonts w:ascii="Arial" w:hAnsi="Arial" w:cs="Arial"/>
          <w:color w:val="000000"/>
          <w:sz w:val="22"/>
          <w:szCs w:val="22"/>
        </w:rPr>
        <w:t xml:space="preserve">potentially </w:t>
      </w:r>
      <w:r w:rsidRPr="006B1342">
        <w:rPr>
          <w:rFonts w:ascii="Arial" w:hAnsi="Arial" w:cs="Arial"/>
          <w:color w:val="000000"/>
          <w:sz w:val="22"/>
          <w:szCs w:val="22"/>
        </w:rPr>
        <w:t>liable to disclosure under that Act. </w:t>
      </w:r>
      <w:r w:rsidR="008F4917" w:rsidRPr="006B1342">
        <w:rPr>
          <w:rFonts w:ascii="Arial" w:hAnsi="Arial" w:cs="Arial"/>
          <w:color w:val="000000"/>
          <w:sz w:val="22"/>
          <w:szCs w:val="22"/>
        </w:rPr>
        <w:t xml:space="preserve"> </w:t>
      </w:r>
      <w:r w:rsidRPr="006B1342">
        <w:rPr>
          <w:rFonts w:ascii="Arial" w:hAnsi="Arial" w:cs="Arial"/>
          <w:color w:val="000000"/>
          <w:sz w:val="22"/>
          <w:szCs w:val="22"/>
        </w:rPr>
        <w:t xml:space="preserve">For this reason, </w:t>
      </w:r>
      <w:r w:rsidR="005346FF" w:rsidRPr="006B1342">
        <w:rPr>
          <w:rFonts w:ascii="Arial" w:hAnsi="Arial" w:cs="Arial"/>
          <w:color w:val="000000"/>
          <w:sz w:val="22"/>
          <w:szCs w:val="22"/>
        </w:rPr>
        <w:t xml:space="preserve">it is advised </w:t>
      </w:r>
      <w:r w:rsidRPr="006B1342">
        <w:rPr>
          <w:rFonts w:ascii="Arial" w:hAnsi="Arial" w:cs="Arial"/>
          <w:color w:val="000000"/>
          <w:sz w:val="22"/>
          <w:szCs w:val="22"/>
        </w:rPr>
        <w:t xml:space="preserve">that any information you consider to be </w:t>
      </w:r>
      <w:r w:rsidR="00D70479" w:rsidRPr="006B1342">
        <w:rPr>
          <w:rFonts w:ascii="Arial" w:hAnsi="Arial" w:cs="Arial"/>
          <w:color w:val="000000"/>
          <w:sz w:val="22"/>
          <w:szCs w:val="22"/>
        </w:rPr>
        <w:t xml:space="preserve">commercially sensitive and </w:t>
      </w:r>
      <w:r w:rsidRPr="006B1342">
        <w:rPr>
          <w:rFonts w:ascii="Arial" w:hAnsi="Arial" w:cs="Arial"/>
          <w:color w:val="000000"/>
          <w:sz w:val="22"/>
          <w:szCs w:val="22"/>
        </w:rPr>
        <w:t>confidential is labelled as such</w:t>
      </w:r>
      <w:r w:rsidR="008F4917" w:rsidRPr="006B1342">
        <w:rPr>
          <w:rFonts w:ascii="Arial" w:hAnsi="Arial" w:cs="Arial"/>
          <w:color w:val="000000"/>
          <w:sz w:val="22"/>
          <w:szCs w:val="22"/>
        </w:rPr>
        <w:t xml:space="preserve"> in your response</w:t>
      </w:r>
      <w:r w:rsidRPr="006B1342">
        <w:rPr>
          <w:rFonts w:ascii="Arial" w:hAnsi="Arial" w:cs="Arial"/>
          <w:color w:val="000000"/>
          <w:sz w:val="22"/>
          <w:szCs w:val="22"/>
        </w:rPr>
        <w:t>. </w:t>
      </w:r>
      <w:r w:rsidR="00D70479" w:rsidRPr="006B1342">
        <w:rPr>
          <w:rFonts w:ascii="Arial" w:hAnsi="Arial" w:cs="Arial"/>
          <w:color w:val="000000"/>
          <w:sz w:val="22"/>
          <w:szCs w:val="22"/>
        </w:rPr>
        <w:t xml:space="preserve"> </w:t>
      </w:r>
      <w:r w:rsidRPr="006B1342">
        <w:rPr>
          <w:rFonts w:ascii="Arial" w:hAnsi="Arial" w:cs="Arial"/>
          <w:color w:val="000000"/>
          <w:sz w:val="22"/>
          <w:szCs w:val="22"/>
        </w:rPr>
        <w:t>In the event that a request is subsequently made for disclosure under the FoIA</w:t>
      </w:r>
      <w:r w:rsidR="00D70479" w:rsidRPr="006B1342">
        <w:rPr>
          <w:rFonts w:ascii="Arial" w:hAnsi="Arial" w:cs="Arial"/>
          <w:color w:val="000000"/>
          <w:sz w:val="22"/>
          <w:szCs w:val="22"/>
        </w:rPr>
        <w:t>,</w:t>
      </w:r>
      <w:r w:rsidRPr="006B1342">
        <w:rPr>
          <w:rFonts w:ascii="Arial" w:hAnsi="Arial" w:cs="Arial"/>
          <w:color w:val="000000"/>
          <w:sz w:val="22"/>
          <w:szCs w:val="22"/>
        </w:rPr>
        <w:t xml:space="preserve"> </w:t>
      </w:r>
      <w:r w:rsidR="00D70479" w:rsidRPr="006B1342">
        <w:rPr>
          <w:rFonts w:ascii="Arial" w:hAnsi="Arial" w:cs="Arial"/>
          <w:color w:val="000000"/>
          <w:sz w:val="22"/>
          <w:szCs w:val="22"/>
        </w:rPr>
        <w:t xml:space="preserve">any information considered commercially sensitive and which may prejudice the commercial interests of the provider would not be disclosed in </w:t>
      </w:r>
      <w:r w:rsidR="00D70479" w:rsidRPr="006B1342">
        <w:rPr>
          <w:rFonts w:ascii="Arial" w:hAnsi="Arial" w:cs="Arial"/>
          <w:sz w:val="22"/>
          <w:szCs w:val="22"/>
        </w:rPr>
        <w:t>accordance with Section 43 of the FoIA</w:t>
      </w:r>
      <w:r w:rsidRPr="006B1342">
        <w:rPr>
          <w:rFonts w:ascii="Arial" w:hAnsi="Arial" w:cs="Arial"/>
          <w:color w:val="000000"/>
          <w:sz w:val="22"/>
          <w:szCs w:val="22"/>
        </w:rPr>
        <w:t>.</w:t>
      </w:r>
    </w:p>
    <w:p w14:paraId="35C5AE12" w14:textId="77777777" w:rsidR="0078493D" w:rsidRPr="006B1342" w:rsidRDefault="0078493D" w:rsidP="00920D5F">
      <w:pPr>
        <w:autoSpaceDE w:val="0"/>
        <w:autoSpaceDN w:val="0"/>
        <w:adjustRightInd w:val="0"/>
        <w:rPr>
          <w:rFonts w:ascii="Arial" w:hAnsi="Arial" w:cs="Arial"/>
          <w:bCs/>
          <w:sz w:val="22"/>
          <w:szCs w:val="22"/>
        </w:rPr>
      </w:pPr>
    </w:p>
    <w:p w14:paraId="7BB3C18D" w14:textId="22AD9451" w:rsidR="00D70479" w:rsidRPr="006B1342" w:rsidRDefault="00521BF4" w:rsidP="00DD4D27">
      <w:pPr>
        <w:autoSpaceDE w:val="0"/>
        <w:autoSpaceDN w:val="0"/>
        <w:adjustRightInd w:val="0"/>
        <w:rPr>
          <w:rFonts w:ascii="Arial" w:hAnsi="Arial" w:cs="Arial"/>
          <w:b/>
          <w:bCs/>
          <w:sz w:val="22"/>
          <w:szCs w:val="22"/>
        </w:rPr>
      </w:pPr>
      <w:r w:rsidRPr="006B1342">
        <w:rPr>
          <w:rFonts w:ascii="Arial" w:hAnsi="Arial" w:cs="Arial"/>
          <w:b/>
          <w:bCs/>
          <w:sz w:val="22"/>
          <w:szCs w:val="22"/>
        </w:rPr>
        <w:t xml:space="preserve">2.2 </w:t>
      </w:r>
      <w:r w:rsidR="00D70479" w:rsidRPr="006B1342">
        <w:rPr>
          <w:rFonts w:ascii="Arial" w:hAnsi="Arial" w:cs="Arial"/>
          <w:b/>
          <w:bCs/>
          <w:sz w:val="22"/>
          <w:szCs w:val="22"/>
        </w:rPr>
        <w:t>Future Procurement</w:t>
      </w:r>
    </w:p>
    <w:p w14:paraId="3A153655" w14:textId="77777777" w:rsidR="00D70479" w:rsidRPr="006B1342" w:rsidRDefault="00D70479" w:rsidP="00DD4D27">
      <w:pPr>
        <w:autoSpaceDE w:val="0"/>
        <w:autoSpaceDN w:val="0"/>
        <w:adjustRightInd w:val="0"/>
        <w:rPr>
          <w:rFonts w:ascii="Arial" w:hAnsi="Arial" w:cs="Arial"/>
          <w:b/>
          <w:bCs/>
          <w:sz w:val="22"/>
          <w:szCs w:val="22"/>
        </w:rPr>
      </w:pPr>
    </w:p>
    <w:p w14:paraId="5AD23B4F" w14:textId="781FBE1B" w:rsidR="00DD4D27" w:rsidRPr="006B1342" w:rsidRDefault="00DD4D27" w:rsidP="00DD4D27">
      <w:pPr>
        <w:autoSpaceDE w:val="0"/>
        <w:autoSpaceDN w:val="0"/>
        <w:adjustRightInd w:val="0"/>
        <w:rPr>
          <w:rFonts w:ascii="Arial" w:hAnsi="Arial" w:cs="Arial"/>
          <w:sz w:val="22"/>
          <w:szCs w:val="22"/>
        </w:rPr>
      </w:pPr>
      <w:r w:rsidRPr="006B1342">
        <w:rPr>
          <w:rFonts w:ascii="Arial" w:hAnsi="Arial" w:cs="Arial"/>
          <w:sz w:val="22"/>
          <w:szCs w:val="22"/>
        </w:rPr>
        <w:t xml:space="preserve">Interested parties will not be prejudiced by any response or failure to respond to this soft market testing exercise and a response to this does not guarantee any invitation to participate in any future procurement process that </w:t>
      </w:r>
      <w:r w:rsidR="00285A50" w:rsidRPr="006B1342">
        <w:rPr>
          <w:rFonts w:ascii="Arial" w:hAnsi="Arial" w:cs="Arial"/>
          <w:sz w:val="22"/>
          <w:szCs w:val="22"/>
        </w:rPr>
        <w:t xml:space="preserve">the </w:t>
      </w:r>
      <w:r w:rsidR="001568BC" w:rsidRPr="006B1342">
        <w:rPr>
          <w:rFonts w:ascii="Arial" w:hAnsi="Arial" w:cs="Arial"/>
          <w:sz w:val="22"/>
          <w:szCs w:val="22"/>
        </w:rPr>
        <w:t>council</w:t>
      </w:r>
      <w:r w:rsidR="00101840" w:rsidRPr="006B1342">
        <w:rPr>
          <w:rFonts w:ascii="Arial" w:hAnsi="Arial" w:cs="Arial"/>
          <w:sz w:val="22"/>
          <w:szCs w:val="22"/>
        </w:rPr>
        <w:t xml:space="preserve"> </w:t>
      </w:r>
      <w:r w:rsidRPr="006B1342">
        <w:rPr>
          <w:rFonts w:ascii="Arial" w:hAnsi="Arial" w:cs="Arial"/>
          <w:sz w:val="22"/>
          <w:szCs w:val="22"/>
        </w:rPr>
        <w:t>may conduct.</w:t>
      </w:r>
    </w:p>
    <w:p w14:paraId="4E3A3D22" w14:textId="77777777" w:rsidR="00DD4D27" w:rsidRPr="006B1342" w:rsidRDefault="00DD4D27" w:rsidP="00DD4D27">
      <w:pPr>
        <w:autoSpaceDE w:val="0"/>
        <w:autoSpaceDN w:val="0"/>
        <w:adjustRightInd w:val="0"/>
        <w:rPr>
          <w:rFonts w:ascii="Arial" w:hAnsi="Arial" w:cs="Arial"/>
          <w:sz w:val="22"/>
          <w:szCs w:val="22"/>
        </w:rPr>
      </w:pPr>
    </w:p>
    <w:p w14:paraId="2B482FB9" w14:textId="77777777" w:rsidR="00DD4D27" w:rsidRPr="006B1342" w:rsidRDefault="00DD4D27" w:rsidP="00DD4D27">
      <w:pPr>
        <w:autoSpaceDE w:val="0"/>
        <w:autoSpaceDN w:val="0"/>
        <w:adjustRightInd w:val="0"/>
        <w:rPr>
          <w:rFonts w:ascii="Arial" w:hAnsi="Arial" w:cs="Arial"/>
          <w:sz w:val="22"/>
          <w:szCs w:val="22"/>
        </w:rPr>
      </w:pPr>
      <w:r w:rsidRPr="006B1342">
        <w:rPr>
          <w:rFonts w:ascii="Arial" w:hAnsi="Arial" w:cs="Arial"/>
          <w:sz w:val="22"/>
          <w:szCs w:val="22"/>
        </w:rPr>
        <w:t xml:space="preserve">This notice does not constitute a call for competition to procure any services for the </w:t>
      </w:r>
      <w:r w:rsidR="009D4CA7" w:rsidRPr="006B1342">
        <w:rPr>
          <w:rFonts w:ascii="Arial" w:hAnsi="Arial" w:cs="Arial"/>
          <w:sz w:val="22"/>
          <w:szCs w:val="22"/>
        </w:rPr>
        <w:t>c</w:t>
      </w:r>
      <w:r w:rsidR="001568BC" w:rsidRPr="006B1342">
        <w:rPr>
          <w:rFonts w:ascii="Arial" w:hAnsi="Arial" w:cs="Arial"/>
          <w:sz w:val="22"/>
          <w:szCs w:val="22"/>
        </w:rPr>
        <w:t xml:space="preserve">ouncil and </w:t>
      </w:r>
      <w:r w:rsidRPr="006B1342">
        <w:rPr>
          <w:rFonts w:ascii="Arial" w:hAnsi="Arial" w:cs="Arial"/>
          <w:sz w:val="22"/>
          <w:szCs w:val="22"/>
        </w:rPr>
        <w:t>are not bound to accept any proposals offered.</w:t>
      </w:r>
      <w:r w:rsidR="00A559B9" w:rsidRPr="006B1342">
        <w:rPr>
          <w:rFonts w:ascii="Arial" w:hAnsi="Arial" w:cs="Arial"/>
          <w:sz w:val="22"/>
          <w:szCs w:val="22"/>
        </w:rPr>
        <w:t xml:space="preserve"> </w:t>
      </w:r>
      <w:r w:rsidRPr="006B1342">
        <w:rPr>
          <w:rFonts w:ascii="Arial" w:hAnsi="Arial" w:cs="Arial"/>
          <w:sz w:val="22"/>
          <w:szCs w:val="22"/>
        </w:rPr>
        <w:t xml:space="preserve"> </w:t>
      </w:r>
      <w:r w:rsidR="00285A50" w:rsidRPr="006B1342">
        <w:rPr>
          <w:rFonts w:ascii="Arial" w:hAnsi="Arial" w:cs="Arial"/>
          <w:sz w:val="22"/>
          <w:szCs w:val="22"/>
        </w:rPr>
        <w:t xml:space="preserve">The </w:t>
      </w:r>
      <w:r w:rsidR="001568BC" w:rsidRPr="006B1342">
        <w:rPr>
          <w:rFonts w:ascii="Arial" w:hAnsi="Arial" w:cs="Arial"/>
          <w:sz w:val="22"/>
          <w:szCs w:val="22"/>
        </w:rPr>
        <w:t>council</w:t>
      </w:r>
      <w:r w:rsidR="00101840" w:rsidRPr="006B1342">
        <w:rPr>
          <w:rFonts w:ascii="Arial" w:hAnsi="Arial" w:cs="Arial"/>
          <w:sz w:val="22"/>
          <w:szCs w:val="22"/>
        </w:rPr>
        <w:t xml:space="preserve"> </w:t>
      </w:r>
      <w:r w:rsidRPr="006B1342">
        <w:rPr>
          <w:rFonts w:ascii="Arial" w:hAnsi="Arial" w:cs="Arial"/>
          <w:sz w:val="22"/>
          <w:szCs w:val="22"/>
        </w:rPr>
        <w:t>will not be liable for any costs, fees or expenses incurred by any party participating in the soft market testi</w:t>
      </w:r>
      <w:r w:rsidR="006F1A8E" w:rsidRPr="006B1342">
        <w:rPr>
          <w:rFonts w:ascii="Arial" w:hAnsi="Arial" w:cs="Arial"/>
          <w:sz w:val="22"/>
          <w:szCs w:val="22"/>
        </w:rPr>
        <w:t>ng.</w:t>
      </w:r>
      <w:r w:rsidRPr="006B1342">
        <w:rPr>
          <w:rFonts w:ascii="Arial" w:hAnsi="Arial" w:cs="Arial"/>
          <w:sz w:val="22"/>
          <w:szCs w:val="22"/>
        </w:rPr>
        <w:t xml:space="preserve"> This exercise, and participation in it, does not imply, signify, or constitute a contractual arrangement of any kind with any party.</w:t>
      </w:r>
    </w:p>
    <w:p w14:paraId="0B5B950A" w14:textId="77777777" w:rsidR="00DD4D27" w:rsidRPr="006B1342" w:rsidRDefault="00DD4D27" w:rsidP="00DD4D27">
      <w:pPr>
        <w:rPr>
          <w:rFonts w:ascii="Arial" w:hAnsi="Arial" w:cs="Arial"/>
          <w:sz w:val="22"/>
          <w:szCs w:val="22"/>
        </w:rPr>
      </w:pPr>
    </w:p>
    <w:p w14:paraId="53716963" w14:textId="77777777" w:rsidR="00DD4D27" w:rsidRPr="006B1342" w:rsidRDefault="00DD4D27" w:rsidP="00DD4D27">
      <w:pPr>
        <w:autoSpaceDE w:val="0"/>
        <w:autoSpaceDN w:val="0"/>
        <w:adjustRightInd w:val="0"/>
        <w:rPr>
          <w:rFonts w:ascii="Arial" w:hAnsi="Arial" w:cs="Arial"/>
          <w:sz w:val="22"/>
          <w:szCs w:val="22"/>
        </w:rPr>
      </w:pPr>
      <w:r w:rsidRPr="006B1342">
        <w:rPr>
          <w:rFonts w:ascii="Arial" w:hAnsi="Arial" w:cs="Arial"/>
          <w:sz w:val="22"/>
          <w:szCs w:val="22"/>
        </w:rPr>
        <w:t xml:space="preserve">Any procurement of any services by </w:t>
      </w:r>
      <w:r w:rsidR="00285A50" w:rsidRPr="006B1342">
        <w:rPr>
          <w:rFonts w:ascii="Arial" w:hAnsi="Arial" w:cs="Arial"/>
          <w:sz w:val="22"/>
          <w:szCs w:val="22"/>
        </w:rPr>
        <w:t xml:space="preserve">the </w:t>
      </w:r>
      <w:r w:rsidR="009D4CA7" w:rsidRPr="006B1342">
        <w:rPr>
          <w:rFonts w:ascii="Arial" w:hAnsi="Arial" w:cs="Arial"/>
          <w:sz w:val="22"/>
          <w:szCs w:val="22"/>
        </w:rPr>
        <w:t xml:space="preserve">council </w:t>
      </w:r>
      <w:r w:rsidRPr="006B1342">
        <w:rPr>
          <w:rFonts w:ascii="Arial" w:hAnsi="Arial" w:cs="Arial"/>
          <w:sz w:val="22"/>
          <w:szCs w:val="22"/>
        </w:rPr>
        <w:t>in due course will be carried out strictly in accordance with the provisions of the Public Contracts Regulations 2015</w:t>
      </w:r>
      <w:r w:rsidR="009D4CA7" w:rsidRPr="006B1342">
        <w:rPr>
          <w:rFonts w:ascii="Arial" w:hAnsi="Arial" w:cs="Arial"/>
          <w:sz w:val="22"/>
          <w:szCs w:val="22"/>
        </w:rPr>
        <w:t xml:space="preserve"> or Concessions Contracts Regulations 2016</w:t>
      </w:r>
      <w:r w:rsidRPr="006B1342">
        <w:rPr>
          <w:rFonts w:ascii="Arial" w:hAnsi="Arial" w:cs="Arial"/>
          <w:sz w:val="22"/>
          <w:szCs w:val="22"/>
        </w:rPr>
        <w:t xml:space="preserve"> including any statutory amendments taking effect after the date of this notice.</w:t>
      </w:r>
    </w:p>
    <w:p w14:paraId="40E4E31E" w14:textId="77777777" w:rsidR="009648A9" w:rsidRPr="006B1342" w:rsidRDefault="009648A9" w:rsidP="00E558EC">
      <w:pPr>
        <w:rPr>
          <w:rFonts w:ascii="Arial" w:hAnsi="Arial" w:cs="Arial"/>
          <w:b/>
          <w:sz w:val="22"/>
          <w:szCs w:val="22"/>
        </w:rPr>
      </w:pPr>
    </w:p>
    <w:p w14:paraId="27E9BBCF" w14:textId="77777777" w:rsidR="00920D5F" w:rsidRPr="006B1342" w:rsidRDefault="00521BF4" w:rsidP="00E558EC">
      <w:pPr>
        <w:rPr>
          <w:rFonts w:ascii="Arial" w:hAnsi="Arial" w:cs="Arial"/>
          <w:b/>
          <w:sz w:val="22"/>
          <w:szCs w:val="22"/>
        </w:rPr>
      </w:pPr>
      <w:r w:rsidRPr="006B1342">
        <w:rPr>
          <w:rFonts w:ascii="Arial" w:hAnsi="Arial" w:cs="Arial"/>
          <w:b/>
          <w:sz w:val="22"/>
          <w:szCs w:val="22"/>
        </w:rPr>
        <w:t xml:space="preserve">2.3 </w:t>
      </w:r>
      <w:r w:rsidR="00920D5F" w:rsidRPr="006B1342">
        <w:rPr>
          <w:rFonts w:ascii="Arial" w:hAnsi="Arial" w:cs="Arial"/>
          <w:b/>
          <w:sz w:val="22"/>
          <w:szCs w:val="22"/>
        </w:rPr>
        <w:t>Responding</w:t>
      </w:r>
    </w:p>
    <w:p w14:paraId="4CD6B9BB" w14:textId="77777777" w:rsidR="00920D5F" w:rsidRPr="006B1342" w:rsidRDefault="00920D5F" w:rsidP="00E558EC">
      <w:pPr>
        <w:rPr>
          <w:rFonts w:ascii="Arial" w:hAnsi="Arial" w:cs="Arial"/>
          <w:sz w:val="22"/>
          <w:szCs w:val="22"/>
        </w:rPr>
      </w:pPr>
    </w:p>
    <w:p w14:paraId="64A02A5A" w14:textId="5BB50A75" w:rsidR="00AF73D6" w:rsidRPr="006B1342" w:rsidRDefault="00285A50" w:rsidP="00DD4D27">
      <w:pPr>
        <w:autoSpaceDE w:val="0"/>
        <w:autoSpaceDN w:val="0"/>
        <w:adjustRightInd w:val="0"/>
        <w:rPr>
          <w:rFonts w:ascii="Arial" w:hAnsi="Arial" w:cs="Arial"/>
          <w:sz w:val="22"/>
          <w:szCs w:val="22"/>
        </w:rPr>
      </w:pPr>
      <w:r w:rsidRPr="006B1342">
        <w:rPr>
          <w:rFonts w:ascii="Arial" w:hAnsi="Arial" w:cs="Arial"/>
          <w:sz w:val="22"/>
          <w:szCs w:val="22"/>
        </w:rPr>
        <w:t xml:space="preserve">The </w:t>
      </w:r>
      <w:r w:rsidR="001568BC" w:rsidRPr="006B1342">
        <w:rPr>
          <w:rFonts w:ascii="Arial" w:hAnsi="Arial" w:cs="Arial"/>
          <w:sz w:val="22"/>
          <w:szCs w:val="22"/>
        </w:rPr>
        <w:t>council</w:t>
      </w:r>
      <w:r w:rsidR="00101840" w:rsidRPr="006B1342">
        <w:rPr>
          <w:rFonts w:ascii="Arial" w:hAnsi="Arial" w:cs="Arial"/>
          <w:sz w:val="22"/>
          <w:szCs w:val="22"/>
        </w:rPr>
        <w:t xml:space="preserve"> </w:t>
      </w:r>
      <w:r w:rsidR="00590E08">
        <w:rPr>
          <w:rFonts w:ascii="Arial" w:hAnsi="Arial" w:cs="Arial"/>
          <w:sz w:val="22"/>
          <w:szCs w:val="22"/>
        </w:rPr>
        <w:t>is</w:t>
      </w:r>
      <w:r w:rsidR="00101840" w:rsidRPr="006B1342">
        <w:rPr>
          <w:rFonts w:ascii="Arial" w:hAnsi="Arial" w:cs="Arial"/>
          <w:sz w:val="22"/>
          <w:szCs w:val="22"/>
        </w:rPr>
        <w:t xml:space="preserve"> </w:t>
      </w:r>
      <w:r w:rsidR="00E558EC" w:rsidRPr="006B1342">
        <w:rPr>
          <w:rFonts w:ascii="Arial" w:hAnsi="Arial" w:cs="Arial"/>
          <w:sz w:val="22"/>
          <w:szCs w:val="22"/>
        </w:rPr>
        <w:t xml:space="preserve">looking for responses </w:t>
      </w:r>
      <w:r w:rsidR="005346FF" w:rsidRPr="006B1342">
        <w:rPr>
          <w:rFonts w:ascii="Arial" w:hAnsi="Arial" w:cs="Arial"/>
          <w:sz w:val="22"/>
          <w:szCs w:val="22"/>
        </w:rPr>
        <w:t xml:space="preserve">to </w:t>
      </w:r>
      <w:r w:rsidR="00E558EC" w:rsidRPr="006B1342">
        <w:rPr>
          <w:rFonts w:ascii="Arial" w:hAnsi="Arial" w:cs="Arial"/>
          <w:sz w:val="22"/>
          <w:szCs w:val="22"/>
        </w:rPr>
        <w:t xml:space="preserve">the questions below from any interested parties. </w:t>
      </w:r>
      <w:r w:rsidR="00D63697" w:rsidRPr="006B1342">
        <w:rPr>
          <w:rFonts w:ascii="Arial" w:hAnsi="Arial" w:cs="Arial"/>
          <w:sz w:val="22"/>
          <w:szCs w:val="22"/>
        </w:rPr>
        <w:t>There are</w:t>
      </w:r>
      <w:r w:rsidR="00AF73D6" w:rsidRPr="006B1342">
        <w:rPr>
          <w:rFonts w:ascii="Arial" w:hAnsi="Arial" w:cs="Arial"/>
          <w:sz w:val="22"/>
          <w:szCs w:val="22"/>
        </w:rPr>
        <w:t xml:space="preserve"> 18</w:t>
      </w:r>
      <w:r w:rsidR="004E43A4" w:rsidRPr="006B1342">
        <w:rPr>
          <w:rFonts w:ascii="Arial" w:hAnsi="Arial" w:cs="Arial"/>
          <w:sz w:val="22"/>
          <w:szCs w:val="22"/>
        </w:rPr>
        <w:t xml:space="preserve"> </w:t>
      </w:r>
      <w:r w:rsidR="00D63697" w:rsidRPr="006B1342">
        <w:rPr>
          <w:rFonts w:ascii="Arial" w:hAnsi="Arial" w:cs="Arial"/>
          <w:sz w:val="22"/>
          <w:szCs w:val="22"/>
        </w:rPr>
        <w:t>questions in total</w:t>
      </w:r>
      <w:r w:rsidR="00920D5F" w:rsidRPr="006B1342">
        <w:rPr>
          <w:rFonts w:ascii="Arial" w:hAnsi="Arial" w:cs="Arial"/>
          <w:sz w:val="22"/>
          <w:szCs w:val="22"/>
        </w:rPr>
        <w:t xml:space="preserve">; you do not need to answer all </w:t>
      </w:r>
      <w:r w:rsidR="001568BC" w:rsidRPr="006B1342">
        <w:rPr>
          <w:rFonts w:ascii="Arial" w:hAnsi="Arial" w:cs="Arial"/>
          <w:sz w:val="22"/>
          <w:szCs w:val="22"/>
        </w:rPr>
        <w:t>questions</w:t>
      </w:r>
      <w:r w:rsidR="009D4CA7" w:rsidRPr="006B1342">
        <w:rPr>
          <w:rFonts w:ascii="Arial" w:hAnsi="Arial" w:cs="Arial"/>
          <w:sz w:val="22"/>
          <w:szCs w:val="22"/>
        </w:rPr>
        <w:t>;</w:t>
      </w:r>
      <w:r w:rsidR="00920D5F" w:rsidRPr="006B1342">
        <w:rPr>
          <w:rFonts w:ascii="Arial" w:hAnsi="Arial" w:cs="Arial"/>
          <w:sz w:val="22"/>
          <w:szCs w:val="22"/>
        </w:rPr>
        <w:t xml:space="preserve"> however</w:t>
      </w:r>
      <w:r w:rsidR="009D4CA7" w:rsidRPr="006B1342">
        <w:rPr>
          <w:rFonts w:ascii="Arial" w:hAnsi="Arial" w:cs="Arial"/>
          <w:sz w:val="22"/>
          <w:szCs w:val="22"/>
        </w:rPr>
        <w:t>,</w:t>
      </w:r>
      <w:r w:rsidR="00920D5F" w:rsidRPr="006B1342">
        <w:rPr>
          <w:rFonts w:ascii="Arial" w:hAnsi="Arial" w:cs="Arial"/>
          <w:sz w:val="22"/>
          <w:szCs w:val="22"/>
        </w:rPr>
        <w:t xml:space="preserve"> the more information you provide the more information we will have to assist in developing the specification</w:t>
      </w:r>
      <w:r w:rsidR="000D3C32" w:rsidRPr="006B1342">
        <w:rPr>
          <w:rFonts w:ascii="Arial" w:hAnsi="Arial" w:cs="Arial"/>
          <w:sz w:val="22"/>
          <w:szCs w:val="22"/>
        </w:rPr>
        <w:t>(s)</w:t>
      </w:r>
      <w:r w:rsidR="00920D5F" w:rsidRPr="006B1342">
        <w:rPr>
          <w:rFonts w:ascii="Arial" w:hAnsi="Arial" w:cs="Arial"/>
          <w:sz w:val="22"/>
          <w:szCs w:val="22"/>
        </w:rPr>
        <w:t xml:space="preserve"> and </w:t>
      </w:r>
      <w:r w:rsidR="001568BC" w:rsidRPr="006B1342">
        <w:rPr>
          <w:rFonts w:ascii="Arial" w:hAnsi="Arial" w:cs="Arial"/>
          <w:sz w:val="22"/>
          <w:szCs w:val="22"/>
        </w:rPr>
        <w:t xml:space="preserve">any future </w:t>
      </w:r>
      <w:r w:rsidR="00920D5F" w:rsidRPr="006B1342">
        <w:rPr>
          <w:rFonts w:ascii="Arial" w:hAnsi="Arial" w:cs="Arial"/>
          <w:sz w:val="22"/>
          <w:szCs w:val="22"/>
        </w:rPr>
        <w:t>procurement model</w:t>
      </w:r>
      <w:r w:rsidR="00D63697" w:rsidRPr="006B1342">
        <w:rPr>
          <w:rFonts w:ascii="Arial" w:hAnsi="Arial" w:cs="Arial"/>
          <w:sz w:val="22"/>
          <w:szCs w:val="22"/>
        </w:rPr>
        <w:t>.</w:t>
      </w:r>
      <w:r w:rsidR="00920D5F" w:rsidRPr="006B1342">
        <w:rPr>
          <w:rFonts w:ascii="Arial" w:hAnsi="Arial" w:cs="Arial"/>
          <w:sz w:val="22"/>
          <w:szCs w:val="22"/>
        </w:rPr>
        <w:t xml:space="preserve"> </w:t>
      </w:r>
      <w:r w:rsidR="00D63697" w:rsidRPr="006B1342">
        <w:rPr>
          <w:rFonts w:ascii="Arial" w:hAnsi="Arial" w:cs="Arial"/>
          <w:sz w:val="22"/>
          <w:szCs w:val="22"/>
        </w:rPr>
        <w:t xml:space="preserve"> </w:t>
      </w:r>
    </w:p>
    <w:p w14:paraId="6F859C5A" w14:textId="77777777" w:rsidR="00AF73D6" w:rsidRPr="006B1342" w:rsidRDefault="00AF73D6" w:rsidP="00DD4D27">
      <w:pPr>
        <w:autoSpaceDE w:val="0"/>
        <w:autoSpaceDN w:val="0"/>
        <w:adjustRightInd w:val="0"/>
        <w:rPr>
          <w:rFonts w:ascii="Arial" w:hAnsi="Arial" w:cs="Arial"/>
          <w:sz w:val="22"/>
          <w:szCs w:val="22"/>
        </w:rPr>
      </w:pPr>
    </w:p>
    <w:p w14:paraId="73CC2AD8" w14:textId="77777777" w:rsidR="00AF73D6" w:rsidRPr="00F57AD2" w:rsidRDefault="00AF73D6" w:rsidP="00DD4D27">
      <w:pPr>
        <w:autoSpaceDE w:val="0"/>
        <w:autoSpaceDN w:val="0"/>
        <w:adjustRightInd w:val="0"/>
        <w:rPr>
          <w:rFonts w:ascii="Arial" w:hAnsi="Arial" w:cs="Arial"/>
          <w:sz w:val="22"/>
          <w:szCs w:val="22"/>
        </w:rPr>
      </w:pPr>
      <w:r w:rsidRPr="00F57AD2">
        <w:rPr>
          <w:rFonts w:ascii="Arial" w:hAnsi="Arial" w:cs="Arial"/>
          <w:sz w:val="22"/>
          <w:szCs w:val="22"/>
        </w:rPr>
        <w:t xml:space="preserve">Questions 1 to 11 are for </w:t>
      </w:r>
      <w:r w:rsidR="006B1342" w:rsidRPr="00F57AD2">
        <w:rPr>
          <w:rFonts w:ascii="Arial" w:hAnsi="Arial" w:cs="Arial"/>
          <w:sz w:val="22"/>
          <w:szCs w:val="22"/>
        </w:rPr>
        <w:t>respondents</w:t>
      </w:r>
      <w:r w:rsidRPr="00F57AD2">
        <w:rPr>
          <w:rFonts w:ascii="Arial" w:hAnsi="Arial" w:cs="Arial"/>
          <w:sz w:val="22"/>
          <w:szCs w:val="22"/>
        </w:rPr>
        <w:t xml:space="preserve"> interested in becoming the </w:t>
      </w:r>
      <w:r w:rsidR="006B1342" w:rsidRPr="00F57AD2">
        <w:rPr>
          <w:rFonts w:ascii="Arial" w:hAnsi="Arial" w:cs="Arial"/>
          <w:sz w:val="22"/>
          <w:szCs w:val="22"/>
        </w:rPr>
        <w:t>sole</w:t>
      </w:r>
      <w:r w:rsidRPr="00F57AD2">
        <w:rPr>
          <w:rFonts w:ascii="Arial" w:hAnsi="Arial" w:cs="Arial"/>
          <w:sz w:val="22"/>
          <w:szCs w:val="22"/>
        </w:rPr>
        <w:t xml:space="preserve"> operator of the theatre, questions 12 </w:t>
      </w:r>
      <w:r w:rsidR="006B1342" w:rsidRPr="00F57AD2">
        <w:rPr>
          <w:rFonts w:ascii="Arial" w:hAnsi="Arial" w:cs="Arial"/>
          <w:sz w:val="22"/>
          <w:szCs w:val="22"/>
        </w:rPr>
        <w:t>to</w:t>
      </w:r>
      <w:r w:rsidRPr="00F57AD2">
        <w:rPr>
          <w:rFonts w:ascii="Arial" w:hAnsi="Arial" w:cs="Arial"/>
          <w:sz w:val="22"/>
          <w:szCs w:val="22"/>
        </w:rPr>
        <w:t xml:space="preserve"> 18 are for </w:t>
      </w:r>
      <w:r w:rsidR="006B1342" w:rsidRPr="00F57AD2">
        <w:rPr>
          <w:rFonts w:ascii="Arial" w:hAnsi="Arial" w:cs="Arial"/>
          <w:sz w:val="22"/>
          <w:szCs w:val="22"/>
        </w:rPr>
        <w:t>respondents</w:t>
      </w:r>
      <w:r w:rsidRPr="00F57AD2">
        <w:rPr>
          <w:rFonts w:ascii="Arial" w:hAnsi="Arial" w:cs="Arial"/>
          <w:sz w:val="22"/>
          <w:szCs w:val="22"/>
        </w:rPr>
        <w:t xml:space="preserve"> wishing to promote or organise individual events at the theatre but not operate it</w:t>
      </w:r>
      <w:r w:rsidR="00F57AD2" w:rsidRPr="00F57AD2">
        <w:rPr>
          <w:rFonts w:ascii="Arial" w:hAnsi="Arial" w:cs="Arial"/>
          <w:sz w:val="22"/>
          <w:szCs w:val="22"/>
        </w:rPr>
        <w:t xml:space="preserve">; and questions 19 to 22 are for </w:t>
      </w:r>
      <w:r w:rsidR="00113875">
        <w:rPr>
          <w:rFonts w:ascii="Arial" w:hAnsi="Arial" w:cs="Arial"/>
          <w:sz w:val="22"/>
          <w:szCs w:val="22"/>
        </w:rPr>
        <w:t>respondents</w:t>
      </w:r>
      <w:r w:rsidR="00F57AD2" w:rsidRPr="00F57AD2">
        <w:rPr>
          <w:rFonts w:ascii="Arial" w:hAnsi="Arial" w:cs="Arial"/>
          <w:sz w:val="22"/>
          <w:szCs w:val="22"/>
        </w:rPr>
        <w:t xml:space="preserve"> interested in using all or part of the building for any other use.</w:t>
      </w:r>
    </w:p>
    <w:p w14:paraId="7A948DF0" w14:textId="77777777" w:rsidR="00AF73D6" w:rsidRPr="00F57AD2" w:rsidRDefault="00AF73D6" w:rsidP="00DD4D27">
      <w:pPr>
        <w:autoSpaceDE w:val="0"/>
        <w:autoSpaceDN w:val="0"/>
        <w:adjustRightInd w:val="0"/>
        <w:rPr>
          <w:rFonts w:ascii="Arial" w:hAnsi="Arial" w:cs="Arial"/>
          <w:sz w:val="22"/>
          <w:szCs w:val="22"/>
        </w:rPr>
      </w:pPr>
    </w:p>
    <w:p w14:paraId="30161890" w14:textId="77777777" w:rsidR="00AF73D6" w:rsidRPr="006B1342" w:rsidRDefault="00AF73D6" w:rsidP="00DD4D27">
      <w:pPr>
        <w:autoSpaceDE w:val="0"/>
        <w:autoSpaceDN w:val="0"/>
        <w:adjustRightInd w:val="0"/>
        <w:rPr>
          <w:rFonts w:ascii="Arial" w:hAnsi="Arial" w:cs="Arial"/>
          <w:sz w:val="22"/>
          <w:szCs w:val="22"/>
        </w:rPr>
      </w:pPr>
      <w:r w:rsidRPr="00F57AD2">
        <w:rPr>
          <w:rFonts w:ascii="Arial" w:hAnsi="Arial" w:cs="Arial"/>
          <w:sz w:val="22"/>
          <w:szCs w:val="22"/>
        </w:rPr>
        <w:t xml:space="preserve">You can answer </w:t>
      </w:r>
      <w:r w:rsidR="00F57AD2" w:rsidRPr="00F57AD2">
        <w:rPr>
          <w:rFonts w:ascii="Arial" w:hAnsi="Arial" w:cs="Arial"/>
          <w:sz w:val="22"/>
          <w:szCs w:val="22"/>
        </w:rPr>
        <w:t>all sections that are relevant to you or your organisation.</w:t>
      </w:r>
    </w:p>
    <w:p w14:paraId="5AB92733" w14:textId="77777777" w:rsidR="006B1342" w:rsidRPr="006B1342" w:rsidRDefault="006B1342" w:rsidP="00DD4D27">
      <w:pPr>
        <w:autoSpaceDE w:val="0"/>
        <w:autoSpaceDN w:val="0"/>
        <w:adjustRightInd w:val="0"/>
        <w:rPr>
          <w:rFonts w:ascii="Arial" w:hAnsi="Arial" w:cs="Arial"/>
          <w:sz w:val="22"/>
          <w:szCs w:val="22"/>
        </w:rPr>
      </w:pPr>
    </w:p>
    <w:p w14:paraId="0C21B608" w14:textId="77777777" w:rsidR="00DD4D27" w:rsidRPr="006B1342" w:rsidRDefault="004E43A4" w:rsidP="00DD4D27">
      <w:pPr>
        <w:autoSpaceDE w:val="0"/>
        <w:autoSpaceDN w:val="0"/>
        <w:adjustRightInd w:val="0"/>
        <w:rPr>
          <w:rFonts w:ascii="Arial" w:hAnsi="Arial" w:cs="Arial"/>
          <w:sz w:val="22"/>
          <w:szCs w:val="22"/>
        </w:rPr>
      </w:pPr>
      <w:r w:rsidRPr="006B1342">
        <w:rPr>
          <w:rFonts w:ascii="Arial" w:hAnsi="Arial" w:cs="Arial"/>
          <w:sz w:val="22"/>
          <w:szCs w:val="22"/>
        </w:rPr>
        <w:t>Please expand the response boxes as necessary</w:t>
      </w:r>
      <w:r w:rsidR="003916ED" w:rsidRPr="006B1342">
        <w:rPr>
          <w:rFonts w:ascii="Arial" w:hAnsi="Arial" w:cs="Arial"/>
          <w:sz w:val="22"/>
          <w:szCs w:val="22"/>
        </w:rPr>
        <w:t>, you are also welcome to add any additional comments at the end</w:t>
      </w:r>
      <w:r w:rsidRPr="006B1342">
        <w:rPr>
          <w:rFonts w:ascii="Arial" w:hAnsi="Arial" w:cs="Arial"/>
          <w:sz w:val="22"/>
          <w:szCs w:val="22"/>
        </w:rPr>
        <w:t>.</w:t>
      </w:r>
    </w:p>
    <w:p w14:paraId="045116F8" w14:textId="77777777" w:rsidR="00DD4D27" w:rsidRPr="006B1342" w:rsidRDefault="00DD4D27" w:rsidP="00DD4D27">
      <w:pPr>
        <w:autoSpaceDE w:val="0"/>
        <w:autoSpaceDN w:val="0"/>
        <w:adjustRightInd w:val="0"/>
        <w:rPr>
          <w:rFonts w:ascii="Arial" w:hAnsi="Arial" w:cs="Arial"/>
          <w:sz w:val="22"/>
          <w:szCs w:val="22"/>
        </w:rPr>
      </w:pPr>
    </w:p>
    <w:p w14:paraId="35EAD534" w14:textId="51F03882" w:rsidR="001568BC" w:rsidRPr="006B1342" w:rsidRDefault="00F23324" w:rsidP="001568BC">
      <w:pPr>
        <w:rPr>
          <w:rFonts w:ascii="Arial" w:hAnsi="Arial" w:cs="Arial"/>
          <w:b/>
          <w:sz w:val="28"/>
          <w:szCs w:val="28"/>
        </w:rPr>
      </w:pPr>
      <w:r w:rsidRPr="006B1342">
        <w:rPr>
          <w:rFonts w:ascii="Arial" w:hAnsi="Arial" w:cs="Arial"/>
          <w:sz w:val="22"/>
          <w:szCs w:val="22"/>
          <w:lang w:val="en"/>
        </w:rPr>
        <w:t xml:space="preserve">Please complete and return this questionnaire and return by </w:t>
      </w:r>
      <w:r w:rsidRPr="006B1342">
        <w:rPr>
          <w:rFonts w:ascii="Arial" w:hAnsi="Arial" w:cs="Arial"/>
          <w:sz w:val="22"/>
          <w:szCs w:val="22"/>
          <w:u w:val="single"/>
          <w:lang w:val="en"/>
        </w:rPr>
        <w:t>e-mail</w:t>
      </w:r>
      <w:r w:rsidRPr="006B1342">
        <w:rPr>
          <w:rFonts w:ascii="Arial" w:hAnsi="Arial" w:cs="Arial"/>
          <w:sz w:val="22"/>
          <w:szCs w:val="22"/>
          <w:lang w:val="en"/>
        </w:rPr>
        <w:t xml:space="preserve"> by 4pm on </w:t>
      </w:r>
      <w:r w:rsidR="00590E08">
        <w:rPr>
          <w:rFonts w:ascii="Arial" w:hAnsi="Arial" w:cs="Arial"/>
          <w:b/>
          <w:bCs/>
          <w:sz w:val="22"/>
          <w:szCs w:val="22"/>
          <w:lang w:val="en"/>
        </w:rPr>
        <w:t>Wednes</w:t>
      </w:r>
      <w:r w:rsidRPr="006B1342">
        <w:rPr>
          <w:rFonts w:ascii="Arial" w:hAnsi="Arial" w:cs="Arial"/>
          <w:b/>
          <w:sz w:val="22"/>
          <w:szCs w:val="22"/>
          <w:lang w:val="en"/>
        </w:rPr>
        <w:t xml:space="preserve">day </w:t>
      </w:r>
      <w:r w:rsidR="00590E08">
        <w:rPr>
          <w:rFonts w:ascii="Arial" w:hAnsi="Arial" w:cs="Arial"/>
          <w:b/>
          <w:sz w:val="22"/>
          <w:szCs w:val="22"/>
          <w:lang w:val="en"/>
        </w:rPr>
        <w:t>18 </w:t>
      </w:r>
      <w:r w:rsidRPr="006B1342">
        <w:rPr>
          <w:rFonts w:ascii="Arial" w:hAnsi="Arial" w:cs="Arial"/>
          <w:b/>
          <w:sz w:val="22"/>
          <w:szCs w:val="22"/>
          <w:lang w:val="en"/>
        </w:rPr>
        <w:t>August</w:t>
      </w:r>
      <w:r w:rsidRPr="006B1342">
        <w:rPr>
          <w:rFonts w:ascii="Arial" w:hAnsi="Arial" w:cs="Arial"/>
          <w:sz w:val="22"/>
          <w:szCs w:val="22"/>
          <w:lang w:val="en"/>
        </w:rPr>
        <w:t xml:space="preserve"> </w:t>
      </w:r>
      <w:r w:rsidRPr="006B1342">
        <w:rPr>
          <w:rStyle w:val="Strong"/>
          <w:rFonts w:ascii="Arial" w:hAnsi="Arial" w:cs="Arial"/>
          <w:b w:val="0"/>
          <w:color w:val="000000"/>
          <w:sz w:val="22"/>
          <w:szCs w:val="22"/>
          <w:lang w:val="en"/>
        </w:rPr>
        <w:t xml:space="preserve">to the Procurement Services Team at </w:t>
      </w:r>
      <w:hyperlink r:id="rId9" w:history="1">
        <w:r w:rsidRPr="006B1342">
          <w:rPr>
            <w:rStyle w:val="Hyperlink"/>
            <w:rFonts w:ascii="Arial" w:hAnsi="Arial" w:cs="Arial"/>
            <w:sz w:val="22"/>
            <w:szCs w:val="22"/>
            <w:lang w:val="en"/>
          </w:rPr>
          <w:t>neil.bayliss@leicester.gov.uk</w:t>
        </w:r>
      </w:hyperlink>
      <w:r w:rsidRPr="006B1342">
        <w:rPr>
          <w:rStyle w:val="Strong"/>
          <w:rFonts w:ascii="Arial" w:hAnsi="Arial" w:cs="Arial"/>
          <w:b w:val="0"/>
          <w:bCs w:val="0"/>
          <w:color w:val="000000"/>
          <w:sz w:val="22"/>
          <w:szCs w:val="22"/>
          <w:lang w:val="en"/>
        </w:rPr>
        <w:t xml:space="preserve"> with the subject heading: Soft Market Test: Haymarket Theatre, Leicester.</w:t>
      </w:r>
      <w:r w:rsidR="009648A9" w:rsidRPr="006B1342">
        <w:rPr>
          <w:rFonts w:ascii="Arial" w:hAnsi="Arial" w:cs="Arial"/>
          <w:b/>
        </w:rPr>
        <w:br w:type="page"/>
      </w:r>
      <w:r w:rsidR="000D57F4">
        <w:rPr>
          <w:rFonts w:ascii="Arial" w:hAnsi="Arial" w:cs="Arial"/>
          <w:b/>
          <w:noProof/>
          <w:sz w:val="28"/>
          <w:szCs w:val="28"/>
        </w:rPr>
        <w:lastRenderedPageBreak/>
        <mc:AlternateContent>
          <mc:Choice Requires="wps">
            <w:drawing>
              <wp:anchor distT="45720" distB="45720" distL="114300" distR="114300" simplePos="0" relativeHeight="251658752" behindDoc="0" locked="0" layoutInCell="1" allowOverlap="1" wp14:anchorId="749915A4" wp14:editId="074C1B18">
                <wp:simplePos x="0" y="0"/>
                <wp:positionH relativeFrom="column">
                  <wp:posOffset>5256530</wp:posOffset>
                </wp:positionH>
                <wp:positionV relativeFrom="paragraph">
                  <wp:posOffset>-178435</wp:posOffset>
                </wp:positionV>
                <wp:extent cx="904875" cy="1005205"/>
                <wp:effectExtent l="4445"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F6044" w14:textId="1749829C" w:rsidR="006B1342" w:rsidRDefault="000D57F4" w:rsidP="006B1342">
                            <w:r>
                              <w:rPr>
                                <w:noProof/>
                              </w:rPr>
                              <w:drawing>
                                <wp:inline distT="0" distB="0" distL="0" distR="0" wp14:anchorId="240643BE" wp14:editId="00D8C6A6">
                                  <wp:extent cx="723900" cy="914400"/>
                                  <wp:effectExtent l="0" t="0" r="0" b="0"/>
                                  <wp:docPr id="6" name="Picture 6" descr="Leicester City Council - Local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icester City Council - Local Offer"/>
                                          <pic:cNvPicPr>
                                            <a:picLocks noChangeAspect="1" noChangeArrowheads="1"/>
                                          </pic:cNvPicPr>
                                        </pic:nvPicPr>
                                        <pic:blipFill>
                                          <a:blip r:embed="rId8">
                                            <a:extLst>
                                              <a:ext uri="{28A0092B-C50C-407E-A947-70E740481C1C}">
                                                <a14:useLocalDpi xmlns:a14="http://schemas.microsoft.com/office/drawing/2010/main" val="0"/>
                                              </a:ext>
                                            </a:extLst>
                                          </a:blip>
                                          <a:srcRect l="22818" r="24533"/>
                                          <a:stretch>
                                            <a:fillRect/>
                                          </a:stretch>
                                        </pic:blipFill>
                                        <pic:spPr bwMode="auto">
                                          <a:xfrm>
                                            <a:off x="0" y="0"/>
                                            <a:ext cx="7239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9915A4" id="_x0000_s1028" type="#_x0000_t202" style="position:absolute;margin-left:413.9pt;margin-top:-14.05pt;width:71.25pt;height:79.15pt;z-index:2516587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" stroked="f">
                <v:textbox style="mso-fit-shape-to-text:t">
                  <w:txbxContent>
                    <w:p w14:paraId="624F6044" w14:textId="1749829C" w:rsidR="006B1342" w:rsidRDefault="000D57F4" w:rsidP="006B1342">
                      <w:r>
                        <w:rPr>
                          <w:noProof/>
                        </w:rPr>
                        <w:drawing>
                          <wp:inline distT="0" distB="0" distL="0" distR="0" wp14:anchorId="240643BE" wp14:editId="00D8C6A6">
                            <wp:extent cx="723900" cy="914400"/>
                            <wp:effectExtent l="0" t="0" r="0" b="0"/>
                            <wp:docPr id="6" name="Picture 6" descr="Leicester City Council - Local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icester City Council - Local Offer"/>
                                    <pic:cNvPicPr>
                                      <a:picLocks noChangeAspect="1" noChangeArrowheads="1"/>
                                    </pic:cNvPicPr>
                                  </pic:nvPicPr>
                                  <pic:blipFill>
                                    <a:blip r:embed="rId8">
                                      <a:extLst>
                                        <a:ext uri="{28A0092B-C50C-407E-A947-70E740481C1C}">
                                          <a14:useLocalDpi xmlns:a14="http://schemas.microsoft.com/office/drawing/2010/main" val="0"/>
                                        </a:ext>
                                      </a:extLst>
                                    </a:blip>
                                    <a:srcRect l="22818" r="24533"/>
                                    <a:stretch>
                                      <a:fillRect/>
                                    </a:stretch>
                                  </pic:blipFill>
                                  <pic:spPr bwMode="auto">
                                    <a:xfrm>
                                      <a:off x="0" y="0"/>
                                      <a:ext cx="723900" cy="914400"/>
                                    </a:xfrm>
                                    <a:prstGeom prst="rect">
                                      <a:avLst/>
                                    </a:prstGeom>
                                    <a:noFill/>
                                    <a:ln>
                                      <a:noFill/>
                                    </a:ln>
                                  </pic:spPr>
                                </pic:pic>
                              </a:graphicData>
                            </a:graphic>
                          </wp:inline>
                        </w:drawing>
                      </w:r>
                    </w:p>
                  </w:txbxContent>
                </v:textbox>
                <w10:wrap type="square"/>
              </v:shape>
            </w:pict>
          </mc:Fallback>
        </mc:AlternateContent>
      </w:r>
      <w:r w:rsidR="00101840" w:rsidRPr="006B1342">
        <w:rPr>
          <w:rFonts w:ascii="Arial" w:hAnsi="Arial" w:cs="Arial"/>
          <w:b/>
          <w:sz w:val="28"/>
          <w:szCs w:val="28"/>
        </w:rPr>
        <w:t>Leicester City Council</w:t>
      </w:r>
    </w:p>
    <w:p w14:paraId="0D01ECB5" w14:textId="77777777" w:rsidR="00101840" w:rsidRPr="006B1342" w:rsidRDefault="00101840" w:rsidP="00101840">
      <w:pPr>
        <w:rPr>
          <w:rFonts w:ascii="Arial" w:hAnsi="Arial" w:cs="Arial"/>
          <w:b/>
          <w:sz w:val="28"/>
          <w:szCs w:val="28"/>
        </w:rPr>
      </w:pPr>
      <w:r w:rsidRPr="006B1342">
        <w:rPr>
          <w:rFonts w:ascii="Arial" w:hAnsi="Arial" w:cs="Arial"/>
          <w:b/>
          <w:sz w:val="28"/>
          <w:szCs w:val="28"/>
        </w:rPr>
        <w:br/>
      </w:r>
    </w:p>
    <w:p w14:paraId="1DE293CD" w14:textId="77777777" w:rsidR="00101840" w:rsidRPr="006B1342" w:rsidRDefault="001568BC" w:rsidP="00101840">
      <w:pPr>
        <w:rPr>
          <w:rFonts w:ascii="Arial" w:hAnsi="Arial" w:cs="Arial"/>
          <w:b/>
          <w:sz w:val="28"/>
          <w:szCs w:val="28"/>
        </w:rPr>
      </w:pPr>
      <w:r w:rsidRPr="006B1342">
        <w:rPr>
          <w:rFonts w:ascii="Arial" w:hAnsi="Arial" w:cs="Arial"/>
          <w:b/>
          <w:sz w:val="28"/>
          <w:szCs w:val="28"/>
        </w:rPr>
        <w:t>Haymarket Theatre, Leicester</w:t>
      </w:r>
    </w:p>
    <w:p w14:paraId="184CF438" w14:textId="77777777" w:rsidR="00101840" w:rsidRDefault="00101840" w:rsidP="00101840">
      <w:pPr>
        <w:pBdr>
          <w:bottom w:val="single" w:sz="4" w:space="1" w:color="auto"/>
        </w:pBdr>
        <w:jc w:val="both"/>
        <w:rPr>
          <w:rFonts w:ascii="Arial" w:hAnsi="Arial" w:cs="Arial"/>
          <w:b/>
          <w:sz w:val="28"/>
          <w:szCs w:val="28"/>
        </w:rPr>
      </w:pPr>
      <w:r w:rsidRPr="006B1342">
        <w:rPr>
          <w:rFonts w:ascii="Arial" w:hAnsi="Arial" w:cs="Arial"/>
          <w:b/>
          <w:sz w:val="28"/>
          <w:szCs w:val="28"/>
        </w:rPr>
        <w:t xml:space="preserve">Soft Market Test Questionnaire </w:t>
      </w:r>
      <w:r w:rsidR="001568BC" w:rsidRPr="006B1342">
        <w:rPr>
          <w:rFonts w:ascii="Arial" w:hAnsi="Arial" w:cs="Arial"/>
          <w:b/>
          <w:sz w:val="28"/>
          <w:szCs w:val="28"/>
        </w:rPr>
        <w:t>July 2021</w:t>
      </w:r>
    </w:p>
    <w:p w14:paraId="5B41CC87" w14:textId="77777777" w:rsidR="002F1B03" w:rsidRPr="004632BC" w:rsidRDefault="002F1B03" w:rsidP="00101840">
      <w:pPr>
        <w:pBdr>
          <w:bottom w:val="single" w:sz="4" w:space="1" w:color="auto"/>
        </w:pBdr>
        <w:jc w:val="both"/>
        <w:rPr>
          <w:rFonts w:ascii="Arial" w:hAnsi="Arial" w:cs="Arial"/>
          <w:b/>
          <w:sz w:val="28"/>
          <w:szCs w:val="28"/>
        </w:rPr>
      </w:pPr>
    </w:p>
    <w:p w14:paraId="06503C20" w14:textId="77777777" w:rsidR="00DD4D27" w:rsidRPr="00D81E4E" w:rsidRDefault="00DD4D27" w:rsidP="00E558EC">
      <w:pPr>
        <w:jc w:val="both"/>
        <w:rPr>
          <w:rFonts w:ascii="Arial" w:hAnsi="Arial" w:cs="Arial"/>
          <w:b/>
        </w:rPr>
      </w:pPr>
    </w:p>
    <w:p w14:paraId="4F1F4C60" w14:textId="77777777" w:rsidR="00E558EC" w:rsidRPr="00D81E4E" w:rsidRDefault="00E558EC" w:rsidP="00E558EC">
      <w:pPr>
        <w:jc w:val="both"/>
        <w:rPr>
          <w:rFonts w:ascii="Arial" w:hAnsi="Arial" w:cs="Arial"/>
        </w:rPr>
      </w:pPr>
      <w:r w:rsidRPr="00D81E4E">
        <w:rPr>
          <w:rFonts w:ascii="Arial" w:hAnsi="Arial" w:cs="Arial"/>
          <w:b/>
        </w:rPr>
        <w:t>About you and your organisation:</w:t>
      </w:r>
    </w:p>
    <w:p w14:paraId="7EC1D3EA" w14:textId="77777777" w:rsidR="00E558EC" w:rsidRPr="00D81E4E" w:rsidRDefault="00E558EC" w:rsidP="00E558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5813"/>
      </w:tblGrid>
      <w:tr w:rsidR="00E558EC" w:rsidRPr="00D81E4E" w14:paraId="4346D72C" w14:textId="77777777" w:rsidTr="00506789">
        <w:tc>
          <w:tcPr>
            <w:tcW w:w="3888" w:type="dxa"/>
            <w:shd w:val="clear" w:color="auto" w:fill="auto"/>
          </w:tcPr>
          <w:p w14:paraId="6CEBBE6D" w14:textId="77777777" w:rsidR="00E558EC" w:rsidRPr="00D81E4E" w:rsidRDefault="00E558EC" w:rsidP="006C06C2">
            <w:pPr>
              <w:jc w:val="both"/>
              <w:rPr>
                <w:rFonts w:ascii="Arial" w:hAnsi="Arial" w:cs="Arial"/>
              </w:rPr>
            </w:pPr>
            <w:r w:rsidRPr="00D81E4E">
              <w:rPr>
                <w:rFonts w:ascii="Arial" w:hAnsi="Arial" w:cs="Arial"/>
              </w:rPr>
              <w:t xml:space="preserve">Name: </w:t>
            </w:r>
          </w:p>
          <w:p w14:paraId="2AF556B5" w14:textId="77777777" w:rsidR="00E558EC" w:rsidRPr="00D81E4E" w:rsidRDefault="00E558EC" w:rsidP="00E558EC">
            <w:pPr>
              <w:rPr>
                <w:rFonts w:ascii="Arial" w:hAnsi="Arial" w:cs="Arial"/>
                <w:b/>
              </w:rPr>
            </w:pPr>
          </w:p>
        </w:tc>
        <w:tc>
          <w:tcPr>
            <w:tcW w:w="6001" w:type="dxa"/>
            <w:shd w:val="clear" w:color="auto" w:fill="auto"/>
          </w:tcPr>
          <w:p w14:paraId="210C2204" w14:textId="77777777" w:rsidR="00250BE4" w:rsidRDefault="00250BE4" w:rsidP="00E558EC">
            <w:pPr>
              <w:rPr>
                <w:rFonts w:ascii="Arial" w:hAnsi="Arial" w:cs="Arial"/>
              </w:rPr>
            </w:pPr>
            <w:r w:rsidRPr="00D81E4E">
              <w:rPr>
                <w:rFonts w:ascii="Arial" w:hAnsi="Arial" w:cs="Arial"/>
              </w:rPr>
              <w:t xml:space="preserve"> </w:t>
            </w:r>
          </w:p>
          <w:p w14:paraId="6981B922" w14:textId="77777777" w:rsidR="002F1B03" w:rsidRDefault="002F1B03" w:rsidP="00E558EC">
            <w:pPr>
              <w:rPr>
                <w:rFonts w:ascii="Arial" w:hAnsi="Arial" w:cs="Arial"/>
              </w:rPr>
            </w:pPr>
          </w:p>
          <w:p w14:paraId="30A84AB5" w14:textId="77777777" w:rsidR="002F1B03" w:rsidRPr="00D81E4E" w:rsidRDefault="002F1B03" w:rsidP="00E558EC">
            <w:pPr>
              <w:rPr>
                <w:rFonts w:ascii="Arial" w:hAnsi="Arial" w:cs="Arial"/>
              </w:rPr>
            </w:pPr>
          </w:p>
        </w:tc>
      </w:tr>
      <w:tr w:rsidR="00E558EC" w:rsidRPr="00D81E4E" w14:paraId="2859B0FA" w14:textId="77777777" w:rsidTr="00506789">
        <w:tc>
          <w:tcPr>
            <w:tcW w:w="3888" w:type="dxa"/>
            <w:shd w:val="clear" w:color="auto" w:fill="auto"/>
          </w:tcPr>
          <w:p w14:paraId="0FB98F86" w14:textId="77777777" w:rsidR="00E558EC" w:rsidRDefault="00E558EC" w:rsidP="006C06C2">
            <w:pPr>
              <w:jc w:val="both"/>
              <w:rPr>
                <w:rFonts w:ascii="Arial" w:hAnsi="Arial" w:cs="Arial"/>
              </w:rPr>
            </w:pPr>
            <w:r w:rsidRPr="00D81E4E">
              <w:rPr>
                <w:rFonts w:ascii="Arial" w:hAnsi="Arial" w:cs="Arial"/>
              </w:rPr>
              <w:t xml:space="preserve">Organisation: </w:t>
            </w:r>
          </w:p>
          <w:p w14:paraId="5CC3C7AB" w14:textId="77777777" w:rsidR="00D81E4E" w:rsidRPr="00D81E4E" w:rsidRDefault="00D81E4E" w:rsidP="006C06C2">
            <w:pPr>
              <w:jc w:val="both"/>
              <w:rPr>
                <w:rFonts w:ascii="Arial" w:hAnsi="Arial" w:cs="Arial"/>
              </w:rPr>
            </w:pPr>
          </w:p>
        </w:tc>
        <w:tc>
          <w:tcPr>
            <w:tcW w:w="6001" w:type="dxa"/>
            <w:shd w:val="clear" w:color="auto" w:fill="auto"/>
          </w:tcPr>
          <w:p w14:paraId="5DCFC99B" w14:textId="77777777" w:rsidR="000F126E" w:rsidRDefault="000F126E" w:rsidP="00126351">
            <w:pPr>
              <w:rPr>
                <w:rFonts w:ascii="Arial" w:hAnsi="Arial" w:cs="Arial"/>
              </w:rPr>
            </w:pPr>
          </w:p>
          <w:p w14:paraId="07761B06" w14:textId="77777777" w:rsidR="002F1B03" w:rsidRDefault="002F1B03" w:rsidP="00126351">
            <w:pPr>
              <w:rPr>
                <w:rFonts w:ascii="Arial" w:hAnsi="Arial" w:cs="Arial"/>
              </w:rPr>
            </w:pPr>
          </w:p>
          <w:p w14:paraId="58F7753E" w14:textId="77777777" w:rsidR="002F1B03" w:rsidRPr="00D81E4E" w:rsidRDefault="002F1B03" w:rsidP="00126351">
            <w:pPr>
              <w:rPr>
                <w:rFonts w:ascii="Arial" w:hAnsi="Arial" w:cs="Arial"/>
              </w:rPr>
            </w:pPr>
          </w:p>
        </w:tc>
      </w:tr>
      <w:tr w:rsidR="00E558EC" w:rsidRPr="00D81E4E" w14:paraId="65EADA99" w14:textId="77777777" w:rsidTr="00506789">
        <w:tc>
          <w:tcPr>
            <w:tcW w:w="3888" w:type="dxa"/>
            <w:shd w:val="clear" w:color="auto" w:fill="auto"/>
          </w:tcPr>
          <w:p w14:paraId="13E73E6A" w14:textId="77777777" w:rsidR="00E558EC" w:rsidRPr="00D81E4E" w:rsidRDefault="00E558EC" w:rsidP="004E43A4">
            <w:pPr>
              <w:jc w:val="both"/>
              <w:rPr>
                <w:rFonts w:ascii="Arial" w:hAnsi="Arial" w:cs="Arial"/>
              </w:rPr>
            </w:pPr>
            <w:r w:rsidRPr="00D81E4E">
              <w:rPr>
                <w:rFonts w:ascii="Arial" w:hAnsi="Arial" w:cs="Arial"/>
              </w:rPr>
              <w:t xml:space="preserve">Organisation </w:t>
            </w:r>
            <w:r w:rsidR="004E43A4">
              <w:rPr>
                <w:rFonts w:ascii="Arial" w:hAnsi="Arial" w:cs="Arial"/>
              </w:rPr>
              <w:t>size e</w:t>
            </w:r>
            <w:r w:rsidR="000D3C32">
              <w:rPr>
                <w:rFonts w:ascii="Arial" w:hAnsi="Arial" w:cs="Arial"/>
              </w:rPr>
              <w:t>.</w:t>
            </w:r>
            <w:r w:rsidR="004E43A4">
              <w:rPr>
                <w:rFonts w:ascii="Arial" w:hAnsi="Arial" w:cs="Arial"/>
              </w:rPr>
              <w:t>g</w:t>
            </w:r>
            <w:r w:rsidR="000D3C32">
              <w:rPr>
                <w:rFonts w:ascii="Arial" w:hAnsi="Arial" w:cs="Arial"/>
              </w:rPr>
              <w:t>.</w:t>
            </w:r>
            <w:r w:rsidR="004E43A4">
              <w:rPr>
                <w:rFonts w:ascii="Arial" w:hAnsi="Arial" w:cs="Arial"/>
              </w:rPr>
              <w:t xml:space="preserve"> whether SME, local, regional,</w:t>
            </w:r>
            <w:r w:rsidR="001568BC">
              <w:rPr>
                <w:rFonts w:ascii="Arial" w:hAnsi="Arial" w:cs="Arial"/>
              </w:rPr>
              <w:t xml:space="preserve"> or </w:t>
            </w:r>
            <w:r w:rsidR="004E43A4">
              <w:rPr>
                <w:rFonts w:ascii="Arial" w:hAnsi="Arial" w:cs="Arial"/>
              </w:rPr>
              <w:t>national</w:t>
            </w:r>
            <w:r w:rsidR="001568BC">
              <w:rPr>
                <w:rFonts w:ascii="Arial" w:hAnsi="Arial" w:cs="Arial"/>
              </w:rPr>
              <w:t xml:space="preserve"> operator</w:t>
            </w:r>
          </w:p>
        </w:tc>
        <w:tc>
          <w:tcPr>
            <w:tcW w:w="6001" w:type="dxa"/>
            <w:shd w:val="clear" w:color="auto" w:fill="auto"/>
          </w:tcPr>
          <w:p w14:paraId="295228F3" w14:textId="77777777" w:rsidR="00E558EC" w:rsidRDefault="00E558EC" w:rsidP="00E558EC">
            <w:pPr>
              <w:rPr>
                <w:rFonts w:ascii="Arial" w:hAnsi="Arial" w:cs="Arial"/>
              </w:rPr>
            </w:pPr>
          </w:p>
          <w:p w14:paraId="4FF9ADD8" w14:textId="77777777" w:rsidR="002F1B03" w:rsidRDefault="002F1B03" w:rsidP="00E558EC">
            <w:pPr>
              <w:rPr>
                <w:rFonts w:ascii="Arial" w:hAnsi="Arial" w:cs="Arial"/>
              </w:rPr>
            </w:pPr>
          </w:p>
          <w:p w14:paraId="388F20D2" w14:textId="77777777" w:rsidR="002F1B03" w:rsidRPr="00D81E4E" w:rsidRDefault="002F1B03" w:rsidP="00E558EC">
            <w:pPr>
              <w:rPr>
                <w:rFonts w:ascii="Arial" w:hAnsi="Arial" w:cs="Arial"/>
              </w:rPr>
            </w:pPr>
          </w:p>
        </w:tc>
      </w:tr>
      <w:tr w:rsidR="00E558EC" w:rsidRPr="00D81E4E" w14:paraId="55F4B2F9" w14:textId="77777777" w:rsidTr="00506789">
        <w:tc>
          <w:tcPr>
            <w:tcW w:w="3888" w:type="dxa"/>
            <w:shd w:val="clear" w:color="auto" w:fill="auto"/>
          </w:tcPr>
          <w:p w14:paraId="7DD11644" w14:textId="77777777" w:rsidR="00E558EC" w:rsidRPr="00D81E4E" w:rsidRDefault="00E558EC" w:rsidP="006C06C2">
            <w:pPr>
              <w:jc w:val="both"/>
              <w:rPr>
                <w:rFonts w:ascii="Arial" w:hAnsi="Arial" w:cs="Arial"/>
              </w:rPr>
            </w:pPr>
            <w:r w:rsidRPr="00D81E4E">
              <w:rPr>
                <w:rFonts w:ascii="Arial" w:hAnsi="Arial" w:cs="Arial"/>
              </w:rPr>
              <w:t xml:space="preserve">Address: </w:t>
            </w:r>
          </w:p>
          <w:p w14:paraId="5950241D" w14:textId="77777777" w:rsidR="00E558EC" w:rsidRPr="00D81E4E" w:rsidRDefault="00E558EC" w:rsidP="00E558EC">
            <w:pPr>
              <w:rPr>
                <w:rFonts w:ascii="Arial" w:hAnsi="Arial" w:cs="Arial"/>
                <w:b/>
              </w:rPr>
            </w:pPr>
          </w:p>
          <w:p w14:paraId="72865EA6" w14:textId="77777777" w:rsidR="000F126E" w:rsidRPr="00D81E4E" w:rsidRDefault="000F126E" w:rsidP="00E558EC">
            <w:pPr>
              <w:rPr>
                <w:rFonts w:ascii="Arial" w:hAnsi="Arial" w:cs="Arial"/>
                <w:b/>
              </w:rPr>
            </w:pPr>
          </w:p>
        </w:tc>
        <w:tc>
          <w:tcPr>
            <w:tcW w:w="6001" w:type="dxa"/>
            <w:shd w:val="clear" w:color="auto" w:fill="auto"/>
          </w:tcPr>
          <w:p w14:paraId="27E9F8A6" w14:textId="77777777" w:rsidR="00E558EC" w:rsidRPr="00D81E4E" w:rsidRDefault="00E558EC" w:rsidP="00E558EC">
            <w:pPr>
              <w:rPr>
                <w:rFonts w:ascii="Arial" w:hAnsi="Arial" w:cs="Arial"/>
              </w:rPr>
            </w:pPr>
          </w:p>
        </w:tc>
      </w:tr>
      <w:tr w:rsidR="00521BF4" w:rsidRPr="00D81E4E" w14:paraId="5C9EE9F8" w14:textId="77777777" w:rsidTr="00521BF4">
        <w:trPr>
          <w:trHeight w:val="643"/>
        </w:trPr>
        <w:tc>
          <w:tcPr>
            <w:tcW w:w="3888" w:type="dxa"/>
            <w:shd w:val="clear" w:color="auto" w:fill="auto"/>
          </w:tcPr>
          <w:p w14:paraId="2782DCEA" w14:textId="77777777" w:rsidR="00521BF4" w:rsidRPr="00D81E4E" w:rsidRDefault="00521BF4" w:rsidP="006C06C2">
            <w:pPr>
              <w:jc w:val="both"/>
              <w:rPr>
                <w:rFonts w:ascii="Arial" w:hAnsi="Arial" w:cs="Arial"/>
              </w:rPr>
            </w:pPr>
            <w:r>
              <w:rPr>
                <w:rFonts w:ascii="Arial" w:hAnsi="Arial" w:cs="Arial"/>
              </w:rPr>
              <w:t>Company registration number:</w:t>
            </w:r>
          </w:p>
        </w:tc>
        <w:tc>
          <w:tcPr>
            <w:tcW w:w="6001" w:type="dxa"/>
            <w:shd w:val="clear" w:color="auto" w:fill="auto"/>
          </w:tcPr>
          <w:p w14:paraId="6261CA68" w14:textId="77777777" w:rsidR="00521BF4" w:rsidRPr="00D81E4E" w:rsidRDefault="00521BF4" w:rsidP="00E558EC">
            <w:pPr>
              <w:rPr>
                <w:rFonts w:ascii="Arial" w:hAnsi="Arial" w:cs="Arial"/>
              </w:rPr>
            </w:pPr>
          </w:p>
        </w:tc>
      </w:tr>
      <w:tr w:rsidR="00E558EC" w:rsidRPr="00D81E4E" w14:paraId="1E99A30C" w14:textId="77777777" w:rsidTr="00506789">
        <w:tc>
          <w:tcPr>
            <w:tcW w:w="3888" w:type="dxa"/>
            <w:shd w:val="clear" w:color="auto" w:fill="auto"/>
          </w:tcPr>
          <w:p w14:paraId="5782C867" w14:textId="77777777" w:rsidR="00E558EC" w:rsidRPr="00D81E4E" w:rsidRDefault="00E558EC" w:rsidP="006C06C2">
            <w:pPr>
              <w:jc w:val="both"/>
              <w:rPr>
                <w:rFonts w:ascii="Arial" w:hAnsi="Arial" w:cs="Arial"/>
              </w:rPr>
            </w:pPr>
            <w:r w:rsidRPr="00D81E4E">
              <w:rPr>
                <w:rFonts w:ascii="Arial" w:hAnsi="Arial" w:cs="Arial"/>
              </w:rPr>
              <w:t xml:space="preserve">Email Address: </w:t>
            </w:r>
          </w:p>
          <w:p w14:paraId="4F4EF42E" w14:textId="77777777" w:rsidR="00E558EC" w:rsidRPr="00D81E4E" w:rsidRDefault="00E558EC" w:rsidP="00E558EC">
            <w:pPr>
              <w:rPr>
                <w:rFonts w:ascii="Arial" w:hAnsi="Arial" w:cs="Arial"/>
                <w:b/>
              </w:rPr>
            </w:pPr>
          </w:p>
        </w:tc>
        <w:tc>
          <w:tcPr>
            <w:tcW w:w="6001" w:type="dxa"/>
            <w:shd w:val="clear" w:color="auto" w:fill="auto"/>
          </w:tcPr>
          <w:p w14:paraId="22FA5D9B" w14:textId="77777777" w:rsidR="00AF4A48" w:rsidRPr="00D81E4E" w:rsidRDefault="00AF4A48" w:rsidP="00E558EC">
            <w:pPr>
              <w:rPr>
                <w:rFonts w:ascii="Arial" w:hAnsi="Arial" w:cs="Arial"/>
              </w:rPr>
            </w:pPr>
          </w:p>
          <w:p w14:paraId="79E5D56D" w14:textId="77777777" w:rsidR="00250BE4" w:rsidRDefault="00250BE4" w:rsidP="00E558EC">
            <w:pPr>
              <w:rPr>
                <w:rFonts w:ascii="Arial" w:hAnsi="Arial" w:cs="Arial"/>
              </w:rPr>
            </w:pPr>
          </w:p>
          <w:p w14:paraId="0139B9CD" w14:textId="77777777" w:rsidR="002F1B03" w:rsidRPr="00D81E4E" w:rsidRDefault="002F1B03" w:rsidP="00E558EC">
            <w:pPr>
              <w:rPr>
                <w:rFonts w:ascii="Arial" w:hAnsi="Arial" w:cs="Arial"/>
              </w:rPr>
            </w:pPr>
          </w:p>
        </w:tc>
      </w:tr>
      <w:tr w:rsidR="00E558EC" w:rsidRPr="00D81E4E" w14:paraId="2D8FC761" w14:textId="77777777" w:rsidTr="00506789">
        <w:tc>
          <w:tcPr>
            <w:tcW w:w="3888" w:type="dxa"/>
            <w:shd w:val="clear" w:color="auto" w:fill="auto"/>
          </w:tcPr>
          <w:p w14:paraId="0710D855" w14:textId="77777777" w:rsidR="00E558EC" w:rsidRPr="00D81E4E" w:rsidRDefault="00E558EC" w:rsidP="006C06C2">
            <w:pPr>
              <w:jc w:val="both"/>
              <w:rPr>
                <w:rFonts w:ascii="Arial" w:hAnsi="Arial" w:cs="Arial"/>
              </w:rPr>
            </w:pPr>
            <w:r w:rsidRPr="00D81E4E">
              <w:rPr>
                <w:rFonts w:ascii="Arial" w:hAnsi="Arial" w:cs="Arial"/>
              </w:rPr>
              <w:t>Telephone Number:</w:t>
            </w:r>
          </w:p>
          <w:p w14:paraId="2C47F31C" w14:textId="77777777" w:rsidR="00E558EC" w:rsidRPr="00D81E4E" w:rsidRDefault="00E558EC" w:rsidP="00E558EC">
            <w:pPr>
              <w:rPr>
                <w:rFonts w:ascii="Arial" w:hAnsi="Arial" w:cs="Arial"/>
                <w:b/>
              </w:rPr>
            </w:pPr>
          </w:p>
        </w:tc>
        <w:tc>
          <w:tcPr>
            <w:tcW w:w="6001" w:type="dxa"/>
            <w:shd w:val="clear" w:color="auto" w:fill="auto"/>
          </w:tcPr>
          <w:p w14:paraId="5F463A2C" w14:textId="77777777" w:rsidR="00E558EC" w:rsidRDefault="00E558EC" w:rsidP="00E558EC">
            <w:pPr>
              <w:rPr>
                <w:rFonts w:ascii="Arial" w:hAnsi="Arial" w:cs="Arial"/>
              </w:rPr>
            </w:pPr>
          </w:p>
          <w:p w14:paraId="243286A3" w14:textId="77777777" w:rsidR="002F1B03" w:rsidRDefault="002F1B03" w:rsidP="00E558EC">
            <w:pPr>
              <w:rPr>
                <w:rFonts w:ascii="Arial" w:hAnsi="Arial" w:cs="Arial"/>
              </w:rPr>
            </w:pPr>
          </w:p>
          <w:p w14:paraId="4163D283" w14:textId="77777777" w:rsidR="002F1B03" w:rsidRPr="00D81E4E" w:rsidRDefault="002F1B03" w:rsidP="00E558EC">
            <w:pPr>
              <w:rPr>
                <w:rFonts w:ascii="Arial" w:hAnsi="Arial" w:cs="Arial"/>
              </w:rPr>
            </w:pPr>
          </w:p>
        </w:tc>
      </w:tr>
      <w:tr w:rsidR="00E558EC" w:rsidRPr="00D81E4E" w14:paraId="2CD48435" w14:textId="77777777" w:rsidTr="00506789">
        <w:tc>
          <w:tcPr>
            <w:tcW w:w="3888" w:type="dxa"/>
            <w:shd w:val="clear" w:color="auto" w:fill="auto"/>
          </w:tcPr>
          <w:p w14:paraId="7FE09B44" w14:textId="77777777" w:rsidR="00E558EC" w:rsidRPr="00D81E4E" w:rsidRDefault="00E558EC" w:rsidP="006C06C2">
            <w:pPr>
              <w:jc w:val="both"/>
              <w:rPr>
                <w:rFonts w:ascii="Arial" w:hAnsi="Arial" w:cs="Arial"/>
              </w:rPr>
            </w:pPr>
            <w:r w:rsidRPr="00D81E4E">
              <w:rPr>
                <w:rFonts w:ascii="Arial" w:hAnsi="Arial" w:cs="Arial"/>
              </w:rPr>
              <w:t>Website (if available):</w:t>
            </w:r>
          </w:p>
          <w:p w14:paraId="66B18765" w14:textId="77777777" w:rsidR="00E558EC" w:rsidRPr="00D81E4E" w:rsidRDefault="00E558EC" w:rsidP="00E558EC">
            <w:pPr>
              <w:rPr>
                <w:rFonts w:ascii="Arial" w:hAnsi="Arial" w:cs="Arial"/>
                <w:b/>
              </w:rPr>
            </w:pPr>
          </w:p>
        </w:tc>
        <w:tc>
          <w:tcPr>
            <w:tcW w:w="6001" w:type="dxa"/>
            <w:shd w:val="clear" w:color="auto" w:fill="auto"/>
          </w:tcPr>
          <w:p w14:paraId="43A42C18" w14:textId="77777777" w:rsidR="00E558EC" w:rsidRDefault="00E558EC" w:rsidP="00E558EC">
            <w:pPr>
              <w:rPr>
                <w:rFonts w:ascii="Arial" w:hAnsi="Arial" w:cs="Arial"/>
              </w:rPr>
            </w:pPr>
          </w:p>
          <w:p w14:paraId="0C3C7EF8" w14:textId="77777777" w:rsidR="002F1B03" w:rsidRDefault="002F1B03" w:rsidP="00E558EC">
            <w:pPr>
              <w:rPr>
                <w:rFonts w:ascii="Arial" w:hAnsi="Arial" w:cs="Arial"/>
              </w:rPr>
            </w:pPr>
          </w:p>
          <w:p w14:paraId="07DFB94D" w14:textId="77777777" w:rsidR="002F1B03" w:rsidRPr="00D81E4E" w:rsidRDefault="002F1B03" w:rsidP="00E558EC">
            <w:pPr>
              <w:rPr>
                <w:rFonts w:ascii="Arial" w:hAnsi="Arial" w:cs="Arial"/>
              </w:rPr>
            </w:pPr>
          </w:p>
        </w:tc>
      </w:tr>
      <w:tr w:rsidR="00E558EC" w:rsidRPr="00D81E4E" w14:paraId="47828E86" w14:textId="77777777" w:rsidTr="00506789">
        <w:tc>
          <w:tcPr>
            <w:tcW w:w="3888" w:type="dxa"/>
            <w:shd w:val="clear" w:color="auto" w:fill="auto"/>
          </w:tcPr>
          <w:p w14:paraId="6FE0B8CC" w14:textId="77777777" w:rsidR="00E558EC" w:rsidRPr="00D81E4E" w:rsidRDefault="00E558EC" w:rsidP="006C06C2">
            <w:pPr>
              <w:jc w:val="both"/>
              <w:rPr>
                <w:rFonts w:ascii="Arial" w:hAnsi="Arial" w:cs="Arial"/>
              </w:rPr>
            </w:pPr>
            <w:r w:rsidRPr="00D81E4E">
              <w:rPr>
                <w:rFonts w:ascii="Arial" w:hAnsi="Arial" w:cs="Arial"/>
              </w:rPr>
              <w:t xml:space="preserve">Overview of services currently provided: </w:t>
            </w:r>
          </w:p>
          <w:p w14:paraId="1B1E5842" w14:textId="77777777" w:rsidR="000F126E" w:rsidRPr="00D81E4E" w:rsidRDefault="000F126E" w:rsidP="006C06C2">
            <w:pPr>
              <w:jc w:val="both"/>
              <w:rPr>
                <w:rFonts w:ascii="Arial" w:hAnsi="Arial" w:cs="Arial"/>
              </w:rPr>
            </w:pPr>
          </w:p>
          <w:p w14:paraId="762C900C" w14:textId="77777777" w:rsidR="000F126E" w:rsidRPr="00D81E4E" w:rsidRDefault="000F126E" w:rsidP="006C06C2">
            <w:pPr>
              <w:jc w:val="both"/>
              <w:rPr>
                <w:rFonts w:ascii="Arial" w:hAnsi="Arial" w:cs="Arial"/>
              </w:rPr>
            </w:pPr>
          </w:p>
          <w:p w14:paraId="269F25C8" w14:textId="77777777" w:rsidR="00E558EC" w:rsidRPr="00D81E4E" w:rsidRDefault="00E558EC" w:rsidP="00E558EC">
            <w:pPr>
              <w:rPr>
                <w:rFonts w:ascii="Arial" w:hAnsi="Arial" w:cs="Arial"/>
                <w:b/>
              </w:rPr>
            </w:pPr>
          </w:p>
        </w:tc>
        <w:tc>
          <w:tcPr>
            <w:tcW w:w="6001" w:type="dxa"/>
            <w:shd w:val="clear" w:color="auto" w:fill="auto"/>
          </w:tcPr>
          <w:p w14:paraId="4279223A" w14:textId="77777777" w:rsidR="00E558EC" w:rsidRDefault="00E558EC" w:rsidP="00CA00F8">
            <w:pPr>
              <w:spacing w:line="276" w:lineRule="auto"/>
              <w:rPr>
                <w:rFonts w:ascii="Arial" w:hAnsi="Arial" w:cs="Arial"/>
                <w:b/>
              </w:rPr>
            </w:pPr>
          </w:p>
          <w:p w14:paraId="3C22EA3B" w14:textId="77777777" w:rsidR="002F1B03" w:rsidRDefault="002F1B03" w:rsidP="00CA00F8">
            <w:pPr>
              <w:spacing w:line="276" w:lineRule="auto"/>
              <w:rPr>
                <w:rFonts w:ascii="Arial" w:hAnsi="Arial" w:cs="Arial"/>
                <w:b/>
              </w:rPr>
            </w:pPr>
          </w:p>
          <w:p w14:paraId="2280A723" w14:textId="77777777" w:rsidR="002F1B03" w:rsidRDefault="002F1B03" w:rsidP="00CA00F8">
            <w:pPr>
              <w:spacing w:line="276" w:lineRule="auto"/>
              <w:rPr>
                <w:rFonts w:ascii="Arial" w:hAnsi="Arial" w:cs="Arial"/>
                <w:b/>
              </w:rPr>
            </w:pPr>
          </w:p>
          <w:p w14:paraId="3C98AB0E" w14:textId="77777777" w:rsidR="002F1B03" w:rsidRDefault="002F1B03" w:rsidP="00CA00F8">
            <w:pPr>
              <w:spacing w:line="276" w:lineRule="auto"/>
              <w:rPr>
                <w:rFonts w:ascii="Arial" w:hAnsi="Arial" w:cs="Arial"/>
                <w:b/>
              </w:rPr>
            </w:pPr>
          </w:p>
          <w:p w14:paraId="47E6FA8C" w14:textId="77777777" w:rsidR="002F1B03" w:rsidRDefault="002F1B03" w:rsidP="00CA00F8">
            <w:pPr>
              <w:spacing w:line="276" w:lineRule="auto"/>
              <w:rPr>
                <w:rFonts w:ascii="Arial" w:hAnsi="Arial" w:cs="Arial"/>
                <w:b/>
              </w:rPr>
            </w:pPr>
          </w:p>
          <w:p w14:paraId="0326AB20" w14:textId="77777777" w:rsidR="002F1B03" w:rsidRDefault="002F1B03" w:rsidP="00CA00F8">
            <w:pPr>
              <w:spacing w:line="276" w:lineRule="auto"/>
              <w:rPr>
                <w:rFonts w:ascii="Arial" w:hAnsi="Arial" w:cs="Arial"/>
                <w:b/>
              </w:rPr>
            </w:pPr>
          </w:p>
          <w:p w14:paraId="7D7F8B11" w14:textId="77777777" w:rsidR="002F1B03" w:rsidRDefault="002F1B03" w:rsidP="00CA00F8">
            <w:pPr>
              <w:spacing w:line="276" w:lineRule="auto"/>
              <w:rPr>
                <w:rFonts w:ascii="Arial" w:hAnsi="Arial" w:cs="Arial"/>
                <w:b/>
              </w:rPr>
            </w:pPr>
          </w:p>
          <w:p w14:paraId="2106FDF8" w14:textId="77777777" w:rsidR="002F1B03" w:rsidRDefault="002F1B03" w:rsidP="00CA00F8">
            <w:pPr>
              <w:spacing w:line="276" w:lineRule="auto"/>
              <w:rPr>
                <w:rFonts w:ascii="Arial" w:hAnsi="Arial" w:cs="Arial"/>
                <w:b/>
              </w:rPr>
            </w:pPr>
          </w:p>
          <w:p w14:paraId="2449E824" w14:textId="77777777" w:rsidR="002F1B03" w:rsidRDefault="002F1B03" w:rsidP="00CA00F8">
            <w:pPr>
              <w:spacing w:line="276" w:lineRule="auto"/>
              <w:rPr>
                <w:rFonts w:ascii="Arial" w:hAnsi="Arial" w:cs="Arial"/>
                <w:b/>
              </w:rPr>
            </w:pPr>
          </w:p>
          <w:p w14:paraId="425B66C6" w14:textId="77777777" w:rsidR="002F1B03" w:rsidRPr="00D81E4E" w:rsidRDefault="002F1B03" w:rsidP="00CA00F8">
            <w:pPr>
              <w:spacing w:line="276" w:lineRule="auto"/>
              <w:rPr>
                <w:rFonts w:ascii="Arial" w:hAnsi="Arial" w:cs="Arial"/>
                <w:b/>
              </w:rPr>
            </w:pPr>
          </w:p>
        </w:tc>
      </w:tr>
    </w:tbl>
    <w:p w14:paraId="76A2874A" w14:textId="77777777" w:rsidR="00074FCD" w:rsidRPr="00D81E4E" w:rsidRDefault="00074FCD" w:rsidP="00E558EC">
      <w:pPr>
        <w:jc w:val="both"/>
        <w:rPr>
          <w:rFonts w:ascii="Arial" w:hAnsi="Arial" w:cs="Arial"/>
          <w:b/>
        </w:rPr>
      </w:pPr>
    </w:p>
    <w:p w14:paraId="542D0F34" w14:textId="77777777" w:rsidR="00074FCD" w:rsidRPr="00D81E4E" w:rsidRDefault="002F1B03" w:rsidP="00E558EC">
      <w:pPr>
        <w:jc w:val="both"/>
        <w:rPr>
          <w:rFonts w:ascii="Arial" w:hAnsi="Arial" w:cs="Arial"/>
          <w:b/>
        </w:rPr>
      </w:pPr>
      <w:r>
        <w:rPr>
          <w:rFonts w:ascii="Arial" w:hAnsi="Arial" w:cs="Arial"/>
          <w:b/>
        </w:rPr>
        <w:br w:type="page"/>
      </w:r>
      <w:r w:rsidR="00E558EC" w:rsidRPr="00D81E4E">
        <w:rPr>
          <w:rFonts w:ascii="Arial" w:hAnsi="Arial" w:cs="Arial"/>
          <w:b/>
        </w:rPr>
        <w:lastRenderedPageBreak/>
        <w:t>Your views</w:t>
      </w:r>
      <w:r w:rsidR="00074FCD" w:rsidRPr="00D81E4E">
        <w:rPr>
          <w:rFonts w:ascii="Arial" w:hAnsi="Arial" w:cs="Arial"/>
          <w:b/>
        </w:rPr>
        <w:t xml:space="preserve"> </w:t>
      </w:r>
    </w:p>
    <w:p w14:paraId="5FAD1854" w14:textId="77777777" w:rsidR="00E558EC" w:rsidRPr="00D81E4E" w:rsidRDefault="00E558EC" w:rsidP="00E558E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558EC" w:rsidRPr="00D81E4E" w14:paraId="0CF98CD4" w14:textId="77777777" w:rsidTr="006C06C2">
        <w:tc>
          <w:tcPr>
            <w:tcW w:w="9854" w:type="dxa"/>
            <w:shd w:val="clear" w:color="auto" w:fill="auto"/>
          </w:tcPr>
          <w:p w14:paraId="0E8B3193" w14:textId="77777777" w:rsidR="00E558EC" w:rsidRPr="00D81E4E" w:rsidRDefault="00113875" w:rsidP="00B95F20">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What is your interest in using the Haymarket Theatre building (tick all that apply)</w:t>
            </w:r>
          </w:p>
        </w:tc>
      </w:tr>
      <w:tr w:rsidR="00DD4D27" w:rsidRPr="00D81E4E" w14:paraId="76594E86" w14:textId="77777777" w:rsidTr="006C06C2">
        <w:tc>
          <w:tcPr>
            <w:tcW w:w="9854" w:type="dxa"/>
            <w:shd w:val="clear" w:color="auto" w:fill="auto"/>
          </w:tcPr>
          <w:p w14:paraId="5C9C4BE0" w14:textId="7991BBEC" w:rsidR="00DD4D27" w:rsidRPr="00D81E4E" w:rsidRDefault="000D57F4" w:rsidP="00A40861">
            <w:pPr>
              <w:pStyle w:val="ListParagraph"/>
              <w:autoSpaceDE w:val="0"/>
              <w:autoSpaceDN w:val="0"/>
              <w:adjustRightInd w:val="0"/>
              <w:spacing w:line="276" w:lineRule="auto"/>
              <w:ind w:left="36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14:anchorId="2FE02D70" wp14:editId="0380A6F5">
                      <wp:simplePos x="0" y="0"/>
                      <wp:positionH relativeFrom="column">
                        <wp:posOffset>478790</wp:posOffset>
                      </wp:positionH>
                      <wp:positionV relativeFrom="paragraph">
                        <wp:posOffset>156845</wp:posOffset>
                      </wp:positionV>
                      <wp:extent cx="293370" cy="284480"/>
                      <wp:effectExtent l="8255" t="5715" r="12700"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44C26" id="Rectangle 3" o:spid="_x0000_s1026" style="position:absolute;margin-left:37.7pt;margin-top:12.35pt;width:23.1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"/>
                  </w:pict>
                </mc:Fallback>
              </mc:AlternateContent>
            </w:r>
          </w:p>
          <w:p w14:paraId="7317A651" w14:textId="77777777" w:rsidR="00CF114E" w:rsidRDefault="001568BC" w:rsidP="001568BC">
            <w:pPr>
              <w:pStyle w:val="ListParagraph"/>
              <w:autoSpaceDE w:val="0"/>
              <w:autoSpaceDN w:val="0"/>
              <w:adjustRightInd w:val="0"/>
              <w:spacing w:line="276" w:lineRule="auto"/>
              <w:ind w:left="0"/>
              <w:jc w:val="both"/>
              <w:rPr>
                <w:rFonts w:ascii="Arial" w:hAnsi="Arial" w:cs="Arial"/>
                <w:sz w:val="24"/>
                <w:szCs w:val="24"/>
              </w:rPr>
            </w:pPr>
            <w:r>
              <w:rPr>
                <w:rFonts w:ascii="Arial" w:hAnsi="Arial" w:cs="Arial"/>
                <w:sz w:val="24"/>
                <w:szCs w:val="24"/>
              </w:rPr>
              <w:t xml:space="preserve">                      Sole theatre operator (please </w:t>
            </w:r>
            <w:r w:rsidR="00113875">
              <w:rPr>
                <w:rFonts w:ascii="Arial" w:hAnsi="Arial" w:cs="Arial"/>
                <w:sz w:val="24"/>
                <w:szCs w:val="24"/>
              </w:rPr>
              <w:t>see</w:t>
            </w:r>
            <w:r>
              <w:rPr>
                <w:rFonts w:ascii="Arial" w:hAnsi="Arial" w:cs="Arial"/>
                <w:sz w:val="24"/>
                <w:szCs w:val="24"/>
              </w:rPr>
              <w:t xml:space="preserve"> to </w:t>
            </w:r>
            <w:r w:rsidR="00113875">
              <w:rPr>
                <w:rFonts w:ascii="Arial" w:hAnsi="Arial" w:cs="Arial"/>
                <w:sz w:val="24"/>
                <w:szCs w:val="24"/>
              </w:rPr>
              <w:t xml:space="preserve">questions </w:t>
            </w:r>
            <w:r>
              <w:rPr>
                <w:rFonts w:ascii="Arial" w:hAnsi="Arial" w:cs="Arial"/>
                <w:sz w:val="24"/>
                <w:szCs w:val="24"/>
              </w:rPr>
              <w:t>2</w:t>
            </w:r>
            <w:r w:rsidR="00113875">
              <w:rPr>
                <w:rFonts w:ascii="Arial" w:hAnsi="Arial" w:cs="Arial"/>
                <w:sz w:val="24"/>
                <w:szCs w:val="24"/>
              </w:rPr>
              <w:t xml:space="preserve"> to 11</w:t>
            </w:r>
            <w:r>
              <w:rPr>
                <w:rFonts w:ascii="Arial" w:hAnsi="Arial" w:cs="Arial"/>
                <w:sz w:val="24"/>
                <w:szCs w:val="24"/>
              </w:rPr>
              <w:t>)</w:t>
            </w:r>
          </w:p>
          <w:p w14:paraId="6D545860" w14:textId="35217493" w:rsidR="009D66C9" w:rsidRPr="00D81E4E" w:rsidRDefault="000D57F4" w:rsidP="00CF114E">
            <w:pPr>
              <w:pStyle w:val="ListParagraph"/>
              <w:autoSpaceDE w:val="0"/>
              <w:autoSpaceDN w:val="0"/>
              <w:adjustRightInd w:val="0"/>
              <w:spacing w:line="276" w:lineRule="auto"/>
              <w:ind w:left="36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14:anchorId="463BFB14" wp14:editId="169A364A">
                      <wp:simplePos x="0" y="0"/>
                      <wp:positionH relativeFrom="column">
                        <wp:posOffset>476885</wp:posOffset>
                      </wp:positionH>
                      <wp:positionV relativeFrom="paragraph">
                        <wp:posOffset>155575</wp:posOffset>
                      </wp:positionV>
                      <wp:extent cx="293370" cy="284480"/>
                      <wp:effectExtent l="6350" t="7620" r="508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127A6" id="Rectangle 4" o:spid="_x0000_s1026" style="position:absolute;margin-left:37.55pt;margin-top:12.25pt;width:23.1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"/>
                  </w:pict>
                </mc:Fallback>
              </mc:AlternateContent>
            </w:r>
          </w:p>
          <w:p w14:paraId="57CF4AE4" w14:textId="77777777" w:rsidR="00CA00F8" w:rsidRDefault="001568BC" w:rsidP="00CF114E">
            <w:pPr>
              <w:pStyle w:val="ListParagraph"/>
              <w:autoSpaceDE w:val="0"/>
              <w:autoSpaceDN w:val="0"/>
              <w:adjustRightInd w:val="0"/>
              <w:spacing w:line="276" w:lineRule="auto"/>
              <w:ind w:left="360"/>
              <w:jc w:val="both"/>
              <w:rPr>
                <w:rFonts w:ascii="Arial" w:hAnsi="Arial" w:cs="Arial"/>
                <w:sz w:val="24"/>
                <w:szCs w:val="24"/>
              </w:rPr>
            </w:pPr>
            <w:r>
              <w:rPr>
                <w:rFonts w:ascii="Arial" w:hAnsi="Arial" w:cs="Arial"/>
                <w:sz w:val="24"/>
                <w:szCs w:val="24"/>
              </w:rPr>
              <w:t xml:space="preserve">                 Event promoter (please </w:t>
            </w:r>
            <w:r w:rsidR="00113875">
              <w:rPr>
                <w:rFonts w:ascii="Arial" w:hAnsi="Arial" w:cs="Arial"/>
                <w:sz w:val="24"/>
                <w:szCs w:val="24"/>
              </w:rPr>
              <w:t>see</w:t>
            </w:r>
            <w:r>
              <w:rPr>
                <w:rFonts w:ascii="Arial" w:hAnsi="Arial" w:cs="Arial"/>
                <w:sz w:val="24"/>
                <w:szCs w:val="24"/>
              </w:rPr>
              <w:t xml:space="preserve"> </w:t>
            </w:r>
            <w:r w:rsidRPr="00C36A07">
              <w:rPr>
                <w:rFonts w:ascii="Arial" w:hAnsi="Arial" w:cs="Arial"/>
                <w:sz w:val="24"/>
                <w:szCs w:val="24"/>
              </w:rPr>
              <w:t xml:space="preserve">to </w:t>
            </w:r>
            <w:r w:rsidR="00113875">
              <w:rPr>
                <w:rFonts w:ascii="Arial" w:hAnsi="Arial" w:cs="Arial"/>
                <w:sz w:val="24"/>
                <w:szCs w:val="24"/>
              </w:rPr>
              <w:t xml:space="preserve">questions </w:t>
            </w:r>
            <w:r w:rsidR="00C36A07" w:rsidRPr="00C36A07">
              <w:rPr>
                <w:rFonts w:ascii="Arial" w:hAnsi="Arial" w:cs="Arial"/>
                <w:sz w:val="24"/>
                <w:szCs w:val="24"/>
              </w:rPr>
              <w:t>1</w:t>
            </w:r>
            <w:r w:rsidR="00DF5989">
              <w:rPr>
                <w:rFonts w:ascii="Arial" w:hAnsi="Arial" w:cs="Arial"/>
                <w:sz w:val="24"/>
                <w:szCs w:val="24"/>
              </w:rPr>
              <w:t>2</w:t>
            </w:r>
            <w:r w:rsidR="00113875">
              <w:rPr>
                <w:rFonts w:ascii="Arial" w:hAnsi="Arial" w:cs="Arial"/>
                <w:sz w:val="24"/>
                <w:szCs w:val="24"/>
              </w:rPr>
              <w:t xml:space="preserve"> to 18</w:t>
            </w:r>
            <w:r w:rsidRPr="00C36A07">
              <w:rPr>
                <w:rFonts w:ascii="Arial" w:hAnsi="Arial" w:cs="Arial"/>
                <w:sz w:val="24"/>
                <w:szCs w:val="24"/>
              </w:rPr>
              <w:t>)</w:t>
            </w:r>
          </w:p>
          <w:p w14:paraId="4678FBF2" w14:textId="0D1A0AE6" w:rsidR="00113875" w:rsidRPr="00D81E4E" w:rsidRDefault="000D57F4" w:rsidP="00CF114E">
            <w:pPr>
              <w:pStyle w:val="ListParagraph"/>
              <w:autoSpaceDE w:val="0"/>
              <w:autoSpaceDN w:val="0"/>
              <w:adjustRightInd w:val="0"/>
              <w:spacing w:line="276" w:lineRule="auto"/>
              <w:ind w:left="36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800" behindDoc="0" locked="0" layoutInCell="1" allowOverlap="1" wp14:anchorId="061BFC7F" wp14:editId="1ED5DA07">
                      <wp:simplePos x="0" y="0"/>
                      <wp:positionH relativeFrom="column">
                        <wp:posOffset>478790</wp:posOffset>
                      </wp:positionH>
                      <wp:positionV relativeFrom="paragraph">
                        <wp:posOffset>172085</wp:posOffset>
                      </wp:positionV>
                      <wp:extent cx="293370" cy="284480"/>
                      <wp:effectExtent l="8255" t="7620" r="1270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9226" id="Rectangle 8" o:spid="_x0000_s1026" style="position:absolute;margin-left:37.7pt;margin-top:13.55pt;width:23.1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AIQIAADs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"/>
                  </w:pict>
                </mc:Fallback>
              </mc:AlternateContent>
            </w:r>
          </w:p>
          <w:p w14:paraId="2A665B11" w14:textId="77777777" w:rsidR="00CA00F8" w:rsidRDefault="00113875" w:rsidP="00CF114E">
            <w:pPr>
              <w:pStyle w:val="ListParagraph"/>
              <w:autoSpaceDE w:val="0"/>
              <w:autoSpaceDN w:val="0"/>
              <w:adjustRightInd w:val="0"/>
              <w:spacing w:line="276" w:lineRule="auto"/>
              <w:ind w:left="360"/>
              <w:jc w:val="both"/>
              <w:rPr>
                <w:rFonts w:ascii="Arial" w:hAnsi="Arial" w:cs="Arial"/>
                <w:sz w:val="24"/>
                <w:szCs w:val="24"/>
              </w:rPr>
            </w:pPr>
            <w:r>
              <w:rPr>
                <w:rFonts w:ascii="Arial" w:hAnsi="Arial" w:cs="Arial"/>
                <w:sz w:val="24"/>
                <w:szCs w:val="24"/>
              </w:rPr>
              <w:t xml:space="preserve">                 Use of building for something else (please see questions 19 to 22)</w:t>
            </w:r>
          </w:p>
          <w:p w14:paraId="33C06116" w14:textId="77777777" w:rsidR="00DD4D27" w:rsidRPr="00D81E4E" w:rsidRDefault="00DD4D27" w:rsidP="00885D46">
            <w:pPr>
              <w:pStyle w:val="ListParagraph"/>
              <w:autoSpaceDE w:val="0"/>
              <w:autoSpaceDN w:val="0"/>
              <w:adjustRightInd w:val="0"/>
              <w:spacing w:line="276" w:lineRule="auto"/>
              <w:ind w:left="0"/>
              <w:jc w:val="both"/>
              <w:rPr>
                <w:rFonts w:ascii="Arial" w:hAnsi="Arial" w:cs="Arial"/>
                <w:sz w:val="24"/>
                <w:szCs w:val="24"/>
              </w:rPr>
            </w:pPr>
          </w:p>
        </w:tc>
      </w:tr>
      <w:tr w:rsidR="00C36A07" w:rsidRPr="00D81E4E" w14:paraId="695B4ED1" w14:textId="77777777" w:rsidTr="00826395">
        <w:tc>
          <w:tcPr>
            <w:tcW w:w="9854" w:type="dxa"/>
            <w:shd w:val="clear" w:color="auto" w:fill="E7E6E6"/>
          </w:tcPr>
          <w:p w14:paraId="5B265A19" w14:textId="77777777" w:rsidR="00C36A07" w:rsidRPr="00C36A07" w:rsidRDefault="00C36A07" w:rsidP="00A40861">
            <w:pPr>
              <w:pStyle w:val="ListParagraph"/>
              <w:autoSpaceDE w:val="0"/>
              <w:autoSpaceDN w:val="0"/>
              <w:adjustRightInd w:val="0"/>
              <w:spacing w:line="276" w:lineRule="auto"/>
              <w:ind w:left="360"/>
              <w:jc w:val="both"/>
              <w:rPr>
                <w:rFonts w:ascii="Arial" w:hAnsi="Arial" w:cs="Arial"/>
                <w:i/>
                <w:iCs/>
                <w:noProof/>
                <w:sz w:val="24"/>
                <w:szCs w:val="24"/>
              </w:rPr>
            </w:pPr>
            <w:r w:rsidRPr="00C36A07">
              <w:rPr>
                <w:rFonts w:ascii="Arial" w:hAnsi="Arial" w:cs="Arial"/>
                <w:i/>
                <w:iCs/>
                <w:noProof/>
                <w:sz w:val="24"/>
                <w:szCs w:val="24"/>
              </w:rPr>
              <w:t>QUESTIONS 2 – 1</w:t>
            </w:r>
            <w:r w:rsidR="00DF5989">
              <w:rPr>
                <w:rFonts w:ascii="Arial" w:hAnsi="Arial" w:cs="Arial"/>
                <w:i/>
                <w:iCs/>
                <w:noProof/>
                <w:sz w:val="24"/>
                <w:szCs w:val="24"/>
              </w:rPr>
              <w:t>1</w:t>
            </w:r>
            <w:r w:rsidRPr="00C36A07">
              <w:rPr>
                <w:rFonts w:ascii="Arial" w:hAnsi="Arial" w:cs="Arial"/>
                <w:i/>
                <w:iCs/>
                <w:noProof/>
                <w:sz w:val="24"/>
                <w:szCs w:val="24"/>
              </w:rPr>
              <w:t xml:space="preserve"> FOR SOLE THEATRE OPERATORS</w:t>
            </w:r>
          </w:p>
        </w:tc>
      </w:tr>
      <w:tr w:rsidR="004E43A4" w:rsidRPr="00D81E4E" w14:paraId="5D341E7C" w14:textId="77777777" w:rsidTr="006C06C2">
        <w:tc>
          <w:tcPr>
            <w:tcW w:w="9854" w:type="dxa"/>
            <w:shd w:val="clear" w:color="auto" w:fill="auto"/>
          </w:tcPr>
          <w:p w14:paraId="6EEB8AAE" w14:textId="77777777" w:rsidR="004E43A4" w:rsidRPr="00D81E4E" w:rsidRDefault="001568BC" w:rsidP="00B95F20">
            <w:pPr>
              <w:pStyle w:val="ListParagraph"/>
              <w:numPr>
                <w:ilvl w:val="0"/>
                <w:numId w:val="1"/>
              </w:num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What experience </w:t>
            </w:r>
            <w:r w:rsidR="008B279E">
              <w:rPr>
                <w:rFonts w:ascii="Arial" w:hAnsi="Arial" w:cs="Arial"/>
                <w:sz w:val="24"/>
                <w:szCs w:val="24"/>
              </w:rPr>
              <w:t xml:space="preserve">does you or your company have </w:t>
            </w:r>
            <w:r>
              <w:rPr>
                <w:rFonts w:ascii="Arial" w:hAnsi="Arial" w:cs="Arial"/>
                <w:sz w:val="24"/>
                <w:szCs w:val="24"/>
              </w:rPr>
              <w:t xml:space="preserve">of running </w:t>
            </w:r>
            <w:r w:rsidR="008B279E">
              <w:rPr>
                <w:rFonts w:ascii="Arial" w:hAnsi="Arial" w:cs="Arial"/>
                <w:sz w:val="24"/>
                <w:szCs w:val="24"/>
              </w:rPr>
              <w:t>a venue the size and scale of the Haymarket Theatre?</w:t>
            </w:r>
          </w:p>
        </w:tc>
      </w:tr>
      <w:tr w:rsidR="004E43A4" w:rsidRPr="00D81E4E" w14:paraId="69992691" w14:textId="77777777" w:rsidTr="006C06C2">
        <w:tc>
          <w:tcPr>
            <w:tcW w:w="9854" w:type="dxa"/>
            <w:shd w:val="clear" w:color="auto" w:fill="auto"/>
          </w:tcPr>
          <w:p w14:paraId="33825CD4" w14:textId="77777777" w:rsidR="004E43A4" w:rsidRDefault="008B279E" w:rsidP="004E43A4">
            <w:pPr>
              <w:pStyle w:val="ListParagraph"/>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 </w:t>
            </w:r>
          </w:p>
          <w:p w14:paraId="2B300C6E" w14:textId="77777777" w:rsidR="004E43A4" w:rsidRDefault="004E43A4" w:rsidP="004E43A4">
            <w:pPr>
              <w:pStyle w:val="ListParagraph"/>
              <w:autoSpaceDE w:val="0"/>
              <w:autoSpaceDN w:val="0"/>
              <w:adjustRightInd w:val="0"/>
              <w:spacing w:line="276" w:lineRule="auto"/>
              <w:jc w:val="both"/>
              <w:rPr>
                <w:rFonts w:ascii="Arial" w:hAnsi="Arial" w:cs="Arial"/>
                <w:sz w:val="24"/>
                <w:szCs w:val="24"/>
              </w:rPr>
            </w:pPr>
          </w:p>
          <w:p w14:paraId="6D59A283" w14:textId="77777777" w:rsidR="002F1B03" w:rsidRDefault="002F1B03" w:rsidP="004E43A4">
            <w:pPr>
              <w:pStyle w:val="ListParagraph"/>
              <w:autoSpaceDE w:val="0"/>
              <w:autoSpaceDN w:val="0"/>
              <w:adjustRightInd w:val="0"/>
              <w:spacing w:line="276" w:lineRule="auto"/>
              <w:jc w:val="both"/>
              <w:rPr>
                <w:rFonts w:ascii="Arial" w:hAnsi="Arial" w:cs="Arial"/>
                <w:sz w:val="24"/>
                <w:szCs w:val="24"/>
              </w:rPr>
            </w:pPr>
          </w:p>
          <w:p w14:paraId="22BC7187" w14:textId="77777777" w:rsidR="004E43A4" w:rsidRDefault="004E43A4" w:rsidP="004E43A4">
            <w:pPr>
              <w:pStyle w:val="ListParagraph"/>
              <w:autoSpaceDE w:val="0"/>
              <w:autoSpaceDN w:val="0"/>
              <w:adjustRightInd w:val="0"/>
              <w:spacing w:line="276" w:lineRule="auto"/>
              <w:jc w:val="both"/>
              <w:rPr>
                <w:rFonts w:ascii="Arial" w:hAnsi="Arial" w:cs="Arial"/>
                <w:sz w:val="24"/>
                <w:szCs w:val="24"/>
              </w:rPr>
            </w:pPr>
          </w:p>
          <w:p w14:paraId="325C1E49" w14:textId="77777777" w:rsidR="004E43A4" w:rsidRDefault="004E43A4" w:rsidP="004E43A4">
            <w:pPr>
              <w:pStyle w:val="ListParagraph"/>
              <w:autoSpaceDE w:val="0"/>
              <w:autoSpaceDN w:val="0"/>
              <w:adjustRightInd w:val="0"/>
              <w:spacing w:line="276" w:lineRule="auto"/>
              <w:jc w:val="both"/>
              <w:rPr>
                <w:rFonts w:ascii="Arial" w:hAnsi="Arial" w:cs="Arial"/>
                <w:sz w:val="24"/>
                <w:szCs w:val="24"/>
              </w:rPr>
            </w:pPr>
          </w:p>
          <w:p w14:paraId="1302B2FC" w14:textId="77777777" w:rsidR="009D66C9" w:rsidRPr="00D81E4E" w:rsidRDefault="009D66C9" w:rsidP="004E43A4">
            <w:pPr>
              <w:pStyle w:val="ListParagraph"/>
              <w:autoSpaceDE w:val="0"/>
              <w:autoSpaceDN w:val="0"/>
              <w:adjustRightInd w:val="0"/>
              <w:spacing w:line="276" w:lineRule="auto"/>
              <w:jc w:val="both"/>
              <w:rPr>
                <w:rFonts w:ascii="Arial" w:hAnsi="Arial" w:cs="Arial"/>
                <w:sz w:val="24"/>
                <w:szCs w:val="24"/>
              </w:rPr>
            </w:pPr>
          </w:p>
        </w:tc>
      </w:tr>
      <w:tr w:rsidR="00B425D7" w:rsidRPr="00D81E4E" w14:paraId="6E45847E" w14:textId="77777777" w:rsidTr="00C2149B">
        <w:tc>
          <w:tcPr>
            <w:tcW w:w="9854" w:type="dxa"/>
            <w:shd w:val="clear" w:color="auto" w:fill="auto"/>
          </w:tcPr>
          <w:p w14:paraId="33696B48" w14:textId="77777777" w:rsidR="00B425D7" w:rsidRPr="00D81E4E" w:rsidRDefault="008B279E" w:rsidP="00B95F20">
            <w:pPr>
              <w:pStyle w:val="ListParagraph"/>
              <w:numPr>
                <w:ilvl w:val="0"/>
                <w:numId w:val="1"/>
              </w:numPr>
              <w:autoSpaceDE w:val="0"/>
              <w:autoSpaceDN w:val="0"/>
              <w:adjustRightInd w:val="0"/>
              <w:spacing w:line="276" w:lineRule="auto"/>
              <w:jc w:val="both"/>
              <w:rPr>
                <w:rFonts w:ascii="Arial" w:hAnsi="Arial" w:cs="Arial"/>
                <w:sz w:val="24"/>
                <w:szCs w:val="24"/>
              </w:rPr>
            </w:pPr>
            <w:r>
              <w:rPr>
                <w:rFonts w:ascii="Arial" w:hAnsi="Arial" w:cs="Arial"/>
                <w:sz w:val="24"/>
                <w:szCs w:val="24"/>
              </w:rPr>
              <w:t>Are you currently operating a comparable venue</w:t>
            </w:r>
            <w:r w:rsidR="001B4FAA">
              <w:rPr>
                <w:rFonts w:ascii="Arial" w:hAnsi="Arial" w:cs="Arial"/>
                <w:sz w:val="24"/>
                <w:szCs w:val="24"/>
              </w:rPr>
              <w:t>?</w:t>
            </w:r>
            <w:r>
              <w:rPr>
                <w:rFonts w:ascii="Arial" w:hAnsi="Arial" w:cs="Arial"/>
                <w:sz w:val="24"/>
                <w:szCs w:val="24"/>
              </w:rPr>
              <w:t xml:space="preserve"> </w:t>
            </w:r>
            <w:r w:rsidR="001B4FAA">
              <w:rPr>
                <w:rFonts w:ascii="Arial" w:hAnsi="Arial" w:cs="Arial"/>
                <w:sz w:val="24"/>
                <w:szCs w:val="24"/>
              </w:rPr>
              <w:t>I</w:t>
            </w:r>
            <w:r>
              <w:rPr>
                <w:rFonts w:ascii="Arial" w:hAnsi="Arial" w:cs="Arial"/>
                <w:sz w:val="24"/>
                <w:szCs w:val="24"/>
              </w:rPr>
              <w:t>f so</w:t>
            </w:r>
            <w:r w:rsidR="001B4FAA">
              <w:rPr>
                <w:rFonts w:ascii="Arial" w:hAnsi="Arial" w:cs="Arial"/>
                <w:sz w:val="24"/>
                <w:szCs w:val="24"/>
              </w:rPr>
              <w:t>,</w:t>
            </w:r>
            <w:r>
              <w:rPr>
                <w:rFonts w:ascii="Arial" w:hAnsi="Arial" w:cs="Arial"/>
                <w:sz w:val="24"/>
                <w:szCs w:val="24"/>
              </w:rPr>
              <w:t xml:space="preserve"> can you give us details of which </w:t>
            </w:r>
            <w:r w:rsidR="00157F22">
              <w:rPr>
                <w:rFonts w:ascii="Arial" w:hAnsi="Arial" w:cs="Arial"/>
                <w:sz w:val="24"/>
                <w:szCs w:val="24"/>
              </w:rPr>
              <w:t xml:space="preserve">venue/s </w:t>
            </w:r>
            <w:r>
              <w:rPr>
                <w:rFonts w:ascii="Arial" w:hAnsi="Arial" w:cs="Arial"/>
                <w:sz w:val="24"/>
                <w:szCs w:val="24"/>
              </w:rPr>
              <w:t xml:space="preserve">and </w:t>
            </w:r>
            <w:r w:rsidR="00C36A07">
              <w:rPr>
                <w:rFonts w:ascii="Arial" w:hAnsi="Arial" w:cs="Arial"/>
                <w:sz w:val="24"/>
                <w:szCs w:val="24"/>
              </w:rPr>
              <w:t xml:space="preserve">(if relevant) </w:t>
            </w:r>
            <w:r>
              <w:rPr>
                <w:rFonts w:ascii="Arial" w:hAnsi="Arial" w:cs="Arial"/>
                <w:sz w:val="24"/>
                <w:szCs w:val="24"/>
              </w:rPr>
              <w:t>for who?</w:t>
            </w:r>
          </w:p>
        </w:tc>
      </w:tr>
      <w:tr w:rsidR="00B425D7" w:rsidRPr="00D81E4E" w14:paraId="065AA660" w14:textId="77777777" w:rsidTr="00C2149B">
        <w:tc>
          <w:tcPr>
            <w:tcW w:w="9854" w:type="dxa"/>
            <w:shd w:val="clear" w:color="auto" w:fill="auto"/>
          </w:tcPr>
          <w:p w14:paraId="7BF8BFB8"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10DFF00E"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7A090673"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474960EA"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6517C3A7" w14:textId="77777777" w:rsidR="00B425D7"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5BB9C4EB" w14:textId="77777777" w:rsidR="009D66C9" w:rsidRDefault="009D66C9" w:rsidP="00C2149B">
            <w:pPr>
              <w:pStyle w:val="ListParagraph"/>
              <w:autoSpaceDE w:val="0"/>
              <w:autoSpaceDN w:val="0"/>
              <w:adjustRightInd w:val="0"/>
              <w:spacing w:line="276" w:lineRule="auto"/>
              <w:ind w:left="360"/>
              <w:jc w:val="both"/>
              <w:rPr>
                <w:rFonts w:ascii="Arial" w:hAnsi="Arial" w:cs="Arial"/>
                <w:sz w:val="24"/>
                <w:szCs w:val="24"/>
              </w:rPr>
            </w:pPr>
          </w:p>
          <w:p w14:paraId="00C450C1" w14:textId="77777777" w:rsidR="00B425D7" w:rsidRPr="00D81E4E" w:rsidRDefault="00B425D7" w:rsidP="009D66C9">
            <w:pPr>
              <w:pStyle w:val="ListParagraph"/>
              <w:autoSpaceDE w:val="0"/>
              <w:autoSpaceDN w:val="0"/>
              <w:adjustRightInd w:val="0"/>
              <w:spacing w:line="276" w:lineRule="auto"/>
              <w:ind w:left="0"/>
              <w:jc w:val="both"/>
              <w:rPr>
                <w:rFonts w:ascii="Arial" w:hAnsi="Arial" w:cs="Arial"/>
                <w:sz w:val="24"/>
                <w:szCs w:val="24"/>
              </w:rPr>
            </w:pPr>
          </w:p>
        </w:tc>
      </w:tr>
      <w:tr w:rsidR="00B425D7" w:rsidRPr="00D81E4E" w14:paraId="3F7F1061" w14:textId="77777777" w:rsidTr="00C2149B">
        <w:tc>
          <w:tcPr>
            <w:tcW w:w="9854" w:type="dxa"/>
            <w:shd w:val="clear" w:color="auto" w:fill="auto"/>
          </w:tcPr>
          <w:p w14:paraId="5EAD756F" w14:textId="77777777" w:rsidR="00B425D7" w:rsidRPr="00D81E4E" w:rsidRDefault="008B279E" w:rsidP="00B95F20">
            <w:pPr>
              <w:pStyle w:val="ListParagraph"/>
              <w:numPr>
                <w:ilvl w:val="0"/>
                <w:numId w:val="1"/>
              </w:numPr>
              <w:autoSpaceDE w:val="0"/>
              <w:autoSpaceDN w:val="0"/>
              <w:adjustRightInd w:val="0"/>
              <w:spacing w:line="276" w:lineRule="auto"/>
              <w:jc w:val="both"/>
              <w:rPr>
                <w:rFonts w:ascii="Arial" w:hAnsi="Arial" w:cs="Arial"/>
                <w:sz w:val="24"/>
                <w:szCs w:val="24"/>
              </w:rPr>
            </w:pPr>
            <w:bookmarkStart w:id="0" w:name="_Hlk14904726"/>
            <w:r>
              <w:rPr>
                <w:rFonts w:ascii="Arial" w:hAnsi="Arial" w:cs="Arial"/>
                <w:sz w:val="24"/>
                <w:szCs w:val="24"/>
              </w:rPr>
              <w:t xml:space="preserve">Financially, how would you expect any contract to be structured for </w:t>
            </w:r>
            <w:r w:rsidR="00011768">
              <w:rPr>
                <w:rFonts w:ascii="Arial" w:hAnsi="Arial" w:cs="Arial"/>
                <w:sz w:val="24"/>
                <w:szCs w:val="24"/>
              </w:rPr>
              <w:t xml:space="preserve">operating the </w:t>
            </w:r>
            <w:r>
              <w:rPr>
                <w:rFonts w:ascii="Arial" w:hAnsi="Arial" w:cs="Arial"/>
                <w:sz w:val="24"/>
                <w:szCs w:val="24"/>
              </w:rPr>
              <w:t>Haymarket, or what types of arrangement would you consider</w:t>
            </w:r>
            <w:r w:rsidR="00E4384C">
              <w:rPr>
                <w:rFonts w:ascii="Arial" w:hAnsi="Arial" w:cs="Arial"/>
                <w:sz w:val="24"/>
                <w:szCs w:val="24"/>
              </w:rPr>
              <w:t>, and on what duration</w:t>
            </w:r>
            <w:r w:rsidR="009D4CA7">
              <w:rPr>
                <w:rFonts w:ascii="Arial" w:hAnsi="Arial" w:cs="Arial"/>
                <w:sz w:val="24"/>
                <w:szCs w:val="24"/>
              </w:rPr>
              <w:t>,</w:t>
            </w:r>
            <w:r>
              <w:rPr>
                <w:rFonts w:ascii="Arial" w:hAnsi="Arial" w:cs="Arial"/>
                <w:sz w:val="24"/>
                <w:szCs w:val="24"/>
              </w:rPr>
              <w:t xml:space="preserve"> e.</w:t>
            </w:r>
            <w:r w:rsidR="009D4CA7">
              <w:rPr>
                <w:rFonts w:ascii="Arial" w:hAnsi="Arial" w:cs="Arial"/>
                <w:sz w:val="24"/>
                <w:szCs w:val="24"/>
              </w:rPr>
              <w:t>g.</w:t>
            </w:r>
            <w:r>
              <w:rPr>
                <w:rFonts w:ascii="Arial" w:hAnsi="Arial" w:cs="Arial"/>
                <w:sz w:val="24"/>
                <w:szCs w:val="24"/>
              </w:rPr>
              <w:t xml:space="preserve"> straight lease deal, profit share, etc.</w:t>
            </w:r>
            <w:r w:rsidR="009D4CA7">
              <w:rPr>
                <w:rFonts w:ascii="Arial" w:hAnsi="Arial" w:cs="Arial"/>
                <w:sz w:val="24"/>
                <w:szCs w:val="24"/>
              </w:rPr>
              <w:t>?</w:t>
            </w:r>
            <w:r>
              <w:rPr>
                <w:rFonts w:ascii="Arial" w:hAnsi="Arial" w:cs="Arial"/>
                <w:sz w:val="24"/>
                <w:szCs w:val="24"/>
              </w:rPr>
              <w:t xml:space="preserve"> </w:t>
            </w:r>
            <w:r w:rsidR="00157F22">
              <w:rPr>
                <w:rFonts w:ascii="Arial" w:hAnsi="Arial" w:cs="Arial"/>
                <w:sz w:val="24"/>
                <w:szCs w:val="24"/>
              </w:rPr>
              <w:t>If you have any comparable examples</w:t>
            </w:r>
            <w:r w:rsidR="001B4FAA">
              <w:rPr>
                <w:rFonts w:ascii="Arial" w:hAnsi="Arial" w:cs="Arial"/>
                <w:sz w:val="24"/>
                <w:szCs w:val="24"/>
              </w:rPr>
              <w:t xml:space="preserve"> or estimates for Haymarket</w:t>
            </w:r>
            <w:r w:rsidR="00157F22">
              <w:rPr>
                <w:rFonts w:ascii="Arial" w:hAnsi="Arial" w:cs="Arial"/>
                <w:sz w:val="24"/>
                <w:szCs w:val="24"/>
              </w:rPr>
              <w:t xml:space="preserve"> this would be helpful.</w:t>
            </w:r>
          </w:p>
        </w:tc>
      </w:tr>
      <w:bookmarkEnd w:id="0"/>
      <w:tr w:rsidR="00B425D7" w:rsidRPr="00D81E4E" w14:paraId="7AD88D28" w14:textId="77777777" w:rsidTr="00C2149B">
        <w:tc>
          <w:tcPr>
            <w:tcW w:w="9854" w:type="dxa"/>
            <w:shd w:val="clear" w:color="auto" w:fill="auto"/>
          </w:tcPr>
          <w:p w14:paraId="08A426CB"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1C70ED26"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33469582"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35E279BD"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4C651583" w14:textId="77777777" w:rsidR="00B425D7" w:rsidRDefault="00B425D7" w:rsidP="00C2149B">
            <w:pPr>
              <w:pStyle w:val="ListParagraph"/>
              <w:autoSpaceDE w:val="0"/>
              <w:autoSpaceDN w:val="0"/>
              <w:adjustRightInd w:val="0"/>
              <w:spacing w:line="276" w:lineRule="auto"/>
              <w:ind w:left="360"/>
              <w:jc w:val="both"/>
              <w:rPr>
                <w:rFonts w:ascii="Arial" w:hAnsi="Arial" w:cs="Arial"/>
                <w:sz w:val="24"/>
                <w:szCs w:val="24"/>
              </w:rPr>
            </w:pPr>
          </w:p>
          <w:p w14:paraId="5CF711DD" w14:textId="77777777" w:rsidR="00157E7F" w:rsidRDefault="00157E7F" w:rsidP="00C2149B">
            <w:pPr>
              <w:pStyle w:val="ListParagraph"/>
              <w:autoSpaceDE w:val="0"/>
              <w:autoSpaceDN w:val="0"/>
              <w:adjustRightInd w:val="0"/>
              <w:spacing w:line="276" w:lineRule="auto"/>
              <w:ind w:left="360"/>
              <w:jc w:val="both"/>
              <w:rPr>
                <w:rFonts w:ascii="Arial" w:hAnsi="Arial" w:cs="Arial"/>
                <w:sz w:val="24"/>
                <w:szCs w:val="24"/>
              </w:rPr>
            </w:pPr>
          </w:p>
          <w:p w14:paraId="0D752BDF" w14:textId="77777777" w:rsidR="009D66C9" w:rsidRDefault="009D66C9" w:rsidP="00C2149B">
            <w:pPr>
              <w:pStyle w:val="ListParagraph"/>
              <w:autoSpaceDE w:val="0"/>
              <w:autoSpaceDN w:val="0"/>
              <w:adjustRightInd w:val="0"/>
              <w:spacing w:line="276" w:lineRule="auto"/>
              <w:ind w:left="360"/>
              <w:jc w:val="both"/>
              <w:rPr>
                <w:rFonts w:ascii="Arial" w:hAnsi="Arial" w:cs="Arial"/>
                <w:sz w:val="24"/>
                <w:szCs w:val="24"/>
              </w:rPr>
            </w:pPr>
          </w:p>
          <w:p w14:paraId="6320C2A8" w14:textId="77777777" w:rsidR="00B425D7" w:rsidRPr="00D81E4E" w:rsidRDefault="00B425D7" w:rsidP="00C2149B">
            <w:pPr>
              <w:pStyle w:val="ListParagraph"/>
              <w:autoSpaceDE w:val="0"/>
              <w:autoSpaceDN w:val="0"/>
              <w:adjustRightInd w:val="0"/>
              <w:spacing w:line="276" w:lineRule="auto"/>
              <w:ind w:left="360"/>
              <w:jc w:val="both"/>
              <w:rPr>
                <w:rFonts w:ascii="Arial" w:hAnsi="Arial" w:cs="Arial"/>
                <w:sz w:val="24"/>
                <w:szCs w:val="24"/>
              </w:rPr>
            </w:pPr>
          </w:p>
        </w:tc>
      </w:tr>
      <w:tr w:rsidR="00101840" w:rsidRPr="00D81E4E" w14:paraId="4773352F" w14:textId="77777777" w:rsidTr="006C06C2">
        <w:tc>
          <w:tcPr>
            <w:tcW w:w="9854" w:type="dxa"/>
            <w:shd w:val="clear" w:color="auto" w:fill="auto"/>
          </w:tcPr>
          <w:p w14:paraId="60AC2779" w14:textId="77777777" w:rsidR="00101840" w:rsidRPr="00E4384C" w:rsidRDefault="008B279E" w:rsidP="00B95F20">
            <w:pPr>
              <w:pStyle w:val="ListParagraph"/>
              <w:numPr>
                <w:ilvl w:val="0"/>
                <w:numId w:val="1"/>
              </w:num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Would your contractual expectations require </w:t>
            </w:r>
            <w:r w:rsidR="00011768">
              <w:rPr>
                <w:rFonts w:ascii="Arial" w:hAnsi="Arial" w:cs="Arial"/>
                <w:sz w:val="24"/>
                <w:szCs w:val="24"/>
              </w:rPr>
              <w:t xml:space="preserve">initial or ongoing </w:t>
            </w:r>
            <w:r>
              <w:rPr>
                <w:rFonts w:ascii="Arial" w:hAnsi="Arial" w:cs="Arial"/>
                <w:sz w:val="24"/>
                <w:szCs w:val="24"/>
              </w:rPr>
              <w:t>revenue or capital investment from the council</w:t>
            </w:r>
            <w:r w:rsidR="00E4384C">
              <w:rPr>
                <w:rFonts w:ascii="Arial" w:hAnsi="Arial" w:cs="Arial"/>
                <w:sz w:val="24"/>
                <w:szCs w:val="24"/>
              </w:rPr>
              <w:t xml:space="preserve">? This could be a management fee, </w:t>
            </w:r>
            <w:r w:rsidRPr="00E4384C">
              <w:rPr>
                <w:rFonts w:ascii="Arial" w:hAnsi="Arial" w:cs="Arial"/>
                <w:sz w:val="24"/>
                <w:szCs w:val="24"/>
              </w:rPr>
              <w:t xml:space="preserve">‘rent free’ period, or any other type of </w:t>
            </w:r>
            <w:r w:rsidR="00E4384C">
              <w:rPr>
                <w:rFonts w:ascii="Arial" w:hAnsi="Arial" w:cs="Arial"/>
                <w:sz w:val="24"/>
                <w:szCs w:val="24"/>
              </w:rPr>
              <w:t xml:space="preserve">payment from or </w:t>
            </w:r>
            <w:r w:rsidRPr="00E4384C">
              <w:rPr>
                <w:rFonts w:ascii="Arial" w:hAnsi="Arial" w:cs="Arial"/>
                <w:sz w:val="24"/>
                <w:szCs w:val="24"/>
              </w:rPr>
              <w:t>financial partnership</w:t>
            </w:r>
            <w:r w:rsidR="00E4384C">
              <w:rPr>
                <w:rFonts w:ascii="Arial" w:hAnsi="Arial" w:cs="Arial"/>
                <w:sz w:val="24"/>
                <w:szCs w:val="24"/>
              </w:rPr>
              <w:t xml:space="preserve"> </w:t>
            </w:r>
            <w:r w:rsidRPr="00E4384C">
              <w:rPr>
                <w:rFonts w:ascii="Arial" w:hAnsi="Arial" w:cs="Arial"/>
                <w:sz w:val="24"/>
                <w:szCs w:val="24"/>
              </w:rPr>
              <w:t xml:space="preserve">with the council? If so on </w:t>
            </w:r>
            <w:r w:rsidRPr="00E4384C">
              <w:rPr>
                <w:rFonts w:ascii="Arial" w:hAnsi="Arial" w:cs="Arial"/>
                <w:sz w:val="24"/>
                <w:szCs w:val="24"/>
              </w:rPr>
              <w:lastRenderedPageBreak/>
              <w:t>what basis and for what duration?</w:t>
            </w:r>
            <w:r w:rsidR="001B4FAA">
              <w:rPr>
                <w:rFonts w:ascii="Arial" w:hAnsi="Arial" w:cs="Arial"/>
                <w:sz w:val="24"/>
                <w:szCs w:val="24"/>
              </w:rPr>
              <w:t xml:space="preserve">  Are you able to provide any indications as to duration/amount etc.?</w:t>
            </w:r>
          </w:p>
        </w:tc>
      </w:tr>
      <w:tr w:rsidR="00101840" w:rsidRPr="00D81E4E" w14:paraId="1D1D0161" w14:textId="77777777" w:rsidTr="006C06C2">
        <w:tc>
          <w:tcPr>
            <w:tcW w:w="9854" w:type="dxa"/>
            <w:shd w:val="clear" w:color="auto" w:fill="auto"/>
          </w:tcPr>
          <w:p w14:paraId="29CC18F4" w14:textId="77777777" w:rsidR="00101840" w:rsidRPr="00D81E4E" w:rsidRDefault="00101840" w:rsidP="00A40861">
            <w:pPr>
              <w:pStyle w:val="ListParagraph"/>
              <w:autoSpaceDE w:val="0"/>
              <w:autoSpaceDN w:val="0"/>
              <w:adjustRightInd w:val="0"/>
              <w:spacing w:line="276" w:lineRule="auto"/>
              <w:ind w:left="360"/>
              <w:jc w:val="both"/>
              <w:rPr>
                <w:rFonts w:ascii="Arial" w:hAnsi="Arial" w:cs="Arial"/>
                <w:sz w:val="24"/>
                <w:szCs w:val="24"/>
              </w:rPr>
            </w:pPr>
          </w:p>
          <w:p w14:paraId="15E60A0E" w14:textId="77777777" w:rsidR="00101840" w:rsidRPr="00D81E4E" w:rsidRDefault="00101840" w:rsidP="00A40861">
            <w:pPr>
              <w:pStyle w:val="ListParagraph"/>
              <w:autoSpaceDE w:val="0"/>
              <w:autoSpaceDN w:val="0"/>
              <w:adjustRightInd w:val="0"/>
              <w:spacing w:line="276" w:lineRule="auto"/>
              <w:ind w:left="360"/>
              <w:jc w:val="both"/>
              <w:rPr>
                <w:rFonts w:ascii="Arial" w:hAnsi="Arial" w:cs="Arial"/>
                <w:sz w:val="24"/>
                <w:szCs w:val="24"/>
              </w:rPr>
            </w:pPr>
          </w:p>
          <w:p w14:paraId="351C8484" w14:textId="77777777" w:rsidR="00101840" w:rsidRPr="00D81E4E" w:rsidRDefault="00101840" w:rsidP="00A40861">
            <w:pPr>
              <w:pStyle w:val="ListParagraph"/>
              <w:autoSpaceDE w:val="0"/>
              <w:autoSpaceDN w:val="0"/>
              <w:adjustRightInd w:val="0"/>
              <w:spacing w:line="276" w:lineRule="auto"/>
              <w:ind w:left="360"/>
              <w:jc w:val="both"/>
              <w:rPr>
                <w:rFonts w:ascii="Arial" w:hAnsi="Arial" w:cs="Arial"/>
                <w:sz w:val="24"/>
                <w:szCs w:val="24"/>
              </w:rPr>
            </w:pPr>
          </w:p>
          <w:p w14:paraId="22149618" w14:textId="77777777" w:rsidR="00101840" w:rsidRPr="00D81E4E" w:rsidRDefault="00101840" w:rsidP="00A40861">
            <w:pPr>
              <w:pStyle w:val="ListParagraph"/>
              <w:autoSpaceDE w:val="0"/>
              <w:autoSpaceDN w:val="0"/>
              <w:adjustRightInd w:val="0"/>
              <w:spacing w:line="276" w:lineRule="auto"/>
              <w:ind w:left="360"/>
              <w:jc w:val="both"/>
              <w:rPr>
                <w:rFonts w:ascii="Arial" w:hAnsi="Arial" w:cs="Arial"/>
                <w:sz w:val="24"/>
                <w:szCs w:val="24"/>
              </w:rPr>
            </w:pPr>
          </w:p>
          <w:p w14:paraId="0ACEDDE7" w14:textId="77777777" w:rsidR="00101840" w:rsidRDefault="00101840" w:rsidP="00A40861">
            <w:pPr>
              <w:pStyle w:val="ListParagraph"/>
              <w:autoSpaceDE w:val="0"/>
              <w:autoSpaceDN w:val="0"/>
              <w:adjustRightInd w:val="0"/>
              <w:spacing w:line="276" w:lineRule="auto"/>
              <w:ind w:left="360"/>
              <w:jc w:val="both"/>
              <w:rPr>
                <w:rFonts w:ascii="Arial" w:hAnsi="Arial" w:cs="Arial"/>
                <w:sz w:val="24"/>
                <w:szCs w:val="24"/>
              </w:rPr>
            </w:pPr>
          </w:p>
          <w:p w14:paraId="3D23AFD3" w14:textId="77777777" w:rsidR="000814D1" w:rsidRPr="00D81E4E" w:rsidRDefault="000814D1" w:rsidP="00A40861">
            <w:pPr>
              <w:pStyle w:val="ListParagraph"/>
              <w:autoSpaceDE w:val="0"/>
              <w:autoSpaceDN w:val="0"/>
              <w:adjustRightInd w:val="0"/>
              <w:spacing w:line="276" w:lineRule="auto"/>
              <w:ind w:left="360"/>
              <w:jc w:val="both"/>
              <w:rPr>
                <w:rFonts w:ascii="Arial" w:hAnsi="Arial" w:cs="Arial"/>
                <w:sz w:val="24"/>
                <w:szCs w:val="24"/>
              </w:rPr>
            </w:pPr>
          </w:p>
        </w:tc>
      </w:tr>
      <w:tr w:rsidR="002F5737" w:rsidRPr="00D81E4E" w14:paraId="04FEC191" w14:textId="77777777" w:rsidTr="006C06C2">
        <w:tc>
          <w:tcPr>
            <w:tcW w:w="9854" w:type="dxa"/>
            <w:shd w:val="clear" w:color="auto" w:fill="auto"/>
          </w:tcPr>
          <w:p w14:paraId="7CCAA3E7" w14:textId="77777777" w:rsidR="002F5737" w:rsidRPr="00D81E4E" w:rsidRDefault="00011768" w:rsidP="00B95F20">
            <w:pPr>
              <w:pStyle w:val="ListParagraph"/>
              <w:numPr>
                <w:ilvl w:val="0"/>
                <w:numId w:val="1"/>
              </w:numPr>
              <w:autoSpaceDE w:val="0"/>
              <w:autoSpaceDN w:val="0"/>
              <w:adjustRightInd w:val="0"/>
              <w:spacing w:line="276" w:lineRule="auto"/>
              <w:rPr>
                <w:rFonts w:ascii="Arial" w:hAnsi="Arial" w:cs="Arial"/>
                <w:sz w:val="24"/>
                <w:szCs w:val="24"/>
              </w:rPr>
            </w:pPr>
            <w:r>
              <w:rPr>
                <w:rFonts w:ascii="Arial" w:hAnsi="Arial" w:cs="Arial"/>
                <w:sz w:val="24"/>
                <w:szCs w:val="24"/>
              </w:rPr>
              <w:t>The theatre needs substantial capital invest</w:t>
            </w:r>
            <w:r w:rsidR="00C36A07">
              <w:rPr>
                <w:rFonts w:ascii="Arial" w:hAnsi="Arial" w:cs="Arial"/>
                <w:sz w:val="24"/>
                <w:szCs w:val="24"/>
              </w:rPr>
              <w:t>ment</w:t>
            </w:r>
            <w:r>
              <w:rPr>
                <w:rFonts w:ascii="Arial" w:hAnsi="Arial" w:cs="Arial"/>
                <w:sz w:val="24"/>
                <w:szCs w:val="24"/>
              </w:rPr>
              <w:t xml:space="preserve"> in its core infrastructure to be fully operational. Would your company be willing and able to invest this capital, and if so on what basis?</w:t>
            </w:r>
          </w:p>
        </w:tc>
      </w:tr>
      <w:tr w:rsidR="002F5737" w:rsidRPr="00D81E4E" w14:paraId="2E510589" w14:textId="77777777" w:rsidTr="00C36A07">
        <w:trPr>
          <w:trHeight w:val="2406"/>
        </w:trPr>
        <w:tc>
          <w:tcPr>
            <w:tcW w:w="9854" w:type="dxa"/>
            <w:shd w:val="clear" w:color="auto" w:fill="auto"/>
          </w:tcPr>
          <w:p w14:paraId="3C5499D7" w14:textId="77777777" w:rsidR="000814D1" w:rsidRDefault="000814D1" w:rsidP="002F5737">
            <w:pPr>
              <w:pStyle w:val="ListParagraph"/>
              <w:autoSpaceDE w:val="0"/>
              <w:autoSpaceDN w:val="0"/>
              <w:adjustRightInd w:val="0"/>
              <w:spacing w:line="276" w:lineRule="auto"/>
              <w:ind w:left="0"/>
              <w:rPr>
                <w:rFonts w:ascii="Arial" w:hAnsi="Arial" w:cs="Arial"/>
                <w:sz w:val="24"/>
                <w:szCs w:val="24"/>
              </w:rPr>
            </w:pPr>
          </w:p>
          <w:p w14:paraId="149E8F7F" w14:textId="77777777" w:rsidR="000814D1" w:rsidRDefault="000814D1" w:rsidP="002F5737">
            <w:pPr>
              <w:pStyle w:val="ListParagraph"/>
              <w:autoSpaceDE w:val="0"/>
              <w:autoSpaceDN w:val="0"/>
              <w:adjustRightInd w:val="0"/>
              <w:spacing w:line="276" w:lineRule="auto"/>
              <w:ind w:left="0"/>
              <w:rPr>
                <w:rFonts w:ascii="Arial" w:hAnsi="Arial" w:cs="Arial"/>
                <w:sz w:val="24"/>
                <w:szCs w:val="24"/>
              </w:rPr>
            </w:pPr>
          </w:p>
          <w:p w14:paraId="21F3AC11" w14:textId="77777777" w:rsidR="002F1B03" w:rsidRPr="00D81E4E" w:rsidRDefault="002F1B03" w:rsidP="002F5737">
            <w:pPr>
              <w:pStyle w:val="ListParagraph"/>
              <w:autoSpaceDE w:val="0"/>
              <w:autoSpaceDN w:val="0"/>
              <w:adjustRightInd w:val="0"/>
              <w:spacing w:line="276" w:lineRule="auto"/>
              <w:ind w:left="0"/>
              <w:rPr>
                <w:rFonts w:ascii="Arial" w:hAnsi="Arial" w:cs="Arial"/>
                <w:sz w:val="24"/>
                <w:szCs w:val="24"/>
              </w:rPr>
            </w:pPr>
          </w:p>
          <w:p w14:paraId="1C1CD31B" w14:textId="77777777" w:rsidR="007B4A11" w:rsidRDefault="007B4A11" w:rsidP="00885D46">
            <w:pPr>
              <w:pStyle w:val="ListParagraph"/>
              <w:tabs>
                <w:tab w:val="left" w:pos="8772"/>
              </w:tabs>
              <w:autoSpaceDE w:val="0"/>
              <w:autoSpaceDN w:val="0"/>
              <w:adjustRightInd w:val="0"/>
              <w:spacing w:line="276" w:lineRule="auto"/>
              <w:ind w:left="0"/>
              <w:rPr>
                <w:rFonts w:ascii="Arial" w:hAnsi="Arial" w:cs="Arial"/>
                <w:sz w:val="24"/>
                <w:szCs w:val="24"/>
              </w:rPr>
            </w:pPr>
          </w:p>
          <w:p w14:paraId="18DB7EDD" w14:textId="77777777" w:rsidR="004E43A4" w:rsidRPr="00D81E4E" w:rsidRDefault="004E43A4" w:rsidP="00885D46">
            <w:pPr>
              <w:pStyle w:val="ListParagraph"/>
              <w:tabs>
                <w:tab w:val="left" w:pos="8772"/>
              </w:tabs>
              <w:autoSpaceDE w:val="0"/>
              <w:autoSpaceDN w:val="0"/>
              <w:adjustRightInd w:val="0"/>
              <w:spacing w:line="276" w:lineRule="auto"/>
              <w:ind w:left="0"/>
              <w:rPr>
                <w:rFonts w:ascii="Arial" w:hAnsi="Arial" w:cs="Arial"/>
                <w:sz w:val="24"/>
                <w:szCs w:val="24"/>
              </w:rPr>
            </w:pPr>
          </w:p>
          <w:p w14:paraId="379EA5C6" w14:textId="77777777" w:rsidR="00885D46" w:rsidRPr="00D81E4E" w:rsidRDefault="00885D46" w:rsidP="00885D46">
            <w:pPr>
              <w:pStyle w:val="ListParagraph"/>
              <w:tabs>
                <w:tab w:val="left" w:pos="8772"/>
              </w:tabs>
              <w:autoSpaceDE w:val="0"/>
              <w:autoSpaceDN w:val="0"/>
              <w:adjustRightInd w:val="0"/>
              <w:spacing w:line="276" w:lineRule="auto"/>
              <w:ind w:left="0"/>
              <w:rPr>
                <w:rFonts w:ascii="Arial" w:hAnsi="Arial" w:cs="Arial"/>
                <w:sz w:val="24"/>
                <w:szCs w:val="24"/>
              </w:rPr>
            </w:pPr>
          </w:p>
          <w:p w14:paraId="5C4A6D54" w14:textId="77777777" w:rsidR="00885D46" w:rsidRPr="00D81E4E" w:rsidRDefault="00885D46" w:rsidP="00885D46">
            <w:pPr>
              <w:pStyle w:val="ListParagraph"/>
              <w:tabs>
                <w:tab w:val="left" w:pos="8772"/>
              </w:tabs>
              <w:autoSpaceDE w:val="0"/>
              <w:autoSpaceDN w:val="0"/>
              <w:adjustRightInd w:val="0"/>
              <w:spacing w:line="276" w:lineRule="auto"/>
              <w:ind w:left="0"/>
              <w:rPr>
                <w:rFonts w:ascii="Arial" w:hAnsi="Arial" w:cs="Arial"/>
                <w:sz w:val="24"/>
                <w:szCs w:val="24"/>
              </w:rPr>
            </w:pPr>
          </w:p>
        </w:tc>
      </w:tr>
      <w:tr w:rsidR="007B4A11" w:rsidRPr="00D81E4E" w14:paraId="513AFBE6" w14:textId="77777777" w:rsidTr="006C06C2">
        <w:tc>
          <w:tcPr>
            <w:tcW w:w="9854" w:type="dxa"/>
            <w:shd w:val="clear" w:color="auto" w:fill="auto"/>
          </w:tcPr>
          <w:p w14:paraId="754E2053" w14:textId="77777777" w:rsidR="007B4A11" w:rsidRPr="00D81E4E" w:rsidRDefault="00521BF4" w:rsidP="00B95F20">
            <w:pPr>
              <w:pStyle w:val="ListParagraph"/>
              <w:numPr>
                <w:ilvl w:val="0"/>
                <w:numId w:val="1"/>
              </w:numPr>
              <w:autoSpaceDE w:val="0"/>
              <w:autoSpaceDN w:val="0"/>
              <w:adjustRightInd w:val="0"/>
              <w:spacing w:line="276" w:lineRule="auto"/>
              <w:rPr>
                <w:rFonts w:ascii="Arial" w:hAnsi="Arial" w:cs="Arial"/>
                <w:sz w:val="24"/>
                <w:szCs w:val="24"/>
              </w:rPr>
            </w:pPr>
            <w:r>
              <w:rPr>
                <w:rFonts w:ascii="Arial" w:hAnsi="Arial" w:cs="Arial"/>
                <w:sz w:val="24"/>
                <w:szCs w:val="24"/>
              </w:rPr>
              <w:t>Given all the information provided in the summary</w:t>
            </w:r>
            <w:r w:rsidR="00C36A07">
              <w:rPr>
                <w:rFonts w:ascii="Arial" w:hAnsi="Arial" w:cs="Arial"/>
                <w:sz w:val="24"/>
                <w:szCs w:val="24"/>
              </w:rPr>
              <w:t xml:space="preserve"> section of this document</w:t>
            </w:r>
            <w:r>
              <w:rPr>
                <w:rFonts w:ascii="Arial" w:hAnsi="Arial" w:cs="Arial"/>
                <w:sz w:val="24"/>
                <w:szCs w:val="24"/>
              </w:rPr>
              <w:t>, what would you</w:t>
            </w:r>
            <w:r w:rsidR="00E4384C">
              <w:rPr>
                <w:rFonts w:ascii="Arial" w:hAnsi="Arial" w:cs="Arial"/>
                <w:sz w:val="24"/>
                <w:szCs w:val="24"/>
              </w:rPr>
              <w:t>r</w:t>
            </w:r>
            <w:r>
              <w:rPr>
                <w:rFonts w:ascii="Arial" w:hAnsi="Arial" w:cs="Arial"/>
                <w:sz w:val="24"/>
                <w:szCs w:val="24"/>
              </w:rPr>
              <w:t xml:space="preserve"> approach to </w:t>
            </w:r>
            <w:r w:rsidR="00E4384C">
              <w:rPr>
                <w:rFonts w:ascii="Arial" w:hAnsi="Arial" w:cs="Arial"/>
                <w:sz w:val="24"/>
                <w:szCs w:val="24"/>
              </w:rPr>
              <w:t xml:space="preserve">usage or event </w:t>
            </w:r>
            <w:r>
              <w:rPr>
                <w:rFonts w:ascii="Arial" w:hAnsi="Arial" w:cs="Arial"/>
                <w:sz w:val="24"/>
                <w:szCs w:val="24"/>
              </w:rPr>
              <w:t>programming be at the Haymarket</w:t>
            </w:r>
            <w:r w:rsidR="00E4384C">
              <w:rPr>
                <w:rFonts w:ascii="Arial" w:hAnsi="Arial" w:cs="Arial"/>
                <w:sz w:val="24"/>
                <w:szCs w:val="24"/>
              </w:rPr>
              <w:t>?</w:t>
            </w:r>
          </w:p>
        </w:tc>
      </w:tr>
      <w:tr w:rsidR="007B4A11" w:rsidRPr="00D81E4E" w14:paraId="17F4A1AA" w14:textId="77777777" w:rsidTr="006C06C2">
        <w:tc>
          <w:tcPr>
            <w:tcW w:w="9854" w:type="dxa"/>
            <w:shd w:val="clear" w:color="auto" w:fill="auto"/>
          </w:tcPr>
          <w:p w14:paraId="5EDE882F" w14:textId="77777777" w:rsidR="007B4A11" w:rsidRDefault="007B4A11" w:rsidP="002F5737">
            <w:pPr>
              <w:pStyle w:val="ListParagraph"/>
              <w:autoSpaceDE w:val="0"/>
              <w:autoSpaceDN w:val="0"/>
              <w:adjustRightInd w:val="0"/>
              <w:spacing w:line="276" w:lineRule="auto"/>
              <w:ind w:left="0"/>
              <w:rPr>
                <w:rFonts w:ascii="Arial" w:hAnsi="Arial" w:cs="Arial"/>
                <w:sz w:val="24"/>
                <w:szCs w:val="24"/>
              </w:rPr>
            </w:pPr>
          </w:p>
          <w:p w14:paraId="1A1B66EA" w14:textId="77777777" w:rsidR="007B4A11" w:rsidRDefault="007B4A11" w:rsidP="002F5737">
            <w:pPr>
              <w:pStyle w:val="ListParagraph"/>
              <w:autoSpaceDE w:val="0"/>
              <w:autoSpaceDN w:val="0"/>
              <w:adjustRightInd w:val="0"/>
              <w:spacing w:line="276" w:lineRule="auto"/>
              <w:ind w:left="0"/>
              <w:rPr>
                <w:rFonts w:ascii="Arial" w:hAnsi="Arial" w:cs="Arial"/>
                <w:sz w:val="24"/>
                <w:szCs w:val="24"/>
              </w:rPr>
            </w:pPr>
          </w:p>
          <w:p w14:paraId="2847F1CE" w14:textId="77777777" w:rsidR="002F1B03" w:rsidRDefault="002F1B03" w:rsidP="002F5737">
            <w:pPr>
              <w:pStyle w:val="ListParagraph"/>
              <w:autoSpaceDE w:val="0"/>
              <w:autoSpaceDN w:val="0"/>
              <w:adjustRightInd w:val="0"/>
              <w:spacing w:line="276" w:lineRule="auto"/>
              <w:ind w:left="0"/>
              <w:rPr>
                <w:rFonts w:ascii="Arial" w:hAnsi="Arial" w:cs="Arial"/>
                <w:sz w:val="24"/>
                <w:szCs w:val="24"/>
              </w:rPr>
            </w:pPr>
          </w:p>
          <w:p w14:paraId="6B143AA8" w14:textId="77777777" w:rsidR="009D66C9" w:rsidRPr="00D81E4E" w:rsidRDefault="009D66C9" w:rsidP="002F5737">
            <w:pPr>
              <w:pStyle w:val="ListParagraph"/>
              <w:autoSpaceDE w:val="0"/>
              <w:autoSpaceDN w:val="0"/>
              <w:adjustRightInd w:val="0"/>
              <w:spacing w:line="276" w:lineRule="auto"/>
              <w:ind w:left="0"/>
              <w:rPr>
                <w:rFonts w:ascii="Arial" w:hAnsi="Arial" w:cs="Arial"/>
                <w:sz w:val="24"/>
                <w:szCs w:val="24"/>
              </w:rPr>
            </w:pPr>
          </w:p>
          <w:p w14:paraId="021B4289" w14:textId="77777777" w:rsidR="008717CF" w:rsidRPr="00D81E4E" w:rsidRDefault="008717CF" w:rsidP="002F5737">
            <w:pPr>
              <w:pStyle w:val="ListParagraph"/>
              <w:autoSpaceDE w:val="0"/>
              <w:autoSpaceDN w:val="0"/>
              <w:adjustRightInd w:val="0"/>
              <w:spacing w:line="276" w:lineRule="auto"/>
              <w:ind w:left="0"/>
              <w:rPr>
                <w:rFonts w:ascii="Arial" w:hAnsi="Arial" w:cs="Arial"/>
                <w:sz w:val="24"/>
                <w:szCs w:val="24"/>
              </w:rPr>
            </w:pPr>
          </w:p>
          <w:p w14:paraId="6AD42CDA" w14:textId="77777777" w:rsidR="007B4A11" w:rsidRPr="00D81E4E" w:rsidRDefault="007B4A11" w:rsidP="002F5737">
            <w:pPr>
              <w:pStyle w:val="ListParagraph"/>
              <w:autoSpaceDE w:val="0"/>
              <w:autoSpaceDN w:val="0"/>
              <w:adjustRightInd w:val="0"/>
              <w:spacing w:line="276" w:lineRule="auto"/>
              <w:ind w:left="0"/>
              <w:rPr>
                <w:rFonts w:ascii="Arial" w:hAnsi="Arial" w:cs="Arial"/>
                <w:sz w:val="24"/>
                <w:szCs w:val="24"/>
              </w:rPr>
            </w:pPr>
          </w:p>
          <w:p w14:paraId="68C9920B" w14:textId="77777777" w:rsidR="007B4A11" w:rsidRPr="00D81E4E" w:rsidRDefault="007B4A11" w:rsidP="002F5737">
            <w:pPr>
              <w:pStyle w:val="ListParagraph"/>
              <w:autoSpaceDE w:val="0"/>
              <w:autoSpaceDN w:val="0"/>
              <w:adjustRightInd w:val="0"/>
              <w:spacing w:line="276" w:lineRule="auto"/>
              <w:ind w:left="0"/>
              <w:rPr>
                <w:rFonts w:ascii="Arial" w:hAnsi="Arial" w:cs="Arial"/>
                <w:sz w:val="24"/>
                <w:szCs w:val="24"/>
              </w:rPr>
            </w:pPr>
          </w:p>
        </w:tc>
      </w:tr>
      <w:tr w:rsidR="00101840" w:rsidRPr="00D81E4E" w14:paraId="2EB94D21" w14:textId="77777777" w:rsidTr="006C06C2">
        <w:tc>
          <w:tcPr>
            <w:tcW w:w="9854" w:type="dxa"/>
            <w:shd w:val="clear" w:color="auto" w:fill="auto"/>
          </w:tcPr>
          <w:p w14:paraId="1EEABF4A" w14:textId="77777777" w:rsidR="00101840" w:rsidRPr="00D81E4E" w:rsidRDefault="00E4384C" w:rsidP="00B95F20">
            <w:pPr>
              <w:pStyle w:val="ListParagraph"/>
              <w:numPr>
                <w:ilvl w:val="0"/>
                <w:numId w:val="1"/>
              </w:numPr>
              <w:autoSpaceDE w:val="0"/>
              <w:autoSpaceDN w:val="0"/>
              <w:adjustRightInd w:val="0"/>
              <w:spacing w:line="276" w:lineRule="auto"/>
              <w:rPr>
                <w:rFonts w:ascii="Arial" w:hAnsi="Arial" w:cs="Arial"/>
                <w:sz w:val="24"/>
                <w:szCs w:val="24"/>
              </w:rPr>
            </w:pPr>
            <w:r>
              <w:rPr>
                <w:rFonts w:ascii="Arial" w:hAnsi="Arial" w:cs="Arial"/>
                <w:sz w:val="24"/>
                <w:szCs w:val="24"/>
              </w:rPr>
              <w:t>Are there any e</w:t>
            </w:r>
            <w:r w:rsidR="00101840" w:rsidRPr="00D81E4E">
              <w:rPr>
                <w:rFonts w:ascii="Arial" w:hAnsi="Arial" w:cs="Arial"/>
                <w:sz w:val="24"/>
                <w:szCs w:val="24"/>
              </w:rPr>
              <w:t xml:space="preserve">lements </w:t>
            </w:r>
            <w:r>
              <w:rPr>
                <w:rFonts w:ascii="Arial" w:hAnsi="Arial" w:cs="Arial"/>
                <w:sz w:val="24"/>
                <w:szCs w:val="24"/>
              </w:rPr>
              <w:t xml:space="preserve">of the project </w:t>
            </w:r>
            <w:r w:rsidR="00101840" w:rsidRPr="00D81E4E">
              <w:rPr>
                <w:rFonts w:ascii="Arial" w:hAnsi="Arial" w:cs="Arial"/>
                <w:sz w:val="24"/>
                <w:szCs w:val="24"/>
              </w:rPr>
              <w:t xml:space="preserve">which you think </w:t>
            </w:r>
            <w:r w:rsidR="000249FB" w:rsidRPr="00D81E4E">
              <w:rPr>
                <w:rFonts w:ascii="Arial" w:hAnsi="Arial" w:cs="Arial"/>
                <w:sz w:val="24"/>
                <w:szCs w:val="24"/>
              </w:rPr>
              <w:t>would</w:t>
            </w:r>
            <w:r w:rsidR="00101840" w:rsidRPr="00D81E4E">
              <w:rPr>
                <w:rFonts w:ascii="Arial" w:hAnsi="Arial" w:cs="Arial"/>
                <w:sz w:val="24"/>
                <w:szCs w:val="24"/>
              </w:rPr>
              <w:t xml:space="preserve"> be </w:t>
            </w:r>
            <w:r w:rsidR="00C36A07">
              <w:rPr>
                <w:rFonts w:ascii="Arial" w:hAnsi="Arial" w:cs="Arial"/>
                <w:sz w:val="24"/>
                <w:szCs w:val="24"/>
              </w:rPr>
              <w:t xml:space="preserve">particularly or </w:t>
            </w:r>
            <w:r>
              <w:rPr>
                <w:rFonts w:ascii="Arial" w:hAnsi="Arial" w:cs="Arial"/>
                <w:sz w:val="24"/>
                <w:szCs w:val="24"/>
              </w:rPr>
              <w:t xml:space="preserve">significantly </w:t>
            </w:r>
            <w:r w:rsidR="00101840" w:rsidRPr="00D81E4E">
              <w:rPr>
                <w:rFonts w:ascii="Arial" w:hAnsi="Arial" w:cs="Arial"/>
                <w:sz w:val="24"/>
                <w:szCs w:val="24"/>
              </w:rPr>
              <w:t>challenging to deliver?</w:t>
            </w:r>
          </w:p>
        </w:tc>
      </w:tr>
      <w:tr w:rsidR="00101840" w:rsidRPr="00D81E4E" w14:paraId="6C50A42C" w14:textId="77777777" w:rsidTr="006C06C2">
        <w:tc>
          <w:tcPr>
            <w:tcW w:w="9854" w:type="dxa"/>
            <w:shd w:val="clear" w:color="auto" w:fill="auto"/>
          </w:tcPr>
          <w:p w14:paraId="15D0BD43" w14:textId="77777777" w:rsidR="00101840" w:rsidRPr="00D81E4E" w:rsidRDefault="00101840" w:rsidP="002F5737">
            <w:pPr>
              <w:pStyle w:val="ListParagraph"/>
              <w:autoSpaceDE w:val="0"/>
              <w:autoSpaceDN w:val="0"/>
              <w:adjustRightInd w:val="0"/>
              <w:spacing w:line="276" w:lineRule="auto"/>
              <w:ind w:left="0"/>
              <w:rPr>
                <w:rFonts w:ascii="Arial" w:hAnsi="Arial" w:cs="Arial"/>
                <w:sz w:val="24"/>
                <w:szCs w:val="24"/>
              </w:rPr>
            </w:pPr>
          </w:p>
          <w:p w14:paraId="03F977C1" w14:textId="77777777" w:rsidR="00101840" w:rsidRDefault="00101840" w:rsidP="002F5737">
            <w:pPr>
              <w:pStyle w:val="ListParagraph"/>
              <w:autoSpaceDE w:val="0"/>
              <w:autoSpaceDN w:val="0"/>
              <w:adjustRightInd w:val="0"/>
              <w:spacing w:line="276" w:lineRule="auto"/>
              <w:ind w:left="0"/>
              <w:rPr>
                <w:rFonts w:ascii="Arial" w:hAnsi="Arial" w:cs="Arial"/>
                <w:sz w:val="24"/>
                <w:szCs w:val="24"/>
              </w:rPr>
            </w:pPr>
          </w:p>
          <w:p w14:paraId="1473D45F" w14:textId="77777777" w:rsidR="00AC2E19" w:rsidRDefault="00AC2E19" w:rsidP="002F5737">
            <w:pPr>
              <w:pStyle w:val="ListParagraph"/>
              <w:autoSpaceDE w:val="0"/>
              <w:autoSpaceDN w:val="0"/>
              <w:adjustRightInd w:val="0"/>
              <w:spacing w:line="276" w:lineRule="auto"/>
              <w:ind w:left="0"/>
              <w:rPr>
                <w:rFonts w:ascii="Arial" w:hAnsi="Arial" w:cs="Arial"/>
                <w:sz w:val="24"/>
                <w:szCs w:val="24"/>
              </w:rPr>
            </w:pPr>
          </w:p>
          <w:p w14:paraId="3AA70F43" w14:textId="77777777" w:rsidR="00C36A07" w:rsidRDefault="00C36A07" w:rsidP="002F5737">
            <w:pPr>
              <w:pStyle w:val="ListParagraph"/>
              <w:autoSpaceDE w:val="0"/>
              <w:autoSpaceDN w:val="0"/>
              <w:adjustRightInd w:val="0"/>
              <w:spacing w:line="276" w:lineRule="auto"/>
              <w:ind w:left="0"/>
              <w:rPr>
                <w:rFonts w:ascii="Arial" w:hAnsi="Arial" w:cs="Arial"/>
                <w:sz w:val="24"/>
                <w:szCs w:val="24"/>
              </w:rPr>
            </w:pPr>
          </w:p>
          <w:p w14:paraId="36015382" w14:textId="77777777" w:rsidR="00AC2E19" w:rsidRDefault="00AC2E19" w:rsidP="002F5737">
            <w:pPr>
              <w:pStyle w:val="ListParagraph"/>
              <w:autoSpaceDE w:val="0"/>
              <w:autoSpaceDN w:val="0"/>
              <w:adjustRightInd w:val="0"/>
              <w:spacing w:line="276" w:lineRule="auto"/>
              <w:ind w:left="0"/>
              <w:rPr>
                <w:rFonts w:ascii="Arial" w:hAnsi="Arial" w:cs="Arial"/>
                <w:sz w:val="24"/>
                <w:szCs w:val="24"/>
              </w:rPr>
            </w:pPr>
          </w:p>
          <w:p w14:paraId="6BED77B8" w14:textId="77777777" w:rsidR="002F1B03" w:rsidRPr="00D81E4E" w:rsidRDefault="002F1B03" w:rsidP="002F5737">
            <w:pPr>
              <w:pStyle w:val="ListParagraph"/>
              <w:autoSpaceDE w:val="0"/>
              <w:autoSpaceDN w:val="0"/>
              <w:adjustRightInd w:val="0"/>
              <w:spacing w:line="276" w:lineRule="auto"/>
              <w:ind w:left="0"/>
              <w:rPr>
                <w:rFonts w:ascii="Arial" w:hAnsi="Arial" w:cs="Arial"/>
                <w:sz w:val="24"/>
                <w:szCs w:val="24"/>
              </w:rPr>
            </w:pPr>
          </w:p>
          <w:p w14:paraId="1016B15A" w14:textId="77777777" w:rsidR="00101840" w:rsidRDefault="00101840" w:rsidP="002F5737">
            <w:pPr>
              <w:pStyle w:val="ListParagraph"/>
              <w:autoSpaceDE w:val="0"/>
              <w:autoSpaceDN w:val="0"/>
              <w:adjustRightInd w:val="0"/>
              <w:spacing w:line="276" w:lineRule="auto"/>
              <w:ind w:left="0"/>
              <w:rPr>
                <w:rFonts w:ascii="Arial" w:hAnsi="Arial" w:cs="Arial"/>
                <w:sz w:val="24"/>
                <w:szCs w:val="24"/>
              </w:rPr>
            </w:pPr>
          </w:p>
          <w:p w14:paraId="519E8590" w14:textId="77777777" w:rsidR="000814D1" w:rsidRPr="00D81E4E" w:rsidRDefault="000814D1" w:rsidP="002F5737">
            <w:pPr>
              <w:pStyle w:val="ListParagraph"/>
              <w:autoSpaceDE w:val="0"/>
              <w:autoSpaceDN w:val="0"/>
              <w:adjustRightInd w:val="0"/>
              <w:spacing w:line="276" w:lineRule="auto"/>
              <w:ind w:left="0"/>
              <w:rPr>
                <w:rFonts w:ascii="Arial" w:hAnsi="Arial" w:cs="Arial"/>
                <w:sz w:val="24"/>
                <w:szCs w:val="24"/>
              </w:rPr>
            </w:pPr>
          </w:p>
          <w:p w14:paraId="4976C42C" w14:textId="77777777" w:rsidR="00101840" w:rsidRPr="00D81E4E" w:rsidRDefault="00101840" w:rsidP="002F5737">
            <w:pPr>
              <w:pStyle w:val="ListParagraph"/>
              <w:autoSpaceDE w:val="0"/>
              <w:autoSpaceDN w:val="0"/>
              <w:adjustRightInd w:val="0"/>
              <w:spacing w:line="276" w:lineRule="auto"/>
              <w:ind w:left="0"/>
              <w:rPr>
                <w:rFonts w:ascii="Arial" w:hAnsi="Arial" w:cs="Arial"/>
                <w:sz w:val="24"/>
                <w:szCs w:val="24"/>
              </w:rPr>
            </w:pPr>
          </w:p>
        </w:tc>
      </w:tr>
      <w:tr w:rsidR="007450EC" w:rsidRPr="00D81E4E" w14:paraId="48F36CF2" w14:textId="77777777" w:rsidTr="006C06C2">
        <w:tc>
          <w:tcPr>
            <w:tcW w:w="9854" w:type="dxa"/>
            <w:shd w:val="clear" w:color="auto" w:fill="auto"/>
          </w:tcPr>
          <w:p w14:paraId="6CB7242B" w14:textId="77777777" w:rsidR="007450EC" w:rsidRPr="00AC2E19" w:rsidRDefault="00E4384C" w:rsidP="00B95F2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 xml:space="preserve">If the council were to make no further capital investment in the building would you still have an interest becoming the operator? And </w:t>
            </w:r>
            <w:r w:rsidR="00C36A07">
              <w:rPr>
                <w:rFonts w:ascii="Arial" w:hAnsi="Arial" w:cs="Arial"/>
                <w:sz w:val="24"/>
                <w:szCs w:val="24"/>
              </w:rPr>
              <w:t>would that position change if the council were to co-invest with you?</w:t>
            </w:r>
          </w:p>
        </w:tc>
      </w:tr>
      <w:tr w:rsidR="007450EC" w:rsidRPr="00D81E4E" w14:paraId="5376CDDD" w14:textId="77777777" w:rsidTr="006C06C2">
        <w:tc>
          <w:tcPr>
            <w:tcW w:w="9854" w:type="dxa"/>
            <w:shd w:val="clear" w:color="auto" w:fill="auto"/>
          </w:tcPr>
          <w:p w14:paraId="3DA76C56" w14:textId="77777777" w:rsidR="007450EC" w:rsidRDefault="007450EC" w:rsidP="002F5737">
            <w:pPr>
              <w:pStyle w:val="ListParagraph"/>
              <w:autoSpaceDE w:val="0"/>
              <w:autoSpaceDN w:val="0"/>
              <w:adjustRightInd w:val="0"/>
              <w:spacing w:line="276" w:lineRule="auto"/>
              <w:ind w:left="0"/>
              <w:rPr>
                <w:rFonts w:ascii="Arial" w:hAnsi="Arial" w:cs="Arial"/>
                <w:sz w:val="24"/>
                <w:szCs w:val="24"/>
              </w:rPr>
            </w:pPr>
          </w:p>
          <w:p w14:paraId="5AF3F2B6" w14:textId="77777777" w:rsidR="007450EC" w:rsidRDefault="007450EC" w:rsidP="002F5737">
            <w:pPr>
              <w:pStyle w:val="ListParagraph"/>
              <w:autoSpaceDE w:val="0"/>
              <w:autoSpaceDN w:val="0"/>
              <w:adjustRightInd w:val="0"/>
              <w:spacing w:line="276" w:lineRule="auto"/>
              <w:ind w:left="0"/>
              <w:rPr>
                <w:rFonts w:ascii="Arial" w:hAnsi="Arial" w:cs="Arial"/>
                <w:sz w:val="24"/>
                <w:szCs w:val="24"/>
              </w:rPr>
            </w:pPr>
          </w:p>
          <w:p w14:paraId="5BB3174B" w14:textId="77777777" w:rsidR="007450EC" w:rsidRDefault="007450EC" w:rsidP="002F5737">
            <w:pPr>
              <w:pStyle w:val="ListParagraph"/>
              <w:autoSpaceDE w:val="0"/>
              <w:autoSpaceDN w:val="0"/>
              <w:adjustRightInd w:val="0"/>
              <w:spacing w:line="276" w:lineRule="auto"/>
              <w:ind w:left="0"/>
              <w:rPr>
                <w:rFonts w:ascii="Arial" w:hAnsi="Arial" w:cs="Arial"/>
                <w:sz w:val="24"/>
                <w:szCs w:val="24"/>
              </w:rPr>
            </w:pPr>
          </w:p>
          <w:p w14:paraId="009176A9" w14:textId="77777777" w:rsidR="007450EC" w:rsidRDefault="007450EC" w:rsidP="002F5737">
            <w:pPr>
              <w:pStyle w:val="ListParagraph"/>
              <w:autoSpaceDE w:val="0"/>
              <w:autoSpaceDN w:val="0"/>
              <w:adjustRightInd w:val="0"/>
              <w:spacing w:line="276" w:lineRule="auto"/>
              <w:ind w:left="0"/>
              <w:rPr>
                <w:rFonts w:ascii="Arial" w:hAnsi="Arial" w:cs="Arial"/>
                <w:sz w:val="24"/>
                <w:szCs w:val="24"/>
              </w:rPr>
            </w:pPr>
          </w:p>
          <w:p w14:paraId="6781DFC6" w14:textId="77777777" w:rsidR="007450EC" w:rsidRDefault="007450EC" w:rsidP="002F5737">
            <w:pPr>
              <w:pStyle w:val="ListParagraph"/>
              <w:autoSpaceDE w:val="0"/>
              <w:autoSpaceDN w:val="0"/>
              <w:adjustRightInd w:val="0"/>
              <w:spacing w:line="276" w:lineRule="auto"/>
              <w:ind w:left="0"/>
              <w:rPr>
                <w:rFonts w:ascii="Arial" w:hAnsi="Arial" w:cs="Arial"/>
                <w:sz w:val="24"/>
                <w:szCs w:val="24"/>
              </w:rPr>
            </w:pPr>
          </w:p>
          <w:p w14:paraId="7C72997A" w14:textId="77777777" w:rsidR="007450EC" w:rsidRPr="00D81E4E" w:rsidRDefault="007450EC" w:rsidP="002F5737">
            <w:pPr>
              <w:pStyle w:val="ListParagraph"/>
              <w:autoSpaceDE w:val="0"/>
              <w:autoSpaceDN w:val="0"/>
              <w:adjustRightInd w:val="0"/>
              <w:spacing w:line="276" w:lineRule="auto"/>
              <w:ind w:left="0"/>
              <w:rPr>
                <w:rFonts w:ascii="Arial" w:hAnsi="Arial" w:cs="Arial"/>
                <w:sz w:val="24"/>
                <w:szCs w:val="24"/>
              </w:rPr>
            </w:pPr>
          </w:p>
        </w:tc>
      </w:tr>
      <w:tr w:rsidR="00B84BF2" w:rsidRPr="00D81E4E" w14:paraId="7D37B5AD" w14:textId="77777777" w:rsidTr="006C06C2">
        <w:tc>
          <w:tcPr>
            <w:tcW w:w="9854" w:type="dxa"/>
            <w:shd w:val="clear" w:color="auto" w:fill="auto"/>
          </w:tcPr>
          <w:p w14:paraId="0FC46A89" w14:textId="77777777" w:rsidR="00B84BF2" w:rsidRPr="00B84BF2" w:rsidRDefault="00C36A07" w:rsidP="00B95F20">
            <w:pPr>
              <w:pStyle w:val="ListParagraph"/>
              <w:numPr>
                <w:ilvl w:val="0"/>
                <w:numId w:val="1"/>
              </w:numPr>
              <w:autoSpaceDE w:val="0"/>
              <w:autoSpaceDN w:val="0"/>
              <w:adjustRightInd w:val="0"/>
              <w:spacing w:line="276" w:lineRule="auto"/>
              <w:rPr>
                <w:rFonts w:ascii="Arial" w:hAnsi="Arial" w:cs="Arial"/>
                <w:sz w:val="24"/>
                <w:szCs w:val="24"/>
              </w:rPr>
            </w:pPr>
            <w:r>
              <w:rPr>
                <w:rFonts w:ascii="Arial" w:hAnsi="Arial" w:cs="Arial"/>
                <w:sz w:val="24"/>
                <w:szCs w:val="24"/>
              </w:rPr>
              <w:lastRenderedPageBreak/>
              <w:t xml:space="preserve">If the council were to make no revenue investment available would you still have an interest becoming the operator? </w:t>
            </w:r>
          </w:p>
        </w:tc>
      </w:tr>
      <w:tr w:rsidR="00B84BF2" w:rsidRPr="00D81E4E" w14:paraId="22E69824" w14:textId="77777777" w:rsidTr="006C06C2">
        <w:tc>
          <w:tcPr>
            <w:tcW w:w="9854" w:type="dxa"/>
            <w:shd w:val="clear" w:color="auto" w:fill="auto"/>
          </w:tcPr>
          <w:p w14:paraId="5D41989E" w14:textId="77777777" w:rsidR="000814D1" w:rsidRDefault="000814D1" w:rsidP="00B84BF2">
            <w:pPr>
              <w:pStyle w:val="ListParagraph"/>
              <w:autoSpaceDE w:val="0"/>
              <w:autoSpaceDN w:val="0"/>
              <w:adjustRightInd w:val="0"/>
              <w:spacing w:line="276" w:lineRule="auto"/>
              <w:rPr>
                <w:rFonts w:ascii="Arial" w:hAnsi="Arial" w:cs="Arial"/>
                <w:sz w:val="24"/>
                <w:szCs w:val="24"/>
              </w:rPr>
            </w:pPr>
          </w:p>
          <w:p w14:paraId="3888DF75" w14:textId="77777777" w:rsidR="000814D1" w:rsidRDefault="000814D1" w:rsidP="00B84BF2">
            <w:pPr>
              <w:pStyle w:val="ListParagraph"/>
              <w:autoSpaceDE w:val="0"/>
              <w:autoSpaceDN w:val="0"/>
              <w:adjustRightInd w:val="0"/>
              <w:spacing w:line="276" w:lineRule="auto"/>
              <w:rPr>
                <w:rFonts w:ascii="Arial" w:hAnsi="Arial" w:cs="Arial"/>
                <w:sz w:val="24"/>
                <w:szCs w:val="24"/>
              </w:rPr>
            </w:pPr>
          </w:p>
          <w:p w14:paraId="75F16138" w14:textId="77777777" w:rsidR="000814D1" w:rsidRDefault="000814D1" w:rsidP="00B84BF2">
            <w:pPr>
              <w:pStyle w:val="ListParagraph"/>
              <w:autoSpaceDE w:val="0"/>
              <w:autoSpaceDN w:val="0"/>
              <w:adjustRightInd w:val="0"/>
              <w:spacing w:line="276" w:lineRule="auto"/>
              <w:rPr>
                <w:rFonts w:ascii="Arial" w:hAnsi="Arial" w:cs="Arial"/>
                <w:sz w:val="24"/>
                <w:szCs w:val="24"/>
              </w:rPr>
            </w:pPr>
          </w:p>
          <w:p w14:paraId="482B99C1" w14:textId="77777777" w:rsidR="000814D1" w:rsidRDefault="000814D1" w:rsidP="00B84BF2">
            <w:pPr>
              <w:pStyle w:val="ListParagraph"/>
              <w:autoSpaceDE w:val="0"/>
              <w:autoSpaceDN w:val="0"/>
              <w:adjustRightInd w:val="0"/>
              <w:spacing w:line="276" w:lineRule="auto"/>
              <w:rPr>
                <w:rFonts w:ascii="Arial" w:hAnsi="Arial" w:cs="Arial"/>
                <w:sz w:val="24"/>
                <w:szCs w:val="24"/>
              </w:rPr>
            </w:pPr>
          </w:p>
          <w:p w14:paraId="4BB6570E" w14:textId="77777777" w:rsidR="000814D1" w:rsidRDefault="000814D1" w:rsidP="000814D1">
            <w:pPr>
              <w:pStyle w:val="ListParagraph"/>
              <w:autoSpaceDE w:val="0"/>
              <w:autoSpaceDN w:val="0"/>
              <w:adjustRightInd w:val="0"/>
              <w:spacing w:line="276" w:lineRule="auto"/>
              <w:ind w:left="0"/>
              <w:rPr>
                <w:rFonts w:ascii="Arial" w:hAnsi="Arial" w:cs="Arial"/>
                <w:sz w:val="24"/>
                <w:szCs w:val="24"/>
              </w:rPr>
            </w:pPr>
          </w:p>
          <w:p w14:paraId="2D369B0A" w14:textId="77777777" w:rsidR="000814D1" w:rsidRPr="00D81E4E" w:rsidRDefault="000814D1" w:rsidP="000814D1">
            <w:pPr>
              <w:pStyle w:val="ListParagraph"/>
              <w:autoSpaceDE w:val="0"/>
              <w:autoSpaceDN w:val="0"/>
              <w:adjustRightInd w:val="0"/>
              <w:spacing w:line="276" w:lineRule="auto"/>
              <w:ind w:left="0"/>
              <w:rPr>
                <w:rFonts w:ascii="Arial" w:hAnsi="Arial" w:cs="Arial"/>
                <w:sz w:val="24"/>
                <w:szCs w:val="24"/>
              </w:rPr>
            </w:pPr>
          </w:p>
        </w:tc>
      </w:tr>
      <w:tr w:rsidR="00DF5989" w:rsidRPr="00D81E4E" w14:paraId="2EA0FCB7" w14:textId="77777777" w:rsidTr="006C06C2">
        <w:tc>
          <w:tcPr>
            <w:tcW w:w="9854" w:type="dxa"/>
            <w:shd w:val="clear" w:color="auto" w:fill="auto"/>
          </w:tcPr>
          <w:p w14:paraId="036757D3" w14:textId="77777777" w:rsidR="00DF5989" w:rsidRDefault="00DF5989" w:rsidP="00B95F20">
            <w:pPr>
              <w:pStyle w:val="ListParagraph"/>
              <w:numPr>
                <w:ilvl w:val="0"/>
                <w:numId w:val="1"/>
              </w:numPr>
              <w:autoSpaceDE w:val="0"/>
              <w:autoSpaceDN w:val="0"/>
              <w:adjustRightInd w:val="0"/>
              <w:spacing w:line="276" w:lineRule="auto"/>
              <w:rPr>
                <w:rFonts w:ascii="Arial" w:hAnsi="Arial" w:cs="Arial"/>
                <w:sz w:val="24"/>
                <w:szCs w:val="24"/>
              </w:rPr>
            </w:pPr>
            <w:r w:rsidRPr="00D81E4E">
              <w:rPr>
                <w:rFonts w:ascii="Arial" w:hAnsi="Arial" w:cs="Arial"/>
                <w:sz w:val="24"/>
                <w:szCs w:val="24"/>
              </w:rPr>
              <w:t>Do you have any other comments or feedback?</w:t>
            </w:r>
          </w:p>
        </w:tc>
      </w:tr>
      <w:tr w:rsidR="00DF5989" w:rsidRPr="00D81E4E" w14:paraId="6B15220A" w14:textId="77777777" w:rsidTr="00F57AD2">
        <w:trPr>
          <w:trHeight w:val="1697"/>
        </w:trPr>
        <w:tc>
          <w:tcPr>
            <w:tcW w:w="9854" w:type="dxa"/>
            <w:shd w:val="clear" w:color="auto" w:fill="auto"/>
          </w:tcPr>
          <w:p w14:paraId="710BC1C2" w14:textId="77777777" w:rsidR="00DF5989" w:rsidRDefault="00DF5989" w:rsidP="00B84BF2">
            <w:pPr>
              <w:pStyle w:val="ListParagraph"/>
              <w:autoSpaceDE w:val="0"/>
              <w:autoSpaceDN w:val="0"/>
              <w:adjustRightInd w:val="0"/>
              <w:spacing w:line="276" w:lineRule="auto"/>
              <w:rPr>
                <w:rFonts w:ascii="Arial" w:hAnsi="Arial" w:cs="Arial"/>
                <w:sz w:val="24"/>
                <w:szCs w:val="24"/>
              </w:rPr>
            </w:pPr>
          </w:p>
        </w:tc>
      </w:tr>
      <w:tr w:rsidR="00E558EC" w:rsidRPr="00D81E4E" w14:paraId="20700A57" w14:textId="77777777" w:rsidTr="00826395">
        <w:tc>
          <w:tcPr>
            <w:tcW w:w="9854" w:type="dxa"/>
            <w:shd w:val="clear" w:color="auto" w:fill="E7E6E6"/>
          </w:tcPr>
          <w:p w14:paraId="24C7CF7F" w14:textId="77777777" w:rsidR="00E558EC" w:rsidRPr="00C36A07" w:rsidRDefault="00C36A07" w:rsidP="00C36A07">
            <w:pPr>
              <w:pStyle w:val="ListParagraph"/>
              <w:autoSpaceDE w:val="0"/>
              <w:autoSpaceDN w:val="0"/>
              <w:adjustRightInd w:val="0"/>
              <w:spacing w:line="276" w:lineRule="auto"/>
              <w:rPr>
                <w:rFonts w:ascii="Arial" w:hAnsi="Arial" w:cs="Arial"/>
                <w:i/>
                <w:iCs/>
                <w:sz w:val="24"/>
                <w:szCs w:val="24"/>
              </w:rPr>
            </w:pPr>
            <w:r w:rsidRPr="00C36A07">
              <w:rPr>
                <w:rFonts w:ascii="Arial" w:hAnsi="Arial" w:cs="Arial"/>
                <w:i/>
                <w:iCs/>
                <w:sz w:val="24"/>
                <w:szCs w:val="24"/>
              </w:rPr>
              <w:t>QUESTIONS 1</w:t>
            </w:r>
            <w:r w:rsidR="00DF5989">
              <w:rPr>
                <w:rFonts w:ascii="Arial" w:hAnsi="Arial" w:cs="Arial"/>
                <w:i/>
                <w:iCs/>
                <w:sz w:val="24"/>
                <w:szCs w:val="24"/>
              </w:rPr>
              <w:t>2</w:t>
            </w:r>
            <w:r w:rsidRPr="00C36A07">
              <w:rPr>
                <w:rFonts w:ascii="Arial" w:hAnsi="Arial" w:cs="Arial"/>
                <w:i/>
                <w:iCs/>
                <w:sz w:val="24"/>
                <w:szCs w:val="24"/>
              </w:rPr>
              <w:t xml:space="preserve"> – </w:t>
            </w:r>
            <w:r w:rsidR="00DF5989">
              <w:rPr>
                <w:rFonts w:ascii="Arial" w:hAnsi="Arial" w:cs="Arial"/>
                <w:i/>
                <w:iCs/>
                <w:sz w:val="24"/>
                <w:szCs w:val="24"/>
              </w:rPr>
              <w:t>18</w:t>
            </w:r>
            <w:r w:rsidRPr="00C36A07">
              <w:rPr>
                <w:rFonts w:ascii="Arial" w:hAnsi="Arial" w:cs="Arial"/>
                <w:i/>
                <w:iCs/>
                <w:sz w:val="24"/>
                <w:szCs w:val="24"/>
              </w:rPr>
              <w:t xml:space="preserve"> FOR PROMOTERS/EVENT ORGANISERS </w:t>
            </w:r>
          </w:p>
        </w:tc>
      </w:tr>
      <w:tr w:rsidR="00C36A07" w:rsidRPr="00D81E4E" w14:paraId="6AC8DAB0" w14:textId="77777777" w:rsidTr="006C06C2">
        <w:tc>
          <w:tcPr>
            <w:tcW w:w="9854" w:type="dxa"/>
            <w:shd w:val="clear" w:color="auto" w:fill="auto"/>
          </w:tcPr>
          <w:p w14:paraId="05495EDC" w14:textId="77777777" w:rsidR="00C36A07" w:rsidRDefault="00C36A07" w:rsidP="00B95F20">
            <w:pPr>
              <w:pStyle w:val="ListParagraph"/>
              <w:numPr>
                <w:ilvl w:val="0"/>
                <w:numId w:val="1"/>
              </w:numPr>
              <w:autoSpaceDE w:val="0"/>
              <w:autoSpaceDN w:val="0"/>
              <w:adjustRightInd w:val="0"/>
              <w:spacing w:line="276" w:lineRule="auto"/>
              <w:rPr>
                <w:rFonts w:ascii="Arial" w:hAnsi="Arial" w:cs="Arial"/>
                <w:sz w:val="24"/>
                <w:szCs w:val="24"/>
              </w:rPr>
            </w:pPr>
            <w:r>
              <w:rPr>
                <w:rFonts w:ascii="Arial" w:hAnsi="Arial" w:cs="Arial"/>
                <w:sz w:val="24"/>
                <w:szCs w:val="24"/>
              </w:rPr>
              <w:t>What experience of event promoting/organising do you have at a venue of this scale, and what types of events would you look to promote/organise at the Haymarket Theatre?</w:t>
            </w:r>
          </w:p>
        </w:tc>
      </w:tr>
      <w:tr w:rsidR="00DD4D27" w:rsidRPr="00D81E4E" w14:paraId="00DF1D1A" w14:textId="77777777" w:rsidTr="006C06C2">
        <w:tc>
          <w:tcPr>
            <w:tcW w:w="9854" w:type="dxa"/>
            <w:shd w:val="clear" w:color="auto" w:fill="auto"/>
          </w:tcPr>
          <w:p w14:paraId="367A77B1" w14:textId="77777777" w:rsidR="000814D1" w:rsidRDefault="000814D1" w:rsidP="009B1E41">
            <w:pPr>
              <w:spacing w:line="276" w:lineRule="auto"/>
              <w:rPr>
                <w:rFonts w:ascii="Arial" w:hAnsi="Arial" w:cs="Arial"/>
              </w:rPr>
            </w:pPr>
          </w:p>
          <w:p w14:paraId="134E8E8E" w14:textId="77777777" w:rsidR="00CA00F8" w:rsidRDefault="008717CF" w:rsidP="009B1E41">
            <w:pPr>
              <w:spacing w:line="276" w:lineRule="auto"/>
              <w:rPr>
                <w:rFonts w:ascii="Arial" w:hAnsi="Arial" w:cs="Arial"/>
              </w:rPr>
            </w:pPr>
            <w:r w:rsidRPr="00D81E4E">
              <w:rPr>
                <w:rFonts w:ascii="Arial" w:hAnsi="Arial" w:cs="Arial"/>
              </w:rPr>
              <w:br/>
            </w:r>
          </w:p>
          <w:p w14:paraId="47BF9B7A" w14:textId="77777777" w:rsidR="002F1B03" w:rsidRPr="00D81E4E" w:rsidRDefault="002F1B03" w:rsidP="009B1E41">
            <w:pPr>
              <w:spacing w:line="276" w:lineRule="auto"/>
              <w:rPr>
                <w:rFonts w:ascii="Arial" w:hAnsi="Arial" w:cs="Arial"/>
              </w:rPr>
            </w:pPr>
          </w:p>
          <w:p w14:paraId="1CBC7283" w14:textId="77777777" w:rsidR="00074FCD" w:rsidRPr="00D81E4E" w:rsidRDefault="00074FCD" w:rsidP="007B4A11">
            <w:pPr>
              <w:pStyle w:val="ListParagraph"/>
              <w:autoSpaceDE w:val="0"/>
              <w:autoSpaceDN w:val="0"/>
              <w:adjustRightInd w:val="0"/>
              <w:spacing w:line="276" w:lineRule="auto"/>
              <w:ind w:left="0"/>
              <w:rPr>
                <w:rFonts w:ascii="Arial" w:hAnsi="Arial" w:cs="Arial"/>
                <w:sz w:val="24"/>
                <w:szCs w:val="24"/>
              </w:rPr>
            </w:pPr>
          </w:p>
          <w:p w14:paraId="0481C13E" w14:textId="77777777" w:rsidR="00CC3216" w:rsidRPr="00D81E4E" w:rsidRDefault="00CC3216" w:rsidP="009B1E41">
            <w:pPr>
              <w:pStyle w:val="ListParagraph"/>
              <w:autoSpaceDE w:val="0"/>
              <w:autoSpaceDN w:val="0"/>
              <w:adjustRightInd w:val="0"/>
              <w:spacing w:line="276" w:lineRule="auto"/>
              <w:ind w:left="0"/>
              <w:rPr>
                <w:rFonts w:ascii="Arial" w:hAnsi="Arial" w:cs="Arial"/>
                <w:sz w:val="24"/>
                <w:szCs w:val="24"/>
              </w:rPr>
            </w:pPr>
          </w:p>
        </w:tc>
      </w:tr>
      <w:tr w:rsidR="00607D58" w:rsidRPr="00D81E4E" w14:paraId="44F993C7" w14:textId="77777777" w:rsidTr="00DD72A4">
        <w:trPr>
          <w:trHeight w:val="70"/>
        </w:trPr>
        <w:tc>
          <w:tcPr>
            <w:tcW w:w="9854" w:type="dxa"/>
            <w:shd w:val="clear" w:color="auto" w:fill="auto"/>
          </w:tcPr>
          <w:p w14:paraId="0A6C1D0E" w14:textId="77777777" w:rsidR="00607D58" w:rsidRPr="00D81E4E" w:rsidRDefault="00C36A07" w:rsidP="00B95F2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Is the type of event you would like to present currently provided elsewhere in the city/region, either by yourself or another organisation? If so, can you give details.</w:t>
            </w:r>
          </w:p>
          <w:p w14:paraId="70A354D0" w14:textId="77777777" w:rsidR="00607D58" w:rsidRPr="00D81E4E" w:rsidRDefault="00607D58" w:rsidP="00DD72A4">
            <w:pPr>
              <w:pStyle w:val="ListParagraph"/>
              <w:autoSpaceDE w:val="0"/>
              <w:autoSpaceDN w:val="0"/>
              <w:adjustRightInd w:val="0"/>
              <w:ind w:left="360"/>
              <w:rPr>
                <w:rFonts w:ascii="Arial" w:hAnsi="Arial" w:cs="Arial"/>
                <w:sz w:val="24"/>
                <w:szCs w:val="24"/>
              </w:rPr>
            </w:pPr>
          </w:p>
        </w:tc>
      </w:tr>
      <w:tr w:rsidR="00607D58" w:rsidRPr="00D81E4E" w14:paraId="59453A26" w14:textId="77777777" w:rsidTr="00DD72A4">
        <w:trPr>
          <w:trHeight w:val="70"/>
        </w:trPr>
        <w:tc>
          <w:tcPr>
            <w:tcW w:w="9854" w:type="dxa"/>
            <w:shd w:val="clear" w:color="auto" w:fill="auto"/>
          </w:tcPr>
          <w:p w14:paraId="35A72437" w14:textId="77777777" w:rsidR="00607D58" w:rsidRPr="00D81E4E" w:rsidRDefault="00607D58" w:rsidP="00DD72A4">
            <w:pPr>
              <w:pStyle w:val="ListParagraph"/>
              <w:autoSpaceDE w:val="0"/>
              <w:autoSpaceDN w:val="0"/>
              <w:adjustRightInd w:val="0"/>
              <w:ind w:left="360"/>
              <w:rPr>
                <w:rFonts w:ascii="Arial" w:hAnsi="Arial" w:cs="Arial"/>
                <w:sz w:val="24"/>
                <w:szCs w:val="24"/>
              </w:rPr>
            </w:pPr>
          </w:p>
          <w:p w14:paraId="68253389" w14:textId="77777777" w:rsidR="004E43A4" w:rsidRPr="00D81E4E" w:rsidRDefault="004E43A4" w:rsidP="00DD72A4">
            <w:pPr>
              <w:pStyle w:val="ListParagraph"/>
              <w:autoSpaceDE w:val="0"/>
              <w:autoSpaceDN w:val="0"/>
              <w:adjustRightInd w:val="0"/>
              <w:ind w:left="0"/>
              <w:rPr>
                <w:rFonts w:ascii="Arial" w:hAnsi="Arial" w:cs="Arial"/>
                <w:sz w:val="24"/>
                <w:szCs w:val="24"/>
              </w:rPr>
            </w:pPr>
          </w:p>
          <w:p w14:paraId="7636FBA3" w14:textId="77777777" w:rsidR="00607D58" w:rsidRDefault="00607D58" w:rsidP="00DD72A4">
            <w:pPr>
              <w:pStyle w:val="ListParagraph"/>
              <w:autoSpaceDE w:val="0"/>
              <w:autoSpaceDN w:val="0"/>
              <w:adjustRightInd w:val="0"/>
              <w:ind w:left="0"/>
              <w:rPr>
                <w:rFonts w:ascii="Arial" w:hAnsi="Arial" w:cs="Arial"/>
                <w:sz w:val="24"/>
                <w:szCs w:val="24"/>
              </w:rPr>
            </w:pPr>
          </w:p>
          <w:p w14:paraId="3660997F" w14:textId="77777777" w:rsidR="000814D1" w:rsidRDefault="000814D1" w:rsidP="00DD72A4">
            <w:pPr>
              <w:pStyle w:val="ListParagraph"/>
              <w:autoSpaceDE w:val="0"/>
              <w:autoSpaceDN w:val="0"/>
              <w:adjustRightInd w:val="0"/>
              <w:ind w:left="0"/>
              <w:rPr>
                <w:rFonts w:ascii="Arial" w:hAnsi="Arial" w:cs="Arial"/>
                <w:sz w:val="24"/>
                <w:szCs w:val="24"/>
              </w:rPr>
            </w:pPr>
          </w:p>
          <w:p w14:paraId="32ED6B96" w14:textId="77777777" w:rsidR="000814D1" w:rsidRPr="00D81E4E" w:rsidRDefault="000814D1" w:rsidP="00DD72A4">
            <w:pPr>
              <w:pStyle w:val="ListParagraph"/>
              <w:autoSpaceDE w:val="0"/>
              <w:autoSpaceDN w:val="0"/>
              <w:adjustRightInd w:val="0"/>
              <w:ind w:left="0"/>
              <w:rPr>
                <w:rFonts w:ascii="Arial" w:hAnsi="Arial" w:cs="Arial"/>
                <w:sz w:val="24"/>
                <w:szCs w:val="24"/>
              </w:rPr>
            </w:pPr>
          </w:p>
        </w:tc>
      </w:tr>
      <w:tr w:rsidR="008A1D48" w:rsidRPr="00D81E4E" w14:paraId="2C823FAA" w14:textId="77777777" w:rsidTr="00DD4D27">
        <w:trPr>
          <w:trHeight w:val="70"/>
        </w:trPr>
        <w:tc>
          <w:tcPr>
            <w:tcW w:w="9854" w:type="dxa"/>
            <w:shd w:val="clear" w:color="auto" w:fill="auto"/>
          </w:tcPr>
          <w:p w14:paraId="4FD4A9C8" w14:textId="77777777" w:rsidR="008A1D48" w:rsidRPr="00D81E4E" w:rsidRDefault="00C36A07" w:rsidP="00B95F2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What financial arrangements would you be looking to operate under</w:t>
            </w:r>
            <w:r w:rsidR="001B4FAA">
              <w:rPr>
                <w:rFonts w:ascii="Arial" w:hAnsi="Arial" w:cs="Arial"/>
                <w:sz w:val="24"/>
                <w:szCs w:val="24"/>
              </w:rPr>
              <w:t>,</w:t>
            </w:r>
            <w:r>
              <w:rPr>
                <w:rFonts w:ascii="Arial" w:hAnsi="Arial" w:cs="Arial"/>
                <w:sz w:val="24"/>
                <w:szCs w:val="24"/>
              </w:rPr>
              <w:t xml:space="preserve"> </w:t>
            </w:r>
            <w:r w:rsidR="001B4FAA">
              <w:rPr>
                <w:rFonts w:ascii="Arial" w:hAnsi="Arial" w:cs="Arial"/>
                <w:sz w:val="24"/>
                <w:szCs w:val="24"/>
              </w:rPr>
              <w:t>e</w:t>
            </w:r>
            <w:r>
              <w:rPr>
                <w:rFonts w:ascii="Arial" w:hAnsi="Arial" w:cs="Arial"/>
                <w:sz w:val="24"/>
                <w:szCs w:val="24"/>
              </w:rPr>
              <w:t xml:space="preserve">.g. </w:t>
            </w:r>
            <w:r w:rsidR="001B4FAA">
              <w:rPr>
                <w:rFonts w:ascii="Arial" w:hAnsi="Arial" w:cs="Arial"/>
                <w:sz w:val="24"/>
                <w:szCs w:val="24"/>
              </w:rPr>
              <w:t>s</w:t>
            </w:r>
            <w:r>
              <w:rPr>
                <w:rFonts w:ascii="Arial" w:hAnsi="Arial" w:cs="Arial"/>
                <w:sz w:val="24"/>
                <w:szCs w:val="24"/>
              </w:rPr>
              <w:t>traight hires, profit share, funded, etc.</w:t>
            </w:r>
            <w:r w:rsidR="001B4FAA">
              <w:rPr>
                <w:rFonts w:ascii="Arial" w:hAnsi="Arial" w:cs="Arial"/>
                <w:sz w:val="24"/>
                <w:szCs w:val="24"/>
              </w:rPr>
              <w:t>?</w:t>
            </w:r>
          </w:p>
        </w:tc>
      </w:tr>
      <w:tr w:rsidR="008717CF" w:rsidRPr="00D81E4E" w14:paraId="567D6B00" w14:textId="77777777" w:rsidTr="00DD4D27">
        <w:trPr>
          <w:trHeight w:val="70"/>
        </w:trPr>
        <w:tc>
          <w:tcPr>
            <w:tcW w:w="9854" w:type="dxa"/>
            <w:shd w:val="clear" w:color="auto" w:fill="auto"/>
          </w:tcPr>
          <w:p w14:paraId="1BD126B7" w14:textId="77777777" w:rsidR="008717CF" w:rsidRPr="00D81E4E" w:rsidRDefault="008717CF" w:rsidP="00CC3216">
            <w:pPr>
              <w:pStyle w:val="ListParagraph"/>
              <w:autoSpaceDE w:val="0"/>
              <w:autoSpaceDN w:val="0"/>
              <w:adjustRightInd w:val="0"/>
              <w:ind w:left="0"/>
              <w:rPr>
                <w:rFonts w:ascii="Arial" w:hAnsi="Arial" w:cs="Arial"/>
                <w:sz w:val="24"/>
                <w:szCs w:val="24"/>
              </w:rPr>
            </w:pPr>
          </w:p>
          <w:p w14:paraId="41C6F8AC" w14:textId="77777777" w:rsidR="007450EC" w:rsidRDefault="007450EC" w:rsidP="00CC3216">
            <w:pPr>
              <w:pStyle w:val="ListParagraph"/>
              <w:autoSpaceDE w:val="0"/>
              <w:autoSpaceDN w:val="0"/>
              <w:adjustRightInd w:val="0"/>
              <w:ind w:left="0"/>
              <w:rPr>
                <w:rFonts w:ascii="Arial" w:hAnsi="Arial" w:cs="Arial"/>
                <w:sz w:val="24"/>
                <w:szCs w:val="24"/>
              </w:rPr>
            </w:pPr>
          </w:p>
          <w:p w14:paraId="093EAF30" w14:textId="77777777" w:rsidR="002F1B03" w:rsidRPr="00D81E4E" w:rsidRDefault="002F1B03" w:rsidP="00CC3216">
            <w:pPr>
              <w:pStyle w:val="ListParagraph"/>
              <w:autoSpaceDE w:val="0"/>
              <w:autoSpaceDN w:val="0"/>
              <w:adjustRightInd w:val="0"/>
              <w:ind w:left="0"/>
              <w:rPr>
                <w:rFonts w:ascii="Arial" w:hAnsi="Arial" w:cs="Arial"/>
                <w:sz w:val="24"/>
                <w:szCs w:val="24"/>
              </w:rPr>
            </w:pPr>
          </w:p>
          <w:p w14:paraId="44D3699A" w14:textId="77777777" w:rsidR="008717CF" w:rsidRDefault="008717CF" w:rsidP="00CC3216">
            <w:pPr>
              <w:pStyle w:val="ListParagraph"/>
              <w:autoSpaceDE w:val="0"/>
              <w:autoSpaceDN w:val="0"/>
              <w:adjustRightInd w:val="0"/>
              <w:ind w:left="0"/>
              <w:rPr>
                <w:rFonts w:ascii="Arial" w:hAnsi="Arial" w:cs="Arial"/>
                <w:sz w:val="24"/>
                <w:szCs w:val="24"/>
              </w:rPr>
            </w:pPr>
          </w:p>
          <w:p w14:paraId="7D871661" w14:textId="77777777" w:rsidR="000814D1" w:rsidRPr="00D81E4E" w:rsidRDefault="000814D1" w:rsidP="00CC3216">
            <w:pPr>
              <w:pStyle w:val="ListParagraph"/>
              <w:autoSpaceDE w:val="0"/>
              <w:autoSpaceDN w:val="0"/>
              <w:adjustRightInd w:val="0"/>
              <w:ind w:left="0"/>
              <w:rPr>
                <w:rFonts w:ascii="Arial" w:hAnsi="Arial" w:cs="Arial"/>
                <w:sz w:val="24"/>
                <w:szCs w:val="24"/>
              </w:rPr>
            </w:pPr>
          </w:p>
          <w:p w14:paraId="4272747C" w14:textId="77777777" w:rsidR="008717CF" w:rsidRPr="00D81E4E" w:rsidRDefault="008717CF" w:rsidP="00CC3216">
            <w:pPr>
              <w:pStyle w:val="ListParagraph"/>
              <w:autoSpaceDE w:val="0"/>
              <w:autoSpaceDN w:val="0"/>
              <w:adjustRightInd w:val="0"/>
              <w:ind w:left="0"/>
              <w:rPr>
                <w:rFonts w:ascii="Arial" w:hAnsi="Arial" w:cs="Arial"/>
                <w:sz w:val="24"/>
                <w:szCs w:val="24"/>
              </w:rPr>
            </w:pPr>
          </w:p>
          <w:p w14:paraId="3BEB8C98" w14:textId="77777777" w:rsidR="008717CF" w:rsidRPr="00D81E4E" w:rsidRDefault="008717CF" w:rsidP="00CC3216">
            <w:pPr>
              <w:pStyle w:val="ListParagraph"/>
              <w:autoSpaceDE w:val="0"/>
              <w:autoSpaceDN w:val="0"/>
              <w:adjustRightInd w:val="0"/>
              <w:ind w:left="0"/>
              <w:rPr>
                <w:rFonts w:ascii="Arial" w:hAnsi="Arial" w:cs="Arial"/>
                <w:sz w:val="24"/>
                <w:szCs w:val="24"/>
              </w:rPr>
            </w:pPr>
          </w:p>
        </w:tc>
      </w:tr>
      <w:tr w:rsidR="00DF5989" w:rsidRPr="00D81E4E" w14:paraId="2C972101" w14:textId="77777777" w:rsidTr="00DD4D27">
        <w:trPr>
          <w:trHeight w:val="70"/>
        </w:trPr>
        <w:tc>
          <w:tcPr>
            <w:tcW w:w="9854" w:type="dxa"/>
            <w:shd w:val="clear" w:color="auto" w:fill="auto"/>
          </w:tcPr>
          <w:p w14:paraId="247EB94A" w14:textId="77777777" w:rsidR="00DF5989" w:rsidRPr="00D81E4E" w:rsidRDefault="00DF5989" w:rsidP="00B95F2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How would you fund this project, or would you be looking for investment – and if so, to what level?</w:t>
            </w:r>
          </w:p>
        </w:tc>
      </w:tr>
      <w:tr w:rsidR="00DF5989" w:rsidRPr="00D81E4E" w14:paraId="2B9ECE94" w14:textId="77777777" w:rsidTr="00DF5989">
        <w:trPr>
          <w:trHeight w:val="1795"/>
        </w:trPr>
        <w:tc>
          <w:tcPr>
            <w:tcW w:w="9854" w:type="dxa"/>
            <w:shd w:val="clear" w:color="auto" w:fill="auto"/>
          </w:tcPr>
          <w:p w14:paraId="3CD9E407" w14:textId="77777777" w:rsidR="00DF5989" w:rsidRDefault="00DF5989" w:rsidP="00CC3216">
            <w:pPr>
              <w:pStyle w:val="ListParagraph"/>
              <w:autoSpaceDE w:val="0"/>
              <w:autoSpaceDN w:val="0"/>
              <w:adjustRightInd w:val="0"/>
              <w:ind w:left="0"/>
              <w:rPr>
                <w:rFonts w:ascii="Arial" w:hAnsi="Arial" w:cs="Arial"/>
                <w:sz w:val="24"/>
                <w:szCs w:val="24"/>
              </w:rPr>
            </w:pPr>
          </w:p>
          <w:p w14:paraId="0E0DB105" w14:textId="77777777" w:rsidR="00DF5989" w:rsidRDefault="00DF5989" w:rsidP="00CC3216">
            <w:pPr>
              <w:pStyle w:val="ListParagraph"/>
              <w:autoSpaceDE w:val="0"/>
              <w:autoSpaceDN w:val="0"/>
              <w:adjustRightInd w:val="0"/>
              <w:ind w:left="0"/>
              <w:rPr>
                <w:rFonts w:ascii="Arial" w:hAnsi="Arial" w:cs="Arial"/>
                <w:sz w:val="24"/>
                <w:szCs w:val="24"/>
              </w:rPr>
            </w:pPr>
          </w:p>
          <w:p w14:paraId="3E4CC371" w14:textId="77777777" w:rsidR="00DF5989" w:rsidRDefault="00DF5989" w:rsidP="00CC3216">
            <w:pPr>
              <w:pStyle w:val="ListParagraph"/>
              <w:autoSpaceDE w:val="0"/>
              <w:autoSpaceDN w:val="0"/>
              <w:adjustRightInd w:val="0"/>
              <w:ind w:left="0"/>
              <w:rPr>
                <w:rFonts w:ascii="Arial" w:hAnsi="Arial" w:cs="Arial"/>
                <w:sz w:val="24"/>
                <w:szCs w:val="24"/>
              </w:rPr>
            </w:pPr>
          </w:p>
          <w:p w14:paraId="21F2897D" w14:textId="77777777" w:rsidR="00DF5989" w:rsidRDefault="00DF5989" w:rsidP="00CC3216">
            <w:pPr>
              <w:pStyle w:val="ListParagraph"/>
              <w:autoSpaceDE w:val="0"/>
              <w:autoSpaceDN w:val="0"/>
              <w:adjustRightInd w:val="0"/>
              <w:ind w:left="0"/>
              <w:rPr>
                <w:rFonts w:ascii="Arial" w:hAnsi="Arial" w:cs="Arial"/>
                <w:sz w:val="24"/>
                <w:szCs w:val="24"/>
              </w:rPr>
            </w:pPr>
          </w:p>
          <w:p w14:paraId="7091462A" w14:textId="77777777" w:rsidR="00DF5989" w:rsidRDefault="00DF5989" w:rsidP="00CC3216">
            <w:pPr>
              <w:pStyle w:val="ListParagraph"/>
              <w:autoSpaceDE w:val="0"/>
              <w:autoSpaceDN w:val="0"/>
              <w:adjustRightInd w:val="0"/>
              <w:ind w:left="0"/>
              <w:rPr>
                <w:rFonts w:ascii="Arial" w:hAnsi="Arial" w:cs="Arial"/>
                <w:sz w:val="24"/>
                <w:szCs w:val="24"/>
              </w:rPr>
            </w:pPr>
          </w:p>
          <w:p w14:paraId="103DBD96" w14:textId="77777777" w:rsidR="00DF5989" w:rsidRPr="00D81E4E" w:rsidRDefault="00DF5989" w:rsidP="00CC3216">
            <w:pPr>
              <w:pStyle w:val="ListParagraph"/>
              <w:autoSpaceDE w:val="0"/>
              <w:autoSpaceDN w:val="0"/>
              <w:adjustRightInd w:val="0"/>
              <w:ind w:left="0"/>
              <w:rPr>
                <w:rFonts w:ascii="Arial" w:hAnsi="Arial" w:cs="Arial"/>
                <w:sz w:val="24"/>
                <w:szCs w:val="24"/>
              </w:rPr>
            </w:pPr>
          </w:p>
        </w:tc>
      </w:tr>
      <w:tr w:rsidR="00531672" w:rsidRPr="00D81E4E" w14:paraId="567A19D6" w14:textId="77777777" w:rsidTr="00DD4D27">
        <w:trPr>
          <w:trHeight w:val="70"/>
        </w:trPr>
        <w:tc>
          <w:tcPr>
            <w:tcW w:w="9854" w:type="dxa"/>
            <w:shd w:val="clear" w:color="auto" w:fill="auto"/>
          </w:tcPr>
          <w:p w14:paraId="0667C841" w14:textId="77777777" w:rsidR="00531672" w:rsidRPr="00D81E4E" w:rsidRDefault="00C36A07" w:rsidP="00B95F2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Do you currently operate any other cultural activities either in the city or elsewhere?</w:t>
            </w:r>
            <w:r w:rsidR="001B4FAA">
              <w:rPr>
                <w:rFonts w:ascii="Arial" w:hAnsi="Arial" w:cs="Arial"/>
                <w:sz w:val="24"/>
                <w:szCs w:val="24"/>
              </w:rPr>
              <w:t xml:space="preserve"> Please provide an overview.</w:t>
            </w:r>
          </w:p>
        </w:tc>
      </w:tr>
      <w:tr w:rsidR="00531672" w:rsidRPr="00D81E4E" w14:paraId="4B9FEE04" w14:textId="77777777" w:rsidTr="00DD4D27">
        <w:trPr>
          <w:trHeight w:val="70"/>
        </w:trPr>
        <w:tc>
          <w:tcPr>
            <w:tcW w:w="9854" w:type="dxa"/>
            <w:shd w:val="clear" w:color="auto" w:fill="auto"/>
          </w:tcPr>
          <w:p w14:paraId="253E17BC" w14:textId="77777777" w:rsidR="00531672" w:rsidRDefault="00531672" w:rsidP="00531672">
            <w:pPr>
              <w:pStyle w:val="ListParagraph"/>
              <w:autoSpaceDE w:val="0"/>
              <w:autoSpaceDN w:val="0"/>
              <w:adjustRightInd w:val="0"/>
              <w:ind w:left="0"/>
              <w:rPr>
                <w:rFonts w:ascii="Arial" w:hAnsi="Arial" w:cs="Arial"/>
                <w:sz w:val="24"/>
                <w:szCs w:val="24"/>
              </w:rPr>
            </w:pPr>
          </w:p>
          <w:p w14:paraId="5A215DD6" w14:textId="77777777" w:rsidR="002F1B03" w:rsidRPr="00D81E4E" w:rsidRDefault="002F1B03" w:rsidP="00531672">
            <w:pPr>
              <w:pStyle w:val="ListParagraph"/>
              <w:autoSpaceDE w:val="0"/>
              <w:autoSpaceDN w:val="0"/>
              <w:adjustRightInd w:val="0"/>
              <w:ind w:left="0"/>
              <w:rPr>
                <w:rFonts w:ascii="Arial" w:hAnsi="Arial" w:cs="Arial"/>
                <w:sz w:val="24"/>
                <w:szCs w:val="24"/>
              </w:rPr>
            </w:pPr>
          </w:p>
          <w:p w14:paraId="4D19D314" w14:textId="77777777" w:rsidR="00531672" w:rsidRPr="00D81E4E" w:rsidRDefault="00531672" w:rsidP="00531672">
            <w:pPr>
              <w:pStyle w:val="ListParagraph"/>
              <w:autoSpaceDE w:val="0"/>
              <w:autoSpaceDN w:val="0"/>
              <w:adjustRightInd w:val="0"/>
              <w:ind w:left="0"/>
              <w:rPr>
                <w:rFonts w:ascii="Arial" w:hAnsi="Arial" w:cs="Arial"/>
                <w:sz w:val="24"/>
                <w:szCs w:val="24"/>
              </w:rPr>
            </w:pPr>
          </w:p>
          <w:p w14:paraId="72C3752A" w14:textId="77777777" w:rsidR="00531672" w:rsidRPr="00D81E4E" w:rsidRDefault="00531672" w:rsidP="00531672">
            <w:pPr>
              <w:pStyle w:val="ListParagraph"/>
              <w:autoSpaceDE w:val="0"/>
              <w:autoSpaceDN w:val="0"/>
              <w:adjustRightInd w:val="0"/>
              <w:ind w:left="0"/>
              <w:rPr>
                <w:rFonts w:ascii="Arial" w:hAnsi="Arial" w:cs="Arial"/>
                <w:sz w:val="24"/>
                <w:szCs w:val="24"/>
              </w:rPr>
            </w:pPr>
          </w:p>
          <w:p w14:paraId="4F72B05D" w14:textId="77777777" w:rsidR="00531672" w:rsidRPr="00D81E4E" w:rsidRDefault="00531672" w:rsidP="00531672">
            <w:pPr>
              <w:pStyle w:val="ListParagraph"/>
              <w:autoSpaceDE w:val="0"/>
              <w:autoSpaceDN w:val="0"/>
              <w:adjustRightInd w:val="0"/>
              <w:ind w:left="0"/>
              <w:rPr>
                <w:rFonts w:ascii="Arial" w:hAnsi="Arial" w:cs="Arial"/>
                <w:sz w:val="24"/>
                <w:szCs w:val="24"/>
              </w:rPr>
            </w:pPr>
          </w:p>
          <w:p w14:paraId="7DE4AD08" w14:textId="77777777" w:rsidR="00531672" w:rsidRPr="00D81E4E" w:rsidRDefault="00531672" w:rsidP="00531672">
            <w:pPr>
              <w:pStyle w:val="ListParagraph"/>
              <w:autoSpaceDE w:val="0"/>
              <w:autoSpaceDN w:val="0"/>
              <w:adjustRightInd w:val="0"/>
              <w:ind w:left="0"/>
              <w:rPr>
                <w:rFonts w:ascii="Arial" w:hAnsi="Arial" w:cs="Arial"/>
                <w:sz w:val="24"/>
                <w:szCs w:val="24"/>
              </w:rPr>
            </w:pPr>
          </w:p>
          <w:p w14:paraId="48CF1686" w14:textId="77777777" w:rsidR="00531672" w:rsidRPr="00D81E4E" w:rsidRDefault="00531672" w:rsidP="00531672">
            <w:pPr>
              <w:pStyle w:val="ListParagraph"/>
              <w:autoSpaceDE w:val="0"/>
              <w:autoSpaceDN w:val="0"/>
              <w:adjustRightInd w:val="0"/>
              <w:ind w:left="0"/>
              <w:rPr>
                <w:rFonts w:ascii="Arial" w:hAnsi="Arial" w:cs="Arial"/>
                <w:sz w:val="24"/>
                <w:szCs w:val="24"/>
              </w:rPr>
            </w:pPr>
          </w:p>
        </w:tc>
      </w:tr>
      <w:tr w:rsidR="004E43A4" w:rsidRPr="00D81E4E" w14:paraId="75BEB81C" w14:textId="77777777" w:rsidTr="006C06C2">
        <w:tc>
          <w:tcPr>
            <w:tcW w:w="9854" w:type="dxa"/>
            <w:shd w:val="clear" w:color="auto" w:fill="auto"/>
          </w:tcPr>
          <w:p w14:paraId="517AF967" w14:textId="77777777" w:rsidR="004E43A4" w:rsidRPr="00D81E4E" w:rsidRDefault="00DF5989" w:rsidP="00B95F2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Do you have any views on how the theatre should/could be operated?</w:t>
            </w:r>
          </w:p>
        </w:tc>
      </w:tr>
      <w:tr w:rsidR="004E43A4" w:rsidRPr="00D81E4E" w14:paraId="7D0F2B24" w14:textId="77777777" w:rsidTr="00F57AD2">
        <w:trPr>
          <w:trHeight w:val="1486"/>
        </w:trPr>
        <w:tc>
          <w:tcPr>
            <w:tcW w:w="9854" w:type="dxa"/>
            <w:shd w:val="clear" w:color="auto" w:fill="auto"/>
          </w:tcPr>
          <w:p w14:paraId="30AA0641" w14:textId="77777777" w:rsidR="004E43A4" w:rsidRDefault="004E43A4" w:rsidP="004E43A4">
            <w:pPr>
              <w:pStyle w:val="ListParagraph"/>
              <w:autoSpaceDE w:val="0"/>
              <w:autoSpaceDN w:val="0"/>
              <w:adjustRightInd w:val="0"/>
              <w:rPr>
                <w:rFonts w:ascii="Arial" w:hAnsi="Arial" w:cs="Arial"/>
                <w:sz w:val="24"/>
                <w:szCs w:val="24"/>
              </w:rPr>
            </w:pPr>
          </w:p>
          <w:p w14:paraId="05BEBDAA" w14:textId="77777777" w:rsidR="004E43A4" w:rsidRDefault="004E43A4" w:rsidP="004E43A4">
            <w:pPr>
              <w:pStyle w:val="ListParagraph"/>
              <w:autoSpaceDE w:val="0"/>
              <w:autoSpaceDN w:val="0"/>
              <w:adjustRightInd w:val="0"/>
              <w:rPr>
                <w:rFonts w:ascii="Arial" w:hAnsi="Arial" w:cs="Arial"/>
                <w:sz w:val="24"/>
                <w:szCs w:val="24"/>
              </w:rPr>
            </w:pPr>
          </w:p>
          <w:p w14:paraId="017ED244" w14:textId="77777777" w:rsidR="004E43A4" w:rsidRDefault="004E43A4" w:rsidP="004E43A4">
            <w:pPr>
              <w:pStyle w:val="ListParagraph"/>
              <w:autoSpaceDE w:val="0"/>
              <w:autoSpaceDN w:val="0"/>
              <w:adjustRightInd w:val="0"/>
              <w:rPr>
                <w:rFonts w:ascii="Arial" w:hAnsi="Arial" w:cs="Arial"/>
                <w:sz w:val="24"/>
                <w:szCs w:val="24"/>
              </w:rPr>
            </w:pPr>
          </w:p>
          <w:p w14:paraId="79553452" w14:textId="77777777" w:rsidR="004E43A4" w:rsidRDefault="004E43A4" w:rsidP="004E43A4">
            <w:pPr>
              <w:pStyle w:val="ListParagraph"/>
              <w:autoSpaceDE w:val="0"/>
              <w:autoSpaceDN w:val="0"/>
              <w:adjustRightInd w:val="0"/>
              <w:rPr>
                <w:rFonts w:ascii="Arial" w:hAnsi="Arial" w:cs="Arial"/>
                <w:sz w:val="24"/>
                <w:szCs w:val="24"/>
              </w:rPr>
            </w:pPr>
          </w:p>
          <w:p w14:paraId="54C521C7" w14:textId="77777777" w:rsidR="004E43A4" w:rsidRDefault="004E43A4" w:rsidP="004E43A4">
            <w:pPr>
              <w:pStyle w:val="ListParagraph"/>
              <w:autoSpaceDE w:val="0"/>
              <w:autoSpaceDN w:val="0"/>
              <w:adjustRightInd w:val="0"/>
              <w:rPr>
                <w:rFonts w:ascii="Arial" w:hAnsi="Arial" w:cs="Arial"/>
                <w:sz w:val="24"/>
                <w:szCs w:val="24"/>
              </w:rPr>
            </w:pPr>
          </w:p>
          <w:p w14:paraId="29ADBB91" w14:textId="77777777" w:rsidR="004E43A4" w:rsidRDefault="004E43A4" w:rsidP="004E43A4">
            <w:pPr>
              <w:pStyle w:val="ListParagraph"/>
              <w:autoSpaceDE w:val="0"/>
              <w:autoSpaceDN w:val="0"/>
              <w:adjustRightInd w:val="0"/>
              <w:rPr>
                <w:rFonts w:ascii="Arial" w:hAnsi="Arial" w:cs="Arial"/>
                <w:sz w:val="24"/>
                <w:szCs w:val="24"/>
              </w:rPr>
            </w:pPr>
          </w:p>
          <w:p w14:paraId="09016F37" w14:textId="77777777" w:rsidR="004E43A4" w:rsidRDefault="004E43A4" w:rsidP="004E43A4">
            <w:pPr>
              <w:pStyle w:val="ListParagraph"/>
              <w:autoSpaceDE w:val="0"/>
              <w:autoSpaceDN w:val="0"/>
              <w:adjustRightInd w:val="0"/>
              <w:rPr>
                <w:rFonts w:ascii="Arial" w:hAnsi="Arial" w:cs="Arial"/>
                <w:sz w:val="24"/>
                <w:szCs w:val="24"/>
              </w:rPr>
            </w:pPr>
          </w:p>
          <w:p w14:paraId="171433AD" w14:textId="77777777" w:rsidR="004E43A4" w:rsidRPr="00D81E4E" w:rsidRDefault="004E43A4" w:rsidP="004E43A4">
            <w:pPr>
              <w:pStyle w:val="ListParagraph"/>
              <w:autoSpaceDE w:val="0"/>
              <w:autoSpaceDN w:val="0"/>
              <w:adjustRightInd w:val="0"/>
              <w:rPr>
                <w:rFonts w:ascii="Arial" w:hAnsi="Arial" w:cs="Arial"/>
                <w:sz w:val="24"/>
                <w:szCs w:val="24"/>
              </w:rPr>
            </w:pPr>
          </w:p>
        </w:tc>
      </w:tr>
      <w:tr w:rsidR="00DD4D27" w:rsidRPr="00D81E4E" w14:paraId="13D1B270" w14:textId="77777777" w:rsidTr="00F57AD2">
        <w:trPr>
          <w:trHeight w:val="398"/>
        </w:trPr>
        <w:tc>
          <w:tcPr>
            <w:tcW w:w="9854" w:type="dxa"/>
            <w:shd w:val="clear" w:color="auto" w:fill="auto"/>
          </w:tcPr>
          <w:p w14:paraId="49F7063A" w14:textId="77777777" w:rsidR="00DD4D27" w:rsidRPr="00D81E4E" w:rsidRDefault="00DD4D27" w:rsidP="00B95F20">
            <w:pPr>
              <w:pStyle w:val="ListParagraph"/>
              <w:numPr>
                <w:ilvl w:val="0"/>
                <w:numId w:val="1"/>
              </w:numPr>
              <w:autoSpaceDE w:val="0"/>
              <w:autoSpaceDN w:val="0"/>
              <w:adjustRightInd w:val="0"/>
              <w:rPr>
                <w:rFonts w:ascii="Arial" w:hAnsi="Arial" w:cs="Arial"/>
                <w:sz w:val="24"/>
                <w:szCs w:val="24"/>
              </w:rPr>
            </w:pPr>
            <w:r w:rsidRPr="00D81E4E">
              <w:rPr>
                <w:rFonts w:ascii="Arial" w:hAnsi="Arial" w:cs="Arial"/>
                <w:sz w:val="24"/>
                <w:szCs w:val="24"/>
              </w:rPr>
              <w:t>Do you have any other comments or feedback?</w:t>
            </w:r>
          </w:p>
          <w:p w14:paraId="24B6CC8B" w14:textId="77777777" w:rsidR="00CB04EC" w:rsidRPr="00D81E4E" w:rsidRDefault="00CB04EC" w:rsidP="00CB04EC">
            <w:pPr>
              <w:pStyle w:val="ListParagraph"/>
              <w:autoSpaceDE w:val="0"/>
              <w:autoSpaceDN w:val="0"/>
              <w:adjustRightInd w:val="0"/>
              <w:ind w:left="360"/>
              <w:rPr>
                <w:rFonts w:ascii="Arial" w:hAnsi="Arial" w:cs="Arial"/>
                <w:sz w:val="24"/>
                <w:szCs w:val="24"/>
              </w:rPr>
            </w:pPr>
          </w:p>
        </w:tc>
      </w:tr>
      <w:tr w:rsidR="00DD4D27" w:rsidRPr="00D81E4E" w14:paraId="3E0B2BAE" w14:textId="77777777" w:rsidTr="00F57AD2">
        <w:trPr>
          <w:trHeight w:val="1823"/>
        </w:trPr>
        <w:tc>
          <w:tcPr>
            <w:tcW w:w="9854" w:type="dxa"/>
            <w:shd w:val="clear" w:color="auto" w:fill="auto"/>
          </w:tcPr>
          <w:p w14:paraId="6EB7202B" w14:textId="77777777" w:rsidR="00CB04EC" w:rsidRPr="00D81E4E" w:rsidRDefault="00CB04EC" w:rsidP="002A1BA0">
            <w:pPr>
              <w:pStyle w:val="ListParagraph"/>
              <w:autoSpaceDE w:val="0"/>
              <w:autoSpaceDN w:val="0"/>
              <w:adjustRightInd w:val="0"/>
              <w:ind w:left="0"/>
              <w:rPr>
                <w:rFonts w:ascii="Arial" w:hAnsi="Arial" w:cs="Arial"/>
                <w:sz w:val="24"/>
                <w:szCs w:val="24"/>
              </w:rPr>
            </w:pPr>
          </w:p>
          <w:p w14:paraId="0259F548" w14:textId="77777777" w:rsidR="00CC3216" w:rsidRPr="00D81E4E" w:rsidRDefault="00CC3216" w:rsidP="00DD4D27">
            <w:pPr>
              <w:pStyle w:val="ListParagraph"/>
              <w:autoSpaceDE w:val="0"/>
              <w:autoSpaceDN w:val="0"/>
              <w:adjustRightInd w:val="0"/>
              <w:ind w:left="360"/>
              <w:rPr>
                <w:rFonts w:ascii="Arial" w:hAnsi="Arial" w:cs="Arial"/>
                <w:sz w:val="24"/>
                <w:szCs w:val="24"/>
              </w:rPr>
            </w:pPr>
          </w:p>
          <w:p w14:paraId="50236EBF" w14:textId="77777777" w:rsidR="00CC3216" w:rsidRPr="00D81E4E" w:rsidRDefault="00CC3216" w:rsidP="00DD4D27">
            <w:pPr>
              <w:pStyle w:val="ListParagraph"/>
              <w:autoSpaceDE w:val="0"/>
              <w:autoSpaceDN w:val="0"/>
              <w:adjustRightInd w:val="0"/>
              <w:ind w:left="360"/>
              <w:rPr>
                <w:rFonts w:ascii="Arial" w:hAnsi="Arial" w:cs="Arial"/>
                <w:sz w:val="24"/>
                <w:szCs w:val="24"/>
              </w:rPr>
            </w:pPr>
          </w:p>
          <w:p w14:paraId="7A5C79F1" w14:textId="77777777" w:rsidR="00CC3216" w:rsidRPr="00D81E4E" w:rsidRDefault="00CC3216" w:rsidP="00DD4D27">
            <w:pPr>
              <w:pStyle w:val="ListParagraph"/>
              <w:autoSpaceDE w:val="0"/>
              <w:autoSpaceDN w:val="0"/>
              <w:adjustRightInd w:val="0"/>
              <w:ind w:left="360"/>
              <w:rPr>
                <w:rFonts w:ascii="Arial" w:hAnsi="Arial" w:cs="Arial"/>
                <w:sz w:val="24"/>
                <w:szCs w:val="24"/>
              </w:rPr>
            </w:pPr>
          </w:p>
          <w:p w14:paraId="48BEFA40" w14:textId="77777777" w:rsidR="00CC3216" w:rsidRPr="00D81E4E" w:rsidRDefault="00CC3216" w:rsidP="00DD4D27">
            <w:pPr>
              <w:pStyle w:val="ListParagraph"/>
              <w:autoSpaceDE w:val="0"/>
              <w:autoSpaceDN w:val="0"/>
              <w:adjustRightInd w:val="0"/>
              <w:ind w:left="360"/>
              <w:rPr>
                <w:rFonts w:ascii="Arial" w:hAnsi="Arial" w:cs="Arial"/>
                <w:sz w:val="24"/>
                <w:szCs w:val="24"/>
              </w:rPr>
            </w:pPr>
          </w:p>
          <w:p w14:paraId="61935213" w14:textId="77777777" w:rsidR="002A1BA0" w:rsidRPr="00D81E4E" w:rsidRDefault="002A1BA0" w:rsidP="00DD4D27">
            <w:pPr>
              <w:pStyle w:val="ListParagraph"/>
              <w:autoSpaceDE w:val="0"/>
              <w:autoSpaceDN w:val="0"/>
              <w:adjustRightInd w:val="0"/>
              <w:ind w:left="360"/>
              <w:rPr>
                <w:rFonts w:ascii="Arial" w:hAnsi="Arial" w:cs="Arial"/>
                <w:sz w:val="24"/>
                <w:szCs w:val="24"/>
              </w:rPr>
            </w:pPr>
          </w:p>
          <w:p w14:paraId="6BC08129" w14:textId="77777777" w:rsidR="00CB04EC" w:rsidRPr="00D81E4E" w:rsidRDefault="00CB04EC" w:rsidP="000D1310">
            <w:pPr>
              <w:pStyle w:val="ListParagraph"/>
              <w:autoSpaceDE w:val="0"/>
              <w:autoSpaceDN w:val="0"/>
              <w:adjustRightInd w:val="0"/>
              <w:ind w:left="0"/>
              <w:rPr>
                <w:rFonts w:ascii="Arial" w:hAnsi="Arial" w:cs="Arial"/>
                <w:sz w:val="24"/>
                <w:szCs w:val="24"/>
              </w:rPr>
            </w:pPr>
          </w:p>
          <w:p w14:paraId="5327EF10" w14:textId="77777777" w:rsidR="00DD4D27" w:rsidRPr="00D81E4E" w:rsidRDefault="00DD4D27" w:rsidP="001479F9">
            <w:pPr>
              <w:pStyle w:val="ListParagraph"/>
              <w:autoSpaceDE w:val="0"/>
              <w:autoSpaceDN w:val="0"/>
              <w:adjustRightInd w:val="0"/>
              <w:ind w:left="0"/>
              <w:rPr>
                <w:rFonts w:ascii="Arial" w:hAnsi="Arial" w:cs="Arial"/>
                <w:sz w:val="24"/>
                <w:szCs w:val="24"/>
              </w:rPr>
            </w:pPr>
          </w:p>
        </w:tc>
      </w:tr>
      <w:tr w:rsidR="009E38BA" w:rsidRPr="00D81E4E" w14:paraId="46C2A47A" w14:textId="77777777" w:rsidTr="00826395">
        <w:tc>
          <w:tcPr>
            <w:tcW w:w="9854" w:type="dxa"/>
            <w:shd w:val="clear" w:color="auto" w:fill="F2F2F2"/>
          </w:tcPr>
          <w:p w14:paraId="4D977725" w14:textId="77777777" w:rsidR="009E38BA" w:rsidRPr="00D81E4E" w:rsidRDefault="009E38BA" w:rsidP="002A1BA0">
            <w:pPr>
              <w:pStyle w:val="ListParagraph"/>
              <w:autoSpaceDE w:val="0"/>
              <w:autoSpaceDN w:val="0"/>
              <w:adjustRightInd w:val="0"/>
              <w:ind w:left="0"/>
              <w:rPr>
                <w:rFonts w:ascii="Arial" w:hAnsi="Arial" w:cs="Arial"/>
                <w:sz w:val="24"/>
                <w:szCs w:val="24"/>
              </w:rPr>
            </w:pPr>
            <w:r w:rsidRPr="00C36A07">
              <w:rPr>
                <w:rFonts w:ascii="Arial" w:hAnsi="Arial" w:cs="Arial"/>
                <w:i/>
                <w:iCs/>
                <w:sz w:val="24"/>
                <w:szCs w:val="24"/>
              </w:rPr>
              <w:t xml:space="preserve">QUESTIONS </w:t>
            </w:r>
            <w:r>
              <w:rPr>
                <w:rFonts w:ascii="Arial" w:hAnsi="Arial" w:cs="Arial"/>
                <w:i/>
                <w:iCs/>
                <w:sz w:val="24"/>
                <w:szCs w:val="24"/>
              </w:rPr>
              <w:t>19 –</w:t>
            </w:r>
            <w:r w:rsidRPr="00C36A07">
              <w:rPr>
                <w:rFonts w:ascii="Arial" w:hAnsi="Arial" w:cs="Arial"/>
                <w:i/>
                <w:iCs/>
                <w:sz w:val="24"/>
                <w:szCs w:val="24"/>
              </w:rPr>
              <w:t xml:space="preserve"> </w:t>
            </w:r>
            <w:r w:rsidR="00F57AD2">
              <w:rPr>
                <w:rFonts w:ascii="Arial" w:hAnsi="Arial" w:cs="Arial"/>
                <w:i/>
                <w:iCs/>
                <w:sz w:val="24"/>
                <w:szCs w:val="24"/>
              </w:rPr>
              <w:t xml:space="preserve">22 </w:t>
            </w:r>
            <w:r>
              <w:rPr>
                <w:rFonts w:ascii="Arial" w:hAnsi="Arial" w:cs="Arial"/>
                <w:i/>
                <w:iCs/>
                <w:sz w:val="24"/>
                <w:szCs w:val="24"/>
              </w:rPr>
              <w:t>FOR ORGANISATIONS WISHING TO USE ALL OR PART OF THE BU</w:t>
            </w:r>
            <w:r w:rsidR="00F57AD2">
              <w:rPr>
                <w:rFonts w:ascii="Arial" w:hAnsi="Arial" w:cs="Arial"/>
                <w:i/>
                <w:iCs/>
                <w:sz w:val="24"/>
                <w:szCs w:val="24"/>
              </w:rPr>
              <w:t>I</w:t>
            </w:r>
            <w:r>
              <w:rPr>
                <w:rFonts w:ascii="Arial" w:hAnsi="Arial" w:cs="Arial"/>
                <w:i/>
                <w:iCs/>
                <w:sz w:val="24"/>
                <w:szCs w:val="24"/>
              </w:rPr>
              <w:t>LDING FOR OTHER USES</w:t>
            </w:r>
            <w:r w:rsidR="00F57AD2">
              <w:rPr>
                <w:rFonts w:ascii="Arial" w:hAnsi="Arial" w:cs="Arial"/>
                <w:i/>
                <w:iCs/>
                <w:sz w:val="24"/>
                <w:szCs w:val="24"/>
              </w:rPr>
              <w:t>.</w:t>
            </w:r>
          </w:p>
        </w:tc>
      </w:tr>
      <w:tr w:rsidR="009E38BA" w:rsidRPr="00D81E4E" w14:paraId="3218B749" w14:textId="77777777" w:rsidTr="006C06C2">
        <w:tc>
          <w:tcPr>
            <w:tcW w:w="9854" w:type="dxa"/>
            <w:shd w:val="clear" w:color="auto" w:fill="auto"/>
          </w:tcPr>
          <w:p w14:paraId="342CB496" w14:textId="77777777" w:rsidR="009E38BA" w:rsidRPr="00D81E4E" w:rsidRDefault="00F57AD2" w:rsidP="00F57AD2">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What use would you be interested in using the building for and why?</w:t>
            </w:r>
          </w:p>
        </w:tc>
      </w:tr>
      <w:tr w:rsidR="009E38BA" w:rsidRPr="00D81E4E" w14:paraId="13E53E25" w14:textId="77777777" w:rsidTr="00F57AD2">
        <w:trPr>
          <w:trHeight w:val="1881"/>
        </w:trPr>
        <w:tc>
          <w:tcPr>
            <w:tcW w:w="9854" w:type="dxa"/>
            <w:shd w:val="clear" w:color="auto" w:fill="auto"/>
          </w:tcPr>
          <w:p w14:paraId="793C285C" w14:textId="77777777" w:rsidR="009E38BA" w:rsidRPr="00D81E4E" w:rsidRDefault="009E38BA" w:rsidP="002A1BA0">
            <w:pPr>
              <w:pStyle w:val="ListParagraph"/>
              <w:autoSpaceDE w:val="0"/>
              <w:autoSpaceDN w:val="0"/>
              <w:adjustRightInd w:val="0"/>
              <w:ind w:left="0"/>
              <w:rPr>
                <w:rFonts w:ascii="Arial" w:hAnsi="Arial" w:cs="Arial"/>
                <w:sz w:val="24"/>
                <w:szCs w:val="24"/>
              </w:rPr>
            </w:pPr>
          </w:p>
        </w:tc>
      </w:tr>
      <w:tr w:rsidR="009E38BA" w:rsidRPr="00D81E4E" w14:paraId="490417CC" w14:textId="77777777" w:rsidTr="006C06C2">
        <w:tc>
          <w:tcPr>
            <w:tcW w:w="9854" w:type="dxa"/>
            <w:shd w:val="clear" w:color="auto" w:fill="auto"/>
          </w:tcPr>
          <w:p w14:paraId="5C8DDA7F" w14:textId="77777777" w:rsidR="009E38BA" w:rsidRPr="00D81E4E" w:rsidRDefault="00F57AD2" w:rsidP="00F57AD2">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Would you require all or part of the building for this use? If part, please specify.</w:t>
            </w:r>
          </w:p>
        </w:tc>
      </w:tr>
      <w:tr w:rsidR="00F57AD2" w:rsidRPr="00D81E4E" w14:paraId="6E54E696" w14:textId="77777777" w:rsidTr="00F57AD2">
        <w:trPr>
          <w:trHeight w:val="1250"/>
        </w:trPr>
        <w:tc>
          <w:tcPr>
            <w:tcW w:w="9854" w:type="dxa"/>
            <w:shd w:val="clear" w:color="auto" w:fill="auto"/>
          </w:tcPr>
          <w:p w14:paraId="3D11C8E6" w14:textId="77777777" w:rsidR="00F57AD2" w:rsidRPr="00D81E4E" w:rsidRDefault="00F57AD2" w:rsidP="002A1BA0">
            <w:pPr>
              <w:pStyle w:val="ListParagraph"/>
              <w:autoSpaceDE w:val="0"/>
              <w:autoSpaceDN w:val="0"/>
              <w:adjustRightInd w:val="0"/>
              <w:ind w:left="0"/>
              <w:rPr>
                <w:rFonts w:ascii="Arial" w:hAnsi="Arial" w:cs="Arial"/>
                <w:sz w:val="24"/>
                <w:szCs w:val="24"/>
              </w:rPr>
            </w:pPr>
          </w:p>
        </w:tc>
      </w:tr>
      <w:tr w:rsidR="00F57AD2" w:rsidRPr="00D81E4E" w14:paraId="1EFD1BB2" w14:textId="77777777" w:rsidTr="006C06C2">
        <w:tc>
          <w:tcPr>
            <w:tcW w:w="9854" w:type="dxa"/>
            <w:shd w:val="clear" w:color="auto" w:fill="auto"/>
          </w:tcPr>
          <w:p w14:paraId="4A1EE9D3" w14:textId="77777777" w:rsidR="00F57AD2" w:rsidRPr="00D81E4E" w:rsidRDefault="00F57AD2" w:rsidP="00F57AD2">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lastRenderedPageBreak/>
              <w:t>How would you want the hire, rental or any other financial arrangement to operate for this use?</w:t>
            </w:r>
          </w:p>
        </w:tc>
      </w:tr>
      <w:tr w:rsidR="00F57AD2" w:rsidRPr="00D81E4E" w14:paraId="29BECD6E" w14:textId="77777777" w:rsidTr="00F57AD2">
        <w:trPr>
          <w:trHeight w:val="1290"/>
        </w:trPr>
        <w:tc>
          <w:tcPr>
            <w:tcW w:w="9854" w:type="dxa"/>
            <w:shd w:val="clear" w:color="auto" w:fill="auto"/>
          </w:tcPr>
          <w:p w14:paraId="6F1C3F8C" w14:textId="77777777" w:rsidR="00F57AD2" w:rsidRPr="00D81E4E" w:rsidRDefault="00F57AD2" w:rsidP="002A1BA0">
            <w:pPr>
              <w:pStyle w:val="ListParagraph"/>
              <w:autoSpaceDE w:val="0"/>
              <w:autoSpaceDN w:val="0"/>
              <w:adjustRightInd w:val="0"/>
              <w:ind w:left="0"/>
              <w:rPr>
                <w:rFonts w:ascii="Arial" w:hAnsi="Arial" w:cs="Arial"/>
                <w:sz w:val="24"/>
                <w:szCs w:val="24"/>
              </w:rPr>
            </w:pPr>
          </w:p>
        </w:tc>
      </w:tr>
      <w:tr w:rsidR="00F57AD2" w:rsidRPr="00D81E4E" w14:paraId="6385C394" w14:textId="77777777" w:rsidTr="00F57AD2">
        <w:trPr>
          <w:trHeight w:val="1290"/>
        </w:trPr>
        <w:tc>
          <w:tcPr>
            <w:tcW w:w="9854" w:type="dxa"/>
            <w:shd w:val="clear" w:color="auto" w:fill="auto"/>
          </w:tcPr>
          <w:p w14:paraId="17DBBA46" w14:textId="77777777" w:rsidR="00F57AD2" w:rsidRPr="00D81E4E" w:rsidRDefault="00F57AD2" w:rsidP="00F57AD2">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Do you have any other comments or feedback?</w:t>
            </w:r>
          </w:p>
        </w:tc>
      </w:tr>
      <w:tr w:rsidR="00F57AD2" w:rsidRPr="00D81E4E" w14:paraId="0E51960D" w14:textId="77777777" w:rsidTr="00F57AD2">
        <w:trPr>
          <w:trHeight w:val="1290"/>
        </w:trPr>
        <w:tc>
          <w:tcPr>
            <w:tcW w:w="9854" w:type="dxa"/>
            <w:shd w:val="clear" w:color="auto" w:fill="auto"/>
          </w:tcPr>
          <w:p w14:paraId="1DACEECB" w14:textId="77777777" w:rsidR="00F57AD2" w:rsidRPr="00D81E4E" w:rsidRDefault="00F57AD2" w:rsidP="002A1BA0">
            <w:pPr>
              <w:pStyle w:val="ListParagraph"/>
              <w:autoSpaceDE w:val="0"/>
              <w:autoSpaceDN w:val="0"/>
              <w:adjustRightInd w:val="0"/>
              <w:ind w:left="0"/>
              <w:rPr>
                <w:rFonts w:ascii="Arial" w:hAnsi="Arial" w:cs="Arial"/>
                <w:sz w:val="24"/>
                <w:szCs w:val="24"/>
              </w:rPr>
            </w:pPr>
          </w:p>
        </w:tc>
      </w:tr>
    </w:tbl>
    <w:p w14:paraId="6AF61BF4" w14:textId="77777777" w:rsidR="006940BE" w:rsidRPr="00157F22" w:rsidRDefault="006940BE" w:rsidP="006940BE">
      <w:pPr>
        <w:tabs>
          <w:tab w:val="left" w:pos="3300"/>
        </w:tabs>
        <w:rPr>
          <w:rFonts w:ascii="Arial" w:hAnsi="Arial" w:cs="Arial"/>
          <w:i/>
          <w:iCs/>
        </w:rPr>
      </w:pPr>
    </w:p>
    <w:p w14:paraId="7E9B586C" w14:textId="6D88CBC0" w:rsidR="00157F22" w:rsidRPr="00157F22" w:rsidRDefault="00157F22" w:rsidP="00157F22">
      <w:pPr>
        <w:autoSpaceDE w:val="0"/>
        <w:autoSpaceDN w:val="0"/>
        <w:rPr>
          <w:rFonts w:ascii="Arial" w:hAnsi="Arial" w:cs="Arial"/>
          <w:i/>
          <w:iCs/>
        </w:rPr>
      </w:pPr>
      <w:r w:rsidRPr="00157F22">
        <w:rPr>
          <w:rFonts w:ascii="Arial" w:hAnsi="Arial" w:cs="Arial"/>
          <w:i/>
          <w:iCs/>
          <w:color w:val="000000"/>
        </w:rPr>
        <w:t xml:space="preserve">Please be aware that we are subject to the disclosure requirements of the Freedom of Information Act 2000 (FoIA) and information held is potentially liable to disclosure under that Act.  For this reason, it is advised that any information you consider to be commercially sensitive and confidential is labelled as such in your response.  In the event that a request is subsequently made for disclosure under the FoIA, any information considered commercially sensitive and which may prejudice the commercial interests of the provider would not be disclosed in </w:t>
      </w:r>
      <w:r w:rsidRPr="00157F22">
        <w:rPr>
          <w:rFonts w:ascii="Arial" w:hAnsi="Arial" w:cs="Arial"/>
          <w:i/>
          <w:iCs/>
        </w:rPr>
        <w:t>accordance with Section 43 of the FoIA</w:t>
      </w:r>
      <w:r w:rsidRPr="00157F22">
        <w:rPr>
          <w:rFonts w:ascii="Arial" w:hAnsi="Arial" w:cs="Arial"/>
          <w:i/>
          <w:iCs/>
          <w:color w:val="000000"/>
        </w:rPr>
        <w:t>.</w:t>
      </w:r>
    </w:p>
    <w:p w14:paraId="289C1FF2" w14:textId="77777777" w:rsidR="006940BE" w:rsidRPr="00D81E4E" w:rsidRDefault="006940BE" w:rsidP="006940BE">
      <w:pPr>
        <w:tabs>
          <w:tab w:val="left" w:pos="3300"/>
        </w:tabs>
        <w:rPr>
          <w:rFonts w:ascii="Arial" w:hAnsi="Arial" w:cs="Arial"/>
        </w:rPr>
      </w:pPr>
    </w:p>
    <w:p w14:paraId="0882525F" w14:textId="5722D9A2" w:rsidR="00DF5989" w:rsidRPr="00D81E4E" w:rsidRDefault="00DF5989" w:rsidP="00DF5989">
      <w:pPr>
        <w:tabs>
          <w:tab w:val="left" w:pos="3300"/>
        </w:tabs>
        <w:rPr>
          <w:rStyle w:val="Strong"/>
          <w:rFonts w:ascii="Arial" w:hAnsi="Arial" w:cs="Arial"/>
          <w:b w:val="0"/>
          <w:color w:val="000000"/>
          <w:lang w:val="en"/>
        </w:rPr>
      </w:pPr>
      <w:r w:rsidRPr="006B1342">
        <w:rPr>
          <w:rFonts w:ascii="Arial" w:hAnsi="Arial" w:cs="Arial"/>
          <w:lang w:val="en"/>
        </w:rPr>
        <w:t xml:space="preserve">Please complete and return </w:t>
      </w:r>
      <w:r w:rsidR="00157F22" w:rsidRPr="006B1342">
        <w:rPr>
          <w:rFonts w:ascii="Arial" w:hAnsi="Arial" w:cs="Arial"/>
          <w:lang w:val="en"/>
        </w:rPr>
        <w:t>this</w:t>
      </w:r>
      <w:r w:rsidRPr="006B1342">
        <w:rPr>
          <w:rFonts w:ascii="Arial" w:hAnsi="Arial" w:cs="Arial"/>
          <w:lang w:val="en"/>
        </w:rPr>
        <w:t xml:space="preserve"> questionnaire and return by </w:t>
      </w:r>
      <w:r w:rsidRPr="006B1342">
        <w:rPr>
          <w:rFonts w:ascii="Arial" w:hAnsi="Arial" w:cs="Arial"/>
          <w:u w:val="single"/>
          <w:lang w:val="en"/>
        </w:rPr>
        <w:t>e</w:t>
      </w:r>
      <w:r w:rsidR="00F23324" w:rsidRPr="006B1342">
        <w:rPr>
          <w:rFonts w:ascii="Arial" w:hAnsi="Arial" w:cs="Arial"/>
          <w:u w:val="single"/>
          <w:lang w:val="en"/>
        </w:rPr>
        <w:t>-</w:t>
      </w:r>
      <w:r w:rsidRPr="006B1342">
        <w:rPr>
          <w:rFonts w:ascii="Arial" w:hAnsi="Arial" w:cs="Arial"/>
          <w:u w:val="single"/>
          <w:lang w:val="en"/>
        </w:rPr>
        <w:t>mail</w:t>
      </w:r>
      <w:r w:rsidRPr="006B1342">
        <w:rPr>
          <w:rFonts w:ascii="Arial" w:hAnsi="Arial" w:cs="Arial"/>
          <w:lang w:val="en"/>
        </w:rPr>
        <w:t xml:space="preserve"> by 4pm on </w:t>
      </w:r>
      <w:r w:rsidR="00590E08" w:rsidRPr="00590E08">
        <w:rPr>
          <w:rFonts w:ascii="Arial" w:hAnsi="Arial" w:cs="Arial"/>
          <w:b/>
          <w:bCs/>
          <w:lang w:val="en"/>
        </w:rPr>
        <w:t>Wednes</w:t>
      </w:r>
      <w:r w:rsidRPr="006B1342">
        <w:rPr>
          <w:rFonts w:ascii="Arial" w:hAnsi="Arial" w:cs="Arial"/>
          <w:b/>
          <w:lang w:val="en"/>
        </w:rPr>
        <w:t xml:space="preserve">day </w:t>
      </w:r>
      <w:r w:rsidR="00457606">
        <w:rPr>
          <w:rFonts w:ascii="Arial" w:hAnsi="Arial" w:cs="Arial"/>
          <w:b/>
          <w:lang w:val="en"/>
        </w:rPr>
        <w:t>18</w:t>
      </w:r>
      <w:r w:rsidR="00F23324" w:rsidRPr="006B1342">
        <w:rPr>
          <w:rFonts w:ascii="Arial" w:hAnsi="Arial" w:cs="Arial"/>
          <w:b/>
          <w:lang w:val="en"/>
        </w:rPr>
        <w:t> August</w:t>
      </w:r>
      <w:r w:rsidRPr="006B1342">
        <w:rPr>
          <w:rFonts w:ascii="Arial" w:hAnsi="Arial" w:cs="Arial"/>
          <w:lang w:val="en"/>
        </w:rPr>
        <w:t xml:space="preserve"> </w:t>
      </w:r>
      <w:r w:rsidRPr="006B1342">
        <w:rPr>
          <w:rStyle w:val="Strong"/>
          <w:rFonts w:ascii="Arial" w:hAnsi="Arial" w:cs="Arial"/>
          <w:b w:val="0"/>
          <w:color w:val="000000"/>
          <w:lang w:val="en"/>
        </w:rPr>
        <w:t xml:space="preserve">to the </w:t>
      </w:r>
      <w:r w:rsidR="00F23324" w:rsidRPr="006B1342">
        <w:rPr>
          <w:rStyle w:val="Strong"/>
          <w:rFonts w:ascii="Arial" w:hAnsi="Arial" w:cs="Arial"/>
          <w:b w:val="0"/>
          <w:color w:val="000000"/>
          <w:lang w:val="en"/>
        </w:rPr>
        <w:t>Procurement Services</w:t>
      </w:r>
      <w:r w:rsidRPr="006B1342">
        <w:rPr>
          <w:rStyle w:val="Strong"/>
          <w:rFonts w:ascii="Arial" w:hAnsi="Arial" w:cs="Arial"/>
          <w:b w:val="0"/>
          <w:color w:val="000000"/>
          <w:lang w:val="en"/>
        </w:rPr>
        <w:t xml:space="preserve"> Team at </w:t>
      </w:r>
      <w:hyperlink r:id="rId10" w:history="1">
        <w:r w:rsidR="00F23324" w:rsidRPr="006B1342">
          <w:rPr>
            <w:rStyle w:val="Hyperlink"/>
            <w:rFonts w:ascii="Arial" w:hAnsi="Arial" w:cs="Arial"/>
            <w:lang w:val="en"/>
          </w:rPr>
          <w:t>neil.bayliss@leicester.gov.uk</w:t>
        </w:r>
      </w:hyperlink>
      <w:r w:rsidRPr="006B1342">
        <w:rPr>
          <w:rStyle w:val="Strong"/>
          <w:rFonts w:ascii="Arial" w:hAnsi="Arial" w:cs="Arial"/>
          <w:b w:val="0"/>
          <w:bCs w:val="0"/>
          <w:color w:val="000000"/>
          <w:lang w:val="en"/>
        </w:rPr>
        <w:t xml:space="preserve"> with the subject heading: Soft Market Test: Haymarket Theatre, Leicester.</w:t>
      </w:r>
    </w:p>
    <w:p w14:paraId="0A9EB69F" w14:textId="77777777" w:rsidR="007C5EA1" w:rsidRDefault="007C5EA1" w:rsidP="000D414F">
      <w:pPr>
        <w:rPr>
          <w:rFonts w:ascii="Arial" w:eastAsia="Calibri" w:hAnsi="Arial" w:cs="Arial"/>
          <w:b/>
          <w:sz w:val="28"/>
          <w:szCs w:val="28"/>
          <w:lang w:eastAsia="en-US"/>
        </w:rPr>
      </w:pPr>
    </w:p>
    <w:sectPr w:rsidR="007C5EA1" w:rsidSect="000D414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F9B48" w14:textId="77777777" w:rsidR="00826395" w:rsidRDefault="00826395">
      <w:r>
        <w:separator/>
      </w:r>
    </w:p>
  </w:endnote>
  <w:endnote w:type="continuationSeparator" w:id="0">
    <w:p w14:paraId="7C040838" w14:textId="77777777" w:rsidR="00826395" w:rsidRDefault="0082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7610" w14:textId="77777777" w:rsidR="00E42DB6" w:rsidRDefault="00E42DB6" w:rsidP="00AF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1181B" w14:textId="77777777" w:rsidR="00E42DB6" w:rsidRDefault="00E42DB6" w:rsidP="00AF667C">
    <w:pPr>
      <w:pStyle w:val="Footer"/>
      <w:ind w:right="360"/>
    </w:pPr>
  </w:p>
  <w:p w14:paraId="3046AAE9" w14:textId="77777777" w:rsidR="00E42DB6" w:rsidRDefault="00E42DB6"/>
  <w:p w14:paraId="22178417" w14:textId="77777777" w:rsidR="00E42DB6" w:rsidRDefault="00E42D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73BB" w14:textId="77777777" w:rsidR="00E42DB6" w:rsidRDefault="00E42DB6" w:rsidP="00AF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F9A">
      <w:rPr>
        <w:rStyle w:val="PageNumber"/>
        <w:noProof/>
      </w:rPr>
      <w:t>4</w:t>
    </w:r>
    <w:r>
      <w:rPr>
        <w:rStyle w:val="PageNumber"/>
      </w:rPr>
      <w:fldChar w:fldCharType="end"/>
    </w:r>
  </w:p>
  <w:p w14:paraId="205DB59C" w14:textId="77777777" w:rsidR="00E42DB6" w:rsidRDefault="00E42DB6" w:rsidP="00AF667C">
    <w:pPr>
      <w:pStyle w:val="Footer"/>
      <w:ind w:right="360"/>
    </w:pPr>
  </w:p>
  <w:p w14:paraId="460CF212" w14:textId="77777777" w:rsidR="00E42DB6" w:rsidRDefault="00E42DB6"/>
  <w:p w14:paraId="79AF728E" w14:textId="77777777" w:rsidR="00E42DB6" w:rsidRDefault="00E42D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7CF6" w14:textId="77777777" w:rsidR="002B262E" w:rsidRDefault="002B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3986" w14:textId="77777777" w:rsidR="00826395" w:rsidRDefault="00826395">
      <w:r>
        <w:separator/>
      </w:r>
    </w:p>
  </w:footnote>
  <w:footnote w:type="continuationSeparator" w:id="0">
    <w:p w14:paraId="4E1AECD9" w14:textId="77777777" w:rsidR="00826395" w:rsidRDefault="0082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BE92" w14:textId="77777777" w:rsidR="002B262E" w:rsidRDefault="002B2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3A19" w14:textId="77777777" w:rsidR="002B262E" w:rsidRDefault="002B2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03B0" w14:textId="77777777" w:rsidR="002B262E" w:rsidRDefault="002B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192"/>
    <w:multiLevelType w:val="hybridMultilevel"/>
    <w:tmpl w:val="BD3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745FF"/>
    <w:multiLevelType w:val="hybridMultilevel"/>
    <w:tmpl w:val="5C688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5040F"/>
    <w:multiLevelType w:val="hybridMultilevel"/>
    <w:tmpl w:val="A8A2CA5C"/>
    <w:lvl w:ilvl="0" w:tplc="079EBD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352FDE"/>
    <w:multiLevelType w:val="multilevel"/>
    <w:tmpl w:val="0EBCB03E"/>
    <w:lvl w:ilvl="0">
      <w:start w:val="1"/>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EC"/>
    <w:rsid w:val="00001EDC"/>
    <w:rsid w:val="000026DD"/>
    <w:rsid w:val="00010DC2"/>
    <w:rsid w:val="00011073"/>
    <w:rsid w:val="00011768"/>
    <w:rsid w:val="000146BF"/>
    <w:rsid w:val="000148E2"/>
    <w:rsid w:val="00021273"/>
    <w:rsid w:val="00022650"/>
    <w:rsid w:val="000249FB"/>
    <w:rsid w:val="00026045"/>
    <w:rsid w:val="000374BC"/>
    <w:rsid w:val="00043D75"/>
    <w:rsid w:val="000445E3"/>
    <w:rsid w:val="00052204"/>
    <w:rsid w:val="000567A0"/>
    <w:rsid w:val="000625C8"/>
    <w:rsid w:val="00065182"/>
    <w:rsid w:val="00074FCD"/>
    <w:rsid w:val="0007555F"/>
    <w:rsid w:val="000755DA"/>
    <w:rsid w:val="000814D1"/>
    <w:rsid w:val="0008151E"/>
    <w:rsid w:val="00081A62"/>
    <w:rsid w:val="0008664B"/>
    <w:rsid w:val="000938C5"/>
    <w:rsid w:val="00094E04"/>
    <w:rsid w:val="000A1BD5"/>
    <w:rsid w:val="000A2F8F"/>
    <w:rsid w:val="000A33D5"/>
    <w:rsid w:val="000A6C58"/>
    <w:rsid w:val="000A736D"/>
    <w:rsid w:val="000B14C9"/>
    <w:rsid w:val="000B4152"/>
    <w:rsid w:val="000B63FA"/>
    <w:rsid w:val="000C46BA"/>
    <w:rsid w:val="000C7302"/>
    <w:rsid w:val="000C753F"/>
    <w:rsid w:val="000D1310"/>
    <w:rsid w:val="000D1CFF"/>
    <w:rsid w:val="000D3C32"/>
    <w:rsid w:val="000D3C6E"/>
    <w:rsid w:val="000D414F"/>
    <w:rsid w:val="000D57F4"/>
    <w:rsid w:val="000D6E82"/>
    <w:rsid w:val="000E23AA"/>
    <w:rsid w:val="000E40D0"/>
    <w:rsid w:val="000E7F6A"/>
    <w:rsid w:val="000F126E"/>
    <w:rsid w:val="000F6028"/>
    <w:rsid w:val="000F7F75"/>
    <w:rsid w:val="001006EB"/>
    <w:rsid w:val="00100CA0"/>
    <w:rsid w:val="00101840"/>
    <w:rsid w:val="0010466A"/>
    <w:rsid w:val="00105206"/>
    <w:rsid w:val="001106E3"/>
    <w:rsid w:val="0011330A"/>
    <w:rsid w:val="00113875"/>
    <w:rsid w:val="0011482B"/>
    <w:rsid w:val="00115E88"/>
    <w:rsid w:val="00117772"/>
    <w:rsid w:val="00122794"/>
    <w:rsid w:val="001236E4"/>
    <w:rsid w:val="00124915"/>
    <w:rsid w:val="00126351"/>
    <w:rsid w:val="00135717"/>
    <w:rsid w:val="00135D55"/>
    <w:rsid w:val="00141C92"/>
    <w:rsid w:val="001457ED"/>
    <w:rsid w:val="00147109"/>
    <w:rsid w:val="001474A0"/>
    <w:rsid w:val="001479F9"/>
    <w:rsid w:val="00150499"/>
    <w:rsid w:val="001513E2"/>
    <w:rsid w:val="00152B35"/>
    <w:rsid w:val="00155C6A"/>
    <w:rsid w:val="001568BC"/>
    <w:rsid w:val="00156C83"/>
    <w:rsid w:val="00157E7F"/>
    <w:rsid w:val="00157F22"/>
    <w:rsid w:val="00160B7F"/>
    <w:rsid w:val="00183672"/>
    <w:rsid w:val="00185288"/>
    <w:rsid w:val="00192353"/>
    <w:rsid w:val="00193495"/>
    <w:rsid w:val="001A28F2"/>
    <w:rsid w:val="001A69F6"/>
    <w:rsid w:val="001B0D8C"/>
    <w:rsid w:val="001B4A2A"/>
    <w:rsid w:val="001B4FAA"/>
    <w:rsid w:val="001C7E15"/>
    <w:rsid w:val="001D2459"/>
    <w:rsid w:val="001D2D50"/>
    <w:rsid w:val="001D4D84"/>
    <w:rsid w:val="001F17FB"/>
    <w:rsid w:val="00200737"/>
    <w:rsid w:val="00200C1B"/>
    <w:rsid w:val="00200C45"/>
    <w:rsid w:val="00200C5B"/>
    <w:rsid w:val="00204C33"/>
    <w:rsid w:val="00210FFB"/>
    <w:rsid w:val="00212FA4"/>
    <w:rsid w:val="00216D26"/>
    <w:rsid w:val="0021769D"/>
    <w:rsid w:val="00220BAF"/>
    <w:rsid w:val="00220FD8"/>
    <w:rsid w:val="002211ED"/>
    <w:rsid w:val="00222166"/>
    <w:rsid w:val="002255F1"/>
    <w:rsid w:val="00231D06"/>
    <w:rsid w:val="00231D7D"/>
    <w:rsid w:val="00232682"/>
    <w:rsid w:val="00236E56"/>
    <w:rsid w:val="002451D3"/>
    <w:rsid w:val="00247888"/>
    <w:rsid w:val="00250964"/>
    <w:rsid w:val="00250BE4"/>
    <w:rsid w:val="002576D1"/>
    <w:rsid w:val="00262ECD"/>
    <w:rsid w:val="0026464D"/>
    <w:rsid w:val="002753B3"/>
    <w:rsid w:val="00280720"/>
    <w:rsid w:val="00285A50"/>
    <w:rsid w:val="00286ABB"/>
    <w:rsid w:val="002903AD"/>
    <w:rsid w:val="002910EB"/>
    <w:rsid w:val="002954D8"/>
    <w:rsid w:val="002A1BA0"/>
    <w:rsid w:val="002A4BD6"/>
    <w:rsid w:val="002B011E"/>
    <w:rsid w:val="002B262E"/>
    <w:rsid w:val="002B29A4"/>
    <w:rsid w:val="002B57AD"/>
    <w:rsid w:val="002C2924"/>
    <w:rsid w:val="002C2E34"/>
    <w:rsid w:val="002D7610"/>
    <w:rsid w:val="002D794F"/>
    <w:rsid w:val="002D7CD4"/>
    <w:rsid w:val="002E2B4B"/>
    <w:rsid w:val="002E5D54"/>
    <w:rsid w:val="002F05E8"/>
    <w:rsid w:val="002F07BB"/>
    <w:rsid w:val="002F1784"/>
    <w:rsid w:val="002F1B03"/>
    <w:rsid w:val="002F2D50"/>
    <w:rsid w:val="002F3797"/>
    <w:rsid w:val="002F5737"/>
    <w:rsid w:val="002F5843"/>
    <w:rsid w:val="002F7C01"/>
    <w:rsid w:val="0030093F"/>
    <w:rsid w:val="00303AFB"/>
    <w:rsid w:val="00311753"/>
    <w:rsid w:val="00312907"/>
    <w:rsid w:val="00312EA9"/>
    <w:rsid w:val="003161D3"/>
    <w:rsid w:val="003174FE"/>
    <w:rsid w:val="00322CF7"/>
    <w:rsid w:val="00324E2B"/>
    <w:rsid w:val="003317B5"/>
    <w:rsid w:val="0033225F"/>
    <w:rsid w:val="003366DD"/>
    <w:rsid w:val="00344608"/>
    <w:rsid w:val="0035543C"/>
    <w:rsid w:val="00356AD1"/>
    <w:rsid w:val="003572D9"/>
    <w:rsid w:val="00357A73"/>
    <w:rsid w:val="003627C9"/>
    <w:rsid w:val="00363BF7"/>
    <w:rsid w:val="00374855"/>
    <w:rsid w:val="0037760B"/>
    <w:rsid w:val="00377BA0"/>
    <w:rsid w:val="00381739"/>
    <w:rsid w:val="00384483"/>
    <w:rsid w:val="003901BC"/>
    <w:rsid w:val="0039147C"/>
    <w:rsid w:val="003916ED"/>
    <w:rsid w:val="00392184"/>
    <w:rsid w:val="0039227D"/>
    <w:rsid w:val="00393656"/>
    <w:rsid w:val="00397F36"/>
    <w:rsid w:val="003A0957"/>
    <w:rsid w:val="003A1EA3"/>
    <w:rsid w:val="003A25B6"/>
    <w:rsid w:val="003A4132"/>
    <w:rsid w:val="003A7CFC"/>
    <w:rsid w:val="003B04B1"/>
    <w:rsid w:val="003B0BC7"/>
    <w:rsid w:val="003B5CC5"/>
    <w:rsid w:val="003B7BBD"/>
    <w:rsid w:val="003B7C69"/>
    <w:rsid w:val="003C2970"/>
    <w:rsid w:val="003C3943"/>
    <w:rsid w:val="003C4276"/>
    <w:rsid w:val="003C6560"/>
    <w:rsid w:val="003D215F"/>
    <w:rsid w:val="003D2AA0"/>
    <w:rsid w:val="003D531E"/>
    <w:rsid w:val="003D75D9"/>
    <w:rsid w:val="003E0D08"/>
    <w:rsid w:val="003E5E9A"/>
    <w:rsid w:val="003E659F"/>
    <w:rsid w:val="003F2262"/>
    <w:rsid w:val="003F3B62"/>
    <w:rsid w:val="0040026E"/>
    <w:rsid w:val="00400BA0"/>
    <w:rsid w:val="00403AE5"/>
    <w:rsid w:val="0040678A"/>
    <w:rsid w:val="004074E3"/>
    <w:rsid w:val="00411922"/>
    <w:rsid w:val="0041762B"/>
    <w:rsid w:val="00421CE6"/>
    <w:rsid w:val="0042258E"/>
    <w:rsid w:val="0042680E"/>
    <w:rsid w:val="00434AA1"/>
    <w:rsid w:val="00435D32"/>
    <w:rsid w:val="004361C1"/>
    <w:rsid w:val="00437F4B"/>
    <w:rsid w:val="004438F1"/>
    <w:rsid w:val="00451880"/>
    <w:rsid w:val="00457606"/>
    <w:rsid w:val="004632BC"/>
    <w:rsid w:val="0046450F"/>
    <w:rsid w:val="00465019"/>
    <w:rsid w:val="004679C2"/>
    <w:rsid w:val="004719A1"/>
    <w:rsid w:val="004762DC"/>
    <w:rsid w:val="0047645C"/>
    <w:rsid w:val="0048159B"/>
    <w:rsid w:val="0049022A"/>
    <w:rsid w:val="00493E61"/>
    <w:rsid w:val="00496F1A"/>
    <w:rsid w:val="00496FA9"/>
    <w:rsid w:val="004A0742"/>
    <w:rsid w:val="004A156C"/>
    <w:rsid w:val="004A4F2F"/>
    <w:rsid w:val="004A5431"/>
    <w:rsid w:val="004A6AF6"/>
    <w:rsid w:val="004B0B69"/>
    <w:rsid w:val="004B1F31"/>
    <w:rsid w:val="004B5E34"/>
    <w:rsid w:val="004B6F1D"/>
    <w:rsid w:val="004B7EC0"/>
    <w:rsid w:val="004C0B56"/>
    <w:rsid w:val="004C7B3A"/>
    <w:rsid w:val="004D40BD"/>
    <w:rsid w:val="004D6013"/>
    <w:rsid w:val="004E0B70"/>
    <w:rsid w:val="004E2616"/>
    <w:rsid w:val="004E43A4"/>
    <w:rsid w:val="004E648C"/>
    <w:rsid w:val="004F0CC8"/>
    <w:rsid w:val="004F2110"/>
    <w:rsid w:val="004F3222"/>
    <w:rsid w:val="004F5C75"/>
    <w:rsid w:val="00506789"/>
    <w:rsid w:val="0050772C"/>
    <w:rsid w:val="005130DE"/>
    <w:rsid w:val="00521642"/>
    <w:rsid w:val="00521BF4"/>
    <w:rsid w:val="0052284D"/>
    <w:rsid w:val="00523B6A"/>
    <w:rsid w:val="0052442E"/>
    <w:rsid w:val="00524BBB"/>
    <w:rsid w:val="0052736C"/>
    <w:rsid w:val="0052762B"/>
    <w:rsid w:val="005300F5"/>
    <w:rsid w:val="00530321"/>
    <w:rsid w:val="00530955"/>
    <w:rsid w:val="00531083"/>
    <w:rsid w:val="00531672"/>
    <w:rsid w:val="00531BE1"/>
    <w:rsid w:val="005346FF"/>
    <w:rsid w:val="00536E20"/>
    <w:rsid w:val="00543029"/>
    <w:rsid w:val="00551ADE"/>
    <w:rsid w:val="00552359"/>
    <w:rsid w:val="00566C5E"/>
    <w:rsid w:val="00567437"/>
    <w:rsid w:val="00570C5B"/>
    <w:rsid w:val="00571E15"/>
    <w:rsid w:val="005732FC"/>
    <w:rsid w:val="00573648"/>
    <w:rsid w:val="00576A68"/>
    <w:rsid w:val="00576F65"/>
    <w:rsid w:val="0058432B"/>
    <w:rsid w:val="005844BF"/>
    <w:rsid w:val="00587644"/>
    <w:rsid w:val="00590E08"/>
    <w:rsid w:val="00595009"/>
    <w:rsid w:val="00595AD6"/>
    <w:rsid w:val="005977D7"/>
    <w:rsid w:val="005B4A42"/>
    <w:rsid w:val="005C06C8"/>
    <w:rsid w:val="005C3D7E"/>
    <w:rsid w:val="005C568C"/>
    <w:rsid w:val="005C7AA5"/>
    <w:rsid w:val="005E6A6C"/>
    <w:rsid w:val="005F3408"/>
    <w:rsid w:val="005F489B"/>
    <w:rsid w:val="005F6A47"/>
    <w:rsid w:val="006003AA"/>
    <w:rsid w:val="00605AAA"/>
    <w:rsid w:val="00607D58"/>
    <w:rsid w:val="00613400"/>
    <w:rsid w:val="0061428F"/>
    <w:rsid w:val="00614EED"/>
    <w:rsid w:val="00615FA6"/>
    <w:rsid w:val="00622EAD"/>
    <w:rsid w:val="006274AB"/>
    <w:rsid w:val="00631562"/>
    <w:rsid w:val="00637006"/>
    <w:rsid w:val="00640CE3"/>
    <w:rsid w:val="006433C3"/>
    <w:rsid w:val="006439AF"/>
    <w:rsid w:val="0065358F"/>
    <w:rsid w:val="006604E5"/>
    <w:rsid w:val="006637E4"/>
    <w:rsid w:val="00664580"/>
    <w:rsid w:val="00667AA1"/>
    <w:rsid w:val="00671033"/>
    <w:rsid w:val="00674495"/>
    <w:rsid w:val="0067755F"/>
    <w:rsid w:val="006778E6"/>
    <w:rsid w:val="00681EEC"/>
    <w:rsid w:val="0068215A"/>
    <w:rsid w:val="00684B06"/>
    <w:rsid w:val="00685639"/>
    <w:rsid w:val="0069031B"/>
    <w:rsid w:val="006905B8"/>
    <w:rsid w:val="006940BE"/>
    <w:rsid w:val="00696197"/>
    <w:rsid w:val="006A0F76"/>
    <w:rsid w:val="006A1302"/>
    <w:rsid w:val="006A5985"/>
    <w:rsid w:val="006B06B7"/>
    <w:rsid w:val="006B1342"/>
    <w:rsid w:val="006B15AD"/>
    <w:rsid w:val="006C06C2"/>
    <w:rsid w:val="006C67F2"/>
    <w:rsid w:val="006C6FA7"/>
    <w:rsid w:val="006D0302"/>
    <w:rsid w:val="006F1A8E"/>
    <w:rsid w:val="006F6144"/>
    <w:rsid w:val="00704B86"/>
    <w:rsid w:val="007065D2"/>
    <w:rsid w:val="0071061E"/>
    <w:rsid w:val="00712E9D"/>
    <w:rsid w:val="0071461E"/>
    <w:rsid w:val="00715232"/>
    <w:rsid w:val="00715773"/>
    <w:rsid w:val="00715F42"/>
    <w:rsid w:val="007160F6"/>
    <w:rsid w:val="007169DF"/>
    <w:rsid w:val="007210C4"/>
    <w:rsid w:val="0072157D"/>
    <w:rsid w:val="0072413C"/>
    <w:rsid w:val="0073473E"/>
    <w:rsid w:val="007360C0"/>
    <w:rsid w:val="00736A4C"/>
    <w:rsid w:val="007433F6"/>
    <w:rsid w:val="00743E7D"/>
    <w:rsid w:val="007450EC"/>
    <w:rsid w:val="007463B4"/>
    <w:rsid w:val="00750B93"/>
    <w:rsid w:val="0075292C"/>
    <w:rsid w:val="0075607D"/>
    <w:rsid w:val="00760350"/>
    <w:rsid w:val="007622B5"/>
    <w:rsid w:val="00764EE9"/>
    <w:rsid w:val="0076653B"/>
    <w:rsid w:val="0077071B"/>
    <w:rsid w:val="007717B5"/>
    <w:rsid w:val="00771DF8"/>
    <w:rsid w:val="00775C96"/>
    <w:rsid w:val="0078493D"/>
    <w:rsid w:val="007875FE"/>
    <w:rsid w:val="007971BC"/>
    <w:rsid w:val="007B363C"/>
    <w:rsid w:val="007B4A11"/>
    <w:rsid w:val="007B62F0"/>
    <w:rsid w:val="007C0974"/>
    <w:rsid w:val="007C1911"/>
    <w:rsid w:val="007C3019"/>
    <w:rsid w:val="007C376A"/>
    <w:rsid w:val="007C4D1E"/>
    <w:rsid w:val="007C5EA1"/>
    <w:rsid w:val="007C7279"/>
    <w:rsid w:val="007D048D"/>
    <w:rsid w:val="007D368D"/>
    <w:rsid w:val="007E1C9F"/>
    <w:rsid w:val="007F3EA5"/>
    <w:rsid w:val="007F56F4"/>
    <w:rsid w:val="007F6A6F"/>
    <w:rsid w:val="007F72A8"/>
    <w:rsid w:val="00801391"/>
    <w:rsid w:val="0080145F"/>
    <w:rsid w:val="00807394"/>
    <w:rsid w:val="00811E2E"/>
    <w:rsid w:val="008238F1"/>
    <w:rsid w:val="00824F57"/>
    <w:rsid w:val="008250BD"/>
    <w:rsid w:val="00826395"/>
    <w:rsid w:val="008348D6"/>
    <w:rsid w:val="008358E7"/>
    <w:rsid w:val="008423DF"/>
    <w:rsid w:val="00844E1D"/>
    <w:rsid w:val="0085521A"/>
    <w:rsid w:val="00856C73"/>
    <w:rsid w:val="008628B2"/>
    <w:rsid w:val="00864B5F"/>
    <w:rsid w:val="00865E94"/>
    <w:rsid w:val="008717CF"/>
    <w:rsid w:val="0087281E"/>
    <w:rsid w:val="0087583F"/>
    <w:rsid w:val="0087748A"/>
    <w:rsid w:val="00885D46"/>
    <w:rsid w:val="00886BC6"/>
    <w:rsid w:val="008872DC"/>
    <w:rsid w:val="00887A53"/>
    <w:rsid w:val="00890418"/>
    <w:rsid w:val="00896FC6"/>
    <w:rsid w:val="008A1D48"/>
    <w:rsid w:val="008A2D45"/>
    <w:rsid w:val="008A3447"/>
    <w:rsid w:val="008A68B5"/>
    <w:rsid w:val="008B10A0"/>
    <w:rsid w:val="008B1116"/>
    <w:rsid w:val="008B279E"/>
    <w:rsid w:val="008B51F3"/>
    <w:rsid w:val="008B68F2"/>
    <w:rsid w:val="008D1DCC"/>
    <w:rsid w:val="008E01DF"/>
    <w:rsid w:val="008E1C73"/>
    <w:rsid w:val="008E3F12"/>
    <w:rsid w:val="008E3FA5"/>
    <w:rsid w:val="008F2B53"/>
    <w:rsid w:val="008F4917"/>
    <w:rsid w:val="009117F1"/>
    <w:rsid w:val="00913CCE"/>
    <w:rsid w:val="00916A08"/>
    <w:rsid w:val="00920D5F"/>
    <w:rsid w:val="009243C2"/>
    <w:rsid w:val="00926597"/>
    <w:rsid w:val="0093018E"/>
    <w:rsid w:val="00934F9A"/>
    <w:rsid w:val="00936607"/>
    <w:rsid w:val="009445AC"/>
    <w:rsid w:val="00946184"/>
    <w:rsid w:val="0095347A"/>
    <w:rsid w:val="009540B8"/>
    <w:rsid w:val="009648A9"/>
    <w:rsid w:val="0096707F"/>
    <w:rsid w:val="00971E17"/>
    <w:rsid w:val="00972E8A"/>
    <w:rsid w:val="00974A29"/>
    <w:rsid w:val="00981A55"/>
    <w:rsid w:val="00996361"/>
    <w:rsid w:val="009A6DA4"/>
    <w:rsid w:val="009B1646"/>
    <w:rsid w:val="009B1E41"/>
    <w:rsid w:val="009B3BE4"/>
    <w:rsid w:val="009B56D0"/>
    <w:rsid w:val="009B6F23"/>
    <w:rsid w:val="009C1675"/>
    <w:rsid w:val="009C16F4"/>
    <w:rsid w:val="009C7C1D"/>
    <w:rsid w:val="009D4CA7"/>
    <w:rsid w:val="009D66C9"/>
    <w:rsid w:val="009E38BA"/>
    <w:rsid w:val="009E6AB7"/>
    <w:rsid w:val="009E755F"/>
    <w:rsid w:val="009F0BF5"/>
    <w:rsid w:val="009F51A2"/>
    <w:rsid w:val="009F5C19"/>
    <w:rsid w:val="00A02DFC"/>
    <w:rsid w:val="00A040E4"/>
    <w:rsid w:val="00A0593E"/>
    <w:rsid w:val="00A12B0C"/>
    <w:rsid w:val="00A165CF"/>
    <w:rsid w:val="00A20275"/>
    <w:rsid w:val="00A2645A"/>
    <w:rsid w:val="00A31968"/>
    <w:rsid w:val="00A40861"/>
    <w:rsid w:val="00A4111B"/>
    <w:rsid w:val="00A41BE1"/>
    <w:rsid w:val="00A441C8"/>
    <w:rsid w:val="00A559B9"/>
    <w:rsid w:val="00A56B53"/>
    <w:rsid w:val="00A56FC6"/>
    <w:rsid w:val="00A609DE"/>
    <w:rsid w:val="00A6120C"/>
    <w:rsid w:val="00A6258F"/>
    <w:rsid w:val="00A731C4"/>
    <w:rsid w:val="00A772D0"/>
    <w:rsid w:val="00A804CB"/>
    <w:rsid w:val="00A8112C"/>
    <w:rsid w:val="00A82A79"/>
    <w:rsid w:val="00A85E98"/>
    <w:rsid w:val="00A87D3E"/>
    <w:rsid w:val="00A90632"/>
    <w:rsid w:val="00A9266A"/>
    <w:rsid w:val="00A9709E"/>
    <w:rsid w:val="00AB475D"/>
    <w:rsid w:val="00AB7573"/>
    <w:rsid w:val="00AC240C"/>
    <w:rsid w:val="00AC2E19"/>
    <w:rsid w:val="00AC59DB"/>
    <w:rsid w:val="00AC78F3"/>
    <w:rsid w:val="00AD6ACF"/>
    <w:rsid w:val="00AE0BCE"/>
    <w:rsid w:val="00AE5C2F"/>
    <w:rsid w:val="00AE6DEC"/>
    <w:rsid w:val="00AF0F5B"/>
    <w:rsid w:val="00AF4A48"/>
    <w:rsid w:val="00AF5783"/>
    <w:rsid w:val="00AF667C"/>
    <w:rsid w:val="00AF73D6"/>
    <w:rsid w:val="00B066E0"/>
    <w:rsid w:val="00B10916"/>
    <w:rsid w:val="00B15D7C"/>
    <w:rsid w:val="00B225F8"/>
    <w:rsid w:val="00B246FE"/>
    <w:rsid w:val="00B30FA3"/>
    <w:rsid w:val="00B31BA5"/>
    <w:rsid w:val="00B41881"/>
    <w:rsid w:val="00B425D7"/>
    <w:rsid w:val="00B4450E"/>
    <w:rsid w:val="00B5414F"/>
    <w:rsid w:val="00B541AA"/>
    <w:rsid w:val="00B54B2E"/>
    <w:rsid w:val="00B62661"/>
    <w:rsid w:val="00B63084"/>
    <w:rsid w:val="00B63ADC"/>
    <w:rsid w:val="00B71DC7"/>
    <w:rsid w:val="00B73957"/>
    <w:rsid w:val="00B745EB"/>
    <w:rsid w:val="00B75A9A"/>
    <w:rsid w:val="00B82653"/>
    <w:rsid w:val="00B84BA0"/>
    <w:rsid w:val="00B84BF2"/>
    <w:rsid w:val="00B908D6"/>
    <w:rsid w:val="00B94E0C"/>
    <w:rsid w:val="00B95F20"/>
    <w:rsid w:val="00BA4F18"/>
    <w:rsid w:val="00BA66AF"/>
    <w:rsid w:val="00BA66F4"/>
    <w:rsid w:val="00BB5500"/>
    <w:rsid w:val="00BB7D87"/>
    <w:rsid w:val="00BB7FF4"/>
    <w:rsid w:val="00BC5498"/>
    <w:rsid w:val="00BD2795"/>
    <w:rsid w:val="00BD71B9"/>
    <w:rsid w:val="00BD77B1"/>
    <w:rsid w:val="00BE0299"/>
    <w:rsid w:val="00BE06FF"/>
    <w:rsid w:val="00BE2A0E"/>
    <w:rsid w:val="00BE603C"/>
    <w:rsid w:val="00BE77CC"/>
    <w:rsid w:val="00BF5674"/>
    <w:rsid w:val="00C02D38"/>
    <w:rsid w:val="00C033D5"/>
    <w:rsid w:val="00C0396F"/>
    <w:rsid w:val="00C06147"/>
    <w:rsid w:val="00C123BC"/>
    <w:rsid w:val="00C2149B"/>
    <w:rsid w:val="00C22C30"/>
    <w:rsid w:val="00C33BC4"/>
    <w:rsid w:val="00C357D1"/>
    <w:rsid w:val="00C36A07"/>
    <w:rsid w:val="00C40343"/>
    <w:rsid w:val="00C448DF"/>
    <w:rsid w:val="00C455E5"/>
    <w:rsid w:val="00C45A13"/>
    <w:rsid w:val="00C468C7"/>
    <w:rsid w:val="00C526BF"/>
    <w:rsid w:val="00C528D3"/>
    <w:rsid w:val="00C53110"/>
    <w:rsid w:val="00C5321E"/>
    <w:rsid w:val="00C55D7D"/>
    <w:rsid w:val="00C564AB"/>
    <w:rsid w:val="00C60BB9"/>
    <w:rsid w:val="00C621BE"/>
    <w:rsid w:val="00C6724D"/>
    <w:rsid w:val="00C7664D"/>
    <w:rsid w:val="00C766D1"/>
    <w:rsid w:val="00C82131"/>
    <w:rsid w:val="00C8681E"/>
    <w:rsid w:val="00C9193E"/>
    <w:rsid w:val="00C97C57"/>
    <w:rsid w:val="00CA00F8"/>
    <w:rsid w:val="00CA6042"/>
    <w:rsid w:val="00CA6A7A"/>
    <w:rsid w:val="00CA6CA5"/>
    <w:rsid w:val="00CB04EC"/>
    <w:rsid w:val="00CC00A8"/>
    <w:rsid w:val="00CC3216"/>
    <w:rsid w:val="00CC476B"/>
    <w:rsid w:val="00CC4AB4"/>
    <w:rsid w:val="00CD0D08"/>
    <w:rsid w:val="00CD3BCE"/>
    <w:rsid w:val="00CD45EE"/>
    <w:rsid w:val="00CD4E14"/>
    <w:rsid w:val="00CE190B"/>
    <w:rsid w:val="00CE3486"/>
    <w:rsid w:val="00CE4DAC"/>
    <w:rsid w:val="00CE61B5"/>
    <w:rsid w:val="00CF114E"/>
    <w:rsid w:val="00CF176B"/>
    <w:rsid w:val="00CF4054"/>
    <w:rsid w:val="00D01C11"/>
    <w:rsid w:val="00D04184"/>
    <w:rsid w:val="00D0505A"/>
    <w:rsid w:val="00D07336"/>
    <w:rsid w:val="00D14B8E"/>
    <w:rsid w:val="00D15A78"/>
    <w:rsid w:val="00D16EFB"/>
    <w:rsid w:val="00D175E1"/>
    <w:rsid w:val="00D24145"/>
    <w:rsid w:val="00D327A0"/>
    <w:rsid w:val="00D33E8C"/>
    <w:rsid w:val="00D35AC2"/>
    <w:rsid w:val="00D36E3F"/>
    <w:rsid w:val="00D4242F"/>
    <w:rsid w:val="00D43039"/>
    <w:rsid w:val="00D43BD8"/>
    <w:rsid w:val="00D443D0"/>
    <w:rsid w:val="00D504C2"/>
    <w:rsid w:val="00D51974"/>
    <w:rsid w:val="00D53C75"/>
    <w:rsid w:val="00D610E3"/>
    <w:rsid w:val="00D61682"/>
    <w:rsid w:val="00D63697"/>
    <w:rsid w:val="00D6482C"/>
    <w:rsid w:val="00D66A53"/>
    <w:rsid w:val="00D67F9F"/>
    <w:rsid w:val="00D70479"/>
    <w:rsid w:val="00D754E0"/>
    <w:rsid w:val="00D75FD1"/>
    <w:rsid w:val="00D81E4E"/>
    <w:rsid w:val="00D8211F"/>
    <w:rsid w:val="00D86A3B"/>
    <w:rsid w:val="00D9145D"/>
    <w:rsid w:val="00D94713"/>
    <w:rsid w:val="00DA0BA1"/>
    <w:rsid w:val="00DA40C3"/>
    <w:rsid w:val="00DA6406"/>
    <w:rsid w:val="00DB5E45"/>
    <w:rsid w:val="00DC2005"/>
    <w:rsid w:val="00DC2F3F"/>
    <w:rsid w:val="00DC5B18"/>
    <w:rsid w:val="00DC7937"/>
    <w:rsid w:val="00DD2141"/>
    <w:rsid w:val="00DD4D27"/>
    <w:rsid w:val="00DD5696"/>
    <w:rsid w:val="00DD6FEA"/>
    <w:rsid w:val="00DD72A4"/>
    <w:rsid w:val="00DE0BEB"/>
    <w:rsid w:val="00DE1899"/>
    <w:rsid w:val="00DE443C"/>
    <w:rsid w:val="00DE7086"/>
    <w:rsid w:val="00DF0311"/>
    <w:rsid w:val="00DF5989"/>
    <w:rsid w:val="00DF632C"/>
    <w:rsid w:val="00E063B8"/>
    <w:rsid w:val="00E10367"/>
    <w:rsid w:val="00E10673"/>
    <w:rsid w:val="00E171EE"/>
    <w:rsid w:val="00E21012"/>
    <w:rsid w:val="00E22CA4"/>
    <w:rsid w:val="00E25454"/>
    <w:rsid w:val="00E25953"/>
    <w:rsid w:val="00E3009D"/>
    <w:rsid w:val="00E3010E"/>
    <w:rsid w:val="00E31505"/>
    <w:rsid w:val="00E32103"/>
    <w:rsid w:val="00E349F5"/>
    <w:rsid w:val="00E358B7"/>
    <w:rsid w:val="00E36F22"/>
    <w:rsid w:val="00E40146"/>
    <w:rsid w:val="00E4064F"/>
    <w:rsid w:val="00E42DB6"/>
    <w:rsid w:val="00E4384C"/>
    <w:rsid w:val="00E4398D"/>
    <w:rsid w:val="00E53312"/>
    <w:rsid w:val="00E54834"/>
    <w:rsid w:val="00E558EC"/>
    <w:rsid w:val="00E57277"/>
    <w:rsid w:val="00E622DD"/>
    <w:rsid w:val="00E62D40"/>
    <w:rsid w:val="00E6545A"/>
    <w:rsid w:val="00E7019F"/>
    <w:rsid w:val="00E70B65"/>
    <w:rsid w:val="00E86DED"/>
    <w:rsid w:val="00E87899"/>
    <w:rsid w:val="00E87923"/>
    <w:rsid w:val="00E946BF"/>
    <w:rsid w:val="00E96563"/>
    <w:rsid w:val="00EA1D4D"/>
    <w:rsid w:val="00EA374D"/>
    <w:rsid w:val="00EA47A7"/>
    <w:rsid w:val="00EB0B7E"/>
    <w:rsid w:val="00EB18B8"/>
    <w:rsid w:val="00EB3CDA"/>
    <w:rsid w:val="00EC1357"/>
    <w:rsid w:val="00EC3297"/>
    <w:rsid w:val="00EC4924"/>
    <w:rsid w:val="00EC4B42"/>
    <w:rsid w:val="00EC5D76"/>
    <w:rsid w:val="00EC7CF0"/>
    <w:rsid w:val="00EE2BAF"/>
    <w:rsid w:val="00EE7B8C"/>
    <w:rsid w:val="00EF061D"/>
    <w:rsid w:val="00F004D1"/>
    <w:rsid w:val="00F049C7"/>
    <w:rsid w:val="00F14853"/>
    <w:rsid w:val="00F23324"/>
    <w:rsid w:val="00F2660D"/>
    <w:rsid w:val="00F338A5"/>
    <w:rsid w:val="00F33E6F"/>
    <w:rsid w:val="00F34CF6"/>
    <w:rsid w:val="00F40409"/>
    <w:rsid w:val="00F44757"/>
    <w:rsid w:val="00F47CEC"/>
    <w:rsid w:val="00F57AD2"/>
    <w:rsid w:val="00F608E8"/>
    <w:rsid w:val="00F62323"/>
    <w:rsid w:val="00F650A2"/>
    <w:rsid w:val="00F65E5D"/>
    <w:rsid w:val="00F66DD8"/>
    <w:rsid w:val="00F71686"/>
    <w:rsid w:val="00F95EEA"/>
    <w:rsid w:val="00F960E9"/>
    <w:rsid w:val="00F9778E"/>
    <w:rsid w:val="00FA29FE"/>
    <w:rsid w:val="00FB2CCD"/>
    <w:rsid w:val="00FB4A0A"/>
    <w:rsid w:val="00FB76D5"/>
    <w:rsid w:val="00FB7A3A"/>
    <w:rsid w:val="00FC5DDA"/>
    <w:rsid w:val="00FD387B"/>
    <w:rsid w:val="00FE00F8"/>
    <w:rsid w:val="00FE0729"/>
    <w:rsid w:val="00FE149D"/>
    <w:rsid w:val="00FE3CD7"/>
    <w:rsid w:val="00FE4D6B"/>
    <w:rsid w:val="00FF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AF3563"/>
  <w15:chartTrackingRefBased/>
  <w15:docId w15:val="{EF609B12-2D1B-4C3F-A89D-6A7B9478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8EC"/>
    <w:rPr>
      <w:sz w:val="24"/>
      <w:szCs w:val="24"/>
    </w:rPr>
  </w:style>
  <w:style w:type="paragraph" w:styleId="Heading1">
    <w:name w:val="heading 1"/>
    <w:basedOn w:val="Normal"/>
    <w:qFormat/>
    <w:rsid w:val="00E558EC"/>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5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940BE"/>
    <w:rPr>
      <w:b/>
      <w:bCs/>
    </w:rPr>
  </w:style>
  <w:style w:type="character" w:styleId="Hyperlink">
    <w:name w:val="Hyperlink"/>
    <w:rsid w:val="006940BE"/>
    <w:rPr>
      <w:color w:val="0000FF"/>
      <w:u w:val="single"/>
    </w:rPr>
  </w:style>
  <w:style w:type="paragraph" w:styleId="Footer">
    <w:name w:val="footer"/>
    <w:basedOn w:val="Normal"/>
    <w:rsid w:val="00AF667C"/>
    <w:pPr>
      <w:tabs>
        <w:tab w:val="center" w:pos="4153"/>
        <w:tab w:val="right" w:pos="8306"/>
      </w:tabs>
    </w:pPr>
  </w:style>
  <w:style w:type="character" w:styleId="PageNumber">
    <w:name w:val="page number"/>
    <w:basedOn w:val="DefaultParagraphFont"/>
    <w:rsid w:val="00AF667C"/>
  </w:style>
  <w:style w:type="paragraph" w:styleId="Header">
    <w:name w:val="header"/>
    <w:basedOn w:val="Normal"/>
    <w:link w:val="HeaderChar"/>
    <w:uiPriority w:val="99"/>
    <w:rsid w:val="00AF667C"/>
    <w:pPr>
      <w:tabs>
        <w:tab w:val="center" w:pos="4153"/>
        <w:tab w:val="right" w:pos="8306"/>
      </w:tabs>
    </w:pPr>
    <w:rPr>
      <w:lang w:val="x-none" w:eastAsia="x-none"/>
    </w:rPr>
  </w:style>
  <w:style w:type="paragraph" w:styleId="BalloonText">
    <w:name w:val="Balloon Text"/>
    <w:basedOn w:val="Normal"/>
    <w:link w:val="BalloonTextChar"/>
    <w:rsid w:val="006C06C2"/>
    <w:rPr>
      <w:rFonts w:ascii="Tahoma" w:hAnsi="Tahoma"/>
      <w:sz w:val="16"/>
      <w:szCs w:val="16"/>
      <w:lang w:val="x-none" w:eastAsia="x-none"/>
    </w:rPr>
  </w:style>
  <w:style w:type="character" w:customStyle="1" w:styleId="BalloonTextChar">
    <w:name w:val="Balloon Text Char"/>
    <w:link w:val="BalloonText"/>
    <w:rsid w:val="006C06C2"/>
    <w:rPr>
      <w:rFonts w:ascii="Tahoma" w:hAnsi="Tahoma" w:cs="Tahoma"/>
      <w:sz w:val="16"/>
      <w:szCs w:val="16"/>
    </w:rPr>
  </w:style>
  <w:style w:type="paragraph" w:styleId="ListParagraph">
    <w:name w:val="List Paragraph"/>
    <w:basedOn w:val="Normal"/>
    <w:uiPriority w:val="34"/>
    <w:qFormat/>
    <w:rsid w:val="0049022A"/>
    <w:pPr>
      <w:ind w:left="720"/>
    </w:pPr>
    <w:rPr>
      <w:rFonts w:ascii="Calibri" w:eastAsia="Calibri" w:hAnsi="Calibri"/>
      <w:sz w:val="22"/>
      <w:szCs w:val="22"/>
      <w:lang w:eastAsia="en-US"/>
    </w:rPr>
  </w:style>
  <w:style w:type="paragraph" w:styleId="BodyText">
    <w:name w:val="Body Text"/>
    <w:basedOn w:val="Normal"/>
    <w:link w:val="BodyTextChar"/>
    <w:rsid w:val="00E3010E"/>
    <w:pPr>
      <w:spacing w:after="240"/>
      <w:ind w:left="1701"/>
      <w:jc w:val="both"/>
      <w:outlineLvl w:val="0"/>
    </w:pPr>
    <w:rPr>
      <w:rFonts w:ascii="Arial" w:hAnsi="Arial"/>
      <w:sz w:val="22"/>
      <w:szCs w:val="20"/>
      <w:lang w:val="en-AU"/>
    </w:rPr>
  </w:style>
  <w:style w:type="character" w:customStyle="1" w:styleId="BodyTextChar">
    <w:name w:val="Body Text Char"/>
    <w:link w:val="BodyText"/>
    <w:rsid w:val="00E3010E"/>
    <w:rPr>
      <w:rFonts w:ascii="Arial" w:hAnsi="Arial"/>
      <w:sz w:val="22"/>
      <w:lang w:val="en-AU"/>
    </w:rPr>
  </w:style>
  <w:style w:type="character" w:customStyle="1" w:styleId="HeaderChar">
    <w:name w:val="Header Char"/>
    <w:link w:val="Header"/>
    <w:uiPriority w:val="99"/>
    <w:rsid w:val="00E22CA4"/>
    <w:rPr>
      <w:sz w:val="24"/>
      <w:szCs w:val="24"/>
    </w:rPr>
  </w:style>
  <w:style w:type="character" w:styleId="CommentReference">
    <w:name w:val="annotation reference"/>
    <w:rsid w:val="006905B8"/>
    <w:rPr>
      <w:sz w:val="16"/>
      <w:szCs w:val="16"/>
    </w:rPr>
  </w:style>
  <w:style w:type="paragraph" w:styleId="CommentText">
    <w:name w:val="annotation text"/>
    <w:basedOn w:val="Normal"/>
    <w:link w:val="CommentTextChar"/>
    <w:rsid w:val="006905B8"/>
    <w:rPr>
      <w:sz w:val="20"/>
      <w:szCs w:val="20"/>
    </w:rPr>
  </w:style>
  <w:style w:type="character" w:customStyle="1" w:styleId="CommentTextChar">
    <w:name w:val="Comment Text Char"/>
    <w:basedOn w:val="DefaultParagraphFont"/>
    <w:link w:val="CommentText"/>
    <w:rsid w:val="006905B8"/>
  </w:style>
  <w:style w:type="paragraph" w:styleId="CommentSubject">
    <w:name w:val="annotation subject"/>
    <w:basedOn w:val="CommentText"/>
    <w:next w:val="CommentText"/>
    <w:link w:val="CommentSubjectChar"/>
    <w:rsid w:val="006905B8"/>
    <w:rPr>
      <w:b/>
      <w:bCs/>
    </w:rPr>
  </w:style>
  <w:style w:type="character" w:customStyle="1" w:styleId="CommentSubjectChar">
    <w:name w:val="Comment Subject Char"/>
    <w:link w:val="CommentSubject"/>
    <w:rsid w:val="006905B8"/>
    <w:rPr>
      <w:b/>
      <w:bCs/>
    </w:rPr>
  </w:style>
  <w:style w:type="character" w:styleId="FollowedHyperlink">
    <w:name w:val="FollowedHyperlink"/>
    <w:rsid w:val="00631562"/>
    <w:rPr>
      <w:color w:val="954F72"/>
      <w:u w:val="single"/>
    </w:rPr>
  </w:style>
  <w:style w:type="character" w:styleId="UnresolvedMention">
    <w:name w:val="Unresolved Mention"/>
    <w:uiPriority w:val="99"/>
    <w:semiHidden/>
    <w:unhideWhenUsed/>
    <w:rsid w:val="00F2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803">
      <w:bodyDiv w:val="1"/>
      <w:marLeft w:val="0"/>
      <w:marRight w:val="0"/>
      <w:marTop w:val="0"/>
      <w:marBottom w:val="0"/>
      <w:divBdr>
        <w:top w:val="none" w:sz="0" w:space="0" w:color="auto"/>
        <w:left w:val="none" w:sz="0" w:space="0" w:color="auto"/>
        <w:bottom w:val="none" w:sz="0" w:space="0" w:color="auto"/>
        <w:right w:val="none" w:sz="0" w:space="0" w:color="auto"/>
      </w:divBdr>
    </w:div>
    <w:div w:id="98844321">
      <w:bodyDiv w:val="1"/>
      <w:marLeft w:val="0"/>
      <w:marRight w:val="0"/>
      <w:marTop w:val="0"/>
      <w:marBottom w:val="0"/>
      <w:divBdr>
        <w:top w:val="none" w:sz="0" w:space="0" w:color="auto"/>
        <w:left w:val="none" w:sz="0" w:space="0" w:color="auto"/>
        <w:bottom w:val="none" w:sz="0" w:space="0" w:color="auto"/>
        <w:right w:val="none" w:sz="0" w:space="0" w:color="auto"/>
      </w:divBdr>
    </w:div>
    <w:div w:id="853694627">
      <w:bodyDiv w:val="1"/>
      <w:marLeft w:val="0"/>
      <w:marRight w:val="0"/>
      <w:marTop w:val="0"/>
      <w:marBottom w:val="0"/>
      <w:divBdr>
        <w:top w:val="none" w:sz="0" w:space="0" w:color="auto"/>
        <w:left w:val="none" w:sz="0" w:space="0" w:color="auto"/>
        <w:bottom w:val="none" w:sz="0" w:space="0" w:color="auto"/>
        <w:right w:val="none" w:sz="0" w:space="0" w:color="auto"/>
      </w:divBdr>
    </w:div>
    <w:div w:id="1158300862">
      <w:bodyDiv w:val="1"/>
      <w:marLeft w:val="0"/>
      <w:marRight w:val="0"/>
      <w:marTop w:val="0"/>
      <w:marBottom w:val="0"/>
      <w:divBdr>
        <w:top w:val="none" w:sz="0" w:space="0" w:color="auto"/>
        <w:left w:val="none" w:sz="0" w:space="0" w:color="auto"/>
        <w:bottom w:val="none" w:sz="0" w:space="0" w:color="auto"/>
        <w:right w:val="none" w:sz="0" w:space="0" w:color="auto"/>
      </w:divBdr>
    </w:div>
    <w:div w:id="1224409214">
      <w:bodyDiv w:val="1"/>
      <w:marLeft w:val="0"/>
      <w:marRight w:val="0"/>
      <w:marTop w:val="0"/>
      <w:marBottom w:val="0"/>
      <w:divBdr>
        <w:top w:val="none" w:sz="0" w:space="0" w:color="auto"/>
        <w:left w:val="none" w:sz="0" w:space="0" w:color="auto"/>
        <w:bottom w:val="none" w:sz="0" w:space="0" w:color="auto"/>
        <w:right w:val="none" w:sz="0" w:space="0" w:color="auto"/>
      </w:divBdr>
    </w:div>
    <w:div w:id="1786387982">
      <w:bodyDiv w:val="1"/>
      <w:marLeft w:val="0"/>
      <w:marRight w:val="0"/>
      <w:marTop w:val="0"/>
      <w:marBottom w:val="0"/>
      <w:divBdr>
        <w:top w:val="none" w:sz="0" w:space="0" w:color="auto"/>
        <w:left w:val="none" w:sz="0" w:space="0" w:color="auto"/>
        <w:bottom w:val="none" w:sz="0" w:space="0" w:color="auto"/>
        <w:right w:val="none" w:sz="0" w:space="0" w:color="auto"/>
      </w:divBdr>
    </w:div>
    <w:div w:id="1811316635">
      <w:bodyDiv w:val="1"/>
      <w:marLeft w:val="0"/>
      <w:marRight w:val="0"/>
      <w:marTop w:val="0"/>
      <w:marBottom w:val="0"/>
      <w:divBdr>
        <w:top w:val="none" w:sz="0" w:space="0" w:color="auto"/>
        <w:left w:val="none" w:sz="0" w:space="0" w:color="auto"/>
        <w:bottom w:val="none" w:sz="0" w:space="0" w:color="auto"/>
        <w:right w:val="none" w:sz="0" w:space="0" w:color="auto"/>
      </w:divBdr>
    </w:div>
    <w:div w:id="1814978874">
      <w:bodyDiv w:val="1"/>
      <w:marLeft w:val="0"/>
      <w:marRight w:val="0"/>
      <w:marTop w:val="0"/>
      <w:marBottom w:val="0"/>
      <w:divBdr>
        <w:top w:val="none" w:sz="0" w:space="0" w:color="auto"/>
        <w:left w:val="none" w:sz="0" w:space="0" w:color="auto"/>
        <w:bottom w:val="none" w:sz="0" w:space="0" w:color="auto"/>
        <w:right w:val="none" w:sz="0" w:space="0" w:color="auto"/>
      </w:divBdr>
    </w:div>
    <w:div w:id="1820684294">
      <w:bodyDiv w:val="1"/>
      <w:marLeft w:val="0"/>
      <w:marRight w:val="0"/>
      <w:marTop w:val="0"/>
      <w:marBottom w:val="0"/>
      <w:divBdr>
        <w:top w:val="none" w:sz="0" w:space="0" w:color="auto"/>
        <w:left w:val="none" w:sz="0" w:space="0" w:color="auto"/>
        <w:bottom w:val="none" w:sz="0" w:space="0" w:color="auto"/>
        <w:right w:val="none" w:sz="0" w:space="0" w:color="auto"/>
      </w:divBdr>
      <w:divsChild>
        <w:div w:id="573471472">
          <w:marLeft w:val="0"/>
          <w:marRight w:val="0"/>
          <w:marTop w:val="0"/>
          <w:marBottom w:val="0"/>
          <w:divBdr>
            <w:top w:val="none" w:sz="0" w:space="0" w:color="auto"/>
            <w:left w:val="none" w:sz="0" w:space="0" w:color="auto"/>
            <w:bottom w:val="none" w:sz="0" w:space="0" w:color="auto"/>
            <w:right w:val="none" w:sz="0" w:space="0" w:color="auto"/>
          </w:divBdr>
          <w:divsChild>
            <w:div w:id="332413480">
              <w:marLeft w:val="0"/>
              <w:marRight w:val="0"/>
              <w:marTop w:val="0"/>
              <w:marBottom w:val="0"/>
              <w:divBdr>
                <w:top w:val="none" w:sz="0" w:space="0" w:color="auto"/>
                <w:left w:val="none" w:sz="0" w:space="0" w:color="auto"/>
                <w:bottom w:val="none" w:sz="0" w:space="0" w:color="auto"/>
                <w:right w:val="none" w:sz="0" w:space="0" w:color="auto"/>
              </w:divBdr>
              <w:divsChild>
                <w:div w:id="364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il.bayliss@leicester.gov.uk" TargetMode="External"/><Relationship Id="rId4" Type="http://schemas.openxmlformats.org/officeDocument/2006/relationships/settings" Target="settings.xml"/><Relationship Id="rId9" Type="http://schemas.openxmlformats.org/officeDocument/2006/relationships/hyperlink" Target="mailto:neil.bayliss@leicester.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CB78-1021-4896-8C80-57B9B7FE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2483</Words>
  <Characters>13069</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Debt, Benefit and Consumer Advice Services</vt:lpstr>
    </vt:vector>
  </TitlesOfParts>
  <Company>SCC</Company>
  <LinksUpToDate>false</LinksUpToDate>
  <CharactersWithSpaces>15521</CharactersWithSpaces>
  <SharedDoc>false</SharedDoc>
  <HLinks>
    <vt:vector size="12" baseType="variant">
      <vt:variant>
        <vt:i4>6357056</vt:i4>
      </vt:variant>
      <vt:variant>
        <vt:i4>3</vt:i4>
      </vt:variant>
      <vt:variant>
        <vt:i4>0</vt:i4>
      </vt:variant>
      <vt:variant>
        <vt:i4>5</vt:i4>
      </vt:variant>
      <vt:variant>
        <vt:lpwstr>mailto:neil.bayliss@leicester.gov.uk</vt:lpwstr>
      </vt:variant>
      <vt:variant>
        <vt:lpwstr/>
      </vt:variant>
      <vt:variant>
        <vt:i4>6357056</vt:i4>
      </vt:variant>
      <vt:variant>
        <vt:i4>0</vt:i4>
      </vt:variant>
      <vt:variant>
        <vt:i4>0</vt:i4>
      </vt:variant>
      <vt:variant>
        <vt:i4>5</vt:i4>
      </vt:variant>
      <vt:variant>
        <vt:lpwstr>mailto:neil.bayliss@leicester.gov.uk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Benefit and Consumer Advice Services</dc:title>
  <dc:subject/>
  <dc:creator>User</dc:creator>
  <cp:keywords/>
  <cp:lastModifiedBy>Neil Bayliss</cp:lastModifiedBy>
  <cp:revision>3</cp:revision>
  <cp:lastPrinted>2017-11-02T09:25:00Z</cp:lastPrinted>
  <dcterms:created xsi:type="dcterms:W3CDTF">2021-07-15T15:24:00Z</dcterms:created>
  <dcterms:modified xsi:type="dcterms:W3CDTF">2021-07-15T15:41:00Z</dcterms:modified>
</cp:coreProperties>
</file>