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2B44" w14:textId="77777777" w:rsidR="00465C42" w:rsidRPr="00DF645B" w:rsidRDefault="00465C42" w:rsidP="00883072">
      <w:pPr>
        <w:spacing w:after="360"/>
        <w:jc w:val="center"/>
        <w:rPr>
          <w:rFonts w:asciiTheme="minorHAnsi" w:hAnsiTheme="minorHAnsi"/>
          <w:sz w:val="22"/>
          <w:szCs w:val="22"/>
        </w:rPr>
      </w:pPr>
      <w:r w:rsidRPr="00DF645B">
        <w:rPr>
          <w:rFonts w:asciiTheme="minorHAnsi" w:hAnsiTheme="minorHAnsi"/>
          <w:noProof/>
          <w:color w:val="auto"/>
          <w:sz w:val="22"/>
          <w:szCs w:val="22"/>
          <w:lang w:eastAsia="en-GB"/>
        </w:rPr>
        <w:drawing>
          <wp:inline distT="0" distB="0" distL="0" distR="0" wp14:anchorId="153FCDBB" wp14:editId="4BC4340F">
            <wp:extent cx="5096933" cy="1057345"/>
            <wp:effectExtent l="0" t="0" r="8890" b="0"/>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docu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7780" cy="1057521"/>
                    </a:xfrm>
                    <a:prstGeom prst="rect">
                      <a:avLst/>
                    </a:prstGeom>
                    <a:noFill/>
                    <a:ln>
                      <a:noFill/>
                    </a:ln>
                  </pic:spPr>
                </pic:pic>
              </a:graphicData>
            </a:graphic>
          </wp:inline>
        </w:drawing>
      </w:r>
    </w:p>
    <w:p w14:paraId="73AFB6F4" w14:textId="77777777" w:rsidR="00465C42" w:rsidRPr="00DF645B" w:rsidRDefault="00465C42" w:rsidP="00883072">
      <w:pPr>
        <w:keepNext/>
        <w:spacing w:after="360"/>
        <w:ind w:left="720" w:hanging="720"/>
        <w:jc w:val="center"/>
        <w:rPr>
          <w:rFonts w:asciiTheme="minorHAnsi" w:hAnsiTheme="minorHAnsi"/>
          <w:b/>
          <w:color w:val="808080"/>
          <w:kern w:val="3"/>
          <w:sz w:val="22"/>
          <w:szCs w:val="22"/>
        </w:rPr>
      </w:pPr>
    </w:p>
    <w:p w14:paraId="370A9405" w14:textId="77777777" w:rsidR="00394F6F" w:rsidRPr="00EB7106" w:rsidRDefault="00442DE4" w:rsidP="00883072">
      <w:pPr>
        <w:keepNext/>
        <w:spacing w:after="360"/>
        <w:ind w:left="720" w:hanging="720"/>
        <w:jc w:val="center"/>
        <w:rPr>
          <w:rFonts w:ascii="Calibri" w:hAnsi="Calibri"/>
          <w:b/>
          <w:color w:val="auto"/>
          <w:sz w:val="40"/>
          <w:szCs w:val="40"/>
        </w:rPr>
      </w:pPr>
      <w:r w:rsidRPr="00EB7106">
        <w:rPr>
          <w:rFonts w:ascii="Calibri" w:hAnsi="Calibri"/>
          <w:b/>
          <w:color w:val="auto"/>
          <w:sz w:val="40"/>
          <w:szCs w:val="40"/>
        </w:rPr>
        <w:t>Provision of</w:t>
      </w:r>
      <w:r w:rsidR="00394F6F">
        <w:rPr>
          <w:rFonts w:ascii="Calibri" w:hAnsi="Calibri"/>
          <w:b/>
          <w:color w:val="auto"/>
          <w:sz w:val="40"/>
          <w:szCs w:val="40"/>
        </w:rPr>
        <w:t xml:space="preserve"> </w:t>
      </w:r>
      <w:r w:rsidR="00AC4540">
        <w:rPr>
          <w:rFonts w:ascii="Calibri" w:hAnsi="Calibri"/>
          <w:b/>
          <w:color w:val="auto"/>
          <w:sz w:val="40"/>
          <w:szCs w:val="40"/>
        </w:rPr>
        <w:t xml:space="preserve">Cleaning Services for the Pupil Referral Units (Educational Diversity) Blackpool </w:t>
      </w:r>
    </w:p>
    <w:p w14:paraId="2BDD5484" w14:textId="77777777" w:rsidR="007856D7" w:rsidRPr="00EB7106" w:rsidRDefault="007856D7" w:rsidP="00883072">
      <w:pPr>
        <w:spacing w:after="360"/>
        <w:jc w:val="center"/>
        <w:rPr>
          <w:rFonts w:ascii="Calibri" w:hAnsi="Calibri"/>
          <w:b/>
          <w:color w:val="auto"/>
          <w:sz w:val="40"/>
          <w:szCs w:val="40"/>
        </w:rPr>
      </w:pPr>
      <w:r>
        <w:rPr>
          <w:rFonts w:ascii="Calibri" w:hAnsi="Calibri"/>
          <w:b/>
          <w:color w:val="auto"/>
          <w:sz w:val="40"/>
          <w:szCs w:val="40"/>
        </w:rPr>
        <w:t>Reference</w:t>
      </w:r>
      <w:r w:rsidRPr="006D2BF6">
        <w:rPr>
          <w:rFonts w:ascii="Calibri" w:hAnsi="Calibri"/>
          <w:b/>
          <w:color w:val="auto"/>
          <w:sz w:val="40"/>
          <w:szCs w:val="40"/>
        </w:rPr>
        <w:t xml:space="preserve">: </w:t>
      </w:r>
      <w:r w:rsidR="006D2BF6" w:rsidRPr="006D2BF6">
        <w:rPr>
          <w:rFonts w:ascii="Calibri" w:hAnsi="Calibri"/>
          <w:b/>
          <w:color w:val="auto"/>
          <w:sz w:val="40"/>
          <w:szCs w:val="40"/>
        </w:rPr>
        <w:t>DN448104</w:t>
      </w:r>
    </w:p>
    <w:p w14:paraId="6500177B" w14:textId="77777777" w:rsidR="00EF49F6" w:rsidRPr="00442DE4" w:rsidRDefault="00EF49F6" w:rsidP="00883072">
      <w:pPr>
        <w:spacing w:after="360"/>
        <w:jc w:val="center"/>
        <w:rPr>
          <w:rFonts w:asciiTheme="minorHAnsi" w:hAnsiTheme="minorHAnsi"/>
          <w:b/>
          <w:color w:val="auto"/>
          <w:sz w:val="40"/>
          <w:szCs w:val="40"/>
        </w:rPr>
      </w:pPr>
    </w:p>
    <w:p w14:paraId="4F91A71E" w14:textId="77777777" w:rsidR="00355F73" w:rsidRDefault="00EF49F6" w:rsidP="006820FD">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720" w:hanging="720"/>
        <w:jc w:val="center"/>
        <w:rPr>
          <w:rFonts w:asciiTheme="minorHAnsi" w:hAnsiTheme="minorHAnsi"/>
          <w:b/>
          <w:color w:val="auto"/>
          <w:kern w:val="3"/>
          <w:sz w:val="44"/>
          <w:szCs w:val="44"/>
        </w:rPr>
      </w:pPr>
      <w:r>
        <w:rPr>
          <w:rFonts w:asciiTheme="minorHAnsi" w:hAnsiTheme="minorHAnsi"/>
          <w:b/>
          <w:color w:val="auto"/>
          <w:kern w:val="3"/>
          <w:sz w:val="44"/>
          <w:szCs w:val="44"/>
        </w:rPr>
        <w:t xml:space="preserve">STAGE 1: </w:t>
      </w:r>
    </w:p>
    <w:p w14:paraId="21C51725" w14:textId="77777777" w:rsidR="00EF49F6" w:rsidRPr="00442DE4" w:rsidRDefault="00EF49F6" w:rsidP="006820FD">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720" w:hanging="720"/>
        <w:jc w:val="center"/>
        <w:rPr>
          <w:rFonts w:asciiTheme="minorHAnsi" w:hAnsiTheme="minorHAnsi"/>
          <w:b/>
          <w:color w:val="auto"/>
          <w:kern w:val="3"/>
          <w:sz w:val="44"/>
          <w:szCs w:val="44"/>
        </w:rPr>
      </w:pPr>
      <w:r w:rsidRPr="00442DE4">
        <w:rPr>
          <w:rFonts w:asciiTheme="minorHAnsi" w:hAnsiTheme="minorHAnsi"/>
          <w:b/>
          <w:color w:val="auto"/>
          <w:kern w:val="3"/>
          <w:sz w:val="44"/>
          <w:szCs w:val="44"/>
        </w:rPr>
        <w:t xml:space="preserve">SELECTION QUESTIONNAIRE </w:t>
      </w:r>
    </w:p>
    <w:p w14:paraId="2115B9D7" w14:textId="77777777" w:rsidR="00465C42" w:rsidRPr="007213F4" w:rsidRDefault="00465C42" w:rsidP="00883072">
      <w:pPr>
        <w:spacing w:after="360"/>
        <w:jc w:val="center"/>
        <w:rPr>
          <w:rFonts w:ascii="Calibri" w:hAnsi="Calibri"/>
          <w:b/>
          <w:color w:val="auto"/>
          <w:spacing w:val="30"/>
          <w:sz w:val="40"/>
          <w:szCs w:val="40"/>
        </w:rPr>
      </w:pPr>
    </w:p>
    <w:p w14:paraId="598726F3" w14:textId="77777777" w:rsidR="00D52E98" w:rsidRPr="00594BEB" w:rsidRDefault="00D52E98" w:rsidP="00D52E98">
      <w:pPr>
        <w:pBdr>
          <w:top w:val="single" w:sz="4" w:space="1" w:color="auto"/>
          <w:left w:val="single" w:sz="4" w:space="4" w:color="auto"/>
          <w:bottom w:val="single" w:sz="4" w:space="1" w:color="auto"/>
          <w:right w:val="single" w:sz="4" w:space="4" w:color="auto"/>
        </w:pBdr>
        <w:shd w:val="clear" w:color="auto" w:fill="FFFFCC"/>
        <w:jc w:val="center"/>
        <w:rPr>
          <w:rFonts w:ascii="Calibri" w:hAnsi="Calibri"/>
          <w:b/>
          <w:color w:val="FF0000"/>
          <w:spacing w:val="30"/>
          <w:sz w:val="40"/>
          <w:szCs w:val="40"/>
          <w:u w:val="single"/>
        </w:rPr>
      </w:pPr>
      <w:r w:rsidRPr="00594BEB">
        <w:rPr>
          <w:rFonts w:ascii="Calibri" w:hAnsi="Calibri"/>
          <w:b/>
          <w:color w:val="FF0000"/>
          <w:spacing w:val="30"/>
          <w:sz w:val="40"/>
          <w:szCs w:val="40"/>
          <w:u w:val="single"/>
        </w:rPr>
        <w:t xml:space="preserve">Tenderer to </w:t>
      </w:r>
      <w:r>
        <w:rPr>
          <w:rFonts w:ascii="Calibri" w:hAnsi="Calibri"/>
          <w:b/>
          <w:color w:val="FF0000"/>
          <w:spacing w:val="30"/>
          <w:sz w:val="40"/>
          <w:szCs w:val="40"/>
          <w:u w:val="single"/>
        </w:rPr>
        <w:t>C</w:t>
      </w:r>
      <w:r w:rsidRPr="00594BEB">
        <w:rPr>
          <w:rFonts w:ascii="Calibri" w:hAnsi="Calibri"/>
          <w:b/>
          <w:color w:val="FF0000"/>
          <w:spacing w:val="30"/>
          <w:sz w:val="40"/>
          <w:szCs w:val="40"/>
          <w:u w:val="single"/>
        </w:rPr>
        <w:t>omplete</w:t>
      </w:r>
    </w:p>
    <w:p w14:paraId="30EE1ACF" w14:textId="77777777" w:rsidR="00D52E98" w:rsidRPr="00594BEB" w:rsidRDefault="00D52E98" w:rsidP="00D52E98">
      <w:pPr>
        <w:pBdr>
          <w:top w:val="single" w:sz="4" w:space="1" w:color="auto"/>
          <w:left w:val="single" w:sz="4" w:space="4" w:color="auto"/>
          <w:bottom w:val="single" w:sz="4" w:space="1" w:color="auto"/>
          <w:right w:val="single" w:sz="4" w:space="4" w:color="auto"/>
        </w:pBdr>
        <w:shd w:val="clear" w:color="auto" w:fill="FFFFCC"/>
        <w:rPr>
          <w:rFonts w:ascii="Calibri" w:hAnsi="Calibri"/>
          <w:b/>
          <w:color w:val="FF0000"/>
          <w:spacing w:val="30"/>
          <w:sz w:val="40"/>
          <w:szCs w:val="40"/>
          <w:u w:val="single"/>
        </w:rPr>
      </w:pPr>
    </w:p>
    <w:p w14:paraId="39874B92" w14:textId="77777777" w:rsidR="00D52E98" w:rsidRPr="00594BEB" w:rsidRDefault="00D52E98" w:rsidP="00D52E98">
      <w:pPr>
        <w:pBdr>
          <w:top w:val="single" w:sz="4" w:space="1" w:color="auto"/>
          <w:left w:val="single" w:sz="4" w:space="4" w:color="auto"/>
          <w:bottom w:val="single" w:sz="4" w:space="1" w:color="auto"/>
          <w:right w:val="single" w:sz="4" w:space="4" w:color="auto"/>
        </w:pBdr>
        <w:shd w:val="clear" w:color="auto" w:fill="FFFFCC"/>
        <w:rPr>
          <w:rFonts w:ascii="Calibri" w:hAnsi="Calibri"/>
          <w:b/>
          <w:color w:val="FF0000"/>
          <w:spacing w:val="30"/>
          <w:sz w:val="40"/>
          <w:szCs w:val="40"/>
          <w:u w:val="single"/>
        </w:rPr>
      </w:pPr>
      <w:r w:rsidRPr="00594BEB">
        <w:rPr>
          <w:rFonts w:ascii="Calibri" w:hAnsi="Calibri"/>
          <w:b/>
          <w:color w:val="FF0000"/>
          <w:spacing w:val="30"/>
          <w:sz w:val="40"/>
          <w:szCs w:val="40"/>
          <w:u w:val="single"/>
        </w:rPr>
        <w:t xml:space="preserve">Company name: </w:t>
      </w:r>
    </w:p>
    <w:p w14:paraId="166AE7C0" w14:textId="77777777" w:rsidR="00D52E98" w:rsidRPr="00594BEB" w:rsidRDefault="00D52E98" w:rsidP="00D52E98">
      <w:pPr>
        <w:pBdr>
          <w:top w:val="single" w:sz="4" w:space="1" w:color="auto"/>
          <w:left w:val="single" w:sz="4" w:space="4" w:color="auto"/>
          <w:bottom w:val="single" w:sz="4" w:space="1" w:color="auto"/>
          <w:right w:val="single" w:sz="4" w:space="4" w:color="auto"/>
        </w:pBdr>
        <w:shd w:val="clear" w:color="auto" w:fill="FFFFCC"/>
        <w:rPr>
          <w:rFonts w:ascii="Calibri" w:hAnsi="Calibri"/>
          <w:b/>
          <w:color w:val="FF0000"/>
          <w:spacing w:val="30"/>
          <w:sz w:val="40"/>
          <w:szCs w:val="40"/>
        </w:rPr>
      </w:pPr>
    </w:p>
    <w:p w14:paraId="1E495DB6" w14:textId="77777777" w:rsidR="00D52E98" w:rsidRPr="009F3AC3" w:rsidRDefault="00D52E98" w:rsidP="00D52E98">
      <w:pPr>
        <w:pBdr>
          <w:top w:val="single" w:sz="4" w:space="1" w:color="auto"/>
          <w:left w:val="single" w:sz="4" w:space="4" w:color="auto"/>
          <w:bottom w:val="single" w:sz="4" w:space="1" w:color="auto"/>
          <w:right w:val="single" w:sz="4" w:space="4" w:color="auto"/>
        </w:pBdr>
        <w:shd w:val="clear" w:color="auto" w:fill="FFFFCC"/>
        <w:jc w:val="both"/>
        <w:rPr>
          <w:rFonts w:ascii="Calibri" w:hAnsi="Calibri" w:cs="Arial"/>
          <w:b/>
          <w:bCs/>
          <w:color w:val="FF0000"/>
          <w:sz w:val="40"/>
          <w:szCs w:val="40"/>
          <w:highlight w:val="yellow"/>
          <w:u w:val="single"/>
        </w:rPr>
      </w:pPr>
    </w:p>
    <w:p w14:paraId="7F9CC1FD" w14:textId="77777777" w:rsidR="00D52E98" w:rsidRPr="009F3AC3" w:rsidRDefault="00D52E98" w:rsidP="00D52E98">
      <w:pPr>
        <w:pStyle w:val="Body1"/>
        <w:pBdr>
          <w:top w:val="single" w:sz="4" w:space="1" w:color="auto"/>
          <w:left w:val="single" w:sz="4" w:space="4" w:color="auto"/>
          <w:bottom w:val="single" w:sz="4" w:space="1" w:color="auto"/>
          <w:right w:val="single" w:sz="4" w:space="4" w:color="auto"/>
        </w:pBdr>
        <w:shd w:val="clear" w:color="auto" w:fill="FFFFCC"/>
        <w:ind w:left="0"/>
        <w:jc w:val="both"/>
        <w:rPr>
          <w:rFonts w:ascii="Calibri" w:hAnsi="Calibri" w:cs="Arial"/>
          <w:b/>
          <w:color w:val="FF0000"/>
          <w:kern w:val="2"/>
          <w:sz w:val="16"/>
          <w:szCs w:val="16"/>
          <w:highlight w:val="yellow"/>
        </w:rPr>
      </w:pPr>
    </w:p>
    <w:p w14:paraId="3BCB13ED" w14:textId="77777777" w:rsidR="00321F48" w:rsidRPr="007213F4" w:rsidRDefault="00321F48" w:rsidP="00883072">
      <w:pPr>
        <w:pBdr>
          <w:top w:val="single" w:sz="4" w:space="1" w:color="auto"/>
          <w:left w:val="single" w:sz="4" w:space="4" w:color="auto"/>
          <w:bottom w:val="single" w:sz="4" w:space="1" w:color="auto"/>
          <w:right w:val="single" w:sz="4" w:space="4" w:color="auto"/>
        </w:pBdr>
        <w:shd w:val="clear" w:color="auto" w:fill="FFFFCC"/>
        <w:spacing w:after="360"/>
        <w:jc w:val="center"/>
        <w:rPr>
          <w:rFonts w:ascii="Calibri" w:hAnsi="Calibri"/>
          <w:b/>
          <w:color w:val="FF0000"/>
          <w:spacing w:val="30"/>
          <w:sz w:val="40"/>
          <w:szCs w:val="40"/>
        </w:rPr>
      </w:pPr>
    </w:p>
    <w:p w14:paraId="78C83F3D" w14:textId="77777777" w:rsidR="004B3818" w:rsidRPr="000F7DDD" w:rsidRDefault="00EB7106" w:rsidP="00D52E98">
      <w:pPr>
        <w:spacing w:after="360"/>
        <w:jc w:val="center"/>
        <w:rPr>
          <w:rFonts w:ascii="Calibri" w:hAnsi="Calibri"/>
          <w:b/>
          <w:color w:val="auto"/>
          <w:sz w:val="40"/>
          <w:szCs w:val="40"/>
          <w:u w:val="single"/>
        </w:rPr>
      </w:pPr>
      <w:r w:rsidRPr="00EB7106">
        <w:rPr>
          <w:rFonts w:ascii="Calibri" w:hAnsi="Calibri"/>
          <w:b/>
          <w:color w:val="auto"/>
          <w:sz w:val="40"/>
          <w:szCs w:val="40"/>
        </w:rPr>
        <w:t xml:space="preserve">Closing date for receipt of completed </w:t>
      </w:r>
      <w:r>
        <w:rPr>
          <w:rFonts w:ascii="Calibri" w:hAnsi="Calibri"/>
          <w:b/>
          <w:color w:val="auto"/>
          <w:sz w:val="40"/>
          <w:szCs w:val="40"/>
        </w:rPr>
        <w:t>S</w:t>
      </w:r>
      <w:r w:rsidRPr="00EB7106">
        <w:rPr>
          <w:rFonts w:ascii="Calibri" w:hAnsi="Calibri"/>
          <w:b/>
          <w:color w:val="auto"/>
          <w:sz w:val="40"/>
          <w:szCs w:val="40"/>
        </w:rPr>
        <w:t xml:space="preserve">election </w:t>
      </w:r>
      <w:r w:rsidRPr="00274CD3">
        <w:rPr>
          <w:rFonts w:ascii="Calibri" w:hAnsi="Calibri"/>
          <w:b/>
          <w:color w:val="auto"/>
          <w:sz w:val="40"/>
          <w:szCs w:val="40"/>
        </w:rPr>
        <w:t>Questionnaire:</w:t>
      </w:r>
      <w:r w:rsidR="00321F48" w:rsidRPr="00274CD3">
        <w:rPr>
          <w:rFonts w:ascii="Calibri" w:hAnsi="Calibri"/>
          <w:b/>
          <w:color w:val="auto"/>
          <w:sz w:val="40"/>
          <w:szCs w:val="40"/>
        </w:rPr>
        <w:t xml:space="preserve"> </w:t>
      </w:r>
      <w:r w:rsidR="00274CD3" w:rsidRPr="00274CD3">
        <w:rPr>
          <w:rFonts w:ascii="Calibri" w:hAnsi="Calibri"/>
          <w:b/>
          <w:color w:val="auto"/>
          <w:sz w:val="40"/>
          <w:szCs w:val="40"/>
          <w:u w:val="single"/>
        </w:rPr>
        <w:t>13</w:t>
      </w:r>
      <w:r w:rsidR="00274CD3" w:rsidRPr="00274CD3">
        <w:rPr>
          <w:rFonts w:ascii="Calibri" w:hAnsi="Calibri"/>
          <w:b/>
          <w:color w:val="auto"/>
          <w:sz w:val="40"/>
          <w:szCs w:val="40"/>
          <w:u w:val="single"/>
          <w:vertAlign w:val="superscript"/>
        </w:rPr>
        <w:t>th</w:t>
      </w:r>
      <w:r w:rsidR="00274CD3" w:rsidRPr="00274CD3">
        <w:rPr>
          <w:rFonts w:ascii="Calibri" w:hAnsi="Calibri"/>
          <w:b/>
          <w:color w:val="auto"/>
          <w:sz w:val="40"/>
          <w:szCs w:val="40"/>
          <w:u w:val="single"/>
        </w:rPr>
        <w:t xml:space="preserve"> Jan 2020</w:t>
      </w:r>
      <w:r w:rsidRPr="00274CD3">
        <w:rPr>
          <w:rFonts w:ascii="Calibri" w:hAnsi="Calibri"/>
          <w:b/>
          <w:color w:val="auto"/>
          <w:sz w:val="40"/>
          <w:szCs w:val="40"/>
          <w:u w:val="single"/>
        </w:rPr>
        <w:t xml:space="preserve"> at </w:t>
      </w:r>
      <w:r w:rsidR="00274CD3" w:rsidRPr="00274CD3">
        <w:rPr>
          <w:rFonts w:ascii="Calibri" w:hAnsi="Calibri"/>
          <w:b/>
          <w:color w:val="auto"/>
          <w:sz w:val="40"/>
          <w:szCs w:val="40"/>
          <w:u w:val="single"/>
        </w:rPr>
        <w:t>12:00</w:t>
      </w:r>
    </w:p>
    <w:p w14:paraId="352F06B0" w14:textId="77777777" w:rsidR="00321F48" w:rsidRDefault="00321F48" w:rsidP="005D16D5">
      <w:pPr>
        <w:spacing w:after="360"/>
        <w:jc w:val="both"/>
        <w:rPr>
          <w:rFonts w:asciiTheme="minorHAnsi" w:hAnsiTheme="minorHAnsi"/>
          <w:b/>
          <w:color w:val="auto"/>
          <w:sz w:val="22"/>
          <w:szCs w:val="22"/>
        </w:rPr>
      </w:pPr>
    </w:p>
    <w:p w14:paraId="68206DC5" w14:textId="77777777" w:rsidR="005D16D5" w:rsidRDefault="005D16D5" w:rsidP="005D16D5">
      <w:pPr>
        <w:spacing w:after="360"/>
        <w:jc w:val="both"/>
        <w:rPr>
          <w:rFonts w:asciiTheme="minorHAnsi" w:hAnsiTheme="minorHAnsi"/>
          <w:b/>
          <w:color w:val="auto"/>
          <w:sz w:val="22"/>
          <w:szCs w:val="22"/>
        </w:rPr>
      </w:pPr>
      <w:r w:rsidRPr="005D16D5">
        <w:rPr>
          <w:rFonts w:asciiTheme="minorHAnsi" w:hAnsiTheme="minorHAnsi"/>
          <w:b/>
          <w:color w:val="auto"/>
          <w:sz w:val="22"/>
          <w:szCs w:val="22"/>
        </w:rPr>
        <w:t xml:space="preserve">This information should be read in conjunction with the specification / tender documents attached. </w:t>
      </w:r>
      <w:r w:rsidRPr="00560A52">
        <w:rPr>
          <w:rFonts w:asciiTheme="minorHAnsi" w:hAnsiTheme="minorHAnsi"/>
          <w:b/>
          <w:color w:val="auto"/>
          <w:sz w:val="22"/>
          <w:szCs w:val="22"/>
        </w:rPr>
        <w:t>Please note that the specification / tender documents may be subject to minor, non-material changes.</w:t>
      </w:r>
      <w:r w:rsidR="00F73322">
        <w:rPr>
          <w:rFonts w:asciiTheme="minorHAnsi" w:hAnsiTheme="minorHAnsi"/>
          <w:b/>
          <w:color w:val="auto"/>
          <w:sz w:val="22"/>
          <w:szCs w:val="22"/>
        </w:rPr>
        <w:t xml:space="preserve"> </w:t>
      </w:r>
    </w:p>
    <w:p w14:paraId="3F20049E" w14:textId="77777777" w:rsidR="00465C42" w:rsidRPr="007856D7" w:rsidRDefault="00465C42" w:rsidP="00883072">
      <w:pPr>
        <w:pBdr>
          <w:top w:val="single" w:sz="4" w:space="1" w:color="auto"/>
          <w:bottom w:val="single" w:sz="4" w:space="1" w:color="auto"/>
        </w:pBdr>
        <w:shd w:val="clear" w:color="auto" w:fill="D9D9D9" w:themeFill="background1" w:themeFillShade="D9"/>
        <w:spacing w:after="360"/>
        <w:jc w:val="both"/>
        <w:rPr>
          <w:rFonts w:asciiTheme="minorHAnsi" w:hAnsiTheme="minorHAnsi"/>
          <w:b/>
          <w:color w:val="auto"/>
          <w:sz w:val="28"/>
          <w:szCs w:val="28"/>
        </w:rPr>
      </w:pPr>
      <w:r w:rsidRPr="007856D7">
        <w:rPr>
          <w:rFonts w:asciiTheme="minorHAnsi" w:hAnsiTheme="minorHAnsi"/>
          <w:b/>
          <w:color w:val="auto"/>
          <w:sz w:val="28"/>
          <w:szCs w:val="28"/>
        </w:rPr>
        <w:lastRenderedPageBreak/>
        <w:t>B</w:t>
      </w:r>
      <w:r w:rsidR="006820FD">
        <w:rPr>
          <w:rFonts w:asciiTheme="minorHAnsi" w:hAnsiTheme="minorHAnsi"/>
          <w:b/>
          <w:color w:val="auto"/>
          <w:sz w:val="28"/>
          <w:szCs w:val="28"/>
        </w:rPr>
        <w:t>ACKGROUND</w:t>
      </w:r>
    </w:p>
    <w:p w14:paraId="4A5E0A5F" w14:textId="77777777" w:rsidR="004B3818" w:rsidRPr="00DC4050" w:rsidRDefault="00C41572" w:rsidP="00A242E5">
      <w:pPr>
        <w:autoSpaceDE w:val="0"/>
        <w:autoSpaceDN w:val="0"/>
        <w:adjustRightInd w:val="0"/>
        <w:spacing w:after="360"/>
        <w:jc w:val="both"/>
        <w:rPr>
          <w:rFonts w:asciiTheme="minorHAnsi" w:hAnsiTheme="minorHAnsi" w:cs="Arial"/>
          <w:b/>
          <w:sz w:val="22"/>
          <w:szCs w:val="22"/>
        </w:rPr>
      </w:pPr>
      <w:r w:rsidRPr="00203276">
        <w:rPr>
          <w:rFonts w:asciiTheme="minorHAnsi" w:hAnsiTheme="minorHAnsi" w:cs="Arial"/>
          <w:b/>
          <w:sz w:val="22"/>
          <w:szCs w:val="22"/>
        </w:rPr>
        <w:t xml:space="preserve">Blackpool Council </w:t>
      </w:r>
      <w:r w:rsidR="00512E46" w:rsidRPr="00203276">
        <w:rPr>
          <w:rFonts w:asciiTheme="minorHAnsi" w:hAnsiTheme="minorHAnsi" w:cs="Arial"/>
          <w:b/>
          <w:sz w:val="22"/>
          <w:szCs w:val="22"/>
        </w:rPr>
        <w:t xml:space="preserve">is </w:t>
      </w:r>
      <w:r w:rsidRPr="00203276">
        <w:rPr>
          <w:rFonts w:asciiTheme="minorHAnsi" w:hAnsiTheme="minorHAnsi" w:cs="Arial"/>
          <w:b/>
          <w:sz w:val="22"/>
          <w:szCs w:val="22"/>
        </w:rPr>
        <w:t xml:space="preserve">looking to appoint </w:t>
      </w:r>
      <w:r w:rsidR="00203276" w:rsidRPr="00203276">
        <w:rPr>
          <w:rFonts w:asciiTheme="minorHAnsi" w:hAnsiTheme="minorHAnsi" w:cs="Arial"/>
          <w:b/>
          <w:sz w:val="22"/>
          <w:szCs w:val="22"/>
        </w:rPr>
        <w:t>a Contractor to carry out cleaning services at 3 separate Pupil Referral Units in Blackpool.  The cleaning will consist of routine, deep and window cleaning duties as described in the specification.  A high standard of cleanliness, hygiene and odour control is expected across the sites.</w:t>
      </w:r>
      <w:r w:rsidR="00203276">
        <w:rPr>
          <w:rFonts w:asciiTheme="minorHAnsi" w:hAnsiTheme="minorHAnsi" w:cs="Arial"/>
          <w:b/>
          <w:sz w:val="22"/>
          <w:szCs w:val="22"/>
        </w:rPr>
        <w:t xml:space="preserve">  </w:t>
      </w:r>
    </w:p>
    <w:p w14:paraId="14C0CAB6" w14:textId="77777777" w:rsidR="00A242E5" w:rsidRPr="00DC4050" w:rsidRDefault="00A242E5" w:rsidP="00A242E5">
      <w:pPr>
        <w:autoSpaceDE w:val="0"/>
        <w:autoSpaceDN w:val="0"/>
        <w:adjustRightInd w:val="0"/>
        <w:spacing w:after="360"/>
        <w:jc w:val="both"/>
        <w:rPr>
          <w:rFonts w:ascii="Calibri" w:hAnsi="Calibri" w:cs="Arial"/>
          <w:sz w:val="22"/>
          <w:szCs w:val="22"/>
        </w:rPr>
      </w:pPr>
      <w:r w:rsidRPr="00DC4050">
        <w:rPr>
          <w:rFonts w:ascii="Calibri" w:hAnsi="Calibri"/>
          <w:sz w:val="22"/>
          <w:szCs w:val="22"/>
        </w:rPr>
        <w:t>Blackpool Council</w:t>
      </w:r>
      <w:r w:rsidR="00203276">
        <w:rPr>
          <w:rFonts w:ascii="Calibri" w:hAnsi="Calibri"/>
          <w:sz w:val="22"/>
          <w:szCs w:val="22"/>
        </w:rPr>
        <w:t xml:space="preserve"> wishes to appoint a Contractor</w:t>
      </w:r>
      <w:r w:rsidRPr="00DC4050">
        <w:rPr>
          <w:rFonts w:ascii="Calibri" w:hAnsi="Calibri"/>
          <w:sz w:val="22"/>
          <w:szCs w:val="22"/>
        </w:rPr>
        <w:t xml:space="preserve"> who can clearly</w:t>
      </w:r>
      <w:r w:rsidRPr="00DC4050">
        <w:rPr>
          <w:rFonts w:ascii="Calibri" w:hAnsi="Calibri" w:cs="Arial"/>
          <w:sz w:val="22"/>
          <w:szCs w:val="22"/>
        </w:rPr>
        <w:t xml:space="preserve"> demonstrate the ability to meet our requirements and who offers the most economically advantageous </w:t>
      </w:r>
      <w:r w:rsidR="0002497A">
        <w:rPr>
          <w:rFonts w:ascii="Calibri" w:hAnsi="Calibri" w:cs="Arial"/>
          <w:sz w:val="22"/>
          <w:szCs w:val="22"/>
        </w:rPr>
        <w:t>tender</w:t>
      </w:r>
      <w:r w:rsidRPr="00DC4050">
        <w:rPr>
          <w:rFonts w:ascii="Calibri" w:hAnsi="Calibri" w:cs="Arial"/>
          <w:sz w:val="22"/>
          <w:szCs w:val="22"/>
        </w:rPr>
        <w:t xml:space="preserve">. </w:t>
      </w:r>
    </w:p>
    <w:p w14:paraId="432D66AF" w14:textId="77777777" w:rsidR="00A242E5" w:rsidRPr="00DC4050" w:rsidRDefault="00A242E5" w:rsidP="00A242E5">
      <w:pPr>
        <w:autoSpaceDE w:val="0"/>
        <w:autoSpaceDN w:val="0"/>
        <w:adjustRightInd w:val="0"/>
        <w:spacing w:after="360"/>
        <w:jc w:val="both"/>
        <w:rPr>
          <w:rFonts w:ascii="Calibri" w:hAnsi="Calibri"/>
          <w:sz w:val="22"/>
          <w:szCs w:val="22"/>
        </w:rPr>
      </w:pPr>
      <w:r w:rsidRPr="00DC4050">
        <w:rPr>
          <w:rFonts w:ascii="Calibri" w:hAnsi="Calibri"/>
          <w:sz w:val="22"/>
          <w:szCs w:val="22"/>
        </w:rPr>
        <w:t xml:space="preserve">It is anticipated that </w:t>
      </w:r>
      <w:r w:rsidRPr="002645C4">
        <w:rPr>
          <w:rFonts w:ascii="Calibri" w:hAnsi="Calibri"/>
          <w:sz w:val="22"/>
          <w:szCs w:val="22"/>
        </w:rPr>
        <w:t xml:space="preserve">the contract term will be from </w:t>
      </w:r>
      <w:r w:rsidR="002645C4" w:rsidRPr="002645C4">
        <w:rPr>
          <w:rFonts w:ascii="Calibri" w:hAnsi="Calibri"/>
          <w:sz w:val="22"/>
          <w:szCs w:val="22"/>
        </w:rPr>
        <w:t xml:space="preserve">22/06/2020 </w:t>
      </w:r>
      <w:r w:rsidRPr="002645C4">
        <w:rPr>
          <w:rFonts w:ascii="Calibri" w:hAnsi="Calibri"/>
          <w:sz w:val="22"/>
          <w:szCs w:val="22"/>
        </w:rPr>
        <w:t xml:space="preserve">to </w:t>
      </w:r>
      <w:r w:rsidR="002645C4" w:rsidRPr="002645C4">
        <w:rPr>
          <w:rFonts w:ascii="Calibri" w:hAnsi="Calibri"/>
          <w:sz w:val="22"/>
          <w:szCs w:val="22"/>
        </w:rPr>
        <w:t>21/06/2022</w:t>
      </w:r>
      <w:r w:rsidRPr="002645C4">
        <w:rPr>
          <w:rFonts w:ascii="Calibri" w:hAnsi="Calibri"/>
          <w:sz w:val="22"/>
          <w:szCs w:val="22"/>
        </w:rPr>
        <w:t xml:space="preserve">, with the option to extend incrementally for a period of </w:t>
      </w:r>
      <w:r w:rsidR="00D128EC" w:rsidRPr="002645C4">
        <w:rPr>
          <w:rFonts w:ascii="Calibri" w:hAnsi="Calibri"/>
          <w:sz w:val="22"/>
          <w:szCs w:val="22"/>
        </w:rPr>
        <w:t>(</w:t>
      </w:r>
      <w:r w:rsidR="007212C6" w:rsidRPr="002645C4">
        <w:rPr>
          <w:rFonts w:ascii="Calibri" w:hAnsi="Calibri"/>
          <w:sz w:val="22"/>
          <w:szCs w:val="22"/>
        </w:rPr>
        <w:t>2</w:t>
      </w:r>
      <w:r w:rsidR="00D128EC" w:rsidRPr="002645C4">
        <w:rPr>
          <w:rFonts w:ascii="Calibri" w:hAnsi="Calibri"/>
          <w:sz w:val="22"/>
          <w:szCs w:val="22"/>
        </w:rPr>
        <w:t>)</w:t>
      </w:r>
      <w:r w:rsidRPr="002645C4">
        <w:rPr>
          <w:rFonts w:ascii="Calibri" w:hAnsi="Calibri"/>
          <w:sz w:val="22"/>
          <w:szCs w:val="22"/>
        </w:rPr>
        <w:t xml:space="preserve"> years (subject</w:t>
      </w:r>
      <w:r w:rsidRPr="00DC4050">
        <w:rPr>
          <w:rFonts w:ascii="Calibri" w:hAnsi="Calibri"/>
          <w:sz w:val="22"/>
          <w:szCs w:val="22"/>
        </w:rPr>
        <w:t xml:space="preserve"> to contract review and budget availability).</w:t>
      </w:r>
    </w:p>
    <w:p w14:paraId="3FC914C0" w14:textId="77777777" w:rsidR="00932579" w:rsidRPr="00DC4050" w:rsidRDefault="00932579" w:rsidP="00E07F28">
      <w:pPr>
        <w:pStyle w:val="Body"/>
        <w:tabs>
          <w:tab w:val="clear" w:pos="851"/>
          <w:tab w:val="left" w:pos="1134"/>
        </w:tabs>
        <w:spacing w:after="360"/>
        <w:jc w:val="both"/>
        <w:rPr>
          <w:rFonts w:asciiTheme="minorHAnsi" w:hAnsiTheme="minorHAnsi" w:cs="Arial"/>
          <w:b/>
          <w:sz w:val="22"/>
          <w:szCs w:val="22"/>
        </w:rPr>
      </w:pPr>
      <w:r w:rsidRPr="00DC4050">
        <w:rPr>
          <w:rFonts w:asciiTheme="minorHAnsi" w:eastAsia="Times New Roman" w:hAnsiTheme="minorHAnsi"/>
          <w:b/>
          <w:sz w:val="22"/>
          <w:szCs w:val="22"/>
        </w:rPr>
        <w:t>Blackpool Council reserve</w:t>
      </w:r>
      <w:r w:rsidR="002C0ACD" w:rsidRPr="00DC4050">
        <w:rPr>
          <w:rFonts w:asciiTheme="minorHAnsi" w:eastAsia="Times New Roman" w:hAnsiTheme="minorHAnsi"/>
          <w:b/>
          <w:sz w:val="22"/>
          <w:szCs w:val="22"/>
        </w:rPr>
        <w:t>s</w:t>
      </w:r>
      <w:r w:rsidRPr="00DC4050">
        <w:rPr>
          <w:rFonts w:asciiTheme="minorHAnsi" w:eastAsia="Times New Roman" w:hAnsiTheme="minorHAnsi"/>
          <w:b/>
          <w:sz w:val="22"/>
          <w:szCs w:val="22"/>
        </w:rPr>
        <w:t xml:space="preserve"> the right at any time to vary, add to, delete, withdraw from, suspend or terminate</w:t>
      </w:r>
      <w:r w:rsidRPr="00DC4050">
        <w:rPr>
          <w:rFonts w:asciiTheme="minorHAnsi" w:hAnsiTheme="minorHAnsi" w:cs="Arial"/>
          <w:b/>
          <w:sz w:val="22"/>
          <w:szCs w:val="22"/>
        </w:rPr>
        <w:t xml:space="preserve"> the Procurement Procedure, any part of the Procurement Procedure by notice in writing to the </w:t>
      </w:r>
      <w:r w:rsidR="0002497A">
        <w:rPr>
          <w:rFonts w:asciiTheme="minorHAnsi" w:hAnsiTheme="minorHAnsi" w:cs="Arial"/>
          <w:b/>
          <w:sz w:val="22"/>
          <w:szCs w:val="22"/>
        </w:rPr>
        <w:t>tenderer</w:t>
      </w:r>
      <w:r w:rsidRPr="00DC4050">
        <w:rPr>
          <w:rFonts w:asciiTheme="minorHAnsi" w:hAnsiTheme="minorHAnsi" w:cs="Arial"/>
          <w:b/>
          <w:sz w:val="22"/>
          <w:szCs w:val="22"/>
        </w:rPr>
        <w:t>s.</w:t>
      </w:r>
    </w:p>
    <w:p w14:paraId="202DE70A" w14:textId="77777777" w:rsidR="006820FD" w:rsidRPr="006820FD" w:rsidRDefault="00394F6F" w:rsidP="006820FD">
      <w:pPr>
        <w:spacing w:after="360" w:line="280" w:lineRule="exact"/>
        <w:rPr>
          <w:rFonts w:asciiTheme="minorHAnsi" w:hAnsiTheme="minorHAnsi"/>
          <w:b/>
          <w:color w:val="auto"/>
          <w:sz w:val="22"/>
          <w:szCs w:val="22"/>
        </w:rPr>
      </w:pPr>
      <w:r w:rsidRPr="00DC4050">
        <w:rPr>
          <w:rFonts w:asciiTheme="minorHAnsi" w:hAnsiTheme="minorHAnsi"/>
          <w:b/>
          <w:color w:val="auto"/>
          <w:sz w:val="22"/>
          <w:szCs w:val="22"/>
        </w:rPr>
        <w:t>TUPE</w:t>
      </w:r>
    </w:p>
    <w:p w14:paraId="1C052395" w14:textId="77777777" w:rsidR="006820FD" w:rsidRPr="00707FFB" w:rsidRDefault="006820FD" w:rsidP="006820FD">
      <w:pPr>
        <w:spacing w:after="360" w:line="280" w:lineRule="exact"/>
        <w:rPr>
          <w:rFonts w:ascii="Calibri" w:hAnsi="Calibri"/>
          <w:sz w:val="22"/>
          <w:szCs w:val="22"/>
        </w:rPr>
      </w:pPr>
      <w:r w:rsidRPr="00707FFB">
        <w:rPr>
          <w:rFonts w:ascii="Calibri" w:hAnsi="Calibri"/>
          <w:sz w:val="22"/>
          <w:szCs w:val="22"/>
        </w:rPr>
        <w:t xml:space="preserve">It has been advised that </w:t>
      </w:r>
      <w:r w:rsidRPr="00AC45E6">
        <w:rPr>
          <w:rFonts w:ascii="Calibri" w:hAnsi="Calibri"/>
          <w:sz w:val="22"/>
          <w:szCs w:val="22"/>
        </w:rPr>
        <w:t>TUPE will apply</w:t>
      </w:r>
      <w:r w:rsidRPr="00707FFB">
        <w:rPr>
          <w:rFonts w:ascii="Calibri" w:hAnsi="Calibri"/>
          <w:sz w:val="22"/>
          <w:szCs w:val="22"/>
        </w:rPr>
        <w:t xml:space="preserve"> for the requirements of this service.  </w:t>
      </w:r>
    </w:p>
    <w:p w14:paraId="0C32C068" w14:textId="77777777" w:rsidR="006820FD" w:rsidRPr="00707FFB" w:rsidRDefault="006820FD" w:rsidP="006820FD">
      <w:pPr>
        <w:spacing w:after="360"/>
        <w:rPr>
          <w:rFonts w:ascii="Calibri" w:eastAsia="Calibri" w:hAnsi="Calibri" w:cs="Arial"/>
          <w:b/>
          <w:sz w:val="22"/>
          <w:szCs w:val="22"/>
          <w:lang w:eastAsia="en-GB"/>
        </w:rPr>
      </w:pPr>
      <w:r w:rsidRPr="00707FFB">
        <w:rPr>
          <w:rFonts w:ascii="Calibri" w:eastAsia="Calibri" w:hAnsi="Calibri" w:cs="Arial"/>
          <w:b/>
          <w:sz w:val="22"/>
          <w:szCs w:val="22"/>
          <w:lang w:eastAsia="en-GB"/>
        </w:rPr>
        <w:t xml:space="preserve">Before any workforce information (including that relating to pensions) can be supplied </w:t>
      </w:r>
      <w:r w:rsidR="0002497A">
        <w:rPr>
          <w:rFonts w:ascii="Calibri" w:eastAsia="Calibri" w:hAnsi="Calibri" w:cs="Arial"/>
          <w:b/>
          <w:sz w:val="22"/>
          <w:szCs w:val="22"/>
          <w:lang w:eastAsia="en-GB"/>
        </w:rPr>
        <w:t>Tenderer</w:t>
      </w:r>
      <w:r w:rsidRPr="00707FFB">
        <w:rPr>
          <w:rFonts w:ascii="Calibri" w:eastAsia="Calibri" w:hAnsi="Calibri" w:cs="Arial"/>
          <w:b/>
          <w:sz w:val="22"/>
          <w:szCs w:val="22"/>
          <w:lang w:eastAsia="en-GB"/>
        </w:rPr>
        <w:t>s are required to complete and return the Non-Disclosure Agreement (NDA) issued with the Tender documents.</w:t>
      </w:r>
    </w:p>
    <w:p w14:paraId="120C0EE1" w14:textId="77777777" w:rsidR="008024B9" w:rsidRPr="00DC4050" w:rsidRDefault="008024B9" w:rsidP="008024B9">
      <w:pPr>
        <w:spacing w:after="360"/>
        <w:jc w:val="both"/>
        <w:rPr>
          <w:rFonts w:asciiTheme="minorHAnsi" w:hAnsiTheme="minorHAnsi"/>
          <w:b/>
          <w:color w:val="auto"/>
          <w:sz w:val="22"/>
          <w:szCs w:val="22"/>
        </w:rPr>
      </w:pPr>
      <w:r w:rsidRPr="00DC4050">
        <w:rPr>
          <w:rFonts w:asciiTheme="minorHAnsi" w:hAnsiTheme="minorHAnsi"/>
          <w:b/>
          <w:color w:val="auto"/>
          <w:sz w:val="22"/>
          <w:szCs w:val="22"/>
        </w:rPr>
        <w:t xml:space="preserve">Timescales </w:t>
      </w:r>
    </w:p>
    <w:p w14:paraId="73A390F2" w14:textId="77777777" w:rsidR="00E860EE" w:rsidRPr="00DC4050" w:rsidRDefault="00E860EE" w:rsidP="00E860EE">
      <w:pPr>
        <w:spacing w:after="360"/>
        <w:rPr>
          <w:rFonts w:ascii="Calibri" w:hAnsi="Calibri" w:cs="Arial"/>
          <w:sz w:val="22"/>
          <w:szCs w:val="22"/>
        </w:rPr>
      </w:pPr>
      <w:r w:rsidRPr="00DC4050">
        <w:rPr>
          <w:rFonts w:ascii="Calibri" w:hAnsi="Calibri" w:cs="Arial"/>
          <w:sz w:val="22"/>
          <w:szCs w:val="22"/>
        </w:rPr>
        <w:t>The dates provided in the table below are indicative only and may be subject to change. They are provided for your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5517"/>
        <w:gridCol w:w="2835"/>
      </w:tblGrid>
      <w:tr w:rsidR="008024B9" w:rsidRPr="00707FFB" w14:paraId="2C1E9917" w14:textId="77777777" w:rsidTr="00B96721">
        <w:trPr>
          <w:tblHeader/>
        </w:trPr>
        <w:tc>
          <w:tcPr>
            <w:tcW w:w="720" w:type="dxa"/>
            <w:shd w:val="clear" w:color="auto" w:fill="D9D9D9" w:themeFill="background1" w:themeFillShade="D9"/>
          </w:tcPr>
          <w:p w14:paraId="64FC917E" w14:textId="77777777" w:rsidR="008024B9" w:rsidRPr="00707FFB" w:rsidRDefault="008024B9" w:rsidP="008024B9">
            <w:pPr>
              <w:tabs>
                <w:tab w:val="left" w:pos="851"/>
                <w:tab w:val="left" w:pos="1843"/>
                <w:tab w:val="left" w:pos="3119"/>
                <w:tab w:val="left" w:pos="4253"/>
              </w:tabs>
              <w:ind w:left="284" w:hanging="284"/>
              <w:jc w:val="center"/>
              <w:rPr>
                <w:rFonts w:asciiTheme="minorHAnsi" w:hAnsiTheme="minorHAnsi" w:cs="Arial"/>
                <w:b/>
              </w:rPr>
            </w:pPr>
            <w:r w:rsidRPr="00707FFB">
              <w:rPr>
                <w:rFonts w:asciiTheme="minorHAnsi" w:hAnsiTheme="minorHAnsi" w:cs="Arial"/>
                <w:b/>
              </w:rPr>
              <w:t>Stage</w:t>
            </w:r>
          </w:p>
        </w:tc>
        <w:tc>
          <w:tcPr>
            <w:tcW w:w="5517" w:type="dxa"/>
            <w:shd w:val="clear" w:color="auto" w:fill="D9D9D9" w:themeFill="background1" w:themeFillShade="D9"/>
          </w:tcPr>
          <w:p w14:paraId="48667919" w14:textId="77777777" w:rsidR="008024B9" w:rsidRPr="00707FFB" w:rsidRDefault="008024B9" w:rsidP="00D45DFD">
            <w:pPr>
              <w:tabs>
                <w:tab w:val="left" w:pos="851"/>
                <w:tab w:val="left" w:pos="1843"/>
                <w:tab w:val="left" w:pos="3119"/>
                <w:tab w:val="left" w:pos="4253"/>
              </w:tabs>
              <w:ind w:left="284" w:hanging="284"/>
              <w:jc w:val="center"/>
              <w:rPr>
                <w:rFonts w:asciiTheme="minorHAnsi" w:hAnsiTheme="minorHAnsi" w:cs="Arial"/>
              </w:rPr>
            </w:pPr>
          </w:p>
        </w:tc>
        <w:tc>
          <w:tcPr>
            <w:tcW w:w="2835" w:type="dxa"/>
            <w:shd w:val="clear" w:color="auto" w:fill="D9D9D9" w:themeFill="background1" w:themeFillShade="D9"/>
          </w:tcPr>
          <w:p w14:paraId="1E408442" w14:textId="77777777" w:rsidR="008024B9" w:rsidRPr="00707FFB" w:rsidRDefault="008024B9" w:rsidP="00D45DFD">
            <w:pPr>
              <w:tabs>
                <w:tab w:val="left" w:pos="851"/>
                <w:tab w:val="left" w:pos="1843"/>
                <w:tab w:val="left" w:pos="3119"/>
                <w:tab w:val="left" w:pos="4253"/>
              </w:tabs>
              <w:ind w:left="284" w:hanging="284"/>
              <w:jc w:val="center"/>
              <w:rPr>
                <w:rFonts w:asciiTheme="minorHAnsi" w:hAnsiTheme="minorHAnsi" w:cs="Arial"/>
              </w:rPr>
            </w:pPr>
            <w:r w:rsidRPr="00707FFB">
              <w:rPr>
                <w:rFonts w:asciiTheme="minorHAnsi" w:hAnsiTheme="minorHAnsi" w:cs="Arial"/>
                <w:b/>
              </w:rPr>
              <w:t>Date/time</w:t>
            </w:r>
          </w:p>
        </w:tc>
      </w:tr>
      <w:tr w:rsidR="008024B9" w:rsidRPr="00DC4050" w14:paraId="0AEAE089" w14:textId="77777777" w:rsidTr="00B96721">
        <w:trPr>
          <w:trHeight w:val="876"/>
        </w:trPr>
        <w:tc>
          <w:tcPr>
            <w:tcW w:w="720" w:type="dxa"/>
          </w:tcPr>
          <w:p w14:paraId="2CE3DB47" w14:textId="77777777" w:rsidR="008024B9" w:rsidRPr="00DC4050" w:rsidRDefault="008024B9" w:rsidP="008024B9">
            <w:pPr>
              <w:tabs>
                <w:tab w:val="left" w:pos="851"/>
                <w:tab w:val="left" w:pos="1843"/>
                <w:tab w:val="left" w:pos="3119"/>
                <w:tab w:val="left" w:pos="4253"/>
              </w:tabs>
              <w:jc w:val="center"/>
              <w:rPr>
                <w:rFonts w:asciiTheme="minorHAnsi" w:hAnsiTheme="minorHAnsi" w:cs="Arial"/>
                <w:b/>
                <w:sz w:val="22"/>
                <w:szCs w:val="22"/>
              </w:rPr>
            </w:pPr>
            <w:r w:rsidRPr="00DC4050">
              <w:rPr>
                <w:rFonts w:asciiTheme="minorHAnsi" w:hAnsiTheme="minorHAnsi" w:cs="Arial"/>
                <w:b/>
                <w:sz w:val="22"/>
                <w:szCs w:val="22"/>
              </w:rPr>
              <w:t>1</w:t>
            </w:r>
          </w:p>
        </w:tc>
        <w:tc>
          <w:tcPr>
            <w:tcW w:w="5517" w:type="dxa"/>
          </w:tcPr>
          <w:p w14:paraId="3C5FF70E" w14:textId="77777777" w:rsidR="008024B9" w:rsidRPr="00DC4050" w:rsidRDefault="008024B9" w:rsidP="00D45DFD">
            <w:pPr>
              <w:tabs>
                <w:tab w:val="left" w:pos="851"/>
                <w:tab w:val="left" w:pos="1843"/>
                <w:tab w:val="left" w:pos="3119"/>
                <w:tab w:val="left" w:pos="4253"/>
              </w:tabs>
              <w:spacing w:after="120"/>
              <w:rPr>
                <w:rFonts w:asciiTheme="minorHAnsi" w:hAnsiTheme="minorHAnsi" w:cs="Arial"/>
                <w:sz w:val="22"/>
                <w:szCs w:val="22"/>
              </w:rPr>
            </w:pPr>
            <w:r w:rsidRPr="00DC4050">
              <w:rPr>
                <w:rFonts w:asciiTheme="minorHAnsi" w:hAnsiTheme="minorHAnsi" w:cs="Arial"/>
                <w:sz w:val="22"/>
                <w:szCs w:val="22"/>
              </w:rPr>
              <w:t xml:space="preserve">Issue of Selection Questionnaire </w:t>
            </w:r>
          </w:p>
          <w:p w14:paraId="489599C5" w14:textId="77777777" w:rsidR="006820FD" w:rsidRDefault="006820FD" w:rsidP="00D45DFD">
            <w:pPr>
              <w:tabs>
                <w:tab w:val="left" w:pos="851"/>
                <w:tab w:val="left" w:pos="1843"/>
                <w:tab w:val="left" w:pos="3119"/>
                <w:tab w:val="left" w:pos="4253"/>
              </w:tabs>
              <w:spacing w:after="120"/>
              <w:ind w:left="284" w:hanging="284"/>
              <w:rPr>
                <w:rFonts w:asciiTheme="minorHAnsi" w:hAnsiTheme="minorHAnsi" w:cs="Arial"/>
                <w:sz w:val="22"/>
                <w:szCs w:val="22"/>
              </w:rPr>
            </w:pPr>
            <w:r>
              <w:rPr>
                <w:rFonts w:asciiTheme="minorHAnsi" w:hAnsiTheme="minorHAnsi" w:cs="Arial"/>
                <w:sz w:val="22"/>
                <w:szCs w:val="22"/>
              </w:rPr>
              <w:t xml:space="preserve">Deadline for clarifications </w:t>
            </w:r>
          </w:p>
          <w:p w14:paraId="2E38F18F" w14:textId="77777777" w:rsidR="008024B9" w:rsidRPr="00DC4050" w:rsidRDefault="008024B9" w:rsidP="00D45DFD">
            <w:pPr>
              <w:tabs>
                <w:tab w:val="left" w:pos="851"/>
                <w:tab w:val="left" w:pos="1843"/>
                <w:tab w:val="left" w:pos="3119"/>
                <w:tab w:val="left" w:pos="4253"/>
              </w:tabs>
              <w:spacing w:after="120"/>
              <w:ind w:left="284" w:hanging="284"/>
              <w:rPr>
                <w:rFonts w:asciiTheme="minorHAnsi" w:hAnsiTheme="minorHAnsi" w:cs="Arial"/>
                <w:sz w:val="22"/>
                <w:szCs w:val="22"/>
              </w:rPr>
            </w:pPr>
            <w:r w:rsidRPr="00DC4050">
              <w:rPr>
                <w:rFonts w:asciiTheme="minorHAnsi" w:hAnsiTheme="minorHAnsi" w:cs="Arial"/>
                <w:sz w:val="22"/>
                <w:szCs w:val="22"/>
              </w:rPr>
              <w:t>Submission of completed Selection Questionnaire</w:t>
            </w:r>
          </w:p>
          <w:p w14:paraId="5997D05E" w14:textId="77777777" w:rsidR="008024B9" w:rsidRPr="00DC4050" w:rsidRDefault="008024B9" w:rsidP="00D45DFD">
            <w:pPr>
              <w:tabs>
                <w:tab w:val="left" w:pos="851"/>
                <w:tab w:val="left" w:pos="1843"/>
                <w:tab w:val="left" w:pos="3119"/>
                <w:tab w:val="left" w:pos="4253"/>
              </w:tabs>
              <w:spacing w:after="120"/>
              <w:ind w:left="284" w:hanging="284"/>
              <w:rPr>
                <w:rFonts w:asciiTheme="minorHAnsi" w:hAnsiTheme="minorHAnsi" w:cs="Arial"/>
                <w:sz w:val="22"/>
                <w:szCs w:val="22"/>
              </w:rPr>
            </w:pPr>
            <w:r w:rsidRPr="00DC4050">
              <w:rPr>
                <w:rFonts w:asciiTheme="minorHAnsi" w:hAnsiTheme="minorHAnsi" w:cs="Arial"/>
                <w:sz w:val="22"/>
                <w:szCs w:val="22"/>
              </w:rPr>
              <w:t xml:space="preserve">Notification of result of evaluation </w:t>
            </w:r>
          </w:p>
        </w:tc>
        <w:tc>
          <w:tcPr>
            <w:tcW w:w="2835" w:type="dxa"/>
          </w:tcPr>
          <w:p w14:paraId="302182B0" w14:textId="77777777" w:rsidR="008024B9" w:rsidRPr="00DC4050" w:rsidRDefault="008024B9" w:rsidP="00D45DFD">
            <w:pPr>
              <w:tabs>
                <w:tab w:val="left" w:pos="851"/>
                <w:tab w:val="left" w:pos="1843"/>
                <w:tab w:val="left" w:pos="3119"/>
                <w:tab w:val="left" w:pos="4253"/>
              </w:tabs>
              <w:spacing w:after="120"/>
              <w:ind w:left="284" w:hanging="284"/>
              <w:jc w:val="center"/>
              <w:rPr>
                <w:rFonts w:asciiTheme="minorHAnsi" w:hAnsiTheme="minorHAnsi" w:cs="Arial"/>
                <w:sz w:val="22"/>
                <w:szCs w:val="22"/>
                <w:highlight w:val="yellow"/>
              </w:rPr>
            </w:pPr>
          </w:p>
          <w:p w14:paraId="109F59EE" w14:textId="77777777" w:rsidR="008024B9" w:rsidRPr="002E45D2" w:rsidRDefault="002E45D2" w:rsidP="00D45DFD">
            <w:pPr>
              <w:tabs>
                <w:tab w:val="left" w:pos="851"/>
                <w:tab w:val="left" w:pos="1843"/>
                <w:tab w:val="left" w:pos="3119"/>
                <w:tab w:val="left" w:pos="4253"/>
              </w:tabs>
              <w:spacing w:after="120"/>
              <w:ind w:left="284" w:hanging="284"/>
              <w:jc w:val="center"/>
              <w:rPr>
                <w:rFonts w:asciiTheme="minorHAnsi" w:hAnsiTheme="minorHAnsi" w:cs="Arial"/>
                <w:sz w:val="22"/>
                <w:szCs w:val="22"/>
              </w:rPr>
            </w:pPr>
            <w:r w:rsidRPr="002E45D2">
              <w:rPr>
                <w:rFonts w:asciiTheme="minorHAnsi" w:hAnsiTheme="minorHAnsi" w:cs="Arial"/>
                <w:sz w:val="22"/>
                <w:szCs w:val="22"/>
              </w:rPr>
              <w:t>8</w:t>
            </w:r>
            <w:r w:rsidRPr="002E45D2">
              <w:rPr>
                <w:rFonts w:asciiTheme="minorHAnsi" w:hAnsiTheme="minorHAnsi" w:cs="Arial"/>
                <w:sz w:val="22"/>
                <w:szCs w:val="22"/>
                <w:vertAlign w:val="superscript"/>
              </w:rPr>
              <w:t>th</w:t>
            </w:r>
            <w:r w:rsidRPr="002E45D2">
              <w:rPr>
                <w:rFonts w:asciiTheme="minorHAnsi" w:hAnsiTheme="minorHAnsi" w:cs="Arial"/>
                <w:sz w:val="22"/>
                <w:szCs w:val="22"/>
              </w:rPr>
              <w:t xml:space="preserve"> Jan 2020</w:t>
            </w:r>
          </w:p>
          <w:p w14:paraId="4C49B795" w14:textId="77777777" w:rsidR="002E45D2" w:rsidRPr="002E45D2" w:rsidRDefault="002E45D2" w:rsidP="002E45D2">
            <w:pPr>
              <w:tabs>
                <w:tab w:val="left" w:pos="851"/>
                <w:tab w:val="left" w:pos="1843"/>
                <w:tab w:val="left" w:pos="3119"/>
                <w:tab w:val="left" w:pos="4253"/>
              </w:tabs>
              <w:spacing w:after="120"/>
              <w:ind w:left="284" w:hanging="284"/>
              <w:jc w:val="center"/>
              <w:rPr>
                <w:rFonts w:asciiTheme="minorHAnsi" w:hAnsiTheme="minorHAnsi" w:cs="Arial"/>
                <w:sz w:val="22"/>
                <w:szCs w:val="22"/>
              </w:rPr>
            </w:pPr>
            <w:r w:rsidRPr="002E45D2">
              <w:rPr>
                <w:rFonts w:asciiTheme="minorHAnsi" w:hAnsiTheme="minorHAnsi" w:cs="Arial"/>
                <w:sz w:val="22"/>
                <w:szCs w:val="22"/>
              </w:rPr>
              <w:t>13</w:t>
            </w:r>
            <w:r w:rsidRPr="002E45D2">
              <w:rPr>
                <w:rFonts w:asciiTheme="minorHAnsi" w:hAnsiTheme="minorHAnsi" w:cs="Arial"/>
                <w:sz w:val="22"/>
                <w:szCs w:val="22"/>
                <w:vertAlign w:val="superscript"/>
              </w:rPr>
              <w:t>th</w:t>
            </w:r>
            <w:r w:rsidRPr="002E45D2">
              <w:rPr>
                <w:rFonts w:asciiTheme="minorHAnsi" w:hAnsiTheme="minorHAnsi" w:cs="Arial"/>
                <w:sz w:val="22"/>
                <w:szCs w:val="22"/>
              </w:rPr>
              <w:t xml:space="preserve"> Jan 2020</w:t>
            </w:r>
          </w:p>
          <w:p w14:paraId="4314AAD7" w14:textId="77777777" w:rsidR="002E45D2" w:rsidRPr="00DC4050" w:rsidRDefault="002E45D2" w:rsidP="002E45D2">
            <w:pPr>
              <w:tabs>
                <w:tab w:val="left" w:pos="851"/>
                <w:tab w:val="left" w:pos="1843"/>
                <w:tab w:val="left" w:pos="3119"/>
                <w:tab w:val="left" w:pos="4253"/>
              </w:tabs>
              <w:spacing w:after="120"/>
              <w:ind w:left="284" w:hanging="284"/>
              <w:jc w:val="center"/>
              <w:rPr>
                <w:rFonts w:asciiTheme="minorHAnsi" w:hAnsiTheme="minorHAnsi" w:cs="Arial"/>
                <w:sz w:val="22"/>
                <w:szCs w:val="22"/>
                <w:highlight w:val="yellow"/>
              </w:rPr>
            </w:pPr>
            <w:r w:rsidRPr="002E45D2">
              <w:rPr>
                <w:rFonts w:asciiTheme="minorHAnsi" w:hAnsiTheme="minorHAnsi" w:cs="Arial"/>
                <w:sz w:val="22"/>
                <w:szCs w:val="22"/>
              </w:rPr>
              <w:t xml:space="preserve"> 21st Jan 2020</w:t>
            </w:r>
          </w:p>
        </w:tc>
      </w:tr>
      <w:tr w:rsidR="008024B9" w:rsidRPr="00DC4050" w14:paraId="403FFB16" w14:textId="77777777" w:rsidTr="00B96721">
        <w:trPr>
          <w:trHeight w:val="704"/>
        </w:trPr>
        <w:tc>
          <w:tcPr>
            <w:tcW w:w="720" w:type="dxa"/>
          </w:tcPr>
          <w:p w14:paraId="6FB4A6DB" w14:textId="77777777" w:rsidR="008024B9" w:rsidRPr="00DC4050" w:rsidRDefault="008024B9" w:rsidP="008024B9">
            <w:pPr>
              <w:tabs>
                <w:tab w:val="left" w:pos="851"/>
                <w:tab w:val="left" w:pos="1843"/>
                <w:tab w:val="left" w:pos="3119"/>
                <w:tab w:val="left" w:pos="4253"/>
              </w:tabs>
              <w:ind w:left="284" w:hanging="284"/>
              <w:jc w:val="center"/>
              <w:rPr>
                <w:rFonts w:asciiTheme="minorHAnsi" w:hAnsiTheme="minorHAnsi" w:cs="Arial"/>
                <w:b/>
                <w:sz w:val="22"/>
                <w:szCs w:val="22"/>
              </w:rPr>
            </w:pPr>
            <w:r w:rsidRPr="00DC4050">
              <w:rPr>
                <w:rFonts w:asciiTheme="minorHAnsi" w:hAnsiTheme="minorHAnsi" w:cs="Arial"/>
                <w:b/>
                <w:sz w:val="22"/>
                <w:szCs w:val="22"/>
              </w:rPr>
              <w:t>2</w:t>
            </w:r>
          </w:p>
        </w:tc>
        <w:tc>
          <w:tcPr>
            <w:tcW w:w="5517" w:type="dxa"/>
          </w:tcPr>
          <w:p w14:paraId="00721D84" w14:textId="77777777" w:rsidR="008024B9" w:rsidRDefault="008024B9" w:rsidP="00D45DFD">
            <w:pPr>
              <w:tabs>
                <w:tab w:val="left" w:pos="851"/>
                <w:tab w:val="left" w:pos="1843"/>
                <w:tab w:val="left" w:pos="3119"/>
                <w:tab w:val="left" w:pos="4253"/>
              </w:tabs>
              <w:spacing w:after="120"/>
              <w:ind w:left="284" w:hanging="284"/>
              <w:rPr>
                <w:rFonts w:asciiTheme="minorHAnsi" w:hAnsiTheme="minorHAnsi" w:cs="Arial"/>
                <w:sz w:val="22"/>
                <w:szCs w:val="22"/>
              </w:rPr>
            </w:pPr>
            <w:r w:rsidRPr="00DC4050">
              <w:rPr>
                <w:rFonts w:asciiTheme="minorHAnsi" w:hAnsiTheme="minorHAnsi" w:cs="Arial"/>
                <w:sz w:val="22"/>
                <w:szCs w:val="22"/>
              </w:rPr>
              <w:t xml:space="preserve">Issue of Invitation to Tender </w:t>
            </w:r>
          </w:p>
          <w:p w14:paraId="34E31178" w14:textId="77777777" w:rsidR="002E45D2" w:rsidRPr="00DC4050" w:rsidRDefault="002E45D2" w:rsidP="002E45D2">
            <w:pPr>
              <w:tabs>
                <w:tab w:val="left" w:pos="851"/>
                <w:tab w:val="left" w:pos="1843"/>
                <w:tab w:val="left" w:pos="3119"/>
                <w:tab w:val="left" w:pos="4253"/>
              </w:tabs>
              <w:spacing w:after="120"/>
              <w:ind w:left="284" w:hanging="284"/>
              <w:rPr>
                <w:rFonts w:asciiTheme="minorHAnsi" w:hAnsiTheme="minorHAnsi" w:cs="Arial"/>
                <w:sz w:val="22"/>
                <w:szCs w:val="22"/>
              </w:rPr>
            </w:pPr>
            <w:r>
              <w:rPr>
                <w:rFonts w:asciiTheme="minorHAnsi" w:hAnsiTheme="minorHAnsi" w:cs="Arial"/>
                <w:sz w:val="22"/>
                <w:szCs w:val="22"/>
              </w:rPr>
              <w:t>Open Day</w:t>
            </w:r>
            <w:r w:rsidRPr="00DC4050">
              <w:rPr>
                <w:rFonts w:asciiTheme="minorHAnsi" w:hAnsiTheme="minorHAnsi" w:cs="Arial"/>
                <w:sz w:val="22"/>
                <w:szCs w:val="22"/>
              </w:rPr>
              <w:t xml:space="preserve"> </w:t>
            </w:r>
          </w:p>
          <w:p w14:paraId="0621EB23" w14:textId="77777777" w:rsidR="008024B9" w:rsidRPr="00DC4050" w:rsidRDefault="008024B9" w:rsidP="00D45DFD">
            <w:pPr>
              <w:tabs>
                <w:tab w:val="left" w:pos="851"/>
                <w:tab w:val="left" w:pos="1843"/>
                <w:tab w:val="left" w:pos="3119"/>
                <w:tab w:val="left" w:pos="4253"/>
              </w:tabs>
              <w:spacing w:after="120"/>
              <w:ind w:left="284" w:hanging="284"/>
              <w:rPr>
                <w:rFonts w:asciiTheme="minorHAnsi" w:hAnsiTheme="minorHAnsi" w:cs="Arial"/>
                <w:sz w:val="22"/>
                <w:szCs w:val="22"/>
              </w:rPr>
            </w:pPr>
            <w:r w:rsidRPr="00DC4050">
              <w:rPr>
                <w:rFonts w:asciiTheme="minorHAnsi" w:hAnsiTheme="minorHAnsi" w:cs="Arial"/>
                <w:sz w:val="22"/>
                <w:szCs w:val="22"/>
              </w:rPr>
              <w:t>Expected date for submission of Tender</w:t>
            </w:r>
            <w:r w:rsidR="00B96721">
              <w:rPr>
                <w:rFonts w:asciiTheme="minorHAnsi" w:hAnsiTheme="minorHAnsi" w:cs="Arial"/>
                <w:sz w:val="22"/>
                <w:szCs w:val="22"/>
              </w:rPr>
              <w:t xml:space="preserve"> (Tender Return)</w:t>
            </w:r>
          </w:p>
          <w:p w14:paraId="5E4641B7" w14:textId="77777777" w:rsidR="008024B9" w:rsidRPr="00DC4050" w:rsidRDefault="008024B9" w:rsidP="00D45DFD">
            <w:pPr>
              <w:tabs>
                <w:tab w:val="left" w:pos="851"/>
                <w:tab w:val="left" w:pos="1843"/>
                <w:tab w:val="left" w:pos="3119"/>
                <w:tab w:val="left" w:pos="4253"/>
              </w:tabs>
              <w:spacing w:after="120"/>
              <w:ind w:left="284" w:hanging="284"/>
              <w:rPr>
                <w:rFonts w:asciiTheme="minorHAnsi" w:hAnsiTheme="minorHAnsi" w:cs="Arial"/>
                <w:sz w:val="22"/>
                <w:szCs w:val="22"/>
              </w:rPr>
            </w:pPr>
            <w:r w:rsidRPr="00DC4050">
              <w:rPr>
                <w:rFonts w:asciiTheme="minorHAnsi" w:hAnsiTheme="minorHAnsi" w:cs="Arial"/>
                <w:sz w:val="22"/>
                <w:szCs w:val="22"/>
              </w:rPr>
              <w:t>Confirm contract award</w:t>
            </w:r>
          </w:p>
        </w:tc>
        <w:tc>
          <w:tcPr>
            <w:tcW w:w="2835" w:type="dxa"/>
          </w:tcPr>
          <w:p w14:paraId="4854012E" w14:textId="77777777" w:rsidR="008024B9" w:rsidRPr="002E45D2" w:rsidRDefault="002E45D2" w:rsidP="00D45DFD">
            <w:pPr>
              <w:tabs>
                <w:tab w:val="left" w:pos="851"/>
                <w:tab w:val="left" w:pos="1843"/>
                <w:tab w:val="left" w:pos="3119"/>
                <w:tab w:val="left" w:pos="4253"/>
              </w:tabs>
              <w:spacing w:after="120"/>
              <w:ind w:left="284" w:hanging="284"/>
              <w:jc w:val="center"/>
              <w:rPr>
                <w:rFonts w:asciiTheme="minorHAnsi" w:hAnsiTheme="minorHAnsi" w:cs="Arial"/>
                <w:sz w:val="22"/>
                <w:szCs w:val="22"/>
              </w:rPr>
            </w:pPr>
            <w:r w:rsidRPr="002E45D2">
              <w:rPr>
                <w:rFonts w:asciiTheme="minorHAnsi" w:hAnsiTheme="minorHAnsi" w:cs="Arial"/>
                <w:sz w:val="22"/>
                <w:szCs w:val="22"/>
              </w:rPr>
              <w:t>22</w:t>
            </w:r>
            <w:r w:rsidRPr="002E45D2">
              <w:rPr>
                <w:rFonts w:asciiTheme="minorHAnsi" w:hAnsiTheme="minorHAnsi" w:cs="Arial"/>
                <w:sz w:val="22"/>
                <w:szCs w:val="22"/>
                <w:vertAlign w:val="superscript"/>
              </w:rPr>
              <w:t>nd</w:t>
            </w:r>
            <w:r w:rsidRPr="002E45D2">
              <w:rPr>
                <w:rFonts w:asciiTheme="minorHAnsi" w:hAnsiTheme="minorHAnsi" w:cs="Arial"/>
                <w:sz w:val="22"/>
                <w:szCs w:val="22"/>
              </w:rPr>
              <w:t xml:space="preserve"> Jan 2020</w:t>
            </w:r>
          </w:p>
          <w:p w14:paraId="59BE0EE3" w14:textId="77777777" w:rsidR="002E45D2" w:rsidRPr="002E45D2" w:rsidRDefault="002E45D2" w:rsidP="002E45D2">
            <w:pPr>
              <w:tabs>
                <w:tab w:val="left" w:pos="851"/>
                <w:tab w:val="left" w:pos="1843"/>
                <w:tab w:val="left" w:pos="3119"/>
                <w:tab w:val="left" w:pos="4253"/>
              </w:tabs>
              <w:spacing w:after="120"/>
              <w:ind w:left="284" w:hanging="284"/>
              <w:jc w:val="center"/>
              <w:rPr>
                <w:rFonts w:asciiTheme="minorHAnsi" w:hAnsiTheme="minorHAnsi" w:cs="Arial"/>
                <w:sz w:val="22"/>
                <w:szCs w:val="22"/>
              </w:rPr>
            </w:pPr>
            <w:r w:rsidRPr="002E45D2">
              <w:rPr>
                <w:rFonts w:asciiTheme="minorHAnsi" w:hAnsiTheme="minorHAnsi" w:cs="Arial"/>
                <w:sz w:val="22"/>
                <w:szCs w:val="22"/>
              </w:rPr>
              <w:t>31</w:t>
            </w:r>
            <w:r w:rsidRPr="002E45D2">
              <w:rPr>
                <w:rFonts w:asciiTheme="minorHAnsi" w:hAnsiTheme="minorHAnsi" w:cs="Arial"/>
                <w:sz w:val="22"/>
                <w:szCs w:val="22"/>
                <w:vertAlign w:val="superscript"/>
              </w:rPr>
              <w:t>st</w:t>
            </w:r>
            <w:r w:rsidRPr="002E45D2">
              <w:rPr>
                <w:rFonts w:asciiTheme="minorHAnsi" w:hAnsiTheme="minorHAnsi" w:cs="Arial"/>
                <w:sz w:val="22"/>
                <w:szCs w:val="22"/>
              </w:rPr>
              <w:t xml:space="preserve"> Jan 2020</w:t>
            </w:r>
          </w:p>
          <w:p w14:paraId="6B4DF7C0" w14:textId="77777777" w:rsidR="008024B9" w:rsidRPr="002E45D2" w:rsidRDefault="002E45D2" w:rsidP="00D45DFD">
            <w:pPr>
              <w:tabs>
                <w:tab w:val="left" w:pos="851"/>
                <w:tab w:val="left" w:pos="1843"/>
                <w:tab w:val="left" w:pos="3119"/>
                <w:tab w:val="left" w:pos="4253"/>
              </w:tabs>
              <w:spacing w:after="120"/>
              <w:ind w:left="284" w:hanging="284"/>
              <w:jc w:val="center"/>
              <w:rPr>
                <w:rFonts w:asciiTheme="minorHAnsi" w:hAnsiTheme="minorHAnsi" w:cs="Arial"/>
                <w:sz w:val="22"/>
                <w:szCs w:val="22"/>
              </w:rPr>
            </w:pPr>
            <w:r w:rsidRPr="002E45D2">
              <w:rPr>
                <w:rFonts w:asciiTheme="minorHAnsi" w:hAnsiTheme="minorHAnsi" w:cs="Arial"/>
                <w:sz w:val="22"/>
                <w:szCs w:val="22"/>
              </w:rPr>
              <w:t>21</w:t>
            </w:r>
            <w:r w:rsidRPr="002E45D2">
              <w:rPr>
                <w:rFonts w:asciiTheme="minorHAnsi" w:hAnsiTheme="minorHAnsi" w:cs="Arial"/>
                <w:sz w:val="22"/>
                <w:szCs w:val="22"/>
                <w:vertAlign w:val="superscript"/>
              </w:rPr>
              <w:t>st</w:t>
            </w:r>
            <w:r w:rsidRPr="002E45D2">
              <w:rPr>
                <w:rFonts w:asciiTheme="minorHAnsi" w:hAnsiTheme="minorHAnsi" w:cs="Arial"/>
                <w:sz w:val="22"/>
                <w:szCs w:val="22"/>
              </w:rPr>
              <w:t xml:space="preserve"> Feb 2020</w:t>
            </w:r>
          </w:p>
          <w:p w14:paraId="2926600F" w14:textId="77777777" w:rsidR="008024B9" w:rsidRPr="00DC4050" w:rsidRDefault="002E45D2" w:rsidP="00D45DFD">
            <w:pPr>
              <w:tabs>
                <w:tab w:val="left" w:pos="851"/>
                <w:tab w:val="left" w:pos="1843"/>
                <w:tab w:val="left" w:pos="3119"/>
                <w:tab w:val="left" w:pos="4253"/>
              </w:tabs>
              <w:spacing w:after="120"/>
              <w:ind w:left="284" w:hanging="284"/>
              <w:jc w:val="center"/>
              <w:rPr>
                <w:rFonts w:asciiTheme="minorHAnsi" w:hAnsiTheme="minorHAnsi" w:cs="Arial"/>
                <w:sz w:val="22"/>
                <w:szCs w:val="22"/>
                <w:highlight w:val="yellow"/>
              </w:rPr>
            </w:pPr>
            <w:r w:rsidRPr="002E45D2">
              <w:rPr>
                <w:rFonts w:asciiTheme="minorHAnsi" w:hAnsiTheme="minorHAnsi" w:cs="Arial"/>
                <w:sz w:val="22"/>
                <w:szCs w:val="22"/>
              </w:rPr>
              <w:t>15</w:t>
            </w:r>
            <w:r w:rsidRPr="002E45D2">
              <w:rPr>
                <w:rFonts w:asciiTheme="minorHAnsi" w:hAnsiTheme="minorHAnsi" w:cs="Arial"/>
                <w:sz w:val="22"/>
                <w:szCs w:val="22"/>
                <w:vertAlign w:val="superscript"/>
              </w:rPr>
              <w:t>th</w:t>
            </w:r>
            <w:r w:rsidRPr="002E45D2">
              <w:rPr>
                <w:rFonts w:asciiTheme="minorHAnsi" w:hAnsiTheme="minorHAnsi" w:cs="Arial"/>
                <w:sz w:val="22"/>
                <w:szCs w:val="22"/>
              </w:rPr>
              <w:t xml:space="preserve"> March 2020</w:t>
            </w:r>
          </w:p>
        </w:tc>
      </w:tr>
    </w:tbl>
    <w:p w14:paraId="71905A73" w14:textId="77777777" w:rsidR="00EF49F6" w:rsidRDefault="00EF49F6" w:rsidP="00883072">
      <w:pPr>
        <w:spacing w:after="360"/>
        <w:ind w:left="284" w:hanging="284"/>
        <w:jc w:val="both"/>
        <w:rPr>
          <w:rFonts w:asciiTheme="minorHAnsi" w:hAnsiTheme="minorHAnsi"/>
          <w:b/>
          <w:sz w:val="22"/>
          <w:szCs w:val="22"/>
        </w:rPr>
      </w:pPr>
    </w:p>
    <w:p w14:paraId="49EAD75A" w14:textId="77777777" w:rsidR="00321F48" w:rsidRDefault="00321F48" w:rsidP="00883072">
      <w:pPr>
        <w:spacing w:after="360"/>
        <w:ind w:left="284" w:hanging="284"/>
        <w:jc w:val="both"/>
        <w:rPr>
          <w:rFonts w:asciiTheme="minorHAnsi" w:hAnsiTheme="minorHAnsi"/>
          <w:b/>
          <w:sz w:val="22"/>
          <w:szCs w:val="22"/>
        </w:rPr>
      </w:pPr>
    </w:p>
    <w:p w14:paraId="51546EFC" w14:textId="77777777" w:rsidR="00465C42" w:rsidRPr="007856D7" w:rsidRDefault="00947EC0" w:rsidP="00883072">
      <w:pPr>
        <w:pBdr>
          <w:top w:val="single" w:sz="4" w:space="1" w:color="auto"/>
          <w:bottom w:val="single" w:sz="4" w:space="1" w:color="auto"/>
        </w:pBdr>
        <w:shd w:val="clear" w:color="auto" w:fill="D9D9D9" w:themeFill="background1" w:themeFillShade="D9"/>
        <w:spacing w:after="360"/>
        <w:jc w:val="both"/>
        <w:rPr>
          <w:rFonts w:asciiTheme="minorHAnsi" w:hAnsiTheme="minorHAnsi"/>
          <w:b/>
          <w:color w:val="auto"/>
          <w:sz w:val="28"/>
          <w:szCs w:val="28"/>
        </w:rPr>
      </w:pPr>
      <w:r w:rsidRPr="007856D7">
        <w:rPr>
          <w:rFonts w:asciiTheme="minorHAnsi" w:hAnsiTheme="minorHAnsi"/>
          <w:b/>
          <w:color w:val="auto"/>
          <w:sz w:val="28"/>
          <w:szCs w:val="28"/>
        </w:rPr>
        <w:lastRenderedPageBreak/>
        <w:t>SUPPLIER SELECTION</w:t>
      </w:r>
    </w:p>
    <w:p w14:paraId="2F32AAD7" w14:textId="77777777" w:rsidR="00F2569A" w:rsidRPr="005D16D5" w:rsidRDefault="005D16D5" w:rsidP="00883072">
      <w:pPr>
        <w:spacing w:after="360"/>
        <w:jc w:val="both"/>
        <w:rPr>
          <w:rFonts w:asciiTheme="minorHAnsi" w:hAnsiTheme="minorHAnsi"/>
          <w:b/>
          <w:sz w:val="22"/>
          <w:szCs w:val="22"/>
          <w:u w:val="single"/>
        </w:rPr>
      </w:pPr>
      <w:r w:rsidRPr="005D16D5">
        <w:rPr>
          <w:rFonts w:asciiTheme="minorHAnsi" w:hAnsiTheme="minorHAnsi"/>
          <w:b/>
          <w:sz w:val="22"/>
          <w:szCs w:val="22"/>
          <w:u w:val="single"/>
        </w:rPr>
        <w:t xml:space="preserve">Stage 1 - </w:t>
      </w:r>
      <w:r w:rsidR="00F2569A" w:rsidRPr="005D16D5">
        <w:rPr>
          <w:rFonts w:asciiTheme="minorHAnsi" w:hAnsiTheme="minorHAnsi"/>
          <w:b/>
          <w:sz w:val="22"/>
          <w:szCs w:val="22"/>
          <w:u w:val="single"/>
        </w:rPr>
        <w:t>Completion of S</w:t>
      </w:r>
      <w:r w:rsidR="00947EC0">
        <w:rPr>
          <w:rFonts w:asciiTheme="minorHAnsi" w:hAnsiTheme="minorHAnsi"/>
          <w:b/>
          <w:sz w:val="22"/>
          <w:szCs w:val="22"/>
          <w:u w:val="single"/>
        </w:rPr>
        <w:t xml:space="preserve">election </w:t>
      </w:r>
      <w:r w:rsidR="00F2569A" w:rsidRPr="005D16D5">
        <w:rPr>
          <w:rFonts w:asciiTheme="minorHAnsi" w:hAnsiTheme="minorHAnsi"/>
          <w:b/>
          <w:sz w:val="22"/>
          <w:szCs w:val="22"/>
          <w:u w:val="single"/>
        </w:rPr>
        <w:t xml:space="preserve">Questionnaire </w:t>
      </w:r>
    </w:p>
    <w:p w14:paraId="45D0C628" w14:textId="77777777" w:rsidR="004B3818" w:rsidRDefault="00465C42" w:rsidP="00883072">
      <w:pPr>
        <w:spacing w:after="360"/>
        <w:jc w:val="both"/>
        <w:rPr>
          <w:rFonts w:asciiTheme="minorHAnsi" w:hAnsiTheme="minorHAnsi" w:cs="Arial"/>
          <w:sz w:val="22"/>
          <w:szCs w:val="22"/>
        </w:rPr>
      </w:pPr>
      <w:r w:rsidRPr="00DF645B">
        <w:rPr>
          <w:rFonts w:asciiTheme="minorHAnsi" w:hAnsiTheme="minorHAnsi"/>
          <w:sz w:val="22"/>
          <w:szCs w:val="22"/>
        </w:rPr>
        <w:t>To participate in the procurement process</w:t>
      </w:r>
      <w:r w:rsidR="001D6E23">
        <w:rPr>
          <w:rFonts w:asciiTheme="minorHAnsi" w:hAnsiTheme="minorHAnsi"/>
          <w:sz w:val="22"/>
          <w:szCs w:val="22"/>
        </w:rPr>
        <w:t xml:space="preserve"> for this contract</w:t>
      </w:r>
      <w:r w:rsidRPr="00DF645B">
        <w:rPr>
          <w:rFonts w:asciiTheme="minorHAnsi" w:hAnsiTheme="minorHAnsi"/>
          <w:sz w:val="22"/>
          <w:szCs w:val="22"/>
        </w:rPr>
        <w:t xml:space="preserve">, the first stage requires that you complete </w:t>
      </w:r>
      <w:r w:rsidR="00173FF6">
        <w:rPr>
          <w:rFonts w:asciiTheme="minorHAnsi" w:hAnsiTheme="minorHAnsi"/>
          <w:sz w:val="22"/>
          <w:szCs w:val="22"/>
        </w:rPr>
        <w:t xml:space="preserve">a </w:t>
      </w:r>
      <w:r w:rsidRPr="00DF645B">
        <w:rPr>
          <w:rFonts w:asciiTheme="minorHAnsi" w:hAnsiTheme="minorHAnsi"/>
          <w:sz w:val="22"/>
          <w:szCs w:val="22"/>
        </w:rPr>
        <w:t>S</w:t>
      </w:r>
      <w:r w:rsidR="00DF645B" w:rsidRPr="00DF645B">
        <w:rPr>
          <w:rFonts w:asciiTheme="minorHAnsi" w:hAnsiTheme="minorHAnsi"/>
          <w:sz w:val="22"/>
          <w:szCs w:val="22"/>
        </w:rPr>
        <w:t xml:space="preserve">election </w:t>
      </w:r>
      <w:r w:rsidRPr="00DF645B">
        <w:rPr>
          <w:rFonts w:asciiTheme="minorHAnsi" w:hAnsiTheme="minorHAnsi"/>
          <w:sz w:val="22"/>
          <w:szCs w:val="22"/>
        </w:rPr>
        <w:t>Q</w:t>
      </w:r>
      <w:r w:rsidR="00DF645B" w:rsidRPr="00DF645B">
        <w:rPr>
          <w:rFonts w:asciiTheme="minorHAnsi" w:hAnsiTheme="minorHAnsi"/>
          <w:sz w:val="22"/>
          <w:szCs w:val="22"/>
        </w:rPr>
        <w:t>uestionnaire</w:t>
      </w:r>
      <w:r w:rsidR="00173FF6">
        <w:rPr>
          <w:rFonts w:asciiTheme="minorHAnsi" w:hAnsiTheme="minorHAnsi"/>
          <w:sz w:val="22"/>
          <w:szCs w:val="22"/>
        </w:rPr>
        <w:t xml:space="preserve">. </w:t>
      </w:r>
      <w:r w:rsidRPr="00DF645B">
        <w:rPr>
          <w:rFonts w:asciiTheme="minorHAnsi" w:hAnsiTheme="minorHAnsi" w:cs="Arial"/>
          <w:sz w:val="22"/>
          <w:szCs w:val="22"/>
        </w:rPr>
        <w:t>The S</w:t>
      </w:r>
      <w:r w:rsidR="00467284">
        <w:rPr>
          <w:rFonts w:asciiTheme="minorHAnsi" w:hAnsiTheme="minorHAnsi" w:cs="Arial"/>
          <w:sz w:val="22"/>
          <w:szCs w:val="22"/>
        </w:rPr>
        <w:t xml:space="preserve">election Questionnaire </w:t>
      </w:r>
      <w:r w:rsidRPr="00DF645B">
        <w:rPr>
          <w:rFonts w:asciiTheme="minorHAnsi" w:hAnsiTheme="minorHAnsi" w:cs="Arial"/>
          <w:sz w:val="22"/>
          <w:szCs w:val="22"/>
        </w:rPr>
        <w:t xml:space="preserve">is designed to provide the Council with sufficient information to select (short-list) a number of capable organisations to proceed to the next stage of the procurement process. </w:t>
      </w:r>
    </w:p>
    <w:p w14:paraId="754ED461" w14:textId="77777777" w:rsidR="00465C42" w:rsidRPr="00AE364C" w:rsidRDefault="006B196C" w:rsidP="002A05B6">
      <w:pPr>
        <w:spacing w:after="120"/>
        <w:ind w:left="709" w:hanging="709"/>
        <w:jc w:val="both"/>
        <w:rPr>
          <w:rFonts w:asciiTheme="minorHAnsi" w:hAnsiTheme="minorHAnsi" w:cs="Arial"/>
          <w:sz w:val="22"/>
          <w:szCs w:val="22"/>
        </w:rPr>
      </w:pPr>
      <w:r>
        <w:rPr>
          <w:rFonts w:asciiTheme="minorHAnsi" w:hAnsiTheme="minorHAnsi" w:cs="Arial"/>
          <w:sz w:val="22"/>
          <w:szCs w:val="22"/>
        </w:rPr>
        <w:t>S</w:t>
      </w:r>
      <w:r w:rsidR="00465C42" w:rsidRPr="00DF645B">
        <w:rPr>
          <w:rFonts w:asciiTheme="minorHAnsi" w:hAnsiTheme="minorHAnsi" w:cs="Arial"/>
          <w:sz w:val="22"/>
          <w:szCs w:val="22"/>
        </w:rPr>
        <w:t xml:space="preserve">election </w:t>
      </w:r>
      <w:r w:rsidR="00465C42" w:rsidRPr="00AE364C">
        <w:rPr>
          <w:rFonts w:asciiTheme="minorHAnsi" w:hAnsiTheme="minorHAnsi" w:cs="Arial"/>
          <w:sz w:val="22"/>
          <w:szCs w:val="22"/>
        </w:rPr>
        <w:t>criteria will be a combination of both financial and non-financial factors, and will consider:</w:t>
      </w:r>
    </w:p>
    <w:p w14:paraId="6C3683FF" w14:textId="77777777" w:rsidR="00465C42" w:rsidRPr="00AE364C" w:rsidRDefault="00465C42" w:rsidP="002A05B6">
      <w:pPr>
        <w:numPr>
          <w:ilvl w:val="0"/>
          <w:numId w:val="1"/>
        </w:numPr>
        <w:tabs>
          <w:tab w:val="clear" w:pos="720"/>
          <w:tab w:val="num" w:pos="851"/>
        </w:tabs>
        <w:spacing w:after="120"/>
        <w:ind w:left="851" w:hanging="284"/>
        <w:jc w:val="both"/>
        <w:rPr>
          <w:rFonts w:asciiTheme="minorHAnsi" w:hAnsiTheme="minorHAnsi" w:cs="Arial"/>
          <w:sz w:val="22"/>
          <w:szCs w:val="22"/>
        </w:rPr>
      </w:pPr>
      <w:bookmarkStart w:id="0" w:name="_DV_C47"/>
      <w:r w:rsidRPr="00AE364C">
        <w:rPr>
          <w:rFonts w:asciiTheme="minorHAnsi" w:hAnsiTheme="minorHAnsi" w:cs="Arial"/>
          <w:sz w:val="22"/>
          <w:szCs w:val="22"/>
        </w:rPr>
        <w:t>Supplier Acceptability - status of Supplier</w:t>
      </w:r>
      <w:bookmarkStart w:id="1" w:name="_DV_C48"/>
      <w:bookmarkEnd w:id="0"/>
      <w:r w:rsidR="005D16D5" w:rsidRPr="00AE364C">
        <w:rPr>
          <w:rFonts w:asciiTheme="minorHAnsi" w:hAnsiTheme="minorHAnsi" w:cs="Arial"/>
          <w:sz w:val="22"/>
          <w:szCs w:val="22"/>
        </w:rPr>
        <w:t>.</w:t>
      </w:r>
    </w:p>
    <w:p w14:paraId="0272CA19" w14:textId="77777777" w:rsidR="00465C42" w:rsidRPr="00AE364C" w:rsidRDefault="00465C42" w:rsidP="002A05B6">
      <w:pPr>
        <w:numPr>
          <w:ilvl w:val="0"/>
          <w:numId w:val="1"/>
        </w:numPr>
        <w:tabs>
          <w:tab w:val="clear" w:pos="720"/>
          <w:tab w:val="num" w:pos="851"/>
        </w:tabs>
        <w:spacing w:after="120"/>
        <w:ind w:left="851" w:hanging="284"/>
        <w:jc w:val="both"/>
        <w:rPr>
          <w:rFonts w:asciiTheme="minorHAnsi" w:hAnsiTheme="minorHAnsi" w:cs="Arial"/>
          <w:sz w:val="22"/>
          <w:szCs w:val="22"/>
        </w:rPr>
      </w:pPr>
      <w:r w:rsidRPr="00AE364C">
        <w:rPr>
          <w:rFonts w:asciiTheme="minorHAnsi" w:hAnsiTheme="minorHAnsi" w:cs="Arial"/>
          <w:sz w:val="22"/>
          <w:szCs w:val="22"/>
        </w:rPr>
        <w:t>Economic and Financial Standing - the Supplier must be in a sound financial position to participate in a procurement of this size. This may entail independent financial checks.</w:t>
      </w:r>
      <w:bookmarkEnd w:id="1"/>
    </w:p>
    <w:p w14:paraId="08BFC952" w14:textId="77777777" w:rsidR="00465C42" w:rsidRPr="00AE364C" w:rsidRDefault="00465C42" w:rsidP="00883072">
      <w:pPr>
        <w:numPr>
          <w:ilvl w:val="0"/>
          <w:numId w:val="1"/>
        </w:numPr>
        <w:tabs>
          <w:tab w:val="clear" w:pos="720"/>
          <w:tab w:val="num" w:pos="851"/>
        </w:tabs>
        <w:spacing w:after="360"/>
        <w:ind w:left="851" w:hanging="284"/>
        <w:jc w:val="both"/>
        <w:rPr>
          <w:rFonts w:asciiTheme="minorHAnsi" w:hAnsiTheme="minorHAnsi" w:cs="Arial"/>
          <w:sz w:val="22"/>
          <w:szCs w:val="22"/>
        </w:rPr>
      </w:pPr>
      <w:bookmarkStart w:id="2" w:name="_DV_C49"/>
      <w:r w:rsidRPr="00AE364C">
        <w:rPr>
          <w:rFonts w:asciiTheme="minorHAnsi" w:hAnsiTheme="minorHAnsi" w:cs="Arial"/>
          <w:sz w:val="22"/>
          <w:szCs w:val="22"/>
        </w:rPr>
        <w:t xml:space="preserve">Supplier Track Record - the Supplier must be able to demonstrate a successful track record of providing similar </w:t>
      </w:r>
      <w:bookmarkEnd w:id="2"/>
      <w:r w:rsidRPr="00AE364C">
        <w:rPr>
          <w:rFonts w:asciiTheme="minorHAnsi" w:hAnsiTheme="minorHAnsi" w:cs="Arial"/>
          <w:sz w:val="22"/>
          <w:szCs w:val="22"/>
        </w:rPr>
        <w:t>services.</w:t>
      </w:r>
    </w:p>
    <w:p w14:paraId="409B1706" w14:textId="77777777" w:rsidR="00AE364C" w:rsidRPr="00560A52" w:rsidRDefault="000975FF" w:rsidP="00AE364C">
      <w:pPr>
        <w:spacing w:after="360"/>
        <w:jc w:val="both"/>
        <w:rPr>
          <w:rFonts w:asciiTheme="minorHAnsi" w:hAnsiTheme="minorHAnsi" w:cs="Arial"/>
          <w:sz w:val="22"/>
          <w:szCs w:val="22"/>
        </w:rPr>
      </w:pPr>
      <w:r w:rsidRPr="00411360">
        <w:rPr>
          <w:rFonts w:asciiTheme="minorHAnsi" w:hAnsiTheme="minorHAnsi"/>
          <w:b/>
          <w:sz w:val="22"/>
          <w:szCs w:val="22"/>
          <w:u w:val="single"/>
        </w:rPr>
        <w:t>At this stage</w:t>
      </w:r>
      <w:r w:rsidR="00F73322" w:rsidRPr="00411360">
        <w:rPr>
          <w:rFonts w:asciiTheme="minorHAnsi" w:hAnsiTheme="minorHAnsi"/>
          <w:b/>
          <w:sz w:val="22"/>
          <w:szCs w:val="22"/>
          <w:u w:val="single"/>
        </w:rPr>
        <w:t xml:space="preserve"> you </w:t>
      </w:r>
      <w:r w:rsidRPr="00411360">
        <w:rPr>
          <w:rFonts w:asciiTheme="minorHAnsi" w:hAnsiTheme="minorHAnsi"/>
          <w:b/>
          <w:sz w:val="22"/>
          <w:szCs w:val="22"/>
          <w:u w:val="single"/>
        </w:rPr>
        <w:t xml:space="preserve">must only submit </w:t>
      </w:r>
      <w:r w:rsidR="00F73322" w:rsidRPr="00411360">
        <w:rPr>
          <w:rFonts w:asciiTheme="minorHAnsi" w:hAnsiTheme="minorHAnsi"/>
          <w:b/>
          <w:sz w:val="22"/>
          <w:szCs w:val="22"/>
          <w:u w:val="single"/>
        </w:rPr>
        <w:t xml:space="preserve">your </w:t>
      </w:r>
      <w:r w:rsidRPr="00411360">
        <w:rPr>
          <w:rFonts w:asciiTheme="minorHAnsi" w:hAnsiTheme="minorHAnsi"/>
          <w:b/>
          <w:sz w:val="22"/>
          <w:szCs w:val="22"/>
          <w:u w:val="single"/>
        </w:rPr>
        <w:t>response to th</w:t>
      </w:r>
      <w:r w:rsidR="00ED0B12" w:rsidRPr="00411360">
        <w:rPr>
          <w:rFonts w:asciiTheme="minorHAnsi" w:hAnsiTheme="minorHAnsi"/>
          <w:b/>
          <w:sz w:val="22"/>
          <w:szCs w:val="22"/>
          <w:u w:val="single"/>
        </w:rPr>
        <w:t>is</w:t>
      </w:r>
      <w:r w:rsidRPr="00411360">
        <w:rPr>
          <w:rFonts w:asciiTheme="minorHAnsi" w:hAnsiTheme="minorHAnsi"/>
          <w:b/>
          <w:sz w:val="22"/>
          <w:szCs w:val="22"/>
          <w:u w:val="single"/>
        </w:rPr>
        <w:t xml:space="preserve"> Selection Questionnaire. </w:t>
      </w:r>
      <w:r w:rsidR="00AE364C" w:rsidRPr="00560A52">
        <w:rPr>
          <w:rFonts w:asciiTheme="minorHAnsi" w:hAnsiTheme="minorHAnsi" w:cs="Arial"/>
          <w:sz w:val="22"/>
          <w:szCs w:val="22"/>
        </w:rPr>
        <w:t>In line with the Public Contract Regulations 2015, Directive 53 a</w:t>
      </w:r>
      <w:r w:rsidR="00AE364C" w:rsidRPr="00560A52">
        <w:rPr>
          <w:rFonts w:asciiTheme="minorHAnsi" w:hAnsiTheme="minorHAnsi"/>
          <w:sz w:val="22"/>
          <w:szCs w:val="22"/>
        </w:rPr>
        <w:t>ll</w:t>
      </w:r>
      <w:r w:rsidR="00AE364C" w:rsidRPr="00560A52">
        <w:rPr>
          <w:rFonts w:asciiTheme="minorHAnsi" w:hAnsiTheme="minorHAnsi" w:cs="Arial"/>
          <w:sz w:val="22"/>
          <w:szCs w:val="22"/>
        </w:rPr>
        <w:t xml:space="preserve"> other documentation e.g. the Tender Return Document is provided for information only, in order to inform your response. You must not share any documentation with any third parties and documents must only be used in relation to </w:t>
      </w:r>
      <w:r w:rsidR="0002497A">
        <w:rPr>
          <w:rFonts w:asciiTheme="minorHAnsi" w:hAnsiTheme="minorHAnsi" w:cs="Arial"/>
          <w:sz w:val="22"/>
          <w:szCs w:val="22"/>
        </w:rPr>
        <w:t>tendering</w:t>
      </w:r>
      <w:r w:rsidR="00AE364C" w:rsidRPr="00560A52">
        <w:rPr>
          <w:rFonts w:asciiTheme="minorHAnsi" w:hAnsiTheme="minorHAnsi" w:cs="Arial"/>
          <w:sz w:val="22"/>
          <w:szCs w:val="22"/>
        </w:rPr>
        <w:t xml:space="preserve"> for this contract.</w:t>
      </w:r>
    </w:p>
    <w:p w14:paraId="18CF0F8C" w14:textId="77777777" w:rsidR="00462096" w:rsidRDefault="00405E7F" w:rsidP="00883072">
      <w:pPr>
        <w:pStyle w:val="Normal1"/>
        <w:spacing w:after="360"/>
        <w:jc w:val="both"/>
        <w:rPr>
          <w:rFonts w:asciiTheme="minorHAnsi" w:hAnsiTheme="minorHAnsi" w:cs="Arial"/>
          <w:sz w:val="22"/>
          <w:szCs w:val="22"/>
        </w:rPr>
      </w:pPr>
      <w:r w:rsidRPr="00405E7F">
        <w:rPr>
          <w:rFonts w:asciiTheme="minorHAnsi" w:hAnsiTheme="minorHAnsi" w:cs="Arial"/>
          <w:sz w:val="22"/>
          <w:szCs w:val="22"/>
          <w:u w:val="single"/>
        </w:rPr>
        <w:t>Important</w:t>
      </w:r>
      <w:r>
        <w:rPr>
          <w:rFonts w:asciiTheme="minorHAnsi" w:hAnsiTheme="minorHAnsi" w:cs="Arial"/>
          <w:sz w:val="22"/>
          <w:szCs w:val="22"/>
        </w:rPr>
        <w:t xml:space="preserve">: </w:t>
      </w:r>
      <w:r w:rsidR="00EF49F6">
        <w:rPr>
          <w:rFonts w:asciiTheme="minorHAnsi" w:hAnsiTheme="minorHAnsi" w:cs="Arial"/>
          <w:sz w:val="22"/>
          <w:szCs w:val="22"/>
        </w:rPr>
        <w:t>Please note that</w:t>
      </w:r>
      <w:r>
        <w:rPr>
          <w:rFonts w:asciiTheme="minorHAnsi" w:hAnsiTheme="minorHAnsi" w:cs="Arial"/>
          <w:sz w:val="22"/>
          <w:szCs w:val="22"/>
        </w:rPr>
        <w:t xml:space="preserve"> </w:t>
      </w:r>
      <w:r w:rsidR="00F73322">
        <w:rPr>
          <w:rFonts w:asciiTheme="minorHAnsi" w:hAnsiTheme="minorHAnsi" w:cs="Arial"/>
          <w:sz w:val="22"/>
          <w:szCs w:val="22"/>
        </w:rPr>
        <w:t xml:space="preserve">you </w:t>
      </w:r>
      <w:r w:rsidR="002872B8">
        <w:rPr>
          <w:rFonts w:asciiTheme="minorHAnsi" w:hAnsiTheme="minorHAnsi" w:cs="Arial"/>
          <w:sz w:val="22"/>
          <w:szCs w:val="22"/>
        </w:rPr>
        <w:t xml:space="preserve">are required to </w:t>
      </w:r>
      <w:r>
        <w:rPr>
          <w:rFonts w:asciiTheme="minorHAnsi" w:hAnsiTheme="minorHAnsi" w:cs="Arial"/>
          <w:sz w:val="22"/>
          <w:szCs w:val="22"/>
        </w:rPr>
        <w:t xml:space="preserve">complete </w:t>
      </w:r>
      <w:r w:rsidR="00ED0B12">
        <w:rPr>
          <w:rFonts w:asciiTheme="minorHAnsi" w:hAnsiTheme="minorHAnsi" w:cs="Arial"/>
          <w:sz w:val="22"/>
          <w:szCs w:val="22"/>
        </w:rPr>
        <w:t xml:space="preserve">a number of </w:t>
      </w:r>
      <w:r>
        <w:rPr>
          <w:rFonts w:asciiTheme="minorHAnsi" w:hAnsiTheme="minorHAnsi" w:cs="Arial"/>
          <w:sz w:val="22"/>
          <w:szCs w:val="22"/>
        </w:rPr>
        <w:t xml:space="preserve">elements of the Selection Questionnaire directly on The </w:t>
      </w:r>
      <w:r w:rsidR="001B2EAB">
        <w:rPr>
          <w:rFonts w:asciiTheme="minorHAnsi" w:hAnsiTheme="minorHAnsi" w:cs="Arial"/>
          <w:sz w:val="22"/>
          <w:szCs w:val="22"/>
        </w:rPr>
        <w:t xml:space="preserve">Chest </w:t>
      </w:r>
      <w:r w:rsidR="00416F55">
        <w:rPr>
          <w:rFonts w:asciiTheme="minorHAnsi" w:hAnsiTheme="minorHAnsi" w:cs="Arial"/>
          <w:sz w:val="22"/>
          <w:szCs w:val="22"/>
        </w:rPr>
        <w:t>(</w:t>
      </w:r>
      <w:r w:rsidR="005B5349">
        <w:rPr>
          <w:rFonts w:asciiTheme="minorHAnsi" w:hAnsiTheme="minorHAnsi" w:cs="Arial"/>
          <w:sz w:val="22"/>
          <w:szCs w:val="22"/>
        </w:rPr>
        <w:t>Blackpool Council</w:t>
      </w:r>
      <w:r w:rsidR="00416F55">
        <w:rPr>
          <w:rFonts w:asciiTheme="minorHAnsi" w:hAnsiTheme="minorHAnsi" w:cs="Arial"/>
          <w:sz w:val="22"/>
          <w:szCs w:val="22"/>
        </w:rPr>
        <w:t>’s supplier portal)</w:t>
      </w:r>
      <w:r>
        <w:rPr>
          <w:rFonts w:asciiTheme="minorHAnsi" w:hAnsiTheme="minorHAnsi" w:cs="Arial"/>
          <w:sz w:val="22"/>
          <w:szCs w:val="22"/>
        </w:rPr>
        <w:t>. Q</w:t>
      </w:r>
      <w:r w:rsidR="002872B8">
        <w:rPr>
          <w:rFonts w:asciiTheme="minorHAnsi" w:hAnsiTheme="minorHAnsi" w:cs="Arial"/>
          <w:sz w:val="22"/>
          <w:szCs w:val="22"/>
        </w:rPr>
        <w:t xml:space="preserve">uestions </w:t>
      </w:r>
      <w:r>
        <w:rPr>
          <w:rFonts w:asciiTheme="minorHAnsi" w:hAnsiTheme="minorHAnsi" w:cs="Arial"/>
          <w:sz w:val="22"/>
          <w:szCs w:val="22"/>
        </w:rPr>
        <w:t xml:space="preserve">included </w:t>
      </w:r>
      <w:r w:rsidR="002872B8">
        <w:rPr>
          <w:rFonts w:asciiTheme="minorHAnsi" w:hAnsiTheme="minorHAnsi" w:cs="Arial"/>
          <w:sz w:val="22"/>
          <w:szCs w:val="22"/>
        </w:rPr>
        <w:t xml:space="preserve">within this document </w:t>
      </w:r>
      <w:r>
        <w:rPr>
          <w:rFonts w:asciiTheme="minorHAnsi" w:hAnsiTheme="minorHAnsi" w:cs="Arial"/>
          <w:sz w:val="22"/>
          <w:szCs w:val="22"/>
        </w:rPr>
        <w:t xml:space="preserve">must </w:t>
      </w:r>
      <w:r w:rsidRPr="00ED0B12">
        <w:rPr>
          <w:rFonts w:asciiTheme="minorHAnsi" w:hAnsiTheme="minorHAnsi" w:cs="Arial"/>
          <w:sz w:val="22"/>
          <w:szCs w:val="22"/>
          <w:u w:val="single"/>
        </w:rPr>
        <w:t>also</w:t>
      </w:r>
      <w:r>
        <w:rPr>
          <w:rFonts w:asciiTheme="minorHAnsi" w:hAnsiTheme="minorHAnsi" w:cs="Arial"/>
          <w:sz w:val="22"/>
          <w:szCs w:val="22"/>
        </w:rPr>
        <w:t xml:space="preserve"> be completed (in the spaces provided) and the document must be uploaded to the Chest as part of your response. D</w:t>
      </w:r>
      <w:r w:rsidR="007856D7">
        <w:rPr>
          <w:rFonts w:asciiTheme="minorHAnsi" w:hAnsiTheme="minorHAnsi" w:cs="Arial"/>
          <w:sz w:val="22"/>
          <w:szCs w:val="22"/>
        </w:rPr>
        <w:t xml:space="preserve">ocuments </w:t>
      </w:r>
      <w:r w:rsidR="00416F55">
        <w:rPr>
          <w:rFonts w:asciiTheme="minorHAnsi" w:hAnsiTheme="minorHAnsi" w:cs="Arial"/>
          <w:sz w:val="22"/>
          <w:szCs w:val="22"/>
        </w:rPr>
        <w:t xml:space="preserve">/ correspondence </w:t>
      </w:r>
      <w:r w:rsidR="007856D7">
        <w:rPr>
          <w:rFonts w:asciiTheme="minorHAnsi" w:hAnsiTheme="minorHAnsi" w:cs="Arial"/>
          <w:sz w:val="22"/>
          <w:szCs w:val="22"/>
        </w:rPr>
        <w:t>will not be accepted any other way.</w:t>
      </w:r>
    </w:p>
    <w:p w14:paraId="5A943843" w14:textId="77777777" w:rsidR="00A00559" w:rsidRDefault="00A00559" w:rsidP="00A00559">
      <w:pPr>
        <w:pStyle w:val="DefaultText"/>
        <w:tabs>
          <w:tab w:val="left" w:pos="0"/>
        </w:tabs>
        <w:spacing w:after="360" w:line="276" w:lineRule="auto"/>
        <w:rPr>
          <w:rFonts w:ascii="Calibri" w:hAnsi="Calibri"/>
          <w:szCs w:val="20"/>
          <w:lang w:val="en-GB"/>
        </w:rPr>
      </w:pPr>
      <w:r>
        <w:rPr>
          <w:rFonts w:ascii="Calibri" w:hAnsi="Calibri"/>
          <w:szCs w:val="20"/>
          <w:lang w:val="en-GB"/>
        </w:rPr>
        <w:t xml:space="preserve">Your Questionnaire </w:t>
      </w:r>
      <w:r w:rsidRPr="00E35621">
        <w:rPr>
          <w:rFonts w:ascii="Calibri" w:hAnsi="Calibri"/>
          <w:szCs w:val="20"/>
          <w:lang w:val="en-GB"/>
        </w:rPr>
        <w:t xml:space="preserve">must be received no later than the </w:t>
      </w:r>
      <w:r>
        <w:rPr>
          <w:rFonts w:ascii="Calibri" w:hAnsi="Calibri"/>
          <w:szCs w:val="20"/>
          <w:lang w:val="en-GB"/>
        </w:rPr>
        <w:t xml:space="preserve">indicated </w:t>
      </w:r>
      <w:r w:rsidRPr="00E35621">
        <w:rPr>
          <w:rFonts w:ascii="Calibri" w:hAnsi="Calibri"/>
          <w:szCs w:val="20"/>
          <w:lang w:val="en-GB"/>
        </w:rPr>
        <w:t>deadline</w:t>
      </w:r>
      <w:r>
        <w:rPr>
          <w:rFonts w:ascii="Calibri" w:hAnsi="Calibri"/>
          <w:szCs w:val="20"/>
          <w:lang w:val="en-GB"/>
        </w:rPr>
        <w:t>.</w:t>
      </w:r>
      <w:r w:rsidRPr="00E35621">
        <w:rPr>
          <w:rFonts w:ascii="Calibri" w:hAnsi="Calibri"/>
          <w:szCs w:val="20"/>
          <w:lang w:val="en-GB"/>
        </w:rPr>
        <w:t xml:space="preserve">  </w:t>
      </w:r>
      <w:r w:rsidRPr="0012095C">
        <w:rPr>
          <w:rFonts w:ascii="Calibri" w:hAnsi="Calibri"/>
          <w:b/>
          <w:szCs w:val="20"/>
          <w:lang w:val="en-GB"/>
        </w:rPr>
        <w:t xml:space="preserve">It is important that you allow sufficient time to upload your response to The Chest as any responses received after the closing date &amp; time will register as late and will be disqualified. </w:t>
      </w:r>
    </w:p>
    <w:p w14:paraId="033F4A58" w14:textId="77777777" w:rsidR="00603E51" w:rsidRDefault="00603E51" w:rsidP="00883072">
      <w:pPr>
        <w:pStyle w:val="Header"/>
        <w:tabs>
          <w:tab w:val="clear" w:pos="4320"/>
          <w:tab w:val="clear" w:pos="8640"/>
          <w:tab w:val="left" w:pos="720"/>
          <w:tab w:val="center" w:pos="4536"/>
          <w:tab w:val="right" w:pos="9072"/>
        </w:tabs>
        <w:spacing w:after="360"/>
        <w:rPr>
          <w:rFonts w:ascii="Calibri" w:hAnsi="Calibri" w:cs="Arial"/>
          <w:b/>
          <w:bCs/>
          <w:szCs w:val="22"/>
        </w:rPr>
      </w:pPr>
      <w:r>
        <w:rPr>
          <w:rFonts w:ascii="Calibri" w:hAnsi="Calibri"/>
          <w:iCs/>
          <w:szCs w:val="22"/>
          <w:lang w:val="en-AU"/>
        </w:rPr>
        <w:t xml:space="preserve">If you encounter any technical problems associated with this opportunity, please </w:t>
      </w:r>
      <w:r>
        <w:rPr>
          <w:rFonts w:ascii="Calibri" w:hAnsi="Calibri"/>
          <w:iCs/>
          <w:szCs w:val="22"/>
        </w:rPr>
        <w:t xml:space="preserve">log issues via </w:t>
      </w:r>
      <w:hyperlink r:id="rId9" w:history="1">
        <w:r>
          <w:rPr>
            <w:rStyle w:val="Hyperlink"/>
            <w:rFonts w:ascii="Calibri" w:eastAsia="Calibri" w:hAnsi="Calibri"/>
            <w:b/>
            <w:iCs/>
            <w:szCs w:val="22"/>
          </w:rPr>
          <w:t>ProcontractSuppliers@proactis.com</w:t>
        </w:r>
      </w:hyperlink>
      <w:r>
        <w:rPr>
          <w:rFonts w:ascii="Calibri" w:hAnsi="Calibri"/>
          <w:b/>
          <w:iCs/>
          <w:szCs w:val="22"/>
        </w:rPr>
        <w:t xml:space="preserve"> </w:t>
      </w:r>
      <w:r>
        <w:rPr>
          <w:rFonts w:ascii="Calibri" w:hAnsi="Calibri"/>
          <w:iCs/>
          <w:szCs w:val="22"/>
        </w:rPr>
        <w:t>or go directly to</w:t>
      </w:r>
      <w:r>
        <w:rPr>
          <w:rFonts w:ascii="Calibri" w:hAnsi="Calibri"/>
          <w:b/>
          <w:iCs/>
          <w:szCs w:val="22"/>
        </w:rPr>
        <w:t xml:space="preserve"> </w:t>
      </w:r>
      <w:hyperlink r:id="rId10" w:history="1">
        <w:r w:rsidR="00E222F4" w:rsidRPr="00F27980">
          <w:rPr>
            <w:rStyle w:val="Hyperlink"/>
            <w:rFonts w:ascii="Calibri" w:eastAsia="Calibri" w:hAnsi="Calibri"/>
            <w:b/>
            <w:iCs/>
            <w:szCs w:val="22"/>
          </w:rPr>
          <w:t>http://proactis.kayako.com/default</w:t>
        </w:r>
      </w:hyperlink>
      <w:r w:rsidR="00C16C4A">
        <w:rPr>
          <w:rStyle w:val="Hyperlink"/>
          <w:rFonts w:ascii="Calibri" w:eastAsia="Calibri" w:hAnsi="Calibri"/>
          <w:b/>
          <w:iCs/>
          <w:szCs w:val="22"/>
        </w:rPr>
        <w:t xml:space="preserve">. </w:t>
      </w:r>
      <w:r w:rsidR="00FD6E46">
        <w:rPr>
          <w:rStyle w:val="Hyperlink"/>
          <w:rFonts w:ascii="Calibri" w:eastAsia="Calibri" w:hAnsi="Calibri"/>
          <w:b/>
          <w:iCs/>
          <w:szCs w:val="22"/>
        </w:rPr>
        <w:t xml:space="preserve"> </w:t>
      </w:r>
      <w:r>
        <w:rPr>
          <w:rFonts w:ascii="Calibri" w:hAnsi="Calibri"/>
          <w:iCs/>
          <w:szCs w:val="22"/>
        </w:rPr>
        <w:t xml:space="preserve">For critical and </w:t>
      </w:r>
      <w:r w:rsidR="00EB7106">
        <w:rPr>
          <w:rFonts w:ascii="Calibri" w:hAnsi="Calibri"/>
          <w:iCs/>
          <w:szCs w:val="22"/>
        </w:rPr>
        <w:t>t</w:t>
      </w:r>
      <w:r>
        <w:rPr>
          <w:rFonts w:ascii="Calibri" w:hAnsi="Calibri"/>
          <w:iCs/>
          <w:szCs w:val="22"/>
        </w:rPr>
        <w:t>ime-sensitive issues (normally requiring resolution within 60 minutes) then please call 0330 005 0352.</w:t>
      </w:r>
      <w:r>
        <w:rPr>
          <w:rFonts w:ascii="Calibri" w:hAnsi="Calibri"/>
          <w:iCs/>
          <w:szCs w:val="22"/>
          <w:lang w:val="en-AU"/>
        </w:rPr>
        <w:t xml:space="preserve"> Supplier help guides are also available on “The Chest” from</w:t>
      </w:r>
      <w:r>
        <w:rPr>
          <w:rFonts w:ascii="Calibri" w:hAnsi="Calibri"/>
          <w:b/>
          <w:iCs/>
          <w:szCs w:val="22"/>
          <w:lang w:val="en-AU"/>
        </w:rPr>
        <w:t xml:space="preserve"> </w:t>
      </w:r>
      <w:hyperlink r:id="rId11" w:history="1">
        <w:r>
          <w:rPr>
            <w:rStyle w:val="Hyperlink"/>
            <w:rFonts w:ascii="Calibri" w:eastAsia="Calibri" w:hAnsi="Calibri"/>
            <w:b/>
            <w:iCs/>
            <w:szCs w:val="22"/>
            <w:lang w:val="en-AU"/>
          </w:rPr>
          <w:t>www.the-chest.org.uk</w:t>
        </w:r>
      </w:hyperlink>
      <w:r>
        <w:rPr>
          <w:rFonts w:ascii="Calibri" w:hAnsi="Calibri"/>
          <w:b/>
          <w:iCs/>
          <w:szCs w:val="22"/>
          <w:u w:val="single"/>
          <w:lang w:val="en-AU"/>
        </w:rPr>
        <w:t>.</w:t>
      </w:r>
    </w:p>
    <w:p w14:paraId="2E13C9F1" w14:textId="77777777" w:rsidR="00A00559" w:rsidRDefault="00465C42" w:rsidP="00883072">
      <w:pPr>
        <w:spacing w:after="360"/>
        <w:jc w:val="both"/>
        <w:rPr>
          <w:rFonts w:asciiTheme="minorHAnsi" w:hAnsiTheme="minorHAnsi"/>
          <w:sz w:val="22"/>
          <w:szCs w:val="22"/>
        </w:rPr>
      </w:pPr>
      <w:bookmarkStart w:id="3" w:name="_NN5"/>
      <w:bookmarkEnd w:id="3"/>
      <w:r w:rsidRPr="004A45C3">
        <w:rPr>
          <w:rFonts w:asciiTheme="minorHAnsi" w:hAnsiTheme="minorHAnsi"/>
          <w:b/>
          <w:color w:val="auto"/>
          <w:sz w:val="22"/>
          <w:szCs w:val="22"/>
        </w:rPr>
        <w:t>Clarifications</w:t>
      </w:r>
      <w:r w:rsidR="00AE364C">
        <w:rPr>
          <w:rFonts w:asciiTheme="minorHAnsi" w:hAnsiTheme="minorHAnsi"/>
          <w:b/>
          <w:color w:val="auto"/>
          <w:sz w:val="22"/>
          <w:szCs w:val="22"/>
        </w:rPr>
        <w:t xml:space="preserve">: </w:t>
      </w:r>
      <w:r w:rsidRPr="004904C8">
        <w:rPr>
          <w:rFonts w:asciiTheme="minorHAnsi" w:hAnsiTheme="minorHAnsi"/>
          <w:sz w:val="22"/>
          <w:szCs w:val="22"/>
        </w:rPr>
        <w:t xml:space="preserve">Should you have any queries </w:t>
      </w:r>
      <w:r w:rsidR="0039340F" w:rsidRPr="004904C8">
        <w:rPr>
          <w:rFonts w:asciiTheme="minorHAnsi" w:hAnsiTheme="minorHAnsi"/>
          <w:sz w:val="22"/>
          <w:szCs w:val="22"/>
        </w:rPr>
        <w:t xml:space="preserve">or require further </w:t>
      </w:r>
      <w:r w:rsidR="00985DFF" w:rsidRPr="004904C8">
        <w:rPr>
          <w:rFonts w:asciiTheme="minorHAnsi" w:hAnsiTheme="minorHAnsi"/>
          <w:sz w:val="22"/>
          <w:szCs w:val="22"/>
        </w:rPr>
        <w:t xml:space="preserve">clarification </w:t>
      </w:r>
      <w:r w:rsidRPr="004904C8">
        <w:rPr>
          <w:rFonts w:asciiTheme="minorHAnsi" w:hAnsiTheme="minorHAnsi"/>
          <w:sz w:val="22"/>
          <w:szCs w:val="22"/>
        </w:rPr>
        <w:t>in relation to any part of these instructions, the S</w:t>
      </w:r>
      <w:r w:rsidR="00467284" w:rsidRPr="004904C8">
        <w:rPr>
          <w:rFonts w:asciiTheme="minorHAnsi" w:hAnsiTheme="minorHAnsi"/>
          <w:sz w:val="22"/>
          <w:szCs w:val="22"/>
        </w:rPr>
        <w:t xml:space="preserve">election </w:t>
      </w:r>
      <w:r w:rsidRPr="004904C8">
        <w:rPr>
          <w:rFonts w:asciiTheme="minorHAnsi" w:hAnsiTheme="minorHAnsi"/>
          <w:sz w:val="22"/>
          <w:szCs w:val="22"/>
        </w:rPr>
        <w:t>Q</w:t>
      </w:r>
      <w:r w:rsidR="00467284" w:rsidRPr="004904C8">
        <w:rPr>
          <w:rFonts w:asciiTheme="minorHAnsi" w:hAnsiTheme="minorHAnsi"/>
          <w:sz w:val="22"/>
          <w:szCs w:val="22"/>
        </w:rPr>
        <w:t>uestionnaire</w:t>
      </w:r>
      <w:r w:rsidRPr="004904C8">
        <w:rPr>
          <w:rFonts w:asciiTheme="minorHAnsi" w:hAnsiTheme="minorHAnsi"/>
          <w:sz w:val="22"/>
          <w:szCs w:val="22"/>
        </w:rPr>
        <w:t xml:space="preserve"> or </w:t>
      </w:r>
      <w:r w:rsidR="00985DFF" w:rsidRPr="004904C8">
        <w:rPr>
          <w:rFonts w:asciiTheme="minorHAnsi" w:hAnsiTheme="minorHAnsi"/>
          <w:sz w:val="22"/>
          <w:szCs w:val="22"/>
        </w:rPr>
        <w:t>other attached documents</w:t>
      </w:r>
      <w:r w:rsidRPr="004904C8">
        <w:rPr>
          <w:rFonts w:asciiTheme="minorHAnsi" w:hAnsiTheme="minorHAnsi"/>
          <w:sz w:val="22"/>
          <w:szCs w:val="22"/>
        </w:rPr>
        <w:t xml:space="preserve">, please </w:t>
      </w:r>
      <w:r w:rsidR="00A00559">
        <w:rPr>
          <w:rFonts w:asciiTheme="minorHAnsi" w:hAnsiTheme="minorHAnsi"/>
          <w:sz w:val="22"/>
          <w:szCs w:val="22"/>
        </w:rPr>
        <w:t>submit your question via the Messaging section of The Chest</w:t>
      </w:r>
      <w:r w:rsidR="005117B2">
        <w:rPr>
          <w:rFonts w:asciiTheme="minorHAnsi" w:hAnsiTheme="minorHAnsi"/>
          <w:sz w:val="22"/>
          <w:szCs w:val="22"/>
        </w:rPr>
        <w:t xml:space="preserve">. </w:t>
      </w:r>
      <w:r w:rsidR="005117B2" w:rsidRPr="005117B2">
        <w:rPr>
          <w:rFonts w:asciiTheme="minorHAnsi" w:hAnsiTheme="minorHAnsi"/>
          <w:sz w:val="22"/>
          <w:szCs w:val="22"/>
        </w:rPr>
        <w:t xml:space="preserve">Your question should reference the document title, page number and section or paragraph to which your clarification question relates.  </w:t>
      </w:r>
    </w:p>
    <w:p w14:paraId="4836F054" w14:textId="77777777" w:rsidR="00A00559" w:rsidRDefault="00A00559" w:rsidP="00A00559">
      <w:pPr>
        <w:spacing w:after="360"/>
        <w:rPr>
          <w:rFonts w:ascii="Calibri" w:hAnsi="Calibri"/>
          <w:szCs w:val="22"/>
        </w:rPr>
      </w:pPr>
      <w:r w:rsidRPr="00007DC0">
        <w:rPr>
          <w:rFonts w:ascii="Calibri" w:hAnsi="Calibri"/>
          <w:szCs w:val="22"/>
        </w:rPr>
        <w:t xml:space="preserve">Clarifications must be received </w:t>
      </w:r>
      <w:r>
        <w:rPr>
          <w:rFonts w:ascii="Calibri" w:hAnsi="Calibri"/>
          <w:szCs w:val="22"/>
        </w:rPr>
        <w:t xml:space="preserve">by </w:t>
      </w:r>
      <w:r w:rsidR="008D3100" w:rsidRPr="008D3100">
        <w:rPr>
          <w:rFonts w:ascii="Calibri" w:hAnsi="Calibri"/>
          <w:b/>
          <w:szCs w:val="22"/>
        </w:rPr>
        <w:t>8</w:t>
      </w:r>
      <w:r w:rsidR="008D3100" w:rsidRPr="008D3100">
        <w:rPr>
          <w:rFonts w:ascii="Calibri" w:hAnsi="Calibri"/>
          <w:b/>
          <w:szCs w:val="22"/>
          <w:vertAlign w:val="superscript"/>
        </w:rPr>
        <w:t>th</w:t>
      </w:r>
      <w:r w:rsidR="008D3100" w:rsidRPr="008D3100">
        <w:rPr>
          <w:rFonts w:ascii="Calibri" w:hAnsi="Calibri"/>
          <w:b/>
          <w:szCs w:val="22"/>
        </w:rPr>
        <w:t xml:space="preserve"> January 2020</w:t>
      </w:r>
      <w:r w:rsidRPr="008D3100">
        <w:rPr>
          <w:rFonts w:ascii="Calibri" w:hAnsi="Calibri"/>
          <w:szCs w:val="22"/>
        </w:rPr>
        <w:t>.</w:t>
      </w:r>
      <w:r w:rsidRPr="00007DC0">
        <w:rPr>
          <w:rFonts w:ascii="Calibri" w:hAnsi="Calibri"/>
          <w:szCs w:val="22"/>
        </w:rPr>
        <w:t xml:space="preserve"> Clarifications received </w:t>
      </w:r>
      <w:r>
        <w:rPr>
          <w:rFonts w:ascii="Calibri" w:hAnsi="Calibri"/>
          <w:szCs w:val="22"/>
        </w:rPr>
        <w:t xml:space="preserve">after </w:t>
      </w:r>
      <w:r w:rsidRPr="006E3C66">
        <w:rPr>
          <w:rFonts w:ascii="Calibri" w:hAnsi="Calibri"/>
          <w:szCs w:val="22"/>
        </w:rPr>
        <w:t>this date may not be responded to. Correspondence sent elsewhere will not be processed.</w:t>
      </w:r>
      <w:r w:rsidRPr="00FA0851">
        <w:rPr>
          <w:rFonts w:ascii="Calibri" w:hAnsi="Calibri"/>
          <w:szCs w:val="22"/>
        </w:rPr>
        <w:t xml:space="preserve">  </w:t>
      </w:r>
    </w:p>
    <w:p w14:paraId="7EAEA5D2" w14:textId="77777777" w:rsidR="004B3818" w:rsidRPr="007213F4" w:rsidRDefault="004B3818" w:rsidP="00AE364C">
      <w:pPr>
        <w:tabs>
          <w:tab w:val="left" w:pos="709"/>
          <w:tab w:val="left" w:pos="851"/>
          <w:tab w:val="left" w:pos="1843"/>
          <w:tab w:val="left" w:pos="3119"/>
          <w:tab w:val="left" w:pos="4253"/>
        </w:tabs>
        <w:autoSpaceDE w:val="0"/>
        <w:adjustRightInd w:val="0"/>
        <w:spacing w:after="360"/>
        <w:jc w:val="both"/>
        <w:rPr>
          <w:rStyle w:val="Level1asHeadingtext"/>
          <w:rFonts w:asciiTheme="minorHAnsi" w:hAnsiTheme="minorHAnsi" w:cs="Arial"/>
          <w:b w:val="0"/>
          <w:sz w:val="22"/>
          <w:szCs w:val="22"/>
        </w:rPr>
      </w:pPr>
      <w:r w:rsidRPr="004A45C3">
        <w:rPr>
          <w:rFonts w:asciiTheme="minorHAnsi" w:hAnsiTheme="minorHAnsi" w:cs="Arial"/>
          <w:b/>
          <w:sz w:val="22"/>
          <w:szCs w:val="22"/>
          <w:lang w:val="en-US"/>
        </w:rPr>
        <w:t>Evaluation</w:t>
      </w:r>
      <w:r w:rsidR="007213F4" w:rsidRPr="004A45C3">
        <w:rPr>
          <w:rFonts w:asciiTheme="minorHAnsi" w:hAnsiTheme="minorHAnsi" w:cs="Arial"/>
          <w:b/>
          <w:sz w:val="22"/>
          <w:szCs w:val="22"/>
          <w:lang w:val="en-US"/>
        </w:rPr>
        <w:t xml:space="preserve"> Criteria</w:t>
      </w:r>
      <w:r w:rsidR="00AE364C">
        <w:rPr>
          <w:rFonts w:asciiTheme="minorHAnsi" w:hAnsiTheme="minorHAnsi" w:cs="Arial"/>
          <w:b/>
          <w:sz w:val="22"/>
          <w:szCs w:val="22"/>
          <w:lang w:val="en-US"/>
        </w:rPr>
        <w:t xml:space="preserve">: </w:t>
      </w:r>
      <w:r w:rsidRPr="007213F4">
        <w:rPr>
          <w:rStyle w:val="Level1asHeadingtext"/>
          <w:rFonts w:asciiTheme="minorHAnsi" w:hAnsiTheme="minorHAnsi" w:cs="Arial"/>
          <w:b w:val="0"/>
          <w:sz w:val="22"/>
          <w:szCs w:val="22"/>
        </w:rPr>
        <w:t xml:space="preserve">All Selection Questionnaires received via The Chest </w:t>
      </w:r>
      <w:r w:rsidR="007213F4" w:rsidRPr="007213F4">
        <w:rPr>
          <w:rStyle w:val="Level1asHeadingtext"/>
          <w:rFonts w:asciiTheme="minorHAnsi" w:hAnsiTheme="minorHAnsi" w:cs="Arial"/>
          <w:b w:val="0"/>
          <w:sz w:val="22"/>
          <w:szCs w:val="22"/>
        </w:rPr>
        <w:t xml:space="preserve">by the deadline </w:t>
      </w:r>
      <w:r w:rsidRPr="007213F4">
        <w:rPr>
          <w:rStyle w:val="Level1asHeadingtext"/>
          <w:rFonts w:asciiTheme="minorHAnsi" w:hAnsiTheme="minorHAnsi" w:cs="Arial"/>
          <w:b w:val="0"/>
          <w:sz w:val="22"/>
          <w:szCs w:val="22"/>
        </w:rPr>
        <w:t xml:space="preserve">will be assessed, scored and ranked using the criteria detailed. </w:t>
      </w:r>
      <w:r w:rsidR="007213F4" w:rsidRPr="007213F4">
        <w:rPr>
          <w:rStyle w:val="Level1asHeadingtext"/>
          <w:rFonts w:asciiTheme="minorHAnsi" w:hAnsiTheme="minorHAnsi" w:cs="Arial"/>
          <w:b w:val="0"/>
          <w:sz w:val="22"/>
          <w:szCs w:val="22"/>
        </w:rPr>
        <w:t xml:space="preserve"> </w:t>
      </w:r>
    </w:p>
    <w:p w14:paraId="0D1C6B4B" w14:textId="77777777" w:rsidR="00C16C4A" w:rsidRDefault="004B3818" w:rsidP="00883072">
      <w:pPr>
        <w:tabs>
          <w:tab w:val="left" w:pos="851"/>
          <w:tab w:val="left" w:pos="1843"/>
          <w:tab w:val="left" w:pos="3119"/>
          <w:tab w:val="left" w:pos="4253"/>
        </w:tabs>
        <w:autoSpaceDE w:val="0"/>
        <w:adjustRightInd w:val="0"/>
        <w:spacing w:after="360"/>
        <w:jc w:val="both"/>
        <w:rPr>
          <w:rFonts w:asciiTheme="minorHAnsi" w:hAnsiTheme="minorHAnsi" w:cs="Arial"/>
          <w:sz w:val="22"/>
          <w:szCs w:val="22"/>
        </w:rPr>
      </w:pPr>
      <w:r w:rsidRPr="004904C8">
        <w:rPr>
          <w:rFonts w:asciiTheme="minorHAnsi" w:hAnsiTheme="minorHAnsi" w:cs="Arial"/>
          <w:sz w:val="22"/>
          <w:szCs w:val="22"/>
        </w:rPr>
        <w:lastRenderedPageBreak/>
        <w:t xml:space="preserve">Only </w:t>
      </w:r>
      <w:r w:rsidR="00F2569A" w:rsidRPr="004904C8">
        <w:rPr>
          <w:rFonts w:asciiTheme="minorHAnsi" w:hAnsiTheme="minorHAnsi" w:cs="Arial"/>
          <w:sz w:val="22"/>
          <w:szCs w:val="22"/>
        </w:rPr>
        <w:t xml:space="preserve">the </w:t>
      </w:r>
      <w:r w:rsidRPr="004904C8">
        <w:rPr>
          <w:rFonts w:asciiTheme="minorHAnsi" w:hAnsiTheme="minorHAnsi" w:cs="Arial"/>
          <w:sz w:val="22"/>
          <w:szCs w:val="22"/>
        </w:rPr>
        <w:t>submissions</w:t>
      </w:r>
      <w:r w:rsidR="00F2569A" w:rsidRPr="004904C8">
        <w:rPr>
          <w:rFonts w:asciiTheme="minorHAnsi" w:hAnsiTheme="minorHAnsi" w:cs="Arial"/>
          <w:sz w:val="22"/>
          <w:szCs w:val="22"/>
        </w:rPr>
        <w:t xml:space="preserve"> which</w:t>
      </w:r>
      <w:r w:rsidR="007856D7" w:rsidRPr="004904C8">
        <w:rPr>
          <w:rFonts w:asciiTheme="minorHAnsi" w:hAnsiTheme="minorHAnsi" w:cs="Arial"/>
          <w:sz w:val="22"/>
          <w:szCs w:val="22"/>
        </w:rPr>
        <w:t xml:space="preserve"> </w:t>
      </w:r>
      <w:r w:rsidR="00F2569A" w:rsidRPr="004904C8">
        <w:rPr>
          <w:rFonts w:asciiTheme="minorHAnsi" w:hAnsiTheme="minorHAnsi" w:cs="Arial"/>
          <w:sz w:val="22"/>
          <w:szCs w:val="22"/>
        </w:rPr>
        <w:t>pass the mandatory and discretionary elements</w:t>
      </w:r>
      <w:r w:rsidR="00C16C4A" w:rsidRPr="004904C8">
        <w:rPr>
          <w:rFonts w:asciiTheme="minorHAnsi" w:hAnsiTheme="minorHAnsi" w:cs="Arial"/>
          <w:sz w:val="22"/>
          <w:szCs w:val="22"/>
        </w:rPr>
        <w:t>,</w:t>
      </w:r>
      <w:r w:rsidR="007856D7" w:rsidRPr="004904C8">
        <w:rPr>
          <w:rFonts w:asciiTheme="minorHAnsi" w:hAnsiTheme="minorHAnsi" w:cs="Arial"/>
          <w:sz w:val="22"/>
          <w:szCs w:val="22"/>
        </w:rPr>
        <w:t xml:space="preserve"> and </w:t>
      </w:r>
      <w:r w:rsidRPr="00135BA0">
        <w:rPr>
          <w:rFonts w:asciiTheme="minorHAnsi" w:hAnsiTheme="minorHAnsi" w:cs="Arial"/>
          <w:sz w:val="22"/>
          <w:szCs w:val="22"/>
        </w:rPr>
        <w:t>scor</w:t>
      </w:r>
      <w:r w:rsidR="00F2569A" w:rsidRPr="00135BA0">
        <w:rPr>
          <w:rFonts w:asciiTheme="minorHAnsi" w:hAnsiTheme="minorHAnsi" w:cs="Arial"/>
          <w:sz w:val="22"/>
          <w:szCs w:val="22"/>
        </w:rPr>
        <w:t xml:space="preserve">e </w:t>
      </w:r>
      <w:r w:rsidR="00D128EC" w:rsidRPr="00135BA0">
        <w:rPr>
          <w:rFonts w:asciiTheme="minorHAnsi" w:hAnsiTheme="minorHAnsi" w:cs="Arial"/>
          <w:sz w:val="22"/>
          <w:szCs w:val="22"/>
        </w:rPr>
        <w:t>(</w:t>
      </w:r>
      <w:r w:rsidRPr="00135BA0">
        <w:rPr>
          <w:rFonts w:asciiTheme="minorHAnsi" w:hAnsiTheme="minorHAnsi" w:cs="Arial"/>
          <w:b/>
          <w:bCs/>
          <w:sz w:val="22"/>
          <w:szCs w:val="22"/>
        </w:rPr>
        <w:t>60%</w:t>
      </w:r>
      <w:r w:rsidR="00D128EC" w:rsidRPr="00135BA0">
        <w:rPr>
          <w:rFonts w:asciiTheme="minorHAnsi" w:hAnsiTheme="minorHAnsi" w:cs="Arial"/>
          <w:b/>
          <w:bCs/>
          <w:sz w:val="22"/>
          <w:szCs w:val="22"/>
        </w:rPr>
        <w:t>)</w:t>
      </w:r>
      <w:r w:rsidR="007856D7" w:rsidRPr="004904C8">
        <w:rPr>
          <w:rFonts w:asciiTheme="minorHAnsi" w:hAnsiTheme="minorHAnsi" w:cs="Arial"/>
          <w:sz w:val="22"/>
          <w:szCs w:val="22"/>
        </w:rPr>
        <w:t xml:space="preserve"> or above </w:t>
      </w:r>
      <w:r w:rsidR="00F2569A" w:rsidRPr="004904C8">
        <w:rPr>
          <w:rFonts w:asciiTheme="minorHAnsi" w:hAnsiTheme="minorHAnsi" w:cs="Arial"/>
          <w:sz w:val="22"/>
          <w:szCs w:val="22"/>
        </w:rPr>
        <w:t>on the weighted questions</w:t>
      </w:r>
      <w:r w:rsidR="00C16C4A" w:rsidRPr="004904C8">
        <w:rPr>
          <w:rFonts w:asciiTheme="minorHAnsi" w:hAnsiTheme="minorHAnsi" w:cs="Arial"/>
          <w:sz w:val="22"/>
          <w:szCs w:val="22"/>
        </w:rPr>
        <w:t xml:space="preserve">, and are ranked within the highest scoring </w:t>
      </w:r>
      <w:r w:rsidR="0002497A">
        <w:rPr>
          <w:rFonts w:asciiTheme="minorHAnsi" w:hAnsiTheme="minorHAnsi" w:cs="Arial"/>
          <w:sz w:val="22"/>
          <w:szCs w:val="22"/>
        </w:rPr>
        <w:t>tenderer</w:t>
      </w:r>
      <w:r w:rsidR="00C16C4A" w:rsidRPr="004904C8">
        <w:rPr>
          <w:rFonts w:asciiTheme="minorHAnsi" w:hAnsiTheme="minorHAnsi" w:cs="Arial"/>
          <w:sz w:val="22"/>
          <w:szCs w:val="22"/>
        </w:rPr>
        <w:t xml:space="preserve">s </w:t>
      </w:r>
      <w:r w:rsidR="007856D7" w:rsidRPr="004904C8">
        <w:rPr>
          <w:rFonts w:asciiTheme="minorHAnsi" w:hAnsiTheme="minorHAnsi" w:cs="Arial"/>
          <w:sz w:val="22"/>
          <w:szCs w:val="22"/>
        </w:rPr>
        <w:t xml:space="preserve">will be invited through to Stage 2 – Invitation to Tender. It is envisaged that a </w:t>
      </w:r>
      <w:r w:rsidR="007856D7" w:rsidRPr="00135BA0">
        <w:rPr>
          <w:rFonts w:asciiTheme="minorHAnsi" w:hAnsiTheme="minorHAnsi" w:cs="Arial"/>
          <w:sz w:val="22"/>
          <w:szCs w:val="22"/>
        </w:rPr>
        <w:t xml:space="preserve">maximum of 5 </w:t>
      </w:r>
      <w:r w:rsidR="00C16C4A" w:rsidRPr="00135BA0">
        <w:rPr>
          <w:rFonts w:asciiTheme="minorHAnsi" w:hAnsiTheme="minorHAnsi" w:cs="Arial"/>
          <w:sz w:val="22"/>
          <w:szCs w:val="22"/>
        </w:rPr>
        <w:t>Suppliers will</w:t>
      </w:r>
      <w:r w:rsidR="00C16C4A" w:rsidRPr="004904C8">
        <w:rPr>
          <w:rFonts w:asciiTheme="minorHAnsi" w:hAnsiTheme="minorHAnsi" w:cs="Arial"/>
          <w:sz w:val="22"/>
          <w:szCs w:val="22"/>
        </w:rPr>
        <w:t xml:space="preserve"> be invited to Tender.</w:t>
      </w:r>
    </w:p>
    <w:p w14:paraId="1CA4340D" w14:textId="77777777" w:rsidR="004904C8" w:rsidRDefault="004B3818" w:rsidP="00883072">
      <w:pPr>
        <w:tabs>
          <w:tab w:val="left" w:pos="851"/>
          <w:tab w:val="left" w:pos="1134"/>
          <w:tab w:val="left" w:pos="1843"/>
          <w:tab w:val="left" w:pos="3119"/>
          <w:tab w:val="left" w:pos="4253"/>
        </w:tabs>
        <w:autoSpaceDE w:val="0"/>
        <w:adjustRightInd w:val="0"/>
        <w:spacing w:after="360"/>
        <w:jc w:val="both"/>
        <w:rPr>
          <w:rFonts w:asciiTheme="minorHAnsi" w:hAnsiTheme="minorHAnsi" w:cs="Arial"/>
          <w:sz w:val="22"/>
          <w:szCs w:val="22"/>
        </w:rPr>
      </w:pPr>
      <w:r w:rsidRPr="00135BA0">
        <w:rPr>
          <w:rFonts w:asciiTheme="minorHAnsi" w:hAnsiTheme="minorHAnsi" w:cs="Arial"/>
          <w:sz w:val="22"/>
          <w:szCs w:val="22"/>
        </w:rPr>
        <w:t xml:space="preserve">A score below </w:t>
      </w:r>
      <w:r w:rsidRPr="00135BA0">
        <w:rPr>
          <w:rFonts w:asciiTheme="minorHAnsi" w:hAnsiTheme="minorHAnsi" w:cs="Arial"/>
          <w:b/>
          <w:bCs/>
          <w:sz w:val="22"/>
          <w:szCs w:val="22"/>
        </w:rPr>
        <w:t>60%</w:t>
      </w:r>
      <w:r w:rsidRPr="00135BA0">
        <w:rPr>
          <w:rFonts w:asciiTheme="minorHAnsi" w:hAnsiTheme="minorHAnsi" w:cs="Arial"/>
          <w:sz w:val="22"/>
          <w:szCs w:val="22"/>
        </w:rPr>
        <w:t xml:space="preserve"> </w:t>
      </w:r>
      <w:r w:rsidR="00ED0B12" w:rsidRPr="00135BA0">
        <w:rPr>
          <w:rFonts w:asciiTheme="minorHAnsi" w:hAnsiTheme="minorHAnsi" w:cs="Arial"/>
          <w:sz w:val="22"/>
          <w:szCs w:val="22"/>
        </w:rPr>
        <w:t xml:space="preserve">for the weighted questions </w:t>
      </w:r>
      <w:r w:rsidRPr="00135BA0">
        <w:rPr>
          <w:rFonts w:asciiTheme="minorHAnsi" w:hAnsiTheme="minorHAnsi" w:cs="Arial"/>
          <w:sz w:val="22"/>
          <w:szCs w:val="22"/>
        </w:rPr>
        <w:t>will not progress any further and wil</w:t>
      </w:r>
      <w:r w:rsidR="00135BA0" w:rsidRPr="00135BA0">
        <w:rPr>
          <w:rFonts w:asciiTheme="minorHAnsi" w:hAnsiTheme="minorHAnsi" w:cs="Arial"/>
          <w:sz w:val="22"/>
          <w:szCs w:val="22"/>
        </w:rPr>
        <w:t>l result in a failed submission</w:t>
      </w:r>
      <w:r w:rsidR="00D45DFD" w:rsidRPr="00135BA0">
        <w:rPr>
          <w:rFonts w:asciiTheme="minorHAnsi" w:hAnsiTheme="minorHAnsi" w:cs="Arial"/>
          <w:sz w:val="22"/>
          <w:szCs w:val="22"/>
        </w:rPr>
        <w:t>.</w:t>
      </w:r>
    </w:p>
    <w:p w14:paraId="626DA9D1" w14:textId="77777777" w:rsidR="008B0F6F" w:rsidRDefault="008B0F6F" w:rsidP="00883072">
      <w:pPr>
        <w:spacing w:after="360"/>
        <w:jc w:val="both"/>
        <w:rPr>
          <w:rFonts w:asciiTheme="minorHAnsi" w:hAnsiTheme="minorHAnsi"/>
          <w:color w:val="auto"/>
          <w:sz w:val="22"/>
          <w:szCs w:val="22"/>
        </w:rPr>
      </w:pPr>
      <w:r w:rsidRPr="00EB7106">
        <w:rPr>
          <w:rFonts w:asciiTheme="minorHAnsi" w:hAnsiTheme="minorHAnsi"/>
          <w:b/>
          <w:color w:val="auto"/>
          <w:sz w:val="22"/>
          <w:szCs w:val="22"/>
        </w:rPr>
        <w:t>Financial Due Diligence</w:t>
      </w:r>
      <w:r w:rsidR="002A05B6">
        <w:rPr>
          <w:rFonts w:asciiTheme="minorHAnsi" w:hAnsiTheme="minorHAnsi"/>
          <w:b/>
          <w:color w:val="auto"/>
          <w:sz w:val="22"/>
          <w:szCs w:val="22"/>
        </w:rPr>
        <w:t xml:space="preserve">: </w:t>
      </w:r>
      <w:r w:rsidRPr="00DF645B">
        <w:rPr>
          <w:rFonts w:asciiTheme="minorHAnsi" w:hAnsiTheme="minorHAnsi"/>
          <w:color w:val="auto"/>
          <w:sz w:val="22"/>
          <w:szCs w:val="22"/>
        </w:rPr>
        <w:t xml:space="preserve">Blackpool Council will obtain a Mint UK Credit Rating for all </w:t>
      </w:r>
      <w:r w:rsidR="00F73322">
        <w:rPr>
          <w:rFonts w:asciiTheme="minorHAnsi" w:hAnsiTheme="minorHAnsi"/>
          <w:color w:val="auto"/>
          <w:sz w:val="22"/>
          <w:szCs w:val="22"/>
        </w:rPr>
        <w:t xml:space="preserve">Suppliers </w:t>
      </w:r>
      <w:r w:rsidRPr="00DF645B">
        <w:rPr>
          <w:rFonts w:asciiTheme="minorHAnsi" w:hAnsiTheme="minorHAnsi"/>
          <w:color w:val="auto"/>
          <w:sz w:val="22"/>
          <w:szCs w:val="22"/>
        </w:rPr>
        <w:t>responding to this S</w:t>
      </w:r>
      <w:r>
        <w:rPr>
          <w:rFonts w:asciiTheme="minorHAnsi" w:hAnsiTheme="minorHAnsi"/>
          <w:color w:val="auto"/>
          <w:sz w:val="22"/>
          <w:szCs w:val="22"/>
        </w:rPr>
        <w:t>election Questionnaire.</w:t>
      </w:r>
      <w:r w:rsidRPr="00DF645B">
        <w:rPr>
          <w:rFonts w:asciiTheme="minorHAnsi" w:hAnsiTheme="minorHAnsi"/>
          <w:color w:val="auto"/>
          <w:sz w:val="22"/>
          <w:szCs w:val="22"/>
        </w:rPr>
        <w:t xml:space="preserve"> </w:t>
      </w:r>
    </w:p>
    <w:p w14:paraId="2418A1A0" w14:textId="77777777" w:rsidR="008B0F6F" w:rsidRDefault="008B0F6F" w:rsidP="002A05B6">
      <w:pPr>
        <w:spacing w:after="120"/>
        <w:jc w:val="both"/>
        <w:rPr>
          <w:rFonts w:asciiTheme="minorHAnsi" w:hAnsiTheme="minorHAnsi"/>
          <w:color w:val="auto"/>
          <w:sz w:val="22"/>
          <w:szCs w:val="22"/>
        </w:rPr>
      </w:pPr>
      <w:r w:rsidRPr="00DF645B">
        <w:rPr>
          <w:rFonts w:asciiTheme="minorHAnsi" w:hAnsiTheme="minorHAnsi"/>
          <w:color w:val="auto"/>
          <w:sz w:val="22"/>
          <w:szCs w:val="22"/>
        </w:rPr>
        <w:t xml:space="preserve">As part of further due diligence, should the Mint UK Credit Report identify that a </w:t>
      </w:r>
      <w:r w:rsidR="00F73322">
        <w:rPr>
          <w:rFonts w:asciiTheme="minorHAnsi" w:hAnsiTheme="minorHAnsi"/>
          <w:color w:val="auto"/>
          <w:sz w:val="22"/>
          <w:szCs w:val="22"/>
        </w:rPr>
        <w:t xml:space="preserve">Supplier </w:t>
      </w:r>
      <w:r w:rsidRPr="00DF645B">
        <w:rPr>
          <w:rFonts w:asciiTheme="minorHAnsi" w:hAnsiTheme="minorHAnsi"/>
          <w:color w:val="auto"/>
          <w:sz w:val="22"/>
          <w:szCs w:val="22"/>
        </w:rPr>
        <w:t xml:space="preserve">has anything below a ‘normal’ banded credit rating and that </w:t>
      </w:r>
      <w:r w:rsidR="00F73322">
        <w:rPr>
          <w:rFonts w:asciiTheme="minorHAnsi" w:hAnsiTheme="minorHAnsi"/>
          <w:color w:val="auto"/>
          <w:sz w:val="22"/>
          <w:szCs w:val="22"/>
        </w:rPr>
        <w:t xml:space="preserve">Supplier </w:t>
      </w:r>
      <w:r w:rsidRPr="00DF645B">
        <w:rPr>
          <w:rFonts w:asciiTheme="minorHAnsi" w:hAnsiTheme="minorHAnsi"/>
          <w:color w:val="auto"/>
          <w:sz w:val="22"/>
          <w:szCs w:val="22"/>
        </w:rPr>
        <w:t xml:space="preserve">obtains Preferred </w:t>
      </w:r>
      <w:r w:rsidR="0002497A">
        <w:rPr>
          <w:rFonts w:asciiTheme="minorHAnsi" w:hAnsiTheme="minorHAnsi"/>
          <w:color w:val="auto"/>
          <w:sz w:val="22"/>
          <w:szCs w:val="22"/>
        </w:rPr>
        <w:t>Tenderer</w:t>
      </w:r>
      <w:r w:rsidRPr="00DF645B">
        <w:rPr>
          <w:rFonts w:asciiTheme="minorHAnsi" w:hAnsiTheme="minorHAnsi"/>
          <w:color w:val="auto"/>
          <w:sz w:val="22"/>
          <w:szCs w:val="22"/>
        </w:rPr>
        <w:t xml:space="preserve"> status then a second credit report will be run through Equifax. Should this Equifax credit report determine that the Preferred </w:t>
      </w:r>
      <w:r w:rsidR="0002497A">
        <w:rPr>
          <w:rFonts w:asciiTheme="minorHAnsi" w:hAnsiTheme="minorHAnsi"/>
          <w:color w:val="auto"/>
          <w:sz w:val="22"/>
          <w:szCs w:val="22"/>
        </w:rPr>
        <w:t>Tenderer</w:t>
      </w:r>
      <w:r w:rsidRPr="00DF645B">
        <w:rPr>
          <w:rFonts w:asciiTheme="minorHAnsi" w:hAnsiTheme="minorHAnsi"/>
          <w:color w:val="auto"/>
          <w:sz w:val="22"/>
          <w:szCs w:val="22"/>
        </w:rPr>
        <w:t xml:space="preserve"> has a score check grade of D+ to F- then additional analysis of the </w:t>
      </w:r>
      <w:r w:rsidRPr="00DF645B">
        <w:rPr>
          <w:rFonts w:asciiTheme="minorHAnsi" w:hAnsiTheme="minorHAnsi"/>
          <w:sz w:val="22"/>
          <w:szCs w:val="22"/>
        </w:rPr>
        <w:t xml:space="preserve">financial information provided by the </w:t>
      </w:r>
      <w:r w:rsidR="00F73322">
        <w:rPr>
          <w:rFonts w:asciiTheme="minorHAnsi" w:hAnsiTheme="minorHAnsi"/>
          <w:sz w:val="22"/>
          <w:szCs w:val="22"/>
        </w:rPr>
        <w:t>Supplier</w:t>
      </w:r>
      <w:r w:rsidR="00EC1888">
        <w:rPr>
          <w:rFonts w:asciiTheme="minorHAnsi" w:hAnsiTheme="minorHAnsi"/>
          <w:sz w:val="22"/>
          <w:szCs w:val="22"/>
        </w:rPr>
        <w:t>,</w:t>
      </w:r>
      <w:r w:rsidR="00F73322">
        <w:rPr>
          <w:rFonts w:asciiTheme="minorHAnsi" w:hAnsiTheme="minorHAnsi"/>
          <w:sz w:val="22"/>
          <w:szCs w:val="22"/>
        </w:rPr>
        <w:t xml:space="preserve"> </w:t>
      </w:r>
      <w:r>
        <w:rPr>
          <w:rFonts w:asciiTheme="minorHAnsi" w:hAnsiTheme="minorHAnsi"/>
          <w:sz w:val="22"/>
          <w:szCs w:val="22"/>
        </w:rPr>
        <w:t>will be undertaken</w:t>
      </w:r>
      <w:r w:rsidRPr="00DF645B">
        <w:rPr>
          <w:rFonts w:asciiTheme="minorHAnsi" w:hAnsiTheme="minorHAnsi"/>
          <w:sz w:val="22"/>
          <w:szCs w:val="22"/>
        </w:rPr>
        <w:t>.</w:t>
      </w:r>
      <w:r w:rsidRPr="00DF645B">
        <w:rPr>
          <w:rFonts w:asciiTheme="minorHAnsi" w:hAnsiTheme="minorHAnsi"/>
          <w:color w:val="auto"/>
          <w:sz w:val="22"/>
          <w:szCs w:val="22"/>
        </w:rPr>
        <w:t xml:space="preserve"> This analysis will form an assessment of the solvency and financial strength of the </w:t>
      </w:r>
      <w:r w:rsidR="00F73322">
        <w:rPr>
          <w:rFonts w:asciiTheme="minorHAnsi" w:hAnsiTheme="minorHAnsi"/>
          <w:color w:val="auto"/>
          <w:sz w:val="22"/>
          <w:szCs w:val="22"/>
        </w:rPr>
        <w:t xml:space="preserve">Supplier </w:t>
      </w:r>
      <w:r w:rsidRPr="00DF645B">
        <w:rPr>
          <w:rFonts w:asciiTheme="minorHAnsi" w:hAnsiTheme="minorHAnsi"/>
          <w:color w:val="auto"/>
          <w:sz w:val="22"/>
          <w:szCs w:val="22"/>
        </w:rPr>
        <w:t>to provide the services taking into account: -</w:t>
      </w:r>
    </w:p>
    <w:p w14:paraId="5FFD43C6" w14:textId="77777777" w:rsidR="008B0F6F" w:rsidRPr="00DF645B" w:rsidRDefault="008B0F6F" w:rsidP="002A05B6">
      <w:pPr>
        <w:numPr>
          <w:ilvl w:val="0"/>
          <w:numId w:val="2"/>
        </w:numPr>
        <w:spacing w:after="120"/>
        <w:ind w:left="1134" w:hanging="425"/>
        <w:jc w:val="both"/>
        <w:rPr>
          <w:rFonts w:asciiTheme="minorHAnsi" w:hAnsiTheme="minorHAnsi"/>
          <w:color w:val="auto"/>
          <w:sz w:val="22"/>
          <w:szCs w:val="22"/>
        </w:rPr>
      </w:pPr>
      <w:r w:rsidRPr="00DF645B">
        <w:rPr>
          <w:rFonts w:asciiTheme="minorHAnsi" w:hAnsiTheme="minorHAnsi"/>
          <w:color w:val="auto"/>
          <w:sz w:val="22"/>
          <w:szCs w:val="22"/>
        </w:rPr>
        <w:t>The credit rating scores</w:t>
      </w:r>
    </w:p>
    <w:p w14:paraId="121DFC2B" w14:textId="77777777" w:rsidR="008B0F6F" w:rsidRPr="00DF645B" w:rsidRDefault="008B0F6F" w:rsidP="002A05B6">
      <w:pPr>
        <w:numPr>
          <w:ilvl w:val="0"/>
          <w:numId w:val="2"/>
        </w:numPr>
        <w:spacing w:after="120"/>
        <w:ind w:left="1134" w:hanging="425"/>
        <w:jc w:val="both"/>
        <w:rPr>
          <w:rFonts w:asciiTheme="minorHAnsi" w:hAnsiTheme="minorHAnsi"/>
          <w:color w:val="auto"/>
          <w:sz w:val="22"/>
          <w:szCs w:val="22"/>
        </w:rPr>
      </w:pPr>
      <w:r w:rsidRPr="00DF645B">
        <w:rPr>
          <w:rFonts w:asciiTheme="minorHAnsi" w:hAnsiTheme="minorHAnsi"/>
          <w:color w:val="auto"/>
          <w:sz w:val="22"/>
          <w:szCs w:val="22"/>
        </w:rPr>
        <w:t>Key financial ratios</w:t>
      </w:r>
    </w:p>
    <w:p w14:paraId="235FAD0E" w14:textId="77777777" w:rsidR="008B0F6F" w:rsidRPr="00DF645B" w:rsidRDefault="008B0F6F" w:rsidP="00883072">
      <w:pPr>
        <w:numPr>
          <w:ilvl w:val="0"/>
          <w:numId w:val="2"/>
        </w:numPr>
        <w:spacing w:after="360"/>
        <w:ind w:left="1134" w:hanging="425"/>
        <w:jc w:val="both"/>
        <w:rPr>
          <w:rFonts w:asciiTheme="minorHAnsi" w:hAnsiTheme="minorHAnsi"/>
          <w:color w:val="auto"/>
          <w:sz w:val="22"/>
          <w:szCs w:val="22"/>
        </w:rPr>
      </w:pPr>
      <w:r w:rsidRPr="00DF645B">
        <w:rPr>
          <w:rFonts w:asciiTheme="minorHAnsi" w:hAnsiTheme="minorHAnsi"/>
          <w:color w:val="auto"/>
          <w:sz w:val="22"/>
          <w:szCs w:val="22"/>
        </w:rPr>
        <w:t>Liquidity, turnover and profitability</w:t>
      </w:r>
    </w:p>
    <w:p w14:paraId="287EA4BD" w14:textId="77777777" w:rsidR="008B0F6F" w:rsidRPr="00DF645B" w:rsidRDefault="008B0F6F" w:rsidP="00883072">
      <w:pPr>
        <w:spacing w:after="360"/>
        <w:jc w:val="both"/>
        <w:rPr>
          <w:rFonts w:asciiTheme="minorHAnsi" w:hAnsiTheme="minorHAnsi"/>
          <w:color w:val="auto"/>
          <w:sz w:val="22"/>
          <w:szCs w:val="22"/>
        </w:rPr>
      </w:pPr>
      <w:r>
        <w:rPr>
          <w:rFonts w:asciiTheme="minorHAnsi" w:hAnsiTheme="minorHAnsi"/>
          <w:color w:val="auto"/>
          <w:sz w:val="22"/>
          <w:szCs w:val="22"/>
        </w:rPr>
        <w:t xml:space="preserve">Blackpool </w:t>
      </w:r>
      <w:r w:rsidRPr="00DF645B">
        <w:rPr>
          <w:rFonts w:asciiTheme="minorHAnsi" w:hAnsiTheme="minorHAnsi"/>
          <w:color w:val="auto"/>
          <w:sz w:val="22"/>
          <w:szCs w:val="22"/>
        </w:rPr>
        <w:t>Council reserve</w:t>
      </w:r>
      <w:r>
        <w:rPr>
          <w:rFonts w:asciiTheme="minorHAnsi" w:hAnsiTheme="minorHAnsi"/>
          <w:color w:val="auto"/>
          <w:sz w:val="22"/>
          <w:szCs w:val="22"/>
        </w:rPr>
        <w:t>s</w:t>
      </w:r>
      <w:r w:rsidRPr="00DF645B">
        <w:rPr>
          <w:rFonts w:asciiTheme="minorHAnsi" w:hAnsiTheme="minorHAnsi"/>
          <w:color w:val="auto"/>
          <w:sz w:val="22"/>
          <w:szCs w:val="22"/>
        </w:rPr>
        <w:t xml:space="preserve"> the right not to enter into a contract with</w:t>
      </w:r>
      <w:r>
        <w:rPr>
          <w:rFonts w:asciiTheme="minorHAnsi" w:hAnsiTheme="minorHAnsi"/>
          <w:color w:val="auto"/>
          <w:sz w:val="22"/>
          <w:szCs w:val="22"/>
        </w:rPr>
        <w:t xml:space="preserve"> the P</w:t>
      </w:r>
      <w:r w:rsidRPr="00DF645B">
        <w:rPr>
          <w:rFonts w:asciiTheme="minorHAnsi" w:hAnsiTheme="minorHAnsi"/>
          <w:color w:val="auto"/>
          <w:sz w:val="22"/>
          <w:szCs w:val="22"/>
        </w:rPr>
        <w:t xml:space="preserve">referred </w:t>
      </w:r>
      <w:r w:rsidR="0002497A">
        <w:rPr>
          <w:rFonts w:asciiTheme="minorHAnsi" w:hAnsiTheme="minorHAnsi"/>
          <w:color w:val="auto"/>
          <w:sz w:val="22"/>
          <w:szCs w:val="22"/>
        </w:rPr>
        <w:t>Tenderer</w:t>
      </w:r>
      <w:r w:rsidRPr="00DF645B">
        <w:rPr>
          <w:rFonts w:asciiTheme="minorHAnsi" w:hAnsiTheme="minorHAnsi"/>
          <w:color w:val="auto"/>
          <w:sz w:val="22"/>
          <w:szCs w:val="22"/>
        </w:rPr>
        <w:t>, should any of the financial assessments demonstrate an unsatisfactory financial standing.</w:t>
      </w:r>
    </w:p>
    <w:p w14:paraId="1D82B869" w14:textId="77777777" w:rsidR="00465C42" w:rsidRPr="005D16D5" w:rsidRDefault="005D16D5" w:rsidP="00883072">
      <w:pPr>
        <w:spacing w:after="360"/>
        <w:jc w:val="both"/>
        <w:rPr>
          <w:rFonts w:asciiTheme="minorHAnsi" w:hAnsiTheme="minorHAnsi"/>
          <w:b/>
          <w:color w:val="auto"/>
          <w:sz w:val="22"/>
          <w:szCs w:val="22"/>
          <w:u w:val="single"/>
        </w:rPr>
      </w:pPr>
      <w:r w:rsidRPr="005D16D5">
        <w:rPr>
          <w:rFonts w:asciiTheme="minorHAnsi" w:hAnsiTheme="minorHAnsi"/>
          <w:b/>
          <w:color w:val="auto"/>
          <w:sz w:val="22"/>
          <w:szCs w:val="22"/>
          <w:u w:val="single"/>
        </w:rPr>
        <w:t xml:space="preserve">Stage 2 - </w:t>
      </w:r>
      <w:r w:rsidR="00467284" w:rsidRPr="005D16D5">
        <w:rPr>
          <w:rFonts w:asciiTheme="minorHAnsi" w:hAnsiTheme="minorHAnsi"/>
          <w:b/>
          <w:color w:val="auto"/>
          <w:sz w:val="22"/>
          <w:szCs w:val="22"/>
          <w:u w:val="single"/>
        </w:rPr>
        <w:t xml:space="preserve">Invitation to </w:t>
      </w:r>
      <w:r w:rsidR="00465C42" w:rsidRPr="005D16D5">
        <w:rPr>
          <w:rFonts w:asciiTheme="minorHAnsi" w:hAnsiTheme="minorHAnsi"/>
          <w:b/>
          <w:color w:val="auto"/>
          <w:sz w:val="22"/>
          <w:szCs w:val="22"/>
          <w:u w:val="single"/>
        </w:rPr>
        <w:t xml:space="preserve">Tender </w:t>
      </w:r>
    </w:p>
    <w:p w14:paraId="3AE94E24" w14:textId="77777777" w:rsidR="00394F6F" w:rsidRDefault="00F73322" w:rsidP="00883072">
      <w:pPr>
        <w:spacing w:after="360"/>
        <w:jc w:val="both"/>
        <w:rPr>
          <w:rFonts w:asciiTheme="minorHAnsi" w:hAnsiTheme="minorHAnsi"/>
          <w:sz w:val="22"/>
          <w:szCs w:val="22"/>
        </w:rPr>
      </w:pPr>
      <w:r>
        <w:rPr>
          <w:rFonts w:ascii="Calibri" w:hAnsi="Calibri" w:cs="Arial"/>
          <w:kern w:val="2"/>
          <w:sz w:val="22"/>
          <w:szCs w:val="22"/>
        </w:rPr>
        <w:t xml:space="preserve">Suppliers </w:t>
      </w:r>
      <w:r w:rsidR="006B196C" w:rsidRPr="006B196C">
        <w:rPr>
          <w:rFonts w:ascii="Calibri" w:hAnsi="Calibri" w:cs="Arial"/>
          <w:kern w:val="2"/>
          <w:sz w:val="22"/>
          <w:szCs w:val="22"/>
        </w:rPr>
        <w:t>who have been notified that they have bee</w:t>
      </w:r>
      <w:r w:rsidR="006B196C">
        <w:rPr>
          <w:rFonts w:ascii="Calibri" w:hAnsi="Calibri" w:cs="Arial"/>
          <w:kern w:val="2"/>
          <w:sz w:val="22"/>
          <w:szCs w:val="22"/>
        </w:rPr>
        <w:t>n</w:t>
      </w:r>
      <w:r w:rsidR="006B196C" w:rsidRPr="006B196C">
        <w:rPr>
          <w:rFonts w:ascii="Calibri" w:hAnsi="Calibri" w:cs="Arial"/>
          <w:kern w:val="2"/>
          <w:sz w:val="22"/>
          <w:szCs w:val="22"/>
        </w:rPr>
        <w:t xml:space="preserve"> successfully short-listed at the Selection Questionnaire stage will be invited to tender for the contract.</w:t>
      </w:r>
      <w:r w:rsidR="00866505">
        <w:rPr>
          <w:rFonts w:ascii="Calibri" w:hAnsi="Calibri" w:cs="Arial"/>
          <w:kern w:val="2"/>
          <w:sz w:val="22"/>
          <w:szCs w:val="22"/>
        </w:rPr>
        <w:t xml:space="preserve"> </w:t>
      </w:r>
      <w:r w:rsidR="00391780" w:rsidRPr="006B196C">
        <w:rPr>
          <w:rFonts w:asciiTheme="minorHAnsi" w:hAnsiTheme="minorHAnsi"/>
          <w:sz w:val="22"/>
          <w:szCs w:val="22"/>
        </w:rPr>
        <w:t xml:space="preserve">Tenders will be evaluated in accordance with the award criteria stipulated within the </w:t>
      </w:r>
      <w:r w:rsidR="005D16D5">
        <w:rPr>
          <w:rFonts w:asciiTheme="minorHAnsi" w:hAnsiTheme="minorHAnsi"/>
          <w:sz w:val="22"/>
          <w:szCs w:val="22"/>
        </w:rPr>
        <w:t xml:space="preserve">Invitation to Tender </w:t>
      </w:r>
      <w:r w:rsidR="00391780" w:rsidRPr="006B196C">
        <w:rPr>
          <w:rFonts w:asciiTheme="minorHAnsi" w:hAnsiTheme="minorHAnsi"/>
          <w:sz w:val="22"/>
          <w:szCs w:val="22"/>
        </w:rPr>
        <w:t>documentation</w:t>
      </w:r>
      <w:r w:rsidR="005D16D5">
        <w:rPr>
          <w:rFonts w:asciiTheme="minorHAnsi" w:hAnsiTheme="minorHAnsi"/>
          <w:sz w:val="22"/>
          <w:szCs w:val="22"/>
        </w:rPr>
        <w:t xml:space="preserve"> which is attached at this stage for information purposes only</w:t>
      </w:r>
      <w:r w:rsidR="008B0F6F">
        <w:rPr>
          <w:rFonts w:asciiTheme="minorHAnsi" w:hAnsiTheme="minorHAnsi"/>
          <w:sz w:val="22"/>
          <w:szCs w:val="22"/>
        </w:rPr>
        <w:t>.</w:t>
      </w:r>
    </w:p>
    <w:p w14:paraId="2367852F" w14:textId="77777777" w:rsidR="002C0ACD" w:rsidRDefault="002C0ACD" w:rsidP="00883072">
      <w:pPr>
        <w:spacing w:after="360"/>
        <w:rPr>
          <w:rFonts w:asciiTheme="minorHAnsi" w:hAnsiTheme="minorHAnsi" w:cs="Arial"/>
          <w:b/>
          <w:sz w:val="28"/>
          <w:szCs w:val="28"/>
        </w:rPr>
      </w:pPr>
      <w:r>
        <w:rPr>
          <w:rFonts w:asciiTheme="minorHAnsi" w:hAnsiTheme="minorHAnsi" w:cs="Arial"/>
          <w:b/>
          <w:sz w:val="28"/>
          <w:szCs w:val="28"/>
        </w:rPr>
        <w:br w:type="page"/>
      </w:r>
    </w:p>
    <w:p w14:paraId="556D2833" w14:textId="77777777" w:rsidR="004B3818" w:rsidRPr="00C16C4A" w:rsidRDefault="00947EC0" w:rsidP="00883072">
      <w:pPr>
        <w:pBdr>
          <w:top w:val="single" w:sz="4" w:space="1" w:color="auto"/>
          <w:bottom w:val="single" w:sz="4" w:space="1" w:color="auto"/>
        </w:pBdr>
        <w:shd w:val="clear" w:color="auto" w:fill="D9D9D9" w:themeFill="background1" w:themeFillShade="D9"/>
        <w:spacing w:after="360"/>
        <w:rPr>
          <w:rFonts w:asciiTheme="minorHAnsi" w:hAnsiTheme="minorHAnsi"/>
          <w:b/>
          <w:color w:val="auto"/>
          <w:sz w:val="28"/>
          <w:szCs w:val="28"/>
          <w:lang w:eastAsia="en-GB"/>
        </w:rPr>
      </w:pPr>
      <w:r w:rsidRPr="00C16C4A">
        <w:rPr>
          <w:rFonts w:asciiTheme="minorHAnsi" w:hAnsiTheme="minorHAnsi" w:cs="Arial"/>
          <w:b/>
          <w:sz w:val="28"/>
          <w:szCs w:val="28"/>
        </w:rPr>
        <w:lastRenderedPageBreak/>
        <w:t>STANDARD SELECTION QUESTIONNAIRE</w:t>
      </w:r>
    </w:p>
    <w:p w14:paraId="57AC1B58" w14:textId="77777777" w:rsidR="004B3818" w:rsidRPr="00EF77A3" w:rsidRDefault="004B3818" w:rsidP="00883072">
      <w:pPr>
        <w:pStyle w:val="Normal1"/>
        <w:spacing w:after="360"/>
        <w:jc w:val="both"/>
        <w:rPr>
          <w:rFonts w:asciiTheme="minorHAnsi" w:hAnsiTheme="minorHAnsi"/>
        </w:rPr>
      </w:pPr>
      <w:r w:rsidRPr="00EF77A3">
        <w:rPr>
          <w:rFonts w:asciiTheme="minorHAnsi" w:eastAsia="Arial" w:hAnsiTheme="minorHAnsi" w:cs="Arial"/>
          <w:b/>
        </w:rPr>
        <w:t>Potential Supplier Information and Exclusion Grounds: Part 1 and Part 2.</w:t>
      </w:r>
    </w:p>
    <w:p w14:paraId="00A1F19D" w14:textId="77777777" w:rsidR="004B3818" w:rsidRPr="00EF77A3" w:rsidRDefault="004B3818" w:rsidP="00883072">
      <w:pPr>
        <w:pStyle w:val="Normal1"/>
        <w:spacing w:after="360"/>
        <w:jc w:val="both"/>
        <w:rPr>
          <w:rFonts w:asciiTheme="minorHAnsi" w:hAnsiTheme="minorHAnsi"/>
          <w:sz w:val="22"/>
          <w:szCs w:val="22"/>
        </w:rPr>
      </w:pPr>
      <w:r w:rsidRPr="00EF77A3">
        <w:rPr>
          <w:rFonts w:asciiTheme="minorHAnsi" w:eastAsia="Arial" w:hAnsiTheme="minorHAnsi" w:cs="Arial"/>
          <w:sz w:val="22"/>
          <w:szCs w:val="22"/>
          <w:highlight w:val="white"/>
        </w:rPr>
        <w:t xml:space="preserve">The standard </w:t>
      </w:r>
      <w:r w:rsidRPr="00EF77A3">
        <w:rPr>
          <w:rFonts w:asciiTheme="minorHAnsi" w:eastAsia="Arial" w:hAnsiTheme="minorHAnsi" w:cs="Arial"/>
          <w:sz w:val="22"/>
          <w:szCs w:val="22"/>
        </w:rPr>
        <w:t>Selection</w:t>
      </w:r>
      <w:r w:rsidRPr="00EF77A3">
        <w:rPr>
          <w:rFonts w:asciiTheme="minorHAnsi" w:eastAsia="Arial" w:hAnsiTheme="minorHAnsi" w:cs="Arial"/>
          <w:sz w:val="22"/>
          <w:szCs w:val="22"/>
          <w:highlight w:val="white"/>
        </w:rPr>
        <w:t xml:space="preserve"> Questionnaire is a self-declaration, made by you (the potential supplier), that you do not meet any of the grounds for exclusion</w:t>
      </w:r>
      <w:r w:rsidRPr="00EF77A3">
        <w:rPr>
          <w:rStyle w:val="FootnoteReference"/>
          <w:rFonts w:asciiTheme="minorHAnsi" w:eastAsia="Arial" w:hAnsiTheme="minorHAnsi" w:cs="Arial"/>
          <w:sz w:val="22"/>
          <w:szCs w:val="22"/>
          <w:highlight w:val="white"/>
        </w:rPr>
        <w:footnoteReference w:id="1"/>
      </w:r>
      <w:r w:rsidRPr="00EF77A3">
        <w:rPr>
          <w:rFonts w:asciiTheme="minorHAnsi" w:eastAsia="Arial" w:hAnsiTheme="minorHAnsi" w:cs="Arial"/>
          <w:sz w:val="22"/>
          <w:szCs w:val="22"/>
          <w:highlight w:val="white"/>
        </w:rPr>
        <w:t>.</w:t>
      </w:r>
      <w:r w:rsidRPr="00EF77A3">
        <w:rPr>
          <w:rFonts w:asciiTheme="minorHAnsi" w:eastAsia="Arial" w:hAnsiTheme="minorHAnsi" w:cs="Arial"/>
          <w:sz w:val="22"/>
          <w:szCs w:val="22"/>
        </w:rPr>
        <w:t xml:space="preserve"> If there are grounds for exclusion, there is an opportunity to explain the background and any measures you have taken to rectify the situation (we call this self-cleaning).</w:t>
      </w:r>
    </w:p>
    <w:p w14:paraId="5FBEC410" w14:textId="77777777" w:rsidR="004B3818" w:rsidRPr="00EF77A3" w:rsidRDefault="004B3818" w:rsidP="00883072">
      <w:pPr>
        <w:pStyle w:val="Normal1"/>
        <w:spacing w:after="360"/>
        <w:jc w:val="both"/>
        <w:rPr>
          <w:rFonts w:asciiTheme="minorHAnsi" w:hAnsiTheme="minorHAnsi"/>
          <w:sz w:val="22"/>
          <w:szCs w:val="22"/>
        </w:rPr>
      </w:pPr>
      <w:r w:rsidRPr="00EF77A3">
        <w:rPr>
          <w:rFonts w:asciiTheme="minorHAnsi" w:eastAsia="Arial" w:hAnsiTheme="minorHAnsi" w:cs="Arial"/>
          <w:sz w:val="22"/>
          <w:szCs w:val="22"/>
        </w:rPr>
        <w:t xml:space="preserve">A completed declaration of Part 1 and Part 2 provides a formal statement that the organisation making the declaration has not breached any of the exclusions grounds. Consequently </w:t>
      </w:r>
      <w:r w:rsidRPr="00ED0B12">
        <w:rPr>
          <w:rFonts w:asciiTheme="minorHAnsi" w:eastAsia="Arial" w:hAnsiTheme="minorHAnsi" w:cs="Arial"/>
          <w:b/>
          <w:sz w:val="22"/>
          <w:szCs w:val="22"/>
        </w:rPr>
        <w:t>we require all the organisations that you will rely on to meet the selection criteria to provide a completed Part 1 and Part 2.</w:t>
      </w:r>
      <w:r w:rsidRPr="00EF77A3">
        <w:rPr>
          <w:rFonts w:asciiTheme="minorHAnsi" w:eastAsia="Arial" w:hAnsiTheme="minorHAnsi"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w:t>
      </w:r>
      <w:r w:rsidRPr="00ED0B12">
        <w:rPr>
          <w:rFonts w:asciiTheme="minorHAnsi" w:eastAsia="Arial" w:hAnsiTheme="minorHAnsi" w:cs="Arial"/>
          <w:b/>
          <w:sz w:val="22"/>
          <w:szCs w:val="22"/>
        </w:rPr>
        <w:t>Sub-contractors that you rely on to meet the selection criteria must also complete a self-declaration</w:t>
      </w:r>
      <w:r w:rsidRPr="00EF77A3">
        <w:rPr>
          <w:rFonts w:asciiTheme="minorHAnsi" w:eastAsia="Arial" w:hAnsiTheme="minorHAnsi" w:cs="Arial"/>
          <w:sz w:val="22"/>
          <w:szCs w:val="22"/>
        </w:rPr>
        <w:t xml:space="preserve"> (although sub-contractors that are not relied upon do not need to complete the self-declaration).  </w:t>
      </w:r>
    </w:p>
    <w:p w14:paraId="34748436" w14:textId="77777777" w:rsidR="004B3818" w:rsidRPr="00EF77A3" w:rsidRDefault="004B3818" w:rsidP="00883072">
      <w:pPr>
        <w:pStyle w:val="Normal1"/>
        <w:spacing w:after="360"/>
        <w:jc w:val="both"/>
        <w:rPr>
          <w:rFonts w:asciiTheme="minorHAnsi" w:hAnsiTheme="minorHAnsi"/>
        </w:rPr>
      </w:pPr>
      <w:r w:rsidRPr="00EF77A3">
        <w:rPr>
          <w:rFonts w:asciiTheme="minorHAnsi" w:eastAsia="Arial" w:hAnsiTheme="minorHAnsi" w:cs="Arial"/>
          <w:b/>
        </w:rPr>
        <w:t>Supplier Selection Questions: Part 3</w:t>
      </w:r>
    </w:p>
    <w:p w14:paraId="7500EE38" w14:textId="77777777" w:rsidR="004B3818" w:rsidRPr="00EF77A3" w:rsidRDefault="004B3818" w:rsidP="00883072">
      <w:pPr>
        <w:pStyle w:val="Normal1"/>
        <w:spacing w:after="360"/>
        <w:ind w:right="11"/>
        <w:jc w:val="both"/>
        <w:rPr>
          <w:rFonts w:asciiTheme="minorHAnsi" w:hAnsiTheme="minorHAnsi"/>
          <w:sz w:val="22"/>
          <w:szCs w:val="22"/>
        </w:rPr>
      </w:pPr>
      <w:r w:rsidRPr="00EF77A3">
        <w:rPr>
          <w:rFonts w:asciiTheme="minorHAnsi" w:eastAsia="Arial" w:hAnsiTheme="minorHAnsi" w:cs="Arial"/>
          <w:sz w:val="22"/>
          <w:szCs w:val="22"/>
        </w:rPr>
        <w:t>Th</w:t>
      </w:r>
      <w:r w:rsidR="008C5051">
        <w:rPr>
          <w:rFonts w:asciiTheme="minorHAnsi" w:eastAsia="Arial" w:hAnsiTheme="minorHAnsi" w:cs="Arial"/>
          <w:sz w:val="22"/>
          <w:szCs w:val="22"/>
        </w:rPr>
        <w:t xml:space="preserve">is </w:t>
      </w:r>
      <w:r w:rsidRPr="00EF77A3">
        <w:rPr>
          <w:rFonts w:asciiTheme="minorHAnsi" w:eastAsia="Arial" w:hAnsiTheme="minorHAnsi" w:cs="Arial"/>
          <w:sz w:val="22"/>
          <w:szCs w:val="22"/>
        </w:rPr>
        <w:t>procurement document provide</w:t>
      </w:r>
      <w:r w:rsidR="008C5051">
        <w:rPr>
          <w:rFonts w:asciiTheme="minorHAnsi" w:eastAsia="Arial" w:hAnsiTheme="minorHAnsi" w:cs="Arial"/>
          <w:sz w:val="22"/>
          <w:szCs w:val="22"/>
        </w:rPr>
        <w:t>s</w:t>
      </w:r>
      <w:r w:rsidRPr="00EF77A3">
        <w:rPr>
          <w:rFonts w:asciiTheme="minorHAnsi" w:eastAsia="Arial" w:hAnsiTheme="minorHAnsi" w:cs="Arial"/>
          <w:sz w:val="22"/>
          <w:szCs w:val="22"/>
        </w:rPr>
        <w:t xml:space="preserve"> instructions on the selection questions you need to respond to and how to submit those responses. </w:t>
      </w:r>
      <w:r w:rsidRPr="00ED0B12">
        <w:rPr>
          <w:rFonts w:asciiTheme="minorHAnsi" w:eastAsia="Arial" w:hAnsiTheme="minorHAnsi" w:cs="Arial"/>
          <w:b/>
          <w:sz w:val="22"/>
          <w:szCs w:val="22"/>
        </w:rPr>
        <w:t xml:space="preserve">If you are </w:t>
      </w:r>
      <w:r w:rsidR="0002497A">
        <w:rPr>
          <w:rFonts w:asciiTheme="minorHAnsi" w:eastAsia="Arial" w:hAnsiTheme="minorHAnsi" w:cs="Arial"/>
          <w:b/>
          <w:sz w:val="22"/>
          <w:szCs w:val="22"/>
        </w:rPr>
        <w:t>tendering</w:t>
      </w:r>
      <w:r w:rsidRPr="00ED0B12">
        <w:rPr>
          <w:rFonts w:asciiTheme="minorHAnsi" w:eastAsia="Arial" w:hAnsiTheme="minorHAnsi" w:cs="Arial"/>
          <w:b/>
          <w:sz w:val="22"/>
          <w:szCs w:val="22"/>
        </w:rPr>
        <w:t xml:space="preserve"> on behalf of a group (consortium) or you intend to use sub-contractors, you should complete all of the selection questions on behalf of the consortium and/or any sub-contractors.</w:t>
      </w:r>
    </w:p>
    <w:p w14:paraId="3FBFDC0C" w14:textId="77777777" w:rsidR="004B3818" w:rsidRPr="00EF77A3" w:rsidRDefault="004B3818" w:rsidP="00883072">
      <w:pPr>
        <w:pStyle w:val="Normal1"/>
        <w:spacing w:after="360"/>
        <w:ind w:right="11"/>
        <w:jc w:val="both"/>
        <w:rPr>
          <w:rFonts w:asciiTheme="minorHAnsi" w:hAnsiTheme="minorHAnsi"/>
          <w:sz w:val="22"/>
          <w:szCs w:val="22"/>
        </w:rPr>
      </w:pPr>
      <w:r w:rsidRPr="00EF77A3">
        <w:rPr>
          <w:rFonts w:asciiTheme="minorHAnsi" w:eastAsia="Arial" w:hAnsiTheme="minorHAnsi" w:cs="Arial"/>
          <w:sz w:val="22"/>
          <w:szCs w:val="22"/>
        </w:rPr>
        <w:t xml:space="preserve">If the relevant documentary evidence referred to in the Selection Questionnaire is not provided upon request and without delay we reserve the right to amend the contract award decision and award to the next compliant </w:t>
      </w:r>
      <w:r w:rsidR="0002497A">
        <w:rPr>
          <w:rFonts w:asciiTheme="minorHAnsi" w:eastAsia="Arial" w:hAnsiTheme="minorHAnsi" w:cs="Arial"/>
          <w:sz w:val="22"/>
          <w:szCs w:val="22"/>
        </w:rPr>
        <w:t>tenderer</w:t>
      </w:r>
      <w:r w:rsidRPr="00EF77A3">
        <w:rPr>
          <w:rFonts w:asciiTheme="minorHAnsi" w:eastAsia="Arial" w:hAnsiTheme="minorHAnsi" w:cs="Arial"/>
          <w:sz w:val="22"/>
          <w:szCs w:val="22"/>
        </w:rPr>
        <w:t>.</w:t>
      </w:r>
    </w:p>
    <w:p w14:paraId="3E697C05" w14:textId="77777777" w:rsidR="004B3818" w:rsidRPr="00EF77A3" w:rsidRDefault="004B3818" w:rsidP="00883072">
      <w:pPr>
        <w:pStyle w:val="Normal1"/>
        <w:spacing w:after="360"/>
        <w:jc w:val="both"/>
        <w:rPr>
          <w:rFonts w:asciiTheme="minorHAnsi" w:hAnsiTheme="minorHAnsi"/>
          <w:szCs w:val="22"/>
        </w:rPr>
      </w:pPr>
      <w:r w:rsidRPr="00EF77A3">
        <w:rPr>
          <w:rFonts w:asciiTheme="minorHAnsi" w:eastAsia="Arial" w:hAnsiTheme="minorHAnsi" w:cs="Arial"/>
          <w:b/>
          <w:szCs w:val="22"/>
        </w:rPr>
        <w:t>Consequences of Misrepresentation</w:t>
      </w:r>
    </w:p>
    <w:p w14:paraId="6FC7A67A" w14:textId="77777777" w:rsidR="004B3818" w:rsidRPr="00EF77A3" w:rsidRDefault="004B3818" w:rsidP="00883072">
      <w:pPr>
        <w:pStyle w:val="Normal1"/>
        <w:spacing w:after="360"/>
        <w:jc w:val="both"/>
        <w:rPr>
          <w:rFonts w:asciiTheme="minorHAnsi" w:hAnsiTheme="minorHAnsi"/>
        </w:rPr>
      </w:pPr>
      <w:r w:rsidRPr="00EF77A3">
        <w:rPr>
          <w:rFonts w:asciiTheme="minorHAnsi" w:eastAsia="Arial" w:hAnsiTheme="minorHAnsi" w:cs="Arial"/>
          <w:sz w:val="22"/>
          <w:szCs w:val="22"/>
        </w:rPr>
        <w:t xml:space="preserve">If you seriously misrepresent any factual information in filling in the Selection Questionnaire, and so induce an authority to enter into a contract, there may be significant consequences.  You may be excluded from the procurement procedure, and from </w:t>
      </w:r>
      <w:r w:rsidR="0002497A">
        <w:rPr>
          <w:rFonts w:asciiTheme="minorHAnsi" w:eastAsia="Arial" w:hAnsiTheme="minorHAnsi" w:cs="Arial"/>
          <w:sz w:val="22"/>
          <w:szCs w:val="22"/>
        </w:rPr>
        <w:t>tendering</w:t>
      </w:r>
      <w:r w:rsidRPr="00EF77A3">
        <w:rPr>
          <w:rFonts w:asciiTheme="minorHAnsi" w:eastAsia="Arial" w:hAnsiTheme="minorHAnsi" w:cs="Arial"/>
          <w:sz w:val="22"/>
          <w:szCs w:val="22"/>
        </w:rPr>
        <w:t xml:space="preserve">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EF77A3">
        <w:rPr>
          <w:rFonts w:asciiTheme="minorHAnsi" w:eastAsia="Arial" w:hAnsiTheme="minorHAnsi" w:cs="Arial"/>
          <w:color w:val="222222"/>
          <w:sz w:val="22"/>
          <w:szCs w:val="22"/>
        </w:rPr>
        <w:t>.</w:t>
      </w:r>
      <w:r w:rsidRPr="00EF77A3">
        <w:rPr>
          <w:rFonts w:asciiTheme="minorHAnsi" w:hAnsiTheme="minorHAnsi"/>
        </w:rPr>
        <w:t xml:space="preserve"> </w:t>
      </w:r>
      <w:r w:rsidRPr="00EF77A3">
        <w:rPr>
          <w:rFonts w:asciiTheme="minorHAnsi" w:hAnsiTheme="minorHAnsi"/>
        </w:rPr>
        <w:br w:type="page"/>
      </w:r>
    </w:p>
    <w:p w14:paraId="594A8E47" w14:textId="77777777" w:rsidR="004B3818" w:rsidRPr="00EF77A3" w:rsidRDefault="004B3818" w:rsidP="00883072">
      <w:pPr>
        <w:pStyle w:val="Normal1"/>
        <w:spacing w:after="360"/>
        <w:ind w:firstLine="426"/>
        <w:jc w:val="both"/>
        <w:rPr>
          <w:rFonts w:asciiTheme="minorHAnsi" w:hAnsiTheme="minorHAnsi"/>
          <w:sz w:val="22"/>
          <w:szCs w:val="22"/>
        </w:rPr>
      </w:pPr>
      <w:r w:rsidRPr="00EF77A3">
        <w:rPr>
          <w:rFonts w:asciiTheme="minorHAnsi" w:eastAsia="Arial" w:hAnsiTheme="minorHAnsi" w:cs="Arial"/>
          <w:b/>
          <w:sz w:val="22"/>
          <w:szCs w:val="22"/>
          <w:u w:val="single"/>
        </w:rPr>
        <w:lastRenderedPageBreak/>
        <w:t>Notes for completion</w:t>
      </w:r>
    </w:p>
    <w:p w14:paraId="1C4132A8" w14:textId="77777777" w:rsidR="004B3818" w:rsidRPr="00EF77A3" w:rsidRDefault="004B3818" w:rsidP="00883072">
      <w:pPr>
        <w:pStyle w:val="Normal1"/>
        <w:numPr>
          <w:ilvl w:val="0"/>
          <w:numId w:val="8"/>
        </w:numPr>
        <w:spacing w:after="360"/>
        <w:ind w:left="426" w:hanging="426"/>
        <w:jc w:val="both"/>
        <w:rPr>
          <w:rFonts w:asciiTheme="minorHAnsi" w:eastAsia="Arial" w:hAnsiTheme="minorHAnsi" w:cs="Arial"/>
          <w:sz w:val="22"/>
          <w:szCs w:val="22"/>
        </w:rPr>
      </w:pPr>
      <w:r w:rsidRPr="00EF77A3">
        <w:rPr>
          <w:rFonts w:asciiTheme="minorHAnsi" w:eastAsia="Arial" w:hAnsiTheme="minorHAnsi" w:cs="Arial"/>
          <w:sz w:val="22"/>
          <w:szCs w:val="22"/>
        </w:rPr>
        <w:t>The “authority” means the contracting authority, or anyone acting on behalf of the contracting authority, that is seeking to invite suitable candidates to participate in this procurement process.</w:t>
      </w:r>
    </w:p>
    <w:p w14:paraId="0C4109FC" w14:textId="77777777" w:rsidR="004B3818" w:rsidRPr="00EF77A3" w:rsidRDefault="004B3818" w:rsidP="00883072">
      <w:pPr>
        <w:pStyle w:val="Normal1"/>
        <w:numPr>
          <w:ilvl w:val="0"/>
          <w:numId w:val="8"/>
        </w:numPr>
        <w:spacing w:after="360"/>
        <w:ind w:left="426" w:hanging="426"/>
        <w:jc w:val="both"/>
        <w:rPr>
          <w:rFonts w:asciiTheme="minorHAnsi" w:eastAsia="Arial" w:hAnsiTheme="minorHAnsi" w:cs="Arial"/>
          <w:sz w:val="22"/>
          <w:szCs w:val="22"/>
        </w:rPr>
      </w:pPr>
      <w:r w:rsidRPr="00EF77A3">
        <w:rPr>
          <w:rFonts w:asciiTheme="minorHAnsi" w:eastAsia="Arial" w:hAnsiTheme="minorHAnsi" w:cs="Arial"/>
          <w:sz w:val="22"/>
          <w:szCs w:val="22"/>
        </w:rPr>
        <w:t>“You”/“Your”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628CFCE" w14:textId="77777777" w:rsidR="004B3818" w:rsidRPr="00EF77A3" w:rsidRDefault="004B3818" w:rsidP="00883072">
      <w:pPr>
        <w:pStyle w:val="Normal1"/>
        <w:numPr>
          <w:ilvl w:val="0"/>
          <w:numId w:val="8"/>
        </w:numPr>
        <w:spacing w:after="360"/>
        <w:ind w:left="426" w:hanging="426"/>
        <w:jc w:val="both"/>
        <w:rPr>
          <w:rFonts w:asciiTheme="minorHAnsi" w:eastAsia="Arial" w:hAnsiTheme="minorHAnsi" w:cs="Arial"/>
          <w:sz w:val="22"/>
          <w:szCs w:val="22"/>
        </w:rPr>
      </w:pPr>
      <w:r w:rsidRPr="00EF77A3">
        <w:rPr>
          <w:rFonts w:asciiTheme="minorHAnsi" w:eastAsia="Arial" w:hAnsiTheme="minorHAnsi"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6B8E1B5" w14:textId="77777777" w:rsidR="004B3818" w:rsidRPr="00EF77A3" w:rsidRDefault="004B3818" w:rsidP="00883072">
      <w:pPr>
        <w:pStyle w:val="Normal1"/>
        <w:numPr>
          <w:ilvl w:val="0"/>
          <w:numId w:val="8"/>
        </w:numPr>
        <w:spacing w:after="360"/>
        <w:ind w:left="426" w:hanging="426"/>
        <w:jc w:val="both"/>
        <w:rPr>
          <w:rFonts w:asciiTheme="minorHAnsi" w:eastAsia="Arial" w:hAnsiTheme="minorHAnsi" w:cs="Arial"/>
          <w:sz w:val="22"/>
          <w:szCs w:val="22"/>
        </w:rPr>
      </w:pPr>
      <w:r w:rsidRPr="00EF77A3">
        <w:rPr>
          <w:rFonts w:asciiTheme="minorHAnsi" w:eastAsia="Arial" w:hAnsiTheme="minorHAnsi"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0DB7CEB9" w14:textId="77777777" w:rsidR="004B3818" w:rsidRDefault="004B3818" w:rsidP="00883072">
      <w:pPr>
        <w:pStyle w:val="Normal1"/>
        <w:numPr>
          <w:ilvl w:val="0"/>
          <w:numId w:val="8"/>
        </w:numPr>
        <w:spacing w:after="360"/>
        <w:ind w:left="426" w:hanging="426"/>
        <w:jc w:val="both"/>
        <w:rPr>
          <w:rFonts w:asciiTheme="minorHAnsi" w:eastAsia="Arial" w:hAnsiTheme="minorHAnsi" w:cs="Arial"/>
          <w:sz w:val="22"/>
          <w:szCs w:val="22"/>
        </w:rPr>
      </w:pPr>
      <w:r w:rsidRPr="00EF77A3">
        <w:rPr>
          <w:rFonts w:asciiTheme="minorHAnsi" w:eastAsia="Arial" w:hAnsiTheme="minorHAnsi" w:cs="Arial"/>
          <w:sz w:val="22"/>
          <w:szCs w:val="22"/>
        </w:rPr>
        <w:t xml:space="preserve">For Part 1 and Part 2 every organisation that is being relied on to meet the selection must complete and submit the self-declaration. </w:t>
      </w:r>
    </w:p>
    <w:p w14:paraId="5F824D3F" w14:textId="77777777" w:rsidR="002C0ACD" w:rsidRPr="009825D5" w:rsidRDefault="009825D5" w:rsidP="00883072">
      <w:pPr>
        <w:pStyle w:val="Normal1"/>
        <w:numPr>
          <w:ilvl w:val="0"/>
          <w:numId w:val="8"/>
        </w:numPr>
        <w:spacing w:after="360"/>
        <w:ind w:left="426" w:hanging="426"/>
        <w:jc w:val="both"/>
        <w:rPr>
          <w:rFonts w:asciiTheme="minorHAnsi" w:eastAsia="Arial" w:hAnsiTheme="minorHAnsi" w:cs="Arial"/>
          <w:sz w:val="22"/>
          <w:szCs w:val="22"/>
        </w:rPr>
      </w:pPr>
      <w:r w:rsidRPr="009825D5">
        <w:rPr>
          <w:rFonts w:asciiTheme="minorHAnsi" w:eastAsia="Arial" w:hAnsiTheme="minorHAnsi" w:cs="Arial"/>
          <w:sz w:val="22"/>
          <w:szCs w:val="22"/>
        </w:rPr>
        <w:t>All sub-contractors are required to complete Part 1 and Part 2</w:t>
      </w:r>
      <w:r w:rsidRPr="009825D5">
        <w:rPr>
          <w:rFonts w:asciiTheme="minorHAnsi" w:eastAsia="Arial" w:hAnsiTheme="minorHAnsi" w:cs="Arial"/>
          <w:sz w:val="22"/>
          <w:szCs w:val="22"/>
          <w:vertAlign w:val="superscript"/>
        </w:rPr>
        <w:footnoteReference w:id="2"/>
      </w:r>
      <w:r w:rsidRPr="009825D5">
        <w:rPr>
          <w:rFonts w:asciiTheme="minorHAnsi" w:eastAsia="Arial" w:hAnsiTheme="minorHAnsi" w:cs="Arial"/>
          <w:sz w:val="22"/>
          <w:szCs w:val="22"/>
        </w:rPr>
        <w:t>.</w:t>
      </w:r>
    </w:p>
    <w:p w14:paraId="24DA5303" w14:textId="77777777" w:rsidR="004B3818" w:rsidRPr="00EF77A3" w:rsidRDefault="004B3818" w:rsidP="00883072">
      <w:pPr>
        <w:pStyle w:val="Normal1"/>
        <w:numPr>
          <w:ilvl w:val="0"/>
          <w:numId w:val="8"/>
        </w:numPr>
        <w:spacing w:after="360"/>
        <w:ind w:left="426" w:hanging="426"/>
        <w:jc w:val="both"/>
        <w:rPr>
          <w:rFonts w:asciiTheme="minorHAnsi" w:eastAsia="Arial" w:hAnsiTheme="minorHAnsi" w:cs="Arial"/>
          <w:sz w:val="22"/>
          <w:szCs w:val="22"/>
        </w:rPr>
      </w:pPr>
      <w:r w:rsidRPr="00EF77A3">
        <w:rPr>
          <w:rFonts w:asciiTheme="minorHAnsi" w:eastAsia="Arial" w:hAnsiTheme="minorHAnsi" w:cs="Arial"/>
          <w:sz w:val="22"/>
          <w:szCs w:val="22"/>
        </w:rPr>
        <w:t>For answers to Part 3 -</w:t>
      </w:r>
      <w:r w:rsidRPr="00EF77A3">
        <w:rPr>
          <w:rFonts w:asciiTheme="minorHAnsi" w:eastAsia="Arial" w:hAnsiTheme="minorHAnsi" w:cs="Arial"/>
          <w:i/>
          <w:sz w:val="22"/>
          <w:szCs w:val="22"/>
        </w:rPr>
        <w:t xml:space="preserve"> </w:t>
      </w:r>
      <w:r w:rsidRPr="00EF77A3">
        <w:rPr>
          <w:rFonts w:asciiTheme="minorHAnsi" w:eastAsia="Arial" w:hAnsiTheme="minorHAnsi" w:cs="Arial"/>
          <w:sz w:val="22"/>
          <w:szCs w:val="22"/>
        </w:rPr>
        <w:t xml:space="preserve">If you are </w:t>
      </w:r>
      <w:r w:rsidR="0002497A">
        <w:rPr>
          <w:rFonts w:asciiTheme="minorHAnsi" w:eastAsia="Arial" w:hAnsiTheme="minorHAnsi" w:cs="Arial"/>
          <w:sz w:val="22"/>
          <w:szCs w:val="22"/>
        </w:rPr>
        <w:t>tendering</w:t>
      </w:r>
      <w:r w:rsidRPr="00EF77A3">
        <w:rPr>
          <w:rFonts w:asciiTheme="minorHAnsi" w:eastAsia="Arial" w:hAnsiTheme="minorHAnsi" w:cs="Arial"/>
          <w:sz w:val="22"/>
          <w:szCs w:val="22"/>
        </w:rPr>
        <w:t xml:space="preserve"> on behalf of a group, for example, a consortium, or you intend to use sub-contractors, you should complete all of the questions on behalf of the consortium and/ or any sub-contractors, providing one composite response and declaration.</w:t>
      </w:r>
    </w:p>
    <w:p w14:paraId="66AF6DDC" w14:textId="77777777" w:rsidR="00411360" w:rsidRDefault="004B3818" w:rsidP="00883072">
      <w:pPr>
        <w:pStyle w:val="Normal1"/>
        <w:spacing w:after="360"/>
        <w:jc w:val="both"/>
        <w:rPr>
          <w:rFonts w:asciiTheme="minorHAnsi" w:eastAsia="Arial" w:hAnsiTheme="minorHAnsi" w:cs="Arial"/>
          <w:sz w:val="22"/>
          <w:szCs w:val="22"/>
        </w:rPr>
      </w:pPr>
      <w:r w:rsidRPr="00EF77A3">
        <w:rPr>
          <w:rFonts w:asciiTheme="minorHAnsi" w:eastAsia="Arial" w:hAnsiTheme="minorHAnsi"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73166D9B" w14:textId="77777777" w:rsidR="00411360" w:rsidRPr="00411360" w:rsidRDefault="00411360" w:rsidP="00411360">
      <w:pPr>
        <w:pStyle w:val="Normal1"/>
        <w:spacing w:after="360"/>
        <w:jc w:val="both"/>
        <w:rPr>
          <w:rFonts w:asciiTheme="minorHAnsi" w:hAnsiTheme="minorHAnsi" w:cs="Arial"/>
          <w:b/>
          <w:sz w:val="22"/>
          <w:szCs w:val="22"/>
        </w:rPr>
      </w:pPr>
      <w:r w:rsidRPr="00411360">
        <w:rPr>
          <w:rFonts w:asciiTheme="minorHAnsi" w:hAnsiTheme="minorHAnsi" w:cs="Arial"/>
          <w:b/>
          <w:sz w:val="22"/>
          <w:szCs w:val="22"/>
          <w:u w:val="single"/>
        </w:rPr>
        <w:t>Important</w:t>
      </w:r>
      <w:r w:rsidRPr="00411360">
        <w:rPr>
          <w:rFonts w:asciiTheme="minorHAnsi" w:hAnsiTheme="minorHAnsi" w:cs="Arial"/>
          <w:b/>
          <w:sz w:val="22"/>
          <w:szCs w:val="22"/>
        </w:rPr>
        <w:t xml:space="preserve">: Please note that you are required to complete a number of elements of the Selection Questionnaire directly on The Chest (Blackpool Council’s supplier portal). Questions included within this document must </w:t>
      </w:r>
      <w:r w:rsidRPr="00411360">
        <w:rPr>
          <w:rFonts w:asciiTheme="minorHAnsi" w:hAnsiTheme="minorHAnsi" w:cs="Arial"/>
          <w:b/>
          <w:sz w:val="22"/>
          <w:szCs w:val="22"/>
          <w:u w:val="single"/>
        </w:rPr>
        <w:t>also</w:t>
      </w:r>
      <w:r w:rsidRPr="00411360">
        <w:rPr>
          <w:rFonts w:asciiTheme="minorHAnsi" w:hAnsiTheme="minorHAnsi" w:cs="Arial"/>
          <w:b/>
          <w:sz w:val="22"/>
          <w:szCs w:val="22"/>
        </w:rPr>
        <w:t xml:space="preserve"> be completed (in the spaces provided) and the document must be uploaded to the Chest as part of your response. Documents / correspondence will not be accepted any other way.</w:t>
      </w:r>
    </w:p>
    <w:tbl>
      <w:tblPr>
        <w:tblStyle w:val="TableGrid"/>
        <w:tblW w:w="9214" w:type="dxa"/>
        <w:tblInd w:w="108" w:type="dxa"/>
        <w:shd w:val="clear" w:color="auto" w:fill="FFFF00"/>
        <w:tblLook w:val="04A0" w:firstRow="1" w:lastRow="0" w:firstColumn="1" w:lastColumn="0" w:noHBand="0" w:noVBand="1"/>
      </w:tblPr>
      <w:tblGrid>
        <w:gridCol w:w="4962"/>
        <w:gridCol w:w="4252"/>
      </w:tblGrid>
      <w:tr w:rsidR="00CD0CDF" w:rsidRPr="00707FFB" w14:paraId="323BEDFA" w14:textId="77777777" w:rsidTr="002A05B6">
        <w:tc>
          <w:tcPr>
            <w:tcW w:w="4962" w:type="dxa"/>
            <w:tcBorders>
              <w:bottom w:val="single" w:sz="4" w:space="0" w:color="auto"/>
            </w:tcBorders>
            <w:shd w:val="clear" w:color="auto" w:fill="D9D9D9" w:themeFill="background1" w:themeFillShade="D9"/>
          </w:tcPr>
          <w:p w14:paraId="3E77C799" w14:textId="77777777" w:rsidR="00405E7F" w:rsidRPr="00707FFB" w:rsidRDefault="00EB7106" w:rsidP="00883072">
            <w:pPr>
              <w:pStyle w:val="Normal1"/>
              <w:jc w:val="both"/>
              <w:rPr>
                <w:rFonts w:asciiTheme="minorHAnsi" w:eastAsia="Arial" w:hAnsiTheme="minorHAnsi" w:cs="Arial"/>
                <w:b/>
              </w:rPr>
            </w:pPr>
            <w:r w:rsidRPr="00707FFB">
              <w:rPr>
                <w:rFonts w:asciiTheme="minorHAnsi" w:eastAsia="Arial" w:hAnsiTheme="minorHAnsi" w:cs="Arial"/>
                <w:b/>
              </w:rPr>
              <w:t>Selection Questionnaire</w:t>
            </w:r>
          </w:p>
          <w:p w14:paraId="14310ED4" w14:textId="77777777" w:rsidR="00CD0CDF" w:rsidRPr="00707FFB" w:rsidRDefault="00CD0CDF" w:rsidP="00883072">
            <w:pPr>
              <w:pStyle w:val="Normal1"/>
              <w:jc w:val="both"/>
              <w:rPr>
                <w:rFonts w:asciiTheme="minorHAnsi" w:eastAsia="Arial" w:hAnsiTheme="minorHAnsi" w:cs="Arial"/>
                <w:b/>
              </w:rPr>
            </w:pPr>
            <w:r w:rsidRPr="00707FFB">
              <w:rPr>
                <w:rFonts w:asciiTheme="minorHAnsi" w:eastAsia="Arial" w:hAnsiTheme="minorHAnsi" w:cs="Arial"/>
                <w:b/>
              </w:rPr>
              <w:t>Information to complete</w:t>
            </w:r>
          </w:p>
          <w:p w14:paraId="3912911D" w14:textId="77777777" w:rsidR="004458F2" w:rsidRPr="00707FFB" w:rsidRDefault="004458F2" w:rsidP="00883072">
            <w:pPr>
              <w:pStyle w:val="Normal1"/>
              <w:jc w:val="both"/>
              <w:rPr>
                <w:rFonts w:asciiTheme="minorHAnsi" w:eastAsia="Arial" w:hAnsiTheme="minorHAnsi" w:cs="Arial"/>
                <w:b/>
              </w:rPr>
            </w:pPr>
          </w:p>
        </w:tc>
        <w:tc>
          <w:tcPr>
            <w:tcW w:w="4252" w:type="dxa"/>
            <w:tcBorders>
              <w:bottom w:val="single" w:sz="4" w:space="0" w:color="auto"/>
            </w:tcBorders>
            <w:shd w:val="clear" w:color="auto" w:fill="D9D9D9" w:themeFill="background1" w:themeFillShade="D9"/>
          </w:tcPr>
          <w:p w14:paraId="1855E4EC" w14:textId="77777777" w:rsidR="00CD0CDF" w:rsidRPr="00707FFB" w:rsidRDefault="006620FA" w:rsidP="00883072">
            <w:pPr>
              <w:pStyle w:val="Normal1"/>
              <w:rPr>
                <w:rFonts w:asciiTheme="minorHAnsi" w:eastAsia="Arial" w:hAnsiTheme="minorHAnsi" w:cs="Arial"/>
                <w:b/>
              </w:rPr>
            </w:pPr>
            <w:r w:rsidRPr="00707FFB">
              <w:rPr>
                <w:rFonts w:asciiTheme="minorHAnsi" w:eastAsia="Arial" w:hAnsiTheme="minorHAnsi" w:cs="Arial"/>
                <w:b/>
              </w:rPr>
              <w:t xml:space="preserve">Where to </w:t>
            </w:r>
            <w:r w:rsidR="002872B8" w:rsidRPr="00707FFB">
              <w:rPr>
                <w:rFonts w:asciiTheme="minorHAnsi" w:eastAsia="Arial" w:hAnsiTheme="minorHAnsi" w:cs="Arial"/>
                <w:b/>
              </w:rPr>
              <w:t xml:space="preserve">find / complete </w:t>
            </w:r>
            <w:r w:rsidRPr="00707FFB">
              <w:rPr>
                <w:rFonts w:asciiTheme="minorHAnsi" w:eastAsia="Arial" w:hAnsiTheme="minorHAnsi" w:cs="Arial"/>
                <w:b/>
              </w:rPr>
              <w:t>th</w:t>
            </w:r>
            <w:r w:rsidR="002872B8" w:rsidRPr="00707FFB">
              <w:rPr>
                <w:rFonts w:asciiTheme="minorHAnsi" w:eastAsia="Arial" w:hAnsiTheme="minorHAnsi" w:cs="Arial"/>
                <w:b/>
              </w:rPr>
              <w:t>e information</w:t>
            </w:r>
          </w:p>
        </w:tc>
      </w:tr>
      <w:tr w:rsidR="00CD0CDF" w:rsidRPr="00D62DE1" w14:paraId="71FA38F8" w14:textId="77777777" w:rsidTr="002A05B6">
        <w:tc>
          <w:tcPr>
            <w:tcW w:w="4962" w:type="dxa"/>
            <w:tcBorders>
              <w:top w:val="single" w:sz="4" w:space="0" w:color="auto"/>
            </w:tcBorders>
            <w:shd w:val="clear" w:color="auto" w:fill="auto"/>
          </w:tcPr>
          <w:p w14:paraId="40256B29" w14:textId="77777777" w:rsidR="00CD0CDF" w:rsidRPr="00D62DE1" w:rsidRDefault="00CD0CDF" w:rsidP="00883072">
            <w:pPr>
              <w:pStyle w:val="Normal1"/>
              <w:jc w:val="both"/>
              <w:rPr>
                <w:rFonts w:asciiTheme="minorHAnsi" w:eastAsia="Arial" w:hAnsiTheme="minorHAnsi" w:cs="Arial"/>
                <w:sz w:val="22"/>
                <w:szCs w:val="22"/>
              </w:rPr>
            </w:pPr>
            <w:r w:rsidRPr="00D62DE1">
              <w:rPr>
                <w:rFonts w:asciiTheme="minorHAnsi" w:eastAsia="Arial" w:hAnsiTheme="minorHAnsi" w:cs="Arial"/>
                <w:sz w:val="22"/>
                <w:szCs w:val="22"/>
              </w:rPr>
              <w:t>Part 1</w:t>
            </w:r>
            <w:r w:rsidR="005B5349" w:rsidRPr="00D62DE1">
              <w:rPr>
                <w:rFonts w:asciiTheme="minorHAnsi" w:eastAsia="Arial" w:hAnsiTheme="minorHAnsi" w:cs="Arial"/>
                <w:sz w:val="22"/>
                <w:szCs w:val="22"/>
              </w:rPr>
              <w:t xml:space="preserve"> </w:t>
            </w:r>
            <w:r w:rsidRPr="00D62DE1">
              <w:rPr>
                <w:rFonts w:asciiTheme="minorHAnsi" w:eastAsia="Arial" w:hAnsiTheme="minorHAnsi" w:cs="Arial"/>
                <w:sz w:val="22"/>
                <w:szCs w:val="22"/>
              </w:rPr>
              <w:t xml:space="preserve">– </w:t>
            </w:r>
            <w:r w:rsidR="002A50B1" w:rsidRPr="00D62DE1">
              <w:rPr>
                <w:rFonts w:asciiTheme="minorHAnsi" w:eastAsia="Arial" w:hAnsiTheme="minorHAnsi" w:cs="Arial"/>
                <w:sz w:val="22"/>
                <w:szCs w:val="22"/>
              </w:rPr>
              <w:t xml:space="preserve">Potential </w:t>
            </w:r>
            <w:r w:rsidRPr="00D62DE1">
              <w:rPr>
                <w:rFonts w:asciiTheme="minorHAnsi" w:eastAsia="Arial" w:hAnsiTheme="minorHAnsi" w:cs="Arial"/>
                <w:sz w:val="22"/>
                <w:szCs w:val="22"/>
              </w:rPr>
              <w:t>Supplier information</w:t>
            </w:r>
            <w:r w:rsidR="00B1483B">
              <w:rPr>
                <w:rFonts w:asciiTheme="minorHAnsi" w:eastAsia="Arial" w:hAnsiTheme="minorHAnsi" w:cs="Arial"/>
                <w:sz w:val="22"/>
                <w:szCs w:val="22"/>
              </w:rPr>
              <w:t xml:space="preserve"> *</w:t>
            </w:r>
          </w:p>
          <w:p w14:paraId="768CC77A" w14:textId="77777777" w:rsidR="002A50B1" w:rsidRPr="00D62DE1" w:rsidRDefault="002A50B1" w:rsidP="00883072">
            <w:pPr>
              <w:pStyle w:val="Normal1"/>
              <w:numPr>
                <w:ilvl w:val="0"/>
                <w:numId w:val="31"/>
              </w:numPr>
              <w:jc w:val="both"/>
              <w:rPr>
                <w:rFonts w:asciiTheme="minorHAnsi" w:eastAsia="Arial" w:hAnsiTheme="minorHAnsi" w:cs="Arial"/>
                <w:sz w:val="22"/>
                <w:szCs w:val="22"/>
              </w:rPr>
            </w:pPr>
            <w:r w:rsidRPr="00D62DE1">
              <w:rPr>
                <w:rFonts w:asciiTheme="minorHAnsi" w:eastAsia="Arial" w:hAnsiTheme="minorHAnsi" w:cs="Arial"/>
                <w:sz w:val="22"/>
                <w:szCs w:val="22"/>
              </w:rPr>
              <w:lastRenderedPageBreak/>
              <w:t>Supplier information</w:t>
            </w:r>
            <w:r w:rsidR="00B1483B">
              <w:rPr>
                <w:rFonts w:asciiTheme="minorHAnsi" w:eastAsia="Arial" w:hAnsiTheme="minorHAnsi" w:cs="Arial"/>
                <w:sz w:val="22"/>
                <w:szCs w:val="22"/>
              </w:rPr>
              <w:t xml:space="preserve"> </w:t>
            </w:r>
          </w:p>
          <w:p w14:paraId="11CD8D62" w14:textId="77777777" w:rsidR="002A50B1" w:rsidRPr="00D62DE1" w:rsidRDefault="002A50B1" w:rsidP="00883072">
            <w:pPr>
              <w:pStyle w:val="Normal1"/>
              <w:numPr>
                <w:ilvl w:val="0"/>
                <w:numId w:val="31"/>
              </w:numPr>
              <w:jc w:val="both"/>
              <w:rPr>
                <w:rFonts w:asciiTheme="minorHAnsi" w:eastAsia="Arial" w:hAnsiTheme="minorHAnsi" w:cs="Arial"/>
                <w:sz w:val="22"/>
                <w:szCs w:val="22"/>
              </w:rPr>
            </w:pPr>
            <w:r w:rsidRPr="00D62DE1">
              <w:rPr>
                <w:rFonts w:asciiTheme="minorHAnsi" w:eastAsia="Arial" w:hAnsiTheme="minorHAnsi" w:cs="Arial"/>
                <w:sz w:val="22"/>
                <w:szCs w:val="22"/>
              </w:rPr>
              <w:t>Bidding Model</w:t>
            </w:r>
          </w:p>
          <w:p w14:paraId="15B59809" w14:textId="77777777" w:rsidR="002A50B1" w:rsidRPr="00D62DE1" w:rsidRDefault="002A50B1" w:rsidP="00883072">
            <w:pPr>
              <w:pStyle w:val="Normal1"/>
              <w:numPr>
                <w:ilvl w:val="0"/>
                <w:numId w:val="31"/>
              </w:numPr>
              <w:jc w:val="both"/>
              <w:rPr>
                <w:rFonts w:asciiTheme="minorHAnsi" w:eastAsia="Arial" w:hAnsiTheme="minorHAnsi" w:cs="Arial"/>
                <w:sz w:val="22"/>
                <w:szCs w:val="22"/>
              </w:rPr>
            </w:pPr>
            <w:r w:rsidRPr="00D62DE1">
              <w:rPr>
                <w:rFonts w:asciiTheme="minorHAnsi" w:eastAsia="Arial" w:hAnsiTheme="minorHAnsi" w:cs="Arial"/>
                <w:sz w:val="22"/>
                <w:szCs w:val="22"/>
              </w:rPr>
              <w:t>Declaration</w:t>
            </w:r>
          </w:p>
        </w:tc>
        <w:tc>
          <w:tcPr>
            <w:tcW w:w="4252" w:type="dxa"/>
            <w:vMerge w:val="restart"/>
            <w:tcBorders>
              <w:top w:val="single" w:sz="4" w:space="0" w:color="auto"/>
            </w:tcBorders>
            <w:shd w:val="clear" w:color="auto" w:fill="auto"/>
          </w:tcPr>
          <w:p w14:paraId="729643EB" w14:textId="77777777" w:rsidR="00CD0CDF" w:rsidRPr="000231B6" w:rsidRDefault="00665385" w:rsidP="00883072">
            <w:pPr>
              <w:pStyle w:val="Normal1"/>
              <w:rPr>
                <w:rFonts w:asciiTheme="minorHAnsi" w:eastAsia="Arial" w:hAnsiTheme="minorHAnsi"/>
                <w:sz w:val="22"/>
                <w:szCs w:val="22"/>
              </w:rPr>
            </w:pPr>
            <w:r w:rsidRPr="000231B6">
              <w:rPr>
                <w:rFonts w:asciiTheme="minorHAnsi" w:eastAsia="Arial" w:hAnsiTheme="minorHAnsi" w:cs="Arial"/>
                <w:sz w:val="22"/>
                <w:szCs w:val="22"/>
              </w:rPr>
              <w:lastRenderedPageBreak/>
              <w:t xml:space="preserve">These questions can be found </w:t>
            </w:r>
            <w:r w:rsidR="00405E7F" w:rsidRPr="000231B6">
              <w:rPr>
                <w:rFonts w:asciiTheme="minorHAnsi" w:eastAsia="Arial" w:hAnsiTheme="minorHAnsi" w:cs="Arial"/>
                <w:sz w:val="22"/>
                <w:szCs w:val="22"/>
              </w:rPr>
              <w:t>on T</w:t>
            </w:r>
            <w:r w:rsidR="00CD0CDF" w:rsidRPr="000231B6">
              <w:rPr>
                <w:rFonts w:asciiTheme="minorHAnsi" w:eastAsia="Arial" w:hAnsiTheme="minorHAnsi" w:cs="Arial"/>
                <w:sz w:val="22"/>
                <w:szCs w:val="22"/>
              </w:rPr>
              <w:t>he Chest</w:t>
            </w:r>
            <w:r w:rsidR="00416F55" w:rsidRPr="000231B6">
              <w:rPr>
                <w:rFonts w:asciiTheme="minorHAnsi" w:eastAsia="Arial" w:hAnsiTheme="minorHAnsi" w:cs="Arial"/>
                <w:sz w:val="22"/>
                <w:szCs w:val="22"/>
              </w:rPr>
              <w:t xml:space="preserve"> </w:t>
            </w:r>
            <w:r w:rsidR="002872B8" w:rsidRPr="000231B6">
              <w:rPr>
                <w:rFonts w:asciiTheme="minorHAnsi" w:eastAsia="Arial" w:hAnsiTheme="minorHAnsi" w:cs="Arial"/>
                <w:sz w:val="22"/>
                <w:szCs w:val="22"/>
              </w:rPr>
              <w:t xml:space="preserve">and must be completed </w:t>
            </w:r>
            <w:r w:rsidR="002C0ACD" w:rsidRPr="000231B6">
              <w:rPr>
                <w:rFonts w:asciiTheme="minorHAnsi" w:eastAsia="Arial" w:hAnsiTheme="minorHAnsi" w:cs="Arial"/>
                <w:sz w:val="22"/>
                <w:szCs w:val="22"/>
              </w:rPr>
              <w:t xml:space="preserve">via the </w:t>
            </w:r>
            <w:r w:rsidR="00C067CB" w:rsidRPr="000231B6">
              <w:rPr>
                <w:rFonts w:asciiTheme="minorHAnsi" w:eastAsia="Arial" w:hAnsiTheme="minorHAnsi" w:cs="Arial"/>
                <w:sz w:val="22"/>
                <w:szCs w:val="22"/>
              </w:rPr>
              <w:t xml:space="preserve">system response wizard function or </w:t>
            </w:r>
            <w:r w:rsidR="002872B8" w:rsidRPr="000231B6">
              <w:rPr>
                <w:rFonts w:asciiTheme="minorHAnsi" w:eastAsia="Arial" w:hAnsiTheme="minorHAnsi" w:cs="Arial"/>
                <w:sz w:val="22"/>
                <w:szCs w:val="22"/>
              </w:rPr>
              <w:t xml:space="preserve">within the </w:t>
            </w:r>
            <w:r w:rsidR="00416F55" w:rsidRPr="000231B6">
              <w:rPr>
                <w:rFonts w:asciiTheme="minorHAnsi" w:eastAsia="Arial" w:hAnsiTheme="minorHAnsi"/>
                <w:sz w:val="22"/>
                <w:szCs w:val="22"/>
              </w:rPr>
              <w:t xml:space="preserve">‘Evaluation criteria/question sets’ </w:t>
            </w:r>
            <w:r w:rsidR="000E6E0B" w:rsidRPr="000231B6">
              <w:rPr>
                <w:rFonts w:asciiTheme="minorHAnsi" w:eastAsia="Arial" w:hAnsiTheme="minorHAnsi"/>
                <w:sz w:val="22"/>
                <w:szCs w:val="22"/>
              </w:rPr>
              <w:t>section</w:t>
            </w:r>
            <w:r w:rsidR="002872B8" w:rsidRPr="000231B6">
              <w:rPr>
                <w:rFonts w:asciiTheme="minorHAnsi" w:eastAsia="Arial" w:hAnsiTheme="minorHAnsi"/>
                <w:sz w:val="22"/>
                <w:szCs w:val="22"/>
              </w:rPr>
              <w:t xml:space="preserve">. </w:t>
            </w:r>
          </w:p>
          <w:p w14:paraId="09B8867C" w14:textId="77777777" w:rsidR="002F3A49" w:rsidRPr="00D62DE1" w:rsidRDefault="002F3A49" w:rsidP="00883072">
            <w:pPr>
              <w:pStyle w:val="Normal1"/>
              <w:rPr>
                <w:rFonts w:asciiTheme="minorHAnsi" w:eastAsia="Arial" w:hAnsiTheme="minorHAnsi"/>
                <w:sz w:val="22"/>
                <w:szCs w:val="22"/>
                <w:highlight w:val="yellow"/>
              </w:rPr>
            </w:pPr>
          </w:p>
          <w:p w14:paraId="070BFD1F" w14:textId="77777777" w:rsidR="002F3A49" w:rsidRPr="00D62DE1" w:rsidRDefault="00B1483B" w:rsidP="000231B6">
            <w:pPr>
              <w:pStyle w:val="Normal1"/>
              <w:rPr>
                <w:rFonts w:asciiTheme="minorHAnsi" w:eastAsia="Arial" w:hAnsiTheme="minorHAnsi" w:cs="Arial"/>
                <w:sz w:val="22"/>
                <w:szCs w:val="22"/>
                <w:highlight w:val="yellow"/>
              </w:rPr>
            </w:pPr>
            <w:r>
              <w:rPr>
                <w:rFonts w:asciiTheme="minorHAnsi" w:eastAsia="Arial" w:hAnsiTheme="minorHAnsi"/>
                <w:sz w:val="22"/>
                <w:szCs w:val="22"/>
              </w:rPr>
              <w:t xml:space="preserve">* </w:t>
            </w:r>
            <w:r w:rsidR="002F3A49" w:rsidRPr="00D62DE1">
              <w:rPr>
                <w:rFonts w:asciiTheme="minorHAnsi" w:eastAsia="Arial" w:hAnsiTheme="minorHAnsi"/>
                <w:sz w:val="22"/>
                <w:szCs w:val="22"/>
              </w:rPr>
              <w:t xml:space="preserve">Please note that your response to these questions will be saved on The Chest for you to then use/review </w:t>
            </w:r>
            <w:r w:rsidR="002F3A49" w:rsidRPr="00815C49">
              <w:rPr>
                <w:rFonts w:asciiTheme="minorHAnsi" w:eastAsia="Arial" w:hAnsiTheme="minorHAnsi"/>
                <w:sz w:val="22"/>
                <w:szCs w:val="22"/>
              </w:rPr>
              <w:t>for any future</w:t>
            </w:r>
            <w:r w:rsidR="000231B6" w:rsidRPr="00815C49">
              <w:rPr>
                <w:rFonts w:asciiTheme="minorHAnsi" w:eastAsia="Arial" w:hAnsiTheme="minorHAnsi"/>
                <w:sz w:val="22"/>
                <w:szCs w:val="22"/>
              </w:rPr>
              <w:t xml:space="preserve"> Blackpool Council</w:t>
            </w:r>
            <w:r w:rsidR="002F3A49" w:rsidRPr="00815C49">
              <w:rPr>
                <w:rFonts w:asciiTheme="minorHAnsi" w:eastAsia="Arial" w:hAnsiTheme="minorHAnsi"/>
                <w:sz w:val="22"/>
                <w:szCs w:val="22"/>
              </w:rPr>
              <w:t xml:space="preserve"> tender opportunities.</w:t>
            </w:r>
            <w:r w:rsidR="002F3A49" w:rsidRPr="00D62DE1">
              <w:rPr>
                <w:rFonts w:asciiTheme="minorHAnsi" w:eastAsia="Arial" w:hAnsiTheme="minorHAnsi"/>
                <w:sz w:val="22"/>
                <w:szCs w:val="22"/>
              </w:rPr>
              <w:t xml:space="preserve">  </w:t>
            </w:r>
          </w:p>
        </w:tc>
      </w:tr>
      <w:tr w:rsidR="00CD0CDF" w:rsidRPr="00D62DE1" w14:paraId="42575920" w14:textId="77777777" w:rsidTr="002A05B6">
        <w:tc>
          <w:tcPr>
            <w:tcW w:w="4962" w:type="dxa"/>
            <w:shd w:val="clear" w:color="auto" w:fill="auto"/>
          </w:tcPr>
          <w:p w14:paraId="27687077" w14:textId="77777777" w:rsidR="00CD0CDF" w:rsidRPr="00D62DE1" w:rsidRDefault="00CD0CDF" w:rsidP="00883072">
            <w:pPr>
              <w:pStyle w:val="Normal1"/>
              <w:jc w:val="both"/>
              <w:rPr>
                <w:rFonts w:asciiTheme="minorHAnsi" w:eastAsia="Arial" w:hAnsiTheme="minorHAnsi" w:cs="Arial"/>
                <w:sz w:val="22"/>
                <w:szCs w:val="22"/>
              </w:rPr>
            </w:pPr>
            <w:r w:rsidRPr="00D62DE1">
              <w:rPr>
                <w:rFonts w:asciiTheme="minorHAnsi" w:eastAsia="Arial" w:hAnsiTheme="minorHAnsi" w:cs="Arial"/>
                <w:sz w:val="22"/>
                <w:szCs w:val="22"/>
              </w:rPr>
              <w:t>Part 2 – Exclusion Grounds</w:t>
            </w:r>
            <w:r w:rsidR="00B1483B">
              <w:rPr>
                <w:rFonts w:asciiTheme="minorHAnsi" w:eastAsia="Arial" w:hAnsiTheme="minorHAnsi" w:cs="Arial"/>
                <w:sz w:val="22"/>
                <w:szCs w:val="22"/>
              </w:rPr>
              <w:t xml:space="preserve"> *</w:t>
            </w:r>
          </w:p>
          <w:p w14:paraId="6CAF4E22" w14:textId="77777777" w:rsidR="002A50B1" w:rsidRPr="00D62DE1" w:rsidRDefault="002A50B1" w:rsidP="00883072">
            <w:pPr>
              <w:pStyle w:val="Normal1"/>
              <w:numPr>
                <w:ilvl w:val="0"/>
                <w:numId w:val="32"/>
              </w:numPr>
              <w:jc w:val="both"/>
              <w:rPr>
                <w:rFonts w:asciiTheme="minorHAnsi" w:eastAsia="Arial" w:hAnsiTheme="minorHAnsi" w:cs="Arial"/>
                <w:sz w:val="22"/>
                <w:szCs w:val="22"/>
              </w:rPr>
            </w:pPr>
            <w:r w:rsidRPr="00D62DE1">
              <w:rPr>
                <w:rFonts w:asciiTheme="minorHAnsi" w:eastAsia="Arial" w:hAnsiTheme="minorHAnsi" w:cs="Arial"/>
                <w:sz w:val="22"/>
                <w:szCs w:val="22"/>
              </w:rPr>
              <w:t>Grounds for Mandatory Exclusion</w:t>
            </w:r>
          </w:p>
          <w:p w14:paraId="1C556471" w14:textId="77777777" w:rsidR="002A50B1" w:rsidRPr="00D62DE1" w:rsidRDefault="002A50B1" w:rsidP="00883072">
            <w:pPr>
              <w:pStyle w:val="Normal1"/>
              <w:numPr>
                <w:ilvl w:val="0"/>
                <w:numId w:val="32"/>
              </w:numPr>
              <w:jc w:val="both"/>
              <w:rPr>
                <w:rFonts w:asciiTheme="minorHAnsi" w:eastAsia="Arial" w:hAnsiTheme="minorHAnsi" w:cs="Arial"/>
                <w:sz w:val="22"/>
                <w:szCs w:val="22"/>
              </w:rPr>
            </w:pPr>
            <w:r w:rsidRPr="00D62DE1">
              <w:rPr>
                <w:rFonts w:asciiTheme="minorHAnsi" w:eastAsia="Arial" w:hAnsiTheme="minorHAnsi" w:cs="Arial"/>
                <w:sz w:val="22"/>
                <w:szCs w:val="22"/>
              </w:rPr>
              <w:t xml:space="preserve">Grounds for Discretionary Exclusion </w:t>
            </w:r>
          </w:p>
        </w:tc>
        <w:tc>
          <w:tcPr>
            <w:tcW w:w="4252" w:type="dxa"/>
            <w:vMerge/>
            <w:shd w:val="clear" w:color="auto" w:fill="auto"/>
          </w:tcPr>
          <w:p w14:paraId="12FB00B8" w14:textId="77777777" w:rsidR="00CD0CDF" w:rsidRPr="00D62DE1" w:rsidRDefault="00CD0CDF" w:rsidP="00883072">
            <w:pPr>
              <w:pStyle w:val="Normal1"/>
              <w:rPr>
                <w:rFonts w:asciiTheme="minorHAnsi" w:hAnsiTheme="minorHAnsi"/>
                <w:sz w:val="22"/>
                <w:szCs w:val="22"/>
              </w:rPr>
            </w:pPr>
          </w:p>
        </w:tc>
      </w:tr>
      <w:tr w:rsidR="00CD0CDF" w:rsidRPr="00D62DE1" w14:paraId="1D2ACBD5" w14:textId="77777777" w:rsidTr="002A05B6">
        <w:tc>
          <w:tcPr>
            <w:tcW w:w="4962" w:type="dxa"/>
            <w:shd w:val="clear" w:color="auto" w:fill="auto"/>
          </w:tcPr>
          <w:p w14:paraId="2C030900" w14:textId="77777777" w:rsidR="00CD0CDF" w:rsidRPr="00D62DE1" w:rsidRDefault="00CD0CDF" w:rsidP="00883072">
            <w:pPr>
              <w:pStyle w:val="Normal1"/>
              <w:jc w:val="both"/>
              <w:rPr>
                <w:rFonts w:asciiTheme="minorHAnsi" w:eastAsia="Arial" w:hAnsiTheme="minorHAnsi" w:cs="Arial"/>
                <w:sz w:val="22"/>
                <w:szCs w:val="22"/>
              </w:rPr>
            </w:pPr>
            <w:r w:rsidRPr="00D62DE1">
              <w:rPr>
                <w:rFonts w:asciiTheme="minorHAnsi" w:eastAsia="Arial" w:hAnsiTheme="minorHAnsi" w:cs="Arial"/>
                <w:sz w:val="22"/>
                <w:szCs w:val="22"/>
              </w:rPr>
              <w:t>Part 3 – Selection Questions</w:t>
            </w:r>
            <w:r w:rsidRPr="00D62DE1">
              <w:rPr>
                <w:rFonts w:asciiTheme="minorHAnsi" w:eastAsia="Arial" w:hAnsiTheme="minorHAnsi" w:cs="Arial"/>
                <w:sz w:val="22"/>
                <w:szCs w:val="22"/>
                <w:vertAlign w:val="superscript"/>
              </w:rPr>
              <w:footnoteReference w:id="3"/>
            </w:r>
            <w:r w:rsidR="00B1483B">
              <w:rPr>
                <w:rFonts w:asciiTheme="minorHAnsi" w:eastAsia="Arial" w:hAnsiTheme="minorHAnsi" w:cs="Arial"/>
                <w:sz w:val="22"/>
                <w:szCs w:val="22"/>
              </w:rPr>
              <w:t xml:space="preserve"> </w:t>
            </w:r>
          </w:p>
          <w:p w14:paraId="0B7D1FD1" w14:textId="77777777" w:rsidR="00CD0CDF" w:rsidRPr="00D62DE1" w:rsidRDefault="00CD0CDF" w:rsidP="00883072">
            <w:pPr>
              <w:pStyle w:val="Normal1"/>
              <w:numPr>
                <w:ilvl w:val="0"/>
                <w:numId w:val="33"/>
              </w:numPr>
              <w:jc w:val="both"/>
              <w:rPr>
                <w:rFonts w:asciiTheme="minorHAnsi" w:eastAsia="Arial" w:hAnsiTheme="minorHAnsi" w:cs="Arial"/>
                <w:sz w:val="22"/>
                <w:szCs w:val="22"/>
              </w:rPr>
            </w:pPr>
            <w:r w:rsidRPr="00D62DE1">
              <w:rPr>
                <w:rFonts w:asciiTheme="minorHAnsi" w:eastAsia="Arial" w:hAnsiTheme="minorHAnsi" w:cs="Arial"/>
                <w:sz w:val="22"/>
                <w:szCs w:val="22"/>
              </w:rPr>
              <w:t>Economic &amp; Financial Standings</w:t>
            </w:r>
          </w:p>
          <w:p w14:paraId="5A3A4E18" w14:textId="77777777" w:rsidR="00CD0CDF" w:rsidRPr="00D62DE1" w:rsidRDefault="00CD0CDF" w:rsidP="00883072">
            <w:pPr>
              <w:pStyle w:val="Normal1"/>
              <w:numPr>
                <w:ilvl w:val="0"/>
                <w:numId w:val="33"/>
              </w:numPr>
              <w:jc w:val="both"/>
              <w:rPr>
                <w:rFonts w:asciiTheme="minorHAnsi" w:eastAsia="Arial" w:hAnsiTheme="minorHAnsi" w:cs="Arial"/>
                <w:sz w:val="22"/>
                <w:szCs w:val="22"/>
              </w:rPr>
            </w:pPr>
            <w:r w:rsidRPr="00D62DE1">
              <w:rPr>
                <w:rFonts w:asciiTheme="minorHAnsi" w:eastAsia="Arial" w:hAnsiTheme="minorHAnsi" w:cs="Arial"/>
                <w:sz w:val="22"/>
                <w:szCs w:val="22"/>
              </w:rPr>
              <w:t>Modern Slavery Act 2015</w:t>
            </w:r>
          </w:p>
          <w:p w14:paraId="09D2DF44" w14:textId="77777777" w:rsidR="00CD0CDF" w:rsidRPr="00D62DE1" w:rsidRDefault="00CD0CDF" w:rsidP="00883072">
            <w:pPr>
              <w:pStyle w:val="Normal1"/>
              <w:numPr>
                <w:ilvl w:val="0"/>
                <w:numId w:val="33"/>
              </w:numPr>
              <w:jc w:val="both"/>
              <w:rPr>
                <w:rFonts w:asciiTheme="minorHAnsi" w:eastAsia="Arial" w:hAnsiTheme="minorHAnsi" w:cs="Arial"/>
                <w:sz w:val="22"/>
                <w:szCs w:val="22"/>
              </w:rPr>
            </w:pPr>
            <w:r w:rsidRPr="00D62DE1">
              <w:rPr>
                <w:rFonts w:asciiTheme="minorHAnsi" w:eastAsia="Arial" w:hAnsiTheme="minorHAnsi" w:cs="Arial"/>
                <w:sz w:val="22"/>
                <w:szCs w:val="22"/>
              </w:rPr>
              <w:t>Insurance</w:t>
            </w:r>
          </w:p>
          <w:p w14:paraId="79CBE06F" w14:textId="77777777" w:rsidR="00CD0CDF" w:rsidRPr="00D62DE1" w:rsidRDefault="00CD0CDF" w:rsidP="00883072">
            <w:pPr>
              <w:pStyle w:val="Normal1"/>
              <w:numPr>
                <w:ilvl w:val="0"/>
                <w:numId w:val="33"/>
              </w:numPr>
              <w:jc w:val="both"/>
              <w:rPr>
                <w:rFonts w:asciiTheme="minorHAnsi" w:eastAsia="Arial" w:hAnsiTheme="minorHAnsi" w:cs="Arial"/>
                <w:sz w:val="22"/>
                <w:szCs w:val="22"/>
              </w:rPr>
            </w:pPr>
            <w:r w:rsidRPr="00D62DE1">
              <w:rPr>
                <w:rFonts w:asciiTheme="minorHAnsi" w:eastAsia="Arial" w:hAnsiTheme="minorHAnsi" w:cs="Arial"/>
                <w:sz w:val="22"/>
                <w:szCs w:val="22"/>
              </w:rPr>
              <w:t>Health &amp; Safety</w:t>
            </w:r>
          </w:p>
        </w:tc>
        <w:tc>
          <w:tcPr>
            <w:tcW w:w="4252" w:type="dxa"/>
            <w:vMerge/>
            <w:shd w:val="clear" w:color="auto" w:fill="auto"/>
          </w:tcPr>
          <w:p w14:paraId="1D6DED06" w14:textId="77777777" w:rsidR="00CD0CDF" w:rsidRPr="00D62DE1" w:rsidRDefault="00CD0CDF" w:rsidP="00883072">
            <w:pPr>
              <w:pStyle w:val="Normal1"/>
              <w:rPr>
                <w:rFonts w:asciiTheme="minorHAnsi" w:hAnsiTheme="minorHAnsi"/>
                <w:sz w:val="22"/>
                <w:szCs w:val="22"/>
              </w:rPr>
            </w:pPr>
          </w:p>
        </w:tc>
      </w:tr>
      <w:tr w:rsidR="00CD0CDF" w:rsidRPr="00D62DE1" w14:paraId="3A2C6DD6" w14:textId="77777777" w:rsidTr="002A05B6">
        <w:tc>
          <w:tcPr>
            <w:tcW w:w="4962" w:type="dxa"/>
            <w:shd w:val="clear" w:color="auto" w:fill="auto"/>
          </w:tcPr>
          <w:p w14:paraId="0DDA7D41" w14:textId="77777777" w:rsidR="00CD0CDF" w:rsidRPr="00D62DE1" w:rsidRDefault="00CD0CDF" w:rsidP="00883072">
            <w:pPr>
              <w:pStyle w:val="Normal1"/>
              <w:jc w:val="both"/>
              <w:rPr>
                <w:rFonts w:asciiTheme="minorHAnsi" w:eastAsia="Arial" w:hAnsiTheme="minorHAnsi" w:cs="Arial"/>
                <w:sz w:val="22"/>
                <w:szCs w:val="22"/>
              </w:rPr>
            </w:pPr>
            <w:r w:rsidRPr="00D62DE1">
              <w:rPr>
                <w:rFonts w:asciiTheme="minorHAnsi" w:eastAsia="Arial" w:hAnsiTheme="minorHAnsi" w:cs="Arial"/>
                <w:sz w:val="22"/>
                <w:szCs w:val="22"/>
              </w:rPr>
              <w:t xml:space="preserve">Part 3 – </w:t>
            </w:r>
            <w:r w:rsidR="00665385" w:rsidRPr="00D62DE1">
              <w:rPr>
                <w:rFonts w:asciiTheme="minorHAnsi" w:eastAsia="Arial" w:hAnsiTheme="minorHAnsi" w:cs="Arial"/>
                <w:sz w:val="22"/>
                <w:szCs w:val="22"/>
              </w:rPr>
              <w:t xml:space="preserve">Project Specific </w:t>
            </w:r>
            <w:r w:rsidRPr="00D62DE1">
              <w:rPr>
                <w:rFonts w:asciiTheme="minorHAnsi" w:eastAsia="Arial" w:hAnsiTheme="minorHAnsi" w:cs="Arial"/>
                <w:sz w:val="22"/>
                <w:szCs w:val="22"/>
              </w:rPr>
              <w:t>Selection Questions</w:t>
            </w:r>
          </w:p>
          <w:p w14:paraId="1203D60C" w14:textId="77777777" w:rsidR="00CD0CDF" w:rsidRPr="00D62DE1" w:rsidRDefault="00CD0CDF" w:rsidP="00883072">
            <w:pPr>
              <w:pStyle w:val="Normal1"/>
              <w:numPr>
                <w:ilvl w:val="0"/>
                <w:numId w:val="34"/>
              </w:numPr>
              <w:jc w:val="both"/>
              <w:rPr>
                <w:rFonts w:asciiTheme="minorHAnsi" w:eastAsia="Arial" w:hAnsiTheme="minorHAnsi" w:cs="Arial"/>
                <w:sz w:val="22"/>
                <w:szCs w:val="22"/>
              </w:rPr>
            </w:pPr>
            <w:r w:rsidRPr="00D62DE1">
              <w:rPr>
                <w:rFonts w:asciiTheme="minorHAnsi" w:hAnsiTheme="minorHAnsi" w:cs="Arial"/>
                <w:sz w:val="22"/>
                <w:szCs w:val="22"/>
              </w:rPr>
              <w:t>Technical &amp; Professional Ability</w:t>
            </w:r>
          </w:p>
        </w:tc>
        <w:tc>
          <w:tcPr>
            <w:tcW w:w="4252" w:type="dxa"/>
            <w:shd w:val="clear" w:color="auto" w:fill="auto"/>
          </w:tcPr>
          <w:p w14:paraId="38373D03" w14:textId="77777777" w:rsidR="00CF39FA" w:rsidRPr="00D62DE1" w:rsidRDefault="00665385" w:rsidP="00883072">
            <w:pPr>
              <w:pStyle w:val="Normal1"/>
              <w:rPr>
                <w:rFonts w:asciiTheme="minorHAnsi" w:hAnsiTheme="minorHAnsi" w:cs="Arial"/>
                <w:sz w:val="22"/>
                <w:szCs w:val="22"/>
              </w:rPr>
            </w:pPr>
            <w:r w:rsidRPr="005B3B9E">
              <w:rPr>
                <w:rFonts w:asciiTheme="minorHAnsi" w:hAnsiTheme="minorHAnsi" w:cs="Arial"/>
                <w:sz w:val="22"/>
                <w:szCs w:val="22"/>
              </w:rPr>
              <w:t xml:space="preserve">These questions appear </w:t>
            </w:r>
            <w:r w:rsidR="001B2EAB" w:rsidRPr="005B3B9E">
              <w:rPr>
                <w:rFonts w:asciiTheme="minorHAnsi" w:hAnsiTheme="minorHAnsi" w:cs="Arial"/>
                <w:sz w:val="22"/>
                <w:szCs w:val="22"/>
              </w:rPr>
              <w:t xml:space="preserve">below </w:t>
            </w:r>
            <w:r w:rsidRPr="005B3B9E">
              <w:rPr>
                <w:rFonts w:asciiTheme="minorHAnsi" w:hAnsiTheme="minorHAnsi" w:cs="Arial"/>
                <w:sz w:val="22"/>
                <w:szCs w:val="22"/>
              </w:rPr>
              <w:t xml:space="preserve">and must be </w:t>
            </w:r>
            <w:r w:rsidRPr="000231B6">
              <w:rPr>
                <w:rFonts w:asciiTheme="minorHAnsi" w:hAnsiTheme="minorHAnsi" w:cs="Arial"/>
                <w:sz w:val="22"/>
                <w:szCs w:val="22"/>
              </w:rPr>
              <w:t xml:space="preserve">answered in the spaces provided and submitted as an attachment on </w:t>
            </w:r>
            <w:r w:rsidR="002872B8" w:rsidRPr="000231B6">
              <w:rPr>
                <w:rFonts w:asciiTheme="minorHAnsi" w:hAnsiTheme="minorHAnsi" w:cs="Arial"/>
                <w:sz w:val="22"/>
                <w:szCs w:val="22"/>
              </w:rPr>
              <w:t>The Chest.</w:t>
            </w:r>
          </w:p>
        </w:tc>
      </w:tr>
    </w:tbl>
    <w:p w14:paraId="557E8B19" w14:textId="77777777" w:rsidR="00883072" w:rsidRDefault="00883072" w:rsidP="00883072">
      <w:pPr>
        <w:tabs>
          <w:tab w:val="left" w:pos="851"/>
          <w:tab w:val="left" w:pos="1843"/>
          <w:tab w:val="left" w:pos="3119"/>
          <w:tab w:val="left" w:pos="4253"/>
        </w:tabs>
        <w:spacing w:after="120"/>
        <w:jc w:val="both"/>
        <w:rPr>
          <w:rFonts w:asciiTheme="minorHAnsi" w:hAnsiTheme="minorHAnsi" w:cs="Arial"/>
          <w:color w:val="auto"/>
          <w:sz w:val="22"/>
          <w:szCs w:val="22"/>
        </w:rPr>
      </w:pPr>
    </w:p>
    <w:p w14:paraId="72AB2E8C" w14:textId="77777777" w:rsidR="00CD0CDF" w:rsidRDefault="00CD0CDF" w:rsidP="00883072">
      <w:pPr>
        <w:tabs>
          <w:tab w:val="left" w:pos="851"/>
          <w:tab w:val="left" w:pos="1843"/>
          <w:tab w:val="left" w:pos="3119"/>
          <w:tab w:val="left" w:pos="4253"/>
        </w:tabs>
        <w:spacing w:after="360"/>
        <w:jc w:val="both"/>
        <w:rPr>
          <w:rFonts w:asciiTheme="minorHAnsi" w:hAnsiTheme="minorHAnsi" w:cs="Arial"/>
          <w:color w:val="auto"/>
          <w:sz w:val="22"/>
          <w:szCs w:val="22"/>
        </w:rPr>
      </w:pPr>
      <w:r w:rsidRPr="00500099">
        <w:rPr>
          <w:rFonts w:asciiTheme="minorHAnsi" w:hAnsiTheme="minorHAnsi" w:cs="Arial"/>
          <w:color w:val="auto"/>
          <w:sz w:val="22"/>
          <w:szCs w:val="22"/>
        </w:rPr>
        <w:t xml:space="preserve">Assuming </w:t>
      </w:r>
      <w:r w:rsidR="000E6E0B">
        <w:rPr>
          <w:rFonts w:asciiTheme="minorHAnsi" w:hAnsiTheme="minorHAnsi" w:cs="Arial"/>
          <w:color w:val="auto"/>
          <w:sz w:val="22"/>
          <w:szCs w:val="22"/>
        </w:rPr>
        <w:t xml:space="preserve">you </w:t>
      </w:r>
      <w:r w:rsidRPr="00500099">
        <w:rPr>
          <w:rFonts w:asciiTheme="minorHAnsi" w:hAnsiTheme="minorHAnsi" w:cs="Arial"/>
          <w:color w:val="auto"/>
          <w:sz w:val="22"/>
          <w:szCs w:val="22"/>
        </w:rPr>
        <w:t>ha</w:t>
      </w:r>
      <w:r w:rsidR="000E6E0B">
        <w:rPr>
          <w:rFonts w:asciiTheme="minorHAnsi" w:hAnsiTheme="minorHAnsi" w:cs="Arial"/>
          <w:color w:val="auto"/>
          <w:sz w:val="22"/>
          <w:szCs w:val="22"/>
        </w:rPr>
        <w:t>ve p</w:t>
      </w:r>
      <w:r w:rsidR="005B5349">
        <w:rPr>
          <w:rFonts w:asciiTheme="minorHAnsi" w:hAnsiTheme="minorHAnsi" w:cs="Arial"/>
          <w:color w:val="auto"/>
          <w:sz w:val="22"/>
          <w:szCs w:val="22"/>
        </w:rPr>
        <w:t xml:space="preserve">rovided the requested supplier information and </w:t>
      </w:r>
      <w:r w:rsidRPr="00500099">
        <w:rPr>
          <w:rFonts w:asciiTheme="minorHAnsi" w:hAnsiTheme="minorHAnsi" w:cs="Arial"/>
          <w:color w:val="auto"/>
          <w:sz w:val="22"/>
          <w:szCs w:val="22"/>
        </w:rPr>
        <w:t xml:space="preserve">passed </w:t>
      </w:r>
      <w:r w:rsidR="005B5349">
        <w:rPr>
          <w:rFonts w:asciiTheme="minorHAnsi" w:hAnsiTheme="minorHAnsi" w:cs="Arial"/>
          <w:color w:val="auto"/>
          <w:sz w:val="22"/>
          <w:szCs w:val="22"/>
        </w:rPr>
        <w:t>the mandatory</w:t>
      </w:r>
      <w:r w:rsidR="00D62DE1">
        <w:rPr>
          <w:rFonts w:asciiTheme="minorHAnsi" w:hAnsiTheme="minorHAnsi" w:cs="Arial"/>
          <w:color w:val="auto"/>
          <w:sz w:val="22"/>
          <w:szCs w:val="22"/>
        </w:rPr>
        <w:t xml:space="preserve"> </w:t>
      </w:r>
      <w:r w:rsidR="005B5349">
        <w:rPr>
          <w:rFonts w:asciiTheme="minorHAnsi" w:hAnsiTheme="minorHAnsi" w:cs="Arial"/>
          <w:color w:val="auto"/>
          <w:sz w:val="22"/>
          <w:szCs w:val="22"/>
        </w:rPr>
        <w:t>/</w:t>
      </w:r>
      <w:r w:rsidR="00D62DE1">
        <w:rPr>
          <w:rFonts w:asciiTheme="minorHAnsi" w:hAnsiTheme="minorHAnsi" w:cs="Arial"/>
          <w:color w:val="auto"/>
          <w:sz w:val="22"/>
          <w:szCs w:val="22"/>
        </w:rPr>
        <w:t xml:space="preserve"> </w:t>
      </w:r>
      <w:r w:rsidR="005B5349">
        <w:rPr>
          <w:rFonts w:asciiTheme="minorHAnsi" w:hAnsiTheme="minorHAnsi" w:cs="Arial"/>
          <w:color w:val="auto"/>
          <w:sz w:val="22"/>
          <w:szCs w:val="22"/>
        </w:rPr>
        <w:t xml:space="preserve">discretionary </w:t>
      </w:r>
      <w:r w:rsidR="000E6E0B">
        <w:rPr>
          <w:rFonts w:asciiTheme="minorHAnsi" w:hAnsiTheme="minorHAnsi" w:cs="Arial"/>
          <w:color w:val="auto"/>
          <w:sz w:val="22"/>
          <w:szCs w:val="22"/>
        </w:rPr>
        <w:t xml:space="preserve">exclusion </w:t>
      </w:r>
      <w:r w:rsidR="005B5349">
        <w:rPr>
          <w:rFonts w:asciiTheme="minorHAnsi" w:hAnsiTheme="minorHAnsi" w:cs="Arial"/>
          <w:color w:val="auto"/>
          <w:sz w:val="22"/>
          <w:szCs w:val="22"/>
        </w:rPr>
        <w:t xml:space="preserve">elements </w:t>
      </w:r>
      <w:r w:rsidR="00E731F9">
        <w:rPr>
          <w:rFonts w:asciiTheme="minorHAnsi" w:hAnsiTheme="minorHAnsi" w:cs="Arial"/>
          <w:color w:val="auto"/>
          <w:sz w:val="22"/>
          <w:szCs w:val="22"/>
        </w:rPr>
        <w:t>(</w:t>
      </w:r>
      <w:r w:rsidR="00665385">
        <w:rPr>
          <w:rFonts w:asciiTheme="minorHAnsi" w:hAnsiTheme="minorHAnsi" w:cs="Arial"/>
          <w:color w:val="auto"/>
          <w:sz w:val="22"/>
          <w:szCs w:val="22"/>
        </w:rPr>
        <w:t xml:space="preserve">completed via The </w:t>
      </w:r>
      <w:r w:rsidR="005B5349">
        <w:rPr>
          <w:rFonts w:asciiTheme="minorHAnsi" w:hAnsiTheme="minorHAnsi" w:cs="Arial"/>
          <w:color w:val="auto"/>
          <w:sz w:val="22"/>
          <w:szCs w:val="22"/>
        </w:rPr>
        <w:t>Chest</w:t>
      </w:r>
      <w:r w:rsidR="00E731F9">
        <w:rPr>
          <w:rFonts w:asciiTheme="minorHAnsi" w:hAnsiTheme="minorHAnsi" w:cs="Arial"/>
          <w:color w:val="auto"/>
          <w:sz w:val="22"/>
          <w:szCs w:val="22"/>
        </w:rPr>
        <w:t>)</w:t>
      </w:r>
      <w:r w:rsidRPr="00500099">
        <w:rPr>
          <w:rFonts w:asciiTheme="minorHAnsi" w:hAnsiTheme="minorHAnsi" w:cs="Arial"/>
          <w:color w:val="auto"/>
          <w:sz w:val="22"/>
          <w:szCs w:val="22"/>
        </w:rPr>
        <w:t>, each aspect of th</w:t>
      </w:r>
      <w:r w:rsidR="00462096">
        <w:rPr>
          <w:rFonts w:asciiTheme="minorHAnsi" w:hAnsiTheme="minorHAnsi" w:cs="Arial"/>
          <w:color w:val="auto"/>
          <w:sz w:val="22"/>
          <w:szCs w:val="22"/>
        </w:rPr>
        <w:t xml:space="preserve">e following </w:t>
      </w:r>
      <w:r w:rsidRPr="00500099">
        <w:rPr>
          <w:rFonts w:asciiTheme="minorHAnsi" w:hAnsiTheme="minorHAnsi" w:cs="Arial"/>
          <w:color w:val="auto"/>
          <w:sz w:val="22"/>
          <w:szCs w:val="22"/>
        </w:rPr>
        <w:t xml:space="preserve">section will be scored in line with the selection criteria included below unless otherwise indicated. </w:t>
      </w:r>
      <w:r w:rsidR="00411360">
        <w:rPr>
          <w:rFonts w:asciiTheme="minorHAnsi" w:hAnsiTheme="minorHAnsi" w:cs="Arial"/>
          <w:color w:val="auto"/>
          <w:sz w:val="22"/>
          <w:szCs w:val="22"/>
        </w:rPr>
        <w:t xml:space="preserve">The relevant </w:t>
      </w:r>
      <w:r w:rsidR="00411360" w:rsidRPr="00411360">
        <w:rPr>
          <w:rFonts w:asciiTheme="minorHAnsi" w:hAnsiTheme="minorHAnsi" w:cs="Arial"/>
          <w:color w:val="auto"/>
          <w:sz w:val="22"/>
          <w:szCs w:val="22"/>
        </w:rPr>
        <w:t>% weighting is detailed within each question along with the assessment criteria and word count.</w:t>
      </w:r>
    </w:p>
    <w:tbl>
      <w:tblPr>
        <w:tblStyle w:val="TableGrid"/>
        <w:tblW w:w="0" w:type="auto"/>
        <w:tblInd w:w="108" w:type="dxa"/>
        <w:tblLook w:val="04A0" w:firstRow="1" w:lastRow="0" w:firstColumn="1" w:lastColumn="0" w:noHBand="0" w:noVBand="1"/>
      </w:tblPr>
      <w:tblGrid>
        <w:gridCol w:w="567"/>
        <w:gridCol w:w="8505"/>
      </w:tblGrid>
      <w:tr w:rsidR="00CD0CDF" w:rsidRPr="00DB4CC8" w14:paraId="3AF87C27" w14:textId="77777777" w:rsidTr="002A05B6">
        <w:tc>
          <w:tcPr>
            <w:tcW w:w="9072" w:type="dxa"/>
            <w:gridSpan w:val="2"/>
            <w:tcBorders>
              <w:top w:val="nil"/>
              <w:left w:val="nil"/>
              <w:bottom w:val="single" w:sz="4" w:space="0" w:color="auto"/>
              <w:right w:val="nil"/>
            </w:tcBorders>
          </w:tcPr>
          <w:p w14:paraId="2C25A35A" w14:textId="77777777" w:rsidR="00CD0CDF" w:rsidRPr="00DB4CC8" w:rsidRDefault="00CD0CDF" w:rsidP="00411360">
            <w:pPr>
              <w:jc w:val="both"/>
              <w:rPr>
                <w:rFonts w:asciiTheme="minorHAnsi" w:hAnsiTheme="minorHAnsi" w:cs="Arial"/>
                <w:color w:val="auto"/>
                <w:sz w:val="22"/>
                <w:szCs w:val="22"/>
              </w:rPr>
            </w:pPr>
            <w:r w:rsidRPr="00411360">
              <w:rPr>
                <w:rFonts w:asciiTheme="minorHAnsi" w:hAnsiTheme="minorHAnsi" w:cs="Arial"/>
                <w:b/>
                <w:color w:val="auto"/>
                <w:sz w:val="22"/>
                <w:szCs w:val="22"/>
              </w:rPr>
              <w:t>SELECTION CRITERIA SCORING:</w:t>
            </w:r>
          </w:p>
        </w:tc>
      </w:tr>
      <w:tr w:rsidR="00CD0CDF" w:rsidRPr="00DB4CC8" w14:paraId="425D583C" w14:textId="77777777" w:rsidTr="002A05B6">
        <w:tc>
          <w:tcPr>
            <w:tcW w:w="567" w:type="dxa"/>
            <w:tcBorders>
              <w:top w:val="single" w:sz="4" w:space="0" w:color="auto"/>
            </w:tcBorders>
          </w:tcPr>
          <w:p w14:paraId="69BFB071" w14:textId="77777777" w:rsidR="00CD0CDF" w:rsidRPr="002F3A49" w:rsidRDefault="00CD0CDF" w:rsidP="00883072">
            <w:pPr>
              <w:jc w:val="center"/>
              <w:rPr>
                <w:rFonts w:asciiTheme="minorHAnsi" w:hAnsiTheme="minorHAnsi" w:cs="Arial"/>
                <w:color w:val="auto"/>
                <w:sz w:val="22"/>
                <w:szCs w:val="22"/>
              </w:rPr>
            </w:pPr>
            <w:r w:rsidRPr="002F3A49">
              <w:rPr>
                <w:rFonts w:asciiTheme="minorHAnsi" w:hAnsiTheme="minorHAnsi" w:cs="Arial"/>
                <w:color w:val="auto"/>
                <w:sz w:val="22"/>
                <w:szCs w:val="22"/>
              </w:rPr>
              <w:t>0</w:t>
            </w:r>
          </w:p>
        </w:tc>
        <w:tc>
          <w:tcPr>
            <w:tcW w:w="8505" w:type="dxa"/>
            <w:tcBorders>
              <w:top w:val="single" w:sz="4" w:space="0" w:color="auto"/>
            </w:tcBorders>
          </w:tcPr>
          <w:p w14:paraId="79E0DBCE" w14:textId="77777777" w:rsidR="00CD0CDF" w:rsidRPr="002F3A49" w:rsidRDefault="00CD0CDF" w:rsidP="00883072">
            <w:pPr>
              <w:rPr>
                <w:rFonts w:asciiTheme="minorHAnsi" w:hAnsiTheme="minorHAnsi" w:cs="Arial"/>
                <w:color w:val="auto"/>
                <w:sz w:val="22"/>
                <w:szCs w:val="22"/>
              </w:rPr>
            </w:pPr>
            <w:r w:rsidRPr="002F3A49">
              <w:rPr>
                <w:rFonts w:asciiTheme="minorHAnsi" w:hAnsiTheme="minorHAnsi" w:cs="Arial"/>
                <w:color w:val="auto"/>
                <w:sz w:val="22"/>
                <w:szCs w:val="22"/>
              </w:rPr>
              <w:t>No evidence of knowledge, experience, or track record / capacity</w:t>
            </w:r>
          </w:p>
        </w:tc>
      </w:tr>
      <w:tr w:rsidR="00CD0CDF" w:rsidRPr="00DB4CC8" w14:paraId="0A7706CB" w14:textId="77777777" w:rsidTr="002A05B6">
        <w:tc>
          <w:tcPr>
            <w:tcW w:w="567" w:type="dxa"/>
          </w:tcPr>
          <w:p w14:paraId="120ECCF1" w14:textId="77777777" w:rsidR="00CD0CDF" w:rsidRPr="002F3A49" w:rsidRDefault="00CD0CDF" w:rsidP="00883072">
            <w:pPr>
              <w:jc w:val="center"/>
              <w:rPr>
                <w:rFonts w:asciiTheme="minorHAnsi" w:hAnsiTheme="minorHAnsi" w:cs="Arial"/>
                <w:color w:val="auto"/>
                <w:sz w:val="22"/>
                <w:szCs w:val="22"/>
              </w:rPr>
            </w:pPr>
            <w:r w:rsidRPr="002F3A49">
              <w:rPr>
                <w:rFonts w:asciiTheme="minorHAnsi" w:hAnsiTheme="minorHAnsi" w:cs="Arial"/>
                <w:color w:val="auto"/>
                <w:sz w:val="22"/>
                <w:szCs w:val="22"/>
              </w:rPr>
              <w:t>1</w:t>
            </w:r>
          </w:p>
        </w:tc>
        <w:tc>
          <w:tcPr>
            <w:tcW w:w="8505" w:type="dxa"/>
          </w:tcPr>
          <w:p w14:paraId="5CD8F68A" w14:textId="77777777" w:rsidR="00CD0CDF" w:rsidRPr="002F3A49" w:rsidRDefault="00CD0CDF" w:rsidP="00883072">
            <w:pPr>
              <w:rPr>
                <w:rFonts w:asciiTheme="minorHAnsi" w:hAnsiTheme="minorHAnsi" w:cs="Arial"/>
                <w:color w:val="auto"/>
                <w:sz w:val="22"/>
                <w:szCs w:val="22"/>
              </w:rPr>
            </w:pPr>
            <w:r w:rsidRPr="002F3A49">
              <w:rPr>
                <w:rFonts w:asciiTheme="minorHAnsi" w:hAnsiTheme="minorHAnsi" w:cs="Arial"/>
                <w:color w:val="auto"/>
                <w:sz w:val="22"/>
                <w:szCs w:val="22"/>
              </w:rPr>
              <w:t>Minimal experience / poor response/ Limited capacity</w:t>
            </w:r>
          </w:p>
        </w:tc>
      </w:tr>
      <w:tr w:rsidR="00CD0CDF" w:rsidRPr="00DB4CC8" w14:paraId="4AF67A46" w14:textId="77777777" w:rsidTr="002A05B6">
        <w:tc>
          <w:tcPr>
            <w:tcW w:w="567" w:type="dxa"/>
          </w:tcPr>
          <w:p w14:paraId="134C5A7D" w14:textId="77777777" w:rsidR="00CD0CDF" w:rsidRPr="002F3A49" w:rsidRDefault="00CD0CDF" w:rsidP="00883072">
            <w:pPr>
              <w:jc w:val="center"/>
              <w:rPr>
                <w:rFonts w:asciiTheme="minorHAnsi" w:hAnsiTheme="minorHAnsi" w:cs="Arial"/>
                <w:color w:val="auto"/>
                <w:sz w:val="22"/>
                <w:szCs w:val="22"/>
              </w:rPr>
            </w:pPr>
            <w:r w:rsidRPr="002F3A49">
              <w:rPr>
                <w:rFonts w:asciiTheme="minorHAnsi" w:hAnsiTheme="minorHAnsi" w:cs="Arial"/>
                <w:color w:val="auto"/>
                <w:sz w:val="22"/>
                <w:szCs w:val="22"/>
              </w:rPr>
              <w:t>2</w:t>
            </w:r>
          </w:p>
        </w:tc>
        <w:tc>
          <w:tcPr>
            <w:tcW w:w="8505" w:type="dxa"/>
          </w:tcPr>
          <w:p w14:paraId="73381E7C" w14:textId="77777777" w:rsidR="00CD0CDF" w:rsidRPr="002F3A49" w:rsidRDefault="00CD0CDF" w:rsidP="00883072">
            <w:pPr>
              <w:rPr>
                <w:rFonts w:asciiTheme="minorHAnsi" w:hAnsiTheme="minorHAnsi" w:cs="Arial"/>
                <w:color w:val="auto"/>
                <w:sz w:val="22"/>
                <w:szCs w:val="22"/>
              </w:rPr>
            </w:pPr>
            <w:r w:rsidRPr="002F3A49">
              <w:rPr>
                <w:rFonts w:asciiTheme="minorHAnsi" w:hAnsiTheme="minorHAnsi" w:cs="Arial"/>
                <w:color w:val="auto"/>
                <w:sz w:val="22"/>
                <w:szCs w:val="22"/>
              </w:rPr>
              <w:t>Demonstrates adequate capacity and experience / satisfactory response</w:t>
            </w:r>
          </w:p>
        </w:tc>
      </w:tr>
      <w:tr w:rsidR="00CD0CDF" w:rsidRPr="00DB4CC8" w14:paraId="24B46526" w14:textId="77777777" w:rsidTr="002A05B6">
        <w:tc>
          <w:tcPr>
            <w:tcW w:w="567" w:type="dxa"/>
          </w:tcPr>
          <w:p w14:paraId="6CBDB9C0" w14:textId="77777777" w:rsidR="00CD0CDF" w:rsidRPr="002F3A49" w:rsidRDefault="00CD0CDF" w:rsidP="00883072">
            <w:pPr>
              <w:jc w:val="center"/>
              <w:rPr>
                <w:rFonts w:asciiTheme="minorHAnsi" w:hAnsiTheme="minorHAnsi" w:cs="Arial"/>
                <w:color w:val="auto"/>
                <w:sz w:val="22"/>
                <w:szCs w:val="22"/>
              </w:rPr>
            </w:pPr>
            <w:r w:rsidRPr="002F3A49">
              <w:rPr>
                <w:rFonts w:asciiTheme="minorHAnsi" w:hAnsiTheme="minorHAnsi" w:cs="Arial"/>
                <w:color w:val="auto"/>
                <w:sz w:val="22"/>
                <w:szCs w:val="22"/>
              </w:rPr>
              <w:t>3</w:t>
            </w:r>
          </w:p>
        </w:tc>
        <w:tc>
          <w:tcPr>
            <w:tcW w:w="8505" w:type="dxa"/>
          </w:tcPr>
          <w:p w14:paraId="458BF149" w14:textId="77777777" w:rsidR="00CD0CDF" w:rsidRPr="002F3A49" w:rsidRDefault="00CD0CDF" w:rsidP="00883072">
            <w:pPr>
              <w:rPr>
                <w:rFonts w:asciiTheme="minorHAnsi" w:hAnsiTheme="minorHAnsi" w:cs="Arial"/>
                <w:color w:val="auto"/>
                <w:sz w:val="22"/>
                <w:szCs w:val="22"/>
              </w:rPr>
            </w:pPr>
            <w:r w:rsidRPr="002F3A49">
              <w:rPr>
                <w:rFonts w:asciiTheme="minorHAnsi" w:hAnsiTheme="minorHAnsi" w:cs="Arial"/>
                <w:color w:val="auto"/>
                <w:sz w:val="22"/>
                <w:szCs w:val="22"/>
              </w:rPr>
              <w:t>Good track record, experience and sufficient capacity / good response</w:t>
            </w:r>
          </w:p>
        </w:tc>
      </w:tr>
      <w:tr w:rsidR="00CD0CDF" w:rsidRPr="00DB4CC8" w14:paraId="21A075B5" w14:textId="77777777" w:rsidTr="002A05B6">
        <w:tc>
          <w:tcPr>
            <w:tcW w:w="567" w:type="dxa"/>
          </w:tcPr>
          <w:p w14:paraId="37991E4C" w14:textId="77777777" w:rsidR="00CD0CDF" w:rsidRPr="002F3A49" w:rsidRDefault="00CD0CDF" w:rsidP="00883072">
            <w:pPr>
              <w:jc w:val="center"/>
              <w:rPr>
                <w:rFonts w:asciiTheme="minorHAnsi" w:hAnsiTheme="minorHAnsi" w:cs="Arial"/>
                <w:color w:val="auto"/>
                <w:sz w:val="22"/>
                <w:szCs w:val="22"/>
              </w:rPr>
            </w:pPr>
            <w:r w:rsidRPr="002F3A49">
              <w:rPr>
                <w:rFonts w:asciiTheme="minorHAnsi" w:hAnsiTheme="minorHAnsi" w:cs="Arial"/>
                <w:color w:val="auto"/>
                <w:sz w:val="22"/>
                <w:szCs w:val="22"/>
              </w:rPr>
              <w:t>4</w:t>
            </w:r>
          </w:p>
        </w:tc>
        <w:tc>
          <w:tcPr>
            <w:tcW w:w="8505" w:type="dxa"/>
          </w:tcPr>
          <w:p w14:paraId="082C2BFE" w14:textId="77777777" w:rsidR="00CD0CDF" w:rsidRPr="002F3A49" w:rsidRDefault="00CD0CDF" w:rsidP="00883072">
            <w:pPr>
              <w:rPr>
                <w:rFonts w:asciiTheme="minorHAnsi" w:hAnsiTheme="minorHAnsi" w:cs="Arial"/>
                <w:color w:val="auto"/>
                <w:sz w:val="22"/>
                <w:szCs w:val="22"/>
              </w:rPr>
            </w:pPr>
            <w:r w:rsidRPr="002F3A49">
              <w:rPr>
                <w:rFonts w:asciiTheme="minorHAnsi" w:hAnsiTheme="minorHAnsi" w:cs="Arial"/>
                <w:color w:val="auto"/>
                <w:sz w:val="22"/>
                <w:szCs w:val="22"/>
              </w:rPr>
              <w:t>Excellent experience, track record and capacity to meet or exceed requirements /excellent response.</w:t>
            </w:r>
          </w:p>
        </w:tc>
      </w:tr>
    </w:tbl>
    <w:p w14:paraId="23D070B4" w14:textId="77777777" w:rsidR="00883072" w:rsidRDefault="00883072" w:rsidP="00883072">
      <w:pPr>
        <w:tabs>
          <w:tab w:val="left" w:pos="851"/>
          <w:tab w:val="left" w:pos="1843"/>
          <w:tab w:val="left" w:pos="3119"/>
          <w:tab w:val="left" w:pos="4253"/>
        </w:tabs>
        <w:spacing w:after="120"/>
        <w:rPr>
          <w:rFonts w:asciiTheme="minorHAnsi" w:hAnsiTheme="minorHAnsi" w:cs="Arial"/>
          <w:b/>
          <w:color w:val="auto"/>
          <w:sz w:val="22"/>
          <w:szCs w:val="22"/>
        </w:rPr>
      </w:pPr>
    </w:p>
    <w:p w14:paraId="0E807BF7" w14:textId="77777777" w:rsidR="00CD0CDF" w:rsidRPr="009D52A9" w:rsidRDefault="007F6494" w:rsidP="002A05B6">
      <w:pPr>
        <w:tabs>
          <w:tab w:val="left" w:pos="851"/>
          <w:tab w:val="left" w:pos="1843"/>
          <w:tab w:val="left" w:pos="3119"/>
          <w:tab w:val="left" w:pos="4253"/>
        </w:tabs>
        <w:spacing w:after="240"/>
        <w:rPr>
          <w:rFonts w:asciiTheme="minorHAnsi" w:hAnsiTheme="minorHAnsi" w:cs="Arial"/>
          <w:b/>
          <w:color w:val="auto"/>
          <w:sz w:val="22"/>
          <w:szCs w:val="22"/>
        </w:rPr>
      </w:pPr>
      <w:r>
        <w:rPr>
          <w:rFonts w:asciiTheme="minorHAnsi" w:hAnsiTheme="minorHAnsi" w:cs="Arial"/>
          <w:b/>
          <w:color w:val="auto"/>
          <w:sz w:val="22"/>
          <w:szCs w:val="22"/>
        </w:rPr>
        <w:t>Please note:</w:t>
      </w:r>
    </w:p>
    <w:p w14:paraId="72206CA6" w14:textId="77777777" w:rsidR="00693BB7" w:rsidRDefault="00693BB7" w:rsidP="00693BB7">
      <w:pPr>
        <w:numPr>
          <w:ilvl w:val="0"/>
          <w:numId w:val="12"/>
        </w:numPr>
        <w:spacing w:after="120"/>
        <w:jc w:val="both"/>
        <w:rPr>
          <w:rFonts w:ascii="Calibri" w:hAnsi="Calibri" w:cs="Arial"/>
          <w:sz w:val="22"/>
          <w:szCs w:val="22"/>
        </w:rPr>
      </w:pPr>
      <w:r>
        <w:rPr>
          <w:rFonts w:ascii="Calibri" w:hAnsi="Calibri" w:cs="Arial"/>
          <w:sz w:val="22"/>
          <w:szCs w:val="22"/>
        </w:rPr>
        <w:t xml:space="preserve">You are required to provide a response to each of the following Method Statements. Your statements should be set out in a clear and concise manner (within the response box provided), fully detailing how you will deliver the requirements in the Specification. </w:t>
      </w:r>
    </w:p>
    <w:p w14:paraId="60F505CD" w14:textId="77777777" w:rsidR="00693BB7" w:rsidRDefault="00693BB7" w:rsidP="00693BB7">
      <w:pPr>
        <w:numPr>
          <w:ilvl w:val="0"/>
          <w:numId w:val="12"/>
        </w:numPr>
        <w:spacing w:after="120"/>
        <w:jc w:val="both"/>
        <w:rPr>
          <w:rFonts w:ascii="Calibri" w:hAnsi="Calibri" w:cs="Arial"/>
          <w:sz w:val="22"/>
          <w:szCs w:val="22"/>
        </w:rPr>
      </w:pPr>
      <w:r>
        <w:rPr>
          <w:rFonts w:ascii="Calibri" w:hAnsi="Calibri" w:cs="Arial"/>
          <w:sz w:val="22"/>
          <w:szCs w:val="22"/>
        </w:rPr>
        <w:t>You must respond to the Method Statements in full and avoid making unsubstantiated reference to company policies, statements or other documents. Any Method Statement that is not answered will automatically be awarded a zero mark.</w:t>
      </w:r>
    </w:p>
    <w:p w14:paraId="32EC8016" w14:textId="77777777" w:rsidR="00693BB7" w:rsidRDefault="00693BB7" w:rsidP="00693BB7">
      <w:pPr>
        <w:numPr>
          <w:ilvl w:val="0"/>
          <w:numId w:val="12"/>
        </w:numPr>
        <w:spacing w:after="120"/>
        <w:jc w:val="both"/>
        <w:rPr>
          <w:rFonts w:ascii="Calibri" w:hAnsi="Calibri" w:cs="Arial"/>
          <w:sz w:val="22"/>
          <w:szCs w:val="22"/>
        </w:rPr>
      </w:pPr>
      <w:r>
        <w:rPr>
          <w:rFonts w:ascii="Calibri" w:hAnsi="Calibri" w:cs="Arial"/>
          <w:sz w:val="22"/>
          <w:szCs w:val="22"/>
        </w:rPr>
        <w:t>Should you be sub-contracting any part of the service, please ensure all your responses includes reference to your proposed sub-contractor / who you will be sub-contracting to and how you will ensure they maintain delivery as outlined within the documentation.</w:t>
      </w:r>
    </w:p>
    <w:p w14:paraId="35FA9413" w14:textId="77777777" w:rsidR="00693BB7" w:rsidRDefault="002F64EC" w:rsidP="00693BB7">
      <w:pPr>
        <w:numPr>
          <w:ilvl w:val="0"/>
          <w:numId w:val="12"/>
        </w:numPr>
        <w:spacing w:after="120"/>
        <w:jc w:val="both"/>
        <w:rPr>
          <w:rFonts w:ascii="Calibri" w:hAnsi="Calibri" w:cs="Arial"/>
          <w:sz w:val="22"/>
          <w:szCs w:val="22"/>
        </w:rPr>
      </w:pPr>
      <w:r w:rsidRPr="007B0CB7">
        <w:rPr>
          <w:rFonts w:asciiTheme="minorHAnsi" w:hAnsiTheme="minorHAnsi" w:cstheme="minorHAnsi"/>
          <w:sz w:val="22"/>
        </w:rPr>
        <w:t>Attachments (e.g. - policy documents, procedures etc.) should only be provided as evidence in support of your written response. If attachments are submitted as an answer with little or no narrative you will be automatically awarded a zero score. Further, where attachments are not referenced within the narrative they will not be given taken into account</w:t>
      </w:r>
      <w:r>
        <w:rPr>
          <w:rFonts w:asciiTheme="minorHAnsi" w:hAnsiTheme="minorHAnsi" w:cstheme="minorHAnsi"/>
          <w:sz w:val="22"/>
        </w:rPr>
        <w:t>.</w:t>
      </w:r>
    </w:p>
    <w:p w14:paraId="690F6CB3" w14:textId="77777777" w:rsidR="00693BB7" w:rsidRDefault="00693BB7" w:rsidP="00693BB7">
      <w:pPr>
        <w:numPr>
          <w:ilvl w:val="0"/>
          <w:numId w:val="12"/>
        </w:numPr>
        <w:spacing w:after="120"/>
        <w:jc w:val="both"/>
        <w:rPr>
          <w:rFonts w:ascii="Calibri" w:hAnsi="Calibri" w:cs="Arial"/>
          <w:sz w:val="22"/>
          <w:szCs w:val="22"/>
        </w:rPr>
      </w:pPr>
      <w:r>
        <w:rPr>
          <w:rFonts w:ascii="Calibri" w:hAnsi="Calibri" w:cs="Arial"/>
          <w:sz w:val="22"/>
          <w:szCs w:val="22"/>
        </w:rPr>
        <w:t xml:space="preserve">If a response exceeds the specified word allocation your response will only be assessed up to the allocated words.  Diagrams, pictures and charts should only be used to clarify points made within your response and not used to exploit the word count allocation.  Any tables or other diagrams containing text will be </w:t>
      </w:r>
      <w:r>
        <w:rPr>
          <w:rFonts w:ascii="Calibri" w:hAnsi="Calibri" w:cs="Arial"/>
          <w:sz w:val="22"/>
          <w:szCs w:val="22"/>
        </w:rPr>
        <w:lastRenderedPageBreak/>
        <w:t>included within the word count. Unless specifically asked for within the method statement any supporting diagrams, pictures, charts or tables should be included as clearly referenced appendices.</w:t>
      </w:r>
    </w:p>
    <w:p w14:paraId="0FC9FA07" w14:textId="77777777" w:rsidR="00693BB7" w:rsidRDefault="00693BB7" w:rsidP="00693BB7">
      <w:pPr>
        <w:spacing w:after="120"/>
        <w:ind w:left="-207"/>
        <w:jc w:val="both"/>
        <w:rPr>
          <w:rFonts w:asciiTheme="minorHAnsi" w:hAnsiTheme="minorHAnsi"/>
          <w:sz w:val="22"/>
        </w:rPr>
      </w:pPr>
    </w:p>
    <w:p w14:paraId="5289A0B4" w14:textId="77777777" w:rsidR="0040289E" w:rsidRPr="00C5263A" w:rsidRDefault="00693BB7" w:rsidP="00693BB7">
      <w:pPr>
        <w:spacing w:after="120"/>
        <w:ind w:left="-207"/>
        <w:jc w:val="both"/>
        <w:rPr>
          <w:rFonts w:ascii="Calibri" w:hAnsi="Calibri" w:cs="Arial"/>
          <w:sz w:val="22"/>
          <w:szCs w:val="22"/>
        </w:rPr>
      </w:pPr>
      <w:r>
        <w:rPr>
          <w:rFonts w:asciiTheme="minorHAnsi" w:hAnsiTheme="minorHAnsi"/>
          <w:sz w:val="22"/>
        </w:rPr>
        <w:t>The Authority makes no guarantee that this additional information in any format will be evaluated and consideration of such will be at the absolute discretion of the Authority.</w:t>
      </w:r>
    </w:p>
    <w:p w14:paraId="04E70225" w14:textId="77777777" w:rsidR="005D4F4B" w:rsidRDefault="005D4F4B" w:rsidP="002A05B6">
      <w:pPr>
        <w:pStyle w:val="Normal1"/>
        <w:tabs>
          <w:tab w:val="left" w:pos="1080"/>
        </w:tabs>
        <w:jc w:val="both"/>
        <w:rPr>
          <w:rFonts w:asciiTheme="minorHAnsi" w:hAnsiTheme="minorHAnsi"/>
          <w:sz w:val="22"/>
          <w:szCs w:val="22"/>
        </w:rPr>
      </w:pPr>
    </w:p>
    <w:p w14:paraId="2D49F65F" w14:textId="77777777" w:rsidR="004B3818" w:rsidRPr="005D4F4B" w:rsidRDefault="005D4F4B" w:rsidP="00883072">
      <w:pPr>
        <w:pStyle w:val="Normal1"/>
        <w:spacing w:after="360"/>
        <w:jc w:val="both"/>
        <w:rPr>
          <w:rFonts w:asciiTheme="minorHAnsi" w:hAnsiTheme="minorHAnsi"/>
          <w:b/>
          <w:sz w:val="22"/>
          <w:szCs w:val="22"/>
        </w:rPr>
      </w:pPr>
      <w:r w:rsidRPr="005D4F4B">
        <w:rPr>
          <w:rFonts w:asciiTheme="minorHAnsi" w:hAnsiTheme="minorHAnsi"/>
          <w:b/>
          <w:sz w:val="22"/>
          <w:szCs w:val="22"/>
        </w:rPr>
        <w:t xml:space="preserve">As mentioned </w:t>
      </w:r>
      <w:r w:rsidR="00CF39FA">
        <w:rPr>
          <w:rFonts w:asciiTheme="minorHAnsi" w:hAnsiTheme="minorHAnsi"/>
          <w:b/>
          <w:sz w:val="22"/>
          <w:szCs w:val="22"/>
        </w:rPr>
        <w:t xml:space="preserve">above all previous </w:t>
      </w:r>
      <w:r w:rsidR="00D62DE1">
        <w:rPr>
          <w:rFonts w:asciiTheme="minorHAnsi" w:hAnsiTheme="minorHAnsi"/>
          <w:b/>
          <w:sz w:val="22"/>
          <w:szCs w:val="22"/>
        </w:rPr>
        <w:t>Selection Questionnaire q</w:t>
      </w:r>
      <w:r w:rsidRPr="005D4F4B">
        <w:rPr>
          <w:rFonts w:asciiTheme="minorHAnsi" w:hAnsiTheme="minorHAnsi"/>
          <w:b/>
          <w:sz w:val="22"/>
          <w:szCs w:val="22"/>
        </w:rPr>
        <w:t xml:space="preserve">uestions must be completed </w:t>
      </w:r>
      <w:r w:rsidR="00E731F9">
        <w:rPr>
          <w:rFonts w:asciiTheme="minorHAnsi" w:hAnsiTheme="minorHAnsi"/>
          <w:b/>
          <w:sz w:val="22"/>
          <w:szCs w:val="22"/>
        </w:rPr>
        <w:t xml:space="preserve">directly </w:t>
      </w:r>
      <w:r w:rsidRPr="005D4F4B">
        <w:rPr>
          <w:rFonts w:asciiTheme="minorHAnsi" w:hAnsiTheme="minorHAnsi"/>
          <w:b/>
          <w:sz w:val="22"/>
          <w:szCs w:val="22"/>
        </w:rPr>
        <w:t xml:space="preserve">on The Chest. </w:t>
      </w:r>
    </w:p>
    <w:p w14:paraId="097D6572" w14:textId="77777777" w:rsidR="00A25EA0" w:rsidRPr="00A25EA0" w:rsidRDefault="00D62DE1" w:rsidP="00883072">
      <w:pPr>
        <w:pStyle w:val="Normal1"/>
        <w:spacing w:after="360"/>
        <w:jc w:val="both"/>
        <w:rPr>
          <w:rFonts w:asciiTheme="minorHAnsi" w:eastAsia="Arial" w:hAnsiTheme="minorHAnsi" w:cs="Arial"/>
          <w:b/>
          <w:u w:val="single"/>
        </w:rPr>
      </w:pPr>
      <w:r>
        <w:rPr>
          <w:rFonts w:asciiTheme="minorHAnsi" w:eastAsia="Arial" w:hAnsiTheme="minorHAnsi" w:cs="Arial"/>
          <w:b/>
          <w:u w:val="single"/>
        </w:rPr>
        <w:t xml:space="preserve">Selection Questionnaire </w:t>
      </w:r>
      <w:r w:rsidR="00A25EA0" w:rsidRPr="00A25EA0">
        <w:rPr>
          <w:rFonts w:asciiTheme="minorHAnsi" w:eastAsia="Arial" w:hAnsiTheme="minorHAnsi" w:cs="Arial"/>
          <w:b/>
          <w:u w:val="single"/>
        </w:rPr>
        <w:t>Part 3 – Project Specific Selection Questions</w:t>
      </w:r>
    </w:p>
    <w:tbl>
      <w:tblPr>
        <w:tblW w:w="949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2126"/>
        <w:gridCol w:w="4247"/>
        <w:gridCol w:w="2133"/>
      </w:tblGrid>
      <w:tr w:rsidR="004B3818" w:rsidRPr="00B1483B" w14:paraId="16627903" w14:textId="77777777" w:rsidTr="00B1483B">
        <w:trPr>
          <w:trHeight w:val="400"/>
        </w:trPr>
        <w:tc>
          <w:tcPr>
            <w:tcW w:w="993" w:type="dxa"/>
            <w:tcBorders>
              <w:top w:val="single" w:sz="8" w:space="0" w:color="000000"/>
              <w:bottom w:val="single" w:sz="6" w:space="0" w:color="000000"/>
            </w:tcBorders>
            <w:shd w:val="clear" w:color="auto" w:fill="D9D9D9" w:themeFill="background1" w:themeFillShade="D9"/>
          </w:tcPr>
          <w:p w14:paraId="2AA96C1B" w14:textId="77777777" w:rsidR="004B3818" w:rsidRPr="00B1483B" w:rsidRDefault="00665385" w:rsidP="00883072">
            <w:pPr>
              <w:pStyle w:val="Normal1"/>
              <w:spacing w:after="120"/>
              <w:jc w:val="both"/>
              <w:rPr>
                <w:rFonts w:asciiTheme="minorHAnsi" w:hAnsiTheme="minorHAnsi"/>
                <w:b/>
              </w:rPr>
            </w:pPr>
            <w:r w:rsidRPr="00B1483B">
              <w:rPr>
                <w:rFonts w:asciiTheme="minorHAnsi" w:eastAsia="Arial" w:hAnsiTheme="minorHAnsi" w:cs="Arial"/>
                <w:b/>
              </w:rPr>
              <w:t>Part 3</w:t>
            </w:r>
          </w:p>
        </w:tc>
        <w:tc>
          <w:tcPr>
            <w:tcW w:w="8506" w:type="dxa"/>
            <w:gridSpan w:val="3"/>
            <w:tcBorders>
              <w:top w:val="single" w:sz="8" w:space="0" w:color="000000"/>
              <w:bottom w:val="single" w:sz="6" w:space="0" w:color="000000"/>
            </w:tcBorders>
            <w:shd w:val="clear" w:color="auto" w:fill="D9D9D9" w:themeFill="background1" w:themeFillShade="D9"/>
          </w:tcPr>
          <w:p w14:paraId="40A5094C" w14:textId="77777777" w:rsidR="004B3818" w:rsidRPr="00B1483B" w:rsidRDefault="004B3818" w:rsidP="00883072">
            <w:pPr>
              <w:pStyle w:val="Normal1"/>
              <w:spacing w:after="120"/>
              <w:jc w:val="both"/>
              <w:rPr>
                <w:rFonts w:asciiTheme="minorHAnsi" w:hAnsiTheme="minorHAnsi"/>
              </w:rPr>
            </w:pPr>
            <w:r w:rsidRPr="00B1483B">
              <w:rPr>
                <w:rFonts w:asciiTheme="minorHAnsi" w:eastAsia="Arial" w:hAnsiTheme="minorHAnsi" w:cs="Arial"/>
                <w:b/>
              </w:rPr>
              <w:t xml:space="preserve">Technical and Professional Ability </w:t>
            </w:r>
          </w:p>
        </w:tc>
      </w:tr>
      <w:tr w:rsidR="004B3818" w:rsidRPr="00B1483B" w14:paraId="15F3133E" w14:textId="77777777" w:rsidTr="00B1483B">
        <w:trPr>
          <w:trHeight w:val="400"/>
        </w:trPr>
        <w:tc>
          <w:tcPr>
            <w:tcW w:w="993" w:type="dxa"/>
            <w:tcBorders>
              <w:top w:val="single" w:sz="8" w:space="0" w:color="000000"/>
              <w:bottom w:val="single" w:sz="6" w:space="0" w:color="000000"/>
            </w:tcBorders>
            <w:shd w:val="clear" w:color="auto" w:fill="D9D9D9" w:themeFill="background1" w:themeFillShade="D9"/>
          </w:tcPr>
          <w:p w14:paraId="5AC917BE" w14:textId="77777777" w:rsidR="004B3818" w:rsidRPr="00B1483B" w:rsidRDefault="00665385" w:rsidP="00883072">
            <w:pPr>
              <w:pStyle w:val="Normal1"/>
              <w:spacing w:after="120"/>
              <w:jc w:val="both"/>
              <w:rPr>
                <w:rFonts w:asciiTheme="minorHAnsi" w:eastAsia="Arial" w:hAnsiTheme="minorHAnsi" w:cs="Arial"/>
                <w:b/>
              </w:rPr>
            </w:pPr>
            <w:r w:rsidRPr="00B1483B">
              <w:rPr>
                <w:rFonts w:asciiTheme="minorHAnsi" w:eastAsia="Arial" w:hAnsiTheme="minorHAnsi" w:cs="Arial"/>
                <w:b/>
              </w:rPr>
              <w:t>1</w:t>
            </w:r>
            <w:r w:rsidR="004B3818" w:rsidRPr="00B1483B">
              <w:rPr>
                <w:rFonts w:asciiTheme="minorHAnsi" w:eastAsia="Arial" w:hAnsiTheme="minorHAnsi" w:cs="Arial"/>
                <w:b/>
              </w:rPr>
              <w:t>.1</w:t>
            </w:r>
          </w:p>
        </w:tc>
        <w:tc>
          <w:tcPr>
            <w:tcW w:w="6373" w:type="dxa"/>
            <w:gridSpan w:val="2"/>
            <w:tcBorders>
              <w:top w:val="single" w:sz="8" w:space="0" w:color="000000"/>
              <w:bottom w:val="single" w:sz="6" w:space="0" w:color="000000"/>
            </w:tcBorders>
            <w:shd w:val="clear" w:color="auto" w:fill="D9D9D9" w:themeFill="background1" w:themeFillShade="D9"/>
          </w:tcPr>
          <w:p w14:paraId="6FA0C1F1" w14:textId="77777777" w:rsidR="004B3818" w:rsidRPr="00B1483B" w:rsidRDefault="004B3818" w:rsidP="00883072">
            <w:pPr>
              <w:pStyle w:val="Normal1"/>
              <w:spacing w:after="120"/>
              <w:jc w:val="both"/>
              <w:rPr>
                <w:rFonts w:asciiTheme="minorHAnsi" w:eastAsia="Arial" w:hAnsiTheme="minorHAnsi" w:cs="Arial"/>
                <w:b/>
              </w:rPr>
            </w:pPr>
            <w:r w:rsidRPr="00B1483B">
              <w:rPr>
                <w:rFonts w:asciiTheme="minorHAnsi" w:eastAsia="Arial" w:hAnsiTheme="minorHAnsi" w:cs="Arial"/>
                <w:b/>
              </w:rPr>
              <w:t>Relevant experience and contract examples</w:t>
            </w:r>
          </w:p>
        </w:tc>
        <w:tc>
          <w:tcPr>
            <w:tcW w:w="2133" w:type="dxa"/>
            <w:tcBorders>
              <w:top w:val="single" w:sz="8" w:space="0" w:color="000000"/>
              <w:bottom w:val="single" w:sz="6" w:space="0" w:color="000000"/>
            </w:tcBorders>
            <w:shd w:val="clear" w:color="auto" w:fill="D9D9D9" w:themeFill="background1" w:themeFillShade="D9"/>
          </w:tcPr>
          <w:p w14:paraId="053D264D" w14:textId="77777777" w:rsidR="004B3818" w:rsidRPr="00B1483B" w:rsidRDefault="009E1ED5" w:rsidP="00B1483B">
            <w:pPr>
              <w:pStyle w:val="Normal1"/>
              <w:spacing w:after="120"/>
              <w:jc w:val="both"/>
              <w:rPr>
                <w:rFonts w:asciiTheme="minorHAnsi" w:hAnsiTheme="minorHAnsi"/>
              </w:rPr>
            </w:pPr>
            <w:r w:rsidRPr="00CC352B">
              <w:rPr>
                <w:rFonts w:asciiTheme="minorHAnsi" w:eastAsia="Arial" w:hAnsiTheme="minorHAnsi" w:cs="Arial"/>
                <w:b/>
              </w:rPr>
              <w:t xml:space="preserve">Weighting </w:t>
            </w:r>
            <w:r w:rsidR="00BF20C9" w:rsidRPr="00CC352B">
              <w:rPr>
                <w:rFonts w:asciiTheme="minorHAnsi" w:eastAsia="Arial" w:hAnsiTheme="minorHAnsi" w:cs="Arial"/>
                <w:b/>
              </w:rPr>
              <w:t>25</w:t>
            </w:r>
            <w:r w:rsidR="004B3818" w:rsidRPr="00CC352B">
              <w:rPr>
                <w:rFonts w:asciiTheme="minorHAnsi" w:eastAsia="Arial" w:hAnsiTheme="minorHAnsi" w:cs="Arial"/>
                <w:b/>
              </w:rPr>
              <w:t>%</w:t>
            </w:r>
          </w:p>
        </w:tc>
      </w:tr>
      <w:tr w:rsidR="004B3818" w:rsidRPr="00EF77A3" w14:paraId="7BABE5AC" w14:textId="77777777" w:rsidTr="00B1483B">
        <w:tblPrEx>
          <w:tblLook w:val="0600" w:firstRow="0" w:lastRow="0" w:firstColumn="0" w:lastColumn="0" w:noHBand="1" w:noVBand="1"/>
        </w:tblPrEx>
        <w:trPr>
          <w:trHeight w:val="1117"/>
        </w:trPr>
        <w:tc>
          <w:tcPr>
            <w:tcW w:w="9499" w:type="dxa"/>
            <w:gridSpan w:val="4"/>
          </w:tcPr>
          <w:p w14:paraId="2935FF00" w14:textId="77777777" w:rsidR="004B3818" w:rsidRPr="00EF77A3" w:rsidRDefault="004B3818" w:rsidP="00883072">
            <w:pPr>
              <w:pStyle w:val="Normal1"/>
              <w:widowControl w:val="0"/>
              <w:spacing w:after="360"/>
              <w:rPr>
                <w:rFonts w:asciiTheme="minorHAnsi" w:hAnsiTheme="minorHAnsi"/>
              </w:rPr>
            </w:pPr>
            <w:r w:rsidRPr="00EF77A3">
              <w:rPr>
                <w:rFonts w:asciiTheme="minorHAnsi" w:eastAsia="Arial" w:hAnsiTheme="minorHAnsi" w:cs="Arial"/>
                <w:sz w:val="22"/>
                <w:szCs w:val="22"/>
              </w:rPr>
              <w:br/>
              <w:t>Please provide details</w:t>
            </w:r>
            <w:r w:rsidR="00385FD4">
              <w:rPr>
                <w:rFonts w:asciiTheme="minorHAnsi" w:eastAsia="Arial" w:hAnsiTheme="minorHAnsi" w:cs="Arial"/>
                <w:sz w:val="22"/>
                <w:szCs w:val="22"/>
              </w:rPr>
              <w:t xml:space="preserve"> below</w:t>
            </w:r>
            <w:r w:rsidRPr="00EF77A3">
              <w:rPr>
                <w:rFonts w:asciiTheme="minorHAnsi" w:eastAsia="Arial" w:hAnsiTheme="minorHAnsi" w:cs="Arial"/>
                <w:sz w:val="22"/>
                <w:szCs w:val="22"/>
              </w:rPr>
              <w:t xml:space="preserve">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r w:rsidRPr="00EF77A3">
              <w:rPr>
                <w:rFonts w:asciiTheme="minorHAnsi" w:eastAsia="Arial" w:hAnsiTheme="minorHAnsi" w:cs="Arial"/>
                <w:sz w:val="22"/>
                <w:szCs w:val="22"/>
              </w:rPr>
              <w:br/>
            </w:r>
            <w:r w:rsidRPr="00EF77A3">
              <w:rPr>
                <w:rFonts w:asciiTheme="minorHAnsi" w:eastAsia="Arial" w:hAnsiTheme="minorHAnsi" w:cs="Arial"/>
                <w:sz w:val="22"/>
                <w:szCs w:val="22"/>
              </w:rPr>
              <w:br/>
              <w:t>The named contact provided should be able to provide written evidence to confirm the accuracy of the information provided below.</w:t>
            </w:r>
            <w:r w:rsidRPr="00EF77A3">
              <w:rPr>
                <w:rFonts w:asciiTheme="minorHAnsi" w:eastAsia="Arial" w:hAnsiTheme="minorHAnsi" w:cs="Arial"/>
                <w:sz w:val="22"/>
                <w:szCs w:val="22"/>
              </w:rPr>
              <w:br/>
            </w:r>
            <w:r w:rsidRPr="00EF77A3">
              <w:rPr>
                <w:rFonts w:asciiTheme="minorHAnsi" w:eastAsia="Arial" w:hAnsiTheme="minorHAnsi" w:cs="Arial"/>
                <w:sz w:val="22"/>
                <w:szCs w:val="22"/>
              </w:rPr>
              <w:br/>
              <w:t xml:space="preserve">Consortia </w:t>
            </w:r>
            <w:r w:rsidR="0002497A">
              <w:rPr>
                <w:rFonts w:asciiTheme="minorHAnsi" w:eastAsia="Arial" w:hAnsiTheme="minorHAnsi" w:cs="Arial"/>
                <w:sz w:val="22"/>
                <w:szCs w:val="22"/>
              </w:rPr>
              <w:t>tender</w:t>
            </w:r>
            <w:r w:rsidRPr="00EF77A3">
              <w:rPr>
                <w:rFonts w:asciiTheme="minorHAnsi" w:eastAsia="Arial" w:hAnsiTheme="minorHAnsi" w:cs="Arial"/>
                <w:sz w:val="22"/>
                <w:szCs w:val="22"/>
              </w:rPr>
              <w:t>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EF77A3">
              <w:rPr>
                <w:rFonts w:asciiTheme="minorHAnsi" w:eastAsia="Arial" w:hAnsiTheme="minorHAnsi" w:cs="Arial"/>
                <w:sz w:val="22"/>
                <w:szCs w:val="22"/>
              </w:rPr>
              <w:br/>
            </w:r>
            <w:r w:rsidRPr="00EF77A3">
              <w:rPr>
                <w:rFonts w:asciiTheme="minorHAnsi" w:eastAsia="Arial" w:hAnsiTheme="minorHAnsi"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78475CC" w14:textId="77777777" w:rsidR="004B3818" w:rsidRPr="00EF77A3" w:rsidRDefault="004B3818" w:rsidP="00883072">
            <w:pPr>
              <w:pStyle w:val="Normal1"/>
              <w:widowControl w:val="0"/>
              <w:spacing w:after="360"/>
              <w:rPr>
                <w:rFonts w:asciiTheme="minorHAnsi" w:eastAsia="Arial" w:hAnsiTheme="minorHAnsi" w:cs="Arial"/>
                <w:sz w:val="22"/>
                <w:szCs w:val="22"/>
              </w:rPr>
            </w:pPr>
            <w:r w:rsidRPr="00EF77A3">
              <w:rPr>
                <w:rFonts w:asciiTheme="minorHAnsi" w:eastAsia="Arial" w:hAnsiTheme="minorHAnsi" w:cs="Arial"/>
                <w:sz w:val="22"/>
                <w:szCs w:val="22"/>
              </w:rPr>
              <w:t xml:space="preserve">If you cannot provide examples see </w:t>
            </w:r>
            <w:r w:rsidRPr="00CC352B">
              <w:rPr>
                <w:rFonts w:asciiTheme="minorHAnsi" w:eastAsia="Arial" w:hAnsiTheme="minorHAnsi" w:cs="Arial"/>
                <w:sz w:val="22"/>
                <w:szCs w:val="22"/>
              </w:rPr>
              <w:t xml:space="preserve">question </w:t>
            </w:r>
            <w:r w:rsidR="00665385" w:rsidRPr="00CC352B">
              <w:rPr>
                <w:rFonts w:asciiTheme="minorHAnsi" w:eastAsia="Arial" w:hAnsiTheme="minorHAnsi" w:cs="Arial"/>
                <w:sz w:val="22"/>
                <w:szCs w:val="22"/>
              </w:rPr>
              <w:t>1</w:t>
            </w:r>
            <w:r w:rsidR="00E731F9" w:rsidRPr="00CC352B">
              <w:rPr>
                <w:rFonts w:asciiTheme="minorHAnsi" w:eastAsia="Arial" w:hAnsiTheme="minorHAnsi" w:cs="Arial"/>
                <w:sz w:val="22"/>
                <w:szCs w:val="22"/>
              </w:rPr>
              <w:t>.3</w:t>
            </w:r>
          </w:p>
          <w:p w14:paraId="4FA7E1EF" w14:textId="77777777" w:rsidR="004B3818" w:rsidRPr="00EF77A3" w:rsidRDefault="004B3818" w:rsidP="00883072">
            <w:pPr>
              <w:pStyle w:val="Normal1"/>
              <w:widowControl w:val="0"/>
              <w:rPr>
                <w:rFonts w:asciiTheme="minorHAnsi" w:eastAsia="Arial" w:hAnsiTheme="minorHAnsi" w:cs="Arial"/>
                <w:b/>
                <w:i/>
                <w:sz w:val="22"/>
                <w:szCs w:val="22"/>
              </w:rPr>
            </w:pPr>
            <w:r w:rsidRPr="00EF77A3">
              <w:rPr>
                <w:rFonts w:asciiTheme="minorHAnsi" w:eastAsia="Arial" w:hAnsiTheme="minorHAnsi" w:cs="Arial"/>
                <w:b/>
                <w:i/>
                <w:sz w:val="22"/>
                <w:szCs w:val="22"/>
              </w:rPr>
              <w:t>Assessment Criteria:</w:t>
            </w:r>
          </w:p>
          <w:p w14:paraId="76936AF5" w14:textId="77777777" w:rsidR="004B3818" w:rsidRDefault="004B3818" w:rsidP="00883072">
            <w:pPr>
              <w:pStyle w:val="Normal1"/>
              <w:widowControl w:val="0"/>
              <w:numPr>
                <w:ilvl w:val="0"/>
                <w:numId w:val="9"/>
              </w:numPr>
              <w:ind w:left="0" w:firstLine="0"/>
              <w:rPr>
                <w:rFonts w:asciiTheme="minorHAnsi" w:eastAsia="Arial" w:hAnsiTheme="minorHAnsi" w:cs="Arial"/>
                <w:sz w:val="22"/>
                <w:szCs w:val="22"/>
              </w:rPr>
            </w:pPr>
            <w:r w:rsidRPr="00EF77A3">
              <w:rPr>
                <w:rFonts w:asciiTheme="minorHAnsi" w:eastAsia="Arial" w:hAnsiTheme="minorHAnsi" w:cs="Arial"/>
                <w:sz w:val="22"/>
                <w:szCs w:val="22"/>
              </w:rPr>
              <w:t>Response provided including all information</w:t>
            </w:r>
            <w:r w:rsidR="00883072">
              <w:rPr>
                <w:rFonts w:asciiTheme="minorHAnsi" w:eastAsia="Arial" w:hAnsiTheme="minorHAnsi" w:cs="Arial"/>
                <w:sz w:val="22"/>
                <w:szCs w:val="22"/>
              </w:rPr>
              <w:t>,</w:t>
            </w:r>
          </w:p>
          <w:p w14:paraId="107B30BE" w14:textId="77777777" w:rsidR="00DE4CF4" w:rsidRDefault="00DE4CF4" w:rsidP="00DE4CF4">
            <w:pPr>
              <w:pStyle w:val="Normal1"/>
              <w:widowControl w:val="0"/>
              <w:numPr>
                <w:ilvl w:val="0"/>
                <w:numId w:val="9"/>
              </w:numPr>
              <w:ind w:left="765" w:hanging="765"/>
              <w:rPr>
                <w:rFonts w:asciiTheme="minorHAnsi" w:eastAsia="Arial" w:hAnsiTheme="minorHAnsi" w:cs="Arial"/>
                <w:sz w:val="22"/>
                <w:szCs w:val="22"/>
              </w:rPr>
            </w:pPr>
            <w:r>
              <w:rPr>
                <w:rFonts w:asciiTheme="minorHAnsi" w:eastAsia="Arial" w:hAnsiTheme="minorHAnsi" w:cs="Arial"/>
                <w:sz w:val="22"/>
                <w:szCs w:val="22"/>
              </w:rPr>
              <w:t>Examples show strong management and training ethos and a commitment to maintaining quality cleaning standards.</w:t>
            </w:r>
          </w:p>
          <w:p w14:paraId="6109A6B0" w14:textId="77777777" w:rsidR="006A52C9" w:rsidRDefault="006A52C9" w:rsidP="00DE4CF4">
            <w:pPr>
              <w:pStyle w:val="Normal1"/>
              <w:widowControl w:val="0"/>
              <w:numPr>
                <w:ilvl w:val="0"/>
                <w:numId w:val="9"/>
              </w:numPr>
              <w:ind w:left="765" w:hanging="765"/>
              <w:rPr>
                <w:rFonts w:asciiTheme="minorHAnsi" w:eastAsia="Arial" w:hAnsiTheme="minorHAnsi" w:cs="Arial"/>
                <w:sz w:val="22"/>
                <w:szCs w:val="22"/>
              </w:rPr>
            </w:pPr>
            <w:r>
              <w:rPr>
                <w:rFonts w:asciiTheme="minorHAnsi" w:eastAsia="Arial" w:hAnsiTheme="minorHAnsi" w:cs="Arial"/>
                <w:sz w:val="22"/>
                <w:szCs w:val="22"/>
              </w:rPr>
              <w:t>Evidence of customer care</w:t>
            </w:r>
          </w:p>
          <w:p w14:paraId="4A4C9A95" w14:textId="77777777" w:rsidR="006A52C9" w:rsidRPr="00EF77A3" w:rsidRDefault="006A52C9" w:rsidP="00DE4CF4">
            <w:pPr>
              <w:pStyle w:val="Normal1"/>
              <w:widowControl w:val="0"/>
              <w:numPr>
                <w:ilvl w:val="0"/>
                <w:numId w:val="9"/>
              </w:numPr>
              <w:ind w:left="765" w:hanging="765"/>
              <w:rPr>
                <w:rFonts w:asciiTheme="minorHAnsi" w:eastAsia="Arial" w:hAnsiTheme="minorHAnsi" w:cs="Arial"/>
                <w:sz w:val="22"/>
                <w:szCs w:val="22"/>
              </w:rPr>
            </w:pPr>
            <w:r>
              <w:rPr>
                <w:rFonts w:asciiTheme="minorHAnsi" w:eastAsia="Arial" w:hAnsiTheme="minorHAnsi" w:cs="Arial"/>
                <w:sz w:val="22"/>
                <w:szCs w:val="22"/>
              </w:rPr>
              <w:t>Evidence of innovation and an ability to innovate / implement and embed new ideas and practices</w:t>
            </w:r>
          </w:p>
          <w:p w14:paraId="77D32E80" w14:textId="77777777" w:rsidR="006A52C9" w:rsidRPr="006A52C9" w:rsidRDefault="004B3818" w:rsidP="006A52C9">
            <w:pPr>
              <w:pStyle w:val="Normal1"/>
              <w:widowControl w:val="0"/>
              <w:numPr>
                <w:ilvl w:val="0"/>
                <w:numId w:val="9"/>
              </w:numPr>
              <w:spacing w:after="360"/>
              <w:ind w:left="0" w:firstLine="0"/>
              <w:rPr>
                <w:rFonts w:asciiTheme="minorHAnsi" w:hAnsiTheme="minorHAnsi"/>
              </w:rPr>
            </w:pPr>
            <w:r w:rsidRPr="00EF77A3">
              <w:rPr>
                <w:rFonts w:asciiTheme="minorHAnsi" w:eastAsia="Arial" w:hAnsiTheme="minorHAnsi" w:cs="Arial"/>
                <w:sz w:val="22"/>
                <w:szCs w:val="22"/>
              </w:rPr>
              <w:t>Examples are relevant in size &amp; nature to the servi</w:t>
            </w:r>
            <w:r w:rsidR="006A52C9">
              <w:rPr>
                <w:rFonts w:asciiTheme="minorHAnsi" w:eastAsia="Arial" w:hAnsiTheme="minorHAnsi" w:cs="Arial"/>
                <w:sz w:val="22"/>
                <w:szCs w:val="22"/>
              </w:rPr>
              <w:t>ce outlined in the specification</w:t>
            </w:r>
          </w:p>
        </w:tc>
      </w:tr>
      <w:tr w:rsidR="00B1483B" w:rsidRPr="00D52E98" w14:paraId="178362DC" w14:textId="77777777" w:rsidTr="00B1483B">
        <w:tblPrEx>
          <w:tblLook w:val="0600" w:firstRow="0" w:lastRow="0" w:firstColumn="0" w:lastColumn="0" w:noHBand="1" w:noVBand="1"/>
        </w:tblPrEx>
        <w:trPr>
          <w:trHeight w:val="420"/>
        </w:trPr>
        <w:tc>
          <w:tcPr>
            <w:tcW w:w="9499" w:type="dxa"/>
            <w:gridSpan w:val="4"/>
            <w:shd w:val="clear" w:color="auto" w:fill="D9D9D9" w:themeFill="background1" w:themeFillShade="D9"/>
          </w:tcPr>
          <w:p w14:paraId="0C96FD62" w14:textId="77777777" w:rsidR="00B1483B" w:rsidRPr="00D52E98" w:rsidRDefault="00B1483B" w:rsidP="00D45DFD">
            <w:pPr>
              <w:pStyle w:val="Normal1"/>
              <w:widowControl w:val="0"/>
              <w:jc w:val="center"/>
              <w:rPr>
                <w:rFonts w:ascii="Calibri" w:hAnsi="Calibri"/>
              </w:rPr>
            </w:pPr>
            <w:r w:rsidRPr="00D52E98">
              <w:rPr>
                <w:rFonts w:ascii="Calibri" w:eastAsia="Arial" w:hAnsi="Calibri" w:cs="Arial"/>
                <w:b/>
              </w:rPr>
              <w:t>CONTRACT 1</w:t>
            </w:r>
          </w:p>
        </w:tc>
      </w:tr>
      <w:tr w:rsidR="00B1483B" w:rsidRPr="00633DB9" w14:paraId="6E4895A1" w14:textId="77777777" w:rsidTr="00B1483B">
        <w:tblPrEx>
          <w:tblLook w:val="0600" w:firstRow="0" w:lastRow="0" w:firstColumn="0" w:lastColumn="0" w:noHBand="1" w:noVBand="1"/>
        </w:tblPrEx>
        <w:trPr>
          <w:trHeight w:val="384"/>
        </w:trPr>
        <w:tc>
          <w:tcPr>
            <w:tcW w:w="3119" w:type="dxa"/>
            <w:gridSpan w:val="2"/>
          </w:tcPr>
          <w:p w14:paraId="267445A0" w14:textId="77777777" w:rsidR="00B1483B" w:rsidRPr="003734F2" w:rsidRDefault="00B1483B" w:rsidP="00D45DFD">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gridSpan w:val="2"/>
            <w:shd w:val="clear" w:color="auto" w:fill="FFFFCC"/>
          </w:tcPr>
          <w:p w14:paraId="559FCB56" w14:textId="77777777" w:rsidR="00B1483B" w:rsidRPr="003734F2" w:rsidRDefault="00B1483B" w:rsidP="00D45DFD">
            <w:pPr>
              <w:pStyle w:val="Normal1"/>
              <w:widowControl w:val="0"/>
              <w:jc w:val="both"/>
              <w:rPr>
                <w:rFonts w:ascii="Calibri" w:hAnsi="Calibri"/>
              </w:rPr>
            </w:pPr>
          </w:p>
        </w:tc>
      </w:tr>
      <w:tr w:rsidR="00B1483B" w:rsidRPr="00633DB9" w14:paraId="4480C519" w14:textId="77777777" w:rsidTr="00B1483B">
        <w:tblPrEx>
          <w:tblLook w:val="0600" w:firstRow="0" w:lastRow="0" w:firstColumn="0" w:lastColumn="0" w:noHBand="1" w:noVBand="1"/>
        </w:tblPrEx>
        <w:trPr>
          <w:trHeight w:val="420"/>
        </w:trPr>
        <w:tc>
          <w:tcPr>
            <w:tcW w:w="3119" w:type="dxa"/>
            <w:gridSpan w:val="2"/>
          </w:tcPr>
          <w:p w14:paraId="71A13733" w14:textId="77777777" w:rsidR="00B1483B" w:rsidRPr="003734F2" w:rsidRDefault="00B1483B" w:rsidP="00D45DFD">
            <w:pPr>
              <w:pStyle w:val="Normal1"/>
              <w:widowControl w:val="0"/>
              <w:rPr>
                <w:rFonts w:ascii="Calibri" w:hAnsi="Calibri"/>
              </w:rPr>
            </w:pPr>
            <w:r w:rsidRPr="003734F2">
              <w:rPr>
                <w:rFonts w:ascii="Calibri" w:eastAsia="Arial" w:hAnsi="Calibri" w:cs="Arial"/>
                <w:b/>
                <w:sz w:val="22"/>
                <w:szCs w:val="22"/>
              </w:rPr>
              <w:t xml:space="preserve">Point of contact in the </w:t>
            </w:r>
            <w:r w:rsidRPr="003734F2">
              <w:rPr>
                <w:rFonts w:ascii="Calibri" w:eastAsia="Arial" w:hAnsi="Calibri" w:cs="Arial"/>
                <w:b/>
                <w:sz w:val="22"/>
                <w:szCs w:val="22"/>
              </w:rPr>
              <w:lastRenderedPageBreak/>
              <w:t>organisation</w:t>
            </w:r>
          </w:p>
        </w:tc>
        <w:tc>
          <w:tcPr>
            <w:tcW w:w="6380" w:type="dxa"/>
            <w:gridSpan w:val="2"/>
            <w:shd w:val="clear" w:color="auto" w:fill="FFFFCC"/>
          </w:tcPr>
          <w:p w14:paraId="50CF8727" w14:textId="77777777" w:rsidR="00B1483B" w:rsidRPr="003734F2" w:rsidRDefault="00B1483B" w:rsidP="00D45DFD">
            <w:pPr>
              <w:pStyle w:val="Normal1"/>
              <w:widowControl w:val="0"/>
              <w:jc w:val="both"/>
              <w:rPr>
                <w:rFonts w:ascii="Calibri" w:hAnsi="Calibri"/>
              </w:rPr>
            </w:pPr>
          </w:p>
        </w:tc>
      </w:tr>
      <w:tr w:rsidR="00B1483B" w:rsidRPr="00633DB9" w14:paraId="0532528B" w14:textId="77777777" w:rsidTr="00B1483B">
        <w:tblPrEx>
          <w:tblLook w:val="0600" w:firstRow="0" w:lastRow="0" w:firstColumn="0" w:lastColumn="0" w:noHBand="1" w:noVBand="1"/>
        </w:tblPrEx>
        <w:trPr>
          <w:trHeight w:val="420"/>
        </w:trPr>
        <w:tc>
          <w:tcPr>
            <w:tcW w:w="3119" w:type="dxa"/>
            <w:gridSpan w:val="2"/>
          </w:tcPr>
          <w:p w14:paraId="1B16396F" w14:textId="77777777" w:rsidR="00B1483B" w:rsidRPr="003734F2" w:rsidRDefault="00B1483B" w:rsidP="00D45DFD">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gridSpan w:val="2"/>
            <w:shd w:val="clear" w:color="auto" w:fill="FFFFCC"/>
          </w:tcPr>
          <w:p w14:paraId="3EA619A3" w14:textId="77777777" w:rsidR="00B1483B" w:rsidRPr="003734F2" w:rsidRDefault="00B1483B" w:rsidP="00D45DFD">
            <w:pPr>
              <w:pStyle w:val="Normal1"/>
              <w:widowControl w:val="0"/>
              <w:jc w:val="both"/>
              <w:rPr>
                <w:rFonts w:ascii="Calibri" w:hAnsi="Calibri"/>
              </w:rPr>
            </w:pPr>
          </w:p>
        </w:tc>
      </w:tr>
      <w:tr w:rsidR="00B1483B" w:rsidRPr="00633DB9" w14:paraId="2CC22E46" w14:textId="77777777" w:rsidTr="00B1483B">
        <w:tblPrEx>
          <w:tblLook w:val="0600" w:firstRow="0" w:lastRow="0" w:firstColumn="0" w:lastColumn="0" w:noHBand="1" w:noVBand="1"/>
        </w:tblPrEx>
        <w:trPr>
          <w:trHeight w:val="420"/>
        </w:trPr>
        <w:tc>
          <w:tcPr>
            <w:tcW w:w="3119" w:type="dxa"/>
            <w:gridSpan w:val="2"/>
          </w:tcPr>
          <w:p w14:paraId="7695472E" w14:textId="77777777" w:rsidR="00B1483B" w:rsidRPr="00CC352B" w:rsidRDefault="00B1483B" w:rsidP="00D45DFD">
            <w:pPr>
              <w:pStyle w:val="Normal1"/>
              <w:widowControl w:val="0"/>
              <w:rPr>
                <w:rFonts w:ascii="Calibri" w:hAnsi="Calibri"/>
              </w:rPr>
            </w:pPr>
            <w:r w:rsidRPr="00CC352B">
              <w:rPr>
                <w:rFonts w:ascii="Calibri" w:eastAsia="Arial" w:hAnsi="Calibri" w:cs="Arial"/>
                <w:b/>
                <w:sz w:val="22"/>
                <w:szCs w:val="22"/>
              </w:rPr>
              <w:t>E-mail address</w:t>
            </w:r>
          </w:p>
        </w:tc>
        <w:tc>
          <w:tcPr>
            <w:tcW w:w="6380" w:type="dxa"/>
            <w:gridSpan w:val="2"/>
            <w:shd w:val="clear" w:color="auto" w:fill="FFFFCC"/>
          </w:tcPr>
          <w:p w14:paraId="57D8A1C0" w14:textId="77777777" w:rsidR="00B1483B" w:rsidRPr="003734F2" w:rsidRDefault="00B1483B" w:rsidP="00D45DFD">
            <w:pPr>
              <w:pStyle w:val="Normal1"/>
              <w:widowControl w:val="0"/>
              <w:jc w:val="both"/>
              <w:rPr>
                <w:rFonts w:ascii="Calibri" w:hAnsi="Calibri"/>
              </w:rPr>
            </w:pPr>
          </w:p>
        </w:tc>
      </w:tr>
      <w:tr w:rsidR="00B1483B" w:rsidRPr="00633DB9" w14:paraId="0B1CB268" w14:textId="77777777" w:rsidTr="00B1483B">
        <w:tblPrEx>
          <w:tblLook w:val="0600" w:firstRow="0" w:lastRow="0" w:firstColumn="0" w:lastColumn="0" w:noHBand="1" w:noVBand="1"/>
        </w:tblPrEx>
        <w:trPr>
          <w:trHeight w:val="420"/>
        </w:trPr>
        <w:tc>
          <w:tcPr>
            <w:tcW w:w="3119" w:type="dxa"/>
            <w:gridSpan w:val="2"/>
          </w:tcPr>
          <w:p w14:paraId="30760002" w14:textId="77777777" w:rsidR="00B1483B" w:rsidRPr="00CC352B" w:rsidRDefault="00B1483B" w:rsidP="00D45DFD">
            <w:pPr>
              <w:pStyle w:val="Normal1"/>
              <w:widowControl w:val="0"/>
              <w:rPr>
                <w:rFonts w:ascii="Calibri" w:hAnsi="Calibri"/>
              </w:rPr>
            </w:pPr>
            <w:r w:rsidRPr="00CC352B">
              <w:rPr>
                <w:rFonts w:ascii="Calibri" w:eastAsia="Arial" w:hAnsi="Calibri" w:cs="Arial"/>
                <w:b/>
                <w:sz w:val="22"/>
                <w:szCs w:val="22"/>
              </w:rPr>
              <w:t xml:space="preserve">Description of contract </w:t>
            </w:r>
            <w:r w:rsidR="00CC352B" w:rsidRPr="00CC352B">
              <w:rPr>
                <w:rFonts w:ascii="Calibri" w:eastAsia="Arial" w:hAnsi="Calibri" w:cs="Arial"/>
                <w:b/>
                <w:sz w:val="22"/>
                <w:szCs w:val="22"/>
              </w:rPr>
              <w:t>(in no more than 5</w:t>
            </w:r>
            <w:r w:rsidRPr="00CC352B">
              <w:rPr>
                <w:rFonts w:ascii="Calibri" w:eastAsia="Arial" w:hAnsi="Calibri" w:cs="Arial"/>
                <w:b/>
                <w:sz w:val="22"/>
                <w:szCs w:val="22"/>
              </w:rPr>
              <w:t>00 words)</w:t>
            </w:r>
          </w:p>
        </w:tc>
        <w:tc>
          <w:tcPr>
            <w:tcW w:w="6380" w:type="dxa"/>
            <w:gridSpan w:val="2"/>
            <w:shd w:val="clear" w:color="auto" w:fill="FFFFCC"/>
          </w:tcPr>
          <w:p w14:paraId="39EB18A1" w14:textId="77777777" w:rsidR="00B1483B" w:rsidRPr="003734F2" w:rsidRDefault="00B1483B" w:rsidP="00D45DFD">
            <w:pPr>
              <w:pStyle w:val="Normal1"/>
              <w:widowControl w:val="0"/>
              <w:jc w:val="both"/>
              <w:rPr>
                <w:rFonts w:ascii="Calibri" w:hAnsi="Calibri"/>
              </w:rPr>
            </w:pPr>
          </w:p>
        </w:tc>
      </w:tr>
      <w:tr w:rsidR="00B1483B" w:rsidRPr="00633DB9" w14:paraId="6796A771" w14:textId="77777777" w:rsidTr="00B1483B">
        <w:tblPrEx>
          <w:tblLook w:val="0600" w:firstRow="0" w:lastRow="0" w:firstColumn="0" w:lastColumn="0" w:noHBand="1" w:noVBand="1"/>
        </w:tblPrEx>
        <w:trPr>
          <w:trHeight w:val="420"/>
        </w:trPr>
        <w:tc>
          <w:tcPr>
            <w:tcW w:w="3119" w:type="dxa"/>
            <w:gridSpan w:val="2"/>
          </w:tcPr>
          <w:p w14:paraId="66F4F20E" w14:textId="77777777" w:rsidR="00B1483B" w:rsidRPr="003734F2" w:rsidRDefault="00B1483B" w:rsidP="00D45DFD">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gridSpan w:val="2"/>
            <w:shd w:val="clear" w:color="auto" w:fill="FFFFCC"/>
          </w:tcPr>
          <w:p w14:paraId="5DF6FEB7" w14:textId="77777777" w:rsidR="00B1483B" w:rsidRPr="003734F2" w:rsidRDefault="00B1483B" w:rsidP="00D45DFD">
            <w:pPr>
              <w:pStyle w:val="Normal1"/>
              <w:widowControl w:val="0"/>
              <w:jc w:val="both"/>
              <w:rPr>
                <w:rFonts w:ascii="Calibri" w:hAnsi="Calibri"/>
              </w:rPr>
            </w:pPr>
          </w:p>
        </w:tc>
      </w:tr>
      <w:tr w:rsidR="00B1483B" w:rsidRPr="00633DB9" w14:paraId="233D729B" w14:textId="77777777" w:rsidTr="00B1483B">
        <w:tblPrEx>
          <w:tblLook w:val="0600" w:firstRow="0" w:lastRow="0" w:firstColumn="0" w:lastColumn="0" w:noHBand="1" w:noVBand="1"/>
        </w:tblPrEx>
        <w:trPr>
          <w:trHeight w:val="420"/>
        </w:trPr>
        <w:tc>
          <w:tcPr>
            <w:tcW w:w="3119" w:type="dxa"/>
            <w:gridSpan w:val="2"/>
          </w:tcPr>
          <w:p w14:paraId="19A288A6" w14:textId="77777777" w:rsidR="00B1483B" w:rsidRPr="003734F2" w:rsidRDefault="00B1483B" w:rsidP="00D45DFD">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gridSpan w:val="2"/>
            <w:shd w:val="clear" w:color="auto" w:fill="FFFFCC"/>
          </w:tcPr>
          <w:p w14:paraId="0B60FFAE" w14:textId="77777777" w:rsidR="00B1483B" w:rsidRPr="003734F2" w:rsidRDefault="00B1483B" w:rsidP="00D45DFD">
            <w:pPr>
              <w:pStyle w:val="Normal1"/>
              <w:widowControl w:val="0"/>
              <w:jc w:val="both"/>
              <w:rPr>
                <w:rFonts w:ascii="Calibri" w:hAnsi="Calibri"/>
              </w:rPr>
            </w:pPr>
          </w:p>
        </w:tc>
      </w:tr>
      <w:tr w:rsidR="00B1483B" w:rsidRPr="00633DB9" w14:paraId="657B142A" w14:textId="77777777" w:rsidTr="00B1483B">
        <w:tblPrEx>
          <w:tblLook w:val="0600" w:firstRow="0" w:lastRow="0" w:firstColumn="0" w:lastColumn="0" w:noHBand="1" w:noVBand="1"/>
        </w:tblPrEx>
        <w:trPr>
          <w:trHeight w:val="420"/>
        </w:trPr>
        <w:tc>
          <w:tcPr>
            <w:tcW w:w="3119" w:type="dxa"/>
            <w:gridSpan w:val="2"/>
          </w:tcPr>
          <w:p w14:paraId="07626739" w14:textId="77777777" w:rsidR="00B1483B" w:rsidRPr="003734F2" w:rsidRDefault="00B1483B" w:rsidP="00D45DFD">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gridSpan w:val="2"/>
            <w:shd w:val="clear" w:color="auto" w:fill="FFFFCC"/>
          </w:tcPr>
          <w:p w14:paraId="651EB10C" w14:textId="77777777" w:rsidR="00B1483B" w:rsidRPr="003734F2" w:rsidRDefault="00B1483B" w:rsidP="00D45DFD">
            <w:pPr>
              <w:pStyle w:val="Normal1"/>
              <w:widowControl w:val="0"/>
              <w:jc w:val="both"/>
              <w:rPr>
                <w:rFonts w:ascii="Calibri" w:hAnsi="Calibri"/>
              </w:rPr>
            </w:pPr>
          </w:p>
        </w:tc>
      </w:tr>
      <w:tr w:rsidR="00B1483B" w:rsidRPr="00D52E98" w14:paraId="43FD26CF" w14:textId="77777777" w:rsidTr="00B1483B">
        <w:tblPrEx>
          <w:tblLook w:val="0600" w:firstRow="0" w:lastRow="0" w:firstColumn="0" w:lastColumn="0" w:noHBand="1" w:noVBand="1"/>
        </w:tblPrEx>
        <w:trPr>
          <w:trHeight w:val="420"/>
        </w:trPr>
        <w:tc>
          <w:tcPr>
            <w:tcW w:w="9499" w:type="dxa"/>
            <w:gridSpan w:val="4"/>
            <w:shd w:val="clear" w:color="auto" w:fill="D9D9D9" w:themeFill="background1" w:themeFillShade="D9"/>
          </w:tcPr>
          <w:p w14:paraId="3DC1844C" w14:textId="77777777" w:rsidR="00B1483B" w:rsidRPr="00D52E98" w:rsidRDefault="00B1483B" w:rsidP="00D45DFD">
            <w:pPr>
              <w:pStyle w:val="Normal1"/>
              <w:widowControl w:val="0"/>
              <w:jc w:val="center"/>
              <w:rPr>
                <w:rFonts w:ascii="Calibri" w:hAnsi="Calibri"/>
              </w:rPr>
            </w:pPr>
            <w:r w:rsidRPr="00D52E98">
              <w:rPr>
                <w:rFonts w:ascii="Calibri" w:eastAsia="Arial" w:hAnsi="Calibri" w:cs="Arial"/>
                <w:b/>
              </w:rPr>
              <w:t>CONTRACT 2</w:t>
            </w:r>
          </w:p>
        </w:tc>
      </w:tr>
      <w:tr w:rsidR="00B1483B" w:rsidRPr="00633DB9" w14:paraId="4A358E0E" w14:textId="77777777" w:rsidTr="00B1483B">
        <w:tblPrEx>
          <w:tblLook w:val="0600" w:firstRow="0" w:lastRow="0" w:firstColumn="0" w:lastColumn="0" w:noHBand="1" w:noVBand="1"/>
        </w:tblPrEx>
        <w:trPr>
          <w:trHeight w:val="372"/>
        </w:trPr>
        <w:tc>
          <w:tcPr>
            <w:tcW w:w="3119" w:type="dxa"/>
            <w:gridSpan w:val="2"/>
          </w:tcPr>
          <w:p w14:paraId="61C6ACD0" w14:textId="77777777" w:rsidR="00B1483B" w:rsidRPr="003734F2" w:rsidRDefault="00B1483B" w:rsidP="00D45DFD">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gridSpan w:val="2"/>
            <w:shd w:val="clear" w:color="auto" w:fill="FFFFCC"/>
          </w:tcPr>
          <w:p w14:paraId="1DE08AB2" w14:textId="77777777" w:rsidR="00B1483B" w:rsidRPr="003734F2" w:rsidRDefault="00B1483B" w:rsidP="00D45DFD">
            <w:pPr>
              <w:pStyle w:val="Normal1"/>
              <w:widowControl w:val="0"/>
              <w:jc w:val="both"/>
              <w:rPr>
                <w:rFonts w:ascii="Calibri" w:hAnsi="Calibri"/>
              </w:rPr>
            </w:pPr>
          </w:p>
        </w:tc>
      </w:tr>
      <w:tr w:rsidR="00B1483B" w:rsidRPr="00633DB9" w14:paraId="16F6B68C" w14:textId="77777777" w:rsidTr="00B1483B">
        <w:tblPrEx>
          <w:tblLook w:val="0600" w:firstRow="0" w:lastRow="0" w:firstColumn="0" w:lastColumn="0" w:noHBand="1" w:noVBand="1"/>
        </w:tblPrEx>
        <w:trPr>
          <w:trHeight w:val="420"/>
        </w:trPr>
        <w:tc>
          <w:tcPr>
            <w:tcW w:w="3119" w:type="dxa"/>
            <w:gridSpan w:val="2"/>
          </w:tcPr>
          <w:p w14:paraId="03977C31" w14:textId="77777777" w:rsidR="00B1483B" w:rsidRPr="003734F2" w:rsidRDefault="00B1483B" w:rsidP="00D45DFD">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gridSpan w:val="2"/>
            <w:shd w:val="clear" w:color="auto" w:fill="FFFFCC"/>
          </w:tcPr>
          <w:p w14:paraId="658413C1" w14:textId="77777777" w:rsidR="00B1483B" w:rsidRPr="003734F2" w:rsidRDefault="00B1483B" w:rsidP="00D45DFD">
            <w:pPr>
              <w:pStyle w:val="Normal1"/>
              <w:widowControl w:val="0"/>
              <w:jc w:val="both"/>
              <w:rPr>
                <w:rFonts w:ascii="Calibri" w:hAnsi="Calibri"/>
              </w:rPr>
            </w:pPr>
          </w:p>
        </w:tc>
      </w:tr>
      <w:tr w:rsidR="00B1483B" w:rsidRPr="00633DB9" w14:paraId="23615652" w14:textId="77777777" w:rsidTr="00B1483B">
        <w:tblPrEx>
          <w:tblLook w:val="0600" w:firstRow="0" w:lastRow="0" w:firstColumn="0" w:lastColumn="0" w:noHBand="1" w:noVBand="1"/>
        </w:tblPrEx>
        <w:trPr>
          <w:trHeight w:val="420"/>
        </w:trPr>
        <w:tc>
          <w:tcPr>
            <w:tcW w:w="3119" w:type="dxa"/>
            <w:gridSpan w:val="2"/>
          </w:tcPr>
          <w:p w14:paraId="11C5CDC3" w14:textId="77777777" w:rsidR="00B1483B" w:rsidRPr="00CC352B" w:rsidRDefault="00B1483B" w:rsidP="00D45DFD">
            <w:pPr>
              <w:pStyle w:val="Normal1"/>
              <w:widowControl w:val="0"/>
              <w:rPr>
                <w:rFonts w:ascii="Calibri" w:hAnsi="Calibri"/>
              </w:rPr>
            </w:pPr>
            <w:r w:rsidRPr="00CC352B">
              <w:rPr>
                <w:rFonts w:ascii="Calibri" w:eastAsia="Arial" w:hAnsi="Calibri" w:cs="Arial"/>
                <w:b/>
                <w:sz w:val="22"/>
                <w:szCs w:val="22"/>
              </w:rPr>
              <w:t>Position in the organisation</w:t>
            </w:r>
          </w:p>
        </w:tc>
        <w:tc>
          <w:tcPr>
            <w:tcW w:w="6380" w:type="dxa"/>
            <w:gridSpan w:val="2"/>
            <w:shd w:val="clear" w:color="auto" w:fill="FFFFCC"/>
          </w:tcPr>
          <w:p w14:paraId="6C736E74" w14:textId="77777777" w:rsidR="00B1483B" w:rsidRPr="003734F2" w:rsidRDefault="00B1483B" w:rsidP="00D45DFD">
            <w:pPr>
              <w:pStyle w:val="Normal1"/>
              <w:widowControl w:val="0"/>
              <w:jc w:val="both"/>
              <w:rPr>
                <w:rFonts w:ascii="Calibri" w:hAnsi="Calibri"/>
              </w:rPr>
            </w:pPr>
          </w:p>
        </w:tc>
      </w:tr>
      <w:tr w:rsidR="00B1483B" w:rsidRPr="00633DB9" w14:paraId="2B943FD9" w14:textId="77777777" w:rsidTr="00B1483B">
        <w:tblPrEx>
          <w:tblLook w:val="0600" w:firstRow="0" w:lastRow="0" w:firstColumn="0" w:lastColumn="0" w:noHBand="1" w:noVBand="1"/>
        </w:tblPrEx>
        <w:trPr>
          <w:trHeight w:val="420"/>
        </w:trPr>
        <w:tc>
          <w:tcPr>
            <w:tcW w:w="3119" w:type="dxa"/>
            <w:gridSpan w:val="2"/>
          </w:tcPr>
          <w:p w14:paraId="68395D21" w14:textId="77777777" w:rsidR="00B1483B" w:rsidRPr="00CC352B" w:rsidRDefault="00B1483B" w:rsidP="00D45DFD">
            <w:pPr>
              <w:pStyle w:val="Normal1"/>
              <w:widowControl w:val="0"/>
              <w:rPr>
                <w:rFonts w:ascii="Calibri" w:hAnsi="Calibri"/>
              </w:rPr>
            </w:pPr>
            <w:r w:rsidRPr="00CC352B">
              <w:rPr>
                <w:rFonts w:ascii="Calibri" w:eastAsia="Arial" w:hAnsi="Calibri" w:cs="Arial"/>
                <w:b/>
                <w:sz w:val="22"/>
                <w:szCs w:val="22"/>
              </w:rPr>
              <w:t>E-mail address</w:t>
            </w:r>
          </w:p>
        </w:tc>
        <w:tc>
          <w:tcPr>
            <w:tcW w:w="6380" w:type="dxa"/>
            <w:gridSpan w:val="2"/>
            <w:shd w:val="clear" w:color="auto" w:fill="FFFFCC"/>
          </w:tcPr>
          <w:p w14:paraId="7BB6B6EB" w14:textId="77777777" w:rsidR="00B1483B" w:rsidRPr="003734F2" w:rsidRDefault="00B1483B" w:rsidP="00D45DFD">
            <w:pPr>
              <w:pStyle w:val="Normal1"/>
              <w:widowControl w:val="0"/>
              <w:jc w:val="both"/>
              <w:rPr>
                <w:rFonts w:ascii="Calibri" w:hAnsi="Calibri"/>
              </w:rPr>
            </w:pPr>
          </w:p>
        </w:tc>
      </w:tr>
      <w:tr w:rsidR="00B1483B" w:rsidRPr="00633DB9" w14:paraId="30EA4E90" w14:textId="77777777" w:rsidTr="00B1483B">
        <w:tblPrEx>
          <w:tblLook w:val="0600" w:firstRow="0" w:lastRow="0" w:firstColumn="0" w:lastColumn="0" w:noHBand="1" w:noVBand="1"/>
        </w:tblPrEx>
        <w:trPr>
          <w:trHeight w:val="420"/>
        </w:trPr>
        <w:tc>
          <w:tcPr>
            <w:tcW w:w="3119" w:type="dxa"/>
            <w:gridSpan w:val="2"/>
          </w:tcPr>
          <w:p w14:paraId="71621FA7" w14:textId="77777777" w:rsidR="00B1483B" w:rsidRPr="00CC352B" w:rsidRDefault="00B1483B" w:rsidP="00D45DFD">
            <w:pPr>
              <w:pStyle w:val="Normal1"/>
              <w:widowControl w:val="0"/>
              <w:rPr>
                <w:rFonts w:ascii="Calibri" w:hAnsi="Calibri"/>
              </w:rPr>
            </w:pPr>
            <w:r w:rsidRPr="00CC352B">
              <w:rPr>
                <w:rFonts w:ascii="Calibri" w:eastAsia="Arial" w:hAnsi="Calibri" w:cs="Arial"/>
                <w:b/>
                <w:sz w:val="22"/>
                <w:szCs w:val="22"/>
              </w:rPr>
              <w:t xml:space="preserve">Description of contract </w:t>
            </w:r>
            <w:r w:rsidR="00CC352B" w:rsidRPr="00CC352B">
              <w:rPr>
                <w:rFonts w:ascii="Calibri" w:eastAsia="Arial" w:hAnsi="Calibri" w:cs="Arial"/>
                <w:b/>
                <w:sz w:val="22"/>
                <w:szCs w:val="22"/>
              </w:rPr>
              <w:t>(in no more than 5</w:t>
            </w:r>
            <w:r w:rsidRPr="00CC352B">
              <w:rPr>
                <w:rFonts w:ascii="Calibri" w:eastAsia="Arial" w:hAnsi="Calibri" w:cs="Arial"/>
                <w:b/>
                <w:sz w:val="22"/>
                <w:szCs w:val="22"/>
              </w:rPr>
              <w:t>00 words)</w:t>
            </w:r>
          </w:p>
        </w:tc>
        <w:tc>
          <w:tcPr>
            <w:tcW w:w="6380" w:type="dxa"/>
            <w:gridSpan w:val="2"/>
            <w:shd w:val="clear" w:color="auto" w:fill="FFFFCC"/>
          </w:tcPr>
          <w:p w14:paraId="5C652FDE" w14:textId="77777777" w:rsidR="00B1483B" w:rsidRPr="003734F2" w:rsidRDefault="00B1483B" w:rsidP="00D45DFD">
            <w:pPr>
              <w:pStyle w:val="Normal1"/>
              <w:widowControl w:val="0"/>
              <w:jc w:val="both"/>
              <w:rPr>
                <w:rFonts w:ascii="Calibri" w:hAnsi="Calibri"/>
              </w:rPr>
            </w:pPr>
          </w:p>
        </w:tc>
      </w:tr>
      <w:tr w:rsidR="00B1483B" w:rsidRPr="00633DB9" w14:paraId="671A69B6" w14:textId="77777777" w:rsidTr="00B1483B">
        <w:tblPrEx>
          <w:tblLook w:val="0600" w:firstRow="0" w:lastRow="0" w:firstColumn="0" w:lastColumn="0" w:noHBand="1" w:noVBand="1"/>
        </w:tblPrEx>
        <w:trPr>
          <w:trHeight w:val="420"/>
        </w:trPr>
        <w:tc>
          <w:tcPr>
            <w:tcW w:w="3119" w:type="dxa"/>
            <w:gridSpan w:val="2"/>
          </w:tcPr>
          <w:p w14:paraId="27D4A7E8" w14:textId="77777777" w:rsidR="00B1483B" w:rsidRPr="00CC352B" w:rsidRDefault="00B1483B" w:rsidP="00D45DFD">
            <w:pPr>
              <w:pStyle w:val="Normal1"/>
              <w:widowControl w:val="0"/>
              <w:rPr>
                <w:rFonts w:ascii="Calibri" w:hAnsi="Calibri"/>
              </w:rPr>
            </w:pPr>
            <w:r w:rsidRPr="00CC352B">
              <w:rPr>
                <w:rFonts w:ascii="Calibri" w:eastAsia="Arial" w:hAnsi="Calibri" w:cs="Arial"/>
                <w:b/>
                <w:sz w:val="22"/>
                <w:szCs w:val="22"/>
              </w:rPr>
              <w:t>Contract Start date</w:t>
            </w:r>
          </w:p>
        </w:tc>
        <w:tc>
          <w:tcPr>
            <w:tcW w:w="6380" w:type="dxa"/>
            <w:gridSpan w:val="2"/>
            <w:shd w:val="clear" w:color="auto" w:fill="FFFFCC"/>
          </w:tcPr>
          <w:p w14:paraId="243A2E99" w14:textId="77777777" w:rsidR="00B1483B" w:rsidRPr="003734F2" w:rsidRDefault="00B1483B" w:rsidP="00D45DFD">
            <w:pPr>
              <w:pStyle w:val="Normal1"/>
              <w:widowControl w:val="0"/>
              <w:jc w:val="both"/>
              <w:rPr>
                <w:rFonts w:ascii="Calibri" w:hAnsi="Calibri"/>
              </w:rPr>
            </w:pPr>
          </w:p>
        </w:tc>
      </w:tr>
      <w:tr w:rsidR="00B1483B" w:rsidRPr="00633DB9" w14:paraId="184BA989" w14:textId="77777777" w:rsidTr="00B1483B">
        <w:tblPrEx>
          <w:tblLook w:val="0600" w:firstRow="0" w:lastRow="0" w:firstColumn="0" w:lastColumn="0" w:noHBand="1" w:noVBand="1"/>
        </w:tblPrEx>
        <w:trPr>
          <w:trHeight w:val="420"/>
        </w:trPr>
        <w:tc>
          <w:tcPr>
            <w:tcW w:w="3119" w:type="dxa"/>
            <w:gridSpan w:val="2"/>
          </w:tcPr>
          <w:p w14:paraId="7B566BEA" w14:textId="77777777" w:rsidR="00B1483B" w:rsidRPr="00CC352B" w:rsidRDefault="00B1483B" w:rsidP="00D45DFD">
            <w:pPr>
              <w:pStyle w:val="Normal1"/>
              <w:widowControl w:val="0"/>
              <w:rPr>
                <w:rFonts w:ascii="Calibri" w:hAnsi="Calibri"/>
              </w:rPr>
            </w:pPr>
            <w:r w:rsidRPr="00CC352B">
              <w:rPr>
                <w:rFonts w:ascii="Calibri" w:eastAsia="Arial" w:hAnsi="Calibri" w:cs="Arial"/>
                <w:b/>
                <w:sz w:val="22"/>
                <w:szCs w:val="22"/>
              </w:rPr>
              <w:t>Contract completion date</w:t>
            </w:r>
          </w:p>
        </w:tc>
        <w:tc>
          <w:tcPr>
            <w:tcW w:w="6380" w:type="dxa"/>
            <w:gridSpan w:val="2"/>
            <w:shd w:val="clear" w:color="auto" w:fill="FFFFCC"/>
          </w:tcPr>
          <w:p w14:paraId="3D76F96D" w14:textId="77777777" w:rsidR="00B1483B" w:rsidRPr="003734F2" w:rsidRDefault="00B1483B" w:rsidP="00D45DFD">
            <w:pPr>
              <w:pStyle w:val="Normal1"/>
              <w:widowControl w:val="0"/>
              <w:jc w:val="both"/>
              <w:rPr>
                <w:rFonts w:ascii="Calibri" w:hAnsi="Calibri"/>
              </w:rPr>
            </w:pPr>
          </w:p>
        </w:tc>
      </w:tr>
      <w:tr w:rsidR="00B1483B" w:rsidRPr="00633DB9" w14:paraId="10B43F94" w14:textId="77777777" w:rsidTr="00B1483B">
        <w:tblPrEx>
          <w:tblLook w:val="0600" w:firstRow="0" w:lastRow="0" w:firstColumn="0" w:lastColumn="0" w:noHBand="1" w:noVBand="1"/>
        </w:tblPrEx>
        <w:trPr>
          <w:trHeight w:val="420"/>
        </w:trPr>
        <w:tc>
          <w:tcPr>
            <w:tcW w:w="3119" w:type="dxa"/>
            <w:gridSpan w:val="2"/>
          </w:tcPr>
          <w:p w14:paraId="29B3A591" w14:textId="77777777" w:rsidR="00B1483B" w:rsidRPr="00CC352B" w:rsidRDefault="00B1483B" w:rsidP="00D45DFD">
            <w:pPr>
              <w:pStyle w:val="Normal1"/>
              <w:widowControl w:val="0"/>
              <w:rPr>
                <w:rFonts w:ascii="Calibri" w:hAnsi="Calibri"/>
              </w:rPr>
            </w:pPr>
            <w:r w:rsidRPr="00CC352B">
              <w:rPr>
                <w:rFonts w:ascii="Calibri" w:eastAsia="Arial" w:hAnsi="Calibri" w:cs="Arial"/>
                <w:b/>
                <w:sz w:val="22"/>
                <w:szCs w:val="22"/>
              </w:rPr>
              <w:t>Estimated contract value</w:t>
            </w:r>
          </w:p>
        </w:tc>
        <w:tc>
          <w:tcPr>
            <w:tcW w:w="6380" w:type="dxa"/>
            <w:gridSpan w:val="2"/>
            <w:shd w:val="clear" w:color="auto" w:fill="FFFFCC"/>
          </w:tcPr>
          <w:p w14:paraId="6BE37960" w14:textId="77777777" w:rsidR="00B1483B" w:rsidRPr="003734F2" w:rsidRDefault="00B1483B" w:rsidP="00D45DFD">
            <w:pPr>
              <w:pStyle w:val="Normal1"/>
              <w:widowControl w:val="0"/>
              <w:jc w:val="both"/>
              <w:rPr>
                <w:rFonts w:ascii="Calibri" w:hAnsi="Calibri"/>
              </w:rPr>
            </w:pPr>
          </w:p>
        </w:tc>
      </w:tr>
      <w:tr w:rsidR="00B1483B" w:rsidRPr="00D52E98" w14:paraId="576F3654" w14:textId="77777777" w:rsidTr="00B1483B">
        <w:tblPrEx>
          <w:tblLook w:val="0600" w:firstRow="0" w:lastRow="0" w:firstColumn="0" w:lastColumn="0" w:noHBand="1" w:noVBand="1"/>
        </w:tblPrEx>
        <w:trPr>
          <w:trHeight w:val="420"/>
        </w:trPr>
        <w:tc>
          <w:tcPr>
            <w:tcW w:w="9499" w:type="dxa"/>
            <w:gridSpan w:val="4"/>
            <w:shd w:val="clear" w:color="auto" w:fill="D9D9D9" w:themeFill="background1" w:themeFillShade="D9"/>
          </w:tcPr>
          <w:p w14:paraId="6DF7D339" w14:textId="77777777" w:rsidR="00B1483B" w:rsidRPr="00CC352B" w:rsidRDefault="00B1483B" w:rsidP="00D45DFD">
            <w:pPr>
              <w:pStyle w:val="Normal1"/>
              <w:widowControl w:val="0"/>
              <w:jc w:val="center"/>
              <w:rPr>
                <w:rFonts w:ascii="Calibri" w:hAnsi="Calibri"/>
              </w:rPr>
            </w:pPr>
            <w:r w:rsidRPr="00CC352B">
              <w:rPr>
                <w:rFonts w:ascii="Calibri" w:eastAsia="Arial" w:hAnsi="Calibri" w:cs="Arial"/>
                <w:b/>
              </w:rPr>
              <w:t>CONTRACT 3</w:t>
            </w:r>
          </w:p>
        </w:tc>
      </w:tr>
      <w:tr w:rsidR="00B1483B" w:rsidRPr="00633DB9" w14:paraId="18858CE6" w14:textId="77777777" w:rsidTr="00B1483B">
        <w:tblPrEx>
          <w:tblLook w:val="0600" w:firstRow="0" w:lastRow="0" w:firstColumn="0" w:lastColumn="0" w:noHBand="1" w:noVBand="1"/>
        </w:tblPrEx>
        <w:trPr>
          <w:trHeight w:val="388"/>
        </w:trPr>
        <w:tc>
          <w:tcPr>
            <w:tcW w:w="3119" w:type="dxa"/>
            <w:gridSpan w:val="2"/>
          </w:tcPr>
          <w:p w14:paraId="608421D6" w14:textId="77777777" w:rsidR="00B1483B" w:rsidRPr="00CC352B" w:rsidRDefault="00B1483B" w:rsidP="00D45DFD">
            <w:pPr>
              <w:pStyle w:val="Normal1"/>
              <w:widowControl w:val="0"/>
              <w:rPr>
                <w:rFonts w:ascii="Calibri" w:hAnsi="Calibri"/>
              </w:rPr>
            </w:pPr>
            <w:r w:rsidRPr="00CC352B">
              <w:rPr>
                <w:rFonts w:ascii="Calibri" w:eastAsia="Arial" w:hAnsi="Calibri" w:cs="Arial"/>
                <w:b/>
                <w:sz w:val="22"/>
                <w:szCs w:val="22"/>
              </w:rPr>
              <w:t>Name of customer organisation</w:t>
            </w:r>
          </w:p>
        </w:tc>
        <w:tc>
          <w:tcPr>
            <w:tcW w:w="6380" w:type="dxa"/>
            <w:gridSpan w:val="2"/>
            <w:shd w:val="clear" w:color="auto" w:fill="FFFFCC"/>
          </w:tcPr>
          <w:p w14:paraId="4812E91B" w14:textId="77777777" w:rsidR="00B1483B" w:rsidRPr="003734F2" w:rsidRDefault="00B1483B" w:rsidP="00D45DFD">
            <w:pPr>
              <w:pStyle w:val="Normal1"/>
              <w:widowControl w:val="0"/>
              <w:jc w:val="both"/>
              <w:rPr>
                <w:rFonts w:ascii="Calibri" w:hAnsi="Calibri"/>
              </w:rPr>
            </w:pPr>
          </w:p>
        </w:tc>
      </w:tr>
      <w:tr w:rsidR="00B1483B" w:rsidRPr="00633DB9" w14:paraId="16DE06EE" w14:textId="77777777" w:rsidTr="00B1483B">
        <w:tblPrEx>
          <w:tblLook w:val="0600" w:firstRow="0" w:lastRow="0" w:firstColumn="0" w:lastColumn="0" w:noHBand="1" w:noVBand="1"/>
        </w:tblPrEx>
        <w:trPr>
          <w:trHeight w:val="420"/>
        </w:trPr>
        <w:tc>
          <w:tcPr>
            <w:tcW w:w="3119" w:type="dxa"/>
            <w:gridSpan w:val="2"/>
          </w:tcPr>
          <w:p w14:paraId="567B1019" w14:textId="77777777" w:rsidR="00B1483B" w:rsidRPr="00CC352B" w:rsidRDefault="00B1483B" w:rsidP="00D45DFD">
            <w:pPr>
              <w:pStyle w:val="Normal1"/>
              <w:widowControl w:val="0"/>
              <w:rPr>
                <w:rFonts w:ascii="Calibri" w:hAnsi="Calibri"/>
              </w:rPr>
            </w:pPr>
            <w:r w:rsidRPr="00CC352B">
              <w:rPr>
                <w:rFonts w:ascii="Calibri" w:eastAsia="Arial" w:hAnsi="Calibri" w:cs="Arial"/>
                <w:b/>
                <w:sz w:val="22"/>
                <w:szCs w:val="22"/>
              </w:rPr>
              <w:t>Point of contact in the organisation</w:t>
            </w:r>
          </w:p>
        </w:tc>
        <w:tc>
          <w:tcPr>
            <w:tcW w:w="6380" w:type="dxa"/>
            <w:gridSpan w:val="2"/>
            <w:shd w:val="clear" w:color="auto" w:fill="FFFFCC"/>
          </w:tcPr>
          <w:p w14:paraId="4A255FEE" w14:textId="77777777" w:rsidR="00B1483B" w:rsidRPr="003734F2" w:rsidRDefault="00B1483B" w:rsidP="00D45DFD">
            <w:pPr>
              <w:pStyle w:val="Normal1"/>
              <w:widowControl w:val="0"/>
              <w:jc w:val="both"/>
              <w:rPr>
                <w:rFonts w:ascii="Calibri" w:hAnsi="Calibri"/>
              </w:rPr>
            </w:pPr>
          </w:p>
        </w:tc>
      </w:tr>
      <w:tr w:rsidR="00B1483B" w:rsidRPr="00633DB9" w14:paraId="4E30F717" w14:textId="77777777" w:rsidTr="00B1483B">
        <w:tblPrEx>
          <w:tblLook w:val="0600" w:firstRow="0" w:lastRow="0" w:firstColumn="0" w:lastColumn="0" w:noHBand="1" w:noVBand="1"/>
        </w:tblPrEx>
        <w:trPr>
          <w:trHeight w:val="420"/>
        </w:trPr>
        <w:tc>
          <w:tcPr>
            <w:tcW w:w="3119" w:type="dxa"/>
            <w:gridSpan w:val="2"/>
          </w:tcPr>
          <w:p w14:paraId="5EBC874A" w14:textId="77777777" w:rsidR="00B1483B" w:rsidRPr="00CC352B" w:rsidRDefault="00B1483B" w:rsidP="00D45DFD">
            <w:pPr>
              <w:pStyle w:val="Normal1"/>
              <w:widowControl w:val="0"/>
              <w:rPr>
                <w:rFonts w:ascii="Calibri" w:hAnsi="Calibri"/>
              </w:rPr>
            </w:pPr>
            <w:r w:rsidRPr="00CC352B">
              <w:rPr>
                <w:rFonts w:ascii="Calibri" w:eastAsia="Arial" w:hAnsi="Calibri" w:cs="Arial"/>
                <w:b/>
                <w:sz w:val="22"/>
                <w:szCs w:val="22"/>
              </w:rPr>
              <w:t>Position in the organisation</w:t>
            </w:r>
          </w:p>
        </w:tc>
        <w:tc>
          <w:tcPr>
            <w:tcW w:w="6380" w:type="dxa"/>
            <w:gridSpan w:val="2"/>
            <w:shd w:val="clear" w:color="auto" w:fill="FFFFCC"/>
          </w:tcPr>
          <w:p w14:paraId="019F0FE2" w14:textId="77777777" w:rsidR="00B1483B" w:rsidRPr="003734F2" w:rsidRDefault="00B1483B" w:rsidP="00D45DFD">
            <w:pPr>
              <w:pStyle w:val="Normal1"/>
              <w:widowControl w:val="0"/>
              <w:jc w:val="both"/>
              <w:rPr>
                <w:rFonts w:ascii="Calibri" w:hAnsi="Calibri"/>
              </w:rPr>
            </w:pPr>
          </w:p>
        </w:tc>
      </w:tr>
      <w:tr w:rsidR="00B1483B" w:rsidRPr="00633DB9" w14:paraId="0EC15A36" w14:textId="77777777" w:rsidTr="00B1483B">
        <w:tblPrEx>
          <w:tblLook w:val="0600" w:firstRow="0" w:lastRow="0" w:firstColumn="0" w:lastColumn="0" w:noHBand="1" w:noVBand="1"/>
        </w:tblPrEx>
        <w:trPr>
          <w:trHeight w:val="420"/>
        </w:trPr>
        <w:tc>
          <w:tcPr>
            <w:tcW w:w="3119" w:type="dxa"/>
            <w:gridSpan w:val="2"/>
          </w:tcPr>
          <w:p w14:paraId="47840AB8" w14:textId="77777777" w:rsidR="00B1483B" w:rsidRPr="00CC352B" w:rsidRDefault="00B1483B" w:rsidP="00D45DFD">
            <w:pPr>
              <w:pStyle w:val="Normal1"/>
              <w:widowControl w:val="0"/>
              <w:rPr>
                <w:rFonts w:ascii="Calibri" w:hAnsi="Calibri"/>
              </w:rPr>
            </w:pPr>
            <w:r w:rsidRPr="00CC352B">
              <w:rPr>
                <w:rFonts w:ascii="Calibri" w:eastAsia="Arial" w:hAnsi="Calibri" w:cs="Arial"/>
                <w:b/>
                <w:sz w:val="22"/>
                <w:szCs w:val="22"/>
              </w:rPr>
              <w:t>E-mail address</w:t>
            </w:r>
          </w:p>
        </w:tc>
        <w:tc>
          <w:tcPr>
            <w:tcW w:w="6380" w:type="dxa"/>
            <w:gridSpan w:val="2"/>
            <w:shd w:val="clear" w:color="auto" w:fill="FFFFCC"/>
          </w:tcPr>
          <w:p w14:paraId="2F9C0039" w14:textId="77777777" w:rsidR="00B1483B" w:rsidRPr="003734F2" w:rsidRDefault="00B1483B" w:rsidP="00D45DFD">
            <w:pPr>
              <w:pStyle w:val="Normal1"/>
              <w:widowControl w:val="0"/>
              <w:jc w:val="both"/>
              <w:rPr>
                <w:rFonts w:ascii="Calibri" w:hAnsi="Calibri"/>
              </w:rPr>
            </w:pPr>
          </w:p>
        </w:tc>
      </w:tr>
      <w:tr w:rsidR="00B1483B" w:rsidRPr="00633DB9" w14:paraId="5EC2565A" w14:textId="77777777" w:rsidTr="00B1483B">
        <w:tblPrEx>
          <w:tblLook w:val="0600" w:firstRow="0" w:lastRow="0" w:firstColumn="0" w:lastColumn="0" w:noHBand="1" w:noVBand="1"/>
        </w:tblPrEx>
        <w:trPr>
          <w:trHeight w:val="420"/>
        </w:trPr>
        <w:tc>
          <w:tcPr>
            <w:tcW w:w="3119" w:type="dxa"/>
            <w:gridSpan w:val="2"/>
          </w:tcPr>
          <w:p w14:paraId="2AAE7261" w14:textId="77777777" w:rsidR="00B1483B" w:rsidRPr="00CC352B" w:rsidRDefault="00B1483B" w:rsidP="00D45DFD">
            <w:pPr>
              <w:pStyle w:val="Normal1"/>
              <w:widowControl w:val="0"/>
              <w:rPr>
                <w:rFonts w:ascii="Calibri" w:hAnsi="Calibri"/>
              </w:rPr>
            </w:pPr>
            <w:r w:rsidRPr="00CC352B">
              <w:rPr>
                <w:rFonts w:ascii="Calibri" w:eastAsia="Arial" w:hAnsi="Calibri" w:cs="Arial"/>
                <w:b/>
                <w:sz w:val="22"/>
                <w:szCs w:val="22"/>
              </w:rPr>
              <w:t xml:space="preserve">Description of contract </w:t>
            </w:r>
            <w:r w:rsidR="00CC352B" w:rsidRPr="00CC352B">
              <w:rPr>
                <w:rFonts w:ascii="Calibri" w:eastAsia="Arial" w:hAnsi="Calibri" w:cs="Arial"/>
                <w:b/>
                <w:sz w:val="22"/>
                <w:szCs w:val="22"/>
              </w:rPr>
              <w:t>(in no more than 5</w:t>
            </w:r>
            <w:r w:rsidRPr="00CC352B">
              <w:rPr>
                <w:rFonts w:ascii="Calibri" w:eastAsia="Arial" w:hAnsi="Calibri" w:cs="Arial"/>
                <w:b/>
                <w:sz w:val="22"/>
                <w:szCs w:val="22"/>
              </w:rPr>
              <w:t>00 words)</w:t>
            </w:r>
          </w:p>
        </w:tc>
        <w:tc>
          <w:tcPr>
            <w:tcW w:w="6380" w:type="dxa"/>
            <w:gridSpan w:val="2"/>
            <w:shd w:val="clear" w:color="auto" w:fill="FFFFCC"/>
          </w:tcPr>
          <w:p w14:paraId="0166C5E3" w14:textId="77777777" w:rsidR="00B1483B" w:rsidRPr="003734F2" w:rsidRDefault="00B1483B" w:rsidP="00D45DFD">
            <w:pPr>
              <w:pStyle w:val="Normal1"/>
              <w:widowControl w:val="0"/>
              <w:jc w:val="both"/>
              <w:rPr>
                <w:rFonts w:ascii="Calibri" w:hAnsi="Calibri"/>
              </w:rPr>
            </w:pPr>
          </w:p>
        </w:tc>
      </w:tr>
      <w:tr w:rsidR="00B1483B" w:rsidRPr="00633DB9" w14:paraId="33ABD0D1" w14:textId="77777777" w:rsidTr="00B1483B">
        <w:tblPrEx>
          <w:tblLook w:val="0600" w:firstRow="0" w:lastRow="0" w:firstColumn="0" w:lastColumn="0" w:noHBand="1" w:noVBand="1"/>
        </w:tblPrEx>
        <w:trPr>
          <w:trHeight w:val="420"/>
        </w:trPr>
        <w:tc>
          <w:tcPr>
            <w:tcW w:w="3119" w:type="dxa"/>
            <w:gridSpan w:val="2"/>
          </w:tcPr>
          <w:p w14:paraId="6077A013" w14:textId="77777777" w:rsidR="00B1483B" w:rsidRPr="003734F2" w:rsidRDefault="00B1483B" w:rsidP="00D45DFD">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gridSpan w:val="2"/>
            <w:shd w:val="clear" w:color="auto" w:fill="FFFFCC"/>
          </w:tcPr>
          <w:p w14:paraId="6844D4FD" w14:textId="77777777" w:rsidR="00B1483B" w:rsidRPr="003734F2" w:rsidRDefault="00B1483B" w:rsidP="00D45DFD">
            <w:pPr>
              <w:pStyle w:val="Normal1"/>
              <w:widowControl w:val="0"/>
              <w:jc w:val="both"/>
              <w:rPr>
                <w:rFonts w:ascii="Calibri" w:hAnsi="Calibri"/>
              </w:rPr>
            </w:pPr>
          </w:p>
        </w:tc>
      </w:tr>
      <w:tr w:rsidR="00B1483B" w:rsidRPr="00633DB9" w14:paraId="3EE80AE3" w14:textId="77777777" w:rsidTr="00B1483B">
        <w:tblPrEx>
          <w:tblLook w:val="0600" w:firstRow="0" w:lastRow="0" w:firstColumn="0" w:lastColumn="0" w:noHBand="1" w:noVBand="1"/>
        </w:tblPrEx>
        <w:trPr>
          <w:trHeight w:val="420"/>
        </w:trPr>
        <w:tc>
          <w:tcPr>
            <w:tcW w:w="3119" w:type="dxa"/>
            <w:gridSpan w:val="2"/>
          </w:tcPr>
          <w:p w14:paraId="6176B2C6" w14:textId="77777777" w:rsidR="00B1483B" w:rsidRPr="003734F2" w:rsidRDefault="00B1483B" w:rsidP="00D45DFD">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gridSpan w:val="2"/>
            <w:shd w:val="clear" w:color="auto" w:fill="FFFFCC"/>
          </w:tcPr>
          <w:p w14:paraId="21B52F65" w14:textId="77777777" w:rsidR="00B1483B" w:rsidRPr="003734F2" w:rsidRDefault="00B1483B" w:rsidP="00D45DFD">
            <w:pPr>
              <w:pStyle w:val="Normal1"/>
              <w:widowControl w:val="0"/>
              <w:jc w:val="both"/>
              <w:rPr>
                <w:rFonts w:ascii="Calibri" w:hAnsi="Calibri"/>
              </w:rPr>
            </w:pPr>
          </w:p>
        </w:tc>
      </w:tr>
      <w:tr w:rsidR="00B1483B" w:rsidRPr="00633DB9" w14:paraId="3D745CAF" w14:textId="77777777" w:rsidTr="00B1483B">
        <w:tblPrEx>
          <w:tblLook w:val="0600" w:firstRow="0" w:lastRow="0" w:firstColumn="0" w:lastColumn="0" w:noHBand="1" w:noVBand="1"/>
        </w:tblPrEx>
        <w:trPr>
          <w:trHeight w:val="420"/>
        </w:trPr>
        <w:tc>
          <w:tcPr>
            <w:tcW w:w="3119" w:type="dxa"/>
            <w:gridSpan w:val="2"/>
          </w:tcPr>
          <w:p w14:paraId="66F66E18" w14:textId="77777777" w:rsidR="00B1483B" w:rsidRPr="003734F2" w:rsidRDefault="00B1483B" w:rsidP="00D45DFD">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gridSpan w:val="2"/>
            <w:shd w:val="clear" w:color="auto" w:fill="FFFFCC"/>
          </w:tcPr>
          <w:p w14:paraId="16EA8170" w14:textId="77777777" w:rsidR="00B1483B" w:rsidRPr="003734F2" w:rsidRDefault="00B1483B" w:rsidP="00D45DFD">
            <w:pPr>
              <w:pStyle w:val="Normal1"/>
              <w:widowControl w:val="0"/>
              <w:jc w:val="both"/>
              <w:rPr>
                <w:rFonts w:ascii="Calibri" w:hAnsi="Calibri"/>
              </w:rPr>
            </w:pPr>
          </w:p>
        </w:tc>
      </w:tr>
    </w:tbl>
    <w:p w14:paraId="34148BDA" w14:textId="77777777" w:rsidR="00B1483B" w:rsidRDefault="00B1483B" w:rsidP="00883072">
      <w:pPr>
        <w:spacing w:after="360"/>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8505"/>
      </w:tblGrid>
      <w:tr w:rsidR="00E731F9" w:rsidRPr="00EF77A3" w14:paraId="42DFA1A4" w14:textId="77777777" w:rsidTr="00B1483B">
        <w:tc>
          <w:tcPr>
            <w:tcW w:w="993" w:type="dxa"/>
            <w:shd w:val="clear" w:color="auto" w:fill="D9D9D9" w:themeFill="background1" w:themeFillShade="D9"/>
          </w:tcPr>
          <w:p w14:paraId="134601B7" w14:textId="77777777" w:rsidR="00E731F9" w:rsidRPr="00EF77A3" w:rsidRDefault="00665385" w:rsidP="00883072">
            <w:pPr>
              <w:pStyle w:val="Normal1"/>
              <w:spacing w:after="120"/>
              <w:jc w:val="both"/>
              <w:rPr>
                <w:rFonts w:asciiTheme="minorHAnsi" w:eastAsia="Arial" w:hAnsiTheme="minorHAnsi" w:cs="Arial"/>
                <w:b/>
                <w:sz w:val="22"/>
                <w:szCs w:val="22"/>
              </w:rPr>
            </w:pPr>
            <w:r>
              <w:rPr>
                <w:rFonts w:asciiTheme="minorHAnsi" w:eastAsia="Arial" w:hAnsiTheme="minorHAnsi" w:cs="Arial"/>
                <w:b/>
                <w:sz w:val="22"/>
                <w:szCs w:val="22"/>
              </w:rPr>
              <w:t>1</w:t>
            </w:r>
            <w:r w:rsidR="00E731F9" w:rsidRPr="00EF77A3">
              <w:rPr>
                <w:rFonts w:asciiTheme="minorHAnsi" w:eastAsia="Arial" w:hAnsiTheme="minorHAnsi" w:cs="Arial"/>
                <w:b/>
                <w:sz w:val="22"/>
                <w:szCs w:val="22"/>
              </w:rPr>
              <w:t>.2</w:t>
            </w:r>
          </w:p>
        </w:tc>
        <w:tc>
          <w:tcPr>
            <w:tcW w:w="8505" w:type="dxa"/>
            <w:shd w:val="clear" w:color="auto" w:fill="D9D9D9" w:themeFill="background1" w:themeFillShade="D9"/>
            <w:vAlign w:val="center"/>
          </w:tcPr>
          <w:p w14:paraId="7FBC82F2" w14:textId="77777777" w:rsidR="00E731F9" w:rsidRDefault="00E731F9" w:rsidP="00883072">
            <w:pPr>
              <w:pStyle w:val="Normal1"/>
              <w:spacing w:after="120"/>
              <w:jc w:val="both"/>
              <w:rPr>
                <w:rFonts w:asciiTheme="minorHAnsi" w:eastAsia="Arial" w:hAnsiTheme="minorHAnsi" w:cs="Arial"/>
                <w:b/>
                <w:sz w:val="22"/>
                <w:szCs w:val="22"/>
              </w:rPr>
            </w:pPr>
            <w:r>
              <w:rPr>
                <w:rFonts w:asciiTheme="minorHAnsi" w:eastAsia="Arial" w:hAnsiTheme="minorHAnsi" w:cs="Arial"/>
                <w:b/>
                <w:sz w:val="22"/>
                <w:szCs w:val="22"/>
              </w:rPr>
              <w:t>Where you intend to sub-contract a proportion of the contract, please demonstrate how you have previously maintained healthy supply chains with your sub-contractor(s).</w:t>
            </w:r>
          </w:p>
          <w:p w14:paraId="7DF88A54" w14:textId="77777777" w:rsidR="00E731F9" w:rsidRPr="00EF77A3" w:rsidRDefault="00E731F9" w:rsidP="00883072">
            <w:pPr>
              <w:pStyle w:val="Normal1"/>
              <w:spacing w:after="120"/>
              <w:jc w:val="both"/>
              <w:rPr>
                <w:rFonts w:asciiTheme="minorHAnsi" w:hAnsiTheme="minorHAnsi"/>
                <w:b/>
                <w:sz w:val="22"/>
                <w:szCs w:val="22"/>
              </w:rPr>
            </w:pPr>
            <w:r>
              <w:rPr>
                <w:rFonts w:asciiTheme="minorHAnsi" w:eastAsia="Arial" w:hAnsiTheme="minorHAnsi" w:cs="Arial"/>
                <w:b/>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E731F9" w:rsidRPr="00EF77A3" w14:paraId="79155777" w14:textId="77777777" w:rsidTr="00B1483B">
        <w:tc>
          <w:tcPr>
            <w:tcW w:w="9498" w:type="dxa"/>
            <w:gridSpan w:val="2"/>
            <w:shd w:val="clear" w:color="auto" w:fill="FFFFCC"/>
          </w:tcPr>
          <w:p w14:paraId="1848E46D" w14:textId="77777777" w:rsidR="00E731F9" w:rsidRPr="00EF77A3" w:rsidRDefault="00E731F9" w:rsidP="006F1AFE">
            <w:pPr>
              <w:pStyle w:val="Normal1"/>
              <w:spacing w:after="120"/>
              <w:jc w:val="both"/>
              <w:rPr>
                <w:rFonts w:asciiTheme="minorHAnsi" w:hAnsiTheme="minorHAnsi" w:cs="Arial"/>
                <w:b/>
                <w:sz w:val="22"/>
                <w:szCs w:val="22"/>
                <w:u w:val="single"/>
              </w:rPr>
            </w:pPr>
            <w:r w:rsidRPr="00EF77A3">
              <w:rPr>
                <w:rFonts w:asciiTheme="minorHAnsi" w:hAnsiTheme="minorHAnsi" w:cs="Arial"/>
                <w:b/>
                <w:sz w:val="22"/>
                <w:szCs w:val="22"/>
                <w:u w:val="single"/>
              </w:rPr>
              <w:t>Response (if applicable)</w:t>
            </w:r>
            <w:r w:rsidR="004E4146">
              <w:rPr>
                <w:rFonts w:asciiTheme="minorHAnsi" w:hAnsiTheme="minorHAnsi" w:cs="Arial"/>
                <w:b/>
                <w:sz w:val="22"/>
                <w:szCs w:val="22"/>
                <w:u w:val="single"/>
              </w:rPr>
              <w:t xml:space="preserve"> in no more than 500 words</w:t>
            </w:r>
            <w:r w:rsidRPr="00EF77A3">
              <w:rPr>
                <w:rFonts w:asciiTheme="minorHAnsi" w:hAnsiTheme="minorHAnsi" w:cs="Arial"/>
                <w:b/>
                <w:sz w:val="22"/>
                <w:szCs w:val="22"/>
                <w:u w:val="single"/>
              </w:rPr>
              <w:t>:</w:t>
            </w:r>
          </w:p>
          <w:p w14:paraId="3F6FE6E4" w14:textId="77777777" w:rsidR="00E731F9" w:rsidRPr="00EF77A3" w:rsidRDefault="00E731F9" w:rsidP="006F1AFE">
            <w:pPr>
              <w:pStyle w:val="Normal1"/>
              <w:spacing w:after="120"/>
              <w:jc w:val="both"/>
              <w:rPr>
                <w:rFonts w:asciiTheme="minorHAnsi" w:hAnsiTheme="minorHAnsi"/>
                <w:sz w:val="22"/>
                <w:szCs w:val="22"/>
              </w:rPr>
            </w:pPr>
          </w:p>
          <w:p w14:paraId="42F982A2" w14:textId="77777777" w:rsidR="00E731F9" w:rsidRPr="00EF77A3" w:rsidRDefault="00E731F9" w:rsidP="006F1AFE">
            <w:pPr>
              <w:pStyle w:val="Normal1"/>
              <w:spacing w:after="120"/>
              <w:jc w:val="both"/>
              <w:rPr>
                <w:rFonts w:asciiTheme="minorHAnsi" w:hAnsiTheme="minorHAnsi"/>
                <w:sz w:val="22"/>
                <w:szCs w:val="22"/>
              </w:rPr>
            </w:pPr>
          </w:p>
        </w:tc>
      </w:tr>
    </w:tbl>
    <w:p w14:paraId="42C96F89" w14:textId="77777777" w:rsidR="00BF320F" w:rsidRPr="00EF77A3" w:rsidRDefault="00BF320F" w:rsidP="00883072">
      <w:pPr>
        <w:pStyle w:val="Normal1"/>
        <w:spacing w:after="360"/>
        <w:jc w:val="both"/>
        <w:rPr>
          <w:rFonts w:asciiTheme="minorHAnsi" w:hAnsiTheme="minorHAnsi"/>
          <w:sz w:val="22"/>
          <w:szCs w:val="22"/>
        </w:rPr>
      </w:pP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8306"/>
      </w:tblGrid>
      <w:tr w:rsidR="004B3818" w:rsidRPr="00EF77A3" w14:paraId="2A22CD3A" w14:textId="77777777" w:rsidTr="00B1483B">
        <w:tc>
          <w:tcPr>
            <w:tcW w:w="523" w:type="pct"/>
            <w:shd w:val="clear" w:color="auto" w:fill="D9D9D9" w:themeFill="background1" w:themeFillShade="D9"/>
          </w:tcPr>
          <w:p w14:paraId="44C8A59F" w14:textId="77777777" w:rsidR="004B3818" w:rsidRPr="007F1EB2" w:rsidRDefault="00665385" w:rsidP="00883072">
            <w:pPr>
              <w:pStyle w:val="Normal1"/>
              <w:spacing w:after="120"/>
              <w:jc w:val="both"/>
              <w:rPr>
                <w:rFonts w:asciiTheme="minorHAnsi" w:eastAsia="Arial" w:hAnsiTheme="minorHAnsi" w:cs="Arial"/>
                <w:b/>
                <w:sz w:val="22"/>
                <w:szCs w:val="22"/>
              </w:rPr>
            </w:pPr>
            <w:r w:rsidRPr="007F1EB2">
              <w:rPr>
                <w:rFonts w:asciiTheme="minorHAnsi" w:eastAsia="Arial" w:hAnsiTheme="minorHAnsi" w:cs="Arial"/>
                <w:b/>
                <w:sz w:val="22"/>
                <w:szCs w:val="22"/>
              </w:rPr>
              <w:t>1</w:t>
            </w:r>
            <w:r w:rsidR="00E731F9" w:rsidRPr="007F1EB2">
              <w:rPr>
                <w:rFonts w:asciiTheme="minorHAnsi" w:eastAsia="Arial" w:hAnsiTheme="minorHAnsi" w:cs="Arial"/>
                <w:b/>
                <w:sz w:val="22"/>
                <w:szCs w:val="22"/>
              </w:rPr>
              <w:t>.3</w:t>
            </w:r>
          </w:p>
        </w:tc>
        <w:tc>
          <w:tcPr>
            <w:tcW w:w="4477" w:type="pct"/>
            <w:shd w:val="clear" w:color="auto" w:fill="D9D9D9" w:themeFill="background1" w:themeFillShade="D9"/>
            <w:vAlign w:val="center"/>
          </w:tcPr>
          <w:p w14:paraId="6086B035" w14:textId="77777777" w:rsidR="004E4146" w:rsidRPr="007F1EB2" w:rsidRDefault="007F1EB2" w:rsidP="00883072">
            <w:pPr>
              <w:pStyle w:val="Normal1"/>
              <w:spacing w:after="120"/>
              <w:jc w:val="both"/>
              <w:rPr>
                <w:rFonts w:asciiTheme="minorHAnsi" w:hAnsiTheme="minorHAnsi"/>
                <w:b/>
                <w:sz w:val="22"/>
                <w:szCs w:val="22"/>
              </w:rPr>
            </w:pPr>
            <w:r>
              <w:rPr>
                <w:rFonts w:asciiTheme="minorHAnsi" w:hAnsiTheme="minorHAnsi"/>
                <w:b/>
                <w:sz w:val="22"/>
                <w:szCs w:val="22"/>
              </w:rPr>
              <w:t xml:space="preserve">Alternative Experience &amp; Examples </w:t>
            </w:r>
          </w:p>
        </w:tc>
      </w:tr>
      <w:tr w:rsidR="007F1EB2" w:rsidRPr="00EF77A3" w14:paraId="79F93A71" w14:textId="77777777" w:rsidTr="007F1EB2">
        <w:tc>
          <w:tcPr>
            <w:tcW w:w="1" w:type="pct"/>
            <w:gridSpan w:val="2"/>
            <w:shd w:val="clear" w:color="auto" w:fill="auto"/>
          </w:tcPr>
          <w:p w14:paraId="1427FA19" w14:textId="77777777" w:rsidR="007F1EB2" w:rsidRPr="007F1EB2" w:rsidRDefault="007F1EB2" w:rsidP="007F1EB2">
            <w:pPr>
              <w:pStyle w:val="Normal1"/>
              <w:spacing w:after="120"/>
              <w:jc w:val="both"/>
              <w:rPr>
                <w:rFonts w:asciiTheme="minorHAnsi" w:eastAsia="Arial" w:hAnsiTheme="minorHAnsi" w:cs="Arial"/>
                <w:sz w:val="22"/>
                <w:szCs w:val="22"/>
              </w:rPr>
            </w:pPr>
            <w:r w:rsidRPr="007F1EB2">
              <w:rPr>
                <w:rFonts w:asciiTheme="minorHAnsi" w:eastAsia="Arial" w:hAnsiTheme="minorHAnsi" w:cs="Arial"/>
                <w:sz w:val="22"/>
                <w:szCs w:val="22"/>
              </w:rPr>
              <w:t>If you cannot provide at least one example for questions 1.1, in no more than 500 words please provide an explanation for this e.g. your organisation is a new start-up or you have provided services in the past but not under a contract.</w:t>
            </w:r>
          </w:p>
          <w:p w14:paraId="5CB24442" w14:textId="77777777" w:rsidR="007F1EB2" w:rsidRPr="007F1EB2" w:rsidRDefault="007F1EB2" w:rsidP="007F1EB2">
            <w:pPr>
              <w:pStyle w:val="Normal1"/>
              <w:spacing w:after="120"/>
              <w:jc w:val="both"/>
              <w:rPr>
                <w:rFonts w:asciiTheme="minorHAnsi" w:eastAsia="Arial" w:hAnsiTheme="minorHAnsi" w:cs="Arial"/>
                <w:b/>
                <w:sz w:val="22"/>
                <w:szCs w:val="22"/>
              </w:rPr>
            </w:pPr>
            <w:r w:rsidRPr="007F1EB2">
              <w:rPr>
                <w:rFonts w:asciiTheme="minorHAnsi" w:eastAsia="Arial" w:hAnsiTheme="minorHAnsi" w:cs="Arial"/>
                <w:b/>
                <w:sz w:val="22"/>
                <w:szCs w:val="22"/>
              </w:rPr>
              <w:t>If this question is answered a weighting of 25% will apply</w:t>
            </w:r>
          </w:p>
          <w:p w14:paraId="3DF17424" w14:textId="77777777" w:rsidR="007F1EB2" w:rsidRPr="007F1EB2" w:rsidRDefault="007F1EB2" w:rsidP="007F1EB2">
            <w:pPr>
              <w:pStyle w:val="Normal1"/>
              <w:widowControl w:val="0"/>
              <w:rPr>
                <w:rFonts w:asciiTheme="minorHAnsi" w:eastAsia="Arial" w:hAnsiTheme="minorHAnsi" w:cs="Arial"/>
                <w:b/>
                <w:i/>
                <w:sz w:val="22"/>
                <w:szCs w:val="22"/>
              </w:rPr>
            </w:pPr>
            <w:r w:rsidRPr="007F1EB2">
              <w:rPr>
                <w:rFonts w:asciiTheme="minorHAnsi" w:eastAsia="Arial" w:hAnsiTheme="minorHAnsi" w:cs="Arial"/>
                <w:b/>
                <w:i/>
                <w:sz w:val="22"/>
                <w:szCs w:val="22"/>
              </w:rPr>
              <w:t>Assessment Criteria</w:t>
            </w:r>
            <w:r w:rsidRPr="007F1EB2">
              <w:rPr>
                <w:rFonts w:ascii="Calibri" w:eastAsia="Arial" w:hAnsi="Calibri" w:cs="Arial"/>
                <w:b/>
                <w:i/>
                <w:sz w:val="22"/>
                <w:szCs w:val="22"/>
              </w:rPr>
              <w:t>:</w:t>
            </w:r>
          </w:p>
          <w:p w14:paraId="73014C96" w14:textId="77777777" w:rsidR="006A52C9" w:rsidRDefault="006A52C9" w:rsidP="006A52C9">
            <w:pPr>
              <w:pStyle w:val="Normal1"/>
              <w:widowControl w:val="0"/>
              <w:numPr>
                <w:ilvl w:val="0"/>
                <w:numId w:val="9"/>
              </w:numPr>
              <w:ind w:left="0" w:firstLine="0"/>
              <w:rPr>
                <w:rFonts w:asciiTheme="minorHAnsi" w:eastAsia="Arial" w:hAnsiTheme="minorHAnsi" w:cs="Arial"/>
                <w:sz w:val="22"/>
                <w:szCs w:val="22"/>
              </w:rPr>
            </w:pPr>
            <w:r w:rsidRPr="00EF77A3">
              <w:rPr>
                <w:rFonts w:asciiTheme="minorHAnsi" w:eastAsia="Arial" w:hAnsiTheme="minorHAnsi" w:cs="Arial"/>
                <w:sz w:val="22"/>
                <w:szCs w:val="22"/>
              </w:rPr>
              <w:t>Response provided including all information</w:t>
            </w:r>
            <w:r>
              <w:rPr>
                <w:rFonts w:asciiTheme="minorHAnsi" w:eastAsia="Arial" w:hAnsiTheme="minorHAnsi" w:cs="Arial"/>
                <w:sz w:val="22"/>
                <w:szCs w:val="22"/>
              </w:rPr>
              <w:t>,</w:t>
            </w:r>
          </w:p>
          <w:p w14:paraId="13E40996" w14:textId="77777777" w:rsidR="006A52C9" w:rsidRDefault="006A52C9" w:rsidP="006A52C9">
            <w:pPr>
              <w:pStyle w:val="Normal1"/>
              <w:widowControl w:val="0"/>
              <w:numPr>
                <w:ilvl w:val="0"/>
                <w:numId w:val="9"/>
              </w:numPr>
              <w:ind w:left="765" w:hanging="765"/>
              <w:rPr>
                <w:rFonts w:asciiTheme="minorHAnsi" w:eastAsia="Arial" w:hAnsiTheme="minorHAnsi" w:cs="Arial"/>
                <w:sz w:val="22"/>
                <w:szCs w:val="22"/>
              </w:rPr>
            </w:pPr>
            <w:r>
              <w:rPr>
                <w:rFonts w:asciiTheme="minorHAnsi" w:eastAsia="Arial" w:hAnsiTheme="minorHAnsi" w:cs="Arial"/>
                <w:sz w:val="22"/>
                <w:szCs w:val="22"/>
              </w:rPr>
              <w:t>Examples show strong management and training ethos and a commitment to maintaining quality cleaning standards.</w:t>
            </w:r>
          </w:p>
          <w:p w14:paraId="2E5072F8" w14:textId="77777777" w:rsidR="006A52C9" w:rsidRDefault="006A52C9" w:rsidP="006A52C9">
            <w:pPr>
              <w:pStyle w:val="Normal1"/>
              <w:widowControl w:val="0"/>
              <w:numPr>
                <w:ilvl w:val="0"/>
                <w:numId w:val="9"/>
              </w:numPr>
              <w:ind w:left="765" w:hanging="765"/>
              <w:rPr>
                <w:rFonts w:asciiTheme="minorHAnsi" w:eastAsia="Arial" w:hAnsiTheme="minorHAnsi" w:cs="Arial"/>
                <w:sz w:val="22"/>
                <w:szCs w:val="22"/>
              </w:rPr>
            </w:pPr>
            <w:r>
              <w:rPr>
                <w:rFonts w:asciiTheme="minorHAnsi" w:eastAsia="Arial" w:hAnsiTheme="minorHAnsi" w:cs="Arial"/>
                <w:sz w:val="22"/>
                <w:szCs w:val="22"/>
              </w:rPr>
              <w:t>Evidence of customer care</w:t>
            </w:r>
          </w:p>
          <w:p w14:paraId="5F5765C4" w14:textId="77777777" w:rsidR="006A52C9" w:rsidRPr="00EF77A3" w:rsidRDefault="006A52C9" w:rsidP="006A52C9">
            <w:pPr>
              <w:pStyle w:val="Normal1"/>
              <w:widowControl w:val="0"/>
              <w:numPr>
                <w:ilvl w:val="0"/>
                <w:numId w:val="9"/>
              </w:numPr>
              <w:ind w:left="765" w:hanging="765"/>
              <w:rPr>
                <w:rFonts w:asciiTheme="minorHAnsi" w:eastAsia="Arial" w:hAnsiTheme="minorHAnsi" w:cs="Arial"/>
                <w:sz w:val="22"/>
                <w:szCs w:val="22"/>
              </w:rPr>
            </w:pPr>
            <w:r>
              <w:rPr>
                <w:rFonts w:asciiTheme="minorHAnsi" w:eastAsia="Arial" w:hAnsiTheme="minorHAnsi" w:cs="Arial"/>
                <w:sz w:val="22"/>
                <w:szCs w:val="22"/>
              </w:rPr>
              <w:t>Evidence of innovation and an ability to innovate / implement and embed new ideas and practices</w:t>
            </w:r>
          </w:p>
          <w:p w14:paraId="36E7E998" w14:textId="77777777" w:rsidR="007F1EB2" w:rsidRPr="007F1EB2" w:rsidRDefault="006A52C9" w:rsidP="006A52C9">
            <w:pPr>
              <w:pStyle w:val="Normal1"/>
              <w:numPr>
                <w:ilvl w:val="0"/>
                <w:numId w:val="9"/>
              </w:numPr>
              <w:spacing w:after="120"/>
              <w:ind w:hanging="720"/>
              <w:jc w:val="both"/>
              <w:rPr>
                <w:rFonts w:asciiTheme="minorHAnsi" w:eastAsia="Arial" w:hAnsiTheme="minorHAnsi" w:cs="Arial"/>
                <w:b/>
                <w:sz w:val="22"/>
                <w:szCs w:val="22"/>
              </w:rPr>
            </w:pPr>
            <w:r w:rsidRPr="00EF77A3">
              <w:rPr>
                <w:rFonts w:asciiTheme="minorHAnsi" w:eastAsia="Arial" w:hAnsiTheme="minorHAnsi" w:cs="Arial"/>
                <w:sz w:val="22"/>
                <w:szCs w:val="22"/>
              </w:rPr>
              <w:t>Examples are relevant in size &amp; nature to the servi</w:t>
            </w:r>
            <w:r>
              <w:rPr>
                <w:rFonts w:asciiTheme="minorHAnsi" w:eastAsia="Arial" w:hAnsiTheme="minorHAnsi" w:cs="Arial"/>
                <w:sz w:val="22"/>
                <w:szCs w:val="22"/>
              </w:rPr>
              <w:t>ce outlined in the specification</w:t>
            </w:r>
          </w:p>
        </w:tc>
      </w:tr>
      <w:tr w:rsidR="004B3818" w:rsidRPr="00EF77A3" w14:paraId="1C4A8DCB" w14:textId="77777777" w:rsidTr="00B1483B">
        <w:tc>
          <w:tcPr>
            <w:tcW w:w="5000" w:type="pct"/>
            <w:gridSpan w:val="2"/>
            <w:shd w:val="clear" w:color="auto" w:fill="FFFFCC"/>
          </w:tcPr>
          <w:p w14:paraId="6943F32A" w14:textId="77777777" w:rsidR="004B3818" w:rsidRPr="00EF77A3" w:rsidRDefault="004B3818" w:rsidP="006F1AFE">
            <w:pPr>
              <w:pStyle w:val="Normal1"/>
              <w:spacing w:after="120"/>
              <w:jc w:val="both"/>
              <w:rPr>
                <w:rFonts w:asciiTheme="minorHAnsi" w:hAnsiTheme="minorHAnsi" w:cs="Arial"/>
                <w:b/>
                <w:sz w:val="22"/>
                <w:szCs w:val="22"/>
                <w:u w:val="single"/>
              </w:rPr>
            </w:pPr>
            <w:r w:rsidRPr="00EF77A3">
              <w:rPr>
                <w:rFonts w:asciiTheme="minorHAnsi" w:hAnsiTheme="minorHAnsi" w:cs="Arial"/>
                <w:b/>
                <w:sz w:val="22"/>
                <w:szCs w:val="22"/>
                <w:u w:val="single"/>
              </w:rPr>
              <w:t>Response (if applicable)</w:t>
            </w:r>
            <w:r w:rsidR="007F1EB2">
              <w:rPr>
                <w:rFonts w:asciiTheme="minorHAnsi" w:hAnsiTheme="minorHAnsi" w:cs="Arial"/>
                <w:b/>
                <w:sz w:val="22"/>
                <w:szCs w:val="22"/>
                <w:u w:val="single"/>
              </w:rPr>
              <w:t xml:space="preserve"> in no more than 750 </w:t>
            </w:r>
            <w:r w:rsidR="000F7DDD">
              <w:rPr>
                <w:rFonts w:asciiTheme="minorHAnsi" w:hAnsiTheme="minorHAnsi" w:cs="Arial"/>
                <w:b/>
                <w:sz w:val="22"/>
                <w:szCs w:val="22"/>
                <w:u w:val="single"/>
              </w:rPr>
              <w:t>words</w:t>
            </w:r>
            <w:r w:rsidRPr="00EF77A3">
              <w:rPr>
                <w:rFonts w:asciiTheme="minorHAnsi" w:hAnsiTheme="minorHAnsi" w:cs="Arial"/>
                <w:b/>
                <w:sz w:val="22"/>
                <w:szCs w:val="22"/>
                <w:u w:val="single"/>
              </w:rPr>
              <w:t>:</w:t>
            </w:r>
          </w:p>
          <w:p w14:paraId="6ED484AC" w14:textId="77777777" w:rsidR="004B3818" w:rsidRPr="00EF77A3" w:rsidRDefault="004B3818" w:rsidP="006F1AFE">
            <w:pPr>
              <w:pStyle w:val="Normal1"/>
              <w:spacing w:after="120"/>
              <w:jc w:val="both"/>
              <w:rPr>
                <w:rFonts w:asciiTheme="minorHAnsi" w:hAnsiTheme="minorHAnsi"/>
                <w:sz w:val="22"/>
                <w:szCs w:val="22"/>
              </w:rPr>
            </w:pPr>
          </w:p>
          <w:p w14:paraId="69F2A255" w14:textId="77777777" w:rsidR="004B3818" w:rsidRPr="00EF77A3" w:rsidRDefault="004B3818" w:rsidP="006F1AFE">
            <w:pPr>
              <w:pStyle w:val="Normal1"/>
              <w:spacing w:after="120"/>
              <w:jc w:val="both"/>
              <w:rPr>
                <w:rFonts w:asciiTheme="minorHAnsi" w:hAnsiTheme="minorHAnsi"/>
                <w:sz w:val="22"/>
                <w:szCs w:val="22"/>
              </w:rPr>
            </w:pPr>
          </w:p>
        </w:tc>
      </w:tr>
    </w:tbl>
    <w:p w14:paraId="732E6256" w14:textId="77777777" w:rsidR="008819D1" w:rsidRDefault="008819D1" w:rsidP="008819D1">
      <w:pPr>
        <w:pStyle w:val="Normal1"/>
        <w:jc w:val="both"/>
        <w:rPr>
          <w:rFonts w:asciiTheme="minorHAnsi" w:eastAsia="Arial" w:hAnsiTheme="minorHAnsi" w:cs="Arial"/>
          <w:b/>
          <w:sz w:val="22"/>
          <w:szCs w:val="22"/>
        </w:rPr>
      </w:pPr>
    </w:p>
    <w:p w14:paraId="557F62EB" w14:textId="77777777" w:rsidR="00A01B24" w:rsidRPr="00A01B24" w:rsidRDefault="004B3818" w:rsidP="00321F48">
      <w:pPr>
        <w:pStyle w:val="Normal1"/>
        <w:spacing w:after="360"/>
        <w:jc w:val="both"/>
        <w:rPr>
          <w:rFonts w:asciiTheme="minorHAnsi" w:eastAsia="Arial" w:hAnsiTheme="minorHAnsi" w:cs="Arial"/>
          <w:color w:val="FF0000"/>
          <w:sz w:val="22"/>
          <w:szCs w:val="22"/>
        </w:rPr>
      </w:pPr>
      <w:r w:rsidRPr="00E731F9">
        <w:rPr>
          <w:rFonts w:asciiTheme="minorHAnsi" w:eastAsia="Arial" w:hAnsiTheme="minorHAnsi" w:cs="Arial"/>
          <w:b/>
          <w:sz w:val="22"/>
          <w:szCs w:val="22"/>
        </w:rPr>
        <w:t xml:space="preserve">Additional Questions: </w:t>
      </w:r>
      <w:r w:rsidRPr="00E731F9">
        <w:rPr>
          <w:rFonts w:asciiTheme="minorHAnsi" w:eastAsia="Arial" w:hAnsiTheme="minorHAnsi" w:cs="Arial"/>
          <w:sz w:val="22"/>
          <w:szCs w:val="22"/>
        </w:rPr>
        <w:t>Suppliers who self-certify that they meet the requirements to these</w:t>
      </w:r>
      <w:r w:rsidRPr="00EF77A3">
        <w:rPr>
          <w:rFonts w:asciiTheme="minorHAnsi" w:eastAsia="Arial" w:hAnsiTheme="minorHAnsi" w:cs="Arial"/>
          <w:sz w:val="22"/>
          <w:szCs w:val="22"/>
        </w:rPr>
        <w:t xml:space="preserve"> additional questions will be required to provide evidence of this if they are successful at contract award stage.</w:t>
      </w:r>
      <w:r w:rsidR="00321F48">
        <w:rPr>
          <w:rFonts w:asciiTheme="minorHAnsi" w:eastAsia="Arial" w:hAnsiTheme="minorHAnsi" w:cs="Arial"/>
          <w:sz w:val="22"/>
          <w:szCs w:val="22"/>
        </w:rPr>
        <w:t xml:space="preserve"> </w:t>
      </w:r>
      <w:r w:rsidR="00A01B24" w:rsidRPr="00B96721">
        <w:rPr>
          <w:rFonts w:asciiTheme="minorHAnsi" w:eastAsia="Arial" w:hAnsiTheme="minorHAnsi" w:cs="Arial"/>
          <w:color w:val="auto"/>
          <w:sz w:val="22"/>
          <w:szCs w:val="22"/>
        </w:rPr>
        <w:t>Please note however that the Council reserves the right to ask potential suppliers to submit their evidence at any point in the process if it is necessary to ensure the proper conduct of the procurement.</w:t>
      </w:r>
    </w:p>
    <w:tbl>
      <w:tblPr>
        <w:tblW w:w="9498" w:type="dxa"/>
        <w:tblInd w:w="10" w:type="dxa"/>
        <w:tblLayout w:type="fixed"/>
        <w:tblCellMar>
          <w:left w:w="10" w:type="dxa"/>
          <w:right w:w="10" w:type="dxa"/>
        </w:tblCellMar>
        <w:tblLook w:val="0000" w:firstRow="0" w:lastRow="0" w:firstColumn="0" w:lastColumn="0" w:noHBand="0" w:noVBand="0"/>
      </w:tblPr>
      <w:tblGrid>
        <w:gridCol w:w="993"/>
        <w:gridCol w:w="7087"/>
        <w:gridCol w:w="1418"/>
      </w:tblGrid>
      <w:tr w:rsidR="005D4F4B" w:rsidRPr="00D52E98" w14:paraId="2905166C" w14:textId="77777777" w:rsidTr="00B1483B">
        <w:trPr>
          <w:trHeight w:val="639"/>
        </w:trPr>
        <w:tc>
          <w:tcPr>
            <w:tcW w:w="993" w:type="dxa"/>
            <w:tcBorders>
              <w:top w:val="single" w:sz="4" w:space="0" w:color="000000"/>
              <w:left w:val="single" w:sz="4" w:space="0" w:color="000000"/>
              <w:right w:val="single" w:sz="4" w:space="0" w:color="000000"/>
            </w:tcBorders>
            <w:shd w:val="clear" w:color="auto" w:fill="D9D9D9" w:themeFill="background1" w:themeFillShade="D9"/>
          </w:tcPr>
          <w:p w14:paraId="1302BDF2" w14:textId="77777777" w:rsidR="005D4F4B" w:rsidRPr="00D52E98" w:rsidRDefault="00665385" w:rsidP="00883072">
            <w:pPr>
              <w:pStyle w:val="Normal1"/>
              <w:spacing w:after="120"/>
              <w:ind w:firstLine="132"/>
              <w:jc w:val="both"/>
              <w:rPr>
                <w:rFonts w:asciiTheme="minorHAnsi" w:eastAsia="Arial" w:hAnsiTheme="minorHAnsi" w:cs="Arial"/>
                <w:b/>
              </w:rPr>
            </w:pPr>
            <w:r w:rsidRPr="00D52E98">
              <w:rPr>
                <w:rFonts w:asciiTheme="minorHAnsi" w:eastAsia="Arial" w:hAnsiTheme="minorHAnsi" w:cs="Arial"/>
                <w:b/>
              </w:rPr>
              <w:t>1</w:t>
            </w:r>
            <w:r w:rsidR="00262C44" w:rsidRPr="00D52E98">
              <w:rPr>
                <w:rFonts w:asciiTheme="minorHAnsi" w:eastAsia="Arial" w:hAnsiTheme="minorHAnsi" w:cs="Arial"/>
                <w:b/>
              </w:rPr>
              <w:t>.4</w:t>
            </w:r>
          </w:p>
        </w:tc>
        <w:tc>
          <w:tcPr>
            <w:tcW w:w="7087"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6B3DA7F5" w14:textId="77777777" w:rsidR="005D4F4B" w:rsidRPr="00D52E98" w:rsidRDefault="000C7335" w:rsidP="00883072">
            <w:pPr>
              <w:pStyle w:val="Normal1"/>
              <w:spacing w:after="120"/>
              <w:jc w:val="both"/>
              <w:rPr>
                <w:rFonts w:asciiTheme="minorHAnsi" w:eastAsia="Arial" w:hAnsiTheme="minorHAnsi" w:cs="Arial"/>
                <w:b/>
              </w:rPr>
            </w:pPr>
            <w:r w:rsidRPr="000C7335">
              <w:rPr>
                <w:rFonts w:asciiTheme="minorHAnsi" w:hAnsiTheme="minorHAnsi" w:cstheme="minorHAnsi"/>
                <w:b/>
                <w:bCs/>
              </w:rPr>
              <w:t>It is a requirement of the Terms and Conditions of this contract that the successful tenderer is able to demonstrate the criteria below:</w:t>
            </w:r>
          </w:p>
        </w:tc>
        <w:tc>
          <w:tcPr>
            <w:tcW w:w="1418"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376140F0" w14:textId="77777777" w:rsidR="005D4F4B" w:rsidRPr="00D52E98" w:rsidRDefault="005D4F4B" w:rsidP="00883072">
            <w:pPr>
              <w:pStyle w:val="Normal1"/>
              <w:spacing w:after="120"/>
              <w:jc w:val="center"/>
              <w:rPr>
                <w:rFonts w:asciiTheme="minorHAnsi" w:eastAsia="Arial" w:hAnsiTheme="minorHAnsi" w:cs="Arial"/>
                <w:b/>
              </w:rPr>
            </w:pPr>
          </w:p>
        </w:tc>
      </w:tr>
      <w:tr w:rsidR="00262C44" w:rsidRPr="00EF77A3" w14:paraId="1F280346" w14:textId="77777777" w:rsidTr="00B1483B">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33A01E7" w14:textId="77777777" w:rsidR="00262C44" w:rsidRPr="00C067CB" w:rsidRDefault="00262C44" w:rsidP="00883072">
            <w:pPr>
              <w:pStyle w:val="ListParagraph"/>
              <w:numPr>
                <w:ilvl w:val="0"/>
                <w:numId w:val="38"/>
              </w:numPr>
              <w:spacing w:after="120"/>
              <w:ind w:right="306"/>
              <w:jc w:val="both"/>
              <w:rPr>
                <w:rFonts w:asciiTheme="minorHAnsi" w:hAnsiTheme="minorHAnsi" w:cs="Arial"/>
                <w:color w:val="auto"/>
                <w:kern w:val="2"/>
                <w:sz w:val="22"/>
                <w:szCs w:val="22"/>
                <w:lang w:eastAsia="en-GB"/>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67DE80" w14:textId="77777777" w:rsidR="00262C44" w:rsidRPr="009C4771" w:rsidRDefault="00262C44" w:rsidP="00883072">
            <w:pPr>
              <w:pStyle w:val="Normal1"/>
              <w:widowControl w:val="0"/>
              <w:spacing w:after="120"/>
              <w:jc w:val="both"/>
              <w:rPr>
                <w:rFonts w:asciiTheme="minorHAnsi" w:hAnsiTheme="minorHAnsi"/>
                <w:b/>
                <w:sz w:val="22"/>
              </w:rPr>
            </w:pPr>
            <w:r w:rsidRPr="009C4771">
              <w:rPr>
                <w:rFonts w:asciiTheme="minorHAnsi" w:hAnsiTheme="minorHAnsi"/>
                <w:b/>
                <w:sz w:val="22"/>
              </w:rPr>
              <w:t>Insurance Levels (required at the contract Commencement Date)</w:t>
            </w:r>
          </w:p>
          <w:p w14:paraId="62CF9756" w14:textId="77777777" w:rsidR="00262C44" w:rsidRPr="009C4771" w:rsidRDefault="00262C44" w:rsidP="00883072">
            <w:pPr>
              <w:pStyle w:val="Normal1"/>
              <w:widowControl w:val="0"/>
              <w:numPr>
                <w:ilvl w:val="0"/>
                <w:numId w:val="14"/>
              </w:numPr>
              <w:spacing w:after="120"/>
              <w:ind w:left="335" w:hanging="284"/>
              <w:jc w:val="both"/>
              <w:rPr>
                <w:rFonts w:asciiTheme="minorHAnsi" w:hAnsiTheme="minorHAnsi"/>
                <w:sz w:val="22"/>
              </w:rPr>
            </w:pPr>
            <w:r w:rsidRPr="009C4771">
              <w:rPr>
                <w:rFonts w:asciiTheme="minorHAnsi" w:eastAsia="Arial" w:hAnsiTheme="minorHAnsi" w:cs="Arial"/>
                <w:sz w:val="22"/>
                <w:szCs w:val="22"/>
              </w:rPr>
              <w:t>Employer’s (Compulsory) Liability Insurance = £</w:t>
            </w:r>
            <w:r w:rsidR="0083247F" w:rsidRPr="009C4771">
              <w:rPr>
                <w:rFonts w:asciiTheme="minorHAnsi" w:eastAsia="Arial" w:hAnsiTheme="minorHAnsi" w:cs="Arial"/>
                <w:sz w:val="22"/>
                <w:szCs w:val="22"/>
              </w:rPr>
              <w:t>10 million</w:t>
            </w:r>
          </w:p>
          <w:p w14:paraId="50ED98FB" w14:textId="77777777" w:rsidR="00262C44" w:rsidRPr="009C4771" w:rsidRDefault="00262C44" w:rsidP="00883072">
            <w:pPr>
              <w:pStyle w:val="Normal1"/>
              <w:widowControl w:val="0"/>
              <w:numPr>
                <w:ilvl w:val="0"/>
                <w:numId w:val="13"/>
              </w:numPr>
              <w:spacing w:after="120"/>
              <w:ind w:left="335" w:hanging="284"/>
              <w:rPr>
                <w:rFonts w:asciiTheme="minorHAnsi" w:hAnsiTheme="minorHAnsi"/>
                <w:sz w:val="22"/>
              </w:rPr>
            </w:pPr>
            <w:r w:rsidRPr="009C4771">
              <w:rPr>
                <w:rFonts w:asciiTheme="minorHAnsi" w:eastAsia="Arial" w:hAnsiTheme="minorHAnsi" w:cs="Arial"/>
                <w:sz w:val="22"/>
                <w:szCs w:val="22"/>
              </w:rPr>
              <w:t>Public L</w:t>
            </w:r>
            <w:r w:rsidR="00A047CB" w:rsidRPr="009C4771">
              <w:rPr>
                <w:rFonts w:asciiTheme="minorHAnsi" w:eastAsia="Arial" w:hAnsiTheme="minorHAnsi" w:cs="Arial"/>
                <w:sz w:val="22"/>
                <w:szCs w:val="22"/>
              </w:rPr>
              <w:t>iability Insurance = £</w:t>
            </w:r>
            <w:r w:rsidR="0083247F" w:rsidRPr="009C4771">
              <w:rPr>
                <w:rFonts w:asciiTheme="minorHAnsi" w:eastAsia="Arial" w:hAnsiTheme="minorHAnsi" w:cs="Arial"/>
                <w:sz w:val="22"/>
                <w:szCs w:val="22"/>
              </w:rPr>
              <w:t>5 million</w:t>
            </w:r>
          </w:p>
          <w:p w14:paraId="4612ADC0" w14:textId="77777777" w:rsidR="00262C44" w:rsidRPr="009C4771" w:rsidRDefault="00262C44" w:rsidP="00883072">
            <w:pPr>
              <w:pStyle w:val="Body1"/>
              <w:spacing w:after="120"/>
              <w:ind w:left="0"/>
              <w:rPr>
                <w:rFonts w:asciiTheme="minorHAnsi" w:hAnsiTheme="minorHAnsi" w:cs="Arial"/>
                <w:b/>
                <w:kern w:val="2"/>
                <w:sz w:val="22"/>
                <w:szCs w:val="22"/>
              </w:rPr>
            </w:pPr>
            <w:r w:rsidRPr="009C4771">
              <w:rPr>
                <w:rFonts w:asciiTheme="minorHAnsi" w:eastAsia="Arial" w:hAnsiTheme="minorHAnsi" w:cs="Arial"/>
                <w:sz w:val="22"/>
                <w:szCs w:val="22"/>
              </w:rPr>
              <w:t>*It is a legal requirement that all companies hold Employer’s (Compulsory) Liability Insurance of £5 million as a minimum. Please note this requirement is not applicable to Sole Traders.</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55A06D0D" w14:textId="77777777" w:rsidR="00B1483B" w:rsidRPr="006F73BC" w:rsidRDefault="00B1483B" w:rsidP="00B1483B">
            <w:pPr>
              <w:autoSpaceDN w:val="0"/>
              <w:spacing w:after="120"/>
              <w:rPr>
                <w:rFonts w:asciiTheme="minorHAnsi" w:eastAsiaTheme="minorHAnsi" w:hAnsiTheme="minorHAnsi" w:cs="Arial"/>
                <w:sz w:val="22"/>
                <w:szCs w:val="22"/>
                <w:lang w:eastAsia="en-GB"/>
              </w:rPr>
            </w:pPr>
            <w:r w:rsidRPr="006F73BC">
              <w:rPr>
                <w:rFonts w:ascii="MS Gothic" w:eastAsia="MS Gothic" w:hAnsi="MS Gothic" w:cs="MS Gothic" w:hint="eastAsia"/>
                <w:sz w:val="22"/>
                <w:lang w:eastAsia="en-GB"/>
              </w:rPr>
              <w:t>▢</w:t>
            </w:r>
            <w:r w:rsidRPr="006F73BC">
              <w:rPr>
                <w:rFonts w:asciiTheme="minorHAnsi" w:hAnsiTheme="minorHAnsi" w:cs="Arial"/>
                <w:sz w:val="22"/>
                <w:lang w:eastAsia="en-GB"/>
              </w:rPr>
              <w:t>   Yes</w:t>
            </w:r>
          </w:p>
          <w:p w14:paraId="06845E73" w14:textId="77777777" w:rsidR="00262C44" w:rsidRPr="006F73BC" w:rsidRDefault="00B1483B" w:rsidP="00B1483B">
            <w:pPr>
              <w:autoSpaceDN w:val="0"/>
              <w:spacing w:after="120"/>
              <w:rPr>
                <w:rFonts w:ascii="MS Gothic" w:eastAsia="MS Gothic" w:hAnsi="MS Gothic" w:cs="MS Gothic"/>
                <w:sz w:val="22"/>
                <w:lang w:eastAsia="en-GB"/>
              </w:rPr>
            </w:pPr>
            <w:r w:rsidRPr="006F73BC">
              <w:rPr>
                <w:rFonts w:ascii="MS Gothic" w:eastAsia="MS Gothic" w:hAnsi="MS Gothic" w:cs="MS Gothic" w:hint="eastAsia"/>
                <w:sz w:val="22"/>
                <w:lang w:eastAsia="en-GB"/>
              </w:rPr>
              <w:t>▢</w:t>
            </w:r>
            <w:r w:rsidRPr="006F73BC">
              <w:rPr>
                <w:rFonts w:asciiTheme="minorHAnsi" w:hAnsiTheme="minorHAnsi" w:cs="Arial"/>
                <w:sz w:val="22"/>
                <w:lang w:eastAsia="en-GB"/>
              </w:rPr>
              <w:t>   No   </w:t>
            </w:r>
          </w:p>
        </w:tc>
      </w:tr>
      <w:tr w:rsidR="008819D1" w:rsidRPr="00EF77A3" w14:paraId="3862A4A3" w14:textId="77777777" w:rsidTr="00B1483B">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D124F52" w14:textId="77777777" w:rsidR="008819D1" w:rsidRPr="00C067CB" w:rsidRDefault="008819D1" w:rsidP="00883072">
            <w:pPr>
              <w:pStyle w:val="ListParagraph"/>
              <w:numPr>
                <w:ilvl w:val="0"/>
                <w:numId w:val="38"/>
              </w:numPr>
              <w:spacing w:after="120"/>
              <w:ind w:right="306"/>
              <w:jc w:val="both"/>
              <w:rPr>
                <w:rFonts w:asciiTheme="minorHAnsi" w:eastAsia="Arial" w:hAnsiTheme="minorHAnsi" w:cs="Arial"/>
                <w:sz w:val="22"/>
                <w:shd w:val="clear" w:color="auto" w:fill="FFFF0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79F427" w14:textId="77777777" w:rsidR="008819D1" w:rsidRPr="00D67401" w:rsidRDefault="008819D1" w:rsidP="00883072">
            <w:pPr>
              <w:spacing w:after="120"/>
              <w:ind w:right="306"/>
              <w:jc w:val="both"/>
              <w:rPr>
                <w:rFonts w:asciiTheme="minorHAnsi" w:eastAsia="Arial" w:hAnsiTheme="minorHAnsi" w:cs="Arial"/>
                <w:sz w:val="22"/>
                <w:shd w:val="clear" w:color="auto" w:fill="FFFF00"/>
              </w:rPr>
            </w:pPr>
            <w:r w:rsidRPr="0062137A">
              <w:rPr>
                <w:rFonts w:ascii="Calibri" w:hAnsi="Calibri" w:cs="Calibri"/>
                <w:sz w:val="22"/>
                <w:szCs w:val="22"/>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3B983D35" w14:textId="77777777" w:rsidR="008819D1" w:rsidRPr="006F73BC" w:rsidRDefault="008819D1" w:rsidP="008819D1">
            <w:pPr>
              <w:autoSpaceDN w:val="0"/>
              <w:spacing w:after="120"/>
              <w:rPr>
                <w:rFonts w:asciiTheme="minorHAnsi" w:eastAsiaTheme="minorHAnsi" w:hAnsiTheme="minorHAnsi" w:cs="Arial"/>
                <w:sz w:val="22"/>
                <w:szCs w:val="22"/>
                <w:lang w:eastAsia="en-GB"/>
              </w:rPr>
            </w:pPr>
            <w:r w:rsidRPr="006F73BC">
              <w:rPr>
                <w:rFonts w:ascii="MS Gothic" w:eastAsia="MS Gothic" w:hAnsi="MS Gothic" w:cs="MS Gothic" w:hint="eastAsia"/>
                <w:sz w:val="22"/>
                <w:lang w:eastAsia="en-GB"/>
              </w:rPr>
              <w:t>▢</w:t>
            </w:r>
            <w:r w:rsidRPr="006F73BC">
              <w:rPr>
                <w:rFonts w:asciiTheme="minorHAnsi" w:hAnsiTheme="minorHAnsi" w:cs="Arial"/>
                <w:sz w:val="22"/>
                <w:lang w:eastAsia="en-GB"/>
              </w:rPr>
              <w:t>   Yes</w:t>
            </w:r>
          </w:p>
          <w:p w14:paraId="5A70E734" w14:textId="77777777" w:rsidR="008819D1" w:rsidRPr="006F73BC" w:rsidRDefault="008819D1" w:rsidP="008819D1">
            <w:pPr>
              <w:autoSpaceDN w:val="0"/>
              <w:spacing w:after="120"/>
              <w:rPr>
                <w:rFonts w:ascii="MS Gothic" w:eastAsia="MS Gothic" w:hAnsi="MS Gothic" w:cs="MS Gothic"/>
                <w:sz w:val="22"/>
                <w:lang w:eastAsia="en-GB"/>
              </w:rPr>
            </w:pPr>
            <w:r w:rsidRPr="006F73BC">
              <w:rPr>
                <w:rFonts w:ascii="MS Gothic" w:eastAsia="MS Gothic" w:hAnsi="MS Gothic" w:cs="MS Gothic" w:hint="eastAsia"/>
                <w:sz w:val="22"/>
                <w:lang w:eastAsia="en-GB"/>
              </w:rPr>
              <w:t>▢</w:t>
            </w:r>
            <w:r w:rsidRPr="006F73BC">
              <w:rPr>
                <w:rFonts w:asciiTheme="minorHAnsi" w:hAnsiTheme="minorHAnsi" w:cs="Arial"/>
                <w:sz w:val="22"/>
                <w:lang w:eastAsia="en-GB"/>
              </w:rPr>
              <w:t>   No   </w:t>
            </w:r>
          </w:p>
        </w:tc>
      </w:tr>
      <w:tr w:rsidR="005D4F4B" w:rsidRPr="00EF77A3" w14:paraId="0445D67F" w14:textId="77777777" w:rsidTr="00B1483B">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B52C686" w14:textId="77777777" w:rsidR="005D4F4B" w:rsidRPr="00C067CB" w:rsidRDefault="005D4F4B" w:rsidP="00883072">
            <w:pPr>
              <w:pStyle w:val="ListParagraph"/>
              <w:numPr>
                <w:ilvl w:val="0"/>
                <w:numId w:val="38"/>
              </w:numPr>
              <w:spacing w:after="120"/>
              <w:ind w:right="306"/>
              <w:jc w:val="both"/>
              <w:rPr>
                <w:rFonts w:asciiTheme="minorHAnsi" w:eastAsia="Arial" w:hAnsiTheme="minorHAnsi" w:cs="Arial"/>
                <w:sz w:val="22"/>
                <w:shd w:val="clear" w:color="auto" w:fill="FFFF0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96DD31" w14:textId="77777777" w:rsidR="0062137A" w:rsidRPr="0062137A" w:rsidRDefault="0062137A" w:rsidP="00883072">
            <w:pPr>
              <w:pStyle w:val="Body1"/>
              <w:spacing w:after="120"/>
              <w:ind w:left="0"/>
              <w:rPr>
                <w:rFonts w:asciiTheme="minorHAnsi" w:hAnsiTheme="minorHAnsi" w:cs="Arial"/>
                <w:b/>
                <w:kern w:val="2"/>
                <w:sz w:val="22"/>
                <w:szCs w:val="22"/>
              </w:rPr>
            </w:pPr>
            <w:r>
              <w:rPr>
                <w:rFonts w:asciiTheme="minorHAnsi" w:hAnsiTheme="minorHAnsi" w:cs="Arial"/>
                <w:b/>
                <w:kern w:val="2"/>
                <w:sz w:val="22"/>
                <w:szCs w:val="22"/>
              </w:rPr>
              <w:t>Disclosure and Barring (DBS) Checks</w:t>
            </w:r>
          </w:p>
          <w:p w14:paraId="43B08AD3" w14:textId="77777777" w:rsidR="005D4F4B" w:rsidRPr="00A612F9" w:rsidRDefault="00A612F9" w:rsidP="00883072">
            <w:pPr>
              <w:pStyle w:val="Body1"/>
              <w:spacing w:after="120"/>
              <w:ind w:left="0"/>
              <w:rPr>
                <w:rFonts w:asciiTheme="minorHAnsi" w:hAnsiTheme="minorHAnsi" w:cs="Arial"/>
                <w:kern w:val="2"/>
                <w:sz w:val="22"/>
                <w:szCs w:val="22"/>
              </w:rPr>
            </w:pPr>
            <w:r w:rsidRPr="00A612F9">
              <w:rPr>
                <w:rFonts w:asciiTheme="minorHAnsi" w:hAnsiTheme="minorHAnsi" w:cs="Arial"/>
                <w:kern w:val="2"/>
                <w:sz w:val="22"/>
                <w:szCs w:val="22"/>
              </w:rPr>
              <w:t xml:space="preserve">Please confirm that if successful your organisation will have the necessary checks for Enhanced DBS clearance in place prior to the start of the contract for all customer facing personnel. </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66CA9B63" w14:textId="77777777" w:rsidR="005D4F4B" w:rsidRPr="006F73BC" w:rsidRDefault="005D4F4B" w:rsidP="00883072">
            <w:pPr>
              <w:autoSpaceDN w:val="0"/>
              <w:spacing w:after="120"/>
              <w:rPr>
                <w:rFonts w:asciiTheme="minorHAnsi" w:eastAsiaTheme="minorHAnsi" w:hAnsiTheme="minorHAnsi" w:cs="Arial"/>
                <w:sz w:val="22"/>
                <w:szCs w:val="22"/>
                <w:lang w:eastAsia="en-GB"/>
              </w:rPr>
            </w:pPr>
            <w:r w:rsidRPr="006F73BC">
              <w:rPr>
                <w:rFonts w:ascii="MS Gothic" w:eastAsia="MS Gothic" w:hAnsi="MS Gothic" w:cs="MS Gothic" w:hint="eastAsia"/>
                <w:sz w:val="22"/>
                <w:lang w:eastAsia="en-GB"/>
              </w:rPr>
              <w:t>▢</w:t>
            </w:r>
            <w:r w:rsidRPr="006F73BC">
              <w:rPr>
                <w:rFonts w:asciiTheme="minorHAnsi" w:hAnsiTheme="minorHAnsi" w:cs="Arial"/>
                <w:sz w:val="22"/>
                <w:lang w:eastAsia="en-GB"/>
              </w:rPr>
              <w:t>   Yes</w:t>
            </w:r>
          </w:p>
          <w:p w14:paraId="05B823E6" w14:textId="77777777" w:rsidR="005D4F4B" w:rsidRPr="006F73BC" w:rsidRDefault="005D4F4B" w:rsidP="00883072">
            <w:pPr>
              <w:spacing w:after="120"/>
              <w:jc w:val="both"/>
              <w:rPr>
                <w:rFonts w:asciiTheme="minorHAnsi" w:hAnsiTheme="minorHAnsi"/>
              </w:rPr>
            </w:pPr>
            <w:r w:rsidRPr="006F73BC">
              <w:rPr>
                <w:rFonts w:ascii="MS Gothic" w:eastAsia="MS Gothic" w:hAnsi="MS Gothic" w:cs="MS Gothic" w:hint="eastAsia"/>
                <w:sz w:val="22"/>
                <w:lang w:eastAsia="en-GB"/>
              </w:rPr>
              <w:t>▢</w:t>
            </w:r>
            <w:r w:rsidRPr="006F73BC">
              <w:rPr>
                <w:rFonts w:asciiTheme="minorHAnsi" w:hAnsiTheme="minorHAnsi" w:cs="Arial"/>
                <w:sz w:val="22"/>
                <w:lang w:eastAsia="en-GB"/>
              </w:rPr>
              <w:t>   No   </w:t>
            </w:r>
          </w:p>
        </w:tc>
      </w:tr>
      <w:tr w:rsidR="00A612F9" w:rsidRPr="00EF77A3" w14:paraId="21F9033E" w14:textId="77777777" w:rsidTr="00B1483B">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6427280" w14:textId="77777777" w:rsidR="00A612F9" w:rsidRPr="00C067CB" w:rsidRDefault="00A612F9" w:rsidP="00883072">
            <w:pPr>
              <w:pStyle w:val="ListParagraph"/>
              <w:numPr>
                <w:ilvl w:val="0"/>
                <w:numId w:val="38"/>
              </w:numPr>
              <w:spacing w:after="120"/>
              <w:ind w:right="306"/>
              <w:jc w:val="both"/>
              <w:rPr>
                <w:rFonts w:asciiTheme="minorHAnsi" w:eastAsia="Arial" w:hAnsiTheme="minorHAnsi" w:cs="Arial"/>
                <w:sz w:val="22"/>
                <w:shd w:val="clear" w:color="auto" w:fill="FFFF0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2F39FE" w14:textId="77777777" w:rsidR="0062137A" w:rsidRPr="0062137A" w:rsidRDefault="0062137A" w:rsidP="00A612F9">
            <w:pPr>
              <w:spacing w:after="120"/>
              <w:ind w:right="306"/>
              <w:jc w:val="both"/>
              <w:rPr>
                <w:rFonts w:asciiTheme="minorHAnsi" w:eastAsia="Arial" w:hAnsiTheme="minorHAnsi" w:cs="Arial"/>
                <w:b/>
                <w:sz w:val="22"/>
                <w:shd w:val="clear" w:color="auto" w:fill="FFFF00"/>
              </w:rPr>
            </w:pPr>
            <w:r>
              <w:rPr>
                <w:rFonts w:asciiTheme="minorHAnsi" w:hAnsiTheme="minorHAnsi" w:cs="Arial"/>
                <w:b/>
                <w:kern w:val="2"/>
                <w:sz w:val="22"/>
                <w:szCs w:val="22"/>
              </w:rPr>
              <w:t>Conformance with the specification</w:t>
            </w:r>
          </w:p>
          <w:p w14:paraId="34D0A688" w14:textId="77777777" w:rsidR="0062137A" w:rsidRPr="0062137A" w:rsidRDefault="00A612F9" w:rsidP="0062137A">
            <w:pPr>
              <w:spacing w:after="120"/>
              <w:ind w:right="306"/>
              <w:jc w:val="both"/>
              <w:rPr>
                <w:rFonts w:asciiTheme="minorHAnsi" w:hAnsiTheme="minorHAnsi" w:cs="Arial"/>
                <w:kern w:val="2"/>
                <w:sz w:val="22"/>
                <w:szCs w:val="22"/>
              </w:rPr>
            </w:pPr>
            <w:r w:rsidRPr="0062137A">
              <w:rPr>
                <w:rFonts w:asciiTheme="minorHAnsi" w:hAnsiTheme="minorHAnsi" w:cs="Arial"/>
                <w:kern w:val="2"/>
                <w:sz w:val="22"/>
                <w:szCs w:val="22"/>
              </w:rPr>
              <w:lastRenderedPageBreak/>
              <w:t xml:space="preserve">Please confirm that you are able to meet and deliver all parts of the specification. </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43918067" w14:textId="77777777" w:rsidR="00A612F9" w:rsidRPr="006F73BC" w:rsidRDefault="00A612F9" w:rsidP="00A612F9">
            <w:pPr>
              <w:autoSpaceDN w:val="0"/>
              <w:spacing w:after="120"/>
              <w:rPr>
                <w:rFonts w:asciiTheme="minorHAnsi" w:eastAsiaTheme="minorHAnsi" w:hAnsiTheme="minorHAnsi" w:cs="Arial"/>
                <w:sz w:val="22"/>
                <w:szCs w:val="22"/>
                <w:lang w:eastAsia="en-GB"/>
              </w:rPr>
            </w:pPr>
            <w:r w:rsidRPr="006F73BC">
              <w:rPr>
                <w:rFonts w:ascii="MS Gothic" w:eastAsia="MS Gothic" w:hAnsi="MS Gothic" w:cs="MS Gothic" w:hint="eastAsia"/>
                <w:sz w:val="22"/>
                <w:lang w:eastAsia="en-GB"/>
              </w:rPr>
              <w:lastRenderedPageBreak/>
              <w:t>▢</w:t>
            </w:r>
            <w:r w:rsidRPr="006F73BC">
              <w:rPr>
                <w:rFonts w:asciiTheme="minorHAnsi" w:hAnsiTheme="minorHAnsi" w:cs="Arial"/>
                <w:sz w:val="22"/>
                <w:lang w:eastAsia="en-GB"/>
              </w:rPr>
              <w:t>   Yes</w:t>
            </w:r>
          </w:p>
          <w:p w14:paraId="3FF7D6D2" w14:textId="77777777" w:rsidR="00A612F9" w:rsidRPr="006F73BC" w:rsidRDefault="00A612F9" w:rsidP="00A612F9">
            <w:pPr>
              <w:autoSpaceDN w:val="0"/>
              <w:spacing w:after="120"/>
              <w:rPr>
                <w:rFonts w:ascii="MS Gothic" w:eastAsia="MS Gothic" w:hAnsi="MS Gothic" w:cs="MS Gothic"/>
                <w:sz w:val="22"/>
                <w:lang w:eastAsia="en-GB"/>
              </w:rPr>
            </w:pPr>
            <w:r w:rsidRPr="006F73BC">
              <w:rPr>
                <w:rFonts w:ascii="MS Gothic" w:eastAsia="MS Gothic" w:hAnsi="MS Gothic" w:cs="MS Gothic" w:hint="eastAsia"/>
                <w:sz w:val="22"/>
                <w:lang w:eastAsia="en-GB"/>
              </w:rPr>
              <w:lastRenderedPageBreak/>
              <w:t>▢</w:t>
            </w:r>
            <w:r w:rsidRPr="006F73BC">
              <w:rPr>
                <w:rFonts w:asciiTheme="minorHAnsi" w:hAnsiTheme="minorHAnsi" w:cs="Arial"/>
                <w:sz w:val="22"/>
                <w:lang w:eastAsia="en-GB"/>
              </w:rPr>
              <w:t>   No   </w:t>
            </w:r>
          </w:p>
        </w:tc>
      </w:tr>
      <w:tr w:rsidR="0062137A" w:rsidRPr="00EF77A3" w14:paraId="2012D4E9" w14:textId="77777777" w:rsidTr="00B1483B">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FE29E7" w14:textId="77777777" w:rsidR="0062137A" w:rsidRPr="00C067CB" w:rsidRDefault="0062137A" w:rsidP="0062137A">
            <w:pPr>
              <w:pStyle w:val="ListParagraph"/>
              <w:numPr>
                <w:ilvl w:val="0"/>
                <w:numId w:val="38"/>
              </w:numPr>
              <w:spacing w:after="120"/>
              <w:ind w:right="306"/>
              <w:jc w:val="both"/>
              <w:rPr>
                <w:rFonts w:asciiTheme="minorHAnsi" w:eastAsia="Arial" w:hAnsiTheme="minorHAnsi" w:cs="Arial"/>
                <w:sz w:val="22"/>
                <w:shd w:val="clear" w:color="auto" w:fill="FFFF0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A6E96" w14:textId="77777777" w:rsidR="0062137A" w:rsidRPr="0062137A" w:rsidRDefault="0062137A" w:rsidP="0062137A">
            <w:pPr>
              <w:spacing w:after="120"/>
              <w:ind w:right="306"/>
              <w:jc w:val="both"/>
              <w:rPr>
                <w:rFonts w:asciiTheme="minorHAnsi" w:eastAsia="Arial" w:hAnsiTheme="minorHAnsi" w:cs="Arial"/>
                <w:b/>
                <w:sz w:val="22"/>
                <w:shd w:val="clear" w:color="auto" w:fill="FFFF00"/>
              </w:rPr>
            </w:pPr>
            <w:r>
              <w:rPr>
                <w:rFonts w:asciiTheme="minorHAnsi" w:hAnsiTheme="minorHAnsi" w:cs="Arial"/>
                <w:b/>
                <w:kern w:val="2"/>
                <w:sz w:val="22"/>
                <w:szCs w:val="22"/>
              </w:rPr>
              <w:t>ICO Registration</w:t>
            </w:r>
          </w:p>
          <w:p w14:paraId="3491715F" w14:textId="77777777" w:rsidR="0062137A" w:rsidRDefault="0062137A" w:rsidP="0062137A">
            <w:pPr>
              <w:spacing w:after="120"/>
              <w:ind w:right="306"/>
              <w:jc w:val="both"/>
              <w:rPr>
                <w:rFonts w:asciiTheme="minorHAnsi" w:hAnsiTheme="minorHAnsi" w:cs="Arial"/>
                <w:kern w:val="2"/>
                <w:sz w:val="22"/>
                <w:szCs w:val="22"/>
              </w:rPr>
            </w:pPr>
            <w:r w:rsidRPr="0062137A">
              <w:rPr>
                <w:rFonts w:asciiTheme="minorHAnsi" w:hAnsiTheme="minorHAnsi" w:cs="Arial"/>
                <w:kern w:val="2"/>
                <w:sz w:val="22"/>
                <w:szCs w:val="22"/>
              </w:rPr>
              <w:t xml:space="preserve">Please </w:t>
            </w:r>
            <w:r>
              <w:rPr>
                <w:rFonts w:asciiTheme="minorHAnsi" w:hAnsiTheme="minorHAnsi" w:cs="Arial"/>
                <w:kern w:val="2"/>
                <w:sz w:val="22"/>
                <w:szCs w:val="22"/>
              </w:rPr>
              <w:t xml:space="preserve">insert your registration number with the ICO here: </w:t>
            </w:r>
          </w:p>
          <w:p w14:paraId="4AB70D2C" w14:textId="77777777" w:rsidR="0062137A" w:rsidRDefault="0062137A" w:rsidP="0062137A">
            <w:pPr>
              <w:spacing w:after="120"/>
              <w:ind w:right="306"/>
              <w:jc w:val="both"/>
              <w:rPr>
                <w:rFonts w:asciiTheme="minorHAnsi" w:hAnsiTheme="minorHAnsi" w:cs="Arial"/>
                <w:kern w:val="2"/>
                <w:sz w:val="22"/>
                <w:szCs w:val="22"/>
              </w:rPr>
            </w:pPr>
          </w:p>
          <w:p w14:paraId="6B812BA5" w14:textId="77777777" w:rsidR="0062137A" w:rsidRPr="0062137A" w:rsidRDefault="0062137A" w:rsidP="0062137A">
            <w:pPr>
              <w:spacing w:after="120"/>
              <w:ind w:right="306"/>
              <w:jc w:val="both"/>
              <w:rPr>
                <w:rFonts w:asciiTheme="minorHAnsi" w:hAnsiTheme="minorHAnsi" w:cs="Arial"/>
                <w:kern w:val="2"/>
                <w:sz w:val="22"/>
                <w:szCs w:val="22"/>
              </w:rPr>
            </w:pPr>
            <w:r>
              <w:rPr>
                <w:rFonts w:asciiTheme="minorHAnsi" w:hAnsiTheme="minorHAnsi" w:cs="Arial"/>
                <w:kern w:val="2"/>
                <w:sz w:val="22"/>
                <w:szCs w:val="22"/>
              </w:rPr>
              <w:t>___________________________________________________________</w:t>
            </w:r>
            <w:r w:rsidRPr="0062137A">
              <w:rPr>
                <w:rFonts w:asciiTheme="minorHAnsi" w:hAnsiTheme="minorHAnsi" w:cs="Arial"/>
                <w:kern w:val="2"/>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557450E7" w14:textId="77777777" w:rsidR="0062137A" w:rsidRDefault="0062137A" w:rsidP="0062137A">
            <w:pPr>
              <w:autoSpaceDN w:val="0"/>
              <w:spacing w:after="120"/>
              <w:rPr>
                <w:rFonts w:ascii="MS Gothic" w:eastAsia="MS Gothic" w:hAnsi="MS Gothic" w:cs="MS Gothic"/>
                <w:sz w:val="22"/>
                <w:lang w:eastAsia="en-GB"/>
              </w:rPr>
            </w:pPr>
            <w:r>
              <w:rPr>
                <w:rFonts w:ascii="MS Gothic" w:eastAsia="MS Gothic" w:hAnsi="MS Gothic" w:cs="MS Gothic"/>
                <w:sz w:val="22"/>
                <w:lang w:eastAsia="en-GB"/>
              </w:rPr>
              <w:t>Provided</w:t>
            </w:r>
          </w:p>
          <w:p w14:paraId="6A508069" w14:textId="77777777" w:rsidR="0062137A" w:rsidRPr="006F73BC" w:rsidRDefault="0062137A" w:rsidP="0062137A">
            <w:pPr>
              <w:autoSpaceDN w:val="0"/>
              <w:spacing w:after="120"/>
              <w:rPr>
                <w:rFonts w:asciiTheme="minorHAnsi" w:eastAsiaTheme="minorHAnsi" w:hAnsiTheme="minorHAnsi" w:cs="Arial"/>
                <w:sz w:val="22"/>
                <w:szCs w:val="22"/>
                <w:lang w:eastAsia="en-GB"/>
              </w:rPr>
            </w:pPr>
            <w:r w:rsidRPr="006F73BC">
              <w:rPr>
                <w:rFonts w:ascii="MS Gothic" w:eastAsia="MS Gothic" w:hAnsi="MS Gothic" w:cs="MS Gothic" w:hint="eastAsia"/>
                <w:sz w:val="22"/>
                <w:lang w:eastAsia="en-GB"/>
              </w:rPr>
              <w:t>▢</w:t>
            </w:r>
            <w:r w:rsidRPr="006F73BC">
              <w:rPr>
                <w:rFonts w:asciiTheme="minorHAnsi" w:hAnsiTheme="minorHAnsi" w:cs="Arial"/>
                <w:sz w:val="22"/>
                <w:lang w:eastAsia="en-GB"/>
              </w:rPr>
              <w:t>   Yes</w:t>
            </w:r>
          </w:p>
          <w:p w14:paraId="2D5B3BD3" w14:textId="77777777" w:rsidR="0062137A" w:rsidRPr="006F73BC" w:rsidRDefault="0062137A" w:rsidP="0062137A">
            <w:pPr>
              <w:autoSpaceDN w:val="0"/>
              <w:spacing w:after="120"/>
              <w:rPr>
                <w:rFonts w:ascii="MS Gothic" w:eastAsia="MS Gothic" w:hAnsi="MS Gothic" w:cs="MS Gothic"/>
                <w:sz w:val="22"/>
                <w:lang w:eastAsia="en-GB"/>
              </w:rPr>
            </w:pPr>
            <w:r w:rsidRPr="006F73BC">
              <w:rPr>
                <w:rFonts w:ascii="MS Gothic" w:eastAsia="MS Gothic" w:hAnsi="MS Gothic" w:cs="MS Gothic" w:hint="eastAsia"/>
                <w:sz w:val="22"/>
                <w:lang w:eastAsia="en-GB"/>
              </w:rPr>
              <w:t>▢</w:t>
            </w:r>
            <w:r w:rsidRPr="006F73BC">
              <w:rPr>
                <w:rFonts w:asciiTheme="minorHAnsi" w:hAnsiTheme="minorHAnsi" w:cs="Arial"/>
                <w:sz w:val="22"/>
                <w:lang w:eastAsia="en-GB"/>
              </w:rPr>
              <w:t>   No   </w:t>
            </w:r>
          </w:p>
        </w:tc>
      </w:tr>
    </w:tbl>
    <w:p w14:paraId="0D7EBE86" w14:textId="77777777" w:rsidR="008819D1" w:rsidRDefault="008819D1" w:rsidP="008819D1">
      <w:pPr>
        <w:pStyle w:val="Normal1"/>
        <w:rPr>
          <w:rFonts w:asciiTheme="minorHAnsi" w:hAnsiTheme="minorHAnsi" w:cs="Arial"/>
          <w:b/>
          <w:i/>
          <w:sz w:val="22"/>
          <w:highlight w:val="yellow"/>
        </w:rPr>
      </w:pPr>
    </w:p>
    <w:p w14:paraId="525FBFEB" w14:textId="77777777" w:rsidR="008819D1" w:rsidRDefault="008819D1" w:rsidP="008819D1">
      <w:pPr>
        <w:pStyle w:val="Normal1"/>
        <w:jc w:val="both"/>
        <w:rPr>
          <w:rFonts w:asciiTheme="minorHAnsi" w:hAnsiTheme="minorHAnsi" w:cs="Arial"/>
          <w:b/>
          <w:i/>
          <w:sz w:val="22"/>
          <w:highlight w:val="yellow"/>
        </w:rPr>
      </w:pP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950"/>
        <w:gridCol w:w="2555"/>
      </w:tblGrid>
      <w:tr w:rsidR="004B3818" w:rsidRPr="00D52E98" w14:paraId="1A1DDD66" w14:textId="77777777" w:rsidTr="00D52E98">
        <w:trPr>
          <w:trHeight w:val="400"/>
        </w:trPr>
        <w:tc>
          <w:tcPr>
            <w:tcW w:w="993" w:type="dxa"/>
            <w:tcBorders>
              <w:top w:val="single" w:sz="8" w:space="0" w:color="000000"/>
              <w:bottom w:val="single" w:sz="6" w:space="0" w:color="000000"/>
            </w:tcBorders>
            <w:shd w:val="clear" w:color="auto" w:fill="D9D9D9" w:themeFill="background1" w:themeFillShade="D9"/>
          </w:tcPr>
          <w:p w14:paraId="3E527EC7" w14:textId="77777777" w:rsidR="004B3818" w:rsidRPr="00D52E98" w:rsidRDefault="00232346" w:rsidP="00883072">
            <w:pPr>
              <w:pStyle w:val="Normal1"/>
              <w:spacing w:after="120"/>
              <w:jc w:val="both"/>
              <w:rPr>
                <w:rFonts w:asciiTheme="minorHAnsi" w:eastAsia="Arial" w:hAnsiTheme="minorHAnsi" w:cs="Arial"/>
                <w:b/>
              </w:rPr>
            </w:pPr>
            <w:r>
              <w:rPr>
                <w:rFonts w:asciiTheme="minorHAnsi" w:eastAsia="Arial" w:hAnsiTheme="minorHAnsi" w:cs="Arial"/>
                <w:b/>
              </w:rPr>
              <w:t>2</w:t>
            </w:r>
            <w:r w:rsidR="004B3818" w:rsidRPr="00D52E98">
              <w:rPr>
                <w:rFonts w:asciiTheme="minorHAnsi" w:eastAsia="Arial" w:hAnsiTheme="minorHAnsi" w:cs="Arial"/>
                <w:b/>
              </w:rPr>
              <w:t>.</w:t>
            </w:r>
          </w:p>
        </w:tc>
        <w:tc>
          <w:tcPr>
            <w:tcW w:w="5950" w:type="dxa"/>
            <w:tcBorders>
              <w:top w:val="single" w:sz="8" w:space="0" w:color="000000"/>
              <w:bottom w:val="single" w:sz="6" w:space="0" w:color="000000"/>
            </w:tcBorders>
            <w:shd w:val="clear" w:color="auto" w:fill="D9D9D9" w:themeFill="background1" w:themeFillShade="D9"/>
          </w:tcPr>
          <w:p w14:paraId="7DD65B0D" w14:textId="77777777" w:rsidR="004B3818" w:rsidRPr="00232346" w:rsidRDefault="004B3818" w:rsidP="00883072">
            <w:pPr>
              <w:pStyle w:val="Normal1"/>
              <w:spacing w:after="120"/>
              <w:jc w:val="both"/>
              <w:rPr>
                <w:rFonts w:asciiTheme="minorHAnsi" w:eastAsia="Arial" w:hAnsiTheme="minorHAnsi" w:cs="Arial"/>
                <w:b/>
              </w:rPr>
            </w:pPr>
            <w:r w:rsidRPr="00232346">
              <w:rPr>
                <w:rFonts w:asciiTheme="minorHAnsi" w:eastAsia="Arial" w:hAnsiTheme="minorHAnsi" w:cs="Arial"/>
                <w:b/>
              </w:rPr>
              <w:t>Quality Measures</w:t>
            </w:r>
          </w:p>
        </w:tc>
        <w:tc>
          <w:tcPr>
            <w:tcW w:w="2555" w:type="dxa"/>
            <w:tcBorders>
              <w:top w:val="single" w:sz="8" w:space="0" w:color="000000"/>
              <w:bottom w:val="single" w:sz="6" w:space="0" w:color="000000"/>
            </w:tcBorders>
            <w:shd w:val="clear" w:color="auto" w:fill="D9D9D9" w:themeFill="background1" w:themeFillShade="D9"/>
          </w:tcPr>
          <w:p w14:paraId="236FFBDC" w14:textId="77777777" w:rsidR="004B3818" w:rsidRPr="00232346" w:rsidRDefault="009E1ED5" w:rsidP="00D52E98">
            <w:pPr>
              <w:pStyle w:val="Normal1"/>
              <w:spacing w:after="120"/>
              <w:jc w:val="both"/>
              <w:rPr>
                <w:rFonts w:asciiTheme="minorHAnsi" w:hAnsiTheme="minorHAnsi"/>
              </w:rPr>
            </w:pPr>
            <w:r w:rsidRPr="00232346">
              <w:rPr>
                <w:rFonts w:asciiTheme="minorHAnsi" w:eastAsia="Arial" w:hAnsiTheme="minorHAnsi" w:cs="Arial"/>
                <w:b/>
              </w:rPr>
              <w:t xml:space="preserve">Weighting  </w:t>
            </w:r>
            <w:r w:rsidR="00232346" w:rsidRPr="00232346">
              <w:rPr>
                <w:rFonts w:asciiTheme="minorHAnsi" w:eastAsia="Arial" w:hAnsiTheme="minorHAnsi" w:cs="Arial"/>
                <w:b/>
              </w:rPr>
              <w:t>5</w:t>
            </w:r>
            <w:r w:rsidR="004B3818" w:rsidRPr="00232346">
              <w:rPr>
                <w:rFonts w:asciiTheme="minorHAnsi" w:eastAsia="Arial" w:hAnsiTheme="minorHAnsi" w:cs="Arial"/>
                <w:b/>
              </w:rPr>
              <w:t>%</w:t>
            </w:r>
          </w:p>
        </w:tc>
      </w:tr>
      <w:tr w:rsidR="00DB4CC8" w:rsidRPr="00EF77A3" w14:paraId="0ABBBEAF" w14:textId="77777777" w:rsidTr="00D52E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9498" w:type="dxa"/>
            <w:gridSpan w:val="3"/>
          </w:tcPr>
          <w:p w14:paraId="06C3478F" w14:textId="77777777" w:rsidR="009E1ED5" w:rsidRDefault="00DB4CC8" w:rsidP="00883072">
            <w:pPr>
              <w:pStyle w:val="Normal1"/>
              <w:spacing w:after="360"/>
              <w:jc w:val="both"/>
              <w:rPr>
                <w:rFonts w:asciiTheme="minorHAnsi" w:hAnsiTheme="minorHAnsi" w:cs="Arial"/>
                <w:sz w:val="22"/>
                <w:szCs w:val="22"/>
              </w:rPr>
            </w:pPr>
            <w:r w:rsidRPr="00EF77A3">
              <w:rPr>
                <w:rFonts w:asciiTheme="minorHAnsi" w:hAnsiTheme="minorHAnsi" w:cs="Arial"/>
                <w:sz w:val="22"/>
                <w:szCs w:val="22"/>
              </w:rPr>
              <w:t>Please provide details of your measures for ensuring quality, details of your quality attestation registrations (if any) for example under ISO9001 or equivalent, includi</w:t>
            </w:r>
            <w:r w:rsidR="008819D1">
              <w:rPr>
                <w:rFonts w:asciiTheme="minorHAnsi" w:hAnsiTheme="minorHAnsi" w:cs="Arial"/>
                <w:sz w:val="22"/>
                <w:szCs w:val="22"/>
              </w:rPr>
              <w:t xml:space="preserve">ng how processes are applied in </w:t>
            </w:r>
            <w:r w:rsidRPr="00EF77A3">
              <w:rPr>
                <w:rFonts w:asciiTheme="minorHAnsi" w:hAnsiTheme="minorHAnsi" w:cs="Arial"/>
                <w:sz w:val="22"/>
                <w:szCs w:val="22"/>
              </w:rPr>
              <w:t xml:space="preserve">practice. </w:t>
            </w:r>
          </w:p>
          <w:p w14:paraId="0C9CE097" w14:textId="77777777" w:rsidR="00DB4CC8" w:rsidRPr="00EF77A3" w:rsidRDefault="004E4146" w:rsidP="00883072">
            <w:pPr>
              <w:pStyle w:val="Normal1"/>
              <w:spacing w:after="360"/>
              <w:jc w:val="both"/>
              <w:rPr>
                <w:rFonts w:asciiTheme="minorHAnsi" w:hAnsiTheme="minorHAnsi" w:cs="Arial"/>
                <w:sz w:val="22"/>
                <w:szCs w:val="22"/>
              </w:rPr>
            </w:pPr>
            <w:r>
              <w:rPr>
                <w:rFonts w:asciiTheme="minorHAnsi" w:hAnsiTheme="minorHAnsi" w:cs="Arial"/>
                <w:sz w:val="22"/>
                <w:szCs w:val="22"/>
              </w:rPr>
              <w:t>Your response must include your measures for compliance monitoring of suppliers and/ or sub-contractors to ensure that they comply with your management / quality systems.</w:t>
            </w:r>
          </w:p>
          <w:p w14:paraId="7960B7B3" w14:textId="77777777" w:rsidR="00DB4CC8" w:rsidRPr="00EF77A3" w:rsidRDefault="00DB4CC8" w:rsidP="00883072">
            <w:pPr>
              <w:pStyle w:val="Normal1"/>
              <w:spacing w:after="360"/>
              <w:jc w:val="both"/>
              <w:rPr>
                <w:rFonts w:asciiTheme="minorHAnsi" w:hAnsiTheme="minorHAnsi" w:cs="Arial"/>
                <w:sz w:val="22"/>
                <w:szCs w:val="22"/>
              </w:rPr>
            </w:pPr>
            <w:r w:rsidRPr="00EF77A3">
              <w:rPr>
                <w:rFonts w:asciiTheme="minorHAnsi" w:hAnsiTheme="minorHAnsi" w:cs="Arial"/>
                <w:sz w:val="22"/>
                <w:szCs w:val="22"/>
              </w:rPr>
              <w:t>Please also provide details of the person who is responsible for quality standards, including qualifications and experience.</w:t>
            </w:r>
          </w:p>
          <w:p w14:paraId="0E744CBC" w14:textId="77777777" w:rsidR="00DB4CC8" w:rsidRDefault="00DB4CC8" w:rsidP="00883072">
            <w:pPr>
              <w:pStyle w:val="Normal1"/>
              <w:widowControl w:val="0"/>
              <w:jc w:val="both"/>
              <w:rPr>
                <w:rFonts w:asciiTheme="minorHAnsi" w:hAnsiTheme="minorHAnsi" w:cs="Arial"/>
                <w:b/>
                <w:i/>
                <w:sz w:val="22"/>
                <w:szCs w:val="22"/>
              </w:rPr>
            </w:pPr>
            <w:r w:rsidRPr="00EF77A3">
              <w:rPr>
                <w:rFonts w:asciiTheme="minorHAnsi" w:hAnsiTheme="minorHAnsi" w:cs="Arial"/>
                <w:b/>
                <w:i/>
                <w:sz w:val="22"/>
                <w:szCs w:val="22"/>
              </w:rPr>
              <w:t>Assessment Criteria:</w:t>
            </w:r>
          </w:p>
          <w:p w14:paraId="1EB081C5" w14:textId="77777777" w:rsidR="00664F86" w:rsidRDefault="00664F86" w:rsidP="00883072">
            <w:pPr>
              <w:pStyle w:val="Normal1"/>
              <w:widowControl w:val="0"/>
              <w:jc w:val="both"/>
              <w:rPr>
                <w:rFonts w:asciiTheme="minorHAnsi" w:hAnsiTheme="minorHAnsi" w:cs="Arial"/>
                <w:b/>
                <w:i/>
                <w:sz w:val="22"/>
                <w:szCs w:val="22"/>
              </w:rPr>
            </w:pPr>
          </w:p>
          <w:p w14:paraId="746F2241" w14:textId="77777777" w:rsidR="00664F86" w:rsidRDefault="00664F86" w:rsidP="00883072">
            <w:pPr>
              <w:pStyle w:val="Normal1"/>
              <w:widowControl w:val="0"/>
              <w:jc w:val="both"/>
              <w:rPr>
                <w:rFonts w:asciiTheme="minorHAnsi" w:hAnsiTheme="minorHAnsi" w:cs="Arial"/>
                <w:sz w:val="22"/>
                <w:szCs w:val="22"/>
              </w:rPr>
            </w:pPr>
            <w:r w:rsidRPr="00664F86">
              <w:rPr>
                <w:rFonts w:asciiTheme="minorHAnsi" w:hAnsiTheme="minorHAnsi" w:cs="Arial"/>
                <w:sz w:val="22"/>
                <w:szCs w:val="22"/>
              </w:rPr>
              <w:t xml:space="preserve">Assessment of the extent to which the tenderer has demonstrated and evidenced: </w:t>
            </w:r>
          </w:p>
          <w:p w14:paraId="66820096" w14:textId="77777777" w:rsidR="00664F86" w:rsidRPr="00664F86" w:rsidRDefault="00664F86" w:rsidP="00883072">
            <w:pPr>
              <w:pStyle w:val="Normal1"/>
              <w:widowControl w:val="0"/>
              <w:jc w:val="both"/>
              <w:rPr>
                <w:rFonts w:asciiTheme="minorHAnsi" w:hAnsiTheme="minorHAnsi" w:cs="Arial"/>
                <w:sz w:val="22"/>
                <w:szCs w:val="22"/>
              </w:rPr>
            </w:pPr>
          </w:p>
          <w:p w14:paraId="245D66C4" w14:textId="77777777" w:rsidR="00DB4CC8" w:rsidRPr="00EF77A3" w:rsidRDefault="00DB4CC8" w:rsidP="00883072">
            <w:pPr>
              <w:pStyle w:val="Normal1"/>
              <w:widowControl w:val="0"/>
              <w:numPr>
                <w:ilvl w:val="0"/>
                <w:numId w:val="10"/>
              </w:numPr>
              <w:ind w:left="318" w:hanging="318"/>
              <w:jc w:val="both"/>
              <w:rPr>
                <w:rFonts w:asciiTheme="minorHAnsi" w:hAnsiTheme="minorHAnsi" w:cs="Arial"/>
                <w:sz w:val="22"/>
                <w:szCs w:val="22"/>
              </w:rPr>
            </w:pPr>
            <w:r w:rsidRPr="00EF77A3">
              <w:rPr>
                <w:rFonts w:asciiTheme="minorHAnsi" w:hAnsiTheme="minorHAnsi" w:cs="Arial"/>
                <w:sz w:val="22"/>
                <w:szCs w:val="22"/>
              </w:rPr>
              <w:t xml:space="preserve">Evidence of quality </w:t>
            </w:r>
            <w:r w:rsidR="00C21A37">
              <w:rPr>
                <w:rFonts w:asciiTheme="minorHAnsi" w:hAnsiTheme="minorHAnsi" w:cs="Arial"/>
                <w:sz w:val="22"/>
                <w:szCs w:val="22"/>
              </w:rPr>
              <w:t xml:space="preserve">policy &amp; </w:t>
            </w:r>
            <w:r w:rsidRPr="00EF77A3">
              <w:rPr>
                <w:rFonts w:asciiTheme="minorHAnsi" w:hAnsiTheme="minorHAnsi" w:cs="Arial"/>
                <w:sz w:val="22"/>
                <w:szCs w:val="22"/>
              </w:rPr>
              <w:t>systems / checks in place</w:t>
            </w:r>
            <w:r w:rsidR="00CF39FA">
              <w:rPr>
                <w:rFonts w:asciiTheme="minorHAnsi" w:hAnsiTheme="minorHAnsi" w:cs="Arial"/>
                <w:sz w:val="22"/>
                <w:szCs w:val="22"/>
              </w:rPr>
              <w:t xml:space="preserve"> (including for electronic data)</w:t>
            </w:r>
            <w:r w:rsidR="00D62DE1">
              <w:rPr>
                <w:rFonts w:asciiTheme="minorHAnsi" w:hAnsiTheme="minorHAnsi" w:cs="Arial"/>
                <w:sz w:val="22"/>
                <w:szCs w:val="22"/>
              </w:rPr>
              <w:t>.</w:t>
            </w:r>
          </w:p>
          <w:p w14:paraId="2E3C32BD" w14:textId="77777777" w:rsidR="00DB4CC8" w:rsidRDefault="00DB4CC8" w:rsidP="00883072">
            <w:pPr>
              <w:pStyle w:val="Normal1"/>
              <w:widowControl w:val="0"/>
              <w:numPr>
                <w:ilvl w:val="0"/>
                <w:numId w:val="10"/>
              </w:numPr>
              <w:ind w:left="318" w:hanging="318"/>
              <w:jc w:val="both"/>
              <w:rPr>
                <w:rFonts w:asciiTheme="minorHAnsi" w:hAnsiTheme="minorHAnsi" w:cs="Arial"/>
                <w:sz w:val="22"/>
                <w:szCs w:val="22"/>
              </w:rPr>
            </w:pPr>
            <w:r w:rsidRPr="00EF77A3">
              <w:rPr>
                <w:rFonts w:asciiTheme="minorHAnsi" w:hAnsiTheme="minorHAnsi" w:cs="Arial"/>
                <w:sz w:val="22"/>
                <w:szCs w:val="22"/>
              </w:rPr>
              <w:t>Commitment to quality demonstrated / detailed</w:t>
            </w:r>
            <w:r w:rsidR="00D62DE1">
              <w:rPr>
                <w:rFonts w:asciiTheme="minorHAnsi" w:hAnsiTheme="minorHAnsi" w:cs="Arial"/>
                <w:sz w:val="22"/>
                <w:szCs w:val="22"/>
              </w:rPr>
              <w:t>.</w:t>
            </w:r>
          </w:p>
          <w:p w14:paraId="567345B7" w14:textId="77777777" w:rsidR="004E4146" w:rsidRPr="00EF77A3" w:rsidRDefault="004E4146" w:rsidP="00883072">
            <w:pPr>
              <w:pStyle w:val="Normal1"/>
              <w:widowControl w:val="0"/>
              <w:numPr>
                <w:ilvl w:val="0"/>
                <w:numId w:val="10"/>
              </w:numPr>
              <w:ind w:left="318" w:hanging="318"/>
              <w:jc w:val="both"/>
              <w:rPr>
                <w:rFonts w:asciiTheme="minorHAnsi" w:hAnsiTheme="minorHAnsi" w:cs="Arial"/>
                <w:sz w:val="22"/>
                <w:szCs w:val="22"/>
              </w:rPr>
            </w:pPr>
            <w:r>
              <w:rPr>
                <w:rFonts w:asciiTheme="minorHAnsi" w:hAnsiTheme="minorHAnsi" w:cs="Arial"/>
                <w:sz w:val="22"/>
                <w:szCs w:val="22"/>
              </w:rPr>
              <w:t>Clear and robust governance and compliance monitoring processes outlined</w:t>
            </w:r>
            <w:r w:rsidR="00D62DE1">
              <w:rPr>
                <w:rFonts w:asciiTheme="minorHAnsi" w:hAnsiTheme="minorHAnsi" w:cs="Arial"/>
                <w:sz w:val="22"/>
                <w:szCs w:val="22"/>
              </w:rPr>
              <w:t>.</w:t>
            </w:r>
          </w:p>
          <w:p w14:paraId="1F465B25" w14:textId="77777777" w:rsidR="00DB4CC8" w:rsidRPr="00EF77A3" w:rsidRDefault="00DB4CC8" w:rsidP="00883072">
            <w:pPr>
              <w:pStyle w:val="Normal1"/>
              <w:widowControl w:val="0"/>
              <w:numPr>
                <w:ilvl w:val="0"/>
                <w:numId w:val="10"/>
              </w:numPr>
              <w:ind w:left="318" w:hanging="318"/>
              <w:jc w:val="both"/>
              <w:rPr>
                <w:rFonts w:asciiTheme="minorHAnsi" w:hAnsiTheme="minorHAnsi" w:cs="Arial"/>
                <w:sz w:val="22"/>
                <w:szCs w:val="22"/>
              </w:rPr>
            </w:pPr>
            <w:r w:rsidRPr="00EF77A3">
              <w:rPr>
                <w:rFonts w:asciiTheme="minorHAnsi" w:hAnsiTheme="minorHAnsi" w:cs="Arial"/>
                <w:sz w:val="22"/>
                <w:szCs w:val="22"/>
              </w:rPr>
              <w:t>Details of valid attestations</w:t>
            </w:r>
            <w:r w:rsidR="00C21A37">
              <w:rPr>
                <w:rFonts w:asciiTheme="minorHAnsi" w:hAnsiTheme="minorHAnsi" w:cs="Arial"/>
                <w:sz w:val="22"/>
                <w:szCs w:val="22"/>
              </w:rPr>
              <w:t xml:space="preserve"> provided </w:t>
            </w:r>
            <w:r w:rsidR="009C176F">
              <w:rPr>
                <w:rFonts w:asciiTheme="minorHAnsi" w:hAnsiTheme="minorHAnsi" w:cs="Arial"/>
                <w:sz w:val="22"/>
                <w:szCs w:val="22"/>
              </w:rPr>
              <w:t xml:space="preserve">and </w:t>
            </w:r>
            <w:r w:rsidR="00C21A37">
              <w:rPr>
                <w:rFonts w:asciiTheme="minorHAnsi" w:hAnsiTheme="minorHAnsi" w:cs="Arial"/>
                <w:sz w:val="22"/>
                <w:szCs w:val="22"/>
              </w:rPr>
              <w:t>membership of relevant recognised industry association/s</w:t>
            </w:r>
            <w:r w:rsidR="00D62DE1">
              <w:rPr>
                <w:rFonts w:asciiTheme="minorHAnsi" w:hAnsiTheme="minorHAnsi" w:cs="Arial"/>
                <w:sz w:val="22"/>
                <w:szCs w:val="22"/>
              </w:rPr>
              <w:t>.</w:t>
            </w:r>
          </w:p>
          <w:p w14:paraId="69234FDD" w14:textId="77777777" w:rsidR="009E1ED5" w:rsidRPr="00883072" w:rsidRDefault="00DB4CC8" w:rsidP="00883072">
            <w:pPr>
              <w:pStyle w:val="Normal1"/>
              <w:widowControl w:val="0"/>
              <w:numPr>
                <w:ilvl w:val="0"/>
                <w:numId w:val="10"/>
              </w:numPr>
              <w:spacing w:after="360"/>
              <w:ind w:left="318" w:hanging="318"/>
              <w:jc w:val="both"/>
              <w:rPr>
                <w:rFonts w:asciiTheme="minorHAnsi" w:hAnsiTheme="minorHAnsi" w:cs="Arial"/>
                <w:sz w:val="22"/>
                <w:szCs w:val="22"/>
              </w:rPr>
            </w:pPr>
            <w:r w:rsidRPr="00EF77A3">
              <w:rPr>
                <w:rFonts w:asciiTheme="minorHAnsi" w:hAnsiTheme="minorHAnsi" w:cs="Arial"/>
                <w:sz w:val="22"/>
                <w:szCs w:val="22"/>
              </w:rPr>
              <w:t>Named person has appropriate level of experience and qualifications</w:t>
            </w:r>
            <w:r w:rsidR="00D62DE1">
              <w:rPr>
                <w:rFonts w:asciiTheme="minorHAnsi" w:hAnsiTheme="minorHAnsi" w:cs="Arial"/>
                <w:sz w:val="22"/>
                <w:szCs w:val="22"/>
              </w:rPr>
              <w:t>.</w:t>
            </w:r>
          </w:p>
        </w:tc>
      </w:tr>
      <w:tr w:rsidR="004B3818" w:rsidRPr="00EF77A3" w14:paraId="1B607722" w14:textId="77777777" w:rsidTr="00D52E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8" w:type="dxa"/>
            <w:gridSpan w:val="3"/>
            <w:shd w:val="clear" w:color="auto" w:fill="FFFFCC"/>
          </w:tcPr>
          <w:p w14:paraId="5F8EFA8B" w14:textId="77777777" w:rsidR="004B3818" w:rsidRPr="00883072" w:rsidRDefault="009877F0" w:rsidP="006F1AFE">
            <w:pPr>
              <w:pStyle w:val="Normal1"/>
              <w:spacing w:after="120"/>
              <w:jc w:val="both"/>
              <w:rPr>
                <w:rFonts w:asciiTheme="minorHAnsi" w:hAnsiTheme="minorHAnsi" w:cs="Arial"/>
                <w:b/>
                <w:sz w:val="22"/>
                <w:szCs w:val="22"/>
                <w:u w:val="single"/>
              </w:rPr>
            </w:pPr>
            <w:r>
              <w:rPr>
                <w:rFonts w:asciiTheme="minorHAnsi" w:hAnsiTheme="minorHAnsi" w:cs="Arial"/>
                <w:b/>
                <w:sz w:val="22"/>
                <w:szCs w:val="22"/>
                <w:u w:val="single"/>
              </w:rPr>
              <w:t xml:space="preserve">Please respond below in no more </w:t>
            </w:r>
            <w:r w:rsidRPr="00232346">
              <w:rPr>
                <w:rFonts w:asciiTheme="minorHAnsi" w:hAnsiTheme="minorHAnsi" w:cs="Arial"/>
                <w:b/>
                <w:sz w:val="22"/>
                <w:szCs w:val="22"/>
                <w:u w:val="single"/>
              </w:rPr>
              <w:t>than 500</w:t>
            </w:r>
            <w:r w:rsidR="00883072" w:rsidRPr="00232346">
              <w:rPr>
                <w:rFonts w:asciiTheme="minorHAnsi" w:hAnsiTheme="minorHAnsi" w:cs="Arial"/>
                <w:b/>
                <w:sz w:val="22"/>
                <w:szCs w:val="22"/>
                <w:u w:val="single"/>
              </w:rPr>
              <w:t xml:space="preserve"> words</w:t>
            </w:r>
          </w:p>
          <w:p w14:paraId="0B2E7E77" w14:textId="77777777" w:rsidR="000F7DDD" w:rsidRDefault="000F7DDD" w:rsidP="006F1AFE">
            <w:pPr>
              <w:pStyle w:val="Normal1"/>
              <w:spacing w:after="120"/>
              <w:jc w:val="both"/>
              <w:rPr>
                <w:rFonts w:asciiTheme="minorHAnsi" w:hAnsiTheme="minorHAnsi"/>
                <w:sz w:val="22"/>
                <w:szCs w:val="22"/>
              </w:rPr>
            </w:pPr>
          </w:p>
          <w:p w14:paraId="11B65826" w14:textId="77777777" w:rsidR="008819D1" w:rsidRPr="00EF77A3" w:rsidRDefault="008819D1" w:rsidP="006F1AFE">
            <w:pPr>
              <w:pStyle w:val="Normal1"/>
              <w:spacing w:after="120"/>
              <w:jc w:val="both"/>
              <w:rPr>
                <w:rFonts w:asciiTheme="minorHAnsi" w:hAnsiTheme="minorHAnsi"/>
                <w:sz w:val="22"/>
                <w:szCs w:val="22"/>
              </w:rPr>
            </w:pPr>
          </w:p>
        </w:tc>
      </w:tr>
    </w:tbl>
    <w:p w14:paraId="5EC71836" w14:textId="77777777" w:rsidR="008819D1" w:rsidRPr="00EF77A3" w:rsidRDefault="008819D1" w:rsidP="00883072">
      <w:pPr>
        <w:spacing w:after="360"/>
        <w:rPr>
          <w:rFonts w:asciiTheme="minorHAnsi" w:hAnsiTheme="minorHAnsi"/>
          <w:sz w:val="22"/>
          <w:szCs w:val="22"/>
        </w:rPr>
      </w:pP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950"/>
        <w:gridCol w:w="2555"/>
      </w:tblGrid>
      <w:tr w:rsidR="004B3818" w:rsidRPr="00D52E98" w14:paraId="3AD35B62" w14:textId="77777777" w:rsidTr="009E52B7">
        <w:trPr>
          <w:trHeight w:val="394"/>
        </w:trPr>
        <w:tc>
          <w:tcPr>
            <w:tcW w:w="993" w:type="dxa"/>
            <w:tcBorders>
              <w:top w:val="single" w:sz="8" w:space="0" w:color="000000"/>
              <w:bottom w:val="single" w:sz="6" w:space="0" w:color="000000"/>
            </w:tcBorders>
            <w:shd w:val="clear" w:color="auto" w:fill="D9D9D9" w:themeFill="background1" w:themeFillShade="D9"/>
          </w:tcPr>
          <w:p w14:paraId="16F8A6B0" w14:textId="77777777" w:rsidR="004B3818" w:rsidRPr="00D52E98" w:rsidRDefault="009E52B7" w:rsidP="00883072">
            <w:pPr>
              <w:pStyle w:val="Normal1"/>
              <w:spacing w:after="360"/>
              <w:jc w:val="both"/>
              <w:rPr>
                <w:rFonts w:asciiTheme="minorHAnsi" w:eastAsia="Arial" w:hAnsiTheme="minorHAnsi" w:cs="Arial"/>
                <w:b/>
              </w:rPr>
            </w:pPr>
            <w:r>
              <w:rPr>
                <w:rFonts w:asciiTheme="minorHAnsi" w:eastAsia="Arial" w:hAnsiTheme="minorHAnsi" w:cs="Arial"/>
                <w:b/>
              </w:rPr>
              <w:t>3</w:t>
            </w:r>
            <w:r w:rsidR="002074AB" w:rsidRPr="00D52E98">
              <w:rPr>
                <w:rFonts w:asciiTheme="minorHAnsi" w:eastAsia="Arial" w:hAnsiTheme="minorHAnsi" w:cs="Arial"/>
                <w:b/>
              </w:rPr>
              <w:t>.</w:t>
            </w:r>
          </w:p>
        </w:tc>
        <w:tc>
          <w:tcPr>
            <w:tcW w:w="5950" w:type="dxa"/>
            <w:tcBorders>
              <w:top w:val="single" w:sz="8" w:space="0" w:color="000000"/>
              <w:bottom w:val="single" w:sz="6" w:space="0" w:color="000000"/>
            </w:tcBorders>
            <w:shd w:val="clear" w:color="auto" w:fill="D9D9D9" w:themeFill="background1" w:themeFillShade="D9"/>
          </w:tcPr>
          <w:p w14:paraId="5C1F63F6" w14:textId="77777777" w:rsidR="004B3818" w:rsidRPr="009E52B7" w:rsidRDefault="009E52B7" w:rsidP="00883072">
            <w:pPr>
              <w:pStyle w:val="Normal1"/>
              <w:spacing w:after="360"/>
              <w:jc w:val="both"/>
              <w:rPr>
                <w:rFonts w:asciiTheme="minorHAnsi" w:eastAsia="Arial" w:hAnsiTheme="minorHAnsi" w:cs="Arial"/>
                <w:b/>
              </w:rPr>
            </w:pPr>
            <w:r w:rsidRPr="009E52B7">
              <w:rPr>
                <w:rFonts w:asciiTheme="minorHAnsi" w:eastAsia="Arial" w:hAnsiTheme="minorHAnsi" w:cs="Arial"/>
                <w:b/>
              </w:rPr>
              <w:t xml:space="preserve">Contract &amp; Project Management </w:t>
            </w:r>
          </w:p>
        </w:tc>
        <w:tc>
          <w:tcPr>
            <w:tcW w:w="2555" w:type="dxa"/>
            <w:tcBorders>
              <w:top w:val="single" w:sz="8" w:space="0" w:color="000000"/>
              <w:bottom w:val="single" w:sz="6" w:space="0" w:color="000000"/>
            </w:tcBorders>
            <w:shd w:val="clear" w:color="auto" w:fill="D9D9D9" w:themeFill="background1" w:themeFillShade="D9"/>
          </w:tcPr>
          <w:p w14:paraId="3B4AACC8" w14:textId="77777777" w:rsidR="004B3818" w:rsidRPr="009E52B7" w:rsidRDefault="004B3818" w:rsidP="00D52E98">
            <w:pPr>
              <w:pStyle w:val="Normal1"/>
              <w:spacing w:after="360"/>
              <w:jc w:val="both"/>
              <w:rPr>
                <w:rFonts w:asciiTheme="minorHAnsi" w:hAnsiTheme="minorHAnsi"/>
              </w:rPr>
            </w:pPr>
            <w:r w:rsidRPr="009E52B7">
              <w:rPr>
                <w:rFonts w:asciiTheme="minorHAnsi" w:eastAsia="Arial" w:hAnsiTheme="minorHAnsi" w:cs="Arial"/>
                <w:b/>
              </w:rPr>
              <w:t xml:space="preserve">Weighting </w:t>
            </w:r>
            <w:r w:rsidR="009E52B7" w:rsidRPr="009E52B7">
              <w:rPr>
                <w:rFonts w:asciiTheme="minorHAnsi" w:eastAsia="Arial" w:hAnsiTheme="minorHAnsi" w:cs="Arial"/>
                <w:b/>
              </w:rPr>
              <w:t>15</w:t>
            </w:r>
            <w:r w:rsidRPr="009E52B7">
              <w:rPr>
                <w:rFonts w:asciiTheme="minorHAnsi" w:eastAsia="Arial" w:hAnsiTheme="minorHAnsi" w:cs="Arial"/>
                <w:b/>
              </w:rPr>
              <w:t>%</w:t>
            </w:r>
          </w:p>
        </w:tc>
      </w:tr>
      <w:tr w:rsidR="00DB4CC8" w:rsidRPr="00EF77A3" w14:paraId="141F19E4" w14:textId="77777777" w:rsidTr="00664F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2"/>
        </w:trPr>
        <w:tc>
          <w:tcPr>
            <w:tcW w:w="9498" w:type="dxa"/>
            <w:gridSpan w:val="3"/>
          </w:tcPr>
          <w:p w14:paraId="59659990" w14:textId="77777777" w:rsidR="008819D1" w:rsidRDefault="009E52B7" w:rsidP="00883072">
            <w:pPr>
              <w:spacing w:after="120"/>
              <w:rPr>
                <w:rFonts w:asciiTheme="minorHAnsi" w:hAnsiTheme="minorHAnsi" w:cs="Arial"/>
                <w:bCs/>
                <w:kern w:val="2"/>
                <w:sz w:val="22"/>
                <w:szCs w:val="22"/>
              </w:rPr>
            </w:pPr>
            <w:r>
              <w:rPr>
                <w:rFonts w:asciiTheme="minorHAnsi" w:hAnsiTheme="minorHAnsi" w:cs="Arial"/>
                <w:bCs/>
                <w:kern w:val="2"/>
                <w:sz w:val="22"/>
                <w:szCs w:val="22"/>
              </w:rPr>
              <w:t xml:space="preserve">Please provide details of your approach to contract and project management, service delivery and complaints.  </w:t>
            </w:r>
          </w:p>
          <w:p w14:paraId="29C116C9" w14:textId="77777777" w:rsidR="009E52B7" w:rsidRPr="009E52B7" w:rsidRDefault="009E52B7" w:rsidP="00883072">
            <w:pPr>
              <w:spacing w:after="120"/>
              <w:rPr>
                <w:rFonts w:asciiTheme="minorHAnsi" w:hAnsiTheme="minorHAnsi" w:cs="Arial"/>
                <w:bCs/>
                <w:kern w:val="2"/>
                <w:sz w:val="22"/>
                <w:szCs w:val="22"/>
              </w:rPr>
            </w:pPr>
            <w:r>
              <w:rPr>
                <w:rFonts w:asciiTheme="minorHAnsi" w:hAnsiTheme="minorHAnsi" w:cs="Arial"/>
                <w:bCs/>
                <w:kern w:val="2"/>
                <w:sz w:val="22"/>
                <w:szCs w:val="22"/>
              </w:rPr>
              <w:t xml:space="preserve">Please support your answer with examples where appropriate.  </w:t>
            </w:r>
          </w:p>
          <w:p w14:paraId="6F93DEF4" w14:textId="77777777" w:rsidR="008819D1" w:rsidRDefault="008819D1" w:rsidP="00883072">
            <w:pPr>
              <w:spacing w:after="120"/>
              <w:rPr>
                <w:rFonts w:asciiTheme="minorHAnsi" w:hAnsiTheme="minorHAnsi" w:cs="Arial"/>
                <w:b/>
                <w:bCs/>
                <w:i/>
                <w:kern w:val="2"/>
                <w:sz w:val="22"/>
                <w:szCs w:val="22"/>
              </w:rPr>
            </w:pPr>
          </w:p>
          <w:p w14:paraId="16DD30DA" w14:textId="77777777" w:rsidR="00DB4CC8" w:rsidRDefault="00DB4CC8" w:rsidP="00883072">
            <w:pPr>
              <w:spacing w:after="120"/>
              <w:rPr>
                <w:rFonts w:asciiTheme="minorHAnsi" w:hAnsiTheme="minorHAnsi" w:cs="Arial"/>
                <w:b/>
                <w:bCs/>
                <w:i/>
                <w:kern w:val="2"/>
                <w:sz w:val="22"/>
                <w:szCs w:val="22"/>
              </w:rPr>
            </w:pPr>
            <w:r w:rsidRPr="00EF77A3">
              <w:rPr>
                <w:rFonts w:asciiTheme="minorHAnsi" w:hAnsiTheme="minorHAnsi" w:cs="Arial"/>
                <w:b/>
                <w:bCs/>
                <w:i/>
                <w:kern w:val="2"/>
                <w:sz w:val="22"/>
                <w:szCs w:val="22"/>
              </w:rPr>
              <w:t>Assessment  Criteria:</w:t>
            </w:r>
          </w:p>
          <w:p w14:paraId="3EA7D890" w14:textId="77777777" w:rsidR="00664F86" w:rsidRDefault="00664F86" w:rsidP="00664F86">
            <w:pPr>
              <w:pStyle w:val="Normal1"/>
              <w:widowControl w:val="0"/>
              <w:jc w:val="both"/>
              <w:rPr>
                <w:rFonts w:asciiTheme="minorHAnsi" w:hAnsiTheme="minorHAnsi" w:cs="Arial"/>
                <w:sz w:val="22"/>
                <w:szCs w:val="22"/>
              </w:rPr>
            </w:pPr>
            <w:r w:rsidRPr="00664F86">
              <w:rPr>
                <w:rFonts w:asciiTheme="minorHAnsi" w:hAnsiTheme="minorHAnsi" w:cs="Arial"/>
                <w:sz w:val="22"/>
                <w:szCs w:val="22"/>
              </w:rPr>
              <w:t xml:space="preserve">Assessment of the extent to which the tenderer has demonstrated and evidenced: </w:t>
            </w:r>
          </w:p>
          <w:p w14:paraId="482BDD16" w14:textId="77777777" w:rsidR="00664F86" w:rsidRPr="00EF77A3" w:rsidRDefault="00664F86" w:rsidP="00883072">
            <w:pPr>
              <w:spacing w:after="120"/>
              <w:rPr>
                <w:rFonts w:asciiTheme="minorHAnsi" w:hAnsiTheme="minorHAnsi" w:cs="Arial"/>
                <w:b/>
                <w:bCs/>
                <w:i/>
                <w:kern w:val="2"/>
                <w:sz w:val="22"/>
                <w:szCs w:val="22"/>
              </w:rPr>
            </w:pPr>
          </w:p>
          <w:p w14:paraId="55CD677D" w14:textId="77777777" w:rsidR="00664F86" w:rsidRPr="00EF77A3" w:rsidRDefault="00664F86" w:rsidP="00664F86">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lastRenderedPageBreak/>
              <w:t>Robust, effective and proven Contract / Project management procedures in place</w:t>
            </w:r>
          </w:p>
          <w:p w14:paraId="4407FFBA" w14:textId="77777777" w:rsidR="00664F86" w:rsidRDefault="00664F86" w:rsidP="00664F86">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Proven methodology in place for dealing with customer complaints</w:t>
            </w:r>
          </w:p>
          <w:p w14:paraId="01EA49D5" w14:textId="77777777" w:rsidR="00664F86" w:rsidRPr="009877F0" w:rsidRDefault="00664F86" w:rsidP="00664F86">
            <w:pPr>
              <w:pStyle w:val="Normal1"/>
              <w:widowControl w:val="0"/>
              <w:numPr>
                <w:ilvl w:val="0"/>
                <w:numId w:val="11"/>
              </w:numPr>
              <w:jc w:val="both"/>
              <w:rPr>
                <w:rFonts w:asciiTheme="minorHAnsi" w:hAnsiTheme="minorHAnsi" w:cs="Arial"/>
                <w:bCs/>
                <w:kern w:val="2"/>
                <w:sz w:val="22"/>
                <w:szCs w:val="22"/>
              </w:rPr>
            </w:pPr>
            <w:r>
              <w:rPr>
                <w:rFonts w:asciiTheme="minorHAnsi" w:hAnsiTheme="minorHAnsi" w:cs="Arial"/>
                <w:sz w:val="22"/>
                <w:szCs w:val="22"/>
              </w:rPr>
              <w:t xml:space="preserve">Flexible approach and appropriate system in place to ensure service delivery and customer satisfaction. </w:t>
            </w:r>
          </w:p>
        </w:tc>
      </w:tr>
      <w:tr w:rsidR="004B3818" w:rsidRPr="00EF77A3" w14:paraId="2D19D435" w14:textId="77777777" w:rsidTr="00D52E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8" w:type="dxa"/>
            <w:gridSpan w:val="3"/>
            <w:shd w:val="clear" w:color="auto" w:fill="FFFFCC"/>
          </w:tcPr>
          <w:p w14:paraId="08310B70" w14:textId="77777777" w:rsidR="004B3818" w:rsidRPr="00883072" w:rsidRDefault="009877F0" w:rsidP="006F1AFE">
            <w:pPr>
              <w:pStyle w:val="Normal1"/>
              <w:spacing w:after="120"/>
              <w:jc w:val="both"/>
              <w:rPr>
                <w:rFonts w:asciiTheme="minorHAnsi" w:hAnsiTheme="minorHAnsi" w:cs="Arial"/>
                <w:b/>
                <w:sz w:val="22"/>
                <w:szCs w:val="22"/>
                <w:u w:val="single"/>
              </w:rPr>
            </w:pPr>
            <w:r>
              <w:rPr>
                <w:rFonts w:asciiTheme="minorHAnsi" w:hAnsiTheme="minorHAnsi" w:cs="Arial"/>
                <w:b/>
                <w:sz w:val="22"/>
                <w:szCs w:val="22"/>
                <w:u w:val="single"/>
              </w:rPr>
              <w:lastRenderedPageBreak/>
              <w:t xml:space="preserve">Please respond below in no more </w:t>
            </w:r>
            <w:r w:rsidRPr="00181F20">
              <w:rPr>
                <w:rFonts w:asciiTheme="minorHAnsi" w:hAnsiTheme="minorHAnsi" w:cs="Arial"/>
                <w:b/>
                <w:sz w:val="22"/>
                <w:szCs w:val="22"/>
                <w:u w:val="single"/>
              </w:rPr>
              <w:t xml:space="preserve">than </w:t>
            </w:r>
            <w:r w:rsidR="00181F20">
              <w:rPr>
                <w:rFonts w:asciiTheme="minorHAnsi" w:hAnsiTheme="minorHAnsi" w:cs="Arial"/>
                <w:b/>
                <w:sz w:val="22"/>
                <w:szCs w:val="22"/>
                <w:u w:val="single"/>
              </w:rPr>
              <w:t>1,0</w:t>
            </w:r>
            <w:r w:rsidRPr="00181F20">
              <w:rPr>
                <w:rFonts w:asciiTheme="minorHAnsi" w:hAnsiTheme="minorHAnsi" w:cs="Arial"/>
                <w:b/>
                <w:sz w:val="22"/>
                <w:szCs w:val="22"/>
                <w:u w:val="single"/>
              </w:rPr>
              <w:t>00 words</w:t>
            </w:r>
          </w:p>
          <w:p w14:paraId="5C90765E" w14:textId="77777777" w:rsidR="004B3818" w:rsidRPr="00EF77A3" w:rsidRDefault="004B3818" w:rsidP="006F1AFE">
            <w:pPr>
              <w:pStyle w:val="Normal1"/>
              <w:spacing w:after="120"/>
              <w:jc w:val="both"/>
              <w:rPr>
                <w:rFonts w:asciiTheme="minorHAnsi" w:hAnsiTheme="minorHAnsi"/>
                <w:sz w:val="22"/>
                <w:szCs w:val="22"/>
              </w:rPr>
            </w:pPr>
          </w:p>
        </w:tc>
      </w:tr>
    </w:tbl>
    <w:p w14:paraId="52EEC9D9" w14:textId="77777777" w:rsidR="009E1ED5" w:rsidRDefault="009E1ED5" w:rsidP="00883072">
      <w:pPr>
        <w:spacing w:after="360"/>
        <w:rPr>
          <w:rFonts w:asciiTheme="minorHAnsi" w:hAnsiTheme="minorHAnsi"/>
          <w:sz w:val="22"/>
          <w:szCs w:val="22"/>
        </w:rPr>
      </w:pP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950"/>
        <w:gridCol w:w="2555"/>
      </w:tblGrid>
      <w:tr w:rsidR="00C21A37" w:rsidRPr="00D52E98" w14:paraId="49A32576" w14:textId="77777777" w:rsidTr="00D52E98">
        <w:trPr>
          <w:trHeight w:val="400"/>
        </w:trPr>
        <w:tc>
          <w:tcPr>
            <w:tcW w:w="993" w:type="dxa"/>
            <w:tcBorders>
              <w:top w:val="single" w:sz="8" w:space="0" w:color="000000"/>
              <w:left w:val="single" w:sz="8" w:space="0" w:color="000000"/>
              <w:bottom w:val="single" w:sz="6" w:space="0" w:color="000000"/>
              <w:right w:val="single" w:sz="6" w:space="0" w:color="000000"/>
            </w:tcBorders>
            <w:shd w:val="clear" w:color="auto" w:fill="D9D9D9" w:themeFill="background1" w:themeFillShade="D9"/>
          </w:tcPr>
          <w:p w14:paraId="2DC26672" w14:textId="77777777" w:rsidR="00C21A37" w:rsidRPr="00D52E98" w:rsidRDefault="00F57497" w:rsidP="00883072">
            <w:pPr>
              <w:pStyle w:val="Normal1"/>
              <w:spacing w:after="360"/>
              <w:jc w:val="both"/>
              <w:rPr>
                <w:rFonts w:asciiTheme="minorHAnsi" w:eastAsia="Arial" w:hAnsiTheme="minorHAnsi" w:cs="Arial"/>
                <w:b/>
              </w:rPr>
            </w:pPr>
            <w:r>
              <w:rPr>
                <w:rFonts w:asciiTheme="minorHAnsi" w:eastAsia="Arial" w:hAnsiTheme="minorHAnsi" w:cs="Arial"/>
                <w:b/>
              </w:rPr>
              <w:t>4</w:t>
            </w:r>
            <w:r w:rsidR="002074AB" w:rsidRPr="00D52E98">
              <w:rPr>
                <w:rFonts w:asciiTheme="minorHAnsi" w:eastAsia="Arial" w:hAnsiTheme="minorHAnsi" w:cs="Arial"/>
                <w:b/>
              </w:rPr>
              <w:t>.</w:t>
            </w:r>
          </w:p>
        </w:tc>
        <w:tc>
          <w:tcPr>
            <w:tcW w:w="5950" w:type="dxa"/>
            <w:tcBorders>
              <w:top w:val="single" w:sz="8" w:space="0" w:color="000000"/>
              <w:left w:val="single" w:sz="6" w:space="0" w:color="000000"/>
              <w:bottom w:val="single" w:sz="6" w:space="0" w:color="000000"/>
              <w:right w:val="single" w:sz="6" w:space="0" w:color="000000"/>
            </w:tcBorders>
            <w:shd w:val="clear" w:color="auto" w:fill="D9D9D9" w:themeFill="background1" w:themeFillShade="D9"/>
          </w:tcPr>
          <w:p w14:paraId="15E0EA60" w14:textId="77777777" w:rsidR="00C21A37" w:rsidRPr="00F57497" w:rsidRDefault="00F57497" w:rsidP="00883072">
            <w:pPr>
              <w:pStyle w:val="Normal1"/>
              <w:spacing w:after="360"/>
              <w:jc w:val="both"/>
              <w:rPr>
                <w:rFonts w:asciiTheme="minorHAnsi" w:eastAsia="Arial" w:hAnsiTheme="minorHAnsi" w:cs="Arial"/>
                <w:b/>
              </w:rPr>
            </w:pPr>
            <w:r w:rsidRPr="00F57497">
              <w:rPr>
                <w:rFonts w:asciiTheme="minorHAnsi" w:eastAsia="Arial" w:hAnsiTheme="minorHAnsi" w:cs="Arial"/>
                <w:b/>
              </w:rPr>
              <w:t>Staffing (including Sub-Contractors)</w:t>
            </w:r>
          </w:p>
        </w:tc>
        <w:tc>
          <w:tcPr>
            <w:tcW w:w="2555" w:type="dxa"/>
            <w:tcBorders>
              <w:top w:val="single" w:sz="8" w:space="0" w:color="000000"/>
              <w:left w:val="single" w:sz="6" w:space="0" w:color="000000"/>
              <w:bottom w:val="single" w:sz="6" w:space="0" w:color="000000"/>
              <w:right w:val="single" w:sz="8" w:space="0" w:color="000000"/>
            </w:tcBorders>
            <w:shd w:val="clear" w:color="auto" w:fill="D9D9D9" w:themeFill="background1" w:themeFillShade="D9"/>
          </w:tcPr>
          <w:p w14:paraId="708C18DF" w14:textId="77777777" w:rsidR="00C21A37" w:rsidRPr="00F57497" w:rsidRDefault="00F57497" w:rsidP="00883072">
            <w:pPr>
              <w:pStyle w:val="Normal1"/>
              <w:spacing w:after="360"/>
              <w:jc w:val="both"/>
              <w:rPr>
                <w:rFonts w:asciiTheme="minorHAnsi" w:eastAsia="Arial" w:hAnsiTheme="minorHAnsi" w:cs="Arial"/>
                <w:b/>
              </w:rPr>
            </w:pPr>
            <w:r w:rsidRPr="00F57497">
              <w:rPr>
                <w:rFonts w:asciiTheme="minorHAnsi" w:eastAsia="Arial" w:hAnsiTheme="minorHAnsi" w:cs="Arial"/>
                <w:b/>
              </w:rPr>
              <w:t>Weighting</w:t>
            </w:r>
            <w:r w:rsidR="00C21A37" w:rsidRPr="00F57497">
              <w:rPr>
                <w:rFonts w:asciiTheme="minorHAnsi" w:eastAsia="Arial" w:hAnsiTheme="minorHAnsi" w:cs="Arial"/>
                <w:b/>
              </w:rPr>
              <w:t xml:space="preserve"> </w:t>
            </w:r>
            <w:r w:rsidRPr="00F57497">
              <w:rPr>
                <w:rFonts w:asciiTheme="minorHAnsi" w:eastAsia="Arial" w:hAnsiTheme="minorHAnsi" w:cs="Arial"/>
                <w:b/>
              </w:rPr>
              <w:t>10</w:t>
            </w:r>
            <w:r w:rsidR="00C21A37" w:rsidRPr="00F57497">
              <w:rPr>
                <w:rFonts w:asciiTheme="minorHAnsi" w:eastAsia="Arial" w:hAnsiTheme="minorHAnsi" w:cs="Arial"/>
                <w:b/>
              </w:rPr>
              <w:t>%</w:t>
            </w:r>
          </w:p>
        </w:tc>
      </w:tr>
      <w:tr w:rsidR="00C21A37" w:rsidRPr="00EF77A3" w14:paraId="798ABDA9" w14:textId="77777777" w:rsidTr="00D52E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0"/>
        </w:trPr>
        <w:tc>
          <w:tcPr>
            <w:tcW w:w="9498" w:type="dxa"/>
            <w:gridSpan w:val="3"/>
          </w:tcPr>
          <w:p w14:paraId="12E102DA" w14:textId="77777777" w:rsidR="00F57497" w:rsidRDefault="00F57497" w:rsidP="00F57497">
            <w:pPr>
              <w:spacing w:after="120"/>
              <w:rPr>
                <w:rFonts w:asciiTheme="minorHAnsi" w:hAnsiTheme="minorHAnsi" w:cs="Arial"/>
                <w:bCs/>
                <w:kern w:val="2"/>
                <w:sz w:val="22"/>
                <w:szCs w:val="22"/>
              </w:rPr>
            </w:pPr>
            <w:r>
              <w:rPr>
                <w:rFonts w:asciiTheme="minorHAnsi" w:hAnsiTheme="minorHAnsi" w:cs="Arial"/>
                <w:bCs/>
                <w:kern w:val="2"/>
                <w:sz w:val="22"/>
                <w:szCs w:val="22"/>
              </w:rPr>
              <w:t xml:space="preserve">Please provide details of the appropriately </w:t>
            </w:r>
            <w:r w:rsidR="000819B2">
              <w:rPr>
                <w:rFonts w:asciiTheme="minorHAnsi" w:hAnsiTheme="minorHAnsi" w:cs="Arial"/>
                <w:bCs/>
                <w:kern w:val="2"/>
                <w:sz w:val="22"/>
                <w:szCs w:val="22"/>
              </w:rPr>
              <w:t xml:space="preserve">skilled staff available to you including: </w:t>
            </w:r>
          </w:p>
          <w:p w14:paraId="5D3716A6" w14:textId="77777777" w:rsidR="000819B2" w:rsidRDefault="000819B2" w:rsidP="000819B2">
            <w:pPr>
              <w:pStyle w:val="ListParagraph"/>
              <w:numPr>
                <w:ilvl w:val="0"/>
                <w:numId w:val="44"/>
              </w:numPr>
              <w:spacing w:after="120"/>
              <w:rPr>
                <w:rFonts w:asciiTheme="minorHAnsi" w:hAnsiTheme="minorHAnsi" w:cs="Arial"/>
                <w:bCs/>
                <w:kern w:val="2"/>
                <w:sz w:val="22"/>
                <w:szCs w:val="22"/>
              </w:rPr>
            </w:pPr>
            <w:r>
              <w:rPr>
                <w:rFonts w:asciiTheme="minorHAnsi" w:hAnsiTheme="minorHAnsi" w:cs="Arial"/>
                <w:bCs/>
                <w:kern w:val="2"/>
                <w:sz w:val="22"/>
                <w:szCs w:val="22"/>
              </w:rPr>
              <w:t>A statement of your average annual staffing and turnover in the last 3 years</w:t>
            </w:r>
          </w:p>
          <w:p w14:paraId="256CB3A6" w14:textId="77777777" w:rsidR="000819B2" w:rsidRDefault="000819B2" w:rsidP="000819B2">
            <w:pPr>
              <w:pStyle w:val="ListParagraph"/>
              <w:numPr>
                <w:ilvl w:val="0"/>
                <w:numId w:val="44"/>
              </w:numPr>
              <w:spacing w:after="120"/>
              <w:rPr>
                <w:rFonts w:asciiTheme="minorHAnsi" w:hAnsiTheme="minorHAnsi" w:cs="Arial"/>
                <w:bCs/>
                <w:kern w:val="2"/>
                <w:sz w:val="22"/>
                <w:szCs w:val="22"/>
              </w:rPr>
            </w:pPr>
            <w:r>
              <w:rPr>
                <w:rFonts w:asciiTheme="minorHAnsi" w:hAnsiTheme="minorHAnsi" w:cs="Arial"/>
                <w:bCs/>
                <w:kern w:val="2"/>
                <w:sz w:val="22"/>
                <w:szCs w:val="22"/>
              </w:rPr>
              <w:t>A breakdown of the managerial structure you have worked to on past contracts when providing the required service</w:t>
            </w:r>
          </w:p>
          <w:p w14:paraId="5634BCDF" w14:textId="77777777" w:rsidR="000819B2" w:rsidRPr="000819B2" w:rsidRDefault="000819B2" w:rsidP="000819B2">
            <w:pPr>
              <w:pStyle w:val="ListParagraph"/>
              <w:numPr>
                <w:ilvl w:val="0"/>
                <w:numId w:val="44"/>
              </w:numPr>
              <w:spacing w:after="120"/>
              <w:rPr>
                <w:rFonts w:asciiTheme="minorHAnsi" w:hAnsiTheme="minorHAnsi" w:cs="Arial"/>
                <w:bCs/>
                <w:kern w:val="2"/>
                <w:sz w:val="22"/>
                <w:szCs w:val="22"/>
              </w:rPr>
            </w:pPr>
            <w:r>
              <w:rPr>
                <w:rFonts w:asciiTheme="minorHAnsi" w:hAnsiTheme="minorHAnsi" w:cs="Arial"/>
                <w:bCs/>
                <w:kern w:val="2"/>
                <w:sz w:val="22"/>
                <w:szCs w:val="22"/>
              </w:rPr>
              <w:t>Demonstration of the existence of suitably qualified / trained staff</w:t>
            </w:r>
          </w:p>
          <w:p w14:paraId="403EA17C" w14:textId="77777777" w:rsidR="00F57497" w:rsidRDefault="000819B2" w:rsidP="00F57497">
            <w:pPr>
              <w:spacing w:after="120"/>
              <w:rPr>
                <w:rFonts w:asciiTheme="minorHAnsi" w:hAnsiTheme="minorHAnsi" w:cs="Arial"/>
                <w:bCs/>
                <w:kern w:val="2"/>
                <w:sz w:val="22"/>
                <w:szCs w:val="22"/>
              </w:rPr>
            </w:pPr>
            <w:r>
              <w:rPr>
                <w:rFonts w:asciiTheme="minorHAnsi" w:hAnsiTheme="minorHAnsi" w:cs="Arial"/>
                <w:bCs/>
                <w:kern w:val="2"/>
                <w:sz w:val="22"/>
                <w:szCs w:val="22"/>
              </w:rPr>
              <w:t xml:space="preserve">A diagram / structure chart may be submitted and will not be included in the word count.  </w:t>
            </w:r>
          </w:p>
          <w:p w14:paraId="3DC5F028" w14:textId="77777777" w:rsidR="00F57497" w:rsidRDefault="000819B2" w:rsidP="00F57497">
            <w:pPr>
              <w:spacing w:after="120"/>
              <w:rPr>
                <w:rFonts w:asciiTheme="minorHAnsi" w:hAnsiTheme="minorHAnsi" w:cs="Arial"/>
                <w:bCs/>
                <w:kern w:val="2"/>
                <w:sz w:val="22"/>
                <w:szCs w:val="22"/>
              </w:rPr>
            </w:pPr>
            <w:r>
              <w:rPr>
                <w:rFonts w:asciiTheme="minorHAnsi" w:hAnsiTheme="minorHAnsi" w:cs="Arial"/>
                <w:bCs/>
                <w:kern w:val="2"/>
                <w:sz w:val="22"/>
                <w:szCs w:val="22"/>
              </w:rPr>
              <w:t xml:space="preserve">Where you intend to sub-contract a proportion of the contract, please </w:t>
            </w:r>
            <w:r w:rsidR="001D04BB">
              <w:rPr>
                <w:rFonts w:asciiTheme="minorHAnsi" w:hAnsiTheme="minorHAnsi" w:cs="Arial"/>
                <w:bCs/>
                <w:kern w:val="2"/>
                <w:sz w:val="22"/>
                <w:szCs w:val="22"/>
              </w:rPr>
              <w:t>indicate which services you intend to sub-contract and an approximate % of the work</w:t>
            </w:r>
            <w:r w:rsidR="00346088">
              <w:rPr>
                <w:rFonts w:asciiTheme="minorHAnsi" w:hAnsiTheme="minorHAnsi" w:cs="Arial"/>
                <w:bCs/>
                <w:kern w:val="2"/>
                <w:sz w:val="22"/>
                <w:szCs w:val="22"/>
              </w:rPr>
              <w:t>.</w:t>
            </w:r>
          </w:p>
          <w:p w14:paraId="6D9B0DC3" w14:textId="77777777" w:rsidR="000819B2" w:rsidRDefault="000819B2" w:rsidP="00F57497">
            <w:pPr>
              <w:spacing w:after="120"/>
              <w:rPr>
                <w:rFonts w:asciiTheme="minorHAnsi" w:hAnsiTheme="minorHAnsi" w:cs="Arial"/>
                <w:b/>
                <w:bCs/>
                <w:i/>
                <w:kern w:val="2"/>
                <w:sz w:val="22"/>
                <w:szCs w:val="22"/>
              </w:rPr>
            </w:pPr>
          </w:p>
          <w:p w14:paraId="706BECDF" w14:textId="77777777" w:rsidR="00F57497" w:rsidRDefault="00F57497" w:rsidP="00F57497">
            <w:pPr>
              <w:spacing w:after="120"/>
              <w:rPr>
                <w:rFonts w:asciiTheme="minorHAnsi" w:hAnsiTheme="minorHAnsi" w:cs="Arial"/>
                <w:b/>
                <w:bCs/>
                <w:i/>
                <w:kern w:val="2"/>
                <w:sz w:val="22"/>
                <w:szCs w:val="22"/>
              </w:rPr>
            </w:pPr>
            <w:r w:rsidRPr="00EF77A3">
              <w:rPr>
                <w:rFonts w:asciiTheme="minorHAnsi" w:hAnsiTheme="minorHAnsi" w:cs="Arial"/>
                <w:b/>
                <w:bCs/>
                <w:i/>
                <w:kern w:val="2"/>
                <w:sz w:val="22"/>
                <w:szCs w:val="22"/>
              </w:rPr>
              <w:t>Assessment  Criteria:</w:t>
            </w:r>
          </w:p>
          <w:p w14:paraId="776B0ABD" w14:textId="77777777" w:rsidR="00F57497" w:rsidRDefault="00F57497" w:rsidP="00F57497">
            <w:pPr>
              <w:pStyle w:val="Normal1"/>
              <w:widowControl w:val="0"/>
              <w:jc w:val="both"/>
              <w:rPr>
                <w:rFonts w:asciiTheme="minorHAnsi" w:hAnsiTheme="minorHAnsi" w:cs="Arial"/>
                <w:sz w:val="22"/>
                <w:szCs w:val="22"/>
              </w:rPr>
            </w:pPr>
            <w:r w:rsidRPr="00664F86">
              <w:rPr>
                <w:rFonts w:asciiTheme="minorHAnsi" w:hAnsiTheme="minorHAnsi" w:cs="Arial"/>
                <w:sz w:val="22"/>
                <w:szCs w:val="22"/>
              </w:rPr>
              <w:t xml:space="preserve">Assessment of the extent to which the tenderer has demonstrated and evidenced: </w:t>
            </w:r>
          </w:p>
          <w:p w14:paraId="6087EBDF" w14:textId="77777777" w:rsidR="00F57497" w:rsidRPr="00EF77A3" w:rsidRDefault="00F57497" w:rsidP="00F57497">
            <w:pPr>
              <w:spacing w:after="120"/>
              <w:rPr>
                <w:rFonts w:asciiTheme="minorHAnsi" w:hAnsiTheme="minorHAnsi" w:cs="Arial"/>
                <w:b/>
                <w:bCs/>
                <w:i/>
                <w:kern w:val="2"/>
                <w:sz w:val="22"/>
                <w:szCs w:val="22"/>
              </w:rPr>
            </w:pPr>
          </w:p>
          <w:p w14:paraId="5970A38D" w14:textId="77777777" w:rsidR="00F57497" w:rsidRPr="00EF77A3" w:rsidRDefault="00F57497" w:rsidP="00F57497">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Robust, effective and proven Contract / Project management procedures in place</w:t>
            </w:r>
          </w:p>
          <w:p w14:paraId="513F3462" w14:textId="77777777" w:rsidR="00F57497" w:rsidRDefault="00F57497" w:rsidP="00F57497">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Proven methodology in place for dealing with customer complaints</w:t>
            </w:r>
          </w:p>
          <w:p w14:paraId="00C97D7B" w14:textId="77777777" w:rsidR="00554C10" w:rsidRDefault="00554C10" w:rsidP="00F57497">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Flexible approach and appropriate system in place to ensure service delivery and customer satisfaction.</w:t>
            </w:r>
          </w:p>
          <w:p w14:paraId="4CDF7E0C" w14:textId="77777777" w:rsidR="00C21A37" w:rsidRDefault="00554C10" w:rsidP="00F57497">
            <w:pPr>
              <w:pStyle w:val="Normal1"/>
              <w:numPr>
                <w:ilvl w:val="0"/>
                <w:numId w:val="11"/>
              </w:numPr>
              <w:spacing w:after="360"/>
              <w:jc w:val="both"/>
              <w:rPr>
                <w:rFonts w:asciiTheme="minorHAnsi" w:hAnsiTheme="minorHAnsi" w:cs="Arial"/>
                <w:sz w:val="22"/>
                <w:szCs w:val="22"/>
              </w:rPr>
            </w:pPr>
            <w:r>
              <w:rPr>
                <w:rFonts w:asciiTheme="minorHAnsi" w:hAnsiTheme="minorHAnsi" w:cs="Arial"/>
                <w:sz w:val="22"/>
                <w:szCs w:val="22"/>
              </w:rPr>
              <w:t>Sub-contractors</w:t>
            </w:r>
            <w:r w:rsidR="00346088">
              <w:rPr>
                <w:rFonts w:asciiTheme="minorHAnsi" w:hAnsiTheme="minorHAnsi" w:cs="Arial"/>
                <w:sz w:val="22"/>
                <w:szCs w:val="22"/>
              </w:rPr>
              <w:t xml:space="preserve"> identified and % of work given</w:t>
            </w:r>
            <w:r>
              <w:rPr>
                <w:rFonts w:asciiTheme="minorHAnsi" w:hAnsiTheme="minorHAnsi" w:cs="Arial"/>
                <w:sz w:val="22"/>
                <w:szCs w:val="22"/>
              </w:rPr>
              <w:t xml:space="preserve"> (if appropriate)</w:t>
            </w:r>
            <w:r w:rsidR="00F57497">
              <w:rPr>
                <w:rFonts w:asciiTheme="minorHAnsi" w:hAnsiTheme="minorHAnsi" w:cs="Arial"/>
                <w:sz w:val="22"/>
                <w:szCs w:val="22"/>
              </w:rPr>
              <w:t>.</w:t>
            </w:r>
          </w:p>
          <w:p w14:paraId="34F36C33" w14:textId="77777777" w:rsidR="00C21A37" w:rsidRPr="00EF77A3" w:rsidRDefault="00C21A37" w:rsidP="00F57497">
            <w:pPr>
              <w:spacing w:after="120"/>
              <w:rPr>
                <w:rFonts w:asciiTheme="minorHAnsi" w:hAnsiTheme="minorHAnsi" w:cs="Arial"/>
                <w:sz w:val="22"/>
                <w:szCs w:val="22"/>
              </w:rPr>
            </w:pPr>
          </w:p>
        </w:tc>
      </w:tr>
      <w:tr w:rsidR="000819B2" w:rsidRPr="00EF77A3" w14:paraId="76841F74" w14:textId="77777777" w:rsidTr="00D03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8" w:type="dxa"/>
            <w:gridSpan w:val="3"/>
            <w:shd w:val="clear" w:color="auto" w:fill="FFFFCC"/>
            <w:vAlign w:val="center"/>
          </w:tcPr>
          <w:p w14:paraId="5A9AF421" w14:textId="77777777" w:rsidR="00C85861" w:rsidRPr="00883072" w:rsidRDefault="00C85861" w:rsidP="00C85861">
            <w:pPr>
              <w:pStyle w:val="Normal1"/>
              <w:spacing w:after="120"/>
              <w:jc w:val="both"/>
              <w:rPr>
                <w:rFonts w:asciiTheme="minorHAnsi" w:hAnsiTheme="minorHAnsi" w:cs="Arial"/>
                <w:b/>
                <w:sz w:val="22"/>
                <w:szCs w:val="22"/>
                <w:u w:val="single"/>
              </w:rPr>
            </w:pPr>
            <w:r>
              <w:rPr>
                <w:rFonts w:asciiTheme="minorHAnsi" w:hAnsiTheme="minorHAnsi" w:cs="Arial"/>
                <w:b/>
                <w:sz w:val="22"/>
                <w:szCs w:val="22"/>
                <w:u w:val="single"/>
              </w:rPr>
              <w:t xml:space="preserve">Please respond below in no more </w:t>
            </w:r>
            <w:r w:rsidRPr="00181F20">
              <w:rPr>
                <w:rFonts w:asciiTheme="minorHAnsi" w:hAnsiTheme="minorHAnsi" w:cs="Arial"/>
                <w:b/>
                <w:sz w:val="22"/>
                <w:szCs w:val="22"/>
                <w:u w:val="single"/>
              </w:rPr>
              <w:t xml:space="preserve">than </w:t>
            </w:r>
            <w:r>
              <w:rPr>
                <w:rFonts w:asciiTheme="minorHAnsi" w:hAnsiTheme="minorHAnsi" w:cs="Arial"/>
                <w:b/>
                <w:sz w:val="22"/>
                <w:szCs w:val="22"/>
                <w:u w:val="single"/>
              </w:rPr>
              <w:t>75</w:t>
            </w:r>
            <w:r w:rsidRPr="00181F20">
              <w:rPr>
                <w:rFonts w:asciiTheme="minorHAnsi" w:hAnsiTheme="minorHAnsi" w:cs="Arial"/>
                <w:b/>
                <w:sz w:val="22"/>
                <w:szCs w:val="22"/>
                <w:u w:val="single"/>
              </w:rPr>
              <w:t>0 words</w:t>
            </w:r>
          </w:p>
          <w:p w14:paraId="05947A05" w14:textId="77777777" w:rsidR="00C85861" w:rsidRDefault="00C85861" w:rsidP="000819B2">
            <w:pPr>
              <w:pStyle w:val="Normal1"/>
              <w:spacing w:after="120"/>
              <w:jc w:val="both"/>
              <w:rPr>
                <w:rFonts w:asciiTheme="minorHAnsi" w:hAnsiTheme="minorHAnsi"/>
                <w:b/>
                <w:sz w:val="22"/>
                <w:szCs w:val="22"/>
              </w:rPr>
            </w:pPr>
          </w:p>
          <w:p w14:paraId="2C19D81A" w14:textId="77777777" w:rsidR="00C85861" w:rsidRPr="00EF77A3" w:rsidRDefault="00C85861" w:rsidP="000819B2">
            <w:pPr>
              <w:pStyle w:val="Normal1"/>
              <w:spacing w:after="120"/>
              <w:jc w:val="both"/>
              <w:rPr>
                <w:rFonts w:asciiTheme="minorHAnsi" w:hAnsiTheme="minorHAnsi"/>
                <w:b/>
                <w:sz w:val="22"/>
                <w:szCs w:val="22"/>
              </w:rPr>
            </w:pPr>
          </w:p>
        </w:tc>
      </w:tr>
    </w:tbl>
    <w:p w14:paraId="45B7A651" w14:textId="77777777" w:rsidR="00C85861" w:rsidRDefault="00C85861" w:rsidP="00C85861">
      <w:pPr>
        <w:spacing w:after="360"/>
        <w:rPr>
          <w:rFonts w:asciiTheme="minorHAnsi" w:hAnsiTheme="minorHAnsi"/>
          <w:sz w:val="22"/>
          <w:szCs w:val="22"/>
        </w:rPr>
      </w:pPr>
    </w:p>
    <w:p w14:paraId="317450F6" w14:textId="77777777" w:rsidR="00C85861" w:rsidRDefault="00C85861" w:rsidP="00C85861">
      <w:pPr>
        <w:spacing w:after="360"/>
        <w:rPr>
          <w:rFonts w:asciiTheme="minorHAnsi" w:hAnsiTheme="minorHAnsi"/>
          <w:sz w:val="22"/>
          <w:szCs w:val="22"/>
        </w:rPr>
      </w:pPr>
    </w:p>
    <w:p w14:paraId="5652B78C" w14:textId="77777777" w:rsidR="00C85861" w:rsidRDefault="00C85861" w:rsidP="00C85861">
      <w:pPr>
        <w:spacing w:after="360"/>
        <w:rPr>
          <w:rFonts w:asciiTheme="minorHAnsi" w:hAnsiTheme="minorHAnsi"/>
          <w:sz w:val="22"/>
          <w:szCs w:val="22"/>
        </w:rPr>
      </w:pPr>
    </w:p>
    <w:p w14:paraId="3E5848F5" w14:textId="77777777" w:rsidR="00C85861" w:rsidRDefault="00C85861" w:rsidP="00C85861">
      <w:pPr>
        <w:spacing w:after="360"/>
        <w:rPr>
          <w:rFonts w:asciiTheme="minorHAnsi" w:hAnsiTheme="minorHAnsi"/>
          <w:sz w:val="22"/>
          <w:szCs w:val="22"/>
        </w:rPr>
      </w:pPr>
    </w:p>
    <w:p w14:paraId="5BF3A356" w14:textId="77777777" w:rsidR="00C85861" w:rsidRDefault="00C85861" w:rsidP="00C85861">
      <w:pPr>
        <w:spacing w:after="360"/>
        <w:rPr>
          <w:rFonts w:asciiTheme="minorHAnsi" w:hAnsiTheme="minorHAnsi"/>
          <w:sz w:val="22"/>
          <w:szCs w:val="22"/>
        </w:rPr>
      </w:pP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950"/>
        <w:gridCol w:w="2555"/>
      </w:tblGrid>
      <w:tr w:rsidR="00C85861" w:rsidRPr="00D52E98" w14:paraId="1A5BAC38" w14:textId="77777777" w:rsidTr="00D03E53">
        <w:trPr>
          <w:trHeight w:val="400"/>
        </w:trPr>
        <w:tc>
          <w:tcPr>
            <w:tcW w:w="993" w:type="dxa"/>
            <w:tcBorders>
              <w:top w:val="single" w:sz="8" w:space="0" w:color="000000"/>
              <w:left w:val="single" w:sz="8" w:space="0" w:color="000000"/>
              <w:bottom w:val="single" w:sz="6" w:space="0" w:color="000000"/>
              <w:right w:val="single" w:sz="6" w:space="0" w:color="000000"/>
            </w:tcBorders>
            <w:shd w:val="clear" w:color="auto" w:fill="D9D9D9" w:themeFill="background1" w:themeFillShade="D9"/>
          </w:tcPr>
          <w:p w14:paraId="2CCE0D42" w14:textId="77777777" w:rsidR="00C85861" w:rsidRPr="00D52E98" w:rsidRDefault="00C85861" w:rsidP="00D03E53">
            <w:pPr>
              <w:pStyle w:val="Normal1"/>
              <w:spacing w:after="360"/>
              <w:jc w:val="both"/>
              <w:rPr>
                <w:rFonts w:asciiTheme="minorHAnsi" w:eastAsia="Arial" w:hAnsiTheme="minorHAnsi" w:cs="Arial"/>
                <w:b/>
              </w:rPr>
            </w:pPr>
            <w:r>
              <w:rPr>
                <w:rFonts w:asciiTheme="minorHAnsi" w:eastAsia="Arial" w:hAnsiTheme="minorHAnsi" w:cs="Arial"/>
                <w:b/>
              </w:rPr>
              <w:lastRenderedPageBreak/>
              <w:t>5</w:t>
            </w:r>
            <w:r w:rsidRPr="00D52E98">
              <w:rPr>
                <w:rFonts w:asciiTheme="minorHAnsi" w:eastAsia="Arial" w:hAnsiTheme="minorHAnsi" w:cs="Arial"/>
                <w:b/>
              </w:rPr>
              <w:t>.</w:t>
            </w:r>
          </w:p>
        </w:tc>
        <w:tc>
          <w:tcPr>
            <w:tcW w:w="5950" w:type="dxa"/>
            <w:tcBorders>
              <w:top w:val="single" w:sz="8" w:space="0" w:color="000000"/>
              <w:left w:val="single" w:sz="6" w:space="0" w:color="000000"/>
              <w:bottom w:val="single" w:sz="6" w:space="0" w:color="000000"/>
              <w:right w:val="single" w:sz="6" w:space="0" w:color="000000"/>
            </w:tcBorders>
            <w:shd w:val="clear" w:color="auto" w:fill="D9D9D9" w:themeFill="background1" w:themeFillShade="D9"/>
          </w:tcPr>
          <w:p w14:paraId="77DF6FD8" w14:textId="77777777" w:rsidR="00C85861" w:rsidRPr="00F57497" w:rsidRDefault="00C85861" w:rsidP="00D03E53">
            <w:pPr>
              <w:pStyle w:val="Normal1"/>
              <w:spacing w:after="360"/>
              <w:jc w:val="both"/>
              <w:rPr>
                <w:rFonts w:asciiTheme="minorHAnsi" w:eastAsia="Arial" w:hAnsiTheme="minorHAnsi" w:cs="Arial"/>
                <w:b/>
              </w:rPr>
            </w:pPr>
            <w:r>
              <w:rPr>
                <w:rFonts w:asciiTheme="minorHAnsi" w:eastAsia="Arial" w:hAnsiTheme="minorHAnsi" w:cs="Arial"/>
                <w:b/>
              </w:rPr>
              <w:t>TUPE</w:t>
            </w:r>
          </w:p>
        </w:tc>
        <w:tc>
          <w:tcPr>
            <w:tcW w:w="2555" w:type="dxa"/>
            <w:tcBorders>
              <w:top w:val="single" w:sz="8" w:space="0" w:color="000000"/>
              <w:left w:val="single" w:sz="6" w:space="0" w:color="000000"/>
              <w:bottom w:val="single" w:sz="6" w:space="0" w:color="000000"/>
              <w:right w:val="single" w:sz="8" w:space="0" w:color="000000"/>
            </w:tcBorders>
            <w:shd w:val="clear" w:color="auto" w:fill="D9D9D9" w:themeFill="background1" w:themeFillShade="D9"/>
          </w:tcPr>
          <w:p w14:paraId="51D2ADA0" w14:textId="77777777" w:rsidR="00C85861" w:rsidRPr="00F57497" w:rsidRDefault="00C85861" w:rsidP="00C85861">
            <w:pPr>
              <w:pStyle w:val="Normal1"/>
              <w:spacing w:after="360"/>
              <w:jc w:val="both"/>
              <w:rPr>
                <w:rFonts w:asciiTheme="minorHAnsi" w:eastAsia="Arial" w:hAnsiTheme="minorHAnsi" w:cs="Arial"/>
                <w:b/>
              </w:rPr>
            </w:pPr>
            <w:r w:rsidRPr="00F57497">
              <w:rPr>
                <w:rFonts w:asciiTheme="minorHAnsi" w:eastAsia="Arial" w:hAnsiTheme="minorHAnsi" w:cs="Arial"/>
                <w:b/>
              </w:rPr>
              <w:t xml:space="preserve">Weighting </w:t>
            </w:r>
            <w:r>
              <w:rPr>
                <w:rFonts w:asciiTheme="minorHAnsi" w:eastAsia="Arial" w:hAnsiTheme="minorHAnsi" w:cs="Arial"/>
                <w:b/>
              </w:rPr>
              <w:t>15</w:t>
            </w:r>
            <w:r w:rsidRPr="00F57497">
              <w:rPr>
                <w:rFonts w:asciiTheme="minorHAnsi" w:eastAsia="Arial" w:hAnsiTheme="minorHAnsi" w:cs="Arial"/>
                <w:b/>
              </w:rPr>
              <w:t>%</w:t>
            </w:r>
          </w:p>
        </w:tc>
      </w:tr>
      <w:tr w:rsidR="00C85861" w:rsidRPr="00EF77A3" w14:paraId="69EFAAE6" w14:textId="77777777" w:rsidTr="00D03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0"/>
        </w:trPr>
        <w:tc>
          <w:tcPr>
            <w:tcW w:w="9498" w:type="dxa"/>
            <w:gridSpan w:val="3"/>
          </w:tcPr>
          <w:p w14:paraId="49EA92B2" w14:textId="77777777" w:rsidR="00C85861" w:rsidRDefault="00C85861" w:rsidP="00D03E53">
            <w:pPr>
              <w:spacing w:after="120"/>
              <w:rPr>
                <w:rFonts w:asciiTheme="minorHAnsi" w:hAnsiTheme="minorHAnsi" w:cs="Arial"/>
                <w:bCs/>
                <w:kern w:val="2"/>
                <w:sz w:val="22"/>
                <w:szCs w:val="22"/>
              </w:rPr>
            </w:pPr>
            <w:r>
              <w:rPr>
                <w:rFonts w:asciiTheme="minorHAnsi" w:hAnsiTheme="minorHAnsi" w:cs="Arial"/>
                <w:bCs/>
                <w:kern w:val="2"/>
                <w:sz w:val="22"/>
                <w:szCs w:val="22"/>
              </w:rPr>
              <w:t>Please explain your policy</w:t>
            </w:r>
            <w:r w:rsidR="00B47B63">
              <w:rPr>
                <w:rFonts w:asciiTheme="minorHAnsi" w:hAnsiTheme="minorHAnsi" w:cs="Arial"/>
                <w:bCs/>
                <w:kern w:val="2"/>
                <w:sz w:val="22"/>
                <w:szCs w:val="22"/>
              </w:rPr>
              <w:t>,</w:t>
            </w:r>
            <w:r>
              <w:rPr>
                <w:rFonts w:asciiTheme="minorHAnsi" w:hAnsiTheme="minorHAnsi" w:cs="Arial"/>
                <w:bCs/>
                <w:kern w:val="2"/>
                <w:sz w:val="22"/>
                <w:szCs w:val="22"/>
              </w:rPr>
              <w:t xml:space="preserve"> procedures</w:t>
            </w:r>
            <w:r w:rsidR="00B47B63">
              <w:rPr>
                <w:rFonts w:asciiTheme="minorHAnsi" w:hAnsiTheme="minorHAnsi" w:cs="Arial"/>
                <w:bCs/>
                <w:kern w:val="2"/>
                <w:sz w:val="22"/>
                <w:szCs w:val="22"/>
              </w:rPr>
              <w:t xml:space="preserve"> and resources</w:t>
            </w:r>
            <w:r>
              <w:rPr>
                <w:rFonts w:asciiTheme="minorHAnsi" w:hAnsiTheme="minorHAnsi" w:cs="Arial"/>
                <w:bCs/>
                <w:kern w:val="2"/>
                <w:sz w:val="22"/>
                <w:szCs w:val="22"/>
              </w:rPr>
              <w:t xml:space="preserve"> for managing the transition of employees.  Please identify the key issues (for example TUPE, continuity of pension entitlements etc</w:t>
            </w:r>
            <w:r w:rsidR="00B47B63">
              <w:rPr>
                <w:rFonts w:asciiTheme="minorHAnsi" w:hAnsiTheme="minorHAnsi" w:cs="Arial"/>
                <w:bCs/>
                <w:kern w:val="2"/>
                <w:sz w:val="22"/>
                <w:szCs w:val="22"/>
              </w:rPr>
              <w:t>.)</w:t>
            </w:r>
          </w:p>
          <w:p w14:paraId="470A92E7" w14:textId="77777777" w:rsidR="00C85861" w:rsidRDefault="00C85861" w:rsidP="00D03E53">
            <w:pPr>
              <w:spacing w:after="120"/>
              <w:rPr>
                <w:rFonts w:asciiTheme="minorHAnsi" w:hAnsiTheme="minorHAnsi" w:cs="Arial"/>
                <w:bCs/>
                <w:kern w:val="2"/>
                <w:sz w:val="22"/>
                <w:szCs w:val="22"/>
              </w:rPr>
            </w:pPr>
            <w:r>
              <w:rPr>
                <w:rFonts w:asciiTheme="minorHAnsi" w:hAnsiTheme="minorHAnsi" w:cs="Arial"/>
                <w:bCs/>
                <w:kern w:val="2"/>
                <w:sz w:val="22"/>
                <w:szCs w:val="22"/>
              </w:rPr>
              <w:t xml:space="preserve">Please support your answer with an example of how this was achieved </w:t>
            </w:r>
            <w:r w:rsidR="00B47B63">
              <w:rPr>
                <w:rFonts w:asciiTheme="minorHAnsi" w:hAnsiTheme="minorHAnsi" w:cs="Arial"/>
                <w:bCs/>
                <w:kern w:val="2"/>
                <w:sz w:val="22"/>
                <w:szCs w:val="22"/>
              </w:rPr>
              <w:t>on a previous contract</w:t>
            </w:r>
            <w:r>
              <w:rPr>
                <w:rFonts w:asciiTheme="minorHAnsi" w:hAnsiTheme="minorHAnsi" w:cs="Arial"/>
                <w:bCs/>
                <w:kern w:val="2"/>
                <w:sz w:val="22"/>
                <w:szCs w:val="22"/>
              </w:rPr>
              <w:t xml:space="preserve">.  </w:t>
            </w:r>
          </w:p>
          <w:p w14:paraId="7BB27265" w14:textId="77777777" w:rsidR="00C85861" w:rsidRDefault="00C85861" w:rsidP="00D03E53">
            <w:pPr>
              <w:spacing w:after="120"/>
              <w:rPr>
                <w:rFonts w:asciiTheme="minorHAnsi" w:hAnsiTheme="minorHAnsi" w:cs="Arial"/>
                <w:b/>
                <w:bCs/>
                <w:i/>
                <w:kern w:val="2"/>
                <w:sz w:val="22"/>
                <w:szCs w:val="22"/>
              </w:rPr>
            </w:pPr>
            <w:r w:rsidRPr="00EF77A3">
              <w:rPr>
                <w:rFonts w:asciiTheme="minorHAnsi" w:hAnsiTheme="minorHAnsi" w:cs="Arial"/>
                <w:b/>
                <w:bCs/>
                <w:i/>
                <w:kern w:val="2"/>
                <w:sz w:val="22"/>
                <w:szCs w:val="22"/>
              </w:rPr>
              <w:t>Assessment  Criteria:</w:t>
            </w:r>
          </w:p>
          <w:p w14:paraId="07DB7BAA" w14:textId="77777777" w:rsidR="00C85861" w:rsidRDefault="00C85861" w:rsidP="00D03E53">
            <w:pPr>
              <w:pStyle w:val="Normal1"/>
              <w:widowControl w:val="0"/>
              <w:jc w:val="both"/>
              <w:rPr>
                <w:rFonts w:asciiTheme="minorHAnsi" w:hAnsiTheme="minorHAnsi" w:cs="Arial"/>
                <w:sz w:val="22"/>
                <w:szCs w:val="22"/>
              </w:rPr>
            </w:pPr>
            <w:r w:rsidRPr="00664F86">
              <w:rPr>
                <w:rFonts w:asciiTheme="minorHAnsi" w:hAnsiTheme="minorHAnsi" w:cs="Arial"/>
                <w:sz w:val="22"/>
                <w:szCs w:val="22"/>
              </w:rPr>
              <w:t xml:space="preserve">Assessment of the extent to which the tenderer has demonstrated and evidenced: </w:t>
            </w:r>
          </w:p>
          <w:p w14:paraId="0A23DCB0" w14:textId="77777777" w:rsidR="00C85861" w:rsidRPr="00EF77A3" w:rsidRDefault="00C85861" w:rsidP="00D03E53">
            <w:pPr>
              <w:spacing w:after="120"/>
              <w:rPr>
                <w:rFonts w:asciiTheme="minorHAnsi" w:hAnsiTheme="minorHAnsi" w:cs="Arial"/>
                <w:b/>
                <w:bCs/>
                <w:i/>
                <w:kern w:val="2"/>
                <w:sz w:val="22"/>
                <w:szCs w:val="22"/>
              </w:rPr>
            </w:pPr>
          </w:p>
          <w:p w14:paraId="1CD5FAB2" w14:textId="77777777" w:rsidR="00C85861" w:rsidRDefault="00C85861" w:rsidP="00D03E53">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Compliance – all information requested has been provided</w:t>
            </w:r>
          </w:p>
          <w:p w14:paraId="57FF3F53" w14:textId="77777777" w:rsidR="00C85861" w:rsidRDefault="00C85861" w:rsidP="00D03E53">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Appropriate example provided that fully demonstrated understanding and experience</w:t>
            </w:r>
          </w:p>
          <w:p w14:paraId="762D49FC" w14:textId="77777777" w:rsidR="00C85861" w:rsidRDefault="00C85861" w:rsidP="00D03E53">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 xml:space="preserve">Limited detriment to terms and conditions of employees involved in the transfer that fully demonstrate that all TUPE implications have been addressed  </w:t>
            </w:r>
          </w:p>
          <w:p w14:paraId="427C4BE5" w14:textId="77777777" w:rsidR="00C85861" w:rsidRPr="00EF77A3" w:rsidRDefault="00C85861" w:rsidP="00D03E53">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 xml:space="preserve">Robust systems, policies and procedures in place to manage and mitigate potential pitfalls. </w:t>
            </w:r>
          </w:p>
          <w:p w14:paraId="35787A11" w14:textId="77777777" w:rsidR="00C85861" w:rsidRPr="00EF77A3" w:rsidRDefault="00C85861" w:rsidP="00C85861">
            <w:pPr>
              <w:pStyle w:val="Normal1"/>
              <w:spacing w:after="360"/>
              <w:ind w:left="720"/>
              <w:jc w:val="both"/>
              <w:rPr>
                <w:rFonts w:asciiTheme="minorHAnsi" w:hAnsiTheme="minorHAnsi" w:cs="Arial"/>
                <w:sz w:val="22"/>
                <w:szCs w:val="22"/>
              </w:rPr>
            </w:pPr>
          </w:p>
        </w:tc>
      </w:tr>
      <w:tr w:rsidR="00C85861" w:rsidRPr="00EF77A3" w14:paraId="6A9FEC76" w14:textId="77777777" w:rsidTr="00D03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8" w:type="dxa"/>
            <w:gridSpan w:val="3"/>
            <w:shd w:val="clear" w:color="auto" w:fill="FFFFCC"/>
            <w:vAlign w:val="center"/>
          </w:tcPr>
          <w:p w14:paraId="2A7C39C2" w14:textId="77777777" w:rsidR="00C85861" w:rsidRPr="00883072" w:rsidRDefault="00C85861" w:rsidP="00D03E53">
            <w:pPr>
              <w:pStyle w:val="Normal1"/>
              <w:spacing w:after="120"/>
              <w:jc w:val="both"/>
              <w:rPr>
                <w:rFonts w:asciiTheme="minorHAnsi" w:hAnsiTheme="minorHAnsi" w:cs="Arial"/>
                <w:b/>
                <w:sz w:val="22"/>
                <w:szCs w:val="22"/>
                <w:u w:val="single"/>
              </w:rPr>
            </w:pPr>
            <w:r>
              <w:rPr>
                <w:rFonts w:asciiTheme="minorHAnsi" w:hAnsiTheme="minorHAnsi" w:cs="Arial"/>
                <w:b/>
                <w:sz w:val="22"/>
                <w:szCs w:val="22"/>
                <w:u w:val="single"/>
              </w:rPr>
              <w:t xml:space="preserve">Please respond below in no more </w:t>
            </w:r>
            <w:r w:rsidRPr="00181F20">
              <w:rPr>
                <w:rFonts w:asciiTheme="minorHAnsi" w:hAnsiTheme="minorHAnsi" w:cs="Arial"/>
                <w:b/>
                <w:sz w:val="22"/>
                <w:szCs w:val="22"/>
                <w:u w:val="single"/>
              </w:rPr>
              <w:t xml:space="preserve">than </w:t>
            </w:r>
            <w:r w:rsidR="00CC0309">
              <w:rPr>
                <w:rFonts w:asciiTheme="minorHAnsi" w:hAnsiTheme="minorHAnsi" w:cs="Arial"/>
                <w:b/>
                <w:sz w:val="22"/>
                <w:szCs w:val="22"/>
                <w:u w:val="single"/>
              </w:rPr>
              <w:t>1,00</w:t>
            </w:r>
            <w:r w:rsidRPr="00181F20">
              <w:rPr>
                <w:rFonts w:asciiTheme="minorHAnsi" w:hAnsiTheme="minorHAnsi" w:cs="Arial"/>
                <w:b/>
                <w:sz w:val="22"/>
                <w:szCs w:val="22"/>
                <w:u w:val="single"/>
              </w:rPr>
              <w:t>0 words</w:t>
            </w:r>
          </w:p>
          <w:p w14:paraId="7AC09925" w14:textId="77777777" w:rsidR="00C85861" w:rsidRDefault="00C85861" w:rsidP="00D03E53">
            <w:pPr>
              <w:pStyle w:val="Normal1"/>
              <w:spacing w:after="120"/>
              <w:jc w:val="both"/>
              <w:rPr>
                <w:rFonts w:asciiTheme="minorHAnsi" w:hAnsiTheme="minorHAnsi"/>
                <w:b/>
                <w:sz w:val="22"/>
                <w:szCs w:val="22"/>
              </w:rPr>
            </w:pPr>
          </w:p>
          <w:p w14:paraId="49C02032" w14:textId="77777777" w:rsidR="00C85861" w:rsidRPr="00EF77A3" w:rsidRDefault="00C85861" w:rsidP="00D03E53">
            <w:pPr>
              <w:pStyle w:val="Normal1"/>
              <w:spacing w:after="120"/>
              <w:jc w:val="both"/>
              <w:rPr>
                <w:rFonts w:asciiTheme="minorHAnsi" w:hAnsiTheme="minorHAnsi"/>
                <w:b/>
                <w:sz w:val="22"/>
                <w:szCs w:val="22"/>
              </w:rPr>
            </w:pPr>
          </w:p>
        </w:tc>
      </w:tr>
    </w:tbl>
    <w:p w14:paraId="143F63F4" w14:textId="77777777" w:rsidR="00C85861" w:rsidRDefault="00C85861" w:rsidP="00883072">
      <w:pPr>
        <w:pStyle w:val="Normal1"/>
        <w:spacing w:after="360"/>
        <w:jc w:val="both"/>
        <w:rPr>
          <w:rFonts w:asciiTheme="minorHAnsi" w:hAnsiTheme="minorHAnsi" w:cs="Arial"/>
          <w:sz w:val="22"/>
          <w:szCs w:val="22"/>
        </w:rPr>
      </w:pPr>
    </w:p>
    <w:p w14:paraId="5EEA4F7F" w14:textId="77777777" w:rsidR="00395214" w:rsidRDefault="00395214" w:rsidP="00883072">
      <w:pPr>
        <w:pStyle w:val="Normal1"/>
        <w:spacing w:after="360"/>
        <w:jc w:val="both"/>
        <w:rPr>
          <w:rFonts w:asciiTheme="minorHAnsi" w:hAnsiTheme="minorHAnsi" w:cs="Arial"/>
          <w:sz w:val="22"/>
          <w:szCs w:val="22"/>
        </w:rPr>
      </w:pP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950"/>
        <w:gridCol w:w="2555"/>
      </w:tblGrid>
      <w:tr w:rsidR="00395214" w:rsidRPr="00D52E98" w14:paraId="28FC788F" w14:textId="77777777" w:rsidTr="00D03E53">
        <w:trPr>
          <w:trHeight w:val="400"/>
        </w:trPr>
        <w:tc>
          <w:tcPr>
            <w:tcW w:w="993" w:type="dxa"/>
            <w:tcBorders>
              <w:top w:val="single" w:sz="8" w:space="0" w:color="000000"/>
              <w:left w:val="single" w:sz="8" w:space="0" w:color="000000"/>
              <w:bottom w:val="single" w:sz="6" w:space="0" w:color="000000"/>
              <w:right w:val="single" w:sz="6" w:space="0" w:color="000000"/>
            </w:tcBorders>
            <w:shd w:val="clear" w:color="auto" w:fill="D9D9D9" w:themeFill="background1" w:themeFillShade="D9"/>
          </w:tcPr>
          <w:p w14:paraId="5DF89C64" w14:textId="77777777" w:rsidR="00395214" w:rsidRPr="00D52E98" w:rsidRDefault="00395214" w:rsidP="00D03E53">
            <w:pPr>
              <w:pStyle w:val="Normal1"/>
              <w:spacing w:after="360"/>
              <w:jc w:val="both"/>
              <w:rPr>
                <w:rFonts w:asciiTheme="minorHAnsi" w:eastAsia="Arial" w:hAnsiTheme="minorHAnsi" w:cs="Arial"/>
                <w:b/>
              </w:rPr>
            </w:pPr>
            <w:r>
              <w:rPr>
                <w:rFonts w:asciiTheme="minorHAnsi" w:eastAsia="Arial" w:hAnsiTheme="minorHAnsi" w:cs="Arial"/>
                <w:b/>
              </w:rPr>
              <w:t>6</w:t>
            </w:r>
            <w:r w:rsidRPr="00D52E98">
              <w:rPr>
                <w:rFonts w:asciiTheme="minorHAnsi" w:eastAsia="Arial" w:hAnsiTheme="minorHAnsi" w:cs="Arial"/>
                <w:b/>
              </w:rPr>
              <w:t>.</w:t>
            </w:r>
          </w:p>
        </w:tc>
        <w:tc>
          <w:tcPr>
            <w:tcW w:w="5950" w:type="dxa"/>
            <w:tcBorders>
              <w:top w:val="single" w:sz="8" w:space="0" w:color="000000"/>
              <w:left w:val="single" w:sz="6" w:space="0" w:color="000000"/>
              <w:bottom w:val="single" w:sz="6" w:space="0" w:color="000000"/>
              <w:right w:val="single" w:sz="6" w:space="0" w:color="000000"/>
            </w:tcBorders>
            <w:shd w:val="clear" w:color="auto" w:fill="D9D9D9" w:themeFill="background1" w:themeFillShade="D9"/>
          </w:tcPr>
          <w:p w14:paraId="25949FB1" w14:textId="77777777" w:rsidR="00395214" w:rsidRPr="00F57497" w:rsidRDefault="00395214" w:rsidP="00D03E53">
            <w:pPr>
              <w:pStyle w:val="Normal1"/>
              <w:spacing w:after="360"/>
              <w:jc w:val="both"/>
              <w:rPr>
                <w:rFonts w:asciiTheme="minorHAnsi" w:eastAsia="Arial" w:hAnsiTheme="minorHAnsi" w:cs="Arial"/>
                <w:b/>
              </w:rPr>
            </w:pPr>
            <w:r>
              <w:rPr>
                <w:rFonts w:asciiTheme="minorHAnsi" w:eastAsia="Arial" w:hAnsiTheme="minorHAnsi" w:cs="Arial"/>
                <w:b/>
              </w:rPr>
              <w:t>Supply Chain Monitoring</w:t>
            </w:r>
          </w:p>
        </w:tc>
        <w:tc>
          <w:tcPr>
            <w:tcW w:w="2555" w:type="dxa"/>
            <w:tcBorders>
              <w:top w:val="single" w:sz="8" w:space="0" w:color="000000"/>
              <w:left w:val="single" w:sz="6" w:space="0" w:color="000000"/>
              <w:bottom w:val="single" w:sz="6" w:space="0" w:color="000000"/>
              <w:right w:val="single" w:sz="8" w:space="0" w:color="000000"/>
            </w:tcBorders>
            <w:shd w:val="clear" w:color="auto" w:fill="D9D9D9" w:themeFill="background1" w:themeFillShade="D9"/>
          </w:tcPr>
          <w:p w14:paraId="51BF0A56" w14:textId="77777777" w:rsidR="00395214" w:rsidRPr="00F57497" w:rsidRDefault="00395214" w:rsidP="00D03E53">
            <w:pPr>
              <w:pStyle w:val="Normal1"/>
              <w:spacing w:after="360"/>
              <w:jc w:val="both"/>
              <w:rPr>
                <w:rFonts w:asciiTheme="minorHAnsi" w:eastAsia="Arial" w:hAnsiTheme="minorHAnsi" w:cs="Arial"/>
                <w:b/>
              </w:rPr>
            </w:pPr>
            <w:r w:rsidRPr="00F57497">
              <w:rPr>
                <w:rFonts w:asciiTheme="minorHAnsi" w:eastAsia="Arial" w:hAnsiTheme="minorHAnsi" w:cs="Arial"/>
                <w:b/>
              </w:rPr>
              <w:t xml:space="preserve">Weighting </w:t>
            </w:r>
            <w:r>
              <w:rPr>
                <w:rFonts w:asciiTheme="minorHAnsi" w:eastAsia="Arial" w:hAnsiTheme="minorHAnsi" w:cs="Arial"/>
                <w:b/>
              </w:rPr>
              <w:t>5</w:t>
            </w:r>
            <w:r w:rsidRPr="00F57497">
              <w:rPr>
                <w:rFonts w:asciiTheme="minorHAnsi" w:eastAsia="Arial" w:hAnsiTheme="minorHAnsi" w:cs="Arial"/>
                <w:b/>
              </w:rPr>
              <w:t>%</w:t>
            </w:r>
          </w:p>
        </w:tc>
      </w:tr>
      <w:tr w:rsidR="00395214" w:rsidRPr="00EF77A3" w14:paraId="4A4DB60E" w14:textId="77777777" w:rsidTr="00D03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0"/>
        </w:trPr>
        <w:tc>
          <w:tcPr>
            <w:tcW w:w="9498" w:type="dxa"/>
            <w:gridSpan w:val="3"/>
          </w:tcPr>
          <w:p w14:paraId="78A9CE54" w14:textId="77777777" w:rsidR="00395214" w:rsidRDefault="00395214" w:rsidP="00D03E53">
            <w:pPr>
              <w:spacing w:after="120"/>
              <w:rPr>
                <w:rFonts w:asciiTheme="minorHAnsi" w:hAnsiTheme="minorHAnsi" w:cs="Arial"/>
                <w:bCs/>
                <w:kern w:val="2"/>
                <w:sz w:val="22"/>
                <w:szCs w:val="22"/>
              </w:rPr>
            </w:pPr>
            <w:r>
              <w:rPr>
                <w:rFonts w:asciiTheme="minorHAnsi" w:hAnsiTheme="minorHAnsi" w:cs="Arial"/>
                <w:bCs/>
                <w:kern w:val="2"/>
                <w:sz w:val="22"/>
                <w:szCs w:val="22"/>
              </w:rPr>
              <w:t xml:space="preserve">Please provide details of your systems for compliance monitoring of supplier and / or sub-contractors to ensure that they will comply with your management / quality systems and standards. </w:t>
            </w:r>
          </w:p>
          <w:p w14:paraId="255D5831" w14:textId="77777777" w:rsidR="00395214" w:rsidRDefault="00395214" w:rsidP="00D03E53">
            <w:pPr>
              <w:spacing w:after="120"/>
              <w:rPr>
                <w:rFonts w:asciiTheme="minorHAnsi" w:hAnsiTheme="minorHAnsi" w:cs="Arial"/>
                <w:bCs/>
                <w:kern w:val="2"/>
                <w:sz w:val="22"/>
                <w:szCs w:val="22"/>
              </w:rPr>
            </w:pPr>
            <w:r>
              <w:rPr>
                <w:rFonts w:asciiTheme="minorHAnsi" w:hAnsiTheme="minorHAnsi" w:cs="Arial"/>
                <w:bCs/>
                <w:kern w:val="2"/>
                <w:sz w:val="22"/>
                <w:szCs w:val="22"/>
              </w:rPr>
              <w:t xml:space="preserve">Please demonstrate how you maintain healthy supply chains e.g. through payment terms such as the UK Prompt Payment Code.  </w:t>
            </w:r>
          </w:p>
          <w:p w14:paraId="090D0408" w14:textId="77777777" w:rsidR="00395214" w:rsidRDefault="00395214" w:rsidP="00D03E53">
            <w:pPr>
              <w:spacing w:after="120"/>
              <w:rPr>
                <w:rFonts w:asciiTheme="minorHAnsi" w:hAnsiTheme="minorHAnsi" w:cs="Arial"/>
                <w:bCs/>
                <w:kern w:val="2"/>
                <w:sz w:val="22"/>
                <w:szCs w:val="22"/>
              </w:rPr>
            </w:pPr>
          </w:p>
          <w:p w14:paraId="53604B2C" w14:textId="77777777" w:rsidR="00395214" w:rsidRDefault="00395214" w:rsidP="00D03E53">
            <w:pPr>
              <w:spacing w:after="120"/>
              <w:rPr>
                <w:rFonts w:asciiTheme="minorHAnsi" w:hAnsiTheme="minorHAnsi" w:cs="Arial"/>
                <w:b/>
                <w:bCs/>
                <w:i/>
                <w:kern w:val="2"/>
                <w:sz w:val="22"/>
                <w:szCs w:val="22"/>
              </w:rPr>
            </w:pPr>
            <w:r w:rsidRPr="00EF77A3">
              <w:rPr>
                <w:rFonts w:asciiTheme="minorHAnsi" w:hAnsiTheme="minorHAnsi" w:cs="Arial"/>
                <w:b/>
                <w:bCs/>
                <w:i/>
                <w:kern w:val="2"/>
                <w:sz w:val="22"/>
                <w:szCs w:val="22"/>
              </w:rPr>
              <w:t>Assessment  Criteria:</w:t>
            </w:r>
          </w:p>
          <w:p w14:paraId="3030AD87" w14:textId="77777777" w:rsidR="00395214" w:rsidRDefault="00395214" w:rsidP="00D03E53">
            <w:pPr>
              <w:pStyle w:val="Normal1"/>
              <w:widowControl w:val="0"/>
              <w:jc w:val="both"/>
              <w:rPr>
                <w:rFonts w:asciiTheme="minorHAnsi" w:hAnsiTheme="minorHAnsi" w:cs="Arial"/>
                <w:sz w:val="22"/>
                <w:szCs w:val="22"/>
              </w:rPr>
            </w:pPr>
            <w:r w:rsidRPr="00664F86">
              <w:rPr>
                <w:rFonts w:asciiTheme="minorHAnsi" w:hAnsiTheme="minorHAnsi" w:cs="Arial"/>
                <w:sz w:val="22"/>
                <w:szCs w:val="22"/>
              </w:rPr>
              <w:t xml:space="preserve">Assessment of the extent to which the tenderer has demonstrated and evidenced: </w:t>
            </w:r>
          </w:p>
          <w:p w14:paraId="567DE603" w14:textId="77777777" w:rsidR="00395214" w:rsidRPr="00EF77A3" w:rsidRDefault="00395214" w:rsidP="00D03E53">
            <w:pPr>
              <w:spacing w:after="120"/>
              <w:rPr>
                <w:rFonts w:asciiTheme="minorHAnsi" w:hAnsiTheme="minorHAnsi" w:cs="Arial"/>
                <w:b/>
                <w:bCs/>
                <w:i/>
                <w:kern w:val="2"/>
                <w:sz w:val="22"/>
                <w:szCs w:val="22"/>
              </w:rPr>
            </w:pPr>
          </w:p>
          <w:p w14:paraId="36EDF65A" w14:textId="77777777" w:rsidR="00395214" w:rsidRDefault="006429FD" w:rsidP="00D03E53">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Evidence of supplier monitoring</w:t>
            </w:r>
          </w:p>
          <w:p w14:paraId="6210BECC" w14:textId="77777777" w:rsidR="006429FD" w:rsidRDefault="006429FD" w:rsidP="00D03E53">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 xml:space="preserve">Commitment to supply chain development </w:t>
            </w:r>
          </w:p>
          <w:p w14:paraId="37748BB9" w14:textId="77777777" w:rsidR="00395214" w:rsidRDefault="006429FD" w:rsidP="006429FD">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Evidence of healthy supplier relationships and robust supply chains</w:t>
            </w:r>
          </w:p>
          <w:p w14:paraId="0D211C77" w14:textId="77777777" w:rsidR="006429FD" w:rsidRPr="00EF77A3" w:rsidRDefault="006429FD" w:rsidP="006429FD">
            <w:pPr>
              <w:pStyle w:val="Normal1"/>
              <w:widowControl w:val="0"/>
              <w:ind w:left="720"/>
              <w:jc w:val="both"/>
              <w:rPr>
                <w:rFonts w:asciiTheme="minorHAnsi" w:hAnsiTheme="minorHAnsi" w:cs="Arial"/>
                <w:sz w:val="22"/>
                <w:szCs w:val="22"/>
              </w:rPr>
            </w:pPr>
          </w:p>
        </w:tc>
      </w:tr>
      <w:tr w:rsidR="00395214" w:rsidRPr="00EF77A3" w14:paraId="6DE8CE1B" w14:textId="77777777" w:rsidTr="00D03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8" w:type="dxa"/>
            <w:gridSpan w:val="3"/>
            <w:shd w:val="clear" w:color="auto" w:fill="FFFFCC"/>
            <w:vAlign w:val="center"/>
          </w:tcPr>
          <w:p w14:paraId="224E131A" w14:textId="77777777" w:rsidR="00395214" w:rsidRPr="00883072" w:rsidRDefault="00395214" w:rsidP="00D03E53">
            <w:pPr>
              <w:pStyle w:val="Normal1"/>
              <w:spacing w:after="120"/>
              <w:jc w:val="both"/>
              <w:rPr>
                <w:rFonts w:asciiTheme="minorHAnsi" w:hAnsiTheme="minorHAnsi" w:cs="Arial"/>
                <w:b/>
                <w:sz w:val="22"/>
                <w:szCs w:val="22"/>
                <w:u w:val="single"/>
              </w:rPr>
            </w:pPr>
            <w:r>
              <w:rPr>
                <w:rFonts w:asciiTheme="minorHAnsi" w:hAnsiTheme="minorHAnsi" w:cs="Arial"/>
                <w:b/>
                <w:sz w:val="22"/>
                <w:szCs w:val="22"/>
                <w:u w:val="single"/>
              </w:rPr>
              <w:t xml:space="preserve">Please respond below in no more </w:t>
            </w:r>
            <w:r w:rsidRPr="00181F20">
              <w:rPr>
                <w:rFonts w:asciiTheme="minorHAnsi" w:hAnsiTheme="minorHAnsi" w:cs="Arial"/>
                <w:b/>
                <w:sz w:val="22"/>
                <w:szCs w:val="22"/>
                <w:u w:val="single"/>
              </w:rPr>
              <w:t xml:space="preserve">than </w:t>
            </w:r>
            <w:r>
              <w:rPr>
                <w:rFonts w:asciiTheme="minorHAnsi" w:hAnsiTheme="minorHAnsi" w:cs="Arial"/>
                <w:b/>
                <w:sz w:val="22"/>
                <w:szCs w:val="22"/>
                <w:u w:val="single"/>
              </w:rPr>
              <w:t>500</w:t>
            </w:r>
            <w:r w:rsidRPr="00181F20">
              <w:rPr>
                <w:rFonts w:asciiTheme="minorHAnsi" w:hAnsiTheme="minorHAnsi" w:cs="Arial"/>
                <w:b/>
                <w:sz w:val="22"/>
                <w:szCs w:val="22"/>
                <w:u w:val="single"/>
              </w:rPr>
              <w:t xml:space="preserve"> words</w:t>
            </w:r>
          </w:p>
          <w:p w14:paraId="283F8205" w14:textId="77777777" w:rsidR="00395214" w:rsidRDefault="00395214" w:rsidP="00D03E53">
            <w:pPr>
              <w:pStyle w:val="Normal1"/>
              <w:spacing w:after="120"/>
              <w:jc w:val="both"/>
              <w:rPr>
                <w:rFonts w:asciiTheme="minorHAnsi" w:hAnsiTheme="minorHAnsi"/>
                <w:b/>
                <w:sz w:val="22"/>
                <w:szCs w:val="22"/>
              </w:rPr>
            </w:pPr>
          </w:p>
          <w:p w14:paraId="276BCEC9" w14:textId="77777777" w:rsidR="00395214" w:rsidRPr="00EF77A3" w:rsidRDefault="00395214" w:rsidP="00D03E53">
            <w:pPr>
              <w:pStyle w:val="Normal1"/>
              <w:spacing w:after="120"/>
              <w:jc w:val="both"/>
              <w:rPr>
                <w:rFonts w:asciiTheme="minorHAnsi" w:hAnsiTheme="minorHAnsi"/>
                <w:b/>
                <w:sz w:val="22"/>
                <w:szCs w:val="22"/>
              </w:rPr>
            </w:pPr>
          </w:p>
        </w:tc>
      </w:tr>
    </w:tbl>
    <w:p w14:paraId="1737E0E4" w14:textId="77777777" w:rsidR="00395214" w:rsidRDefault="00395214" w:rsidP="00883072">
      <w:pPr>
        <w:pStyle w:val="Normal1"/>
        <w:spacing w:after="360"/>
        <w:jc w:val="both"/>
        <w:rPr>
          <w:rFonts w:asciiTheme="minorHAnsi" w:hAnsiTheme="minorHAnsi" w:cs="Arial"/>
          <w:sz w:val="22"/>
          <w:szCs w:val="22"/>
        </w:rPr>
      </w:pPr>
    </w:p>
    <w:p w14:paraId="55BB40B3" w14:textId="77777777" w:rsidR="00651988" w:rsidRDefault="00651988" w:rsidP="00883072">
      <w:pPr>
        <w:pStyle w:val="Normal1"/>
        <w:spacing w:after="360"/>
        <w:jc w:val="both"/>
        <w:rPr>
          <w:rFonts w:asciiTheme="minorHAnsi" w:hAnsiTheme="minorHAnsi" w:cs="Arial"/>
          <w:sz w:val="22"/>
          <w:szCs w:val="22"/>
        </w:rPr>
      </w:pP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950"/>
        <w:gridCol w:w="2555"/>
      </w:tblGrid>
      <w:tr w:rsidR="00651988" w:rsidRPr="00D52E98" w14:paraId="091E7A30" w14:textId="77777777" w:rsidTr="00D03E53">
        <w:trPr>
          <w:trHeight w:val="400"/>
        </w:trPr>
        <w:tc>
          <w:tcPr>
            <w:tcW w:w="993" w:type="dxa"/>
            <w:tcBorders>
              <w:top w:val="single" w:sz="8" w:space="0" w:color="000000"/>
              <w:left w:val="single" w:sz="8" w:space="0" w:color="000000"/>
              <w:bottom w:val="single" w:sz="6" w:space="0" w:color="000000"/>
              <w:right w:val="single" w:sz="6" w:space="0" w:color="000000"/>
            </w:tcBorders>
            <w:shd w:val="clear" w:color="auto" w:fill="D9D9D9" w:themeFill="background1" w:themeFillShade="D9"/>
          </w:tcPr>
          <w:p w14:paraId="0BAE03DF" w14:textId="77777777" w:rsidR="00651988" w:rsidRPr="00D52E98" w:rsidRDefault="00651988" w:rsidP="00D03E53">
            <w:pPr>
              <w:pStyle w:val="Normal1"/>
              <w:spacing w:after="360"/>
              <w:jc w:val="both"/>
              <w:rPr>
                <w:rFonts w:asciiTheme="minorHAnsi" w:eastAsia="Arial" w:hAnsiTheme="minorHAnsi" w:cs="Arial"/>
                <w:b/>
              </w:rPr>
            </w:pPr>
            <w:r>
              <w:rPr>
                <w:rFonts w:asciiTheme="minorHAnsi" w:eastAsia="Arial" w:hAnsiTheme="minorHAnsi" w:cs="Arial"/>
                <w:b/>
              </w:rPr>
              <w:lastRenderedPageBreak/>
              <w:t>7</w:t>
            </w:r>
            <w:r w:rsidRPr="00D52E98">
              <w:rPr>
                <w:rFonts w:asciiTheme="minorHAnsi" w:eastAsia="Arial" w:hAnsiTheme="minorHAnsi" w:cs="Arial"/>
                <w:b/>
              </w:rPr>
              <w:t>.</w:t>
            </w:r>
          </w:p>
        </w:tc>
        <w:tc>
          <w:tcPr>
            <w:tcW w:w="5950" w:type="dxa"/>
            <w:tcBorders>
              <w:top w:val="single" w:sz="8" w:space="0" w:color="000000"/>
              <w:left w:val="single" w:sz="6" w:space="0" w:color="000000"/>
              <w:bottom w:val="single" w:sz="6" w:space="0" w:color="000000"/>
              <w:right w:val="single" w:sz="6" w:space="0" w:color="000000"/>
            </w:tcBorders>
            <w:shd w:val="clear" w:color="auto" w:fill="D9D9D9" w:themeFill="background1" w:themeFillShade="D9"/>
          </w:tcPr>
          <w:p w14:paraId="2DD74A9E" w14:textId="77777777" w:rsidR="00651988" w:rsidRPr="00F57497" w:rsidRDefault="00651988" w:rsidP="00D03E53">
            <w:pPr>
              <w:pStyle w:val="Normal1"/>
              <w:spacing w:after="360"/>
              <w:jc w:val="both"/>
              <w:rPr>
                <w:rFonts w:asciiTheme="minorHAnsi" w:eastAsia="Arial" w:hAnsiTheme="minorHAnsi" w:cs="Arial"/>
                <w:b/>
              </w:rPr>
            </w:pPr>
            <w:r>
              <w:rPr>
                <w:rFonts w:asciiTheme="minorHAnsi" w:eastAsia="Arial" w:hAnsiTheme="minorHAnsi" w:cs="Arial"/>
                <w:b/>
              </w:rPr>
              <w:t>Environmental</w:t>
            </w:r>
            <w:r w:rsidR="00D03E53">
              <w:rPr>
                <w:rFonts w:asciiTheme="minorHAnsi" w:eastAsia="Arial" w:hAnsiTheme="minorHAnsi" w:cs="Arial"/>
                <w:b/>
              </w:rPr>
              <w:t>,</w:t>
            </w:r>
            <w:r>
              <w:rPr>
                <w:rFonts w:asciiTheme="minorHAnsi" w:eastAsia="Arial" w:hAnsiTheme="minorHAnsi" w:cs="Arial"/>
                <w:b/>
              </w:rPr>
              <w:t xml:space="preserve"> Sustainability</w:t>
            </w:r>
            <w:r w:rsidR="00D03E53">
              <w:rPr>
                <w:rFonts w:asciiTheme="minorHAnsi" w:eastAsia="Arial" w:hAnsiTheme="minorHAnsi" w:cs="Arial"/>
                <w:b/>
              </w:rPr>
              <w:t xml:space="preserve"> &amp; Social / Ethical </w:t>
            </w:r>
          </w:p>
        </w:tc>
        <w:tc>
          <w:tcPr>
            <w:tcW w:w="2555" w:type="dxa"/>
            <w:tcBorders>
              <w:top w:val="single" w:sz="8" w:space="0" w:color="000000"/>
              <w:left w:val="single" w:sz="6" w:space="0" w:color="000000"/>
              <w:bottom w:val="single" w:sz="6" w:space="0" w:color="000000"/>
              <w:right w:val="single" w:sz="8" w:space="0" w:color="000000"/>
            </w:tcBorders>
            <w:shd w:val="clear" w:color="auto" w:fill="D9D9D9" w:themeFill="background1" w:themeFillShade="D9"/>
          </w:tcPr>
          <w:p w14:paraId="3756699D" w14:textId="77777777" w:rsidR="00651988" w:rsidRPr="00F57497" w:rsidRDefault="00651988" w:rsidP="00D03E53">
            <w:pPr>
              <w:pStyle w:val="Normal1"/>
              <w:spacing w:after="360"/>
              <w:jc w:val="both"/>
              <w:rPr>
                <w:rFonts w:asciiTheme="minorHAnsi" w:eastAsia="Arial" w:hAnsiTheme="minorHAnsi" w:cs="Arial"/>
                <w:b/>
              </w:rPr>
            </w:pPr>
            <w:r w:rsidRPr="00F57497">
              <w:rPr>
                <w:rFonts w:asciiTheme="minorHAnsi" w:eastAsia="Arial" w:hAnsiTheme="minorHAnsi" w:cs="Arial"/>
                <w:b/>
              </w:rPr>
              <w:t xml:space="preserve">Weighting </w:t>
            </w:r>
            <w:r>
              <w:rPr>
                <w:rFonts w:asciiTheme="minorHAnsi" w:eastAsia="Arial" w:hAnsiTheme="minorHAnsi" w:cs="Arial"/>
                <w:b/>
              </w:rPr>
              <w:t>15</w:t>
            </w:r>
            <w:r w:rsidRPr="00F57497">
              <w:rPr>
                <w:rFonts w:asciiTheme="minorHAnsi" w:eastAsia="Arial" w:hAnsiTheme="minorHAnsi" w:cs="Arial"/>
                <w:b/>
              </w:rPr>
              <w:t>%</w:t>
            </w:r>
          </w:p>
        </w:tc>
      </w:tr>
      <w:tr w:rsidR="00651988" w:rsidRPr="00EF77A3" w14:paraId="6E0AED96" w14:textId="77777777" w:rsidTr="00D03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0"/>
        </w:trPr>
        <w:tc>
          <w:tcPr>
            <w:tcW w:w="9498" w:type="dxa"/>
            <w:gridSpan w:val="3"/>
          </w:tcPr>
          <w:p w14:paraId="71424838" w14:textId="77777777" w:rsidR="00651988" w:rsidRDefault="00651988" w:rsidP="00D03E53">
            <w:pPr>
              <w:spacing w:after="120"/>
              <w:rPr>
                <w:rFonts w:asciiTheme="minorHAnsi" w:hAnsiTheme="minorHAnsi" w:cs="Arial"/>
                <w:bCs/>
                <w:kern w:val="2"/>
                <w:sz w:val="22"/>
                <w:szCs w:val="22"/>
              </w:rPr>
            </w:pPr>
            <w:r>
              <w:rPr>
                <w:rFonts w:asciiTheme="minorHAnsi" w:hAnsiTheme="minorHAnsi" w:cs="Arial"/>
                <w:bCs/>
                <w:kern w:val="2"/>
                <w:sz w:val="22"/>
                <w:szCs w:val="22"/>
              </w:rPr>
              <w:t xml:space="preserve">Please provide evidence that your organisation’s </w:t>
            </w:r>
            <w:r w:rsidR="00D03E53">
              <w:rPr>
                <w:rFonts w:asciiTheme="minorHAnsi" w:hAnsiTheme="minorHAnsi" w:cs="Arial"/>
                <w:bCs/>
                <w:kern w:val="2"/>
                <w:sz w:val="22"/>
                <w:szCs w:val="22"/>
              </w:rPr>
              <w:t>environmental and social responsibility policies</w:t>
            </w:r>
            <w:r>
              <w:rPr>
                <w:rFonts w:asciiTheme="minorHAnsi" w:hAnsiTheme="minorHAnsi" w:cs="Arial"/>
                <w:bCs/>
                <w:kern w:val="2"/>
                <w:sz w:val="22"/>
                <w:szCs w:val="22"/>
              </w:rPr>
              <w:t xml:space="preserve"> provide information as to how the company discharges its responsibilities in relation to environmental </w:t>
            </w:r>
            <w:r w:rsidR="00D03E53">
              <w:rPr>
                <w:rFonts w:asciiTheme="minorHAnsi" w:hAnsiTheme="minorHAnsi" w:cs="Arial"/>
                <w:bCs/>
                <w:kern w:val="2"/>
                <w:sz w:val="22"/>
                <w:szCs w:val="22"/>
              </w:rPr>
              <w:t xml:space="preserve">and social / ethical </w:t>
            </w:r>
            <w:r>
              <w:rPr>
                <w:rFonts w:asciiTheme="minorHAnsi" w:hAnsiTheme="minorHAnsi" w:cs="Arial"/>
                <w:bCs/>
                <w:kern w:val="2"/>
                <w:sz w:val="22"/>
                <w:szCs w:val="22"/>
              </w:rPr>
              <w:t xml:space="preserve">matters including: </w:t>
            </w:r>
          </w:p>
          <w:p w14:paraId="16D982CF" w14:textId="77777777" w:rsidR="00651988" w:rsidRDefault="00651988" w:rsidP="00651988">
            <w:pPr>
              <w:pStyle w:val="ListParagraph"/>
              <w:numPr>
                <w:ilvl w:val="0"/>
                <w:numId w:val="45"/>
              </w:numPr>
              <w:spacing w:after="120"/>
              <w:rPr>
                <w:rFonts w:asciiTheme="minorHAnsi" w:hAnsiTheme="minorHAnsi" w:cs="Arial"/>
                <w:bCs/>
                <w:kern w:val="2"/>
                <w:sz w:val="22"/>
                <w:szCs w:val="22"/>
              </w:rPr>
            </w:pPr>
            <w:r>
              <w:rPr>
                <w:rFonts w:asciiTheme="minorHAnsi" w:hAnsiTheme="minorHAnsi" w:cs="Arial"/>
                <w:bCs/>
                <w:kern w:val="2"/>
                <w:sz w:val="22"/>
                <w:szCs w:val="22"/>
              </w:rPr>
              <w:t xml:space="preserve">Sustainable materials procurement </w:t>
            </w:r>
          </w:p>
          <w:p w14:paraId="317BF96B" w14:textId="77777777" w:rsidR="002E04D4" w:rsidRDefault="002E04D4" w:rsidP="00651988">
            <w:pPr>
              <w:pStyle w:val="ListParagraph"/>
              <w:numPr>
                <w:ilvl w:val="0"/>
                <w:numId w:val="45"/>
              </w:numPr>
              <w:spacing w:after="120"/>
              <w:rPr>
                <w:rFonts w:asciiTheme="minorHAnsi" w:hAnsiTheme="minorHAnsi" w:cs="Arial"/>
                <w:bCs/>
                <w:kern w:val="2"/>
                <w:sz w:val="22"/>
                <w:szCs w:val="22"/>
              </w:rPr>
            </w:pPr>
            <w:r>
              <w:rPr>
                <w:rFonts w:asciiTheme="minorHAnsi" w:hAnsiTheme="minorHAnsi" w:cs="Arial"/>
                <w:bCs/>
                <w:kern w:val="2"/>
                <w:sz w:val="22"/>
                <w:szCs w:val="22"/>
              </w:rPr>
              <w:t>Ethical procurement</w:t>
            </w:r>
          </w:p>
          <w:p w14:paraId="7C1C5CE0" w14:textId="77777777" w:rsidR="00651988" w:rsidRDefault="00651988" w:rsidP="00651988">
            <w:pPr>
              <w:pStyle w:val="ListParagraph"/>
              <w:numPr>
                <w:ilvl w:val="0"/>
                <w:numId w:val="45"/>
              </w:numPr>
              <w:spacing w:after="120"/>
              <w:rPr>
                <w:rFonts w:asciiTheme="minorHAnsi" w:hAnsiTheme="minorHAnsi" w:cs="Arial"/>
                <w:bCs/>
                <w:kern w:val="2"/>
                <w:sz w:val="22"/>
                <w:szCs w:val="22"/>
              </w:rPr>
            </w:pPr>
            <w:r>
              <w:rPr>
                <w:rFonts w:asciiTheme="minorHAnsi" w:hAnsiTheme="minorHAnsi" w:cs="Arial"/>
                <w:bCs/>
                <w:kern w:val="2"/>
                <w:sz w:val="22"/>
                <w:szCs w:val="22"/>
              </w:rPr>
              <w:t>Waste management</w:t>
            </w:r>
            <w:r w:rsidR="00F46EA1">
              <w:rPr>
                <w:rFonts w:asciiTheme="minorHAnsi" w:hAnsiTheme="minorHAnsi" w:cs="Arial"/>
                <w:bCs/>
                <w:kern w:val="2"/>
                <w:sz w:val="22"/>
                <w:szCs w:val="22"/>
              </w:rPr>
              <w:t xml:space="preserve"> including product packaging</w:t>
            </w:r>
          </w:p>
          <w:p w14:paraId="672409DD" w14:textId="77777777" w:rsidR="00651988" w:rsidRDefault="00651988" w:rsidP="00651988">
            <w:pPr>
              <w:pStyle w:val="ListParagraph"/>
              <w:numPr>
                <w:ilvl w:val="0"/>
                <w:numId w:val="45"/>
              </w:numPr>
              <w:spacing w:after="120"/>
              <w:rPr>
                <w:rFonts w:asciiTheme="minorHAnsi" w:hAnsiTheme="minorHAnsi" w:cs="Arial"/>
                <w:bCs/>
                <w:kern w:val="2"/>
                <w:sz w:val="22"/>
                <w:szCs w:val="22"/>
              </w:rPr>
            </w:pPr>
            <w:r>
              <w:rPr>
                <w:rFonts w:asciiTheme="minorHAnsi" w:hAnsiTheme="minorHAnsi" w:cs="Arial"/>
                <w:bCs/>
                <w:kern w:val="2"/>
                <w:sz w:val="22"/>
                <w:szCs w:val="22"/>
              </w:rPr>
              <w:t xml:space="preserve">Energy management </w:t>
            </w:r>
            <w:r w:rsidR="00F46EA1">
              <w:rPr>
                <w:rFonts w:asciiTheme="minorHAnsi" w:hAnsiTheme="minorHAnsi" w:cs="Arial"/>
                <w:bCs/>
                <w:kern w:val="2"/>
                <w:sz w:val="22"/>
                <w:szCs w:val="22"/>
              </w:rPr>
              <w:t>including carbon footprint</w:t>
            </w:r>
          </w:p>
          <w:p w14:paraId="6C9B534D" w14:textId="77777777" w:rsidR="00D03E53" w:rsidRPr="00651988" w:rsidRDefault="00D03E53" w:rsidP="00651988">
            <w:pPr>
              <w:pStyle w:val="ListParagraph"/>
              <w:numPr>
                <w:ilvl w:val="0"/>
                <w:numId w:val="45"/>
              </w:numPr>
              <w:spacing w:after="120"/>
              <w:rPr>
                <w:rFonts w:asciiTheme="minorHAnsi" w:hAnsiTheme="minorHAnsi" w:cs="Arial"/>
                <w:bCs/>
                <w:kern w:val="2"/>
                <w:sz w:val="22"/>
                <w:szCs w:val="22"/>
              </w:rPr>
            </w:pPr>
            <w:r>
              <w:rPr>
                <w:rFonts w:asciiTheme="minorHAnsi" w:hAnsiTheme="minorHAnsi" w:cs="Arial"/>
                <w:bCs/>
                <w:kern w:val="2"/>
                <w:sz w:val="22"/>
                <w:szCs w:val="22"/>
              </w:rPr>
              <w:t>Social performance e.g. CSR</w:t>
            </w:r>
          </w:p>
          <w:p w14:paraId="1DD7A005" w14:textId="77777777" w:rsidR="00651988" w:rsidRDefault="00651988" w:rsidP="00D03E53">
            <w:pPr>
              <w:spacing w:after="120"/>
              <w:rPr>
                <w:rFonts w:asciiTheme="minorHAnsi" w:hAnsiTheme="minorHAnsi" w:cs="Arial"/>
                <w:bCs/>
                <w:kern w:val="2"/>
                <w:sz w:val="22"/>
                <w:szCs w:val="22"/>
              </w:rPr>
            </w:pPr>
            <w:r>
              <w:rPr>
                <w:rFonts w:asciiTheme="minorHAnsi" w:hAnsiTheme="minorHAnsi" w:cs="Arial"/>
                <w:bCs/>
                <w:kern w:val="2"/>
                <w:sz w:val="22"/>
                <w:szCs w:val="22"/>
              </w:rPr>
              <w:t xml:space="preserve">Please provide evidence and outline how your organisation monitors and updates </w:t>
            </w:r>
            <w:r w:rsidR="00F46EA1">
              <w:rPr>
                <w:rFonts w:asciiTheme="minorHAnsi" w:hAnsiTheme="minorHAnsi" w:cs="Arial"/>
                <w:bCs/>
                <w:kern w:val="2"/>
                <w:sz w:val="22"/>
                <w:szCs w:val="22"/>
              </w:rPr>
              <w:t>these policies, how they are being delivered and put into action</w:t>
            </w:r>
            <w:r>
              <w:rPr>
                <w:rFonts w:asciiTheme="minorHAnsi" w:hAnsiTheme="minorHAnsi" w:cs="Arial"/>
                <w:bCs/>
                <w:kern w:val="2"/>
                <w:sz w:val="22"/>
                <w:szCs w:val="22"/>
              </w:rPr>
              <w:t xml:space="preserve"> and how these arrangements are communicated to the workforce.  </w:t>
            </w:r>
          </w:p>
          <w:p w14:paraId="74229AC8" w14:textId="77777777" w:rsidR="00651988" w:rsidRDefault="00651988" w:rsidP="00D03E53">
            <w:pPr>
              <w:spacing w:after="120"/>
              <w:rPr>
                <w:rFonts w:asciiTheme="minorHAnsi" w:hAnsiTheme="minorHAnsi" w:cs="Arial"/>
                <w:bCs/>
                <w:kern w:val="2"/>
                <w:sz w:val="22"/>
                <w:szCs w:val="22"/>
              </w:rPr>
            </w:pPr>
          </w:p>
          <w:p w14:paraId="6E98E8FC" w14:textId="77777777" w:rsidR="00651988" w:rsidRDefault="00651988" w:rsidP="00D03E53">
            <w:pPr>
              <w:spacing w:after="120"/>
              <w:rPr>
                <w:rFonts w:asciiTheme="minorHAnsi" w:hAnsiTheme="minorHAnsi" w:cs="Arial"/>
                <w:b/>
                <w:bCs/>
                <w:i/>
                <w:kern w:val="2"/>
                <w:sz w:val="22"/>
                <w:szCs w:val="22"/>
              </w:rPr>
            </w:pPr>
            <w:r w:rsidRPr="00EF77A3">
              <w:rPr>
                <w:rFonts w:asciiTheme="minorHAnsi" w:hAnsiTheme="minorHAnsi" w:cs="Arial"/>
                <w:b/>
                <w:bCs/>
                <w:i/>
                <w:kern w:val="2"/>
                <w:sz w:val="22"/>
                <w:szCs w:val="22"/>
              </w:rPr>
              <w:t>Assessment  Criteria:</w:t>
            </w:r>
          </w:p>
          <w:p w14:paraId="7B2EEEF9" w14:textId="77777777" w:rsidR="00651988" w:rsidRDefault="00651988" w:rsidP="00D03E53">
            <w:pPr>
              <w:pStyle w:val="Normal1"/>
              <w:widowControl w:val="0"/>
              <w:jc w:val="both"/>
              <w:rPr>
                <w:rFonts w:asciiTheme="minorHAnsi" w:hAnsiTheme="minorHAnsi" w:cs="Arial"/>
                <w:sz w:val="22"/>
                <w:szCs w:val="22"/>
              </w:rPr>
            </w:pPr>
            <w:r w:rsidRPr="00664F86">
              <w:rPr>
                <w:rFonts w:asciiTheme="minorHAnsi" w:hAnsiTheme="minorHAnsi" w:cs="Arial"/>
                <w:sz w:val="22"/>
                <w:szCs w:val="22"/>
              </w:rPr>
              <w:t xml:space="preserve">Assessment of the extent to which the tenderer has demonstrated and evidenced: </w:t>
            </w:r>
          </w:p>
          <w:p w14:paraId="5292C828" w14:textId="77777777" w:rsidR="00651988" w:rsidRPr="00EF77A3" w:rsidRDefault="00651988" w:rsidP="00D03E53">
            <w:pPr>
              <w:spacing w:after="120"/>
              <w:rPr>
                <w:rFonts w:asciiTheme="minorHAnsi" w:hAnsiTheme="minorHAnsi" w:cs="Arial"/>
                <w:b/>
                <w:bCs/>
                <w:i/>
                <w:kern w:val="2"/>
                <w:sz w:val="22"/>
                <w:szCs w:val="22"/>
              </w:rPr>
            </w:pPr>
          </w:p>
          <w:p w14:paraId="6415908E" w14:textId="77777777" w:rsidR="004E2784" w:rsidRDefault="004E2784" w:rsidP="00D03E53">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Compliance – all information requested has been provided</w:t>
            </w:r>
          </w:p>
          <w:p w14:paraId="2A577240" w14:textId="77777777" w:rsidR="00651988" w:rsidRDefault="004E2784" w:rsidP="00D03E53">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Responsibilities are cleaning laid out</w:t>
            </w:r>
          </w:p>
          <w:p w14:paraId="77C6D2D8" w14:textId="77777777" w:rsidR="004E2784" w:rsidRDefault="004E2784" w:rsidP="00D03E53">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 xml:space="preserve">Policies </w:t>
            </w:r>
            <w:r w:rsidR="00DE49BD">
              <w:rPr>
                <w:rFonts w:asciiTheme="minorHAnsi" w:hAnsiTheme="minorHAnsi" w:cs="Arial"/>
                <w:sz w:val="22"/>
                <w:szCs w:val="22"/>
              </w:rPr>
              <w:t xml:space="preserve">and procedures </w:t>
            </w:r>
            <w:r>
              <w:rPr>
                <w:rFonts w:asciiTheme="minorHAnsi" w:hAnsiTheme="minorHAnsi" w:cs="Arial"/>
                <w:sz w:val="22"/>
                <w:szCs w:val="22"/>
              </w:rPr>
              <w:t>are up to date and relevant</w:t>
            </w:r>
          </w:p>
          <w:p w14:paraId="2193A141" w14:textId="77777777" w:rsidR="00F46EA1" w:rsidRDefault="00F46EA1" w:rsidP="00D03E53">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Actions are tangible, measurable and well monitored</w:t>
            </w:r>
          </w:p>
          <w:p w14:paraId="379E0CF6" w14:textId="77777777" w:rsidR="00A05CA0" w:rsidRDefault="00A05CA0" w:rsidP="00D03E53">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Progress towards targets is evidenced</w:t>
            </w:r>
          </w:p>
          <w:p w14:paraId="456404BF" w14:textId="77777777" w:rsidR="004E2784" w:rsidRDefault="004E2784" w:rsidP="00D03E53">
            <w:pPr>
              <w:pStyle w:val="Normal1"/>
              <w:widowControl w:val="0"/>
              <w:numPr>
                <w:ilvl w:val="0"/>
                <w:numId w:val="11"/>
              </w:numPr>
              <w:jc w:val="both"/>
              <w:rPr>
                <w:rFonts w:asciiTheme="minorHAnsi" w:hAnsiTheme="minorHAnsi" w:cs="Arial"/>
                <w:sz w:val="22"/>
                <w:szCs w:val="22"/>
              </w:rPr>
            </w:pPr>
            <w:r>
              <w:rPr>
                <w:rFonts w:asciiTheme="minorHAnsi" w:hAnsiTheme="minorHAnsi" w:cs="Arial"/>
                <w:sz w:val="22"/>
                <w:szCs w:val="22"/>
              </w:rPr>
              <w:t>Staff communication channels are well utilised</w:t>
            </w:r>
          </w:p>
          <w:p w14:paraId="2916E2E3" w14:textId="77777777" w:rsidR="00651988" w:rsidRPr="00EF77A3" w:rsidRDefault="00651988" w:rsidP="004E2784">
            <w:pPr>
              <w:pStyle w:val="Normal1"/>
              <w:widowControl w:val="0"/>
              <w:ind w:left="720"/>
              <w:jc w:val="both"/>
              <w:rPr>
                <w:rFonts w:asciiTheme="minorHAnsi" w:hAnsiTheme="minorHAnsi" w:cs="Arial"/>
                <w:sz w:val="22"/>
                <w:szCs w:val="22"/>
              </w:rPr>
            </w:pPr>
          </w:p>
        </w:tc>
      </w:tr>
      <w:tr w:rsidR="00651988" w:rsidRPr="00EF77A3" w14:paraId="1C5E8481" w14:textId="77777777" w:rsidTr="00D03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8" w:type="dxa"/>
            <w:gridSpan w:val="3"/>
            <w:shd w:val="clear" w:color="auto" w:fill="FFFFCC"/>
            <w:vAlign w:val="center"/>
          </w:tcPr>
          <w:p w14:paraId="34498C81" w14:textId="77777777" w:rsidR="00651988" w:rsidRPr="00883072" w:rsidRDefault="00651988" w:rsidP="00D03E53">
            <w:pPr>
              <w:pStyle w:val="Normal1"/>
              <w:spacing w:after="120"/>
              <w:jc w:val="both"/>
              <w:rPr>
                <w:rFonts w:asciiTheme="minorHAnsi" w:hAnsiTheme="minorHAnsi" w:cs="Arial"/>
                <w:b/>
                <w:sz w:val="22"/>
                <w:szCs w:val="22"/>
                <w:u w:val="single"/>
              </w:rPr>
            </w:pPr>
            <w:r>
              <w:rPr>
                <w:rFonts w:asciiTheme="minorHAnsi" w:hAnsiTheme="minorHAnsi" w:cs="Arial"/>
                <w:b/>
                <w:sz w:val="22"/>
                <w:szCs w:val="22"/>
                <w:u w:val="single"/>
              </w:rPr>
              <w:t xml:space="preserve">Please respond below in no more </w:t>
            </w:r>
            <w:r w:rsidRPr="00181F20">
              <w:rPr>
                <w:rFonts w:asciiTheme="minorHAnsi" w:hAnsiTheme="minorHAnsi" w:cs="Arial"/>
                <w:b/>
                <w:sz w:val="22"/>
                <w:szCs w:val="22"/>
                <w:u w:val="single"/>
              </w:rPr>
              <w:t xml:space="preserve">than </w:t>
            </w:r>
            <w:r w:rsidR="00DE49BD">
              <w:rPr>
                <w:rFonts w:asciiTheme="minorHAnsi" w:hAnsiTheme="minorHAnsi" w:cs="Arial"/>
                <w:b/>
                <w:sz w:val="22"/>
                <w:szCs w:val="22"/>
                <w:u w:val="single"/>
              </w:rPr>
              <w:t>1,0</w:t>
            </w:r>
            <w:r>
              <w:rPr>
                <w:rFonts w:asciiTheme="minorHAnsi" w:hAnsiTheme="minorHAnsi" w:cs="Arial"/>
                <w:b/>
                <w:sz w:val="22"/>
                <w:szCs w:val="22"/>
                <w:u w:val="single"/>
              </w:rPr>
              <w:t>00</w:t>
            </w:r>
            <w:r w:rsidRPr="00181F20">
              <w:rPr>
                <w:rFonts w:asciiTheme="minorHAnsi" w:hAnsiTheme="minorHAnsi" w:cs="Arial"/>
                <w:b/>
                <w:sz w:val="22"/>
                <w:szCs w:val="22"/>
                <w:u w:val="single"/>
              </w:rPr>
              <w:t xml:space="preserve"> words</w:t>
            </w:r>
          </w:p>
          <w:p w14:paraId="049FF1D4" w14:textId="77777777" w:rsidR="00651988" w:rsidRDefault="00651988" w:rsidP="00D03E53">
            <w:pPr>
              <w:pStyle w:val="Normal1"/>
              <w:spacing w:after="120"/>
              <w:jc w:val="both"/>
              <w:rPr>
                <w:rFonts w:asciiTheme="minorHAnsi" w:hAnsiTheme="minorHAnsi"/>
                <w:b/>
                <w:sz w:val="22"/>
                <w:szCs w:val="22"/>
              </w:rPr>
            </w:pPr>
          </w:p>
          <w:p w14:paraId="070D1801" w14:textId="77777777" w:rsidR="00651988" w:rsidRPr="00EF77A3" w:rsidRDefault="00651988" w:rsidP="00D03E53">
            <w:pPr>
              <w:pStyle w:val="Normal1"/>
              <w:spacing w:after="120"/>
              <w:jc w:val="both"/>
              <w:rPr>
                <w:rFonts w:asciiTheme="minorHAnsi" w:hAnsiTheme="minorHAnsi"/>
                <w:b/>
                <w:sz w:val="22"/>
                <w:szCs w:val="22"/>
              </w:rPr>
            </w:pPr>
          </w:p>
        </w:tc>
      </w:tr>
    </w:tbl>
    <w:p w14:paraId="710E0DCB" w14:textId="77777777" w:rsidR="00651988" w:rsidRDefault="00651988" w:rsidP="00883072">
      <w:pPr>
        <w:pStyle w:val="Normal1"/>
        <w:spacing w:after="360"/>
        <w:jc w:val="both"/>
        <w:rPr>
          <w:rFonts w:asciiTheme="minorHAnsi" w:hAnsiTheme="minorHAnsi" w:cs="Arial"/>
          <w:sz w:val="22"/>
          <w:szCs w:val="22"/>
        </w:rPr>
      </w:pP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950"/>
        <w:gridCol w:w="2555"/>
      </w:tblGrid>
      <w:tr w:rsidR="00052D14" w:rsidRPr="00D52E98" w14:paraId="6250C197" w14:textId="77777777" w:rsidTr="0039501B">
        <w:trPr>
          <w:trHeight w:val="400"/>
        </w:trPr>
        <w:tc>
          <w:tcPr>
            <w:tcW w:w="993" w:type="dxa"/>
            <w:tcBorders>
              <w:top w:val="single" w:sz="8" w:space="0" w:color="000000"/>
              <w:left w:val="single" w:sz="8" w:space="0" w:color="000000"/>
              <w:bottom w:val="single" w:sz="6" w:space="0" w:color="000000"/>
              <w:right w:val="single" w:sz="6" w:space="0" w:color="000000"/>
            </w:tcBorders>
            <w:shd w:val="clear" w:color="auto" w:fill="D9D9D9" w:themeFill="background1" w:themeFillShade="D9"/>
          </w:tcPr>
          <w:p w14:paraId="43342925" w14:textId="77777777" w:rsidR="00052D14" w:rsidRPr="00D52E98" w:rsidRDefault="00052D14" w:rsidP="0039501B">
            <w:pPr>
              <w:pStyle w:val="Normal1"/>
              <w:spacing w:after="360"/>
              <w:jc w:val="both"/>
              <w:rPr>
                <w:rFonts w:asciiTheme="minorHAnsi" w:eastAsia="Arial" w:hAnsiTheme="minorHAnsi" w:cs="Arial"/>
                <w:b/>
              </w:rPr>
            </w:pPr>
            <w:r>
              <w:rPr>
                <w:rFonts w:asciiTheme="minorHAnsi" w:eastAsia="Arial" w:hAnsiTheme="minorHAnsi" w:cs="Arial"/>
                <w:b/>
              </w:rPr>
              <w:t>8</w:t>
            </w:r>
            <w:r w:rsidRPr="00D52E98">
              <w:rPr>
                <w:rFonts w:asciiTheme="minorHAnsi" w:eastAsia="Arial" w:hAnsiTheme="minorHAnsi" w:cs="Arial"/>
                <w:b/>
              </w:rPr>
              <w:t>.</w:t>
            </w:r>
          </w:p>
        </w:tc>
        <w:tc>
          <w:tcPr>
            <w:tcW w:w="5950" w:type="dxa"/>
            <w:tcBorders>
              <w:top w:val="single" w:sz="8" w:space="0" w:color="000000"/>
              <w:left w:val="single" w:sz="6" w:space="0" w:color="000000"/>
              <w:bottom w:val="single" w:sz="6" w:space="0" w:color="000000"/>
              <w:right w:val="single" w:sz="6" w:space="0" w:color="000000"/>
            </w:tcBorders>
            <w:shd w:val="clear" w:color="auto" w:fill="D9D9D9" w:themeFill="background1" w:themeFillShade="D9"/>
          </w:tcPr>
          <w:p w14:paraId="431B48C8" w14:textId="77777777" w:rsidR="00052D14" w:rsidRPr="00F57497" w:rsidRDefault="00052D14" w:rsidP="0039501B">
            <w:pPr>
              <w:pStyle w:val="Normal1"/>
              <w:spacing w:after="360"/>
              <w:jc w:val="both"/>
              <w:rPr>
                <w:rFonts w:asciiTheme="minorHAnsi" w:eastAsia="Arial" w:hAnsiTheme="minorHAnsi" w:cs="Arial"/>
                <w:b/>
              </w:rPr>
            </w:pPr>
            <w:r>
              <w:rPr>
                <w:rFonts w:asciiTheme="minorHAnsi" w:eastAsia="Arial" w:hAnsiTheme="minorHAnsi" w:cs="Arial"/>
                <w:b/>
              </w:rPr>
              <w:t xml:space="preserve">Health &amp; Safety  </w:t>
            </w:r>
          </w:p>
        </w:tc>
        <w:tc>
          <w:tcPr>
            <w:tcW w:w="2555" w:type="dxa"/>
            <w:tcBorders>
              <w:top w:val="single" w:sz="8" w:space="0" w:color="000000"/>
              <w:left w:val="single" w:sz="6" w:space="0" w:color="000000"/>
              <w:bottom w:val="single" w:sz="6" w:space="0" w:color="000000"/>
              <w:right w:val="single" w:sz="8" w:space="0" w:color="000000"/>
            </w:tcBorders>
            <w:shd w:val="clear" w:color="auto" w:fill="D9D9D9" w:themeFill="background1" w:themeFillShade="D9"/>
          </w:tcPr>
          <w:p w14:paraId="08C4006B" w14:textId="77777777" w:rsidR="00052D14" w:rsidRPr="00F57497" w:rsidRDefault="00052D14" w:rsidP="0039501B">
            <w:pPr>
              <w:pStyle w:val="Normal1"/>
              <w:spacing w:after="360"/>
              <w:jc w:val="both"/>
              <w:rPr>
                <w:rFonts w:asciiTheme="minorHAnsi" w:eastAsia="Arial" w:hAnsiTheme="minorHAnsi" w:cs="Arial"/>
                <w:b/>
              </w:rPr>
            </w:pPr>
            <w:r w:rsidRPr="00F57497">
              <w:rPr>
                <w:rFonts w:asciiTheme="minorHAnsi" w:eastAsia="Arial" w:hAnsiTheme="minorHAnsi" w:cs="Arial"/>
                <w:b/>
              </w:rPr>
              <w:t xml:space="preserve">Weighting </w:t>
            </w:r>
            <w:r>
              <w:rPr>
                <w:rFonts w:asciiTheme="minorHAnsi" w:eastAsia="Arial" w:hAnsiTheme="minorHAnsi" w:cs="Arial"/>
                <w:b/>
              </w:rPr>
              <w:t>10</w:t>
            </w:r>
            <w:r w:rsidRPr="00F57497">
              <w:rPr>
                <w:rFonts w:asciiTheme="minorHAnsi" w:eastAsia="Arial" w:hAnsiTheme="minorHAnsi" w:cs="Arial"/>
                <w:b/>
              </w:rPr>
              <w:t>%</w:t>
            </w:r>
          </w:p>
        </w:tc>
      </w:tr>
      <w:tr w:rsidR="00052D14" w:rsidRPr="00EF77A3" w14:paraId="3F0A2680" w14:textId="77777777" w:rsidTr="003950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0"/>
        </w:trPr>
        <w:tc>
          <w:tcPr>
            <w:tcW w:w="9498" w:type="dxa"/>
            <w:gridSpan w:val="3"/>
          </w:tcPr>
          <w:p w14:paraId="4F1FAAF3" w14:textId="77777777" w:rsidR="00052D14" w:rsidRDefault="00052D14" w:rsidP="00052D14">
            <w:pPr>
              <w:spacing w:after="120"/>
              <w:ind w:right="306"/>
              <w:jc w:val="both"/>
              <w:rPr>
                <w:rFonts w:ascii="Calibri" w:hAnsi="Calibri" w:cs="Arial"/>
                <w:kern w:val="2"/>
                <w:sz w:val="22"/>
                <w:szCs w:val="22"/>
                <w:lang w:eastAsia="en-GB"/>
              </w:rPr>
            </w:pPr>
            <w:r w:rsidRPr="00727478">
              <w:rPr>
                <w:rFonts w:ascii="Calibri" w:hAnsi="Calibri" w:cs="Arial"/>
                <w:kern w:val="2"/>
                <w:sz w:val="22"/>
                <w:szCs w:val="22"/>
                <w:lang w:eastAsia="en-GB"/>
              </w:rPr>
              <w:t xml:space="preserve">Please </w:t>
            </w:r>
            <w:r>
              <w:rPr>
                <w:rFonts w:ascii="Calibri" w:hAnsi="Calibri" w:cs="Arial"/>
                <w:kern w:val="2"/>
                <w:sz w:val="22"/>
                <w:szCs w:val="22"/>
                <w:lang w:eastAsia="en-GB"/>
              </w:rPr>
              <w:t>provide</w:t>
            </w:r>
            <w:r w:rsidRPr="00727478">
              <w:rPr>
                <w:rFonts w:ascii="Calibri" w:hAnsi="Calibri" w:cs="Arial"/>
                <w:kern w:val="2"/>
                <w:sz w:val="22"/>
                <w:szCs w:val="22"/>
                <w:lang w:eastAsia="en-GB"/>
              </w:rPr>
              <w:t xml:space="preserve"> details of </w:t>
            </w:r>
            <w:r>
              <w:rPr>
                <w:rFonts w:ascii="Calibri" w:hAnsi="Calibri" w:cs="Arial"/>
                <w:kern w:val="2"/>
                <w:sz w:val="22"/>
                <w:szCs w:val="22"/>
                <w:lang w:eastAsia="en-GB"/>
              </w:rPr>
              <w:t>any Health &amp; Safety accreditations e.g.</w:t>
            </w:r>
            <w:r w:rsidRPr="00727478">
              <w:rPr>
                <w:rFonts w:ascii="Calibri" w:hAnsi="Calibri" w:cs="Arial"/>
                <w:kern w:val="2"/>
                <w:sz w:val="22"/>
                <w:szCs w:val="22"/>
                <w:lang w:eastAsia="en-GB"/>
              </w:rPr>
              <w:t xml:space="preserve"> CHAS, NEBOSH, APS, Safe Con</w:t>
            </w:r>
            <w:r>
              <w:rPr>
                <w:rFonts w:ascii="Calibri" w:hAnsi="Calibri" w:cs="Arial"/>
                <w:kern w:val="2"/>
                <w:sz w:val="22"/>
                <w:szCs w:val="22"/>
                <w:lang w:eastAsia="en-GB"/>
              </w:rPr>
              <w:t xml:space="preserve">tractor, SSIPS or equivalent that your organisation holds. </w:t>
            </w:r>
          </w:p>
          <w:p w14:paraId="0CEE181A" w14:textId="77777777" w:rsidR="00052D14" w:rsidRDefault="00052D14" w:rsidP="00052D14">
            <w:pPr>
              <w:pStyle w:val="Normal1"/>
              <w:jc w:val="both"/>
              <w:rPr>
                <w:rFonts w:ascii="Calibri" w:hAnsi="Calibri" w:cs="Arial"/>
                <w:sz w:val="22"/>
              </w:rPr>
            </w:pPr>
          </w:p>
          <w:p w14:paraId="251F5F89" w14:textId="77777777" w:rsidR="00052D14" w:rsidRDefault="00052D14" w:rsidP="00052D14">
            <w:pPr>
              <w:pStyle w:val="Normal1"/>
              <w:jc w:val="both"/>
              <w:rPr>
                <w:rFonts w:ascii="Calibri" w:hAnsi="Calibri" w:cs="Arial"/>
                <w:sz w:val="22"/>
              </w:rPr>
            </w:pPr>
            <w:r w:rsidRPr="003734F2">
              <w:rPr>
                <w:rFonts w:ascii="Calibri" w:hAnsi="Calibri" w:cs="Arial"/>
                <w:sz w:val="22"/>
              </w:rPr>
              <w:t>Please provide details of your measures for ensuring</w:t>
            </w:r>
            <w:r>
              <w:rPr>
                <w:rFonts w:ascii="Calibri" w:hAnsi="Calibri" w:cs="Arial"/>
                <w:sz w:val="22"/>
              </w:rPr>
              <w:t xml:space="preserve"> Health and Safety, in</w:t>
            </w:r>
            <w:r w:rsidRPr="003734F2">
              <w:rPr>
                <w:rFonts w:ascii="Calibri" w:hAnsi="Calibri" w:cs="Arial"/>
                <w:sz w:val="22"/>
              </w:rPr>
              <w:t>cluding how processes are ap</w:t>
            </w:r>
            <w:r>
              <w:rPr>
                <w:rFonts w:ascii="Calibri" w:hAnsi="Calibri" w:cs="Arial"/>
                <w:sz w:val="22"/>
              </w:rPr>
              <w:t xml:space="preserve">plied in practice in relation to the duties described in the specification.  </w:t>
            </w:r>
          </w:p>
          <w:p w14:paraId="3FA0C630" w14:textId="77777777" w:rsidR="00052D14" w:rsidRDefault="00052D14" w:rsidP="00052D14">
            <w:pPr>
              <w:pStyle w:val="Normal1"/>
              <w:jc w:val="both"/>
              <w:rPr>
                <w:rFonts w:ascii="Calibri" w:hAnsi="Calibri" w:cs="Arial"/>
                <w:sz w:val="22"/>
              </w:rPr>
            </w:pPr>
          </w:p>
          <w:p w14:paraId="15DFFADA" w14:textId="77777777" w:rsidR="00052D14" w:rsidRDefault="00052D14" w:rsidP="00052D14">
            <w:pPr>
              <w:pStyle w:val="Normal1"/>
              <w:jc w:val="both"/>
              <w:rPr>
                <w:rFonts w:ascii="Calibri" w:hAnsi="Calibri" w:cs="Arial"/>
                <w:sz w:val="22"/>
              </w:rPr>
            </w:pPr>
            <w:r w:rsidRPr="00C31DB9">
              <w:rPr>
                <w:rFonts w:ascii="Calibri" w:hAnsi="Calibri" w:cs="Arial"/>
                <w:sz w:val="22"/>
              </w:rPr>
              <w:t>Please provide details of how you will ensure that work is carried out safely and efficiently including</w:t>
            </w:r>
            <w:r>
              <w:rPr>
                <w:rFonts w:ascii="Calibri" w:hAnsi="Calibri" w:cs="Arial"/>
                <w:sz w:val="22"/>
              </w:rPr>
              <w:t xml:space="preserve"> sub-contractors.</w:t>
            </w:r>
          </w:p>
          <w:p w14:paraId="4CA747C0" w14:textId="77777777" w:rsidR="00052D14" w:rsidRDefault="00052D14" w:rsidP="00052D14">
            <w:pPr>
              <w:pStyle w:val="Normal1"/>
              <w:jc w:val="both"/>
              <w:rPr>
                <w:rFonts w:ascii="Calibri" w:hAnsi="Calibri" w:cs="Arial"/>
                <w:sz w:val="22"/>
              </w:rPr>
            </w:pPr>
          </w:p>
          <w:p w14:paraId="48786053" w14:textId="77777777" w:rsidR="00052D14" w:rsidRDefault="00052D14" w:rsidP="00052D14">
            <w:pPr>
              <w:tabs>
                <w:tab w:val="left" w:pos="180"/>
              </w:tabs>
              <w:jc w:val="both"/>
              <w:rPr>
                <w:rFonts w:ascii="Calibri" w:hAnsi="Calibri" w:cs="Arial"/>
                <w:sz w:val="22"/>
              </w:rPr>
            </w:pPr>
            <w:r w:rsidRPr="003734F2">
              <w:rPr>
                <w:rFonts w:ascii="Calibri" w:hAnsi="Calibri" w:cs="Arial"/>
                <w:sz w:val="22"/>
              </w:rPr>
              <w:t>Please also provide details of the person who is re</w:t>
            </w:r>
            <w:r>
              <w:rPr>
                <w:rFonts w:ascii="Calibri" w:hAnsi="Calibri" w:cs="Arial"/>
                <w:sz w:val="22"/>
              </w:rPr>
              <w:t>sponsible for Health &amp; Safety</w:t>
            </w:r>
            <w:r w:rsidR="00BC1B70">
              <w:rPr>
                <w:rFonts w:ascii="Calibri" w:hAnsi="Calibri" w:cs="Arial"/>
                <w:sz w:val="22"/>
              </w:rPr>
              <w:t xml:space="preserve"> in your organisation</w:t>
            </w:r>
            <w:r>
              <w:rPr>
                <w:rFonts w:ascii="Calibri" w:hAnsi="Calibri" w:cs="Arial"/>
                <w:sz w:val="22"/>
              </w:rPr>
              <w:t>,</w:t>
            </w:r>
            <w:r w:rsidRPr="003734F2">
              <w:rPr>
                <w:rFonts w:ascii="Calibri" w:hAnsi="Calibri" w:cs="Arial"/>
                <w:sz w:val="22"/>
              </w:rPr>
              <w:t xml:space="preserve"> including quali</w:t>
            </w:r>
            <w:r>
              <w:rPr>
                <w:rFonts w:ascii="Calibri" w:hAnsi="Calibri" w:cs="Arial"/>
                <w:sz w:val="22"/>
              </w:rPr>
              <w:t>fications and experience.</w:t>
            </w:r>
          </w:p>
          <w:p w14:paraId="4D14263F" w14:textId="77777777" w:rsidR="00052D14" w:rsidRDefault="00052D14" w:rsidP="00052D14">
            <w:pPr>
              <w:tabs>
                <w:tab w:val="left" w:pos="180"/>
              </w:tabs>
              <w:jc w:val="both"/>
              <w:rPr>
                <w:rFonts w:ascii="Calibri" w:hAnsi="Calibri" w:cs="Arial"/>
                <w:sz w:val="22"/>
              </w:rPr>
            </w:pPr>
          </w:p>
          <w:p w14:paraId="190C0D6A" w14:textId="118D4CE4" w:rsidR="00052D14" w:rsidRDefault="00052D14" w:rsidP="00052D14">
            <w:pPr>
              <w:tabs>
                <w:tab w:val="left" w:pos="180"/>
              </w:tabs>
              <w:jc w:val="both"/>
              <w:rPr>
                <w:rFonts w:ascii="Calibri" w:hAnsi="Calibri" w:cs="Arial"/>
                <w:sz w:val="22"/>
              </w:rPr>
            </w:pPr>
            <w:r>
              <w:rPr>
                <w:rFonts w:ascii="Calibri" w:hAnsi="Calibri" w:cs="Arial"/>
                <w:sz w:val="22"/>
              </w:rPr>
              <w:t>Please outline your training procedures and how you will ensure staff deployed have the correct skill level and keep up to date with sector developments</w:t>
            </w:r>
            <w:r w:rsidR="006C3E7B">
              <w:rPr>
                <w:rFonts w:ascii="Calibri" w:hAnsi="Calibri" w:cs="Arial"/>
                <w:sz w:val="22"/>
              </w:rPr>
              <w:t xml:space="preserve"> and have correct DBS clearance</w:t>
            </w:r>
            <w:r>
              <w:rPr>
                <w:rFonts w:ascii="Calibri" w:hAnsi="Calibri" w:cs="Arial"/>
                <w:sz w:val="22"/>
              </w:rPr>
              <w:t>.  Please specifically include any Health &amp; Safety training.</w:t>
            </w:r>
          </w:p>
          <w:p w14:paraId="7E6B5CC4" w14:textId="77777777" w:rsidR="00052D14" w:rsidRDefault="00052D14" w:rsidP="00052D14">
            <w:pPr>
              <w:tabs>
                <w:tab w:val="left" w:pos="180"/>
              </w:tabs>
              <w:jc w:val="both"/>
              <w:rPr>
                <w:rFonts w:ascii="Calibri" w:hAnsi="Calibri" w:cs="Arial"/>
                <w:sz w:val="22"/>
              </w:rPr>
            </w:pPr>
          </w:p>
          <w:p w14:paraId="77D2D36B" w14:textId="77777777" w:rsidR="00052D14" w:rsidRPr="00727478" w:rsidRDefault="00052D14" w:rsidP="00052D14">
            <w:pPr>
              <w:spacing w:after="120"/>
              <w:ind w:right="306"/>
              <w:jc w:val="both"/>
              <w:rPr>
                <w:rFonts w:ascii="Calibri" w:hAnsi="Calibri" w:cs="Arial"/>
                <w:kern w:val="2"/>
                <w:sz w:val="22"/>
                <w:szCs w:val="22"/>
                <w:lang w:eastAsia="en-GB"/>
              </w:rPr>
            </w:pPr>
          </w:p>
          <w:p w14:paraId="6E05B8C3" w14:textId="77777777" w:rsidR="00BC1B70" w:rsidRDefault="00BC1B70" w:rsidP="00BC1B70">
            <w:pPr>
              <w:tabs>
                <w:tab w:val="left" w:pos="180"/>
              </w:tabs>
              <w:jc w:val="both"/>
              <w:rPr>
                <w:rFonts w:ascii="Calibri" w:hAnsi="Calibri" w:cs="Arial"/>
                <w:b/>
                <w:sz w:val="22"/>
                <w:szCs w:val="22"/>
              </w:rPr>
            </w:pPr>
            <w:r w:rsidRPr="00D62867">
              <w:rPr>
                <w:rFonts w:ascii="Calibri" w:hAnsi="Calibri" w:cs="Arial"/>
                <w:b/>
                <w:sz w:val="22"/>
                <w:szCs w:val="22"/>
              </w:rPr>
              <w:t>Assessment Criteria</w:t>
            </w:r>
          </w:p>
          <w:p w14:paraId="6C8E0BA5" w14:textId="77777777" w:rsidR="00BC1B70" w:rsidRPr="00421B69" w:rsidRDefault="00BC1B70" w:rsidP="00BC1B70">
            <w:pPr>
              <w:pStyle w:val="Normal1"/>
              <w:widowControl w:val="0"/>
              <w:numPr>
                <w:ilvl w:val="0"/>
                <w:numId w:val="10"/>
              </w:numPr>
              <w:jc w:val="both"/>
              <w:rPr>
                <w:rFonts w:ascii="Calibri" w:hAnsi="Calibri" w:cs="Arial"/>
                <w:sz w:val="22"/>
                <w:szCs w:val="22"/>
              </w:rPr>
            </w:pPr>
            <w:r w:rsidRPr="00421B69">
              <w:rPr>
                <w:rFonts w:ascii="Calibri" w:hAnsi="Calibri" w:cs="Arial"/>
                <w:sz w:val="22"/>
                <w:szCs w:val="22"/>
              </w:rPr>
              <w:t xml:space="preserve">Evidence of </w:t>
            </w:r>
            <w:r>
              <w:rPr>
                <w:rFonts w:ascii="Calibri" w:hAnsi="Calibri" w:cs="Arial"/>
                <w:sz w:val="22"/>
                <w:szCs w:val="22"/>
              </w:rPr>
              <w:t>H</w:t>
            </w:r>
            <w:r w:rsidRPr="00421B69">
              <w:rPr>
                <w:rFonts w:ascii="Calibri" w:hAnsi="Calibri" w:cs="Arial"/>
                <w:sz w:val="22"/>
                <w:szCs w:val="22"/>
              </w:rPr>
              <w:t xml:space="preserve">ealth &amp; </w:t>
            </w:r>
            <w:r>
              <w:rPr>
                <w:rFonts w:ascii="Calibri" w:hAnsi="Calibri" w:cs="Arial"/>
                <w:sz w:val="22"/>
                <w:szCs w:val="22"/>
              </w:rPr>
              <w:t>S</w:t>
            </w:r>
            <w:r w:rsidRPr="00421B69">
              <w:rPr>
                <w:rFonts w:ascii="Calibri" w:hAnsi="Calibri" w:cs="Arial"/>
                <w:sz w:val="22"/>
                <w:szCs w:val="22"/>
              </w:rPr>
              <w:t>afety systems / checks in place</w:t>
            </w:r>
          </w:p>
          <w:p w14:paraId="2061AE0E" w14:textId="77777777" w:rsidR="00BC1B70" w:rsidRPr="00421B69" w:rsidRDefault="00BC1B70" w:rsidP="00BC1B70">
            <w:pPr>
              <w:pStyle w:val="Normal1"/>
              <w:widowControl w:val="0"/>
              <w:numPr>
                <w:ilvl w:val="0"/>
                <w:numId w:val="10"/>
              </w:numPr>
              <w:jc w:val="both"/>
              <w:rPr>
                <w:rFonts w:ascii="Calibri" w:hAnsi="Calibri" w:cs="Arial"/>
                <w:sz w:val="22"/>
                <w:szCs w:val="22"/>
              </w:rPr>
            </w:pPr>
            <w:r w:rsidRPr="00421B69">
              <w:rPr>
                <w:rFonts w:ascii="Calibri" w:hAnsi="Calibri" w:cs="Arial"/>
                <w:sz w:val="22"/>
                <w:szCs w:val="22"/>
              </w:rPr>
              <w:t xml:space="preserve">Evidence of site-level </w:t>
            </w:r>
            <w:r>
              <w:rPr>
                <w:rFonts w:ascii="Calibri" w:hAnsi="Calibri" w:cs="Arial"/>
                <w:sz w:val="22"/>
                <w:szCs w:val="22"/>
              </w:rPr>
              <w:t>Health &amp; S</w:t>
            </w:r>
            <w:r w:rsidRPr="00421B69">
              <w:rPr>
                <w:rFonts w:ascii="Calibri" w:hAnsi="Calibri" w:cs="Arial"/>
                <w:sz w:val="22"/>
                <w:szCs w:val="22"/>
              </w:rPr>
              <w:t>afety checks</w:t>
            </w:r>
          </w:p>
          <w:p w14:paraId="5E5F2554" w14:textId="77777777" w:rsidR="00BC1B70" w:rsidRPr="00421B69" w:rsidRDefault="00BC1B70" w:rsidP="00BC1B70">
            <w:pPr>
              <w:pStyle w:val="Normal1"/>
              <w:widowControl w:val="0"/>
              <w:numPr>
                <w:ilvl w:val="0"/>
                <w:numId w:val="10"/>
              </w:numPr>
              <w:jc w:val="both"/>
              <w:rPr>
                <w:rFonts w:ascii="Calibri" w:hAnsi="Calibri" w:cs="Arial"/>
                <w:sz w:val="22"/>
                <w:szCs w:val="22"/>
              </w:rPr>
            </w:pPr>
            <w:r w:rsidRPr="00421B69">
              <w:rPr>
                <w:rFonts w:ascii="Calibri" w:hAnsi="Calibri" w:cs="Arial"/>
                <w:sz w:val="22"/>
                <w:szCs w:val="22"/>
              </w:rPr>
              <w:t>Named person has appropriate level of experience and qualifications</w:t>
            </w:r>
          </w:p>
          <w:p w14:paraId="0327E3FB" w14:textId="3367C384" w:rsidR="00BC1B70" w:rsidRPr="00421B69" w:rsidRDefault="00BC1B70" w:rsidP="00BC1B70">
            <w:pPr>
              <w:pStyle w:val="Normal1"/>
              <w:widowControl w:val="0"/>
              <w:numPr>
                <w:ilvl w:val="0"/>
                <w:numId w:val="10"/>
              </w:numPr>
              <w:jc w:val="both"/>
              <w:rPr>
                <w:rFonts w:ascii="Calibri" w:hAnsi="Calibri" w:cs="Arial"/>
                <w:sz w:val="22"/>
                <w:szCs w:val="22"/>
              </w:rPr>
            </w:pPr>
            <w:r w:rsidRPr="00421B69">
              <w:rPr>
                <w:rFonts w:ascii="Calibri" w:hAnsi="Calibri" w:cs="Arial"/>
                <w:sz w:val="22"/>
                <w:szCs w:val="22"/>
              </w:rPr>
              <w:t>Training methods are shown, clear, comprehensive, appropriate and kept up to date especially in relation to H&amp;S</w:t>
            </w:r>
            <w:r w:rsidR="00976B69">
              <w:rPr>
                <w:rFonts w:ascii="Calibri" w:hAnsi="Calibri" w:cs="Arial"/>
                <w:sz w:val="22"/>
                <w:szCs w:val="22"/>
              </w:rPr>
              <w:t xml:space="preserve"> and DBS clearance</w:t>
            </w:r>
            <w:bookmarkStart w:id="4" w:name="_GoBack"/>
            <w:bookmarkEnd w:id="4"/>
          </w:p>
          <w:p w14:paraId="2C61CD35" w14:textId="77777777" w:rsidR="00052D14" w:rsidRPr="00727478" w:rsidRDefault="00052D14" w:rsidP="00052D14">
            <w:pPr>
              <w:pStyle w:val="Body1"/>
              <w:spacing w:after="120"/>
              <w:ind w:left="0"/>
              <w:rPr>
                <w:rFonts w:ascii="Calibri" w:eastAsia="Arial" w:hAnsi="Calibri" w:cs="Arial"/>
                <w:sz w:val="22"/>
                <w:shd w:val="clear" w:color="auto" w:fill="FFFF00"/>
              </w:rPr>
            </w:pPr>
          </w:p>
        </w:tc>
      </w:tr>
      <w:tr w:rsidR="00052D14" w:rsidRPr="00EF77A3" w14:paraId="42736DCA" w14:textId="77777777" w:rsidTr="003950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8" w:type="dxa"/>
            <w:gridSpan w:val="3"/>
            <w:shd w:val="clear" w:color="auto" w:fill="FFFFCC"/>
            <w:vAlign w:val="center"/>
          </w:tcPr>
          <w:p w14:paraId="0373C87B" w14:textId="77777777" w:rsidR="00052D14" w:rsidRPr="00883072" w:rsidRDefault="00052D14" w:rsidP="00052D14">
            <w:pPr>
              <w:pStyle w:val="Normal1"/>
              <w:spacing w:after="120"/>
              <w:jc w:val="both"/>
              <w:rPr>
                <w:rFonts w:asciiTheme="minorHAnsi" w:hAnsiTheme="minorHAnsi" w:cs="Arial"/>
                <w:b/>
                <w:sz w:val="22"/>
                <w:szCs w:val="22"/>
                <w:u w:val="single"/>
              </w:rPr>
            </w:pPr>
            <w:r>
              <w:rPr>
                <w:rFonts w:asciiTheme="minorHAnsi" w:hAnsiTheme="minorHAnsi" w:cs="Arial"/>
                <w:b/>
                <w:sz w:val="22"/>
                <w:szCs w:val="22"/>
                <w:u w:val="single"/>
              </w:rPr>
              <w:lastRenderedPageBreak/>
              <w:t xml:space="preserve">Please respond below in no more </w:t>
            </w:r>
            <w:r w:rsidRPr="00181F20">
              <w:rPr>
                <w:rFonts w:asciiTheme="minorHAnsi" w:hAnsiTheme="minorHAnsi" w:cs="Arial"/>
                <w:b/>
                <w:sz w:val="22"/>
                <w:szCs w:val="22"/>
                <w:u w:val="single"/>
              </w:rPr>
              <w:t xml:space="preserve">than </w:t>
            </w:r>
            <w:r w:rsidR="00BC1B70">
              <w:rPr>
                <w:rFonts w:asciiTheme="minorHAnsi" w:hAnsiTheme="minorHAnsi" w:cs="Arial"/>
                <w:b/>
                <w:sz w:val="22"/>
                <w:szCs w:val="22"/>
                <w:u w:val="single"/>
              </w:rPr>
              <w:t>750</w:t>
            </w:r>
            <w:r w:rsidRPr="00181F20">
              <w:rPr>
                <w:rFonts w:asciiTheme="minorHAnsi" w:hAnsiTheme="minorHAnsi" w:cs="Arial"/>
                <w:b/>
                <w:sz w:val="22"/>
                <w:szCs w:val="22"/>
                <w:u w:val="single"/>
              </w:rPr>
              <w:t xml:space="preserve"> words</w:t>
            </w:r>
          </w:p>
          <w:p w14:paraId="0BDED135" w14:textId="77777777" w:rsidR="00052D14" w:rsidRDefault="00052D14" w:rsidP="00052D14">
            <w:pPr>
              <w:pStyle w:val="Normal1"/>
              <w:spacing w:after="120"/>
              <w:jc w:val="both"/>
              <w:rPr>
                <w:rFonts w:asciiTheme="minorHAnsi" w:hAnsiTheme="minorHAnsi"/>
                <w:b/>
                <w:sz w:val="22"/>
                <w:szCs w:val="22"/>
              </w:rPr>
            </w:pPr>
          </w:p>
          <w:p w14:paraId="7E0C8C68" w14:textId="77777777" w:rsidR="00052D14" w:rsidRPr="00EF77A3" w:rsidRDefault="00052D14" w:rsidP="00052D14">
            <w:pPr>
              <w:pStyle w:val="Normal1"/>
              <w:spacing w:after="120"/>
              <w:jc w:val="both"/>
              <w:rPr>
                <w:rFonts w:asciiTheme="minorHAnsi" w:hAnsiTheme="minorHAnsi"/>
                <w:b/>
                <w:sz w:val="22"/>
                <w:szCs w:val="22"/>
              </w:rPr>
            </w:pPr>
          </w:p>
        </w:tc>
      </w:tr>
    </w:tbl>
    <w:p w14:paraId="6147A989" w14:textId="77777777" w:rsidR="00052D14" w:rsidRDefault="00052D14" w:rsidP="00883072">
      <w:pPr>
        <w:pStyle w:val="Normal1"/>
        <w:spacing w:after="360"/>
        <w:jc w:val="both"/>
        <w:rPr>
          <w:rFonts w:asciiTheme="minorHAnsi" w:hAnsiTheme="minorHAnsi" w:cs="Arial"/>
          <w:sz w:val="22"/>
          <w:szCs w:val="22"/>
        </w:rPr>
      </w:pPr>
    </w:p>
    <w:sectPr w:rsidR="00052D14" w:rsidSect="00B1483B">
      <w:headerReference w:type="default" r:id="rId12"/>
      <w:footerReference w:type="default" r:id="rId13"/>
      <w:pgSz w:w="11906" w:h="16838"/>
      <w:pgMar w:top="1134"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59C26" w14:textId="77777777" w:rsidR="00D03E53" w:rsidRDefault="00D03E53" w:rsidP="004B3818">
      <w:r>
        <w:separator/>
      </w:r>
    </w:p>
  </w:endnote>
  <w:endnote w:type="continuationSeparator" w:id="0">
    <w:p w14:paraId="241834A8" w14:textId="77777777" w:rsidR="00D03E53" w:rsidRDefault="00D03E53" w:rsidP="004B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05086" w14:textId="486C85AA" w:rsidR="00D03E53" w:rsidRPr="006F1AFE" w:rsidRDefault="00D03E53" w:rsidP="006F1AFE">
    <w:pPr>
      <w:pStyle w:val="Footer"/>
      <w:jc w:val="center"/>
      <w:rPr>
        <w:rFonts w:asciiTheme="minorHAnsi" w:hAnsiTheme="minorHAnsi"/>
        <w:sz w:val="20"/>
        <w:szCs w:val="20"/>
      </w:rPr>
    </w:pPr>
    <w:r w:rsidRPr="006D2BF6">
      <w:rPr>
        <w:rFonts w:asciiTheme="minorHAnsi" w:hAnsiTheme="minorHAnsi"/>
        <w:sz w:val="20"/>
        <w:szCs w:val="20"/>
      </w:rPr>
      <w:t>November 2019 Version 1- Page</w:t>
    </w:r>
    <w:r w:rsidRPr="006F1AFE">
      <w:rPr>
        <w:rFonts w:asciiTheme="minorHAnsi" w:hAnsiTheme="minorHAnsi"/>
        <w:sz w:val="20"/>
        <w:szCs w:val="20"/>
      </w:rPr>
      <w:t xml:space="preserve"> </w:t>
    </w:r>
    <w:sdt>
      <w:sdtPr>
        <w:rPr>
          <w:rFonts w:asciiTheme="minorHAnsi" w:hAnsiTheme="minorHAnsi"/>
          <w:sz w:val="20"/>
          <w:szCs w:val="20"/>
        </w:rPr>
        <w:id w:val="338131701"/>
        <w:docPartObj>
          <w:docPartGallery w:val="Page Numbers (Bottom of Page)"/>
          <w:docPartUnique/>
        </w:docPartObj>
      </w:sdtPr>
      <w:sdtEndPr>
        <w:rPr>
          <w:noProof/>
        </w:rPr>
      </w:sdtEndPr>
      <w:sdtContent>
        <w:r w:rsidRPr="006F1AFE">
          <w:rPr>
            <w:rFonts w:asciiTheme="minorHAnsi" w:hAnsiTheme="minorHAnsi"/>
            <w:sz w:val="20"/>
            <w:szCs w:val="20"/>
          </w:rPr>
          <w:fldChar w:fldCharType="begin"/>
        </w:r>
        <w:r w:rsidRPr="006F1AFE">
          <w:rPr>
            <w:rFonts w:asciiTheme="minorHAnsi" w:hAnsiTheme="minorHAnsi"/>
            <w:sz w:val="20"/>
            <w:szCs w:val="20"/>
          </w:rPr>
          <w:instrText xml:space="preserve"> PAGE   \* MERGEFORMAT </w:instrText>
        </w:r>
        <w:r w:rsidRPr="006F1AFE">
          <w:rPr>
            <w:rFonts w:asciiTheme="minorHAnsi" w:hAnsiTheme="minorHAnsi"/>
            <w:sz w:val="20"/>
            <w:szCs w:val="20"/>
          </w:rPr>
          <w:fldChar w:fldCharType="separate"/>
        </w:r>
        <w:r w:rsidR="00976B69">
          <w:rPr>
            <w:rFonts w:asciiTheme="minorHAnsi" w:hAnsiTheme="minorHAnsi"/>
            <w:noProof/>
            <w:sz w:val="20"/>
            <w:szCs w:val="20"/>
          </w:rPr>
          <w:t>15</w:t>
        </w:r>
        <w:r w:rsidRPr="006F1AFE">
          <w:rPr>
            <w:rFonts w:asciiTheme="minorHAnsi" w:hAnsiTheme="minorHAnsi"/>
            <w:noProof/>
            <w:sz w:val="20"/>
            <w:szCs w:val="20"/>
          </w:rPr>
          <w:fldChar w:fldCharType="end"/>
        </w:r>
      </w:sdtContent>
    </w:sdt>
    <w:r>
      <w:rPr>
        <w:rFonts w:asciiTheme="minorHAnsi" w:hAnsi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B7C27" w14:textId="77777777" w:rsidR="00D03E53" w:rsidRDefault="00D03E53" w:rsidP="004B3818">
      <w:r>
        <w:separator/>
      </w:r>
    </w:p>
  </w:footnote>
  <w:footnote w:type="continuationSeparator" w:id="0">
    <w:p w14:paraId="156F9355" w14:textId="77777777" w:rsidR="00D03E53" w:rsidRDefault="00D03E53" w:rsidP="004B3818">
      <w:r>
        <w:continuationSeparator/>
      </w:r>
    </w:p>
  </w:footnote>
  <w:footnote w:id="1">
    <w:p w14:paraId="2A3EBF7A" w14:textId="77777777" w:rsidR="00D03E53" w:rsidRPr="00E81121" w:rsidRDefault="00D03E53" w:rsidP="004B3818">
      <w:pPr>
        <w:pStyle w:val="FootnoteText"/>
        <w:rPr>
          <w:rFonts w:ascii="Arial" w:hAnsi="Arial" w:cs="Arial"/>
          <w:i/>
          <w:sz w:val="18"/>
          <w:szCs w:val="20"/>
          <w:lang w:val="en-US"/>
        </w:rPr>
      </w:pPr>
      <w:r w:rsidRPr="00E81121">
        <w:rPr>
          <w:rStyle w:val="FootnoteReference"/>
          <w:rFonts w:ascii="Arial" w:hAnsi="Arial" w:cs="Arial"/>
          <w:i/>
          <w:sz w:val="18"/>
          <w:szCs w:val="20"/>
        </w:rPr>
        <w:footnoteRef/>
      </w:r>
      <w:r w:rsidRPr="00E81121">
        <w:rPr>
          <w:rFonts w:ascii="Arial" w:hAnsi="Arial" w:cs="Arial"/>
          <w:i/>
          <w:sz w:val="18"/>
          <w:szCs w:val="20"/>
        </w:rPr>
        <w:t xml:space="preserve"> </w:t>
      </w:r>
      <w:r w:rsidRPr="00E81121">
        <w:rPr>
          <w:rFonts w:ascii="Arial" w:hAnsi="Arial" w:cs="Arial"/>
          <w:i/>
          <w:sz w:val="18"/>
          <w:szCs w:val="20"/>
          <w:lang w:val="en-US"/>
        </w:rPr>
        <w:t>For the list of exclusion please see https://www.gov.uk/government/uploads/system/uploads/attachment_data/file/551130/List_of_Mandatory_and_Discretionary_Exclusions.pdf</w:t>
      </w:r>
    </w:p>
  </w:footnote>
  <w:footnote w:id="2">
    <w:p w14:paraId="444484EF" w14:textId="77777777" w:rsidR="00D03E53" w:rsidRPr="00142E51" w:rsidRDefault="00D03E53" w:rsidP="009825D5">
      <w:pPr>
        <w:pStyle w:val="Normal1"/>
        <w:rPr>
          <w:sz w:val="22"/>
        </w:rPr>
      </w:pPr>
      <w:r w:rsidRPr="00142E51">
        <w:rPr>
          <w:sz w:val="22"/>
          <w:vertAlign w:val="superscript"/>
        </w:rPr>
        <w:footnoteRef/>
      </w:r>
      <w:r w:rsidRPr="00142E51">
        <w:rPr>
          <w:rFonts w:ascii="Arial" w:eastAsia="Arial" w:hAnsi="Arial" w:cs="Arial"/>
          <w:sz w:val="18"/>
          <w:szCs w:val="20"/>
        </w:rPr>
        <w:t xml:space="preserve"> See PCR 2015 regulations 71 (8)-(9)</w:t>
      </w:r>
    </w:p>
  </w:footnote>
  <w:footnote w:id="3">
    <w:p w14:paraId="13ACA7F5" w14:textId="77777777" w:rsidR="00D03E53" w:rsidRPr="004904C8" w:rsidRDefault="00D03E53" w:rsidP="00CD0CDF">
      <w:pPr>
        <w:pStyle w:val="Normal1"/>
        <w:spacing w:after="160" w:line="259" w:lineRule="auto"/>
        <w:rPr>
          <w:i/>
          <w:sz w:val="18"/>
          <w:szCs w:val="20"/>
        </w:rPr>
      </w:pPr>
      <w:r w:rsidRPr="00E81121">
        <w:rPr>
          <w:i/>
          <w:sz w:val="18"/>
          <w:szCs w:val="20"/>
          <w:vertAlign w:val="superscript"/>
        </w:rPr>
        <w:footnoteRef/>
      </w:r>
      <w:r w:rsidRPr="00E81121">
        <w:rPr>
          <w:rFonts w:ascii="Cambria" w:eastAsia="Cambria" w:hAnsi="Cambria" w:cs="Cambria"/>
          <w:i/>
          <w:sz w:val="18"/>
          <w:szCs w:val="20"/>
        </w:rPr>
        <w:t xml:space="preserve"> </w:t>
      </w:r>
      <w:hyperlink r:id="rId1" w:history="1">
        <w:r w:rsidRPr="00E81121">
          <w:rPr>
            <w:rStyle w:val="Hyperlink"/>
            <w:rFonts w:ascii="Arial" w:eastAsia="Cambria" w:hAnsi="Arial" w:cs="Arial"/>
            <w:i/>
            <w:sz w:val="18"/>
            <w:szCs w:val="20"/>
          </w:rPr>
          <w:t>See Action Note 8/16 Updated</w:t>
        </w:r>
        <w:r w:rsidRPr="00E81121">
          <w:rPr>
            <w:rStyle w:val="Hyperlink"/>
            <w:rFonts w:ascii="Cambria" w:eastAsia="Cambria" w:hAnsi="Cambria" w:cs="Cambria"/>
            <w:i/>
            <w:sz w:val="18"/>
            <w:szCs w:val="20"/>
          </w:rPr>
          <w:t xml:space="preserve"> </w:t>
        </w:r>
        <w:r w:rsidRPr="00E81121">
          <w:rPr>
            <w:rStyle w:val="Hyperlink"/>
            <w:rFonts w:ascii="Arial" w:eastAsia="Arial" w:hAnsi="Arial" w:cs="Arial"/>
            <w:i/>
            <w:sz w:val="18"/>
            <w:szCs w:val="20"/>
          </w:rPr>
          <w:t>Standard Selection Questionnaire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B1A4" w14:textId="77777777" w:rsidR="00D03E53" w:rsidRDefault="00D03E53">
    <w:pPr>
      <w:pStyle w:val="Header"/>
      <w:jc w:val="center"/>
    </w:pPr>
  </w:p>
  <w:p w14:paraId="75DDA00A" w14:textId="77777777" w:rsidR="00D03E53" w:rsidRDefault="00D03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C1B"/>
    <w:multiLevelType w:val="singleLevel"/>
    <w:tmpl w:val="672A50A8"/>
    <w:lvl w:ilvl="0">
      <w:start w:val="1"/>
      <w:numFmt w:val="lowerLetter"/>
      <w:lvlText w:val="(%1)"/>
      <w:lvlJc w:val="left"/>
      <w:pPr>
        <w:tabs>
          <w:tab w:val="num" w:pos="1440"/>
        </w:tabs>
        <w:ind w:left="1440" w:hanging="720"/>
      </w:pPr>
      <w:rPr>
        <w:rFonts w:hint="default"/>
      </w:rPr>
    </w:lvl>
  </w:abstractNum>
  <w:abstractNum w:abstractNumId="1" w15:restartNumberingAfterBreak="0">
    <w:nsid w:val="010C62E4"/>
    <w:multiLevelType w:val="hybridMultilevel"/>
    <w:tmpl w:val="3444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77B96"/>
    <w:multiLevelType w:val="hybridMultilevel"/>
    <w:tmpl w:val="DC82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D0D2A"/>
    <w:multiLevelType w:val="hybridMultilevel"/>
    <w:tmpl w:val="3E7EE4F4"/>
    <w:lvl w:ilvl="0" w:tplc="96A4B93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F316C"/>
    <w:multiLevelType w:val="hybridMultilevel"/>
    <w:tmpl w:val="5A4EBD7A"/>
    <w:lvl w:ilvl="0" w:tplc="44B8A4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66B7D"/>
    <w:multiLevelType w:val="hybridMultilevel"/>
    <w:tmpl w:val="ECA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B3B84"/>
    <w:multiLevelType w:val="hybridMultilevel"/>
    <w:tmpl w:val="66CAB590"/>
    <w:lvl w:ilvl="0" w:tplc="40B02D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1A629E"/>
    <w:multiLevelType w:val="hybridMultilevel"/>
    <w:tmpl w:val="255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0708E"/>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36640B"/>
    <w:multiLevelType w:val="hybridMultilevel"/>
    <w:tmpl w:val="81A0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00EC6"/>
    <w:multiLevelType w:val="hybridMultilevel"/>
    <w:tmpl w:val="FDE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7497B"/>
    <w:multiLevelType w:val="hybridMultilevel"/>
    <w:tmpl w:val="5AB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66A20"/>
    <w:multiLevelType w:val="hybridMultilevel"/>
    <w:tmpl w:val="58542B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270D5230"/>
    <w:multiLevelType w:val="hybridMultilevel"/>
    <w:tmpl w:val="B6240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6219B5"/>
    <w:multiLevelType w:val="multilevel"/>
    <w:tmpl w:val="E9BEA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781137"/>
    <w:multiLevelType w:val="hybridMultilevel"/>
    <w:tmpl w:val="4636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C03EB6"/>
    <w:multiLevelType w:val="hybridMultilevel"/>
    <w:tmpl w:val="D268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35398"/>
    <w:multiLevelType w:val="hybridMultilevel"/>
    <w:tmpl w:val="66A43AF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A154BA"/>
    <w:multiLevelType w:val="hybridMultilevel"/>
    <w:tmpl w:val="DCDEEC2C"/>
    <w:lvl w:ilvl="0" w:tplc="281AC9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93F23"/>
    <w:multiLevelType w:val="multilevel"/>
    <w:tmpl w:val="62EC740E"/>
    <w:lvl w:ilvl="0">
      <w:start w:val="1"/>
      <w:numFmt w:val="decimal"/>
      <w:lvlText w:val="%1."/>
      <w:lvlJc w:val="left"/>
      <w:pPr>
        <w:ind w:left="2487" w:hanging="360"/>
      </w:pPr>
      <w:rPr>
        <w:rFonts w:hint="default"/>
      </w:rPr>
    </w:lvl>
    <w:lvl w:ilvl="1">
      <w:start w:val="7"/>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abstractNum w:abstractNumId="23" w15:restartNumberingAfterBreak="0">
    <w:nsid w:val="46973F43"/>
    <w:multiLevelType w:val="hybridMultilevel"/>
    <w:tmpl w:val="4BD4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84B24"/>
    <w:multiLevelType w:val="hybridMultilevel"/>
    <w:tmpl w:val="BCAA5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47258"/>
    <w:multiLevelType w:val="hybridMultilevel"/>
    <w:tmpl w:val="FAAA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5D7EA7"/>
    <w:multiLevelType w:val="hybridMultilevel"/>
    <w:tmpl w:val="66DC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7302C"/>
    <w:multiLevelType w:val="hybridMultilevel"/>
    <w:tmpl w:val="A9D28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7A63F3"/>
    <w:multiLevelType w:val="hybridMultilevel"/>
    <w:tmpl w:val="B0E2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45478"/>
    <w:multiLevelType w:val="hybridMultilevel"/>
    <w:tmpl w:val="B37655D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614854D6"/>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68363125"/>
    <w:multiLevelType w:val="hybridMultilevel"/>
    <w:tmpl w:val="11C4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C50FF"/>
    <w:multiLevelType w:val="hybridMultilevel"/>
    <w:tmpl w:val="36C44D12"/>
    <w:lvl w:ilvl="0" w:tplc="08090017">
      <w:start w:val="1"/>
      <w:numFmt w:val="lowerLetter"/>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34" w15:restartNumberingAfterBreak="0">
    <w:nsid w:val="6A4A5DDF"/>
    <w:multiLevelType w:val="hybridMultilevel"/>
    <w:tmpl w:val="1D08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409C4"/>
    <w:multiLevelType w:val="multilevel"/>
    <w:tmpl w:val="BC687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EE10F4B"/>
    <w:multiLevelType w:val="hybridMultilevel"/>
    <w:tmpl w:val="A456143A"/>
    <w:lvl w:ilvl="0" w:tplc="65F25A1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C056C9"/>
    <w:multiLevelType w:val="multilevel"/>
    <w:tmpl w:val="37C602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5800C6C"/>
    <w:multiLevelType w:val="multilevel"/>
    <w:tmpl w:val="4CB6797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3.1"/>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39"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BE54D3"/>
    <w:multiLevelType w:val="hybridMultilevel"/>
    <w:tmpl w:val="C0A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311200"/>
    <w:multiLevelType w:val="hybridMultilevel"/>
    <w:tmpl w:val="65A0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4E20E1"/>
    <w:multiLevelType w:val="hybridMultilevel"/>
    <w:tmpl w:val="A12C86C2"/>
    <w:lvl w:ilvl="0" w:tplc="AA10AF9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2"/>
  </w:num>
  <w:num w:numId="4">
    <w:abstractNumId w:val="7"/>
  </w:num>
  <w:num w:numId="5">
    <w:abstractNumId w:val="15"/>
  </w:num>
  <w:num w:numId="6">
    <w:abstractNumId w:val="20"/>
  </w:num>
  <w:num w:numId="7">
    <w:abstractNumId w:val="0"/>
  </w:num>
  <w:num w:numId="8">
    <w:abstractNumId w:val="14"/>
  </w:num>
  <w:num w:numId="9">
    <w:abstractNumId w:val="3"/>
  </w:num>
  <w:num w:numId="10">
    <w:abstractNumId w:val="2"/>
  </w:num>
  <w:num w:numId="11">
    <w:abstractNumId w:val="24"/>
  </w:num>
  <w:num w:numId="12">
    <w:abstractNumId w:val="30"/>
  </w:num>
  <w:num w:numId="13">
    <w:abstractNumId w:val="39"/>
  </w:num>
  <w:num w:numId="14">
    <w:abstractNumId w:val="4"/>
  </w:num>
  <w:num w:numId="15">
    <w:abstractNumId w:val="25"/>
  </w:num>
  <w:num w:numId="16">
    <w:abstractNumId w:val="41"/>
  </w:num>
  <w:num w:numId="17">
    <w:abstractNumId w:val="23"/>
  </w:num>
  <w:num w:numId="18">
    <w:abstractNumId w:val="6"/>
  </w:num>
  <w:num w:numId="19">
    <w:abstractNumId w:val="29"/>
  </w:num>
  <w:num w:numId="20">
    <w:abstractNumId w:val="40"/>
  </w:num>
  <w:num w:numId="21">
    <w:abstractNumId w:val="5"/>
  </w:num>
  <w:num w:numId="22">
    <w:abstractNumId w:val="26"/>
  </w:num>
  <w:num w:numId="23">
    <w:abstractNumId w:val="36"/>
  </w:num>
  <w:num w:numId="24">
    <w:abstractNumId w:val="35"/>
  </w:num>
  <w:num w:numId="25">
    <w:abstractNumId w:val="16"/>
  </w:num>
  <w:num w:numId="26">
    <w:abstractNumId w:val="38"/>
  </w:num>
  <w:num w:numId="27">
    <w:abstractNumId w:val="17"/>
  </w:num>
  <w:num w:numId="28">
    <w:abstractNumId w:val="10"/>
  </w:num>
  <w:num w:numId="29">
    <w:abstractNumId w:val="19"/>
  </w:num>
  <w:num w:numId="30">
    <w:abstractNumId w:val="37"/>
  </w:num>
  <w:num w:numId="31">
    <w:abstractNumId w:val="8"/>
  </w:num>
  <w:num w:numId="32">
    <w:abstractNumId w:val="1"/>
  </w:num>
  <w:num w:numId="33">
    <w:abstractNumId w:val="11"/>
  </w:num>
  <w:num w:numId="34">
    <w:abstractNumId w:val="12"/>
  </w:num>
  <w:num w:numId="35">
    <w:abstractNumId w:val="31"/>
  </w:num>
  <w:num w:numId="36">
    <w:abstractNumId w:val="9"/>
  </w:num>
  <w:num w:numId="37">
    <w:abstractNumId w:val="13"/>
  </w:num>
  <w:num w:numId="38">
    <w:abstractNumId w:val="33"/>
  </w:num>
  <w:num w:numId="39">
    <w:abstractNumId w:val="21"/>
  </w:num>
  <w:num w:numId="40">
    <w:abstractNumId w:val="18"/>
  </w:num>
  <w:num w:numId="41">
    <w:abstractNumId w:val="18"/>
  </w:num>
  <w:num w:numId="42">
    <w:abstractNumId w:val="42"/>
  </w:num>
  <w:num w:numId="43">
    <w:abstractNumId w:val="18"/>
  </w:num>
  <w:num w:numId="44">
    <w:abstractNumId w:val="3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42"/>
    <w:rsid w:val="00016D51"/>
    <w:rsid w:val="000231B6"/>
    <w:rsid w:val="0002497A"/>
    <w:rsid w:val="00025B6B"/>
    <w:rsid w:val="00052D14"/>
    <w:rsid w:val="000610D7"/>
    <w:rsid w:val="00070F7A"/>
    <w:rsid w:val="000819B2"/>
    <w:rsid w:val="0008349C"/>
    <w:rsid w:val="0008685C"/>
    <w:rsid w:val="0009645D"/>
    <w:rsid w:val="000975FF"/>
    <w:rsid w:val="000B6DE3"/>
    <w:rsid w:val="000C18BD"/>
    <w:rsid w:val="000C7335"/>
    <w:rsid w:val="000D42C2"/>
    <w:rsid w:val="000E1189"/>
    <w:rsid w:val="000E316E"/>
    <w:rsid w:val="000E6E0B"/>
    <w:rsid w:val="000E789D"/>
    <w:rsid w:val="000F7DDD"/>
    <w:rsid w:val="00105845"/>
    <w:rsid w:val="0012095C"/>
    <w:rsid w:val="0012165D"/>
    <w:rsid w:val="00132974"/>
    <w:rsid w:val="00135BA0"/>
    <w:rsid w:val="001626B7"/>
    <w:rsid w:val="00173FF6"/>
    <w:rsid w:val="00181F20"/>
    <w:rsid w:val="0019181F"/>
    <w:rsid w:val="001B2EAB"/>
    <w:rsid w:val="001C2BC3"/>
    <w:rsid w:val="001D04BB"/>
    <w:rsid w:val="001D6E23"/>
    <w:rsid w:val="00203276"/>
    <w:rsid w:val="0020612E"/>
    <w:rsid w:val="002074AB"/>
    <w:rsid w:val="002149B6"/>
    <w:rsid w:val="002163A4"/>
    <w:rsid w:val="00222FB2"/>
    <w:rsid w:val="002277BB"/>
    <w:rsid w:val="00232346"/>
    <w:rsid w:val="00262C44"/>
    <w:rsid w:val="002645C4"/>
    <w:rsid w:val="00274CD3"/>
    <w:rsid w:val="002872B8"/>
    <w:rsid w:val="002A05B6"/>
    <w:rsid w:val="002A50B1"/>
    <w:rsid w:val="002B1C91"/>
    <w:rsid w:val="002C0ACD"/>
    <w:rsid w:val="002D41E7"/>
    <w:rsid w:val="002E04D4"/>
    <w:rsid w:val="002E45D2"/>
    <w:rsid w:val="002F3A49"/>
    <w:rsid w:val="002F64EC"/>
    <w:rsid w:val="00321F48"/>
    <w:rsid w:val="00344FBA"/>
    <w:rsid w:val="00346088"/>
    <w:rsid w:val="00355F73"/>
    <w:rsid w:val="00385FD4"/>
    <w:rsid w:val="00391780"/>
    <w:rsid w:val="0039340F"/>
    <w:rsid w:val="00394F6F"/>
    <w:rsid w:val="00395214"/>
    <w:rsid w:val="003B6482"/>
    <w:rsid w:val="003D02BB"/>
    <w:rsid w:val="003D1B26"/>
    <w:rsid w:val="0040289E"/>
    <w:rsid w:val="00405E7F"/>
    <w:rsid w:val="00411360"/>
    <w:rsid w:val="00416F55"/>
    <w:rsid w:val="00422BB2"/>
    <w:rsid w:val="00442DE4"/>
    <w:rsid w:val="004458F2"/>
    <w:rsid w:val="00462096"/>
    <w:rsid w:val="00465C42"/>
    <w:rsid w:val="00467284"/>
    <w:rsid w:val="004730BA"/>
    <w:rsid w:val="00484156"/>
    <w:rsid w:val="004904C8"/>
    <w:rsid w:val="004932DB"/>
    <w:rsid w:val="004A45C3"/>
    <w:rsid w:val="004B3818"/>
    <w:rsid w:val="004C1F2C"/>
    <w:rsid w:val="004D3740"/>
    <w:rsid w:val="004E2784"/>
    <w:rsid w:val="004E4146"/>
    <w:rsid w:val="00500099"/>
    <w:rsid w:val="005117B2"/>
    <w:rsid w:val="00512E46"/>
    <w:rsid w:val="00526732"/>
    <w:rsid w:val="00554C10"/>
    <w:rsid w:val="00555BE9"/>
    <w:rsid w:val="00560A52"/>
    <w:rsid w:val="005B3B9E"/>
    <w:rsid w:val="005B5349"/>
    <w:rsid w:val="005C246D"/>
    <w:rsid w:val="005D16D5"/>
    <w:rsid w:val="005D4F4B"/>
    <w:rsid w:val="00603E51"/>
    <w:rsid w:val="0060785F"/>
    <w:rsid w:val="0061765E"/>
    <w:rsid w:val="0062137A"/>
    <w:rsid w:val="006429FD"/>
    <w:rsid w:val="00651988"/>
    <w:rsid w:val="006620FA"/>
    <w:rsid w:val="00664F86"/>
    <w:rsid w:val="00665385"/>
    <w:rsid w:val="006815A6"/>
    <w:rsid w:val="006820FD"/>
    <w:rsid w:val="00693BB7"/>
    <w:rsid w:val="006A52C9"/>
    <w:rsid w:val="006B196C"/>
    <w:rsid w:val="006C0B08"/>
    <w:rsid w:val="006C3E7B"/>
    <w:rsid w:val="006D2BF6"/>
    <w:rsid w:val="006F1AFE"/>
    <w:rsid w:val="006F73BC"/>
    <w:rsid w:val="00703621"/>
    <w:rsid w:val="00707FFB"/>
    <w:rsid w:val="007212C6"/>
    <w:rsid w:val="007213F4"/>
    <w:rsid w:val="007564B6"/>
    <w:rsid w:val="0075694B"/>
    <w:rsid w:val="00784140"/>
    <w:rsid w:val="007856D7"/>
    <w:rsid w:val="007B1D60"/>
    <w:rsid w:val="007F0A60"/>
    <w:rsid w:val="007F1EB2"/>
    <w:rsid w:val="007F4D2D"/>
    <w:rsid w:val="007F6494"/>
    <w:rsid w:val="008024B9"/>
    <w:rsid w:val="00815C49"/>
    <w:rsid w:val="0083247F"/>
    <w:rsid w:val="008354CB"/>
    <w:rsid w:val="00837EC5"/>
    <w:rsid w:val="00866505"/>
    <w:rsid w:val="00871CA6"/>
    <w:rsid w:val="00871D06"/>
    <w:rsid w:val="00873BC2"/>
    <w:rsid w:val="008819D1"/>
    <w:rsid w:val="00883072"/>
    <w:rsid w:val="00891EC3"/>
    <w:rsid w:val="00895E3E"/>
    <w:rsid w:val="008B0F6F"/>
    <w:rsid w:val="008C5051"/>
    <w:rsid w:val="008D3100"/>
    <w:rsid w:val="008D3522"/>
    <w:rsid w:val="008E4E57"/>
    <w:rsid w:val="008F0E2C"/>
    <w:rsid w:val="008F3BE0"/>
    <w:rsid w:val="00914A63"/>
    <w:rsid w:val="00932579"/>
    <w:rsid w:val="00947EC0"/>
    <w:rsid w:val="00976B69"/>
    <w:rsid w:val="009825D5"/>
    <w:rsid w:val="0098545D"/>
    <w:rsid w:val="00985DFF"/>
    <w:rsid w:val="009877F0"/>
    <w:rsid w:val="00992ABC"/>
    <w:rsid w:val="009C176F"/>
    <w:rsid w:val="009C4771"/>
    <w:rsid w:val="009D52A9"/>
    <w:rsid w:val="009E1ED5"/>
    <w:rsid w:val="009E52B7"/>
    <w:rsid w:val="009F1B4F"/>
    <w:rsid w:val="00A00559"/>
    <w:rsid w:val="00A01B24"/>
    <w:rsid w:val="00A047CB"/>
    <w:rsid w:val="00A05CA0"/>
    <w:rsid w:val="00A242E5"/>
    <w:rsid w:val="00A25EA0"/>
    <w:rsid w:val="00A612F9"/>
    <w:rsid w:val="00AC3EC6"/>
    <w:rsid w:val="00AC4540"/>
    <w:rsid w:val="00AC45E6"/>
    <w:rsid w:val="00AC46B6"/>
    <w:rsid w:val="00AE364C"/>
    <w:rsid w:val="00B01168"/>
    <w:rsid w:val="00B11256"/>
    <w:rsid w:val="00B1483B"/>
    <w:rsid w:val="00B47B63"/>
    <w:rsid w:val="00B6531C"/>
    <w:rsid w:val="00B7545F"/>
    <w:rsid w:val="00B809CA"/>
    <w:rsid w:val="00B86DD9"/>
    <w:rsid w:val="00B96721"/>
    <w:rsid w:val="00BA0CEC"/>
    <w:rsid w:val="00BC1B70"/>
    <w:rsid w:val="00BE69A0"/>
    <w:rsid w:val="00BF20C9"/>
    <w:rsid w:val="00BF320F"/>
    <w:rsid w:val="00BF70ED"/>
    <w:rsid w:val="00C067CB"/>
    <w:rsid w:val="00C16C4A"/>
    <w:rsid w:val="00C21A37"/>
    <w:rsid w:val="00C41572"/>
    <w:rsid w:val="00C5263A"/>
    <w:rsid w:val="00C54666"/>
    <w:rsid w:val="00C85861"/>
    <w:rsid w:val="00CB18E2"/>
    <w:rsid w:val="00CC0309"/>
    <w:rsid w:val="00CC352B"/>
    <w:rsid w:val="00CC6C89"/>
    <w:rsid w:val="00CD0CDF"/>
    <w:rsid w:val="00CF297A"/>
    <w:rsid w:val="00CF39FA"/>
    <w:rsid w:val="00D03E53"/>
    <w:rsid w:val="00D128EC"/>
    <w:rsid w:val="00D45DFD"/>
    <w:rsid w:val="00D52E98"/>
    <w:rsid w:val="00D62DE1"/>
    <w:rsid w:val="00D67401"/>
    <w:rsid w:val="00DB4CC8"/>
    <w:rsid w:val="00DC4050"/>
    <w:rsid w:val="00DE49BD"/>
    <w:rsid w:val="00DE4CF4"/>
    <w:rsid w:val="00DF645B"/>
    <w:rsid w:val="00DF7366"/>
    <w:rsid w:val="00E07F28"/>
    <w:rsid w:val="00E17778"/>
    <w:rsid w:val="00E222F4"/>
    <w:rsid w:val="00E31E95"/>
    <w:rsid w:val="00E50173"/>
    <w:rsid w:val="00E53A32"/>
    <w:rsid w:val="00E61909"/>
    <w:rsid w:val="00E66992"/>
    <w:rsid w:val="00E731F9"/>
    <w:rsid w:val="00E77C0E"/>
    <w:rsid w:val="00E860EE"/>
    <w:rsid w:val="00E9480B"/>
    <w:rsid w:val="00EA2670"/>
    <w:rsid w:val="00EB13CC"/>
    <w:rsid w:val="00EB7106"/>
    <w:rsid w:val="00EC1888"/>
    <w:rsid w:val="00ED0B12"/>
    <w:rsid w:val="00EF49F6"/>
    <w:rsid w:val="00EF77A3"/>
    <w:rsid w:val="00F06B3C"/>
    <w:rsid w:val="00F2569A"/>
    <w:rsid w:val="00F41962"/>
    <w:rsid w:val="00F46EA1"/>
    <w:rsid w:val="00F57497"/>
    <w:rsid w:val="00F646E7"/>
    <w:rsid w:val="00F70938"/>
    <w:rsid w:val="00F73322"/>
    <w:rsid w:val="00F7466E"/>
    <w:rsid w:val="00F76867"/>
    <w:rsid w:val="00FD6E4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B95FE10"/>
  <w15:docId w15:val="{4FD38DE7-9B84-4017-82DA-7586F589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4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5C42"/>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uiPriority w:val="1"/>
    <w:rsid w:val="00465C42"/>
    <w:rPr>
      <w:rFonts w:ascii="PMingLiU" w:eastAsiaTheme="minorEastAsia" w:hAnsi="PMingLiU"/>
      <w:lang w:val="en-US"/>
    </w:rPr>
  </w:style>
  <w:style w:type="character" w:customStyle="1" w:styleId="Level1asHeadingtext">
    <w:name w:val="Level 1 as Heading (text)"/>
    <w:uiPriority w:val="99"/>
    <w:rsid w:val="00465C42"/>
    <w:rPr>
      <w:b/>
    </w:rPr>
  </w:style>
  <w:style w:type="paragraph" w:customStyle="1" w:styleId="Body">
    <w:name w:val="Body"/>
    <w:basedOn w:val="Normal"/>
    <w:link w:val="BodyChar"/>
    <w:rsid w:val="00465C42"/>
    <w:pPr>
      <w:tabs>
        <w:tab w:val="left" w:pos="851"/>
        <w:tab w:val="left" w:pos="1843"/>
        <w:tab w:val="left" w:pos="3119"/>
        <w:tab w:val="left" w:pos="4253"/>
      </w:tabs>
    </w:pPr>
    <w:rPr>
      <w:rFonts w:ascii="Arial" w:eastAsia="Calibri" w:hAnsi="Arial"/>
      <w:color w:val="auto"/>
      <w:sz w:val="20"/>
      <w:szCs w:val="20"/>
      <w:lang w:eastAsia="en-GB"/>
    </w:rPr>
  </w:style>
  <w:style w:type="character" w:customStyle="1" w:styleId="BodyChar">
    <w:name w:val="Body Char"/>
    <w:link w:val="Body"/>
    <w:uiPriority w:val="99"/>
    <w:locked/>
    <w:rsid w:val="00465C42"/>
    <w:rPr>
      <w:rFonts w:ascii="Arial" w:eastAsia="Calibri" w:hAnsi="Arial" w:cs="Times New Roman"/>
      <w:sz w:val="20"/>
      <w:szCs w:val="20"/>
      <w:lang w:eastAsia="en-GB"/>
    </w:rPr>
  </w:style>
  <w:style w:type="paragraph" w:styleId="BalloonText">
    <w:name w:val="Balloon Text"/>
    <w:basedOn w:val="Normal"/>
    <w:link w:val="BalloonTextChar"/>
    <w:uiPriority w:val="99"/>
    <w:semiHidden/>
    <w:unhideWhenUsed/>
    <w:rsid w:val="00465C42"/>
    <w:rPr>
      <w:rFonts w:ascii="Tahoma" w:hAnsi="Tahoma" w:cs="Tahoma"/>
      <w:sz w:val="16"/>
      <w:szCs w:val="16"/>
    </w:rPr>
  </w:style>
  <w:style w:type="character" w:customStyle="1" w:styleId="BalloonTextChar">
    <w:name w:val="Balloon Text Char"/>
    <w:basedOn w:val="DefaultParagraphFont"/>
    <w:link w:val="BalloonText"/>
    <w:uiPriority w:val="99"/>
    <w:semiHidden/>
    <w:rsid w:val="00465C42"/>
    <w:rPr>
      <w:rFonts w:ascii="Tahoma" w:eastAsia="Times New Roman" w:hAnsi="Tahoma" w:cs="Tahoma"/>
      <w:color w:val="000000"/>
      <w:sz w:val="16"/>
      <w:szCs w:val="16"/>
    </w:rPr>
  </w:style>
  <w:style w:type="paragraph" w:styleId="ListParagraph">
    <w:name w:val="List Paragraph"/>
    <w:basedOn w:val="Normal"/>
    <w:uiPriority w:val="34"/>
    <w:qFormat/>
    <w:rsid w:val="00DF645B"/>
    <w:pPr>
      <w:ind w:left="720"/>
      <w:contextualSpacing/>
    </w:pPr>
  </w:style>
  <w:style w:type="paragraph" w:styleId="BodyTextIndent">
    <w:name w:val="Body Text Indent"/>
    <w:basedOn w:val="Normal"/>
    <w:link w:val="BodyTextIndentChar"/>
    <w:rsid w:val="00C41572"/>
    <w:pPr>
      <w:ind w:left="292"/>
      <w:jc w:val="both"/>
    </w:pPr>
    <w:rPr>
      <w:rFonts w:ascii="Arial" w:hAnsi="Arial"/>
      <w:b/>
      <w:bCs/>
      <w:i/>
      <w:color w:val="auto"/>
      <w:kern w:val="2"/>
      <w:szCs w:val="20"/>
      <w:lang w:eastAsia="en-GB"/>
    </w:rPr>
  </w:style>
  <w:style w:type="character" w:customStyle="1" w:styleId="BodyTextIndentChar">
    <w:name w:val="Body Text Indent Char"/>
    <w:basedOn w:val="DefaultParagraphFont"/>
    <w:link w:val="BodyTextIndent"/>
    <w:rsid w:val="00C41572"/>
    <w:rPr>
      <w:rFonts w:ascii="Arial" w:eastAsia="Times New Roman" w:hAnsi="Arial" w:cs="Times New Roman"/>
      <w:b/>
      <w:bCs/>
      <w:i/>
      <w:kern w:val="2"/>
      <w:sz w:val="24"/>
      <w:szCs w:val="20"/>
      <w:lang w:eastAsia="en-GB"/>
    </w:rPr>
  </w:style>
  <w:style w:type="paragraph" w:styleId="BodyText3">
    <w:name w:val="Body Text 3"/>
    <w:basedOn w:val="Normal"/>
    <w:link w:val="BodyText3Char"/>
    <w:rsid w:val="00C41572"/>
    <w:pPr>
      <w:spacing w:after="120"/>
      <w:jc w:val="both"/>
    </w:pPr>
    <w:rPr>
      <w:rFonts w:ascii="Arial" w:hAnsi="Arial"/>
      <w:color w:val="auto"/>
      <w:sz w:val="16"/>
      <w:szCs w:val="16"/>
      <w:lang w:eastAsia="en-GB"/>
    </w:rPr>
  </w:style>
  <w:style w:type="character" w:customStyle="1" w:styleId="BodyText3Char">
    <w:name w:val="Body Text 3 Char"/>
    <w:basedOn w:val="DefaultParagraphFont"/>
    <w:link w:val="BodyText3"/>
    <w:rsid w:val="00C41572"/>
    <w:rPr>
      <w:rFonts w:ascii="Arial" w:eastAsia="Times New Roman" w:hAnsi="Arial" w:cs="Times New Roman"/>
      <w:sz w:val="16"/>
      <w:szCs w:val="16"/>
      <w:lang w:eastAsia="en-GB"/>
    </w:rPr>
  </w:style>
  <w:style w:type="paragraph" w:customStyle="1" w:styleId="Normal1">
    <w:name w:val="Normal1"/>
    <w:rsid w:val="004B3818"/>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B3818"/>
    <w:rPr>
      <w:color w:val="0000FF" w:themeColor="hyperlink"/>
      <w:u w:val="single"/>
    </w:rPr>
  </w:style>
  <w:style w:type="paragraph" w:styleId="FootnoteText">
    <w:name w:val="footnote text"/>
    <w:basedOn w:val="Normal"/>
    <w:link w:val="FootnoteTextChar"/>
    <w:uiPriority w:val="99"/>
    <w:unhideWhenUsed/>
    <w:rsid w:val="004B3818"/>
  </w:style>
  <w:style w:type="character" w:customStyle="1" w:styleId="FootnoteTextChar">
    <w:name w:val="Footnote Text Char"/>
    <w:basedOn w:val="DefaultParagraphFont"/>
    <w:link w:val="FootnoteText"/>
    <w:uiPriority w:val="99"/>
    <w:rsid w:val="004B3818"/>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B3818"/>
    <w:rPr>
      <w:vertAlign w:val="superscript"/>
    </w:rPr>
  </w:style>
  <w:style w:type="paragraph" w:customStyle="1" w:styleId="Body1">
    <w:name w:val="Body 1"/>
    <w:basedOn w:val="Body"/>
    <w:link w:val="Body1Char"/>
    <w:rsid w:val="004B3818"/>
    <w:pPr>
      <w:tabs>
        <w:tab w:val="clear" w:pos="851"/>
        <w:tab w:val="clear" w:pos="1843"/>
        <w:tab w:val="clear" w:pos="3119"/>
        <w:tab w:val="clear" w:pos="4253"/>
      </w:tabs>
      <w:ind w:left="851"/>
    </w:pPr>
    <w:rPr>
      <w:rFonts w:eastAsia="Times New Roman"/>
    </w:rPr>
  </w:style>
  <w:style w:type="character" w:customStyle="1" w:styleId="Body1Char">
    <w:name w:val="Body 1 Char"/>
    <w:basedOn w:val="BodyChar"/>
    <w:link w:val="Body1"/>
    <w:rsid w:val="004B3818"/>
    <w:rPr>
      <w:rFonts w:ascii="Arial" w:eastAsia="Times New Roman" w:hAnsi="Arial" w:cs="Times New Roman"/>
      <w:sz w:val="20"/>
      <w:szCs w:val="20"/>
      <w:lang w:eastAsia="en-GB"/>
    </w:rPr>
  </w:style>
  <w:style w:type="character" w:styleId="FollowedHyperlink">
    <w:name w:val="FollowedHyperlink"/>
    <w:basedOn w:val="DefaultParagraphFont"/>
    <w:uiPriority w:val="99"/>
    <w:semiHidden/>
    <w:unhideWhenUsed/>
    <w:rsid w:val="00500099"/>
    <w:rPr>
      <w:color w:val="800080" w:themeColor="followedHyperlink"/>
      <w:u w:val="single"/>
    </w:rPr>
  </w:style>
  <w:style w:type="table" w:styleId="TableGrid">
    <w:name w:val="Table Grid"/>
    <w:basedOn w:val="TableNormal"/>
    <w:uiPriority w:val="59"/>
    <w:rsid w:val="00DB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
    <w:basedOn w:val="Normal"/>
    <w:link w:val="HeaderChar"/>
    <w:uiPriority w:val="99"/>
    <w:rsid w:val="00603E51"/>
    <w:pPr>
      <w:tabs>
        <w:tab w:val="center" w:pos="4320"/>
        <w:tab w:val="right" w:pos="8640"/>
      </w:tabs>
      <w:jc w:val="both"/>
    </w:pPr>
    <w:rPr>
      <w:rFonts w:ascii="Arial" w:hAnsi="Arial"/>
      <w:color w:val="auto"/>
      <w:sz w:val="22"/>
      <w:szCs w:val="20"/>
    </w:rPr>
  </w:style>
  <w:style w:type="character" w:customStyle="1" w:styleId="HeaderChar">
    <w:name w:val="Header Char"/>
    <w:aliases w:val="h Char"/>
    <w:basedOn w:val="DefaultParagraphFont"/>
    <w:link w:val="Header"/>
    <w:uiPriority w:val="99"/>
    <w:rsid w:val="00603E51"/>
    <w:rPr>
      <w:rFonts w:ascii="Arial" w:eastAsia="Times New Roman" w:hAnsi="Arial" w:cs="Times New Roman"/>
      <w:szCs w:val="20"/>
    </w:rPr>
  </w:style>
  <w:style w:type="paragraph" w:customStyle="1" w:styleId="Level1">
    <w:name w:val="Level 1"/>
    <w:basedOn w:val="Body1"/>
    <w:rsid w:val="004904C8"/>
    <w:pPr>
      <w:ind w:left="0"/>
      <w:outlineLvl w:val="0"/>
    </w:pPr>
    <w:rPr>
      <w:sz w:val="24"/>
    </w:rPr>
  </w:style>
  <w:style w:type="paragraph" w:styleId="Footer">
    <w:name w:val="footer"/>
    <w:basedOn w:val="Normal"/>
    <w:link w:val="FooterChar"/>
    <w:uiPriority w:val="99"/>
    <w:unhideWhenUsed/>
    <w:rsid w:val="004458F2"/>
    <w:pPr>
      <w:tabs>
        <w:tab w:val="center" w:pos="4513"/>
        <w:tab w:val="right" w:pos="9026"/>
      </w:tabs>
    </w:pPr>
  </w:style>
  <w:style w:type="character" w:customStyle="1" w:styleId="FooterChar">
    <w:name w:val="Footer Char"/>
    <w:basedOn w:val="DefaultParagraphFont"/>
    <w:link w:val="Footer"/>
    <w:uiPriority w:val="99"/>
    <w:rsid w:val="004458F2"/>
    <w:rPr>
      <w:rFonts w:ascii="Times New Roman" w:eastAsia="Times New Roman" w:hAnsi="Times New Roman" w:cs="Times New Roman"/>
      <w:color w:val="000000"/>
      <w:sz w:val="24"/>
      <w:szCs w:val="24"/>
    </w:rPr>
  </w:style>
  <w:style w:type="character" w:customStyle="1" w:styleId="Title1">
    <w:name w:val="Title1"/>
    <w:basedOn w:val="DefaultParagraphFont"/>
    <w:rsid w:val="00416F55"/>
  </w:style>
  <w:style w:type="paragraph" w:styleId="Revision">
    <w:name w:val="Revision"/>
    <w:hidden/>
    <w:uiPriority w:val="99"/>
    <w:semiHidden/>
    <w:rsid w:val="006F1AFE"/>
    <w:pPr>
      <w:spacing w:after="0" w:line="240" w:lineRule="auto"/>
    </w:pPr>
    <w:rPr>
      <w:rFonts w:ascii="Times New Roman" w:eastAsia="Times New Roman" w:hAnsi="Times New Roman" w:cs="Times New Roman"/>
      <w:color w:val="000000"/>
      <w:sz w:val="24"/>
      <w:szCs w:val="24"/>
    </w:rPr>
  </w:style>
  <w:style w:type="paragraph" w:customStyle="1" w:styleId="DefaultText">
    <w:name w:val="Default Text"/>
    <w:basedOn w:val="Normal"/>
    <w:rsid w:val="00A00559"/>
    <w:pPr>
      <w:autoSpaceDE w:val="0"/>
      <w:autoSpaceDN w:val="0"/>
      <w:adjustRightInd w:val="0"/>
      <w:jc w:val="both"/>
    </w:pPr>
    <w:rPr>
      <w:rFonts w:ascii="Arial" w:hAnsi="Arial"/>
      <w:color w:val="auto"/>
      <w:sz w:val="22"/>
      <w:lang w:val="en-US"/>
    </w:rPr>
  </w:style>
  <w:style w:type="character" w:styleId="CommentReference">
    <w:name w:val="annotation reference"/>
    <w:basedOn w:val="DefaultParagraphFont"/>
    <w:uiPriority w:val="99"/>
    <w:semiHidden/>
    <w:unhideWhenUsed/>
    <w:rsid w:val="004D3740"/>
    <w:rPr>
      <w:sz w:val="16"/>
      <w:szCs w:val="16"/>
    </w:rPr>
  </w:style>
  <w:style w:type="paragraph" w:styleId="CommentText">
    <w:name w:val="annotation text"/>
    <w:basedOn w:val="Normal"/>
    <w:link w:val="CommentTextChar"/>
    <w:uiPriority w:val="99"/>
    <w:semiHidden/>
    <w:unhideWhenUsed/>
    <w:rsid w:val="004D3740"/>
    <w:rPr>
      <w:sz w:val="20"/>
      <w:szCs w:val="20"/>
    </w:rPr>
  </w:style>
  <w:style w:type="character" w:customStyle="1" w:styleId="CommentTextChar">
    <w:name w:val="Comment Text Char"/>
    <w:basedOn w:val="DefaultParagraphFont"/>
    <w:link w:val="CommentText"/>
    <w:uiPriority w:val="99"/>
    <w:semiHidden/>
    <w:rsid w:val="004D374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D3740"/>
    <w:rPr>
      <w:b/>
      <w:bCs/>
    </w:rPr>
  </w:style>
  <w:style w:type="character" w:customStyle="1" w:styleId="CommentSubjectChar">
    <w:name w:val="Comment Subject Char"/>
    <w:basedOn w:val="CommentTextChar"/>
    <w:link w:val="CommentSubject"/>
    <w:uiPriority w:val="99"/>
    <w:semiHidden/>
    <w:rsid w:val="004D3740"/>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05985">
      <w:bodyDiv w:val="1"/>
      <w:marLeft w:val="0"/>
      <w:marRight w:val="0"/>
      <w:marTop w:val="0"/>
      <w:marBottom w:val="0"/>
      <w:divBdr>
        <w:top w:val="none" w:sz="0" w:space="0" w:color="auto"/>
        <w:left w:val="none" w:sz="0" w:space="0" w:color="auto"/>
        <w:bottom w:val="none" w:sz="0" w:space="0" w:color="auto"/>
        <w:right w:val="none" w:sz="0" w:space="0" w:color="auto"/>
      </w:divBdr>
    </w:div>
    <w:div w:id="1476339171">
      <w:bodyDiv w:val="1"/>
      <w:marLeft w:val="0"/>
      <w:marRight w:val="0"/>
      <w:marTop w:val="0"/>
      <w:marBottom w:val="0"/>
      <w:divBdr>
        <w:top w:val="none" w:sz="0" w:space="0" w:color="auto"/>
        <w:left w:val="none" w:sz="0" w:space="0" w:color="auto"/>
        <w:bottom w:val="none" w:sz="0" w:space="0" w:color="auto"/>
        <w:right w:val="none" w:sz="0" w:space="0" w:color="auto"/>
      </w:divBdr>
    </w:div>
    <w:div w:id="1854031043">
      <w:bodyDiv w:val="1"/>
      <w:marLeft w:val="0"/>
      <w:marRight w:val="0"/>
      <w:marTop w:val="0"/>
      <w:marBottom w:val="0"/>
      <w:divBdr>
        <w:top w:val="none" w:sz="0" w:space="0" w:color="auto"/>
        <w:left w:val="none" w:sz="0" w:space="0" w:color="auto"/>
        <w:bottom w:val="none" w:sz="0" w:space="0" w:color="auto"/>
        <w:right w:val="none" w:sz="0" w:space="0" w:color="auto"/>
      </w:divBdr>
    </w:div>
    <w:div w:id="19208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he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actis.kayako.com/default" TargetMode="Externa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3CF5-ED37-48FF-94D5-4944B51C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15</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Bradley</dc:creator>
  <cp:lastModifiedBy>Trish Rimmer</cp:lastModifiedBy>
  <cp:revision>50</cp:revision>
  <cp:lastPrinted>2016-11-07T16:40:00Z</cp:lastPrinted>
  <dcterms:created xsi:type="dcterms:W3CDTF">2019-11-15T17:11:00Z</dcterms:created>
  <dcterms:modified xsi:type="dcterms:W3CDTF">2019-12-10T13:12:00Z</dcterms:modified>
</cp:coreProperties>
</file>