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EF" w:rsidRPr="003925F3" w:rsidRDefault="000970B8" w:rsidP="000970B8">
      <w:pPr>
        <w:jc w:val="center"/>
        <w:rPr>
          <w:rFonts w:ascii="Verdana" w:hAnsi="Verdana"/>
          <w:b/>
          <w:u w:val="single"/>
        </w:rPr>
      </w:pPr>
      <w:r w:rsidRPr="003925F3">
        <w:rPr>
          <w:rFonts w:ascii="Verdana" w:hAnsi="Verdana"/>
          <w:b/>
          <w:u w:val="single"/>
        </w:rPr>
        <w:t>Marketing Maidstone as a Business Destination</w:t>
      </w:r>
    </w:p>
    <w:p w:rsidR="000970B8" w:rsidRDefault="000970B8" w:rsidP="003925F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925F3">
        <w:rPr>
          <w:rFonts w:ascii="Verdana" w:hAnsi="Verdana"/>
        </w:rPr>
        <w:t>The return date has been extended so that your quotation will need to be submitted by 11:00 on Thursday 29</w:t>
      </w:r>
      <w:r w:rsidRPr="003925F3">
        <w:rPr>
          <w:rFonts w:ascii="Verdana" w:hAnsi="Verdana"/>
          <w:vertAlign w:val="superscript"/>
        </w:rPr>
        <w:t>th</w:t>
      </w:r>
      <w:r w:rsidRPr="003925F3">
        <w:rPr>
          <w:rFonts w:ascii="Verdana" w:hAnsi="Verdana"/>
        </w:rPr>
        <w:t xml:space="preserve"> March. If you have already sent your quotation, we would be happy to receive amendments, addendums or clarifications as a result of this note. Other dates in the provisional plan will be deferred by two weeks to accommodate this.</w:t>
      </w:r>
    </w:p>
    <w:p w:rsidR="003925F3" w:rsidRPr="003925F3" w:rsidRDefault="003925F3" w:rsidP="003925F3">
      <w:pPr>
        <w:pStyle w:val="ListParagraph"/>
        <w:rPr>
          <w:rFonts w:ascii="Verdana" w:hAnsi="Verdana"/>
        </w:rPr>
      </w:pPr>
    </w:p>
    <w:p w:rsidR="003925F3" w:rsidRDefault="000970B8" w:rsidP="003925F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925F3">
        <w:rPr>
          <w:rFonts w:ascii="Verdana" w:hAnsi="Verdana"/>
        </w:rPr>
        <w:t>The Council is now prepared to disclose that the budget has an upper limit of £50,000</w:t>
      </w:r>
      <w:r w:rsidR="007F653E" w:rsidRPr="003925F3">
        <w:rPr>
          <w:rFonts w:ascii="Verdana" w:hAnsi="Verdana"/>
        </w:rPr>
        <w:t xml:space="preserve"> excluding printing</w:t>
      </w:r>
      <w:r w:rsidR="003925F3" w:rsidRPr="003925F3">
        <w:rPr>
          <w:rFonts w:ascii="Verdana" w:hAnsi="Verdana"/>
        </w:rPr>
        <w:t xml:space="preserve"> costs.</w:t>
      </w:r>
    </w:p>
    <w:p w:rsidR="003925F3" w:rsidRPr="003925F3" w:rsidRDefault="003925F3" w:rsidP="003925F3">
      <w:pPr>
        <w:spacing w:after="0" w:line="240" w:lineRule="auto"/>
        <w:rPr>
          <w:rFonts w:ascii="Verdana" w:hAnsi="Verdana"/>
        </w:rPr>
      </w:pPr>
    </w:p>
    <w:p w:rsidR="003925F3" w:rsidRDefault="003925F3" w:rsidP="003925F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925F3">
        <w:rPr>
          <w:rFonts w:ascii="Verdana" w:hAnsi="Verdana"/>
        </w:rPr>
        <w:t xml:space="preserve">As </w:t>
      </w:r>
      <w:r>
        <w:rPr>
          <w:rFonts w:ascii="Verdana" w:hAnsi="Verdana"/>
        </w:rPr>
        <w:t xml:space="preserve">part of the quotation, the Council would like a breakdown of the individual items that make up the quotation and reserves the right to exclude </w:t>
      </w:r>
      <w:proofErr w:type="gramStart"/>
      <w:r>
        <w:rPr>
          <w:rFonts w:ascii="Verdana" w:hAnsi="Verdana"/>
        </w:rPr>
        <w:t>an</w:t>
      </w:r>
      <w:proofErr w:type="gramEnd"/>
      <w:r>
        <w:rPr>
          <w:rFonts w:ascii="Verdana" w:hAnsi="Verdana"/>
        </w:rPr>
        <w:t xml:space="preserve"> particular element if it is deemed too expensive or unnecessary.</w:t>
      </w:r>
    </w:p>
    <w:p w:rsidR="003925F3" w:rsidRPr="003925F3" w:rsidRDefault="003925F3" w:rsidP="003925F3">
      <w:pPr>
        <w:pStyle w:val="ListParagraph"/>
        <w:rPr>
          <w:rFonts w:ascii="Verdana" w:hAnsi="Verdana"/>
        </w:rPr>
      </w:pPr>
    </w:p>
    <w:p w:rsidR="003925F3" w:rsidRDefault="000970B8" w:rsidP="000970B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925F3">
        <w:rPr>
          <w:rFonts w:ascii="Verdana" w:hAnsi="Verdana"/>
        </w:rPr>
        <w:t xml:space="preserve">The successful bidder will be given to the </w:t>
      </w:r>
      <w:proofErr w:type="spellStart"/>
      <w:r w:rsidRPr="003925F3">
        <w:rPr>
          <w:rFonts w:ascii="Verdana" w:hAnsi="Verdana"/>
        </w:rPr>
        <w:t>LiK</w:t>
      </w:r>
      <w:proofErr w:type="spellEnd"/>
      <w:r w:rsidRPr="003925F3">
        <w:rPr>
          <w:rFonts w:ascii="Verdana" w:hAnsi="Verdana"/>
        </w:rPr>
        <w:t xml:space="preserve"> perceptions study – this is not a public document.</w:t>
      </w:r>
    </w:p>
    <w:p w:rsidR="003925F3" w:rsidRPr="003925F3" w:rsidRDefault="003925F3" w:rsidP="003925F3">
      <w:pPr>
        <w:pStyle w:val="ListParagraph"/>
        <w:rPr>
          <w:rFonts w:ascii="Verdana" w:hAnsi="Verdana"/>
        </w:rPr>
      </w:pPr>
    </w:p>
    <w:p w:rsidR="000970B8" w:rsidRPr="003925F3" w:rsidRDefault="000970B8" w:rsidP="000970B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3925F3">
        <w:rPr>
          <w:rFonts w:ascii="Verdana" w:hAnsi="Verdana"/>
        </w:rPr>
        <w:t>The microsite (or it could just be dedicated pages) will be part of the businessinmaidstone.co.uk site.</w:t>
      </w:r>
    </w:p>
    <w:p w:rsidR="000970B8" w:rsidRPr="000970B8" w:rsidRDefault="000970B8" w:rsidP="000970B8">
      <w:pPr>
        <w:rPr>
          <w:b/>
          <w:u w:val="single"/>
        </w:rPr>
      </w:pPr>
    </w:p>
    <w:sectPr w:rsidR="000970B8" w:rsidRPr="0009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3D8"/>
    <w:multiLevelType w:val="hybridMultilevel"/>
    <w:tmpl w:val="98E0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8"/>
    <w:rsid w:val="000970B8"/>
    <w:rsid w:val="003925F3"/>
    <w:rsid w:val="004B4C41"/>
    <w:rsid w:val="005F0848"/>
    <w:rsid w:val="007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Kent IT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Logan</dc:creator>
  <cp:lastModifiedBy>Simon Logan</cp:lastModifiedBy>
  <cp:revision>2</cp:revision>
  <dcterms:created xsi:type="dcterms:W3CDTF">2018-03-14T07:48:00Z</dcterms:created>
  <dcterms:modified xsi:type="dcterms:W3CDTF">2018-03-14T08:04:00Z</dcterms:modified>
</cp:coreProperties>
</file>