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44B5" w14:textId="131AE39A" w:rsidR="0058014C" w:rsidRPr="003A5CF9" w:rsidRDefault="0058014C" w:rsidP="001B1BA5">
      <w:pPr>
        <w:pStyle w:val="Title"/>
        <w:spacing w:line="480" w:lineRule="auto"/>
        <w:contextualSpacing w:val="0"/>
        <w:rPr>
          <w:rFonts w:ascii="Arial" w:eastAsia="Times New Roman" w:hAnsi="Arial" w:cs="Arial"/>
          <w:b/>
          <w:spacing w:val="0"/>
          <w:kern w:val="0"/>
          <w:sz w:val="44"/>
          <w:szCs w:val="20"/>
          <w:lang w:eastAsia="en-GB"/>
        </w:rPr>
      </w:pPr>
      <w:r w:rsidRPr="003A5CF9">
        <w:rPr>
          <w:rFonts w:ascii="Arial" w:eastAsia="Times New Roman" w:hAnsi="Arial" w:cs="Arial"/>
          <w:b/>
          <w:spacing w:val="0"/>
          <w:kern w:val="0"/>
          <w:sz w:val="44"/>
          <w:szCs w:val="20"/>
          <w:lang w:eastAsia="en-GB"/>
        </w:rPr>
        <w:t>Invitation to Tender</w:t>
      </w:r>
      <w:r w:rsidR="001E1D21" w:rsidRPr="003A5CF9">
        <w:rPr>
          <w:rFonts w:ascii="Arial" w:eastAsia="Times New Roman" w:hAnsi="Arial" w:cs="Arial"/>
          <w:b/>
          <w:spacing w:val="0"/>
          <w:kern w:val="0"/>
          <w:sz w:val="44"/>
          <w:szCs w:val="20"/>
          <w:lang w:eastAsia="en-GB"/>
        </w:rPr>
        <w:t xml:space="preserve"> </w:t>
      </w:r>
    </w:p>
    <w:p w14:paraId="2CCED551" w14:textId="63FDE503" w:rsidR="0058014C" w:rsidRPr="003A5CF9" w:rsidRDefault="00666660" w:rsidP="338371F5">
      <w:pPr>
        <w:pStyle w:val="Title"/>
        <w:spacing w:line="480" w:lineRule="auto"/>
        <w:rPr>
          <w:rFonts w:ascii="Arial" w:eastAsia="Times New Roman" w:hAnsi="Arial" w:cs="Arial"/>
          <w:b/>
          <w:spacing w:val="0"/>
          <w:kern w:val="0"/>
          <w:sz w:val="44"/>
          <w:szCs w:val="44"/>
          <w:lang w:eastAsia="en-GB"/>
        </w:rPr>
      </w:pPr>
      <w:r>
        <w:rPr>
          <w:rFonts w:ascii="Arial" w:eastAsia="Times New Roman" w:hAnsi="Arial" w:cs="Arial"/>
          <w:b/>
          <w:spacing w:val="0"/>
          <w:kern w:val="0"/>
          <w:sz w:val="44"/>
          <w:szCs w:val="44"/>
          <w:lang w:eastAsia="en-GB"/>
        </w:rPr>
        <w:t xml:space="preserve">Standard </w:t>
      </w:r>
      <w:r w:rsidR="00226E64" w:rsidRPr="338371F5">
        <w:rPr>
          <w:rFonts w:ascii="Arial" w:eastAsia="Times New Roman" w:hAnsi="Arial" w:cs="Arial"/>
          <w:b/>
          <w:spacing w:val="0"/>
          <w:kern w:val="0"/>
          <w:sz w:val="44"/>
          <w:szCs w:val="44"/>
          <w:lang w:eastAsia="en-GB"/>
        </w:rPr>
        <w:t xml:space="preserve">Selection </w:t>
      </w:r>
      <w:r w:rsidR="00E42EE1">
        <w:rPr>
          <w:rFonts w:ascii="Arial" w:eastAsia="Times New Roman" w:hAnsi="Arial" w:cs="Arial"/>
          <w:b/>
          <w:spacing w:val="0"/>
          <w:kern w:val="0"/>
          <w:sz w:val="44"/>
          <w:szCs w:val="44"/>
          <w:lang w:eastAsia="en-GB"/>
        </w:rPr>
        <w:t>Q</w:t>
      </w:r>
      <w:r w:rsidR="00226E64" w:rsidRPr="338371F5">
        <w:rPr>
          <w:rFonts w:ascii="Arial" w:eastAsia="Times New Roman" w:hAnsi="Arial" w:cs="Arial"/>
          <w:b/>
          <w:spacing w:val="0"/>
          <w:kern w:val="0"/>
          <w:sz w:val="44"/>
          <w:szCs w:val="44"/>
          <w:lang w:eastAsia="en-GB"/>
        </w:rPr>
        <w:t>uestionnaire</w:t>
      </w:r>
    </w:p>
    <w:p w14:paraId="52B6A48F" w14:textId="77777777" w:rsidR="00960E91" w:rsidRPr="003A5CF9" w:rsidRDefault="00960E91" w:rsidP="001B1BA5">
      <w:pPr>
        <w:pStyle w:val="Title"/>
        <w:spacing w:line="480" w:lineRule="auto"/>
        <w:contextualSpacing w:val="0"/>
        <w:rPr>
          <w:rFonts w:ascii="Arial" w:eastAsia="Times New Roman" w:hAnsi="Arial" w:cs="Arial"/>
          <w:b/>
          <w:spacing w:val="0"/>
          <w:kern w:val="0"/>
          <w:sz w:val="44"/>
          <w:szCs w:val="20"/>
          <w:lang w:eastAsia="en-GB"/>
        </w:rPr>
      </w:pPr>
      <w:bookmarkStart w:id="0" w:name="_Toc113281815"/>
    </w:p>
    <w:p w14:paraId="6033F790" w14:textId="1DF17232" w:rsidR="00893E5A" w:rsidRPr="003A5CF9" w:rsidRDefault="00893E5A" w:rsidP="001B1BA5">
      <w:pPr>
        <w:pStyle w:val="Title"/>
        <w:spacing w:line="480" w:lineRule="auto"/>
        <w:contextualSpacing w:val="0"/>
        <w:rPr>
          <w:rFonts w:ascii="Arial" w:eastAsia="Times New Roman" w:hAnsi="Arial" w:cs="Arial"/>
          <w:b/>
          <w:spacing w:val="0"/>
          <w:kern w:val="0"/>
          <w:sz w:val="44"/>
          <w:szCs w:val="20"/>
          <w:lang w:eastAsia="en-GB"/>
        </w:rPr>
      </w:pPr>
      <w:r w:rsidRPr="003A5CF9">
        <w:rPr>
          <w:rFonts w:ascii="Arial" w:eastAsia="Times New Roman" w:hAnsi="Arial" w:cs="Arial"/>
          <w:b/>
          <w:spacing w:val="0"/>
          <w:kern w:val="0"/>
          <w:sz w:val="44"/>
          <w:szCs w:val="20"/>
          <w:lang w:eastAsia="en-GB"/>
        </w:rPr>
        <w:t>For the supply, installation, and maintenance of a Mobility Hubs solution</w:t>
      </w:r>
      <w:bookmarkEnd w:id="0"/>
    </w:p>
    <w:p w14:paraId="49D26593" w14:textId="77777777" w:rsidR="00893E5A" w:rsidRPr="00893E5A" w:rsidRDefault="00893E5A" w:rsidP="00893E5A"/>
    <w:p w14:paraId="7232EA6E" w14:textId="48EF2D86" w:rsidR="00975209" w:rsidRPr="000D7494" w:rsidRDefault="00975209" w:rsidP="00975209">
      <w:pPr>
        <w:rPr>
          <w:b/>
          <w:bCs/>
        </w:rPr>
      </w:pPr>
      <w:r w:rsidRPr="00DF3D31">
        <w:rPr>
          <w:b/>
          <w:bCs/>
        </w:rPr>
        <w:t>Project REF: DN</w:t>
      </w:r>
      <w:r w:rsidR="6BCDEC26" w:rsidRPr="000D7494">
        <w:rPr>
          <w:b/>
          <w:bCs/>
        </w:rPr>
        <w:t>651617</w:t>
      </w:r>
    </w:p>
    <w:p w14:paraId="26586CC8" w14:textId="47120C99" w:rsidR="00975209" w:rsidRPr="00DF3D31" w:rsidRDefault="00975209" w:rsidP="00975209">
      <w:pPr>
        <w:rPr>
          <w:b/>
          <w:bCs/>
        </w:rPr>
      </w:pPr>
      <w:r w:rsidRPr="00DF3D31">
        <w:rPr>
          <w:b/>
          <w:bCs/>
        </w:rPr>
        <w:t xml:space="preserve">Commencing: </w:t>
      </w:r>
      <w:r w:rsidR="001F029C" w:rsidRPr="00871ABA">
        <w:rPr>
          <w:b/>
          <w:bCs/>
        </w:rPr>
        <w:t>14 February</w:t>
      </w:r>
      <w:r w:rsidRPr="00DF3D31">
        <w:rPr>
          <w:b/>
          <w:bCs/>
        </w:rPr>
        <w:t xml:space="preserve"> 202</w:t>
      </w:r>
      <w:r w:rsidR="006A466B">
        <w:rPr>
          <w:b/>
          <w:bCs/>
        </w:rPr>
        <w:t>3</w:t>
      </w:r>
    </w:p>
    <w:p w14:paraId="29520103" w14:textId="0F146465" w:rsidR="00975209" w:rsidRPr="00DF3D31" w:rsidRDefault="00975209" w:rsidP="00975209">
      <w:pPr>
        <w:rPr>
          <w:b/>
          <w:bCs/>
        </w:rPr>
      </w:pPr>
      <w:r w:rsidRPr="00DF3D31">
        <w:rPr>
          <w:b/>
          <w:bCs/>
        </w:rPr>
        <w:t xml:space="preserve">Contract term: </w:t>
      </w:r>
      <w:r w:rsidR="001F029C" w:rsidRPr="00871ABA">
        <w:rPr>
          <w:b/>
          <w:bCs/>
        </w:rPr>
        <w:t>24</w:t>
      </w:r>
      <w:r w:rsidRPr="00DF3D31">
        <w:rPr>
          <w:b/>
          <w:bCs/>
        </w:rPr>
        <w:t xml:space="preserve"> months</w:t>
      </w:r>
      <w:r w:rsidR="001F029C" w:rsidRPr="00871ABA">
        <w:rPr>
          <w:b/>
          <w:bCs/>
        </w:rPr>
        <w:t xml:space="preserve"> + 12-month optional extension</w:t>
      </w:r>
    </w:p>
    <w:p w14:paraId="49FD8716" w14:textId="77777777" w:rsidR="00975209" w:rsidRPr="00DF3D31" w:rsidRDefault="00975209" w:rsidP="00975209">
      <w:pPr>
        <w:rPr>
          <w:b/>
          <w:bCs/>
        </w:rPr>
      </w:pPr>
      <w:r w:rsidRPr="00DF3D31">
        <w:rPr>
          <w:b/>
          <w:bCs/>
        </w:rPr>
        <w:t>Procedure: Open</w:t>
      </w:r>
    </w:p>
    <w:p w14:paraId="1E343D46" w14:textId="1554D61C" w:rsidR="00975209" w:rsidRDefault="00975209" w:rsidP="00975209">
      <w:pPr>
        <w:rPr>
          <w:b/>
          <w:bCs/>
        </w:rPr>
      </w:pPr>
      <w:r w:rsidRPr="00DF3D31">
        <w:rPr>
          <w:b/>
          <w:bCs/>
        </w:rPr>
        <w:t xml:space="preserve">Tender submission deadline: </w:t>
      </w:r>
      <w:r w:rsidR="001F029C" w:rsidRPr="00871ABA">
        <w:rPr>
          <w:b/>
          <w:bCs/>
        </w:rPr>
        <w:t xml:space="preserve">03 </w:t>
      </w:r>
      <w:r w:rsidR="00EE6205" w:rsidRPr="00871ABA">
        <w:rPr>
          <w:b/>
          <w:bCs/>
        </w:rPr>
        <w:t>April</w:t>
      </w:r>
      <w:r w:rsidRPr="00871ABA">
        <w:rPr>
          <w:b/>
        </w:rPr>
        <w:t xml:space="preserve"> 202</w:t>
      </w:r>
      <w:r w:rsidR="006A466B">
        <w:rPr>
          <w:b/>
          <w:bCs/>
        </w:rPr>
        <w:t>3</w:t>
      </w:r>
    </w:p>
    <w:p w14:paraId="6D8847FF" w14:textId="77777777" w:rsidR="0058014C" w:rsidRDefault="0058014C">
      <w:pPr>
        <w:rPr>
          <w:rFonts w:asciiTheme="majorHAnsi" w:eastAsiaTheme="majorEastAsia" w:hAnsiTheme="majorHAnsi" w:cstheme="majorBidi"/>
          <w:color w:val="2F5496" w:themeColor="accent1" w:themeShade="BF"/>
          <w:sz w:val="32"/>
          <w:szCs w:val="32"/>
        </w:rPr>
      </w:pPr>
      <w:r>
        <w:br w:type="page"/>
      </w:r>
    </w:p>
    <w:p w14:paraId="458A576D" w14:textId="77777777" w:rsidR="00AE39BA" w:rsidRPr="003E3800" w:rsidRDefault="00AE39BA" w:rsidP="003E3800">
      <w:pPr>
        <w:pStyle w:val="Heading1"/>
      </w:pPr>
    </w:p>
    <w:sdt>
      <w:sdtPr>
        <w:rPr>
          <w:rFonts w:asciiTheme="minorHAnsi" w:eastAsiaTheme="minorHAnsi" w:hAnsiTheme="minorHAnsi" w:cstheme="minorBidi"/>
          <w:color w:val="auto"/>
          <w:sz w:val="22"/>
          <w:szCs w:val="22"/>
          <w:lang w:val="en-GB"/>
        </w:rPr>
        <w:id w:val="-1915153613"/>
        <w:docPartObj>
          <w:docPartGallery w:val="Table of Contents"/>
          <w:docPartUnique/>
        </w:docPartObj>
      </w:sdtPr>
      <w:sdtEndPr>
        <w:rPr>
          <w:b/>
          <w:bCs/>
          <w:noProof/>
        </w:rPr>
      </w:sdtEndPr>
      <w:sdtContent>
        <w:p w14:paraId="7C580770" w14:textId="3AE6E506" w:rsidR="00AF609C" w:rsidRDefault="00AF609C">
          <w:pPr>
            <w:pStyle w:val="TOCHeading"/>
          </w:pPr>
          <w:r>
            <w:t>Contents</w:t>
          </w:r>
        </w:p>
        <w:p w14:paraId="2E16D8D8" w14:textId="4490BD87" w:rsidR="0026684E" w:rsidRDefault="00AF609C">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27282458" w:history="1">
            <w:r w:rsidR="0026684E" w:rsidRPr="00E31C01">
              <w:rPr>
                <w:rStyle w:val="Hyperlink"/>
                <w:noProof/>
              </w:rPr>
              <w:t>Introduction</w:t>
            </w:r>
            <w:r w:rsidR="0026684E">
              <w:rPr>
                <w:noProof/>
                <w:webHidden/>
              </w:rPr>
              <w:tab/>
            </w:r>
            <w:r w:rsidR="0026684E">
              <w:rPr>
                <w:noProof/>
                <w:webHidden/>
              </w:rPr>
              <w:fldChar w:fldCharType="begin"/>
            </w:r>
            <w:r w:rsidR="0026684E">
              <w:rPr>
                <w:noProof/>
                <w:webHidden/>
              </w:rPr>
              <w:instrText xml:space="preserve"> PAGEREF _Toc127282458 \h </w:instrText>
            </w:r>
            <w:r w:rsidR="0026684E">
              <w:rPr>
                <w:noProof/>
                <w:webHidden/>
              </w:rPr>
            </w:r>
            <w:r w:rsidR="0026684E">
              <w:rPr>
                <w:noProof/>
                <w:webHidden/>
              </w:rPr>
              <w:fldChar w:fldCharType="separate"/>
            </w:r>
            <w:r w:rsidR="0026684E">
              <w:rPr>
                <w:noProof/>
                <w:webHidden/>
              </w:rPr>
              <w:t>4</w:t>
            </w:r>
            <w:r w:rsidR="0026684E">
              <w:rPr>
                <w:noProof/>
                <w:webHidden/>
              </w:rPr>
              <w:fldChar w:fldCharType="end"/>
            </w:r>
          </w:hyperlink>
        </w:p>
        <w:p w14:paraId="3D899A81" w14:textId="122BBAE2" w:rsidR="0026684E" w:rsidRDefault="0026684E">
          <w:pPr>
            <w:pStyle w:val="TOC2"/>
            <w:tabs>
              <w:tab w:val="right" w:leader="dot" w:pos="9016"/>
            </w:tabs>
            <w:rPr>
              <w:rFonts w:eastAsiaTheme="minorEastAsia"/>
              <w:noProof/>
              <w:lang w:eastAsia="en-GB"/>
            </w:rPr>
          </w:pPr>
          <w:hyperlink w:anchor="_Toc127282459" w:history="1">
            <w:r w:rsidRPr="00E31C01">
              <w:rPr>
                <w:rStyle w:val="Hyperlink"/>
                <w:noProof/>
              </w:rPr>
              <w:t>Standard Selection Questionnaire (SSQ) Guidance, Completion and Declarations</w:t>
            </w:r>
            <w:r>
              <w:rPr>
                <w:noProof/>
                <w:webHidden/>
              </w:rPr>
              <w:tab/>
            </w:r>
            <w:r>
              <w:rPr>
                <w:noProof/>
                <w:webHidden/>
              </w:rPr>
              <w:fldChar w:fldCharType="begin"/>
            </w:r>
            <w:r>
              <w:rPr>
                <w:noProof/>
                <w:webHidden/>
              </w:rPr>
              <w:instrText xml:space="preserve"> PAGEREF _Toc127282459 \h </w:instrText>
            </w:r>
            <w:r>
              <w:rPr>
                <w:noProof/>
                <w:webHidden/>
              </w:rPr>
            </w:r>
            <w:r>
              <w:rPr>
                <w:noProof/>
                <w:webHidden/>
              </w:rPr>
              <w:fldChar w:fldCharType="separate"/>
            </w:r>
            <w:r>
              <w:rPr>
                <w:noProof/>
                <w:webHidden/>
              </w:rPr>
              <w:t>4</w:t>
            </w:r>
            <w:r>
              <w:rPr>
                <w:noProof/>
                <w:webHidden/>
              </w:rPr>
              <w:fldChar w:fldCharType="end"/>
            </w:r>
          </w:hyperlink>
        </w:p>
        <w:p w14:paraId="62F91E01" w14:textId="79C7FFC4" w:rsidR="0026684E" w:rsidRDefault="0026684E">
          <w:pPr>
            <w:pStyle w:val="TOC3"/>
            <w:tabs>
              <w:tab w:val="right" w:leader="dot" w:pos="9016"/>
            </w:tabs>
            <w:rPr>
              <w:rFonts w:eastAsiaTheme="minorEastAsia"/>
              <w:noProof/>
              <w:lang w:eastAsia="en-GB"/>
            </w:rPr>
          </w:pPr>
          <w:hyperlink w:anchor="_Toc127282460" w:history="1">
            <w:r w:rsidRPr="00E31C01">
              <w:rPr>
                <w:rStyle w:val="Hyperlink"/>
                <w:noProof/>
              </w:rPr>
              <w:t>Potential Supplier Information and Exclusion Grounds: Part 1 and Part 2.</w:t>
            </w:r>
            <w:r>
              <w:rPr>
                <w:noProof/>
                <w:webHidden/>
              </w:rPr>
              <w:tab/>
            </w:r>
            <w:r>
              <w:rPr>
                <w:noProof/>
                <w:webHidden/>
              </w:rPr>
              <w:fldChar w:fldCharType="begin"/>
            </w:r>
            <w:r>
              <w:rPr>
                <w:noProof/>
                <w:webHidden/>
              </w:rPr>
              <w:instrText xml:space="preserve"> PAGEREF _Toc127282460 \h </w:instrText>
            </w:r>
            <w:r>
              <w:rPr>
                <w:noProof/>
                <w:webHidden/>
              </w:rPr>
            </w:r>
            <w:r>
              <w:rPr>
                <w:noProof/>
                <w:webHidden/>
              </w:rPr>
              <w:fldChar w:fldCharType="separate"/>
            </w:r>
            <w:r>
              <w:rPr>
                <w:noProof/>
                <w:webHidden/>
              </w:rPr>
              <w:t>4</w:t>
            </w:r>
            <w:r>
              <w:rPr>
                <w:noProof/>
                <w:webHidden/>
              </w:rPr>
              <w:fldChar w:fldCharType="end"/>
            </w:r>
          </w:hyperlink>
        </w:p>
        <w:p w14:paraId="0A00EFB9" w14:textId="5E0B89FA" w:rsidR="0026684E" w:rsidRDefault="0026684E">
          <w:pPr>
            <w:pStyle w:val="TOC3"/>
            <w:tabs>
              <w:tab w:val="right" w:leader="dot" w:pos="9016"/>
            </w:tabs>
            <w:rPr>
              <w:rFonts w:eastAsiaTheme="minorEastAsia"/>
              <w:noProof/>
              <w:lang w:eastAsia="en-GB"/>
            </w:rPr>
          </w:pPr>
          <w:hyperlink w:anchor="_Toc127282461" w:history="1">
            <w:r w:rsidRPr="00E31C01">
              <w:rPr>
                <w:rStyle w:val="Hyperlink"/>
                <w:noProof/>
              </w:rPr>
              <w:t>Supplier Selection Questions: Part 3</w:t>
            </w:r>
            <w:r>
              <w:rPr>
                <w:noProof/>
                <w:webHidden/>
              </w:rPr>
              <w:tab/>
            </w:r>
            <w:r>
              <w:rPr>
                <w:noProof/>
                <w:webHidden/>
              </w:rPr>
              <w:fldChar w:fldCharType="begin"/>
            </w:r>
            <w:r>
              <w:rPr>
                <w:noProof/>
                <w:webHidden/>
              </w:rPr>
              <w:instrText xml:space="preserve"> PAGEREF _Toc127282461 \h </w:instrText>
            </w:r>
            <w:r>
              <w:rPr>
                <w:noProof/>
                <w:webHidden/>
              </w:rPr>
            </w:r>
            <w:r>
              <w:rPr>
                <w:noProof/>
                <w:webHidden/>
              </w:rPr>
              <w:fldChar w:fldCharType="separate"/>
            </w:r>
            <w:r>
              <w:rPr>
                <w:noProof/>
                <w:webHidden/>
              </w:rPr>
              <w:t>5</w:t>
            </w:r>
            <w:r>
              <w:rPr>
                <w:noProof/>
                <w:webHidden/>
              </w:rPr>
              <w:fldChar w:fldCharType="end"/>
            </w:r>
          </w:hyperlink>
        </w:p>
        <w:p w14:paraId="60F93A23" w14:textId="66443E20" w:rsidR="0026684E" w:rsidRDefault="0026684E">
          <w:pPr>
            <w:pStyle w:val="TOC3"/>
            <w:tabs>
              <w:tab w:val="right" w:leader="dot" w:pos="9016"/>
            </w:tabs>
            <w:rPr>
              <w:rFonts w:eastAsiaTheme="minorEastAsia"/>
              <w:noProof/>
              <w:lang w:eastAsia="en-GB"/>
            </w:rPr>
          </w:pPr>
          <w:hyperlink w:anchor="_Toc127282462" w:history="1">
            <w:r w:rsidRPr="00E31C01">
              <w:rPr>
                <w:rStyle w:val="Hyperlink"/>
                <w:noProof/>
              </w:rPr>
              <w:t>Consequences of misrepresentation</w:t>
            </w:r>
            <w:r>
              <w:rPr>
                <w:noProof/>
                <w:webHidden/>
              </w:rPr>
              <w:tab/>
            </w:r>
            <w:r>
              <w:rPr>
                <w:noProof/>
                <w:webHidden/>
              </w:rPr>
              <w:fldChar w:fldCharType="begin"/>
            </w:r>
            <w:r>
              <w:rPr>
                <w:noProof/>
                <w:webHidden/>
              </w:rPr>
              <w:instrText xml:space="preserve"> PAGEREF _Toc127282462 \h </w:instrText>
            </w:r>
            <w:r>
              <w:rPr>
                <w:noProof/>
                <w:webHidden/>
              </w:rPr>
            </w:r>
            <w:r>
              <w:rPr>
                <w:noProof/>
                <w:webHidden/>
              </w:rPr>
              <w:fldChar w:fldCharType="separate"/>
            </w:r>
            <w:r>
              <w:rPr>
                <w:noProof/>
                <w:webHidden/>
              </w:rPr>
              <w:t>5</w:t>
            </w:r>
            <w:r>
              <w:rPr>
                <w:noProof/>
                <w:webHidden/>
              </w:rPr>
              <w:fldChar w:fldCharType="end"/>
            </w:r>
          </w:hyperlink>
        </w:p>
        <w:p w14:paraId="543837D1" w14:textId="38B2E130" w:rsidR="0026684E" w:rsidRDefault="0026684E">
          <w:pPr>
            <w:pStyle w:val="TOC2"/>
            <w:tabs>
              <w:tab w:val="right" w:leader="dot" w:pos="9016"/>
            </w:tabs>
            <w:rPr>
              <w:rFonts w:eastAsiaTheme="minorEastAsia"/>
              <w:noProof/>
              <w:lang w:eastAsia="en-GB"/>
            </w:rPr>
          </w:pPr>
          <w:hyperlink w:anchor="_Toc127282463" w:history="1">
            <w:r w:rsidRPr="00E31C01">
              <w:rPr>
                <w:rStyle w:val="Hyperlink"/>
                <w:noProof/>
              </w:rPr>
              <w:t>Notes for completion</w:t>
            </w:r>
            <w:r>
              <w:rPr>
                <w:noProof/>
                <w:webHidden/>
              </w:rPr>
              <w:tab/>
            </w:r>
            <w:r>
              <w:rPr>
                <w:noProof/>
                <w:webHidden/>
              </w:rPr>
              <w:fldChar w:fldCharType="begin"/>
            </w:r>
            <w:r>
              <w:rPr>
                <w:noProof/>
                <w:webHidden/>
              </w:rPr>
              <w:instrText xml:space="preserve"> PAGEREF _Toc127282463 \h </w:instrText>
            </w:r>
            <w:r>
              <w:rPr>
                <w:noProof/>
                <w:webHidden/>
              </w:rPr>
            </w:r>
            <w:r>
              <w:rPr>
                <w:noProof/>
                <w:webHidden/>
              </w:rPr>
              <w:fldChar w:fldCharType="separate"/>
            </w:r>
            <w:r>
              <w:rPr>
                <w:noProof/>
                <w:webHidden/>
              </w:rPr>
              <w:t>6</w:t>
            </w:r>
            <w:r>
              <w:rPr>
                <w:noProof/>
                <w:webHidden/>
              </w:rPr>
              <w:fldChar w:fldCharType="end"/>
            </w:r>
          </w:hyperlink>
        </w:p>
        <w:p w14:paraId="0BC2245F" w14:textId="03EA86CD" w:rsidR="0026684E" w:rsidRDefault="0026684E">
          <w:pPr>
            <w:pStyle w:val="TOC2"/>
            <w:tabs>
              <w:tab w:val="right" w:leader="dot" w:pos="9016"/>
            </w:tabs>
            <w:rPr>
              <w:rFonts w:eastAsiaTheme="minorEastAsia"/>
              <w:noProof/>
              <w:lang w:eastAsia="en-GB"/>
            </w:rPr>
          </w:pPr>
          <w:hyperlink w:anchor="_Toc127282464" w:history="1">
            <w:r w:rsidRPr="00E31C01">
              <w:rPr>
                <w:rStyle w:val="Hyperlink"/>
                <w:noProof/>
              </w:rPr>
              <w:t>Sub-contracting arrangements</w:t>
            </w:r>
            <w:r>
              <w:rPr>
                <w:noProof/>
                <w:webHidden/>
              </w:rPr>
              <w:tab/>
            </w:r>
            <w:r>
              <w:rPr>
                <w:noProof/>
                <w:webHidden/>
              </w:rPr>
              <w:fldChar w:fldCharType="begin"/>
            </w:r>
            <w:r>
              <w:rPr>
                <w:noProof/>
                <w:webHidden/>
              </w:rPr>
              <w:instrText xml:space="preserve"> PAGEREF _Toc127282464 \h </w:instrText>
            </w:r>
            <w:r>
              <w:rPr>
                <w:noProof/>
                <w:webHidden/>
              </w:rPr>
            </w:r>
            <w:r>
              <w:rPr>
                <w:noProof/>
                <w:webHidden/>
              </w:rPr>
              <w:fldChar w:fldCharType="separate"/>
            </w:r>
            <w:r>
              <w:rPr>
                <w:noProof/>
                <w:webHidden/>
              </w:rPr>
              <w:t>6</w:t>
            </w:r>
            <w:r>
              <w:rPr>
                <w:noProof/>
                <w:webHidden/>
              </w:rPr>
              <w:fldChar w:fldCharType="end"/>
            </w:r>
          </w:hyperlink>
        </w:p>
        <w:p w14:paraId="31FA0304" w14:textId="5E7B4BCD" w:rsidR="0026684E" w:rsidRDefault="0026684E">
          <w:pPr>
            <w:pStyle w:val="TOC2"/>
            <w:tabs>
              <w:tab w:val="right" w:leader="dot" w:pos="9016"/>
            </w:tabs>
            <w:rPr>
              <w:rFonts w:eastAsiaTheme="minorEastAsia"/>
              <w:noProof/>
              <w:lang w:eastAsia="en-GB"/>
            </w:rPr>
          </w:pPr>
          <w:hyperlink w:anchor="_Toc127282465" w:history="1">
            <w:r w:rsidRPr="00E31C01">
              <w:rPr>
                <w:rStyle w:val="Hyperlink"/>
                <w:noProof/>
              </w:rPr>
              <w:t>‘Self-cleaning’</w:t>
            </w:r>
            <w:r>
              <w:rPr>
                <w:noProof/>
                <w:webHidden/>
              </w:rPr>
              <w:tab/>
            </w:r>
            <w:r>
              <w:rPr>
                <w:noProof/>
                <w:webHidden/>
              </w:rPr>
              <w:fldChar w:fldCharType="begin"/>
            </w:r>
            <w:r>
              <w:rPr>
                <w:noProof/>
                <w:webHidden/>
              </w:rPr>
              <w:instrText xml:space="preserve"> PAGEREF _Toc127282465 \h </w:instrText>
            </w:r>
            <w:r>
              <w:rPr>
                <w:noProof/>
                <w:webHidden/>
              </w:rPr>
            </w:r>
            <w:r>
              <w:rPr>
                <w:noProof/>
                <w:webHidden/>
              </w:rPr>
              <w:fldChar w:fldCharType="separate"/>
            </w:r>
            <w:r>
              <w:rPr>
                <w:noProof/>
                <w:webHidden/>
              </w:rPr>
              <w:t>7</w:t>
            </w:r>
            <w:r>
              <w:rPr>
                <w:noProof/>
                <w:webHidden/>
              </w:rPr>
              <w:fldChar w:fldCharType="end"/>
            </w:r>
          </w:hyperlink>
        </w:p>
        <w:p w14:paraId="5F527443" w14:textId="5E23E41D" w:rsidR="0026684E" w:rsidRDefault="0026684E">
          <w:pPr>
            <w:pStyle w:val="TOC2"/>
            <w:tabs>
              <w:tab w:val="right" w:leader="dot" w:pos="9016"/>
            </w:tabs>
            <w:rPr>
              <w:rFonts w:eastAsiaTheme="minorEastAsia"/>
              <w:noProof/>
              <w:lang w:eastAsia="en-GB"/>
            </w:rPr>
          </w:pPr>
          <w:hyperlink w:anchor="_Toc127282466" w:history="1">
            <w:r w:rsidRPr="00E31C01">
              <w:rPr>
                <w:rStyle w:val="Hyperlink"/>
                <w:noProof/>
              </w:rPr>
              <w:t>Part 1: Tenderer information</w:t>
            </w:r>
            <w:r>
              <w:rPr>
                <w:noProof/>
                <w:webHidden/>
              </w:rPr>
              <w:tab/>
            </w:r>
            <w:r>
              <w:rPr>
                <w:noProof/>
                <w:webHidden/>
              </w:rPr>
              <w:fldChar w:fldCharType="begin"/>
            </w:r>
            <w:r>
              <w:rPr>
                <w:noProof/>
                <w:webHidden/>
              </w:rPr>
              <w:instrText xml:space="preserve"> PAGEREF _Toc127282466 \h </w:instrText>
            </w:r>
            <w:r>
              <w:rPr>
                <w:noProof/>
                <w:webHidden/>
              </w:rPr>
            </w:r>
            <w:r>
              <w:rPr>
                <w:noProof/>
                <w:webHidden/>
              </w:rPr>
              <w:fldChar w:fldCharType="separate"/>
            </w:r>
            <w:r>
              <w:rPr>
                <w:noProof/>
                <w:webHidden/>
              </w:rPr>
              <w:t>8</w:t>
            </w:r>
            <w:r>
              <w:rPr>
                <w:noProof/>
                <w:webHidden/>
              </w:rPr>
              <w:fldChar w:fldCharType="end"/>
            </w:r>
          </w:hyperlink>
        </w:p>
        <w:p w14:paraId="794316F0" w14:textId="58B7E300" w:rsidR="0026684E" w:rsidRDefault="0026684E">
          <w:pPr>
            <w:pStyle w:val="TOC3"/>
            <w:tabs>
              <w:tab w:val="right" w:leader="dot" w:pos="9016"/>
            </w:tabs>
            <w:rPr>
              <w:rFonts w:eastAsiaTheme="minorEastAsia"/>
              <w:noProof/>
              <w:lang w:eastAsia="en-GB"/>
            </w:rPr>
          </w:pPr>
          <w:hyperlink w:anchor="_Toc127282467" w:history="1">
            <w:r w:rsidRPr="00E31C01">
              <w:rPr>
                <w:rStyle w:val="Hyperlink"/>
                <w:noProof/>
              </w:rPr>
              <w:t>Section 1 - Potential Supplier information</w:t>
            </w:r>
            <w:r>
              <w:rPr>
                <w:noProof/>
                <w:webHidden/>
              </w:rPr>
              <w:tab/>
            </w:r>
            <w:r>
              <w:rPr>
                <w:noProof/>
                <w:webHidden/>
              </w:rPr>
              <w:fldChar w:fldCharType="begin"/>
            </w:r>
            <w:r>
              <w:rPr>
                <w:noProof/>
                <w:webHidden/>
              </w:rPr>
              <w:instrText xml:space="preserve"> PAGEREF _Toc127282467 \h </w:instrText>
            </w:r>
            <w:r>
              <w:rPr>
                <w:noProof/>
                <w:webHidden/>
              </w:rPr>
            </w:r>
            <w:r>
              <w:rPr>
                <w:noProof/>
                <w:webHidden/>
              </w:rPr>
              <w:fldChar w:fldCharType="separate"/>
            </w:r>
            <w:r>
              <w:rPr>
                <w:noProof/>
                <w:webHidden/>
              </w:rPr>
              <w:t>8</w:t>
            </w:r>
            <w:r>
              <w:rPr>
                <w:noProof/>
                <w:webHidden/>
              </w:rPr>
              <w:fldChar w:fldCharType="end"/>
            </w:r>
          </w:hyperlink>
        </w:p>
        <w:p w14:paraId="1DD3E4E8" w14:textId="3D9CF020" w:rsidR="0026684E" w:rsidRDefault="0026684E">
          <w:pPr>
            <w:pStyle w:val="TOC3"/>
            <w:tabs>
              <w:tab w:val="right" w:leader="dot" w:pos="9016"/>
            </w:tabs>
            <w:rPr>
              <w:rFonts w:eastAsiaTheme="minorEastAsia"/>
              <w:noProof/>
              <w:lang w:eastAsia="en-GB"/>
            </w:rPr>
          </w:pPr>
          <w:hyperlink w:anchor="_Toc127282468" w:history="1">
            <w:r w:rsidRPr="00E31C01">
              <w:rPr>
                <w:rStyle w:val="Hyperlink"/>
                <w:noProof/>
              </w:rPr>
              <w:t>Section 1 - Bidding model</w:t>
            </w:r>
            <w:r>
              <w:rPr>
                <w:noProof/>
                <w:webHidden/>
              </w:rPr>
              <w:tab/>
            </w:r>
            <w:r>
              <w:rPr>
                <w:noProof/>
                <w:webHidden/>
              </w:rPr>
              <w:fldChar w:fldCharType="begin"/>
            </w:r>
            <w:r>
              <w:rPr>
                <w:noProof/>
                <w:webHidden/>
              </w:rPr>
              <w:instrText xml:space="preserve"> PAGEREF _Toc127282468 \h </w:instrText>
            </w:r>
            <w:r>
              <w:rPr>
                <w:noProof/>
                <w:webHidden/>
              </w:rPr>
            </w:r>
            <w:r>
              <w:rPr>
                <w:noProof/>
                <w:webHidden/>
              </w:rPr>
              <w:fldChar w:fldCharType="separate"/>
            </w:r>
            <w:r>
              <w:rPr>
                <w:noProof/>
                <w:webHidden/>
              </w:rPr>
              <w:t>12</w:t>
            </w:r>
            <w:r>
              <w:rPr>
                <w:noProof/>
                <w:webHidden/>
              </w:rPr>
              <w:fldChar w:fldCharType="end"/>
            </w:r>
          </w:hyperlink>
        </w:p>
        <w:p w14:paraId="65016B86" w14:textId="5AFA5532" w:rsidR="0026684E" w:rsidRDefault="0026684E">
          <w:pPr>
            <w:pStyle w:val="TOC3"/>
            <w:tabs>
              <w:tab w:val="right" w:leader="dot" w:pos="9016"/>
            </w:tabs>
            <w:rPr>
              <w:rFonts w:eastAsiaTheme="minorEastAsia"/>
              <w:noProof/>
              <w:lang w:eastAsia="en-GB"/>
            </w:rPr>
          </w:pPr>
          <w:hyperlink w:anchor="_Toc127282469" w:history="1">
            <w:r w:rsidRPr="00E31C01">
              <w:rPr>
                <w:rStyle w:val="Hyperlink"/>
                <w:noProof/>
              </w:rPr>
              <w:t>Section 1 - Contact details and declaration</w:t>
            </w:r>
            <w:r>
              <w:rPr>
                <w:noProof/>
                <w:webHidden/>
              </w:rPr>
              <w:tab/>
            </w:r>
            <w:r>
              <w:rPr>
                <w:noProof/>
                <w:webHidden/>
              </w:rPr>
              <w:fldChar w:fldCharType="begin"/>
            </w:r>
            <w:r>
              <w:rPr>
                <w:noProof/>
                <w:webHidden/>
              </w:rPr>
              <w:instrText xml:space="preserve"> PAGEREF _Toc127282469 \h </w:instrText>
            </w:r>
            <w:r>
              <w:rPr>
                <w:noProof/>
                <w:webHidden/>
              </w:rPr>
            </w:r>
            <w:r>
              <w:rPr>
                <w:noProof/>
                <w:webHidden/>
              </w:rPr>
              <w:fldChar w:fldCharType="separate"/>
            </w:r>
            <w:r>
              <w:rPr>
                <w:noProof/>
                <w:webHidden/>
              </w:rPr>
              <w:t>14</w:t>
            </w:r>
            <w:r>
              <w:rPr>
                <w:noProof/>
                <w:webHidden/>
              </w:rPr>
              <w:fldChar w:fldCharType="end"/>
            </w:r>
          </w:hyperlink>
        </w:p>
        <w:p w14:paraId="0286EC51" w14:textId="22C1AA31" w:rsidR="0026684E" w:rsidRDefault="0026684E">
          <w:pPr>
            <w:pStyle w:val="TOC2"/>
            <w:tabs>
              <w:tab w:val="right" w:leader="dot" w:pos="9016"/>
            </w:tabs>
            <w:rPr>
              <w:rFonts w:eastAsiaTheme="minorEastAsia"/>
              <w:noProof/>
              <w:lang w:eastAsia="en-GB"/>
            </w:rPr>
          </w:pPr>
          <w:hyperlink w:anchor="_Toc127282470" w:history="1">
            <w:r w:rsidRPr="00E31C01">
              <w:rPr>
                <w:rStyle w:val="Hyperlink"/>
                <w:noProof/>
              </w:rPr>
              <w:t>Part 2: Exclusion Grounds</w:t>
            </w:r>
            <w:r>
              <w:rPr>
                <w:noProof/>
                <w:webHidden/>
              </w:rPr>
              <w:tab/>
            </w:r>
            <w:r>
              <w:rPr>
                <w:noProof/>
                <w:webHidden/>
              </w:rPr>
              <w:fldChar w:fldCharType="begin"/>
            </w:r>
            <w:r>
              <w:rPr>
                <w:noProof/>
                <w:webHidden/>
              </w:rPr>
              <w:instrText xml:space="preserve"> PAGEREF _Toc127282470 \h </w:instrText>
            </w:r>
            <w:r>
              <w:rPr>
                <w:noProof/>
                <w:webHidden/>
              </w:rPr>
            </w:r>
            <w:r>
              <w:rPr>
                <w:noProof/>
                <w:webHidden/>
              </w:rPr>
              <w:fldChar w:fldCharType="separate"/>
            </w:r>
            <w:r>
              <w:rPr>
                <w:noProof/>
                <w:webHidden/>
              </w:rPr>
              <w:t>14</w:t>
            </w:r>
            <w:r>
              <w:rPr>
                <w:noProof/>
                <w:webHidden/>
              </w:rPr>
              <w:fldChar w:fldCharType="end"/>
            </w:r>
          </w:hyperlink>
        </w:p>
        <w:p w14:paraId="0D24A3D7" w14:textId="05AE709E" w:rsidR="0026684E" w:rsidRDefault="0026684E">
          <w:pPr>
            <w:pStyle w:val="TOC3"/>
            <w:tabs>
              <w:tab w:val="right" w:leader="dot" w:pos="9016"/>
            </w:tabs>
            <w:rPr>
              <w:rFonts w:eastAsiaTheme="minorEastAsia"/>
              <w:noProof/>
              <w:lang w:eastAsia="en-GB"/>
            </w:rPr>
          </w:pPr>
          <w:hyperlink w:anchor="_Toc127282471" w:history="1">
            <w:r w:rsidRPr="00E31C01">
              <w:rPr>
                <w:rStyle w:val="Hyperlink"/>
                <w:noProof/>
              </w:rPr>
              <w:t>Section 2 - Grounds for mandatory exclusion</w:t>
            </w:r>
            <w:r>
              <w:rPr>
                <w:noProof/>
                <w:webHidden/>
              </w:rPr>
              <w:tab/>
            </w:r>
            <w:r>
              <w:rPr>
                <w:noProof/>
                <w:webHidden/>
              </w:rPr>
              <w:fldChar w:fldCharType="begin"/>
            </w:r>
            <w:r>
              <w:rPr>
                <w:noProof/>
                <w:webHidden/>
              </w:rPr>
              <w:instrText xml:space="preserve"> PAGEREF _Toc127282471 \h </w:instrText>
            </w:r>
            <w:r>
              <w:rPr>
                <w:noProof/>
                <w:webHidden/>
              </w:rPr>
            </w:r>
            <w:r>
              <w:rPr>
                <w:noProof/>
                <w:webHidden/>
              </w:rPr>
              <w:fldChar w:fldCharType="separate"/>
            </w:r>
            <w:r>
              <w:rPr>
                <w:noProof/>
                <w:webHidden/>
              </w:rPr>
              <w:t>15</w:t>
            </w:r>
            <w:r>
              <w:rPr>
                <w:noProof/>
                <w:webHidden/>
              </w:rPr>
              <w:fldChar w:fldCharType="end"/>
            </w:r>
          </w:hyperlink>
        </w:p>
        <w:p w14:paraId="51AE1C5D" w14:textId="10710050" w:rsidR="0026684E" w:rsidRDefault="0026684E">
          <w:pPr>
            <w:pStyle w:val="TOC3"/>
            <w:tabs>
              <w:tab w:val="right" w:leader="dot" w:pos="9016"/>
            </w:tabs>
            <w:rPr>
              <w:rFonts w:eastAsiaTheme="minorEastAsia"/>
              <w:noProof/>
              <w:lang w:eastAsia="en-GB"/>
            </w:rPr>
          </w:pPr>
          <w:hyperlink w:anchor="_Toc127282472" w:history="1">
            <w:r w:rsidRPr="00E31C01">
              <w:rPr>
                <w:rStyle w:val="Hyperlink"/>
                <w:noProof/>
              </w:rPr>
              <w:t>Section 3 - Grounds for discretionary exclusion</w:t>
            </w:r>
            <w:r>
              <w:rPr>
                <w:noProof/>
                <w:webHidden/>
              </w:rPr>
              <w:tab/>
            </w:r>
            <w:r>
              <w:rPr>
                <w:noProof/>
                <w:webHidden/>
              </w:rPr>
              <w:fldChar w:fldCharType="begin"/>
            </w:r>
            <w:r>
              <w:rPr>
                <w:noProof/>
                <w:webHidden/>
              </w:rPr>
              <w:instrText xml:space="preserve"> PAGEREF _Toc127282472 \h </w:instrText>
            </w:r>
            <w:r>
              <w:rPr>
                <w:noProof/>
                <w:webHidden/>
              </w:rPr>
            </w:r>
            <w:r>
              <w:rPr>
                <w:noProof/>
                <w:webHidden/>
              </w:rPr>
              <w:fldChar w:fldCharType="separate"/>
            </w:r>
            <w:r>
              <w:rPr>
                <w:noProof/>
                <w:webHidden/>
              </w:rPr>
              <w:t>18</w:t>
            </w:r>
            <w:r>
              <w:rPr>
                <w:noProof/>
                <w:webHidden/>
              </w:rPr>
              <w:fldChar w:fldCharType="end"/>
            </w:r>
          </w:hyperlink>
        </w:p>
        <w:p w14:paraId="1F830188" w14:textId="11D4F26C" w:rsidR="0026684E" w:rsidRDefault="0026684E">
          <w:pPr>
            <w:pStyle w:val="TOC2"/>
            <w:tabs>
              <w:tab w:val="right" w:leader="dot" w:pos="9016"/>
            </w:tabs>
            <w:rPr>
              <w:rFonts w:eastAsiaTheme="minorEastAsia"/>
              <w:noProof/>
              <w:lang w:eastAsia="en-GB"/>
            </w:rPr>
          </w:pPr>
          <w:hyperlink w:anchor="_Toc127282473" w:history="1">
            <w:r w:rsidRPr="00E31C01">
              <w:rPr>
                <w:rStyle w:val="Hyperlink"/>
                <w:noProof/>
              </w:rPr>
              <w:t>Part 3: Selection Questions</w:t>
            </w:r>
            <w:r>
              <w:rPr>
                <w:noProof/>
                <w:webHidden/>
              </w:rPr>
              <w:tab/>
            </w:r>
            <w:r>
              <w:rPr>
                <w:noProof/>
                <w:webHidden/>
              </w:rPr>
              <w:fldChar w:fldCharType="begin"/>
            </w:r>
            <w:r>
              <w:rPr>
                <w:noProof/>
                <w:webHidden/>
              </w:rPr>
              <w:instrText xml:space="preserve"> PAGEREF _Toc127282473 \h </w:instrText>
            </w:r>
            <w:r>
              <w:rPr>
                <w:noProof/>
                <w:webHidden/>
              </w:rPr>
            </w:r>
            <w:r>
              <w:rPr>
                <w:noProof/>
                <w:webHidden/>
              </w:rPr>
              <w:fldChar w:fldCharType="separate"/>
            </w:r>
            <w:r>
              <w:rPr>
                <w:noProof/>
                <w:webHidden/>
              </w:rPr>
              <w:t>21</w:t>
            </w:r>
            <w:r>
              <w:rPr>
                <w:noProof/>
                <w:webHidden/>
              </w:rPr>
              <w:fldChar w:fldCharType="end"/>
            </w:r>
          </w:hyperlink>
        </w:p>
        <w:p w14:paraId="7FDE7C38" w14:textId="47C84095" w:rsidR="0026684E" w:rsidRDefault="0026684E">
          <w:pPr>
            <w:pStyle w:val="TOC3"/>
            <w:tabs>
              <w:tab w:val="right" w:leader="dot" w:pos="9016"/>
            </w:tabs>
            <w:rPr>
              <w:rFonts w:eastAsiaTheme="minorEastAsia"/>
              <w:noProof/>
              <w:lang w:eastAsia="en-GB"/>
            </w:rPr>
          </w:pPr>
          <w:hyperlink w:anchor="_Toc127282474" w:history="1">
            <w:r w:rsidRPr="00E31C01">
              <w:rPr>
                <w:rStyle w:val="Hyperlink"/>
                <w:noProof/>
              </w:rPr>
              <w:t>Section 4 - Economic and financial standing</w:t>
            </w:r>
            <w:r>
              <w:rPr>
                <w:noProof/>
                <w:webHidden/>
              </w:rPr>
              <w:tab/>
            </w:r>
            <w:r>
              <w:rPr>
                <w:noProof/>
                <w:webHidden/>
              </w:rPr>
              <w:fldChar w:fldCharType="begin"/>
            </w:r>
            <w:r>
              <w:rPr>
                <w:noProof/>
                <w:webHidden/>
              </w:rPr>
              <w:instrText xml:space="preserve"> PAGEREF _Toc127282474 \h </w:instrText>
            </w:r>
            <w:r>
              <w:rPr>
                <w:noProof/>
                <w:webHidden/>
              </w:rPr>
            </w:r>
            <w:r>
              <w:rPr>
                <w:noProof/>
                <w:webHidden/>
              </w:rPr>
              <w:fldChar w:fldCharType="separate"/>
            </w:r>
            <w:r>
              <w:rPr>
                <w:noProof/>
                <w:webHidden/>
              </w:rPr>
              <w:t>21</w:t>
            </w:r>
            <w:r>
              <w:rPr>
                <w:noProof/>
                <w:webHidden/>
              </w:rPr>
              <w:fldChar w:fldCharType="end"/>
            </w:r>
          </w:hyperlink>
        </w:p>
        <w:p w14:paraId="15506AEE" w14:textId="6C9C7BF5" w:rsidR="0026684E" w:rsidRDefault="0026684E">
          <w:pPr>
            <w:pStyle w:val="TOC3"/>
            <w:tabs>
              <w:tab w:val="right" w:leader="dot" w:pos="9016"/>
            </w:tabs>
            <w:rPr>
              <w:rFonts w:eastAsiaTheme="minorEastAsia"/>
              <w:noProof/>
              <w:lang w:eastAsia="en-GB"/>
            </w:rPr>
          </w:pPr>
          <w:hyperlink w:anchor="_Toc127282475" w:history="1">
            <w:r w:rsidRPr="00E31C01">
              <w:rPr>
                <w:rStyle w:val="Hyperlink"/>
                <w:noProof/>
              </w:rPr>
              <w:t>Section 5 – Wider Group</w:t>
            </w:r>
            <w:r>
              <w:rPr>
                <w:noProof/>
                <w:webHidden/>
              </w:rPr>
              <w:tab/>
            </w:r>
            <w:r>
              <w:rPr>
                <w:noProof/>
                <w:webHidden/>
              </w:rPr>
              <w:fldChar w:fldCharType="begin"/>
            </w:r>
            <w:r>
              <w:rPr>
                <w:noProof/>
                <w:webHidden/>
              </w:rPr>
              <w:instrText xml:space="preserve"> PAGEREF _Toc127282475 \h </w:instrText>
            </w:r>
            <w:r>
              <w:rPr>
                <w:noProof/>
                <w:webHidden/>
              </w:rPr>
            </w:r>
            <w:r>
              <w:rPr>
                <w:noProof/>
                <w:webHidden/>
              </w:rPr>
              <w:fldChar w:fldCharType="separate"/>
            </w:r>
            <w:r>
              <w:rPr>
                <w:noProof/>
                <w:webHidden/>
              </w:rPr>
              <w:t>23</w:t>
            </w:r>
            <w:r>
              <w:rPr>
                <w:noProof/>
                <w:webHidden/>
              </w:rPr>
              <w:fldChar w:fldCharType="end"/>
            </w:r>
          </w:hyperlink>
        </w:p>
        <w:p w14:paraId="4922E63B" w14:textId="23C20BDE" w:rsidR="0026684E" w:rsidRDefault="0026684E">
          <w:pPr>
            <w:pStyle w:val="TOC3"/>
            <w:tabs>
              <w:tab w:val="right" w:leader="dot" w:pos="9016"/>
            </w:tabs>
            <w:rPr>
              <w:rFonts w:eastAsiaTheme="minorEastAsia"/>
              <w:noProof/>
              <w:lang w:eastAsia="en-GB"/>
            </w:rPr>
          </w:pPr>
          <w:hyperlink w:anchor="_Toc127282476" w:history="1">
            <w:r w:rsidRPr="00E31C01">
              <w:rPr>
                <w:rStyle w:val="Hyperlink"/>
                <w:noProof/>
              </w:rPr>
              <w:t>Section 6 - Technical and professional ability</w:t>
            </w:r>
            <w:r>
              <w:rPr>
                <w:noProof/>
                <w:webHidden/>
              </w:rPr>
              <w:tab/>
            </w:r>
            <w:r>
              <w:rPr>
                <w:noProof/>
                <w:webHidden/>
              </w:rPr>
              <w:fldChar w:fldCharType="begin"/>
            </w:r>
            <w:r>
              <w:rPr>
                <w:noProof/>
                <w:webHidden/>
              </w:rPr>
              <w:instrText xml:space="preserve"> PAGEREF _Toc127282476 \h </w:instrText>
            </w:r>
            <w:r>
              <w:rPr>
                <w:noProof/>
                <w:webHidden/>
              </w:rPr>
            </w:r>
            <w:r>
              <w:rPr>
                <w:noProof/>
                <w:webHidden/>
              </w:rPr>
              <w:fldChar w:fldCharType="separate"/>
            </w:r>
            <w:r>
              <w:rPr>
                <w:noProof/>
                <w:webHidden/>
              </w:rPr>
              <w:t>24</w:t>
            </w:r>
            <w:r>
              <w:rPr>
                <w:noProof/>
                <w:webHidden/>
              </w:rPr>
              <w:fldChar w:fldCharType="end"/>
            </w:r>
          </w:hyperlink>
        </w:p>
        <w:p w14:paraId="5AE740FF" w14:textId="46C49B11" w:rsidR="0026684E" w:rsidRDefault="0026684E">
          <w:pPr>
            <w:pStyle w:val="TOC3"/>
            <w:tabs>
              <w:tab w:val="right" w:leader="dot" w:pos="9016"/>
            </w:tabs>
            <w:rPr>
              <w:rFonts w:eastAsiaTheme="minorEastAsia"/>
              <w:noProof/>
              <w:lang w:eastAsia="en-GB"/>
            </w:rPr>
          </w:pPr>
          <w:hyperlink w:anchor="_Toc127282477" w:history="1">
            <w:r w:rsidRPr="00E31C01">
              <w:rPr>
                <w:rStyle w:val="Hyperlink"/>
                <w:noProof/>
              </w:rPr>
              <w:t>Section 7 – Modern Slavery</w:t>
            </w:r>
            <w:r>
              <w:rPr>
                <w:noProof/>
                <w:webHidden/>
              </w:rPr>
              <w:tab/>
            </w:r>
            <w:r>
              <w:rPr>
                <w:noProof/>
                <w:webHidden/>
              </w:rPr>
              <w:fldChar w:fldCharType="begin"/>
            </w:r>
            <w:r>
              <w:rPr>
                <w:noProof/>
                <w:webHidden/>
              </w:rPr>
              <w:instrText xml:space="preserve"> PAGEREF _Toc127282477 \h </w:instrText>
            </w:r>
            <w:r>
              <w:rPr>
                <w:noProof/>
                <w:webHidden/>
              </w:rPr>
            </w:r>
            <w:r>
              <w:rPr>
                <w:noProof/>
                <w:webHidden/>
              </w:rPr>
              <w:fldChar w:fldCharType="separate"/>
            </w:r>
            <w:r>
              <w:rPr>
                <w:noProof/>
                <w:webHidden/>
              </w:rPr>
              <w:t>26</w:t>
            </w:r>
            <w:r>
              <w:rPr>
                <w:noProof/>
                <w:webHidden/>
              </w:rPr>
              <w:fldChar w:fldCharType="end"/>
            </w:r>
          </w:hyperlink>
        </w:p>
        <w:p w14:paraId="74B54F20" w14:textId="1A816930" w:rsidR="0026684E" w:rsidRDefault="0026684E">
          <w:pPr>
            <w:pStyle w:val="TOC3"/>
            <w:tabs>
              <w:tab w:val="right" w:leader="dot" w:pos="9016"/>
            </w:tabs>
            <w:rPr>
              <w:rFonts w:eastAsiaTheme="minorEastAsia"/>
              <w:noProof/>
              <w:lang w:eastAsia="en-GB"/>
            </w:rPr>
          </w:pPr>
          <w:hyperlink w:anchor="_Toc127282478" w:history="1">
            <w:r w:rsidRPr="00E31C01">
              <w:rPr>
                <w:rStyle w:val="Hyperlink"/>
                <w:noProof/>
              </w:rPr>
              <w:t>Section 8 - Additional Questions</w:t>
            </w:r>
            <w:r>
              <w:rPr>
                <w:noProof/>
                <w:webHidden/>
              </w:rPr>
              <w:tab/>
            </w:r>
            <w:r>
              <w:rPr>
                <w:noProof/>
                <w:webHidden/>
              </w:rPr>
              <w:fldChar w:fldCharType="begin"/>
            </w:r>
            <w:r>
              <w:rPr>
                <w:noProof/>
                <w:webHidden/>
              </w:rPr>
              <w:instrText xml:space="preserve"> PAGEREF _Toc127282478 \h </w:instrText>
            </w:r>
            <w:r>
              <w:rPr>
                <w:noProof/>
                <w:webHidden/>
              </w:rPr>
            </w:r>
            <w:r>
              <w:rPr>
                <w:noProof/>
                <w:webHidden/>
              </w:rPr>
              <w:fldChar w:fldCharType="separate"/>
            </w:r>
            <w:r>
              <w:rPr>
                <w:noProof/>
                <w:webHidden/>
              </w:rPr>
              <w:t>27</w:t>
            </w:r>
            <w:r>
              <w:rPr>
                <w:noProof/>
                <w:webHidden/>
              </w:rPr>
              <w:fldChar w:fldCharType="end"/>
            </w:r>
          </w:hyperlink>
        </w:p>
        <w:p w14:paraId="58225B28" w14:textId="6AA96C51" w:rsidR="00AF609C" w:rsidRDefault="00AF609C">
          <w:r>
            <w:rPr>
              <w:b/>
              <w:bCs/>
              <w:noProof/>
            </w:rPr>
            <w:fldChar w:fldCharType="end"/>
          </w:r>
        </w:p>
      </w:sdtContent>
    </w:sdt>
    <w:p w14:paraId="6F22E91D" w14:textId="77777777" w:rsidR="00AF609C" w:rsidRPr="00AF609C" w:rsidRDefault="00AF609C" w:rsidP="003E3800">
      <w:pPr>
        <w:rPr>
          <w:color w:val="000000"/>
        </w:rPr>
      </w:pPr>
    </w:p>
    <w:p w14:paraId="62CEAF29" w14:textId="77777777" w:rsidR="00AF609C" w:rsidRDefault="00AF609C" w:rsidP="003E3800">
      <w:pPr>
        <w:rPr>
          <w:i/>
          <w:iCs/>
          <w:color w:val="000000"/>
        </w:rPr>
      </w:pPr>
    </w:p>
    <w:p w14:paraId="3FA9B0A6" w14:textId="77777777" w:rsidR="00AF609C" w:rsidRDefault="00AF609C" w:rsidP="003E3800">
      <w:pPr>
        <w:rPr>
          <w:i/>
          <w:iCs/>
          <w:color w:val="000000"/>
        </w:rPr>
      </w:pPr>
    </w:p>
    <w:p w14:paraId="0F017FEC" w14:textId="77777777" w:rsidR="00893E5A" w:rsidRDefault="00893E5A">
      <w:pPr>
        <w:rPr>
          <w:i/>
          <w:iCs/>
          <w:color w:val="000000"/>
        </w:rPr>
      </w:pPr>
      <w:r>
        <w:rPr>
          <w:i/>
          <w:iCs/>
          <w:color w:val="000000"/>
        </w:rPr>
        <w:br w:type="page"/>
      </w:r>
    </w:p>
    <w:p w14:paraId="44E6ECB1" w14:textId="3552D540" w:rsidR="008B37BC" w:rsidRDefault="008B37BC">
      <w:pPr>
        <w:rPr>
          <w:rFonts w:asciiTheme="majorHAnsi" w:eastAsiaTheme="majorEastAsia" w:hAnsiTheme="majorHAnsi" w:cstheme="majorBidi"/>
          <w:b/>
          <w:color w:val="2F5496" w:themeColor="accent1" w:themeShade="BF"/>
          <w:sz w:val="32"/>
          <w:szCs w:val="32"/>
        </w:rPr>
      </w:pPr>
    </w:p>
    <w:tbl>
      <w:tblPr>
        <w:tblStyle w:val="GridTable1Light-Accent1"/>
        <w:tblW w:w="5000" w:type="pct"/>
        <w:tblLook w:val="04A0" w:firstRow="1" w:lastRow="0" w:firstColumn="1" w:lastColumn="0" w:noHBand="0" w:noVBand="1"/>
      </w:tblPr>
      <w:tblGrid>
        <w:gridCol w:w="720"/>
        <w:gridCol w:w="948"/>
        <w:gridCol w:w="974"/>
        <w:gridCol w:w="1502"/>
        <w:gridCol w:w="1736"/>
        <w:gridCol w:w="3136"/>
      </w:tblGrid>
      <w:tr w:rsidR="008B37BC" w:rsidRPr="00605D8E" w14:paraId="12D7BE53" w14:textId="77777777" w:rsidTr="003525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9" w:type="pct"/>
            <w:hideMark/>
          </w:tcPr>
          <w:p w14:paraId="6A132EDF" w14:textId="51F76968" w:rsidR="008B37BC" w:rsidRPr="00C63F89" w:rsidRDefault="008B37BC" w:rsidP="00AF158F">
            <w:pPr>
              <w:pStyle w:val="NoSpacing"/>
            </w:pPr>
            <w:r w:rsidRPr="00C63F89">
              <w:t>PART</w:t>
            </w:r>
          </w:p>
        </w:tc>
        <w:tc>
          <w:tcPr>
            <w:tcW w:w="526" w:type="pct"/>
            <w:hideMark/>
          </w:tcPr>
          <w:p w14:paraId="7CFA026A" w14:textId="1B9399A5" w:rsidR="008B37BC" w:rsidRPr="00C63F89" w:rsidRDefault="008B37BC" w:rsidP="00AF158F">
            <w:pPr>
              <w:pStyle w:val="NoSpacing"/>
              <w:cnfStyle w:val="100000000000" w:firstRow="1" w:lastRow="0" w:firstColumn="0" w:lastColumn="0" w:oddVBand="0" w:evenVBand="0" w:oddHBand="0" w:evenHBand="0" w:firstRowFirstColumn="0" w:firstRowLastColumn="0" w:lastRowFirstColumn="0" w:lastRowLastColumn="0"/>
            </w:pPr>
            <w:r w:rsidRPr="00C63F89">
              <w:t>Section</w:t>
            </w:r>
          </w:p>
        </w:tc>
        <w:tc>
          <w:tcPr>
            <w:tcW w:w="540" w:type="pct"/>
            <w:hideMark/>
          </w:tcPr>
          <w:p w14:paraId="1E3BA1CF" w14:textId="087A00C6" w:rsidR="008B37BC" w:rsidRPr="00C63F89" w:rsidRDefault="008B37BC" w:rsidP="00AF158F">
            <w:pPr>
              <w:pStyle w:val="NoSpacing"/>
              <w:cnfStyle w:val="100000000000" w:firstRow="1" w:lastRow="0" w:firstColumn="0" w:lastColumn="0" w:oddVBand="0" w:evenVBand="0" w:oddHBand="0" w:evenHBand="0" w:firstRowFirstColumn="0" w:firstRowLastColumn="0" w:lastRowFirstColumn="0" w:lastRowLastColumn="0"/>
            </w:pPr>
            <w:r w:rsidRPr="00C63F89">
              <w:t>REF</w:t>
            </w:r>
          </w:p>
        </w:tc>
        <w:tc>
          <w:tcPr>
            <w:tcW w:w="833" w:type="pct"/>
            <w:hideMark/>
          </w:tcPr>
          <w:p w14:paraId="70BB3B11" w14:textId="77777777" w:rsidR="008B37BC" w:rsidRPr="00C63F89" w:rsidRDefault="008B37BC" w:rsidP="00AF158F">
            <w:pPr>
              <w:pStyle w:val="NoSpacing"/>
              <w:cnfStyle w:val="100000000000" w:firstRow="1" w:lastRow="0" w:firstColumn="0" w:lastColumn="0" w:oddVBand="0" w:evenVBand="0" w:oddHBand="0" w:evenHBand="0" w:firstRowFirstColumn="0" w:firstRowLastColumn="0" w:lastRowFirstColumn="0" w:lastRowLastColumn="0"/>
            </w:pPr>
            <w:r w:rsidRPr="00C63F89">
              <w:t>Grounds</w:t>
            </w:r>
          </w:p>
        </w:tc>
        <w:tc>
          <w:tcPr>
            <w:tcW w:w="963" w:type="pct"/>
            <w:hideMark/>
          </w:tcPr>
          <w:p w14:paraId="59D5F635" w14:textId="4B7C5763" w:rsidR="008B37BC" w:rsidRPr="00C63F89" w:rsidRDefault="008B37BC" w:rsidP="00AF158F">
            <w:pPr>
              <w:pStyle w:val="NoSpacing"/>
              <w:cnfStyle w:val="100000000000" w:firstRow="1" w:lastRow="0" w:firstColumn="0" w:lastColumn="0" w:oddVBand="0" w:evenVBand="0" w:oddHBand="0" w:evenHBand="0" w:firstRowFirstColumn="0" w:firstRowLastColumn="0" w:lastRowFirstColumn="0" w:lastRowLastColumn="0"/>
            </w:pPr>
            <w:r w:rsidRPr="00C63F89">
              <w:t>Outline</w:t>
            </w:r>
          </w:p>
        </w:tc>
        <w:tc>
          <w:tcPr>
            <w:tcW w:w="1741" w:type="pct"/>
            <w:hideMark/>
          </w:tcPr>
          <w:p w14:paraId="005332FD" w14:textId="7C31584A" w:rsidR="008B37BC" w:rsidRPr="00C63F89" w:rsidRDefault="008B37BC" w:rsidP="00AF158F">
            <w:pPr>
              <w:pStyle w:val="NoSpacing"/>
              <w:cnfStyle w:val="100000000000" w:firstRow="1" w:lastRow="0" w:firstColumn="0" w:lastColumn="0" w:oddVBand="0" w:evenVBand="0" w:oddHBand="0" w:evenHBand="0" w:firstRowFirstColumn="0" w:firstRowLastColumn="0" w:lastRowFirstColumn="0" w:lastRowLastColumn="0"/>
            </w:pPr>
            <w:r w:rsidRPr="00C63F89">
              <w:t>Level</w:t>
            </w:r>
          </w:p>
        </w:tc>
      </w:tr>
      <w:tr w:rsidR="008B37BC" w:rsidRPr="00605D8E" w14:paraId="0F9500CA" w14:textId="77777777" w:rsidTr="0035256F">
        <w:trPr>
          <w:trHeight w:val="510"/>
        </w:trPr>
        <w:tc>
          <w:tcPr>
            <w:cnfStyle w:val="001000000000" w:firstRow="0" w:lastRow="0" w:firstColumn="1" w:lastColumn="0" w:oddVBand="0" w:evenVBand="0" w:oddHBand="0" w:evenHBand="0" w:firstRowFirstColumn="0" w:firstRowLastColumn="0" w:lastRowFirstColumn="0" w:lastRowLastColumn="0"/>
            <w:tcW w:w="399" w:type="pct"/>
            <w:hideMark/>
          </w:tcPr>
          <w:p w14:paraId="79AD2249" w14:textId="77777777" w:rsidR="008B37BC" w:rsidRPr="00605D8E" w:rsidRDefault="008B37BC" w:rsidP="00AF158F">
            <w:pPr>
              <w:pStyle w:val="NoSpacing"/>
              <w:rPr>
                <w:rFonts w:eastAsia="Times New Roman" w:cstheme="majorHAnsi"/>
                <w:color w:val="000000"/>
                <w:lang w:eastAsia="en-GB"/>
              </w:rPr>
            </w:pPr>
            <w:r w:rsidRPr="00605D8E">
              <w:rPr>
                <w:rFonts w:eastAsia="Times New Roman" w:cstheme="majorHAnsi"/>
                <w:color w:val="000000"/>
                <w:lang w:eastAsia="en-GB"/>
              </w:rPr>
              <w:t>1 </w:t>
            </w:r>
          </w:p>
        </w:tc>
        <w:tc>
          <w:tcPr>
            <w:tcW w:w="526" w:type="pct"/>
            <w:hideMark/>
          </w:tcPr>
          <w:p w14:paraId="02093235"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1</w:t>
            </w:r>
          </w:p>
        </w:tc>
        <w:tc>
          <w:tcPr>
            <w:tcW w:w="540" w:type="pct"/>
            <w:hideMark/>
          </w:tcPr>
          <w:p w14:paraId="35D7BF4C"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1-1.3(h) </w:t>
            </w:r>
          </w:p>
        </w:tc>
        <w:tc>
          <w:tcPr>
            <w:tcW w:w="833" w:type="pct"/>
            <w:hideMark/>
          </w:tcPr>
          <w:p w14:paraId="30D28840"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None </w:t>
            </w:r>
          </w:p>
        </w:tc>
        <w:tc>
          <w:tcPr>
            <w:tcW w:w="963" w:type="pct"/>
            <w:hideMark/>
          </w:tcPr>
          <w:p w14:paraId="17C1CE3A"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Potential Supplier Information  </w:t>
            </w:r>
          </w:p>
        </w:tc>
        <w:tc>
          <w:tcPr>
            <w:tcW w:w="1741" w:type="pct"/>
            <w:hideMark/>
          </w:tcPr>
          <w:p w14:paraId="01114BC9"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This section should be completed accurately. This section will not be scored.   </w:t>
            </w:r>
          </w:p>
        </w:tc>
      </w:tr>
      <w:tr w:rsidR="008B37BC" w:rsidRPr="00605D8E" w14:paraId="3B69DE6D" w14:textId="77777777" w:rsidTr="0035256F">
        <w:trPr>
          <w:trHeight w:val="510"/>
        </w:trPr>
        <w:tc>
          <w:tcPr>
            <w:cnfStyle w:val="001000000000" w:firstRow="0" w:lastRow="0" w:firstColumn="1" w:lastColumn="0" w:oddVBand="0" w:evenVBand="0" w:oddHBand="0" w:evenHBand="0" w:firstRowFirstColumn="0" w:firstRowLastColumn="0" w:lastRowFirstColumn="0" w:lastRowLastColumn="0"/>
            <w:tcW w:w="399" w:type="pct"/>
            <w:hideMark/>
          </w:tcPr>
          <w:p w14:paraId="624C03A6" w14:textId="77777777" w:rsidR="008B37BC" w:rsidRPr="00605D8E" w:rsidRDefault="008B37BC" w:rsidP="00AF158F">
            <w:pPr>
              <w:pStyle w:val="NoSpacing"/>
              <w:rPr>
                <w:rFonts w:eastAsia="Times New Roman" w:cstheme="majorHAnsi"/>
                <w:color w:val="000000"/>
                <w:lang w:eastAsia="en-GB"/>
              </w:rPr>
            </w:pPr>
            <w:r w:rsidRPr="00605D8E">
              <w:rPr>
                <w:rFonts w:eastAsia="Times New Roman" w:cstheme="majorHAnsi"/>
                <w:color w:val="000000"/>
                <w:lang w:eastAsia="en-GB"/>
              </w:rPr>
              <w:t>2 </w:t>
            </w:r>
          </w:p>
        </w:tc>
        <w:tc>
          <w:tcPr>
            <w:tcW w:w="526" w:type="pct"/>
            <w:hideMark/>
          </w:tcPr>
          <w:p w14:paraId="1934DA7A"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2</w:t>
            </w:r>
          </w:p>
        </w:tc>
        <w:tc>
          <w:tcPr>
            <w:tcW w:w="540" w:type="pct"/>
            <w:hideMark/>
          </w:tcPr>
          <w:p w14:paraId="1BAE29FA"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2.1-2.3 </w:t>
            </w:r>
          </w:p>
        </w:tc>
        <w:tc>
          <w:tcPr>
            <w:tcW w:w="833" w:type="pct"/>
            <w:hideMark/>
          </w:tcPr>
          <w:p w14:paraId="038D2361"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Pass / Fail </w:t>
            </w:r>
          </w:p>
        </w:tc>
        <w:tc>
          <w:tcPr>
            <w:tcW w:w="963" w:type="pct"/>
            <w:hideMark/>
          </w:tcPr>
          <w:p w14:paraId="5893059F"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Grounds for Mandatory Exclusions  </w:t>
            </w:r>
          </w:p>
        </w:tc>
        <w:tc>
          <w:tcPr>
            <w:tcW w:w="1741" w:type="pct"/>
            <w:hideMark/>
          </w:tcPr>
          <w:p w14:paraId="1B4B863F"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The Authority will exclude any Bidder who answers ‘Yes’ to any of the questions.   </w:t>
            </w:r>
          </w:p>
        </w:tc>
      </w:tr>
      <w:tr w:rsidR="008B37BC" w:rsidRPr="00605D8E" w14:paraId="29E4E2A8" w14:textId="77777777" w:rsidTr="0035256F">
        <w:trPr>
          <w:trHeight w:val="510"/>
        </w:trPr>
        <w:tc>
          <w:tcPr>
            <w:cnfStyle w:val="001000000000" w:firstRow="0" w:lastRow="0" w:firstColumn="1" w:lastColumn="0" w:oddVBand="0" w:evenVBand="0" w:oddHBand="0" w:evenHBand="0" w:firstRowFirstColumn="0" w:firstRowLastColumn="0" w:lastRowFirstColumn="0" w:lastRowLastColumn="0"/>
            <w:tcW w:w="399" w:type="pct"/>
            <w:hideMark/>
          </w:tcPr>
          <w:p w14:paraId="6786D6A2" w14:textId="77777777" w:rsidR="008B37BC" w:rsidRPr="00605D8E" w:rsidRDefault="008B37BC" w:rsidP="00AF158F">
            <w:pPr>
              <w:pStyle w:val="NoSpacing"/>
              <w:rPr>
                <w:rFonts w:eastAsia="Times New Roman" w:cstheme="majorHAnsi"/>
                <w:color w:val="000000"/>
                <w:lang w:eastAsia="en-GB"/>
              </w:rPr>
            </w:pPr>
            <w:r w:rsidRPr="00605D8E">
              <w:rPr>
                <w:rFonts w:eastAsia="Times New Roman" w:cstheme="majorHAnsi"/>
                <w:color w:val="000000"/>
                <w:lang w:eastAsia="en-GB"/>
              </w:rPr>
              <w:t>2 </w:t>
            </w:r>
          </w:p>
        </w:tc>
        <w:tc>
          <w:tcPr>
            <w:tcW w:w="526" w:type="pct"/>
            <w:hideMark/>
          </w:tcPr>
          <w:p w14:paraId="3AE4F94A"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3</w:t>
            </w:r>
          </w:p>
        </w:tc>
        <w:tc>
          <w:tcPr>
            <w:tcW w:w="540" w:type="pct"/>
            <w:hideMark/>
          </w:tcPr>
          <w:p w14:paraId="7D3C700F"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3.1-3.2 </w:t>
            </w:r>
          </w:p>
        </w:tc>
        <w:tc>
          <w:tcPr>
            <w:tcW w:w="833" w:type="pct"/>
            <w:hideMark/>
          </w:tcPr>
          <w:p w14:paraId="12A3EA09"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Discretionary exclusion </w:t>
            </w:r>
          </w:p>
        </w:tc>
        <w:tc>
          <w:tcPr>
            <w:tcW w:w="963" w:type="pct"/>
            <w:hideMark/>
          </w:tcPr>
          <w:p w14:paraId="3556150A"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Grounds for Discretionary Exclusion  </w:t>
            </w:r>
          </w:p>
        </w:tc>
        <w:tc>
          <w:tcPr>
            <w:tcW w:w="1741" w:type="pct"/>
            <w:hideMark/>
          </w:tcPr>
          <w:p w14:paraId="4271FC32"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The Authority may exclude any Bidder who answers ‘Yes’ to any of the questions.   </w:t>
            </w:r>
          </w:p>
        </w:tc>
      </w:tr>
      <w:tr w:rsidR="008B37BC" w:rsidRPr="00605D8E" w14:paraId="4E7907DF" w14:textId="77777777" w:rsidTr="0035256F">
        <w:trPr>
          <w:trHeight w:val="765"/>
        </w:trPr>
        <w:tc>
          <w:tcPr>
            <w:cnfStyle w:val="001000000000" w:firstRow="0" w:lastRow="0" w:firstColumn="1" w:lastColumn="0" w:oddVBand="0" w:evenVBand="0" w:oddHBand="0" w:evenHBand="0" w:firstRowFirstColumn="0" w:firstRowLastColumn="0" w:lastRowFirstColumn="0" w:lastRowLastColumn="0"/>
            <w:tcW w:w="399" w:type="pct"/>
            <w:hideMark/>
          </w:tcPr>
          <w:p w14:paraId="4CD80E5D" w14:textId="77777777" w:rsidR="008B37BC" w:rsidRPr="00605D8E" w:rsidRDefault="008B37BC" w:rsidP="00AF158F">
            <w:pPr>
              <w:pStyle w:val="NoSpacing"/>
              <w:rPr>
                <w:rFonts w:eastAsia="Times New Roman" w:cstheme="majorHAnsi"/>
                <w:lang w:eastAsia="en-GB"/>
              </w:rPr>
            </w:pPr>
            <w:r w:rsidRPr="00605D8E">
              <w:rPr>
                <w:rFonts w:eastAsia="Times New Roman" w:cstheme="majorHAnsi"/>
                <w:lang w:eastAsia="en-GB"/>
              </w:rPr>
              <w:t>3 </w:t>
            </w:r>
          </w:p>
        </w:tc>
        <w:tc>
          <w:tcPr>
            <w:tcW w:w="526" w:type="pct"/>
            <w:hideMark/>
          </w:tcPr>
          <w:p w14:paraId="17ABDCA1"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lang w:eastAsia="en-GB"/>
              </w:rPr>
            </w:pPr>
            <w:r w:rsidRPr="00605D8E">
              <w:rPr>
                <w:rFonts w:eastAsia="Times New Roman" w:cstheme="majorHAnsi"/>
                <w:lang w:eastAsia="en-GB"/>
              </w:rPr>
              <w:t>4</w:t>
            </w:r>
          </w:p>
        </w:tc>
        <w:tc>
          <w:tcPr>
            <w:tcW w:w="540" w:type="pct"/>
            <w:hideMark/>
          </w:tcPr>
          <w:p w14:paraId="373BD3F9"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lang w:eastAsia="en-GB"/>
              </w:rPr>
            </w:pPr>
            <w:r w:rsidRPr="00605D8E">
              <w:rPr>
                <w:rFonts w:eastAsia="Times New Roman" w:cstheme="majorHAnsi"/>
                <w:lang w:eastAsia="en-GB"/>
              </w:rPr>
              <w:t>4.1-4.2 </w:t>
            </w:r>
          </w:p>
        </w:tc>
        <w:tc>
          <w:tcPr>
            <w:tcW w:w="833" w:type="pct"/>
            <w:hideMark/>
          </w:tcPr>
          <w:p w14:paraId="0D3FB5E0"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lang w:eastAsia="en-GB"/>
              </w:rPr>
            </w:pPr>
            <w:r w:rsidRPr="00605D8E">
              <w:rPr>
                <w:rFonts w:eastAsia="Times New Roman" w:cstheme="majorHAnsi"/>
                <w:lang w:eastAsia="en-GB"/>
              </w:rPr>
              <w:t>Pass / Fail </w:t>
            </w:r>
          </w:p>
        </w:tc>
        <w:tc>
          <w:tcPr>
            <w:tcW w:w="963" w:type="pct"/>
            <w:hideMark/>
          </w:tcPr>
          <w:p w14:paraId="6031119D" w14:textId="407A9FCF"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lang w:eastAsia="en-GB"/>
              </w:rPr>
            </w:pPr>
            <w:r w:rsidRPr="00605D8E">
              <w:rPr>
                <w:rFonts w:eastAsia="Times New Roman" w:cstheme="majorHAnsi"/>
                <w:lang w:eastAsia="en-GB"/>
              </w:rPr>
              <w:t>Economic &amp; Financial Standing (self-</w:t>
            </w:r>
            <w:r w:rsidR="007E42F5" w:rsidRPr="00605D8E">
              <w:rPr>
                <w:rFonts w:eastAsia="Times New Roman" w:cstheme="majorHAnsi"/>
                <w:lang w:eastAsia="en-GB"/>
              </w:rPr>
              <w:t xml:space="preserve">certification)  </w:t>
            </w:r>
          </w:p>
        </w:tc>
        <w:tc>
          <w:tcPr>
            <w:tcW w:w="1741" w:type="pct"/>
            <w:hideMark/>
          </w:tcPr>
          <w:p w14:paraId="557D9990" w14:textId="5549A75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lang w:eastAsia="en-GB"/>
              </w:rPr>
            </w:pPr>
            <w:r w:rsidRPr="00605D8E">
              <w:rPr>
                <w:rFonts w:eastAsia="Times New Roman" w:cstheme="majorHAnsi"/>
                <w:lang w:eastAsia="en-GB"/>
              </w:rPr>
              <w:t xml:space="preserve">Please refer to </w:t>
            </w:r>
            <w:r w:rsidR="55C4A9F5" w:rsidRPr="00605D8E">
              <w:rPr>
                <w:rFonts w:eastAsia="Times New Roman" w:cstheme="majorHAnsi"/>
                <w:lang w:eastAsia="en-GB"/>
              </w:rPr>
              <w:t>Section 18 of the ITT for more information on Financial Standing Appraisal</w:t>
            </w:r>
            <w:r w:rsidR="007E42F5" w:rsidRPr="00605D8E">
              <w:rPr>
                <w:rFonts w:eastAsia="Times New Roman" w:cstheme="majorHAnsi"/>
                <w:lang w:eastAsia="en-GB"/>
              </w:rPr>
              <w:t xml:space="preserve">. </w:t>
            </w:r>
            <w:r w:rsidRPr="00605D8E">
              <w:rPr>
                <w:rFonts w:eastAsia="Times New Roman" w:cstheme="majorHAnsi"/>
                <w:lang w:eastAsia="en-GB"/>
              </w:rPr>
              <w:t>This is a Pass/Fail requirement.  </w:t>
            </w:r>
          </w:p>
        </w:tc>
      </w:tr>
      <w:tr w:rsidR="008B37BC" w:rsidRPr="00605D8E" w14:paraId="6D3206C2" w14:textId="77777777" w:rsidTr="0035256F">
        <w:trPr>
          <w:trHeight w:val="510"/>
        </w:trPr>
        <w:tc>
          <w:tcPr>
            <w:cnfStyle w:val="001000000000" w:firstRow="0" w:lastRow="0" w:firstColumn="1" w:lastColumn="0" w:oddVBand="0" w:evenVBand="0" w:oddHBand="0" w:evenHBand="0" w:firstRowFirstColumn="0" w:firstRowLastColumn="0" w:lastRowFirstColumn="0" w:lastRowLastColumn="0"/>
            <w:tcW w:w="399" w:type="pct"/>
            <w:hideMark/>
          </w:tcPr>
          <w:p w14:paraId="142FD8B2" w14:textId="77777777" w:rsidR="008B37BC" w:rsidRPr="00605D8E" w:rsidRDefault="008B37BC" w:rsidP="00AF158F">
            <w:pPr>
              <w:pStyle w:val="NoSpacing"/>
              <w:rPr>
                <w:rFonts w:eastAsia="Times New Roman" w:cstheme="majorHAnsi"/>
                <w:color w:val="000000"/>
                <w:lang w:eastAsia="en-GB"/>
              </w:rPr>
            </w:pPr>
            <w:r w:rsidRPr="00605D8E">
              <w:rPr>
                <w:rFonts w:eastAsia="Times New Roman" w:cstheme="majorHAnsi"/>
                <w:color w:val="000000"/>
                <w:lang w:eastAsia="en-GB"/>
              </w:rPr>
              <w:t>3 </w:t>
            </w:r>
          </w:p>
        </w:tc>
        <w:tc>
          <w:tcPr>
            <w:tcW w:w="526" w:type="pct"/>
            <w:hideMark/>
          </w:tcPr>
          <w:p w14:paraId="0A98E09C"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5</w:t>
            </w:r>
          </w:p>
        </w:tc>
        <w:tc>
          <w:tcPr>
            <w:tcW w:w="540" w:type="pct"/>
            <w:hideMark/>
          </w:tcPr>
          <w:p w14:paraId="25ED8023"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5.1-5.3 </w:t>
            </w:r>
          </w:p>
        </w:tc>
        <w:tc>
          <w:tcPr>
            <w:tcW w:w="833" w:type="pct"/>
            <w:hideMark/>
          </w:tcPr>
          <w:p w14:paraId="235992C9"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Pass / Fail </w:t>
            </w:r>
          </w:p>
        </w:tc>
        <w:tc>
          <w:tcPr>
            <w:tcW w:w="963" w:type="pct"/>
            <w:hideMark/>
          </w:tcPr>
          <w:p w14:paraId="3E60FB37"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Parent Company Guarantee or other means of guarantor </w:t>
            </w:r>
          </w:p>
        </w:tc>
        <w:tc>
          <w:tcPr>
            <w:tcW w:w="1741" w:type="pct"/>
            <w:hideMark/>
          </w:tcPr>
          <w:p w14:paraId="299250C9"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You must be able to provide us with assurance of a guarantee.  </w:t>
            </w:r>
          </w:p>
        </w:tc>
      </w:tr>
      <w:tr w:rsidR="008B37BC" w:rsidRPr="00605D8E" w14:paraId="44DC676B" w14:textId="77777777" w:rsidTr="0035256F">
        <w:trPr>
          <w:trHeight w:val="765"/>
        </w:trPr>
        <w:tc>
          <w:tcPr>
            <w:cnfStyle w:val="001000000000" w:firstRow="0" w:lastRow="0" w:firstColumn="1" w:lastColumn="0" w:oddVBand="0" w:evenVBand="0" w:oddHBand="0" w:evenHBand="0" w:firstRowFirstColumn="0" w:firstRowLastColumn="0" w:lastRowFirstColumn="0" w:lastRowLastColumn="0"/>
            <w:tcW w:w="399" w:type="pct"/>
            <w:hideMark/>
          </w:tcPr>
          <w:p w14:paraId="333A3537" w14:textId="77777777" w:rsidR="008B37BC" w:rsidRPr="00605D8E" w:rsidRDefault="008B37BC" w:rsidP="00AF158F">
            <w:pPr>
              <w:pStyle w:val="NoSpacing"/>
              <w:rPr>
                <w:rFonts w:eastAsia="Times New Roman" w:cstheme="majorHAnsi"/>
                <w:color w:val="000000"/>
                <w:lang w:eastAsia="en-GB"/>
              </w:rPr>
            </w:pPr>
            <w:r w:rsidRPr="00605D8E">
              <w:rPr>
                <w:rFonts w:eastAsia="Times New Roman" w:cstheme="majorHAnsi"/>
                <w:color w:val="000000"/>
                <w:lang w:eastAsia="en-GB"/>
              </w:rPr>
              <w:t>3 </w:t>
            </w:r>
          </w:p>
        </w:tc>
        <w:tc>
          <w:tcPr>
            <w:tcW w:w="526" w:type="pct"/>
            <w:hideMark/>
          </w:tcPr>
          <w:p w14:paraId="5B1858D1"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6</w:t>
            </w:r>
          </w:p>
        </w:tc>
        <w:tc>
          <w:tcPr>
            <w:tcW w:w="540" w:type="pct"/>
            <w:hideMark/>
          </w:tcPr>
          <w:p w14:paraId="501441F6"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6.1-6.3 </w:t>
            </w:r>
          </w:p>
        </w:tc>
        <w:tc>
          <w:tcPr>
            <w:tcW w:w="833" w:type="pct"/>
            <w:hideMark/>
          </w:tcPr>
          <w:p w14:paraId="343353C2"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Pass / Fail </w:t>
            </w:r>
          </w:p>
        </w:tc>
        <w:tc>
          <w:tcPr>
            <w:tcW w:w="963" w:type="pct"/>
            <w:hideMark/>
          </w:tcPr>
          <w:p w14:paraId="302107B4"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Technical and Professional Ability  </w:t>
            </w:r>
          </w:p>
        </w:tc>
        <w:tc>
          <w:tcPr>
            <w:tcW w:w="1741" w:type="pct"/>
            <w:hideMark/>
          </w:tcPr>
          <w:p w14:paraId="7E315024"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The responses will be judged on their relevance to this Contract opportunity. Please see the body of the question for details.  This is a Pass/Fail requirement.  </w:t>
            </w:r>
          </w:p>
        </w:tc>
      </w:tr>
      <w:tr w:rsidR="008B37BC" w:rsidRPr="00605D8E" w14:paraId="6C0C8DD8" w14:textId="77777777" w:rsidTr="0035256F">
        <w:trPr>
          <w:trHeight w:val="1020"/>
        </w:trPr>
        <w:tc>
          <w:tcPr>
            <w:cnfStyle w:val="001000000000" w:firstRow="0" w:lastRow="0" w:firstColumn="1" w:lastColumn="0" w:oddVBand="0" w:evenVBand="0" w:oddHBand="0" w:evenHBand="0" w:firstRowFirstColumn="0" w:firstRowLastColumn="0" w:lastRowFirstColumn="0" w:lastRowLastColumn="0"/>
            <w:tcW w:w="399" w:type="pct"/>
            <w:hideMark/>
          </w:tcPr>
          <w:p w14:paraId="567854E7" w14:textId="77777777" w:rsidR="008B37BC" w:rsidRPr="00605D8E" w:rsidRDefault="008B37BC" w:rsidP="00AF158F">
            <w:pPr>
              <w:pStyle w:val="NoSpacing"/>
              <w:rPr>
                <w:rFonts w:eastAsia="Times New Roman" w:cstheme="majorHAnsi"/>
                <w:color w:val="000000"/>
                <w:lang w:eastAsia="en-GB"/>
              </w:rPr>
            </w:pPr>
            <w:r w:rsidRPr="00605D8E">
              <w:rPr>
                <w:rFonts w:eastAsia="Times New Roman" w:cstheme="majorHAnsi"/>
                <w:color w:val="000000"/>
                <w:lang w:eastAsia="en-GB"/>
              </w:rPr>
              <w:t>3 </w:t>
            </w:r>
          </w:p>
        </w:tc>
        <w:tc>
          <w:tcPr>
            <w:tcW w:w="526" w:type="pct"/>
            <w:hideMark/>
          </w:tcPr>
          <w:p w14:paraId="615E045F"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7</w:t>
            </w:r>
          </w:p>
        </w:tc>
        <w:tc>
          <w:tcPr>
            <w:tcW w:w="540" w:type="pct"/>
            <w:hideMark/>
          </w:tcPr>
          <w:p w14:paraId="6EDAA446"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7.1-7.2 </w:t>
            </w:r>
          </w:p>
        </w:tc>
        <w:tc>
          <w:tcPr>
            <w:tcW w:w="833" w:type="pct"/>
            <w:hideMark/>
          </w:tcPr>
          <w:p w14:paraId="54DD039F"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Discretionary exclusion </w:t>
            </w:r>
          </w:p>
        </w:tc>
        <w:tc>
          <w:tcPr>
            <w:tcW w:w="963" w:type="pct"/>
            <w:hideMark/>
          </w:tcPr>
          <w:p w14:paraId="3DE0BDB5"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Modern Slavery Act  </w:t>
            </w:r>
          </w:p>
        </w:tc>
        <w:tc>
          <w:tcPr>
            <w:tcW w:w="1741" w:type="pct"/>
            <w:hideMark/>
          </w:tcPr>
          <w:p w14:paraId="71DAA583"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The Authority may exclude any Bidder who answers ‘No’ to 7.2. but Exclusion may only be applied where the organisation is requirement by law / relevant to the organisation.</w:t>
            </w:r>
          </w:p>
        </w:tc>
      </w:tr>
      <w:tr w:rsidR="008B37BC" w:rsidRPr="00605D8E" w14:paraId="28A647A1" w14:textId="77777777" w:rsidTr="0035256F">
        <w:trPr>
          <w:trHeight w:val="510"/>
        </w:trPr>
        <w:tc>
          <w:tcPr>
            <w:cnfStyle w:val="001000000000" w:firstRow="0" w:lastRow="0" w:firstColumn="1" w:lastColumn="0" w:oddVBand="0" w:evenVBand="0" w:oddHBand="0" w:evenHBand="0" w:firstRowFirstColumn="0" w:firstRowLastColumn="0" w:lastRowFirstColumn="0" w:lastRowLastColumn="0"/>
            <w:tcW w:w="399" w:type="pct"/>
            <w:hideMark/>
          </w:tcPr>
          <w:p w14:paraId="38AA9007" w14:textId="77777777" w:rsidR="008B37BC" w:rsidRPr="00605D8E" w:rsidRDefault="008B37BC" w:rsidP="00AF158F">
            <w:pPr>
              <w:pStyle w:val="NoSpacing"/>
              <w:rPr>
                <w:rFonts w:eastAsia="Times New Roman" w:cstheme="majorHAnsi"/>
                <w:color w:val="000000"/>
                <w:lang w:eastAsia="en-GB"/>
              </w:rPr>
            </w:pPr>
            <w:r w:rsidRPr="00605D8E">
              <w:rPr>
                <w:rFonts w:eastAsia="Times New Roman" w:cstheme="majorHAnsi"/>
                <w:color w:val="000000"/>
                <w:lang w:eastAsia="en-GB"/>
              </w:rPr>
              <w:t>3 </w:t>
            </w:r>
          </w:p>
        </w:tc>
        <w:tc>
          <w:tcPr>
            <w:tcW w:w="526" w:type="pct"/>
            <w:hideMark/>
          </w:tcPr>
          <w:p w14:paraId="0264406D"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8</w:t>
            </w:r>
          </w:p>
        </w:tc>
        <w:tc>
          <w:tcPr>
            <w:tcW w:w="540" w:type="pct"/>
            <w:hideMark/>
          </w:tcPr>
          <w:p w14:paraId="5B084DF1"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8.1 </w:t>
            </w:r>
          </w:p>
        </w:tc>
        <w:tc>
          <w:tcPr>
            <w:tcW w:w="833" w:type="pct"/>
            <w:hideMark/>
          </w:tcPr>
          <w:p w14:paraId="68A3072B"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Pass / Fail </w:t>
            </w:r>
          </w:p>
        </w:tc>
        <w:tc>
          <w:tcPr>
            <w:tcW w:w="963" w:type="pct"/>
            <w:hideMark/>
          </w:tcPr>
          <w:p w14:paraId="5156EDB0"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Insurance (self-certification)  </w:t>
            </w:r>
          </w:p>
        </w:tc>
        <w:tc>
          <w:tcPr>
            <w:tcW w:w="1741" w:type="pct"/>
            <w:hideMark/>
          </w:tcPr>
          <w:p w14:paraId="0EE95674" w14:textId="77777777" w:rsidR="008B37BC" w:rsidRPr="00605D8E" w:rsidRDefault="008B37BC" w:rsidP="00AF158F">
            <w:pPr>
              <w:pStyle w:val="NoSpacing"/>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lang w:eastAsia="en-GB"/>
              </w:rPr>
            </w:pPr>
            <w:r w:rsidRPr="00605D8E">
              <w:rPr>
                <w:rFonts w:eastAsia="Times New Roman" w:cstheme="majorHAnsi"/>
                <w:color w:val="000000"/>
                <w:lang w:eastAsia="en-GB"/>
              </w:rPr>
              <w:t>Minimum: Employers Liability £10m Million Public Liability £5m This is a Pass/Fail requirement. </w:t>
            </w:r>
          </w:p>
        </w:tc>
      </w:tr>
    </w:tbl>
    <w:p w14:paraId="2217A8E2" w14:textId="6ECA4B69" w:rsidR="00F60E86" w:rsidRPr="0035256F" w:rsidRDefault="00F60E86" w:rsidP="0035256F"/>
    <w:p w14:paraId="61BBF61A" w14:textId="77777777" w:rsidR="00F60E86" w:rsidRDefault="00F60E86">
      <w:pPr>
        <w:rPr>
          <w:rFonts w:asciiTheme="majorHAnsi" w:eastAsiaTheme="majorEastAsia" w:hAnsiTheme="majorHAnsi" w:cstheme="majorBidi"/>
          <w:b/>
          <w:color w:val="2F5496" w:themeColor="accent1" w:themeShade="BF"/>
          <w:sz w:val="32"/>
          <w:szCs w:val="32"/>
        </w:rPr>
      </w:pPr>
      <w:r>
        <w:rPr>
          <w:b/>
          <w:sz w:val="32"/>
          <w:szCs w:val="32"/>
        </w:rPr>
        <w:br w:type="page"/>
      </w:r>
    </w:p>
    <w:p w14:paraId="05F04D18" w14:textId="77777777" w:rsidR="00C63F89" w:rsidRDefault="00C63F89" w:rsidP="0088188F">
      <w:pPr>
        <w:pStyle w:val="Heading2"/>
        <w:rPr>
          <w:b/>
          <w:sz w:val="32"/>
          <w:szCs w:val="32"/>
        </w:rPr>
      </w:pPr>
    </w:p>
    <w:p w14:paraId="59B3A65B" w14:textId="00B69802" w:rsidR="007E0A38" w:rsidRPr="00871ABA" w:rsidRDefault="007E0A38" w:rsidP="00871ABA">
      <w:pPr>
        <w:pStyle w:val="Heading2"/>
      </w:pPr>
      <w:bookmarkStart w:id="1" w:name="_Toc127282458"/>
      <w:r w:rsidRPr="00871ABA">
        <w:t>Introduction</w:t>
      </w:r>
      <w:bookmarkEnd w:id="1"/>
    </w:p>
    <w:p w14:paraId="3FCFF645" w14:textId="5C01CBCC" w:rsidR="00894546" w:rsidRPr="008335CA" w:rsidRDefault="00894546" w:rsidP="00894546">
      <w:pPr>
        <w:pStyle w:val="paragraph"/>
        <w:spacing w:before="0" w:beforeAutospacing="0" w:after="0" w:afterAutospacing="0"/>
        <w:jc w:val="both"/>
        <w:textAlignment w:val="baseline"/>
        <w:rPr>
          <w:rFonts w:asciiTheme="minorHAnsi" w:eastAsiaTheme="minorHAnsi" w:hAnsiTheme="minorHAnsi" w:cstheme="minorBidi"/>
          <w:color w:val="000000"/>
          <w:sz w:val="22"/>
          <w:szCs w:val="22"/>
          <w:lang w:eastAsia="en-US"/>
        </w:rPr>
      </w:pPr>
      <w:r w:rsidRPr="008335CA">
        <w:rPr>
          <w:rFonts w:asciiTheme="minorHAnsi" w:eastAsiaTheme="minorHAnsi" w:hAnsiTheme="minorHAnsi" w:cstheme="minorBidi"/>
          <w:color w:val="000000"/>
          <w:sz w:val="22"/>
          <w:szCs w:val="22"/>
          <w:lang w:eastAsia="en-US"/>
        </w:rPr>
        <w:t xml:space="preserve">The purpose of this questionnaire is to assist the Authority in establishing whether candidates </w:t>
      </w:r>
      <w:r w:rsidRPr="00F943B2">
        <w:rPr>
          <w:rFonts w:asciiTheme="minorHAnsi" w:eastAsiaTheme="minorHAnsi" w:hAnsiTheme="minorHAnsi" w:cstheme="minorBidi"/>
          <w:color w:val="000000"/>
          <w:sz w:val="22"/>
          <w:szCs w:val="22"/>
          <w:lang w:eastAsia="en-US"/>
        </w:rPr>
        <w:t>can</w:t>
      </w:r>
      <w:r w:rsidRPr="008335CA">
        <w:rPr>
          <w:rFonts w:asciiTheme="minorHAnsi" w:eastAsiaTheme="minorHAnsi" w:hAnsiTheme="minorHAnsi" w:cstheme="minorBidi"/>
          <w:color w:val="000000"/>
          <w:sz w:val="22"/>
          <w:szCs w:val="22"/>
          <w:lang w:eastAsia="en-US"/>
        </w:rPr>
        <w:t xml:space="preserve"> meet the minimum requirements before they are selected and invited to submit their tender. The minimum requirements relating to this procurement are included within the table on the following page. Please refer to </w:t>
      </w:r>
      <w:r w:rsidR="004437F2">
        <w:rPr>
          <w:rFonts w:asciiTheme="minorHAnsi" w:eastAsiaTheme="minorHAnsi" w:hAnsiTheme="minorHAnsi" w:cstheme="minorBidi"/>
          <w:color w:val="000000"/>
          <w:sz w:val="22"/>
          <w:szCs w:val="22"/>
          <w:lang w:eastAsia="en-US"/>
        </w:rPr>
        <w:t xml:space="preserve">Invitation to Tender </w:t>
      </w:r>
      <w:r w:rsidRPr="008335CA">
        <w:rPr>
          <w:rFonts w:asciiTheme="minorHAnsi" w:eastAsiaTheme="minorHAnsi" w:hAnsiTheme="minorHAnsi" w:cstheme="minorBidi"/>
          <w:color w:val="000000"/>
          <w:sz w:val="22"/>
          <w:szCs w:val="22"/>
          <w:lang w:eastAsia="en-US"/>
        </w:rPr>
        <w:t>of the ‘tender pack’ which provides further detail for this stage and how potential suppliers will be selected and invited to submit a tender. </w:t>
      </w:r>
    </w:p>
    <w:p w14:paraId="28278385" w14:textId="77777777" w:rsidR="00894546" w:rsidRPr="008335CA" w:rsidRDefault="00894546" w:rsidP="00894546">
      <w:pPr>
        <w:pStyle w:val="paragraph"/>
        <w:spacing w:before="0" w:beforeAutospacing="0" w:after="0" w:afterAutospacing="0"/>
        <w:jc w:val="both"/>
        <w:textAlignment w:val="baseline"/>
        <w:rPr>
          <w:rFonts w:asciiTheme="minorHAnsi" w:eastAsiaTheme="minorHAnsi" w:hAnsiTheme="minorHAnsi" w:cstheme="minorBidi"/>
          <w:color w:val="000000"/>
          <w:sz w:val="22"/>
          <w:szCs w:val="22"/>
          <w:lang w:eastAsia="en-US"/>
        </w:rPr>
      </w:pPr>
    </w:p>
    <w:p w14:paraId="0EED3F9D" w14:textId="7F859FCB" w:rsidR="00894546" w:rsidRPr="008335CA" w:rsidRDefault="00894546" w:rsidP="00894546">
      <w:pPr>
        <w:pStyle w:val="paragraph"/>
        <w:spacing w:before="0" w:beforeAutospacing="0" w:after="0" w:afterAutospacing="0"/>
        <w:jc w:val="both"/>
        <w:textAlignment w:val="baseline"/>
        <w:rPr>
          <w:rFonts w:asciiTheme="minorHAnsi" w:eastAsiaTheme="minorHAnsi" w:hAnsiTheme="minorHAnsi" w:cstheme="minorBidi"/>
          <w:color w:val="000000"/>
          <w:sz w:val="22"/>
          <w:szCs w:val="22"/>
          <w:lang w:eastAsia="en-US"/>
        </w:rPr>
      </w:pPr>
      <w:r w:rsidRPr="008335CA">
        <w:rPr>
          <w:rFonts w:asciiTheme="minorHAnsi" w:eastAsiaTheme="minorHAnsi" w:hAnsiTheme="minorHAnsi" w:cstheme="minorBidi"/>
          <w:color w:val="000000"/>
          <w:sz w:val="22"/>
          <w:szCs w:val="22"/>
          <w:lang w:eastAsia="en-US"/>
        </w:rPr>
        <w:t xml:space="preserve">Completed questionnaires must be submitted via the Supplying the Southwest Procurement </w:t>
      </w:r>
      <w:r w:rsidRPr="00F943B2">
        <w:rPr>
          <w:rFonts w:asciiTheme="minorHAnsi" w:eastAsiaTheme="minorHAnsi" w:hAnsiTheme="minorHAnsi" w:cstheme="minorBidi"/>
          <w:color w:val="000000"/>
          <w:sz w:val="22"/>
          <w:szCs w:val="22"/>
          <w:lang w:eastAsia="en-US"/>
        </w:rPr>
        <w:t>Portal (</w:t>
      </w:r>
      <w:r w:rsidRPr="008335CA">
        <w:rPr>
          <w:rFonts w:asciiTheme="minorHAnsi" w:eastAsiaTheme="minorHAnsi" w:hAnsiTheme="minorHAnsi" w:cstheme="minorBidi"/>
          <w:color w:val="000000"/>
          <w:sz w:val="22"/>
          <w:szCs w:val="22"/>
          <w:lang w:eastAsia="en-US"/>
        </w:rPr>
        <w:t xml:space="preserve">ProActis) system, using the document return system, and following the instructions within the Instructions to Tender. </w:t>
      </w:r>
      <w:r w:rsidR="005F717C">
        <w:rPr>
          <w:rFonts w:asciiTheme="minorHAnsi" w:eastAsiaTheme="minorHAnsi" w:hAnsiTheme="minorHAnsi" w:cstheme="minorBidi"/>
          <w:color w:val="000000"/>
          <w:sz w:val="22"/>
          <w:szCs w:val="22"/>
          <w:lang w:eastAsia="en-US"/>
        </w:rPr>
        <w:t xml:space="preserve">It is </w:t>
      </w:r>
      <w:r w:rsidRPr="008335CA">
        <w:rPr>
          <w:rFonts w:asciiTheme="minorHAnsi" w:eastAsiaTheme="minorHAnsi" w:hAnsiTheme="minorHAnsi" w:cstheme="minorBidi"/>
          <w:color w:val="000000"/>
          <w:sz w:val="22"/>
          <w:szCs w:val="22"/>
          <w:lang w:eastAsia="en-US"/>
        </w:rPr>
        <w:t xml:space="preserve">strongly </w:t>
      </w:r>
      <w:r w:rsidR="004B1B93" w:rsidRPr="00F943B2">
        <w:rPr>
          <w:rFonts w:asciiTheme="minorHAnsi" w:eastAsiaTheme="minorHAnsi" w:hAnsiTheme="minorHAnsi" w:cstheme="minorBidi"/>
          <w:color w:val="000000"/>
          <w:sz w:val="22"/>
          <w:szCs w:val="22"/>
          <w:lang w:eastAsia="en-US"/>
        </w:rPr>
        <w:t>recommended</w:t>
      </w:r>
      <w:r w:rsidRPr="008335CA">
        <w:rPr>
          <w:rFonts w:asciiTheme="minorHAnsi" w:eastAsiaTheme="minorHAnsi" w:hAnsiTheme="minorHAnsi" w:cstheme="minorBidi"/>
          <w:color w:val="000000"/>
          <w:sz w:val="22"/>
          <w:szCs w:val="22"/>
          <w:lang w:eastAsia="en-US"/>
        </w:rPr>
        <w:t xml:space="preserve"> </w:t>
      </w:r>
      <w:r w:rsidR="005F717C">
        <w:rPr>
          <w:rFonts w:asciiTheme="minorHAnsi" w:eastAsiaTheme="minorHAnsi" w:hAnsiTheme="minorHAnsi" w:cstheme="minorBidi"/>
          <w:color w:val="000000"/>
          <w:sz w:val="22"/>
          <w:szCs w:val="22"/>
          <w:lang w:eastAsia="en-US"/>
        </w:rPr>
        <w:t xml:space="preserve">that </w:t>
      </w:r>
      <w:r w:rsidRPr="008335CA">
        <w:rPr>
          <w:rFonts w:asciiTheme="minorHAnsi" w:eastAsiaTheme="minorHAnsi" w:hAnsiTheme="minorHAnsi" w:cstheme="minorBidi"/>
          <w:color w:val="000000"/>
          <w:sz w:val="22"/>
          <w:szCs w:val="22"/>
          <w:lang w:eastAsia="en-US"/>
        </w:rPr>
        <w:t>you read this document prior to starting your submission. </w:t>
      </w:r>
    </w:p>
    <w:p w14:paraId="3EAE29A6" w14:textId="77777777" w:rsidR="00894546" w:rsidRPr="008335CA" w:rsidRDefault="00894546" w:rsidP="00894546">
      <w:pPr>
        <w:pStyle w:val="paragraph"/>
        <w:spacing w:before="0" w:beforeAutospacing="0" w:after="0" w:afterAutospacing="0"/>
        <w:jc w:val="both"/>
        <w:textAlignment w:val="baseline"/>
        <w:rPr>
          <w:rFonts w:asciiTheme="minorHAnsi" w:eastAsiaTheme="minorHAnsi" w:hAnsiTheme="minorHAnsi" w:cstheme="minorBidi"/>
          <w:color w:val="000000"/>
          <w:sz w:val="22"/>
          <w:szCs w:val="22"/>
          <w:lang w:eastAsia="en-US"/>
        </w:rPr>
      </w:pPr>
    </w:p>
    <w:p w14:paraId="6AF5A0E5" w14:textId="77777777" w:rsidR="004B1B93" w:rsidRDefault="004B1B93" w:rsidP="00894546">
      <w:pPr>
        <w:pStyle w:val="paragraph"/>
        <w:spacing w:before="0" w:beforeAutospacing="0" w:after="0" w:afterAutospacing="0"/>
        <w:jc w:val="both"/>
        <w:textAlignment w:val="baseline"/>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Suppliers</w:t>
      </w:r>
      <w:r w:rsidR="00894546" w:rsidRPr="008335CA">
        <w:rPr>
          <w:rFonts w:asciiTheme="minorHAnsi" w:eastAsiaTheme="minorHAnsi" w:hAnsiTheme="minorHAnsi" w:cstheme="minorBidi"/>
          <w:color w:val="000000"/>
          <w:sz w:val="22"/>
          <w:szCs w:val="22"/>
          <w:lang w:eastAsia="en-US"/>
        </w:rPr>
        <w:t xml:space="preserve"> must not submit or refer to any accompanying documents such as company brochures</w:t>
      </w:r>
      <w:r>
        <w:rPr>
          <w:rFonts w:asciiTheme="minorHAnsi" w:eastAsiaTheme="minorHAnsi" w:hAnsiTheme="minorHAnsi" w:cstheme="minorBidi"/>
          <w:color w:val="000000"/>
          <w:sz w:val="22"/>
          <w:szCs w:val="22"/>
          <w:lang w:eastAsia="en-US"/>
        </w:rPr>
        <w:t>, marketing materials</w:t>
      </w:r>
      <w:r w:rsidR="00894546" w:rsidRPr="008335CA">
        <w:rPr>
          <w:rFonts w:asciiTheme="minorHAnsi" w:eastAsiaTheme="minorHAnsi" w:hAnsiTheme="minorHAnsi" w:cstheme="minorBidi"/>
          <w:color w:val="000000"/>
          <w:sz w:val="22"/>
          <w:szCs w:val="22"/>
          <w:lang w:eastAsia="en-US"/>
        </w:rPr>
        <w:t xml:space="preserve"> etc. unless explicitly requested. </w:t>
      </w:r>
    </w:p>
    <w:p w14:paraId="51CA21BF" w14:textId="77777777" w:rsidR="004B1B93" w:rsidRDefault="004B1B93" w:rsidP="00894546">
      <w:pPr>
        <w:pStyle w:val="paragraph"/>
        <w:spacing w:before="0" w:beforeAutospacing="0" w:after="0" w:afterAutospacing="0"/>
        <w:jc w:val="both"/>
        <w:textAlignment w:val="baseline"/>
        <w:rPr>
          <w:rFonts w:asciiTheme="minorHAnsi" w:eastAsiaTheme="minorHAnsi" w:hAnsiTheme="minorHAnsi" w:cstheme="minorBidi"/>
          <w:color w:val="000000"/>
          <w:sz w:val="22"/>
          <w:szCs w:val="22"/>
          <w:lang w:eastAsia="en-US"/>
        </w:rPr>
      </w:pPr>
    </w:p>
    <w:p w14:paraId="3A80A750" w14:textId="1D237DE5" w:rsidR="00894546" w:rsidRDefault="00894546" w:rsidP="00894546">
      <w:pPr>
        <w:pStyle w:val="paragraph"/>
        <w:spacing w:before="0" w:beforeAutospacing="0" w:after="0" w:afterAutospacing="0"/>
        <w:jc w:val="both"/>
        <w:textAlignment w:val="baseline"/>
        <w:rPr>
          <w:rFonts w:asciiTheme="minorHAnsi" w:eastAsiaTheme="minorHAnsi" w:hAnsiTheme="minorHAnsi" w:cstheme="minorBidi"/>
          <w:color w:val="000000"/>
          <w:sz w:val="22"/>
          <w:szCs w:val="22"/>
          <w:lang w:eastAsia="en-US"/>
        </w:rPr>
      </w:pPr>
      <w:r w:rsidRPr="008335CA">
        <w:rPr>
          <w:rFonts w:asciiTheme="minorHAnsi" w:eastAsiaTheme="minorHAnsi" w:hAnsiTheme="minorHAnsi" w:cstheme="minorBidi"/>
          <w:color w:val="000000"/>
          <w:sz w:val="22"/>
          <w:szCs w:val="22"/>
          <w:lang w:eastAsia="en-US"/>
        </w:rPr>
        <w:t xml:space="preserve">The scoring methods referred to in this </w:t>
      </w:r>
      <w:r w:rsidR="00C553DE" w:rsidRPr="00F503DA">
        <w:rPr>
          <w:rStyle w:val="normaltextrun"/>
          <w:rFonts w:asciiTheme="minorHAnsi" w:hAnsiTheme="minorHAnsi" w:cstheme="minorHAnsi"/>
          <w:color w:val="333333"/>
          <w:sz w:val="22"/>
          <w:szCs w:val="22"/>
        </w:rPr>
        <w:t xml:space="preserve">Standard Selection Questionnaire </w:t>
      </w:r>
      <w:r w:rsidR="00C553DE">
        <w:rPr>
          <w:rStyle w:val="normaltextrun"/>
          <w:rFonts w:asciiTheme="minorHAnsi" w:hAnsiTheme="minorHAnsi" w:cstheme="minorHAnsi"/>
          <w:color w:val="333333"/>
          <w:sz w:val="22"/>
          <w:szCs w:val="22"/>
        </w:rPr>
        <w:t xml:space="preserve">(SSQ) </w:t>
      </w:r>
      <w:r w:rsidRPr="008335CA">
        <w:rPr>
          <w:rFonts w:asciiTheme="minorHAnsi" w:eastAsiaTheme="minorHAnsi" w:hAnsiTheme="minorHAnsi" w:cstheme="minorBidi"/>
          <w:color w:val="000000"/>
          <w:sz w:val="22"/>
          <w:szCs w:val="22"/>
          <w:lang w:eastAsia="en-US"/>
        </w:rPr>
        <w:t>will only be applied to the completed questionnaire and all other documentation will be ignored. </w:t>
      </w:r>
    </w:p>
    <w:p w14:paraId="401C88AF" w14:textId="77777777" w:rsidR="00894546" w:rsidRPr="008335CA" w:rsidRDefault="00894546" w:rsidP="00894546">
      <w:pPr>
        <w:pStyle w:val="paragraph"/>
        <w:spacing w:before="0" w:beforeAutospacing="0" w:after="0" w:afterAutospacing="0"/>
        <w:jc w:val="both"/>
        <w:textAlignment w:val="baseline"/>
        <w:rPr>
          <w:rFonts w:asciiTheme="minorHAnsi" w:eastAsiaTheme="minorHAnsi" w:hAnsiTheme="minorHAnsi" w:cstheme="minorBidi"/>
          <w:color w:val="000000"/>
          <w:sz w:val="22"/>
          <w:szCs w:val="22"/>
          <w:lang w:eastAsia="en-US"/>
        </w:rPr>
      </w:pPr>
    </w:p>
    <w:p w14:paraId="749F7204" w14:textId="77777777" w:rsidR="00894546" w:rsidRDefault="00894546" w:rsidP="00894546">
      <w:pPr>
        <w:pStyle w:val="paragraph"/>
        <w:spacing w:before="0" w:beforeAutospacing="0" w:after="0" w:afterAutospacing="0"/>
        <w:jc w:val="both"/>
        <w:textAlignment w:val="baseline"/>
        <w:rPr>
          <w:rFonts w:ascii="Segoe UI" w:hAnsi="Segoe UI" w:cs="Segoe UI"/>
          <w:sz w:val="18"/>
          <w:szCs w:val="18"/>
        </w:rPr>
      </w:pPr>
      <w:r w:rsidRPr="008335CA">
        <w:rPr>
          <w:rFonts w:asciiTheme="minorHAnsi" w:eastAsiaTheme="minorHAnsi" w:hAnsiTheme="minorHAnsi" w:cstheme="minorBidi"/>
          <w:color w:val="000000"/>
          <w:sz w:val="22"/>
          <w:szCs w:val="22"/>
          <w:lang w:eastAsia="en-US"/>
        </w:rPr>
        <w:t>Guidance on uploading documents onto ProContract record can be downloaded via ProContract under the Supplier guidance tab accessible via:</w:t>
      </w:r>
      <w:r>
        <w:rPr>
          <w:rStyle w:val="normaltextrun"/>
          <w:rFonts w:ascii="Arial" w:hAnsi="Arial" w:cs="Arial"/>
        </w:rPr>
        <w:t xml:space="preserve"> </w:t>
      </w:r>
      <w:hyperlink r:id="rId11" w:tgtFrame="_blank" w:history="1">
        <w:r w:rsidRPr="008335CA">
          <w:rPr>
            <w:rStyle w:val="normaltextrun"/>
            <w:rFonts w:asciiTheme="minorHAnsi" w:hAnsiTheme="minorHAnsi" w:cstheme="minorHAnsi"/>
            <w:color w:val="0000FF"/>
            <w:u w:val="single"/>
          </w:rPr>
          <w:t>https://www.supplyingthesouthwest.org.uk/</w:t>
        </w:r>
      </w:hyperlink>
      <w:r w:rsidRPr="008335CA">
        <w:rPr>
          <w:rStyle w:val="normaltextrun"/>
          <w:rFonts w:asciiTheme="minorHAnsi" w:hAnsiTheme="minorHAnsi" w:cstheme="minorHAnsi"/>
          <w:color w:val="0000FF"/>
          <w:u w:val="single"/>
        </w:rPr>
        <w:t>.</w:t>
      </w:r>
      <w:r>
        <w:rPr>
          <w:rStyle w:val="eop"/>
          <w:rFonts w:ascii="Arial" w:hAnsi="Arial" w:cs="Arial"/>
          <w:color w:val="0000FF"/>
        </w:rPr>
        <w:t> </w:t>
      </w:r>
    </w:p>
    <w:p w14:paraId="23E5E802" w14:textId="77777777" w:rsidR="00894546" w:rsidRDefault="00894546" w:rsidP="0089454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FF"/>
        </w:rPr>
        <w:t> </w:t>
      </w:r>
    </w:p>
    <w:p w14:paraId="46026593" w14:textId="00E67676" w:rsidR="00894546" w:rsidRPr="00871ABA" w:rsidRDefault="00213E1C" w:rsidP="008335CA">
      <w:pPr>
        <w:pStyle w:val="Heading2"/>
      </w:pPr>
      <w:bookmarkStart w:id="2" w:name="_Toc127282459"/>
      <w:r w:rsidRPr="00871ABA">
        <w:t>Standard Selection Questionnaire (</w:t>
      </w:r>
      <w:r w:rsidR="00894546" w:rsidRPr="00871ABA">
        <w:t>SSQ</w:t>
      </w:r>
      <w:r w:rsidRPr="00871ABA">
        <w:t>)</w:t>
      </w:r>
      <w:r w:rsidR="00894546" w:rsidRPr="00871ABA">
        <w:t xml:space="preserve"> Guidance, Completion and Declarations</w:t>
      </w:r>
      <w:bookmarkEnd w:id="2"/>
      <w:r w:rsidR="00894546" w:rsidRPr="00871ABA">
        <w:t> </w:t>
      </w:r>
    </w:p>
    <w:p w14:paraId="64FF91DD" w14:textId="77777777" w:rsidR="00894546" w:rsidRDefault="00894546" w:rsidP="0089454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333333"/>
        </w:rPr>
        <w:t> </w:t>
      </w:r>
    </w:p>
    <w:p w14:paraId="3B8BC6D8" w14:textId="77777777" w:rsidR="00894546" w:rsidRPr="001330D7" w:rsidRDefault="00894546" w:rsidP="00871ABA">
      <w:pPr>
        <w:pStyle w:val="Heading3"/>
      </w:pPr>
      <w:bookmarkStart w:id="3" w:name="_Toc127282460"/>
      <w:r w:rsidRPr="001330D7">
        <w:t>Potential Supplier Information and Exclusion Grounds: Part 1 and Part 2.</w:t>
      </w:r>
      <w:bookmarkEnd w:id="3"/>
      <w:r w:rsidRPr="001330D7">
        <w:t>  </w:t>
      </w:r>
    </w:p>
    <w:p w14:paraId="7C581419" w14:textId="77777777" w:rsidR="00894546" w:rsidRPr="008335CA" w:rsidRDefault="00894546" w:rsidP="00894546">
      <w:pPr>
        <w:pStyle w:val="paragraph"/>
        <w:spacing w:before="0" w:beforeAutospacing="0" w:after="0" w:afterAutospacing="0"/>
        <w:jc w:val="both"/>
        <w:textAlignment w:val="baseline"/>
        <w:rPr>
          <w:rFonts w:asciiTheme="minorHAnsi" w:hAnsiTheme="minorHAnsi" w:cstheme="minorHAnsi"/>
          <w:sz w:val="16"/>
          <w:szCs w:val="16"/>
        </w:rPr>
      </w:pPr>
      <w:r w:rsidRPr="008335CA">
        <w:rPr>
          <w:rStyle w:val="normaltextrun"/>
          <w:rFonts w:asciiTheme="minorHAnsi" w:hAnsiTheme="minorHAnsi" w:cstheme="minorHAnsi"/>
          <w:color w:val="333333"/>
          <w:sz w:val="22"/>
          <w:szCs w:val="22"/>
        </w:rPr>
        <w:t> </w:t>
      </w:r>
      <w:r w:rsidRPr="008335CA">
        <w:rPr>
          <w:rStyle w:val="eop"/>
          <w:rFonts w:asciiTheme="minorHAnsi" w:hAnsiTheme="minorHAnsi" w:cstheme="minorHAnsi"/>
          <w:color w:val="333333"/>
          <w:sz w:val="22"/>
          <w:szCs w:val="22"/>
        </w:rPr>
        <w:t> </w:t>
      </w:r>
    </w:p>
    <w:p w14:paraId="5A07F5CC" w14:textId="4F9C8C67" w:rsidR="00894546" w:rsidRPr="008335CA" w:rsidRDefault="00894546" w:rsidP="00894546">
      <w:pPr>
        <w:pStyle w:val="paragraph"/>
        <w:spacing w:before="0" w:beforeAutospacing="0" w:after="0" w:afterAutospacing="0"/>
        <w:jc w:val="both"/>
        <w:textAlignment w:val="baseline"/>
        <w:rPr>
          <w:rFonts w:asciiTheme="minorHAnsi" w:hAnsiTheme="minorHAnsi" w:cstheme="minorHAnsi"/>
          <w:sz w:val="16"/>
          <w:szCs w:val="16"/>
        </w:rPr>
      </w:pPr>
      <w:r w:rsidRPr="008335CA">
        <w:rPr>
          <w:rStyle w:val="normaltextrun"/>
          <w:rFonts w:asciiTheme="minorHAnsi" w:hAnsiTheme="minorHAnsi" w:cstheme="minorHAnsi"/>
          <w:color w:val="333333"/>
          <w:sz w:val="22"/>
          <w:szCs w:val="22"/>
        </w:rPr>
        <w:t xml:space="preserve">The </w:t>
      </w:r>
      <w:r w:rsidR="00213E1C" w:rsidRPr="008335CA">
        <w:rPr>
          <w:rStyle w:val="normaltextrun"/>
          <w:rFonts w:asciiTheme="minorHAnsi" w:hAnsiTheme="minorHAnsi" w:cstheme="minorHAnsi"/>
          <w:color w:val="333333"/>
          <w:sz w:val="22"/>
          <w:szCs w:val="22"/>
        </w:rPr>
        <w:t xml:space="preserve">SSQ </w:t>
      </w:r>
      <w:r w:rsidRPr="008335CA">
        <w:rPr>
          <w:rStyle w:val="normaltextrun"/>
          <w:rFonts w:asciiTheme="minorHAnsi" w:hAnsiTheme="minorHAnsi" w:cstheme="minorHAnsi"/>
          <w:color w:val="333333"/>
          <w:sz w:val="22"/>
          <w:szCs w:val="22"/>
        </w:rPr>
        <w:t>is a self-declaration, made by you (the potential supplier), that you do not meet any of the grounds for exclusion. If there are grounds for exclusion, there is an opportunity to explain the background and any measures you have taken to rectify the situation (</w:t>
      </w:r>
      <w:r w:rsidR="00E07D85">
        <w:rPr>
          <w:rStyle w:val="normaltextrun"/>
          <w:rFonts w:asciiTheme="minorHAnsi" w:hAnsiTheme="minorHAnsi" w:cstheme="minorHAnsi"/>
          <w:color w:val="333333"/>
          <w:sz w:val="22"/>
          <w:szCs w:val="22"/>
        </w:rPr>
        <w:t>this is referred to as “</w:t>
      </w:r>
      <w:r w:rsidRPr="008335CA">
        <w:rPr>
          <w:rStyle w:val="normaltextrun"/>
          <w:rFonts w:asciiTheme="minorHAnsi" w:hAnsiTheme="minorHAnsi" w:cstheme="minorHAnsi"/>
          <w:color w:val="333333"/>
          <w:sz w:val="22"/>
          <w:szCs w:val="22"/>
        </w:rPr>
        <w:t>self-cleaning</w:t>
      </w:r>
      <w:r w:rsidR="00E07D85">
        <w:rPr>
          <w:rStyle w:val="normaltextrun"/>
          <w:rFonts w:asciiTheme="minorHAnsi" w:hAnsiTheme="minorHAnsi" w:cstheme="minorHAnsi"/>
          <w:color w:val="333333"/>
          <w:sz w:val="22"/>
          <w:szCs w:val="22"/>
        </w:rPr>
        <w:t>”</w:t>
      </w:r>
      <w:r w:rsidRPr="008335CA">
        <w:rPr>
          <w:rStyle w:val="normaltextrun"/>
          <w:rFonts w:asciiTheme="minorHAnsi" w:hAnsiTheme="minorHAnsi" w:cstheme="minorHAnsi"/>
          <w:color w:val="333333"/>
          <w:sz w:val="22"/>
          <w:szCs w:val="22"/>
        </w:rPr>
        <w:t>). </w:t>
      </w:r>
      <w:r w:rsidRPr="008335CA">
        <w:rPr>
          <w:rStyle w:val="eop"/>
          <w:rFonts w:asciiTheme="minorHAnsi" w:hAnsiTheme="minorHAnsi" w:cstheme="minorHAnsi"/>
          <w:color w:val="333333"/>
          <w:sz w:val="22"/>
          <w:szCs w:val="22"/>
        </w:rPr>
        <w:t> </w:t>
      </w:r>
    </w:p>
    <w:p w14:paraId="7E6D708B" w14:textId="77777777" w:rsidR="00894546" w:rsidRPr="008335CA" w:rsidRDefault="00894546" w:rsidP="00894546">
      <w:pPr>
        <w:pStyle w:val="paragraph"/>
        <w:spacing w:before="0" w:beforeAutospacing="0" w:after="0" w:afterAutospacing="0"/>
        <w:jc w:val="both"/>
        <w:textAlignment w:val="baseline"/>
        <w:rPr>
          <w:rFonts w:asciiTheme="minorHAnsi" w:hAnsiTheme="minorHAnsi" w:cstheme="minorHAnsi"/>
          <w:sz w:val="16"/>
          <w:szCs w:val="16"/>
        </w:rPr>
      </w:pPr>
      <w:r w:rsidRPr="008335CA">
        <w:rPr>
          <w:rStyle w:val="normaltextrun"/>
          <w:rFonts w:asciiTheme="minorHAnsi" w:hAnsiTheme="minorHAnsi" w:cstheme="minorHAnsi"/>
          <w:color w:val="333333"/>
          <w:sz w:val="22"/>
          <w:szCs w:val="22"/>
        </w:rPr>
        <w:t> </w:t>
      </w:r>
      <w:r w:rsidRPr="008335CA">
        <w:rPr>
          <w:rStyle w:val="eop"/>
          <w:rFonts w:asciiTheme="minorHAnsi" w:hAnsiTheme="minorHAnsi" w:cstheme="minorHAnsi"/>
          <w:color w:val="333333"/>
          <w:sz w:val="22"/>
          <w:szCs w:val="22"/>
        </w:rPr>
        <w:t> </w:t>
      </w:r>
    </w:p>
    <w:p w14:paraId="478371BE" w14:textId="2F5EF5CF" w:rsidR="00894546" w:rsidRPr="008335CA" w:rsidRDefault="00894546" w:rsidP="00894546">
      <w:pPr>
        <w:pStyle w:val="paragraph"/>
        <w:spacing w:before="0" w:beforeAutospacing="0" w:after="0" w:afterAutospacing="0"/>
        <w:jc w:val="both"/>
        <w:textAlignment w:val="baseline"/>
        <w:rPr>
          <w:rFonts w:asciiTheme="minorHAnsi" w:hAnsiTheme="minorHAnsi" w:cstheme="minorHAnsi"/>
          <w:sz w:val="16"/>
          <w:szCs w:val="16"/>
        </w:rPr>
      </w:pPr>
      <w:r w:rsidRPr="008335CA">
        <w:rPr>
          <w:rStyle w:val="normaltextrun"/>
          <w:rFonts w:asciiTheme="minorHAnsi" w:hAnsiTheme="minorHAnsi" w:cstheme="minorHAnsi"/>
          <w:color w:val="333333"/>
          <w:sz w:val="22"/>
          <w:szCs w:val="22"/>
        </w:rPr>
        <w:t xml:space="preserve">A completed declaration of Part 1 and Part 2 provides a formal statement that the organisation making the declaration has not breached any of the exclusion grounds. </w:t>
      </w:r>
      <w:r w:rsidR="00E07D85" w:rsidRPr="00F943B2">
        <w:rPr>
          <w:rStyle w:val="normaltextrun"/>
          <w:rFonts w:asciiTheme="minorHAnsi" w:hAnsiTheme="minorHAnsi" w:cstheme="minorHAnsi"/>
          <w:color w:val="333333"/>
          <w:sz w:val="22"/>
          <w:szCs w:val="22"/>
        </w:rPr>
        <w:t>Consequently,</w:t>
      </w:r>
      <w:r w:rsidRPr="008335CA">
        <w:rPr>
          <w:rStyle w:val="normaltextrun"/>
          <w:rFonts w:asciiTheme="minorHAnsi" w:hAnsiTheme="minorHAnsi" w:cstheme="minorHAnsi"/>
          <w:color w:val="333333"/>
          <w:sz w:val="22"/>
          <w:szCs w:val="22"/>
        </w:rPr>
        <w:t xml:space="preserve"> </w:t>
      </w:r>
      <w:r w:rsidR="00653713">
        <w:rPr>
          <w:rStyle w:val="normaltextrun"/>
          <w:rFonts w:asciiTheme="minorHAnsi" w:hAnsiTheme="minorHAnsi" w:cstheme="minorHAnsi"/>
          <w:color w:val="333333"/>
          <w:sz w:val="22"/>
          <w:szCs w:val="22"/>
        </w:rPr>
        <w:t>all</w:t>
      </w:r>
      <w:r w:rsidRPr="008335CA">
        <w:rPr>
          <w:rStyle w:val="normaltextrun"/>
          <w:rFonts w:asciiTheme="minorHAnsi" w:hAnsiTheme="minorHAnsi" w:cstheme="minorHAnsi"/>
          <w:color w:val="333333"/>
          <w:sz w:val="22"/>
          <w:szCs w:val="22"/>
        </w:rPr>
        <w:t xml:space="preserve"> organisations that you will rely on to meet the selection criteria </w:t>
      </w:r>
      <w:r w:rsidR="00653713">
        <w:rPr>
          <w:rStyle w:val="normaltextrun"/>
          <w:rFonts w:asciiTheme="minorHAnsi" w:hAnsiTheme="minorHAnsi" w:cstheme="minorHAnsi"/>
          <w:color w:val="333333"/>
          <w:sz w:val="22"/>
          <w:szCs w:val="22"/>
        </w:rPr>
        <w:t xml:space="preserve">are required </w:t>
      </w:r>
      <w:r w:rsidRPr="008335CA">
        <w:rPr>
          <w:rStyle w:val="normaltextrun"/>
          <w:rFonts w:asciiTheme="minorHAnsi" w:hAnsiTheme="minorHAnsi" w:cstheme="minorHAnsi"/>
          <w:color w:val="333333"/>
          <w:sz w:val="22"/>
          <w:szCs w:val="22"/>
        </w:rPr>
        <w:t>to provide a completed Part 1 and Part 2</w:t>
      </w:r>
      <w:r w:rsidR="00653713">
        <w:rPr>
          <w:rStyle w:val="normaltextrun"/>
          <w:rFonts w:asciiTheme="minorHAnsi" w:hAnsiTheme="minorHAnsi" w:cstheme="minorHAnsi"/>
          <w:color w:val="333333"/>
          <w:sz w:val="22"/>
          <w:szCs w:val="22"/>
        </w:rPr>
        <w:t xml:space="preserve"> of the SSQ.</w:t>
      </w:r>
      <w:r w:rsidRPr="008335CA">
        <w:rPr>
          <w:rStyle w:val="normaltextrun"/>
          <w:rFonts w:asciiTheme="minorHAnsi" w:hAnsiTheme="minorHAnsi" w:cstheme="minorHAnsi"/>
          <w:color w:val="333333"/>
          <w:sz w:val="22"/>
          <w:szCs w:val="22"/>
        </w:rPr>
        <w:t xml:space="preserve"> For </w:t>
      </w:r>
      <w:r w:rsidR="00653713" w:rsidRPr="00F943B2">
        <w:rPr>
          <w:rStyle w:val="normaltextrun"/>
          <w:rFonts w:asciiTheme="minorHAnsi" w:hAnsiTheme="minorHAnsi" w:cstheme="minorHAnsi"/>
          <w:color w:val="333333"/>
          <w:sz w:val="22"/>
          <w:szCs w:val="22"/>
        </w:rPr>
        <w:t>example,</w:t>
      </w:r>
      <w:r w:rsidRPr="008335CA">
        <w:rPr>
          <w:rStyle w:val="normaltextrun"/>
          <w:rFonts w:asciiTheme="minorHAnsi" w:hAnsiTheme="minorHAnsi" w:cstheme="minorHAnsi"/>
          <w:color w:val="333333"/>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(sub-contractors that are not relied upon do not need to complete the self-declaration). </w:t>
      </w:r>
      <w:r w:rsidRPr="008335CA">
        <w:rPr>
          <w:rStyle w:val="eop"/>
          <w:rFonts w:asciiTheme="minorHAnsi" w:hAnsiTheme="minorHAnsi" w:cstheme="minorHAnsi"/>
          <w:color w:val="333333"/>
          <w:sz w:val="22"/>
          <w:szCs w:val="22"/>
        </w:rPr>
        <w:t> </w:t>
      </w:r>
    </w:p>
    <w:p w14:paraId="18AF5992" w14:textId="77777777" w:rsidR="00894546" w:rsidRPr="008335CA" w:rsidRDefault="00894546" w:rsidP="00894546">
      <w:pPr>
        <w:pStyle w:val="paragraph"/>
        <w:spacing w:before="0" w:beforeAutospacing="0" w:after="0" w:afterAutospacing="0"/>
        <w:jc w:val="both"/>
        <w:textAlignment w:val="baseline"/>
        <w:rPr>
          <w:rFonts w:asciiTheme="minorHAnsi" w:hAnsiTheme="minorHAnsi" w:cstheme="minorHAnsi"/>
          <w:sz w:val="16"/>
          <w:szCs w:val="16"/>
        </w:rPr>
      </w:pPr>
      <w:r w:rsidRPr="008335CA">
        <w:rPr>
          <w:rStyle w:val="normaltextrun"/>
          <w:rFonts w:asciiTheme="minorHAnsi" w:hAnsiTheme="minorHAnsi" w:cstheme="minorHAnsi"/>
          <w:color w:val="333333"/>
          <w:sz w:val="22"/>
          <w:szCs w:val="22"/>
        </w:rPr>
        <w:t> </w:t>
      </w:r>
      <w:r w:rsidRPr="008335CA">
        <w:rPr>
          <w:rStyle w:val="eop"/>
          <w:rFonts w:asciiTheme="minorHAnsi" w:hAnsiTheme="minorHAnsi" w:cstheme="minorHAnsi"/>
          <w:color w:val="333333"/>
          <w:sz w:val="22"/>
          <w:szCs w:val="22"/>
        </w:rPr>
        <w:t> </w:t>
      </w:r>
    </w:p>
    <w:p w14:paraId="1A0BFDD3" w14:textId="77777777" w:rsidR="00894546" w:rsidRPr="008335CA" w:rsidRDefault="00894546" w:rsidP="00894546">
      <w:pPr>
        <w:pStyle w:val="paragraph"/>
        <w:spacing w:before="0" w:beforeAutospacing="0" w:after="0" w:afterAutospacing="0"/>
        <w:jc w:val="both"/>
        <w:textAlignment w:val="baseline"/>
        <w:rPr>
          <w:rFonts w:asciiTheme="minorHAnsi" w:hAnsiTheme="minorHAnsi" w:cstheme="minorHAnsi"/>
          <w:sz w:val="16"/>
          <w:szCs w:val="16"/>
        </w:rPr>
      </w:pPr>
      <w:r w:rsidRPr="008335CA">
        <w:rPr>
          <w:rStyle w:val="normaltextrun"/>
          <w:rFonts w:asciiTheme="minorHAnsi" w:hAnsiTheme="minorHAnsi" w:cstheme="minorHAnsi"/>
          <w:color w:val="333333"/>
          <w:sz w:val="22"/>
          <w:szCs w:val="22"/>
        </w:rPr>
        <w:t>When completed, this form is to be sent back to the contact given in the procurement documents along with the selection information requested in the procurement documentation. </w:t>
      </w:r>
      <w:r w:rsidRPr="008335CA">
        <w:rPr>
          <w:rStyle w:val="eop"/>
          <w:rFonts w:asciiTheme="minorHAnsi" w:hAnsiTheme="minorHAnsi" w:cstheme="minorHAnsi"/>
          <w:color w:val="333333"/>
          <w:sz w:val="22"/>
          <w:szCs w:val="22"/>
        </w:rPr>
        <w:t> </w:t>
      </w:r>
    </w:p>
    <w:p w14:paraId="59153B94" w14:textId="77777777" w:rsidR="00894546" w:rsidRPr="008335CA" w:rsidRDefault="00894546" w:rsidP="00894546">
      <w:pPr>
        <w:pStyle w:val="paragraph"/>
        <w:spacing w:before="0" w:beforeAutospacing="0" w:after="0" w:afterAutospacing="0"/>
        <w:jc w:val="both"/>
        <w:textAlignment w:val="baseline"/>
        <w:rPr>
          <w:rFonts w:asciiTheme="minorHAnsi" w:hAnsiTheme="minorHAnsi" w:cstheme="minorHAnsi"/>
          <w:sz w:val="16"/>
          <w:szCs w:val="16"/>
        </w:rPr>
      </w:pPr>
      <w:r w:rsidRPr="008335CA">
        <w:rPr>
          <w:rStyle w:val="eop"/>
          <w:rFonts w:asciiTheme="minorHAnsi" w:hAnsiTheme="minorHAnsi" w:cstheme="minorHAnsi"/>
          <w:color w:val="333333"/>
          <w:sz w:val="22"/>
          <w:szCs w:val="22"/>
        </w:rPr>
        <w:t> </w:t>
      </w:r>
    </w:p>
    <w:p w14:paraId="1E9B71E3" w14:textId="68AA63A1" w:rsidR="00894546" w:rsidRPr="008335CA" w:rsidRDefault="00894546" w:rsidP="00894546">
      <w:pPr>
        <w:pStyle w:val="paragraph"/>
        <w:spacing w:before="0" w:beforeAutospacing="0" w:after="0" w:afterAutospacing="0"/>
        <w:jc w:val="both"/>
        <w:textAlignment w:val="baseline"/>
        <w:rPr>
          <w:rFonts w:asciiTheme="minorHAnsi" w:hAnsiTheme="minorHAnsi" w:cstheme="minorHAnsi"/>
          <w:sz w:val="16"/>
          <w:szCs w:val="16"/>
        </w:rPr>
      </w:pPr>
      <w:r w:rsidRPr="008335CA">
        <w:rPr>
          <w:rStyle w:val="normaltextrun"/>
          <w:rFonts w:asciiTheme="minorHAnsi" w:hAnsiTheme="minorHAnsi" w:cstheme="minorHAnsi"/>
          <w:color w:val="333333"/>
          <w:sz w:val="22"/>
          <w:szCs w:val="22"/>
        </w:rPr>
        <w:t xml:space="preserve">The Authority reserves the right to require the winning Bidder to provide appropriate evidence to support the statements made in this Selection Questionnaire, prior to entering into the contract.  If the relevant documentary evidence referred to in the Selection Questionnaire is not provided upon request and without </w:t>
      </w:r>
      <w:r w:rsidR="0018027D" w:rsidRPr="00F943B2">
        <w:rPr>
          <w:rStyle w:val="normaltextrun"/>
          <w:rFonts w:asciiTheme="minorHAnsi" w:hAnsiTheme="minorHAnsi" w:cstheme="minorHAnsi"/>
          <w:color w:val="333333"/>
          <w:sz w:val="22"/>
          <w:szCs w:val="22"/>
        </w:rPr>
        <w:t>delay,</w:t>
      </w:r>
      <w:r w:rsidRPr="008335CA">
        <w:rPr>
          <w:rStyle w:val="normaltextrun"/>
          <w:rFonts w:asciiTheme="minorHAnsi" w:hAnsiTheme="minorHAnsi" w:cstheme="minorHAnsi"/>
          <w:color w:val="333333"/>
          <w:sz w:val="22"/>
          <w:szCs w:val="22"/>
        </w:rPr>
        <w:t xml:space="preserve"> we reserve the right to amend the contract award decision and award to the next compliant bidder.</w:t>
      </w:r>
      <w:r w:rsidRPr="008335CA">
        <w:rPr>
          <w:rStyle w:val="eop"/>
          <w:rFonts w:asciiTheme="minorHAnsi" w:hAnsiTheme="minorHAnsi" w:cstheme="minorHAnsi"/>
          <w:color w:val="333333"/>
          <w:sz w:val="22"/>
          <w:szCs w:val="22"/>
        </w:rPr>
        <w:t> </w:t>
      </w:r>
    </w:p>
    <w:p w14:paraId="4C6CD221" w14:textId="77777777" w:rsidR="00894546" w:rsidRPr="008335CA" w:rsidRDefault="00894546" w:rsidP="00894546">
      <w:pPr>
        <w:pStyle w:val="paragraph"/>
        <w:spacing w:before="0" w:beforeAutospacing="0" w:after="0" w:afterAutospacing="0"/>
        <w:jc w:val="both"/>
        <w:textAlignment w:val="baseline"/>
        <w:rPr>
          <w:rFonts w:asciiTheme="minorHAnsi" w:hAnsiTheme="minorHAnsi" w:cstheme="minorHAnsi"/>
          <w:sz w:val="16"/>
          <w:szCs w:val="16"/>
        </w:rPr>
      </w:pPr>
      <w:r w:rsidRPr="008335CA">
        <w:rPr>
          <w:rStyle w:val="eop"/>
          <w:rFonts w:asciiTheme="minorHAnsi" w:hAnsiTheme="minorHAnsi" w:cstheme="minorHAnsi"/>
          <w:color w:val="333333"/>
          <w:sz w:val="22"/>
          <w:szCs w:val="22"/>
        </w:rPr>
        <w:t> </w:t>
      </w:r>
    </w:p>
    <w:p w14:paraId="05C60C77" w14:textId="75C1427B" w:rsidR="00894546" w:rsidRPr="001330D7" w:rsidRDefault="00894546" w:rsidP="00871ABA">
      <w:pPr>
        <w:pStyle w:val="Heading3"/>
      </w:pPr>
      <w:bookmarkStart w:id="4" w:name="_Toc127282461"/>
      <w:r w:rsidRPr="001330D7">
        <w:t xml:space="preserve">Supplier Selection </w:t>
      </w:r>
      <w:r w:rsidRPr="00871ABA">
        <w:t>Questions</w:t>
      </w:r>
      <w:r w:rsidRPr="001330D7">
        <w:t>: Part 3</w:t>
      </w:r>
      <w:bookmarkEnd w:id="4"/>
      <w:r w:rsidRPr="001330D7">
        <w:t>  </w:t>
      </w:r>
    </w:p>
    <w:p w14:paraId="19D8E7DB" w14:textId="77777777" w:rsidR="00894546" w:rsidRPr="008335CA" w:rsidRDefault="00894546" w:rsidP="001307BE">
      <w:pPr>
        <w:pStyle w:val="NoSpacing"/>
        <w:rPr>
          <w:sz w:val="16"/>
          <w:szCs w:val="16"/>
        </w:rPr>
      </w:pPr>
      <w:r w:rsidRPr="008335CA">
        <w:rPr>
          <w:rStyle w:val="normaltextrun"/>
          <w:rFonts w:cstheme="minorHAnsi"/>
          <w:color w:val="333333"/>
        </w:rPr>
        <w:t> </w:t>
      </w:r>
      <w:r w:rsidRPr="008335CA">
        <w:rPr>
          <w:rStyle w:val="eop"/>
          <w:rFonts w:cstheme="minorHAnsi"/>
          <w:color w:val="333333"/>
        </w:rPr>
        <w:t> </w:t>
      </w:r>
    </w:p>
    <w:p w14:paraId="31437FFF" w14:textId="77777777" w:rsidR="00894546" w:rsidRPr="008335CA" w:rsidRDefault="00894546" w:rsidP="00894546">
      <w:pPr>
        <w:pStyle w:val="paragraph"/>
        <w:spacing w:before="0" w:beforeAutospacing="0" w:after="0" w:afterAutospacing="0"/>
        <w:jc w:val="both"/>
        <w:textAlignment w:val="baseline"/>
        <w:rPr>
          <w:rFonts w:asciiTheme="minorHAnsi" w:hAnsiTheme="minorHAnsi" w:cstheme="minorHAnsi"/>
          <w:sz w:val="16"/>
          <w:szCs w:val="16"/>
        </w:rPr>
      </w:pPr>
      <w:r w:rsidRPr="008335CA">
        <w:rPr>
          <w:rStyle w:val="normaltextrun"/>
          <w:rFonts w:asciiTheme="minorHAnsi" w:hAnsiTheme="minorHAnsi" w:cstheme="minorHAnsi"/>
          <w:color w:val="333333"/>
          <w:sz w:val="22"/>
          <w:szCs w:val="22"/>
        </w:rPr>
        <w:t>The section contains further grounds for rejection of a bid using Pass/Fail criteria. Part 3 also asks the additional questions where appropriate which will be evaluated in accordance with the scoring and evaluation methodology stated in Part 3. If you are bidding on behalf of a group (consortium) or you intend to use sub-contractors, you should complete all of the selection questions on behalf of the consortium and/or any sub-contractors providing one composite response and declaration.</w:t>
      </w:r>
      <w:r w:rsidRPr="008335CA">
        <w:rPr>
          <w:rStyle w:val="eop"/>
          <w:rFonts w:asciiTheme="minorHAnsi" w:hAnsiTheme="minorHAnsi" w:cstheme="minorHAnsi"/>
          <w:color w:val="333333"/>
          <w:sz w:val="22"/>
          <w:szCs w:val="22"/>
        </w:rPr>
        <w:t> </w:t>
      </w:r>
    </w:p>
    <w:p w14:paraId="05921F66" w14:textId="77777777" w:rsidR="00894546" w:rsidRPr="008335CA" w:rsidRDefault="00894546" w:rsidP="00894546">
      <w:pPr>
        <w:pStyle w:val="paragraph"/>
        <w:spacing w:before="0" w:beforeAutospacing="0" w:after="0" w:afterAutospacing="0"/>
        <w:jc w:val="both"/>
        <w:textAlignment w:val="baseline"/>
        <w:rPr>
          <w:rFonts w:asciiTheme="minorHAnsi" w:hAnsiTheme="minorHAnsi" w:cstheme="minorHAnsi"/>
          <w:sz w:val="16"/>
          <w:szCs w:val="16"/>
        </w:rPr>
      </w:pPr>
      <w:r w:rsidRPr="008335CA">
        <w:rPr>
          <w:rStyle w:val="normaltextrun"/>
          <w:rFonts w:asciiTheme="minorHAnsi" w:hAnsiTheme="minorHAnsi" w:cstheme="minorHAnsi"/>
          <w:color w:val="333333"/>
          <w:sz w:val="22"/>
          <w:szCs w:val="22"/>
        </w:rPr>
        <w:t> </w:t>
      </w:r>
      <w:r w:rsidRPr="008335CA">
        <w:rPr>
          <w:rStyle w:val="eop"/>
          <w:rFonts w:asciiTheme="minorHAnsi" w:hAnsiTheme="minorHAnsi" w:cstheme="minorHAnsi"/>
          <w:color w:val="333333"/>
          <w:sz w:val="22"/>
          <w:szCs w:val="22"/>
        </w:rPr>
        <w:t> </w:t>
      </w:r>
    </w:p>
    <w:p w14:paraId="51CB43A7" w14:textId="0E905BD6" w:rsidR="00894546" w:rsidRPr="00871ABA" w:rsidRDefault="00894546" w:rsidP="00871ABA">
      <w:pPr>
        <w:pStyle w:val="Heading3"/>
        <w:rPr>
          <w:sz w:val="26"/>
          <w:szCs w:val="26"/>
        </w:rPr>
      </w:pPr>
      <w:bookmarkStart w:id="5" w:name="_Toc127282462"/>
      <w:r w:rsidRPr="001330D7">
        <w:t xml:space="preserve">Consequences of </w:t>
      </w:r>
      <w:r w:rsidRPr="00871ABA">
        <w:t>misrepresentation</w:t>
      </w:r>
      <w:bookmarkEnd w:id="5"/>
      <w:r w:rsidRPr="00871ABA">
        <w:rPr>
          <w:color w:val="2F5496" w:themeColor="accent1" w:themeShade="BF"/>
          <w:sz w:val="26"/>
          <w:szCs w:val="26"/>
        </w:rPr>
        <w:t>  </w:t>
      </w:r>
    </w:p>
    <w:p w14:paraId="7DEF2EF6" w14:textId="09B25C46" w:rsidR="00894546" w:rsidRPr="008335CA" w:rsidRDefault="00894546" w:rsidP="00894546">
      <w:pPr>
        <w:pStyle w:val="paragraph"/>
        <w:spacing w:before="0" w:beforeAutospacing="0" w:after="0" w:afterAutospacing="0"/>
        <w:jc w:val="both"/>
        <w:textAlignment w:val="baseline"/>
        <w:rPr>
          <w:rFonts w:asciiTheme="minorHAnsi" w:hAnsiTheme="minorHAnsi" w:cstheme="minorHAnsi"/>
          <w:sz w:val="16"/>
          <w:szCs w:val="16"/>
        </w:rPr>
      </w:pPr>
    </w:p>
    <w:p w14:paraId="5BE996A4" w14:textId="77777777" w:rsidR="00894546" w:rsidRPr="008335CA" w:rsidRDefault="00894546" w:rsidP="00894546">
      <w:pPr>
        <w:pStyle w:val="paragraph"/>
        <w:spacing w:before="0" w:beforeAutospacing="0" w:after="0" w:afterAutospacing="0"/>
        <w:jc w:val="both"/>
        <w:textAlignment w:val="baseline"/>
        <w:rPr>
          <w:rFonts w:asciiTheme="minorHAnsi" w:hAnsiTheme="minorHAnsi" w:cstheme="minorHAnsi"/>
          <w:sz w:val="16"/>
          <w:szCs w:val="16"/>
        </w:rPr>
      </w:pPr>
      <w:r w:rsidRPr="008335CA">
        <w:rPr>
          <w:rStyle w:val="normaltextrun"/>
          <w:rFonts w:asciiTheme="minorHAnsi" w:hAnsiTheme="minorHAnsi" w:cstheme="minorHAnsi"/>
          <w:color w:val="333333"/>
          <w:sz w:val="22"/>
          <w:szCs w:val="22"/>
        </w:rPr>
        <w:t>If you seriously misrepresent any factual information in filling in the Selection Questionnaire, and so induce the Authority to enter into the contract, there may be significant consequences. You may be excluded from the procurement procedure, and from bidding for other contracts for three years. If the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r w:rsidRPr="008335CA">
        <w:rPr>
          <w:rStyle w:val="eop"/>
          <w:rFonts w:asciiTheme="minorHAnsi" w:hAnsiTheme="minorHAnsi" w:cstheme="minorHAnsi"/>
          <w:color w:val="333333"/>
          <w:sz w:val="22"/>
          <w:szCs w:val="22"/>
        </w:rPr>
        <w:t> </w:t>
      </w:r>
    </w:p>
    <w:p w14:paraId="2B44F469" w14:textId="77777777" w:rsidR="00894546" w:rsidRDefault="00894546" w:rsidP="0089454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5FC9BC4E" w14:textId="5D6A951F" w:rsidR="00B7440B" w:rsidRDefault="00B7440B">
      <w:pPr>
        <w:rPr>
          <w:rFonts w:asciiTheme="majorHAnsi" w:eastAsiaTheme="majorEastAsia" w:hAnsiTheme="majorHAnsi" w:cstheme="majorBidi"/>
          <w:color w:val="2F5496" w:themeColor="accent1" w:themeShade="BF"/>
          <w:sz w:val="26"/>
          <w:szCs w:val="26"/>
        </w:rPr>
      </w:pPr>
      <w:r>
        <w:br w:type="page"/>
      </w:r>
    </w:p>
    <w:p w14:paraId="7EA6099C" w14:textId="7BD61AA9" w:rsidR="00EA21BF" w:rsidRDefault="00EA21BF" w:rsidP="00871ABA">
      <w:pPr>
        <w:pStyle w:val="Heading2"/>
      </w:pPr>
      <w:bookmarkStart w:id="6" w:name="_Toc127282463"/>
      <w:r w:rsidRPr="008335CA">
        <w:t xml:space="preserve">Notes for </w:t>
      </w:r>
      <w:r w:rsidRPr="00871ABA">
        <w:t>completion</w:t>
      </w:r>
      <w:bookmarkEnd w:id="6"/>
    </w:p>
    <w:p w14:paraId="473AC744" w14:textId="77777777" w:rsidR="00E55159" w:rsidRPr="00800D61" w:rsidRDefault="00E55159" w:rsidP="008335CA">
      <w:pPr>
        <w:pStyle w:val="NoSpacing"/>
      </w:pPr>
    </w:p>
    <w:p w14:paraId="42CBA101" w14:textId="15AD6684" w:rsidR="00EA21BF" w:rsidRPr="00FA2F2A" w:rsidRDefault="00EA21BF" w:rsidP="008335CA">
      <w:pPr>
        <w:pStyle w:val="NoSpacing"/>
        <w:numPr>
          <w:ilvl w:val="0"/>
          <w:numId w:val="12"/>
        </w:numPr>
        <w:rPr>
          <w:color w:val="000000"/>
        </w:rPr>
      </w:pPr>
      <w:r w:rsidRPr="550AC747">
        <w:t>The “</w:t>
      </w:r>
      <w:r w:rsidR="00DE38B2" w:rsidRPr="550AC747">
        <w:t xml:space="preserve">Combined </w:t>
      </w:r>
      <w:r w:rsidR="009E3C27" w:rsidRPr="550AC747">
        <w:t>A</w:t>
      </w:r>
      <w:r w:rsidRPr="550AC747">
        <w:t>uthority” means the contracting authority, or anyone acting on behalf of the contracting authority, that is seeking to invite suitable candidates to participate in this procurement process.</w:t>
      </w:r>
      <w:r w:rsidR="00893E5A">
        <w:br/>
      </w:r>
    </w:p>
    <w:p w14:paraId="1AC3639B" w14:textId="2A8BAEEF" w:rsidR="00F40F0A" w:rsidRDefault="00EA21BF" w:rsidP="00F40F0A">
      <w:pPr>
        <w:pStyle w:val="NoSpacing"/>
        <w:numPr>
          <w:ilvl w:val="0"/>
          <w:numId w:val="12"/>
        </w:numPr>
      </w:pPr>
      <w:r w:rsidRPr="00FA2F2A">
        <w:t xml:space="preserve">“You” / “Your” refers to the potential </w:t>
      </w:r>
      <w:r w:rsidR="009C1DC2">
        <w:t>Tenderer</w:t>
      </w:r>
      <w:r w:rsidRPr="00FA2F2A">
        <w:t xml:space="preserve"> completing this standard Selection Questionnaire i.e. the legal entity responsible for the information provided. The term “potential </w:t>
      </w:r>
      <w:r w:rsidR="009C1DC2">
        <w:t>Tenderer</w:t>
      </w:r>
      <w:r w:rsidRPr="00FA2F2A">
        <w:t>”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6489535" w14:textId="77777777" w:rsidR="00F40F0A" w:rsidRPr="00FA2F2A" w:rsidRDefault="00F40F0A" w:rsidP="008335CA">
      <w:pPr>
        <w:pStyle w:val="NoSpacing"/>
        <w:ind w:left="720"/>
      </w:pPr>
    </w:p>
    <w:p w14:paraId="6D6CDE9C" w14:textId="7C8D1B78" w:rsidR="00F40F0A" w:rsidRPr="008335CA" w:rsidRDefault="00EA21BF" w:rsidP="008335CA">
      <w:pPr>
        <w:pStyle w:val="NoSpacing"/>
        <w:numPr>
          <w:ilvl w:val="0"/>
          <w:numId w:val="12"/>
        </w:numPr>
      </w:pPr>
      <w:r w:rsidRPr="008335CA">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DE94468" w14:textId="77777777" w:rsidR="009019FA" w:rsidRDefault="009019FA" w:rsidP="008335CA">
      <w:pPr>
        <w:pStyle w:val="NoSpacing"/>
        <w:ind w:left="720"/>
        <w:rPr>
          <w:color w:val="000000"/>
        </w:rPr>
      </w:pPr>
    </w:p>
    <w:p w14:paraId="0976392C" w14:textId="479D7048" w:rsidR="009019FA" w:rsidRPr="008335CA" w:rsidRDefault="009019FA" w:rsidP="008335CA">
      <w:pPr>
        <w:pStyle w:val="NoSpacing"/>
        <w:numPr>
          <w:ilvl w:val="0"/>
          <w:numId w:val="12"/>
        </w:numPr>
        <w:rPr>
          <w:color w:val="000000"/>
        </w:rPr>
      </w:pPr>
      <w:r w:rsidRPr="008335CA">
        <w:t>Should</w:t>
      </w:r>
      <w:r w:rsidRPr="008335CA">
        <w:rPr>
          <w:color w:val="000000"/>
        </w:rPr>
        <w:t xml:space="preserve"> you need to provide additional Appendices in response to the questions, these should be numbered clearly and listed as part of your declaration </w:t>
      </w:r>
    </w:p>
    <w:p w14:paraId="177C14B2" w14:textId="77777777" w:rsidR="009019FA" w:rsidRPr="008335CA" w:rsidRDefault="009019FA" w:rsidP="008335CA">
      <w:pPr>
        <w:pStyle w:val="paragraph"/>
        <w:spacing w:before="0" w:beforeAutospacing="0" w:after="0" w:afterAutospacing="0"/>
        <w:ind w:left="720"/>
        <w:jc w:val="both"/>
        <w:textAlignment w:val="baseline"/>
        <w:rPr>
          <w:rFonts w:asciiTheme="minorHAnsi" w:eastAsiaTheme="minorHAnsi" w:hAnsiTheme="minorHAnsi" w:cstheme="minorBidi"/>
          <w:color w:val="000000"/>
          <w:sz w:val="22"/>
          <w:szCs w:val="22"/>
          <w:lang w:eastAsia="en-US"/>
        </w:rPr>
      </w:pPr>
      <w:r w:rsidRPr="008335CA">
        <w:rPr>
          <w:rFonts w:asciiTheme="minorHAnsi" w:eastAsiaTheme="minorHAnsi" w:hAnsiTheme="minorHAnsi" w:cstheme="minorBidi"/>
          <w:sz w:val="22"/>
          <w:szCs w:val="22"/>
          <w:lang w:eastAsia="en-US"/>
        </w:rPr>
        <w:t>  </w:t>
      </w:r>
    </w:p>
    <w:p w14:paraId="0E329DA0" w14:textId="78138023" w:rsidR="009019FA" w:rsidRPr="008335CA" w:rsidRDefault="009019FA" w:rsidP="008335CA">
      <w:pPr>
        <w:pStyle w:val="NoSpacing"/>
        <w:numPr>
          <w:ilvl w:val="0"/>
          <w:numId w:val="12"/>
        </w:numPr>
        <w:rPr>
          <w:color w:val="000000"/>
        </w:rPr>
      </w:pPr>
      <w:r w:rsidRPr="008335CA">
        <w:t>The</w:t>
      </w:r>
      <w:r w:rsidRPr="008335CA">
        <w:rPr>
          <w:color w:val="000000"/>
        </w:rPr>
        <w:t xml:space="preserv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 </w:t>
      </w:r>
    </w:p>
    <w:p w14:paraId="46D5B600" w14:textId="77777777" w:rsidR="009019FA" w:rsidRPr="008335CA" w:rsidRDefault="009019FA" w:rsidP="008335CA">
      <w:pPr>
        <w:pStyle w:val="paragraph"/>
        <w:spacing w:before="0" w:beforeAutospacing="0" w:after="0" w:afterAutospacing="0"/>
        <w:ind w:left="720"/>
        <w:jc w:val="both"/>
        <w:textAlignment w:val="baseline"/>
        <w:rPr>
          <w:rFonts w:asciiTheme="minorHAnsi" w:eastAsiaTheme="minorHAnsi" w:hAnsiTheme="minorHAnsi" w:cstheme="minorBidi"/>
          <w:color w:val="000000"/>
          <w:sz w:val="22"/>
          <w:szCs w:val="22"/>
          <w:lang w:eastAsia="en-US"/>
        </w:rPr>
      </w:pPr>
      <w:r w:rsidRPr="008335CA">
        <w:rPr>
          <w:rFonts w:asciiTheme="minorHAnsi" w:eastAsiaTheme="minorHAnsi" w:hAnsiTheme="minorHAnsi" w:cstheme="minorBidi"/>
          <w:color w:val="000000"/>
          <w:sz w:val="22"/>
          <w:szCs w:val="22"/>
          <w:lang w:eastAsia="en-US"/>
        </w:rPr>
        <w:t>  </w:t>
      </w:r>
    </w:p>
    <w:p w14:paraId="0FB404A8" w14:textId="0574477D" w:rsidR="009019FA" w:rsidRPr="008335CA" w:rsidRDefault="009019FA" w:rsidP="008335CA">
      <w:pPr>
        <w:pStyle w:val="NoSpacing"/>
        <w:numPr>
          <w:ilvl w:val="0"/>
          <w:numId w:val="12"/>
        </w:numPr>
        <w:rPr>
          <w:color w:val="000000"/>
        </w:rPr>
      </w:pPr>
      <w:r w:rsidRPr="008335CA">
        <w:t>For</w:t>
      </w:r>
      <w:r w:rsidRPr="008335CA">
        <w:rPr>
          <w:color w:val="000000"/>
        </w:rPr>
        <w:t xml:space="preserve"> Part 1 and Part 2 every organisation that is being relied on to meet the selection </w:t>
      </w:r>
      <w:r w:rsidRPr="00C83FE5">
        <w:rPr>
          <w:b/>
          <w:bCs/>
          <w:color w:val="000000"/>
        </w:rPr>
        <w:t>must</w:t>
      </w:r>
      <w:r w:rsidRPr="008335CA">
        <w:rPr>
          <w:color w:val="000000"/>
        </w:rPr>
        <w:t xml:space="preserve"> complete and submit the self-declaration. </w:t>
      </w:r>
    </w:p>
    <w:p w14:paraId="08234EAB" w14:textId="77777777" w:rsidR="009019FA" w:rsidRPr="008335CA" w:rsidRDefault="009019FA" w:rsidP="008335CA">
      <w:pPr>
        <w:pStyle w:val="paragraph"/>
        <w:spacing w:before="0" w:beforeAutospacing="0" w:after="0" w:afterAutospacing="0"/>
        <w:ind w:left="720"/>
        <w:jc w:val="both"/>
        <w:textAlignment w:val="baseline"/>
        <w:rPr>
          <w:rFonts w:asciiTheme="minorHAnsi" w:eastAsiaTheme="minorHAnsi" w:hAnsiTheme="minorHAnsi" w:cstheme="minorBidi"/>
          <w:color w:val="000000"/>
          <w:sz w:val="22"/>
          <w:szCs w:val="22"/>
          <w:lang w:eastAsia="en-US"/>
        </w:rPr>
      </w:pPr>
      <w:r w:rsidRPr="008335CA">
        <w:rPr>
          <w:rFonts w:asciiTheme="minorHAnsi" w:eastAsiaTheme="minorHAnsi" w:hAnsiTheme="minorHAnsi" w:cstheme="minorBidi"/>
          <w:color w:val="000000"/>
          <w:sz w:val="22"/>
          <w:szCs w:val="22"/>
          <w:lang w:eastAsia="en-US"/>
        </w:rPr>
        <w:t>  </w:t>
      </w:r>
    </w:p>
    <w:p w14:paraId="4D8D9AFC" w14:textId="2D0D7361" w:rsidR="009019FA" w:rsidRPr="008335CA" w:rsidRDefault="009019FA" w:rsidP="008335CA">
      <w:pPr>
        <w:pStyle w:val="NoSpacing"/>
        <w:numPr>
          <w:ilvl w:val="0"/>
          <w:numId w:val="12"/>
        </w:numPr>
        <w:rPr>
          <w:rFonts w:cstheme="minorHAnsi"/>
          <w:color w:val="000000"/>
        </w:rPr>
      </w:pPr>
      <w:r w:rsidRPr="008335CA">
        <w:rPr>
          <w:rFonts w:cstheme="minorHAnsi"/>
          <w:color w:val="000000"/>
        </w:rPr>
        <w:t xml:space="preserve">For </w:t>
      </w:r>
      <w:r w:rsidRPr="008335CA">
        <w:rPr>
          <w:rFonts w:cstheme="minorHAnsi"/>
        </w:rPr>
        <w:t>answers</w:t>
      </w:r>
      <w:r w:rsidRPr="008335CA">
        <w:rPr>
          <w:rFonts w:cstheme="minorHAnsi"/>
          <w:color w:val="000000"/>
        </w:rPr>
        <w:t xml:space="preserve"> to Part 3 if you are bidding on behalf of a group, for example, a consortium, or you intend to use sub-contractors, you should complete all of the questions on behalf of the consortium and/or any sub-contractors, providing one composite response and declaration. </w:t>
      </w:r>
    </w:p>
    <w:p w14:paraId="4C7F9D79" w14:textId="77777777" w:rsidR="009019FA" w:rsidRPr="008335CA" w:rsidRDefault="009019FA" w:rsidP="008335CA">
      <w:pPr>
        <w:pStyle w:val="paragraph"/>
        <w:spacing w:before="0" w:beforeAutospacing="0" w:after="0" w:afterAutospacing="0"/>
        <w:ind w:left="720"/>
        <w:jc w:val="both"/>
        <w:textAlignment w:val="baseline"/>
        <w:rPr>
          <w:rFonts w:asciiTheme="minorHAnsi" w:eastAsiaTheme="minorHAnsi" w:hAnsiTheme="minorHAnsi" w:cstheme="minorHAnsi"/>
          <w:color w:val="000000"/>
          <w:sz w:val="22"/>
          <w:szCs w:val="22"/>
          <w:lang w:eastAsia="en-US"/>
        </w:rPr>
      </w:pPr>
      <w:r w:rsidRPr="008335CA">
        <w:rPr>
          <w:rFonts w:asciiTheme="minorHAnsi" w:eastAsiaTheme="minorHAnsi" w:hAnsiTheme="minorHAnsi" w:cstheme="minorHAnsi"/>
          <w:sz w:val="22"/>
          <w:szCs w:val="22"/>
          <w:lang w:eastAsia="en-US"/>
        </w:rPr>
        <w:t>  </w:t>
      </w:r>
    </w:p>
    <w:p w14:paraId="56C90253" w14:textId="24032D5F" w:rsidR="009019FA" w:rsidRPr="008335CA" w:rsidRDefault="009019FA" w:rsidP="008335CA">
      <w:pPr>
        <w:pStyle w:val="NoSpacing"/>
        <w:numPr>
          <w:ilvl w:val="0"/>
          <w:numId w:val="12"/>
        </w:numPr>
        <w:rPr>
          <w:rFonts w:cstheme="minorHAnsi"/>
          <w:sz w:val="18"/>
          <w:szCs w:val="18"/>
        </w:rPr>
      </w:pPr>
      <w:r w:rsidRPr="008335CA">
        <w:rPr>
          <w:rFonts w:cstheme="minorHAnsi"/>
          <w:color w:val="000000"/>
        </w:rPr>
        <w:t>Please</w:t>
      </w:r>
      <w:r w:rsidRPr="008335CA">
        <w:rPr>
          <w:color w:val="000000"/>
        </w:rPr>
        <w:t xml:space="preserve"> upload a completed version of this document via the procurement portal: </w:t>
      </w:r>
      <w:hyperlink r:id="rId12" w:tgtFrame="_blank" w:history="1">
        <w:r w:rsidRPr="008335CA">
          <w:rPr>
            <w:rStyle w:val="normaltextrun"/>
            <w:rFonts w:cstheme="minorHAnsi"/>
            <w:color w:val="0000FF"/>
            <w:u w:val="single"/>
          </w:rPr>
          <w:t>www.supplyingthesouthwest.org.uk</w:t>
        </w:r>
      </w:hyperlink>
      <w:r w:rsidRPr="008335CA">
        <w:rPr>
          <w:rStyle w:val="normaltextrun"/>
          <w:rFonts w:cstheme="minorHAnsi"/>
          <w:color w:val="333333"/>
        </w:rPr>
        <w:t> </w:t>
      </w:r>
      <w:r w:rsidRPr="008335CA">
        <w:rPr>
          <w:rStyle w:val="eop"/>
          <w:rFonts w:cstheme="minorHAnsi"/>
          <w:color w:val="333333"/>
        </w:rPr>
        <w:t> </w:t>
      </w:r>
    </w:p>
    <w:p w14:paraId="786AFC0C" w14:textId="77777777" w:rsidR="009019FA" w:rsidRPr="008335CA" w:rsidRDefault="009019FA" w:rsidP="009019FA">
      <w:pPr>
        <w:pStyle w:val="paragraph"/>
        <w:spacing w:before="0" w:beforeAutospacing="0" w:after="0" w:afterAutospacing="0"/>
        <w:jc w:val="both"/>
        <w:textAlignment w:val="baseline"/>
        <w:rPr>
          <w:rFonts w:asciiTheme="minorHAnsi" w:hAnsiTheme="minorHAnsi" w:cstheme="minorHAnsi"/>
          <w:sz w:val="18"/>
          <w:szCs w:val="18"/>
        </w:rPr>
      </w:pPr>
      <w:r w:rsidRPr="008335CA">
        <w:rPr>
          <w:rStyle w:val="normaltextrun"/>
          <w:rFonts w:asciiTheme="minorHAnsi" w:hAnsiTheme="minorHAnsi" w:cstheme="minorHAnsi"/>
          <w:color w:val="000000"/>
        </w:rPr>
        <w:t> </w:t>
      </w:r>
      <w:r w:rsidRPr="008335CA">
        <w:rPr>
          <w:rStyle w:val="eop"/>
          <w:rFonts w:asciiTheme="minorHAnsi" w:hAnsiTheme="minorHAnsi" w:cstheme="minorHAnsi"/>
          <w:color w:val="000000"/>
        </w:rPr>
        <w:t> </w:t>
      </w:r>
    </w:p>
    <w:p w14:paraId="3B5446A8" w14:textId="77777777" w:rsidR="009019FA" w:rsidRPr="00871ABA" w:rsidRDefault="009019FA" w:rsidP="00871ABA">
      <w:pPr>
        <w:pStyle w:val="Heading2"/>
      </w:pPr>
      <w:r w:rsidRPr="00871ABA">
        <w:t> </w:t>
      </w:r>
      <w:bookmarkStart w:id="7" w:name="_Toc127282464"/>
      <w:r w:rsidRPr="00871ABA">
        <w:t>Sub-contracting arrangements</w:t>
      </w:r>
      <w:bookmarkEnd w:id="7"/>
      <w:r w:rsidRPr="00871ABA">
        <w:t> </w:t>
      </w:r>
    </w:p>
    <w:p w14:paraId="2B275CE5" w14:textId="77777777" w:rsidR="009019FA" w:rsidRDefault="009019FA" w:rsidP="009019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20238A12" w14:textId="68BD04FD" w:rsidR="009019FA" w:rsidRPr="008335CA" w:rsidRDefault="009019FA" w:rsidP="008335CA">
      <w:pPr>
        <w:pStyle w:val="NoSpacing"/>
        <w:numPr>
          <w:ilvl w:val="0"/>
          <w:numId w:val="12"/>
        </w:numPr>
      </w:pPr>
      <w:r w:rsidRPr="008335CA">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 </w:t>
      </w:r>
    </w:p>
    <w:p w14:paraId="0E7495F4" w14:textId="77777777" w:rsidR="009019FA" w:rsidRPr="008335CA" w:rsidRDefault="009019FA" w:rsidP="009019FA">
      <w:pPr>
        <w:pStyle w:val="paragraph"/>
        <w:spacing w:before="0" w:beforeAutospacing="0" w:after="0" w:afterAutospacing="0"/>
        <w:jc w:val="both"/>
        <w:textAlignment w:val="baseline"/>
        <w:rPr>
          <w:rFonts w:asciiTheme="minorHAnsi" w:hAnsiTheme="minorHAnsi" w:cstheme="minorHAnsi"/>
          <w:sz w:val="18"/>
          <w:szCs w:val="18"/>
        </w:rPr>
      </w:pPr>
      <w:r w:rsidRPr="008335CA">
        <w:rPr>
          <w:rStyle w:val="normaltextrun"/>
          <w:rFonts w:asciiTheme="minorHAnsi" w:hAnsiTheme="minorHAnsi" w:cstheme="minorHAnsi"/>
          <w:color w:val="00B050"/>
        </w:rPr>
        <w:t> </w:t>
      </w:r>
      <w:r w:rsidRPr="008335CA">
        <w:rPr>
          <w:rStyle w:val="eop"/>
          <w:rFonts w:asciiTheme="minorHAnsi" w:hAnsiTheme="minorHAnsi" w:cstheme="minorHAnsi"/>
          <w:color w:val="00B050"/>
        </w:rPr>
        <w:t> </w:t>
      </w:r>
    </w:p>
    <w:p w14:paraId="29A97B12" w14:textId="39C0BEEC" w:rsidR="009019FA" w:rsidRPr="008335CA" w:rsidRDefault="009019FA" w:rsidP="008335CA">
      <w:pPr>
        <w:pStyle w:val="NoSpacing"/>
        <w:numPr>
          <w:ilvl w:val="0"/>
          <w:numId w:val="12"/>
        </w:numPr>
      </w:pPr>
      <w:r w:rsidRPr="008335CA">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 </w:t>
      </w:r>
    </w:p>
    <w:p w14:paraId="65E33BAD" w14:textId="77777777" w:rsidR="009019FA" w:rsidRPr="008335CA" w:rsidRDefault="009019FA" w:rsidP="009019FA">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8335CA">
        <w:rPr>
          <w:rFonts w:eastAsiaTheme="minorHAnsi" w:cstheme="minorBidi"/>
          <w:sz w:val="22"/>
          <w:szCs w:val="22"/>
          <w:lang w:eastAsia="en-US"/>
        </w:rPr>
        <w:t>  </w:t>
      </w:r>
    </w:p>
    <w:p w14:paraId="59754964" w14:textId="4B8DE163" w:rsidR="009019FA" w:rsidRPr="008335CA" w:rsidRDefault="009019FA" w:rsidP="008335CA">
      <w:pPr>
        <w:pStyle w:val="NoSpacing"/>
        <w:numPr>
          <w:ilvl w:val="0"/>
          <w:numId w:val="12"/>
        </w:numPr>
      </w:pPr>
      <w:r w:rsidRPr="008335CA">
        <w:t>Please note that the Authority may require the consortium to assume a specific legal form if awarded the contract, to the extent that a specific legal form is deemed by the Authority as being necessary for the satisfactory performance of the contract. </w:t>
      </w:r>
    </w:p>
    <w:p w14:paraId="038D709A" w14:textId="77777777" w:rsidR="009019FA" w:rsidRPr="0088188F" w:rsidRDefault="009019FA" w:rsidP="009019FA">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8335CA">
        <w:rPr>
          <w:rFonts w:eastAsiaTheme="minorHAnsi" w:cstheme="minorBidi"/>
          <w:sz w:val="22"/>
          <w:szCs w:val="22"/>
          <w:lang w:eastAsia="en-US"/>
        </w:rPr>
        <w:t>  </w:t>
      </w:r>
    </w:p>
    <w:p w14:paraId="64256D4E" w14:textId="340BBEC8" w:rsidR="009019FA" w:rsidRPr="0088188F" w:rsidRDefault="009019FA" w:rsidP="0088188F">
      <w:pPr>
        <w:pStyle w:val="NoSpacing"/>
        <w:numPr>
          <w:ilvl w:val="0"/>
          <w:numId w:val="12"/>
        </w:numPr>
      </w:pPr>
      <w:r w:rsidRPr="0088188F">
        <w:t>Where you are proposing to create a separate legal entity, such as a Special Purpose Vehicle (SPV), you should provide details of the actual or proposed percentage shareholding of the constituent members within the new legal entity in a separate Appendix.   </w:t>
      </w:r>
    </w:p>
    <w:p w14:paraId="0ADF2D5E" w14:textId="77777777" w:rsidR="009019FA" w:rsidRPr="0088188F" w:rsidRDefault="009019FA" w:rsidP="00B77816">
      <w:pPr>
        <w:pStyle w:val="NoSpacing"/>
        <w:spacing w:line="120" w:lineRule="auto"/>
        <w:rPr>
          <w:sz w:val="18"/>
          <w:szCs w:val="18"/>
        </w:rPr>
      </w:pPr>
      <w:r w:rsidRPr="0088188F">
        <w:rPr>
          <w:rStyle w:val="normaltextrun"/>
          <w:rFonts w:cstheme="minorHAnsi"/>
          <w:color w:val="333333"/>
        </w:rPr>
        <w:t> </w:t>
      </w:r>
      <w:r w:rsidRPr="0088188F">
        <w:rPr>
          <w:rStyle w:val="eop"/>
          <w:rFonts w:cstheme="minorHAnsi"/>
          <w:color w:val="333333"/>
        </w:rPr>
        <w:t> </w:t>
      </w:r>
    </w:p>
    <w:p w14:paraId="2EDC356F" w14:textId="77777777" w:rsidR="009019FA" w:rsidRPr="00871ABA" w:rsidRDefault="009019FA" w:rsidP="00871ABA">
      <w:pPr>
        <w:pStyle w:val="Heading2"/>
      </w:pPr>
      <w:bookmarkStart w:id="8" w:name="_Toc127282465"/>
      <w:r w:rsidRPr="00871ABA">
        <w:t>‘Self-cleaning’</w:t>
      </w:r>
      <w:bookmarkEnd w:id="8"/>
      <w:r w:rsidRPr="00871ABA">
        <w:t>  </w:t>
      </w:r>
    </w:p>
    <w:p w14:paraId="50FAA556" w14:textId="77777777" w:rsidR="009019FA" w:rsidRDefault="009019FA" w:rsidP="00B77816">
      <w:pPr>
        <w:pStyle w:val="NoSpacing"/>
        <w:spacing w:line="120" w:lineRule="auto"/>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3AA5AF0E" w14:textId="56B05140" w:rsidR="009019FA" w:rsidRPr="00F64782" w:rsidRDefault="009019FA" w:rsidP="00F64782">
      <w:pPr>
        <w:pStyle w:val="NoSpacing"/>
        <w:numPr>
          <w:ilvl w:val="0"/>
          <w:numId w:val="12"/>
        </w:numPr>
      </w:pPr>
      <w:r w:rsidRPr="00F64782">
        <w:t xml:space="preserve">Any Supplier that answers ‘Yes’ to questions within </w:t>
      </w:r>
      <w:r w:rsidR="002B568F">
        <w:t>P</w:t>
      </w:r>
      <w:r w:rsidRPr="00F64782">
        <w:t xml:space="preserve">art 2 should provide sufficient evidence, in a separate Appendix, that provides a summary of the circumstances and any remedial action that has taken place subsequently and effectively “self-cleans” the situation referred to in that question. The Supplier </w:t>
      </w:r>
      <w:r w:rsidR="00135208" w:rsidRPr="00F943B2">
        <w:t>must</w:t>
      </w:r>
      <w:r w:rsidRPr="00F64782">
        <w:t xml:space="preserve"> demonstrate it has taken such remedial action, to the satisfaction of the Authority in each case.  </w:t>
      </w:r>
    </w:p>
    <w:p w14:paraId="01398BA0" w14:textId="77777777" w:rsidR="009019FA" w:rsidRPr="002934CA" w:rsidRDefault="009019FA" w:rsidP="009019FA">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2934CA">
        <w:rPr>
          <w:rFonts w:eastAsiaTheme="minorHAnsi" w:cstheme="minorBidi"/>
          <w:sz w:val="22"/>
          <w:szCs w:val="22"/>
          <w:lang w:eastAsia="en-US"/>
        </w:rPr>
        <w:t>  </w:t>
      </w:r>
    </w:p>
    <w:p w14:paraId="17AE1CF2" w14:textId="77777777" w:rsidR="009019FA" w:rsidRPr="002934CA" w:rsidRDefault="009019FA" w:rsidP="002934CA">
      <w:pPr>
        <w:pStyle w:val="NoSpacing"/>
        <w:numPr>
          <w:ilvl w:val="0"/>
          <w:numId w:val="12"/>
        </w:numPr>
      </w:pPr>
      <w:r w:rsidRPr="002934CA">
        <w:t>If such evidence is considered by the Authority (whose decision will be final) as sufficient, the economic operator concerned shall be allowed to continue in the procurement process. </w:t>
      </w:r>
    </w:p>
    <w:p w14:paraId="0D991CA7" w14:textId="77777777" w:rsidR="009019FA" w:rsidRPr="002934CA" w:rsidRDefault="009019FA" w:rsidP="009019FA">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2934CA">
        <w:rPr>
          <w:rFonts w:eastAsiaTheme="minorHAnsi" w:cstheme="minorBidi"/>
          <w:sz w:val="22"/>
          <w:szCs w:val="22"/>
          <w:lang w:eastAsia="en-US"/>
        </w:rPr>
        <w:t>  </w:t>
      </w:r>
    </w:p>
    <w:p w14:paraId="45ECDC24" w14:textId="77777777" w:rsidR="009019FA" w:rsidRPr="002934CA" w:rsidRDefault="009019FA" w:rsidP="002934CA">
      <w:pPr>
        <w:pStyle w:val="NoSpacing"/>
        <w:numPr>
          <w:ilvl w:val="0"/>
          <w:numId w:val="12"/>
        </w:numPr>
      </w:pPr>
      <w:r w:rsidRPr="002934CA">
        <w:t>In order for the evidence referred to above to be sufficient, the Supplier shall, as a minimum, prove that it has; </w:t>
      </w:r>
    </w:p>
    <w:p w14:paraId="0FA15890" w14:textId="385F4171" w:rsidR="009019FA" w:rsidRPr="002934CA" w:rsidRDefault="009019FA" w:rsidP="002934CA">
      <w:pPr>
        <w:pStyle w:val="paragraph"/>
        <w:numPr>
          <w:ilvl w:val="1"/>
          <w:numId w:val="11"/>
        </w:numPr>
        <w:spacing w:before="0" w:beforeAutospacing="0" w:after="0" w:afterAutospacing="0"/>
        <w:jc w:val="both"/>
        <w:textAlignment w:val="baseline"/>
        <w:rPr>
          <w:rStyle w:val="normaltextrun"/>
          <w:color w:val="000000"/>
        </w:rPr>
      </w:pPr>
      <w:r w:rsidRPr="002934CA">
        <w:rPr>
          <w:rStyle w:val="normaltextrun"/>
          <w:rFonts w:asciiTheme="minorHAnsi" w:hAnsiTheme="minorHAnsi" w:cstheme="minorHAnsi"/>
          <w:color w:val="000000"/>
          <w:sz w:val="22"/>
          <w:szCs w:val="22"/>
        </w:rPr>
        <w:t>paid or undertaken to pay compensation in respect of any damage caused by the criminal offence or misconduct;</w:t>
      </w:r>
      <w:r w:rsidRPr="002934CA">
        <w:rPr>
          <w:rStyle w:val="normaltextrun"/>
        </w:rPr>
        <w:t> </w:t>
      </w:r>
    </w:p>
    <w:p w14:paraId="3BCF3F30" w14:textId="77777777" w:rsidR="009019FA" w:rsidRPr="002934CA" w:rsidRDefault="009019FA" w:rsidP="002934CA">
      <w:pPr>
        <w:pStyle w:val="paragraph"/>
        <w:numPr>
          <w:ilvl w:val="1"/>
          <w:numId w:val="11"/>
        </w:numPr>
        <w:spacing w:before="0" w:beforeAutospacing="0" w:after="0" w:afterAutospacing="0"/>
        <w:jc w:val="both"/>
        <w:textAlignment w:val="baseline"/>
        <w:rPr>
          <w:rStyle w:val="normaltextrun"/>
          <w:rFonts w:asciiTheme="minorHAnsi" w:hAnsiTheme="minorHAnsi" w:cstheme="minorHAnsi"/>
          <w:color w:val="000000"/>
          <w:sz w:val="22"/>
          <w:szCs w:val="22"/>
        </w:rPr>
      </w:pPr>
      <w:r w:rsidRPr="002934CA">
        <w:rPr>
          <w:rStyle w:val="normaltextrun"/>
          <w:rFonts w:asciiTheme="minorHAnsi" w:hAnsiTheme="minorHAnsi" w:cstheme="minorHAnsi"/>
          <w:color w:val="000000"/>
          <w:sz w:val="22"/>
          <w:szCs w:val="22"/>
        </w:rPr>
        <w:t>clarified the facts and circumstances in a comprehensive manner by actively collaborating with the investigating authorities; and</w:t>
      </w:r>
      <w:r w:rsidRPr="002934CA">
        <w:rPr>
          <w:rStyle w:val="normaltextrun"/>
          <w:rFonts w:asciiTheme="minorHAnsi" w:hAnsiTheme="minorHAnsi" w:cstheme="minorHAnsi"/>
          <w:sz w:val="22"/>
          <w:szCs w:val="22"/>
        </w:rPr>
        <w:t> </w:t>
      </w:r>
    </w:p>
    <w:p w14:paraId="18B7FB18" w14:textId="77777777" w:rsidR="009019FA" w:rsidRPr="00B77816" w:rsidRDefault="009019FA" w:rsidP="002934CA">
      <w:pPr>
        <w:pStyle w:val="paragraph"/>
        <w:numPr>
          <w:ilvl w:val="1"/>
          <w:numId w:val="11"/>
        </w:numPr>
        <w:spacing w:before="0" w:beforeAutospacing="0" w:after="0" w:afterAutospacing="0"/>
        <w:jc w:val="both"/>
        <w:textAlignment w:val="baseline"/>
        <w:rPr>
          <w:rStyle w:val="normaltextrun"/>
          <w:color w:val="000000"/>
        </w:rPr>
      </w:pPr>
      <w:r w:rsidRPr="002934CA">
        <w:rPr>
          <w:rStyle w:val="normaltextrun"/>
          <w:rFonts w:asciiTheme="minorHAnsi" w:hAnsiTheme="minorHAnsi" w:cstheme="minorHAnsi"/>
          <w:color w:val="000000"/>
          <w:sz w:val="22"/>
          <w:szCs w:val="22"/>
        </w:rPr>
        <w:t>taken concrete technical, organisational and personnel measures that are appropriate to prevent further criminal offences or misconduct.</w:t>
      </w:r>
      <w:r w:rsidRPr="002934CA">
        <w:rPr>
          <w:rStyle w:val="normaltextrun"/>
        </w:rPr>
        <w:t> </w:t>
      </w:r>
    </w:p>
    <w:p w14:paraId="08B80C94" w14:textId="77777777" w:rsidR="00036697" w:rsidRPr="002934CA" w:rsidRDefault="00036697" w:rsidP="00B77816">
      <w:pPr>
        <w:pStyle w:val="paragraph"/>
        <w:spacing w:before="0" w:beforeAutospacing="0" w:after="0" w:afterAutospacing="0"/>
        <w:ind w:left="1440"/>
        <w:jc w:val="both"/>
        <w:textAlignment w:val="baseline"/>
        <w:rPr>
          <w:rStyle w:val="normaltextrun"/>
          <w:color w:val="000000"/>
        </w:rPr>
      </w:pPr>
    </w:p>
    <w:p w14:paraId="5C2AC8EC" w14:textId="4111EEC7" w:rsidR="009019FA" w:rsidRPr="002934CA" w:rsidRDefault="009019FA" w:rsidP="002934CA">
      <w:pPr>
        <w:pStyle w:val="NoSpacing"/>
        <w:numPr>
          <w:ilvl w:val="0"/>
          <w:numId w:val="12"/>
        </w:numPr>
      </w:pPr>
      <w:r w:rsidRPr="002934CA">
        <w:t xml:space="preserve">The measures taken by the Supplier shall be evaluated </w:t>
      </w:r>
      <w:r w:rsidR="00135208" w:rsidRPr="00F943B2">
        <w:t>considering</w:t>
      </w:r>
      <w:r w:rsidRPr="002934CA">
        <w:t xml:space="preserve"> the gravity and particular circumstances of the criminal offence or misconduct. Where the measures are considered by the Authority to be insufficient, the Supplier shall be given a statement of the reasons for that decision. </w:t>
      </w:r>
    </w:p>
    <w:p w14:paraId="706AEDA8" w14:textId="77777777" w:rsidR="009019FA" w:rsidRDefault="009019FA" w:rsidP="009019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333333"/>
        </w:rPr>
        <w:t> </w:t>
      </w:r>
      <w:r>
        <w:rPr>
          <w:rStyle w:val="eop"/>
          <w:rFonts w:ascii="Arial" w:hAnsi="Arial" w:cs="Arial"/>
          <w:color w:val="333333"/>
        </w:rPr>
        <w:t> </w:t>
      </w:r>
    </w:p>
    <w:p w14:paraId="1C12E132" w14:textId="77777777" w:rsidR="00B05912" w:rsidRDefault="009019FA" w:rsidP="009019FA">
      <w:pPr>
        <w:pStyle w:val="paragraph"/>
        <w:spacing w:before="0" w:beforeAutospacing="0" w:after="0" w:afterAutospacing="0"/>
        <w:jc w:val="both"/>
        <w:textAlignment w:val="baseline"/>
        <w:rPr>
          <w:rFonts w:asciiTheme="minorHAnsi" w:eastAsiaTheme="minorHAnsi" w:hAnsiTheme="minorHAnsi" w:cstheme="minorHAnsi"/>
          <w:sz w:val="22"/>
          <w:szCs w:val="22"/>
          <w:lang w:eastAsia="en-US"/>
        </w:rPr>
        <w:sectPr w:rsidR="00B05912" w:rsidSect="00F65F93">
          <w:headerReference w:type="default" r:id="rId13"/>
          <w:footerReference w:type="default" r:id="rId14"/>
          <w:pgSz w:w="11906" w:h="16838"/>
          <w:pgMar w:top="993" w:right="1440" w:bottom="1440" w:left="1440" w:header="708" w:footer="708" w:gutter="0"/>
          <w:cols w:space="708"/>
          <w:docGrid w:linePitch="360"/>
        </w:sectPr>
      </w:pPr>
      <w:r w:rsidRPr="002934CA">
        <w:rPr>
          <w:rFonts w:asciiTheme="minorHAnsi" w:eastAsiaTheme="minorHAnsi" w:hAnsiTheme="minorHAnsi" w:cstheme="minorHAnsi"/>
          <w:sz w:val="22"/>
          <w:szCs w:val="22"/>
          <w:lang w:eastAsia="en-US"/>
        </w:rPr>
        <w:t>The Authority confirms that it will keep confidential and will not disclose to any third parties any information obtained from a named customer contact, other than to the Cabinet Office and/or contracting authorities defined by the Public Contracts Regulations 2015, or pursuant to an order of the court or demand made by any competent authority or body where the Authority is under a legal or regulatory obligation to make such a disclosure</w:t>
      </w:r>
      <w:r w:rsidR="00706420">
        <w:rPr>
          <w:rFonts w:asciiTheme="minorHAnsi" w:eastAsiaTheme="minorHAnsi" w:hAnsiTheme="minorHAnsi" w:cstheme="minorHAnsi"/>
          <w:sz w:val="22"/>
          <w:szCs w:val="22"/>
          <w:lang w:eastAsia="en-US"/>
        </w:rPr>
        <w:t>.</w:t>
      </w:r>
    </w:p>
    <w:p w14:paraId="058A14C0" w14:textId="69B67104" w:rsidR="00EA21BF" w:rsidRPr="003E3800" w:rsidRDefault="00EA21BF" w:rsidP="006B323E">
      <w:pPr>
        <w:pStyle w:val="Heading2"/>
      </w:pPr>
      <w:bookmarkStart w:id="9" w:name="_Toc127282466"/>
      <w:r w:rsidRPr="006B323E">
        <w:t xml:space="preserve">Part 1: </w:t>
      </w:r>
      <w:r w:rsidR="009C1DC2" w:rsidRPr="006B323E">
        <w:t>Tenderer</w:t>
      </w:r>
      <w:r w:rsidRPr="006B323E">
        <w:t xml:space="preserve"> </w:t>
      </w:r>
      <w:r w:rsidR="0071565B" w:rsidRPr="00871ABA">
        <w:t>i</w:t>
      </w:r>
      <w:r w:rsidRPr="00871ABA">
        <w:t>nformation</w:t>
      </w:r>
      <w:bookmarkEnd w:id="9"/>
    </w:p>
    <w:p w14:paraId="1D4AC8D8" w14:textId="6A49366C" w:rsidR="00EA21BF" w:rsidRPr="003E3800" w:rsidRDefault="00EA21BF" w:rsidP="003E3800">
      <w:pPr>
        <w:rPr>
          <w:color w:val="000000"/>
        </w:rPr>
      </w:pPr>
      <w:r w:rsidRPr="003E3800">
        <w:rPr>
          <w:color w:val="000000"/>
        </w:rPr>
        <w:t xml:space="preserve">Please answer the following questions in full. Note that every organisation that is being relied on to meet the selection </w:t>
      </w:r>
      <w:r w:rsidR="0055371E">
        <w:rPr>
          <w:color w:val="000000"/>
        </w:rPr>
        <w:t xml:space="preserve">criteria </w:t>
      </w:r>
      <w:r w:rsidRPr="003E3800">
        <w:rPr>
          <w:color w:val="000000"/>
        </w:rPr>
        <w:t xml:space="preserve">must complete and submit </w:t>
      </w:r>
      <w:r w:rsidR="002646A9">
        <w:rPr>
          <w:color w:val="000000"/>
        </w:rPr>
        <w:t>responses to</w:t>
      </w:r>
      <w:r w:rsidRPr="003E3800">
        <w:rPr>
          <w:color w:val="000000"/>
        </w:rPr>
        <w:t xml:space="preserve"> Part 1</w:t>
      </w:r>
      <w:r w:rsidR="002646A9">
        <w:rPr>
          <w:color w:val="000000"/>
        </w:rPr>
        <w:t>: Tenderer information</w:t>
      </w:r>
    </w:p>
    <w:p w14:paraId="1240CDB0" w14:textId="3921624B" w:rsidR="003908AE" w:rsidRPr="006B323E" w:rsidRDefault="00EA21BF" w:rsidP="00232BBD">
      <w:pPr>
        <w:pStyle w:val="Heading3"/>
      </w:pPr>
      <w:bookmarkStart w:id="10" w:name="_Toc127282467"/>
      <w:r w:rsidRPr="006B323E">
        <w:t>Section 1</w:t>
      </w:r>
      <w:r w:rsidR="00852276" w:rsidRPr="006B323E">
        <w:t xml:space="preserve"> - </w:t>
      </w:r>
      <w:r w:rsidR="004F6C04" w:rsidRPr="006B323E">
        <w:t xml:space="preserve">Potential Supplier </w:t>
      </w:r>
      <w:r w:rsidRPr="006B323E">
        <w:t>information</w:t>
      </w:r>
      <w:bookmarkEnd w:id="10"/>
    </w:p>
    <w:tbl>
      <w:tblPr>
        <w:tblStyle w:val="GridTable1Light-Accent1"/>
        <w:tblW w:w="13603" w:type="dxa"/>
        <w:tblLayout w:type="fixed"/>
        <w:tblLook w:val="0400" w:firstRow="0" w:lastRow="0" w:firstColumn="0" w:lastColumn="0" w:noHBand="0" w:noVBand="1"/>
      </w:tblPr>
      <w:tblGrid>
        <w:gridCol w:w="1440"/>
        <w:gridCol w:w="4725"/>
        <w:gridCol w:w="7438"/>
      </w:tblGrid>
      <w:tr w:rsidR="003908AE" w:rsidRPr="00F93386" w14:paraId="4DEF7273" w14:textId="77777777" w:rsidTr="00AF158F">
        <w:tc>
          <w:tcPr>
            <w:tcW w:w="1440" w:type="dxa"/>
          </w:tcPr>
          <w:p w14:paraId="40CAF8D9" w14:textId="77777777" w:rsidR="003908AE" w:rsidRPr="00AF158F" w:rsidRDefault="003908AE" w:rsidP="00AF158F">
            <w:pPr>
              <w:pStyle w:val="NoSpacing"/>
              <w:rPr>
                <w:b/>
              </w:rPr>
            </w:pPr>
            <w:r w:rsidRPr="00AF158F">
              <w:rPr>
                <w:b/>
              </w:rPr>
              <w:t>Question number</w:t>
            </w:r>
          </w:p>
        </w:tc>
        <w:tc>
          <w:tcPr>
            <w:tcW w:w="4725" w:type="dxa"/>
          </w:tcPr>
          <w:p w14:paraId="45B970D4" w14:textId="77777777" w:rsidR="003908AE" w:rsidRPr="00AF158F" w:rsidRDefault="003908AE" w:rsidP="00AF158F">
            <w:pPr>
              <w:pStyle w:val="NoSpacing"/>
              <w:rPr>
                <w:b/>
              </w:rPr>
            </w:pPr>
            <w:r w:rsidRPr="00AF158F">
              <w:rPr>
                <w:b/>
              </w:rPr>
              <w:t>Question</w:t>
            </w:r>
          </w:p>
        </w:tc>
        <w:tc>
          <w:tcPr>
            <w:tcW w:w="7438" w:type="dxa"/>
          </w:tcPr>
          <w:p w14:paraId="762A403E" w14:textId="77777777" w:rsidR="003908AE" w:rsidRPr="00AF158F" w:rsidRDefault="003908AE" w:rsidP="00AF158F">
            <w:pPr>
              <w:pStyle w:val="NoSpacing"/>
              <w:rPr>
                <w:b/>
              </w:rPr>
            </w:pPr>
            <w:r w:rsidRPr="00AF158F">
              <w:rPr>
                <w:b/>
              </w:rPr>
              <w:t>Response</w:t>
            </w:r>
          </w:p>
        </w:tc>
      </w:tr>
      <w:tr w:rsidR="003908AE" w14:paraId="342FD889" w14:textId="77777777" w:rsidTr="00AF158F">
        <w:tc>
          <w:tcPr>
            <w:tcW w:w="1440" w:type="dxa"/>
          </w:tcPr>
          <w:p w14:paraId="76067D37"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1.1(a)</w:t>
            </w:r>
          </w:p>
        </w:tc>
        <w:tc>
          <w:tcPr>
            <w:tcW w:w="4725" w:type="dxa"/>
          </w:tcPr>
          <w:p w14:paraId="71FEA635"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Full name of the potential supplier submitting the information</w:t>
            </w:r>
          </w:p>
          <w:p w14:paraId="513B2994"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w:t>
            </w:r>
          </w:p>
        </w:tc>
        <w:tc>
          <w:tcPr>
            <w:tcW w:w="7438" w:type="dxa"/>
          </w:tcPr>
          <w:p w14:paraId="65B6E303"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w:t>
            </w:r>
          </w:p>
        </w:tc>
      </w:tr>
      <w:tr w:rsidR="003908AE" w14:paraId="56AF607A" w14:textId="77777777" w:rsidTr="00AF158F">
        <w:tc>
          <w:tcPr>
            <w:tcW w:w="1440" w:type="dxa"/>
          </w:tcPr>
          <w:p w14:paraId="2A92CF92"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1.1(b) – (i)</w:t>
            </w:r>
          </w:p>
        </w:tc>
        <w:tc>
          <w:tcPr>
            <w:tcW w:w="4725" w:type="dxa"/>
          </w:tcPr>
          <w:p w14:paraId="5D31D8AC"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Registered office address (if applicable)</w:t>
            </w:r>
          </w:p>
        </w:tc>
        <w:tc>
          <w:tcPr>
            <w:tcW w:w="7438" w:type="dxa"/>
          </w:tcPr>
          <w:p w14:paraId="5C522702"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w:t>
            </w:r>
          </w:p>
        </w:tc>
      </w:tr>
      <w:tr w:rsidR="003908AE" w14:paraId="28EEA782" w14:textId="77777777" w:rsidTr="00AF158F">
        <w:tc>
          <w:tcPr>
            <w:tcW w:w="1440" w:type="dxa"/>
          </w:tcPr>
          <w:p w14:paraId="2114FF9D"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1.1(b) – (ii)</w:t>
            </w:r>
          </w:p>
        </w:tc>
        <w:tc>
          <w:tcPr>
            <w:tcW w:w="4725" w:type="dxa"/>
          </w:tcPr>
          <w:p w14:paraId="3D9EF4F7"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Registered website address (if applicable)</w:t>
            </w:r>
          </w:p>
        </w:tc>
        <w:tc>
          <w:tcPr>
            <w:tcW w:w="7438" w:type="dxa"/>
          </w:tcPr>
          <w:p w14:paraId="162873C9"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w:t>
            </w:r>
          </w:p>
        </w:tc>
      </w:tr>
      <w:tr w:rsidR="003908AE" w14:paraId="6355D515" w14:textId="77777777" w:rsidTr="00AF158F">
        <w:tc>
          <w:tcPr>
            <w:tcW w:w="1440" w:type="dxa"/>
          </w:tcPr>
          <w:p w14:paraId="669CF69F"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1.1(c)</w:t>
            </w:r>
          </w:p>
        </w:tc>
        <w:tc>
          <w:tcPr>
            <w:tcW w:w="4725" w:type="dxa"/>
          </w:tcPr>
          <w:p w14:paraId="2EAE2E25"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Trading status </w:t>
            </w:r>
          </w:p>
          <w:p w14:paraId="6B2D08FF" w14:textId="77777777" w:rsidR="003908AE" w:rsidRPr="00203804" w:rsidRDefault="003908AE" w:rsidP="00AF158F">
            <w:pPr>
              <w:pStyle w:val="NoSpacing"/>
              <w:rPr>
                <w:rFonts w:eastAsia="Arial" w:cstheme="minorHAnsi"/>
              </w:rPr>
            </w:pPr>
            <w:r w:rsidRPr="00203804">
              <w:rPr>
                <w:rFonts w:eastAsia="Arial" w:cstheme="minorHAnsi"/>
              </w:rPr>
              <w:t>public limited company</w:t>
            </w:r>
          </w:p>
          <w:p w14:paraId="39BF0A62" w14:textId="77777777" w:rsidR="003908AE" w:rsidRPr="00203804" w:rsidRDefault="003908AE" w:rsidP="00AF158F">
            <w:pPr>
              <w:pStyle w:val="NoSpacing"/>
              <w:rPr>
                <w:rFonts w:eastAsia="Arial" w:cstheme="minorHAnsi"/>
              </w:rPr>
            </w:pPr>
            <w:r w:rsidRPr="00203804">
              <w:rPr>
                <w:rFonts w:eastAsia="Arial" w:cstheme="minorHAnsi"/>
              </w:rPr>
              <w:t xml:space="preserve">limited company </w:t>
            </w:r>
          </w:p>
          <w:p w14:paraId="70FE333B" w14:textId="77777777" w:rsidR="003908AE" w:rsidRPr="00203804" w:rsidRDefault="003908AE" w:rsidP="00AF158F">
            <w:pPr>
              <w:pStyle w:val="NoSpacing"/>
              <w:rPr>
                <w:rFonts w:eastAsia="Arial" w:cstheme="minorHAnsi"/>
              </w:rPr>
            </w:pPr>
            <w:r w:rsidRPr="00203804">
              <w:rPr>
                <w:rFonts w:eastAsia="Arial" w:cstheme="minorHAnsi"/>
              </w:rPr>
              <w:t xml:space="preserve">limited liability partnership </w:t>
            </w:r>
          </w:p>
          <w:p w14:paraId="63005245" w14:textId="77777777" w:rsidR="003908AE" w:rsidRPr="00203804" w:rsidRDefault="003908AE" w:rsidP="00AF158F">
            <w:pPr>
              <w:pStyle w:val="NoSpacing"/>
              <w:rPr>
                <w:rFonts w:eastAsia="Arial" w:cstheme="minorHAnsi"/>
              </w:rPr>
            </w:pPr>
            <w:r w:rsidRPr="00203804">
              <w:rPr>
                <w:rFonts w:eastAsia="Arial" w:cstheme="minorHAnsi"/>
              </w:rPr>
              <w:t xml:space="preserve">other partnership </w:t>
            </w:r>
          </w:p>
          <w:p w14:paraId="1E611A61" w14:textId="77777777" w:rsidR="003908AE" w:rsidRPr="00203804" w:rsidRDefault="003908AE" w:rsidP="00AF158F">
            <w:pPr>
              <w:pStyle w:val="NoSpacing"/>
              <w:rPr>
                <w:rFonts w:eastAsia="Arial" w:cstheme="minorHAnsi"/>
              </w:rPr>
            </w:pPr>
            <w:r w:rsidRPr="00203804">
              <w:rPr>
                <w:rFonts w:eastAsia="Arial" w:cstheme="minorHAnsi"/>
              </w:rPr>
              <w:t xml:space="preserve">sole trader </w:t>
            </w:r>
          </w:p>
          <w:p w14:paraId="0E3DB1A4" w14:textId="77777777" w:rsidR="003908AE" w:rsidRPr="00203804" w:rsidRDefault="003908AE" w:rsidP="00AF158F">
            <w:pPr>
              <w:pStyle w:val="NoSpacing"/>
              <w:rPr>
                <w:rFonts w:eastAsia="Arial" w:cstheme="minorHAnsi"/>
              </w:rPr>
            </w:pPr>
            <w:r w:rsidRPr="00203804">
              <w:rPr>
                <w:rFonts w:eastAsia="Arial" w:cstheme="minorHAnsi"/>
              </w:rPr>
              <w:t>third sector</w:t>
            </w:r>
          </w:p>
          <w:p w14:paraId="6FD48F1B" w14:textId="77777777" w:rsidR="003908AE" w:rsidRPr="00203804" w:rsidRDefault="003908AE" w:rsidP="00AF158F">
            <w:pPr>
              <w:pStyle w:val="NoSpacing"/>
              <w:rPr>
                <w:rFonts w:eastAsia="Arial" w:cstheme="minorHAnsi"/>
              </w:rPr>
            </w:pPr>
            <w:r w:rsidRPr="00203804">
              <w:rPr>
                <w:rFonts w:eastAsia="Arial" w:cstheme="minorHAnsi"/>
              </w:rPr>
              <w:t>other (please specify your trading status)</w:t>
            </w:r>
          </w:p>
        </w:tc>
        <w:tc>
          <w:tcPr>
            <w:tcW w:w="7438" w:type="dxa"/>
          </w:tcPr>
          <w:p w14:paraId="4882F74B"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w:t>
            </w:r>
          </w:p>
        </w:tc>
      </w:tr>
      <w:tr w:rsidR="003908AE" w14:paraId="27D0334B" w14:textId="77777777" w:rsidTr="00AF158F">
        <w:tc>
          <w:tcPr>
            <w:tcW w:w="1440" w:type="dxa"/>
          </w:tcPr>
          <w:p w14:paraId="6EDC627D"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1.1(d)</w:t>
            </w:r>
          </w:p>
        </w:tc>
        <w:tc>
          <w:tcPr>
            <w:tcW w:w="4725" w:type="dxa"/>
          </w:tcPr>
          <w:p w14:paraId="17BB49C7"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Date of registration in country of origin</w:t>
            </w:r>
          </w:p>
        </w:tc>
        <w:tc>
          <w:tcPr>
            <w:tcW w:w="7438" w:type="dxa"/>
          </w:tcPr>
          <w:p w14:paraId="070A0E38"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w:t>
            </w:r>
          </w:p>
        </w:tc>
      </w:tr>
      <w:tr w:rsidR="003908AE" w14:paraId="1ADC5ED3" w14:textId="77777777" w:rsidTr="00AF158F">
        <w:tc>
          <w:tcPr>
            <w:tcW w:w="1440" w:type="dxa"/>
          </w:tcPr>
          <w:p w14:paraId="794C7984"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1.1(e)</w:t>
            </w:r>
          </w:p>
        </w:tc>
        <w:tc>
          <w:tcPr>
            <w:tcW w:w="4725" w:type="dxa"/>
          </w:tcPr>
          <w:p w14:paraId="05DEC2C7"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Company registration number (if applicable)</w:t>
            </w:r>
          </w:p>
        </w:tc>
        <w:tc>
          <w:tcPr>
            <w:tcW w:w="7438" w:type="dxa"/>
          </w:tcPr>
          <w:p w14:paraId="4DE30FA7"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w:t>
            </w:r>
          </w:p>
        </w:tc>
      </w:tr>
      <w:tr w:rsidR="003908AE" w14:paraId="7DECD29F" w14:textId="77777777" w:rsidTr="00AF158F">
        <w:tc>
          <w:tcPr>
            <w:tcW w:w="1440" w:type="dxa"/>
          </w:tcPr>
          <w:p w14:paraId="132E8060"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1.1(f)</w:t>
            </w:r>
          </w:p>
        </w:tc>
        <w:tc>
          <w:tcPr>
            <w:tcW w:w="4725" w:type="dxa"/>
          </w:tcPr>
          <w:p w14:paraId="79FF8D6E"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Charity registration number (if applicable)</w:t>
            </w:r>
          </w:p>
        </w:tc>
        <w:tc>
          <w:tcPr>
            <w:tcW w:w="7438" w:type="dxa"/>
          </w:tcPr>
          <w:p w14:paraId="5BE1BBC1"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w:t>
            </w:r>
          </w:p>
        </w:tc>
      </w:tr>
      <w:tr w:rsidR="003908AE" w14:paraId="413C3B45" w14:textId="77777777" w:rsidTr="00AF158F">
        <w:tc>
          <w:tcPr>
            <w:tcW w:w="1440" w:type="dxa"/>
          </w:tcPr>
          <w:p w14:paraId="0159131B"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1.1(g)</w:t>
            </w:r>
          </w:p>
        </w:tc>
        <w:tc>
          <w:tcPr>
            <w:tcW w:w="4725" w:type="dxa"/>
          </w:tcPr>
          <w:p w14:paraId="513E914E"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Head office DUNS number (if applicable)</w:t>
            </w:r>
          </w:p>
        </w:tc>
        <w:tc>
          <w:tcPr>
            <w:tcW w:w="7438" w:type="dxa"/>
          </w:tcPr>
          <w:p w14:paraId="68593467"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w:t>
            </w:r>
          </w:p>
        </w:tc>
      </w:tr>
      <w:tr w:rsidR="003908AE" w14:paraId="69682195" w14:textId="77777777" w:rsidTr="00AF158F">
        <w:tc>
          <w:tcPr>
            <w:tcW w:w="1440" w:type="dxa"/>
          </w:tcPr>
          <w:p w14:paraId="3EBA9677"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1.1(h)</w:t>
            </w:r>
          </w:p>
        </w:tc>
        <w:tc>
          <w:tcPr>
            <w:tcW w:w="4725" w:type="dxa"/>
          </w:tcPr>
          <w:p w14:paraId="172B2940"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Registered VAT number </w:t>
            </w:r>
          </w:p>
        </w:tc>
        <w:tc>
          <w:tcPr>
            <w:tcW w:w="7438" w:type="dxa"/>
          </w:tcPr>
          <w:p w14:paraId="6DDA43CE"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w:t>
            </w:r>
          </w:p>
        </w:tc>
      </w:tr>
      <w:tr w:rsidR="003908AE" w14:paraId="6C0C74C2" w14:textId="77777777" w:rsidTr="00AF158F">
        <w:tc>
          <w:tcPr>
            <w:tcW w:w="1440" w:type="dxa"/>
          </w:tcPr>
          <w:p w14:paraId="5ADD32C2"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1.1(i) - (i)</w:t>
            </w:r>
          </w:p>
        </w:tc>
        <w:tc>
          <w:tcPr>
            <w:tcW w:w="4725" w:type="dxa"/>
          </w:tcPr>
          <w:p w14:paraId="72F13050"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If applicable, is your organisation registered with the appropriate professional or trade register(s) in the member state where it is established?</w:t>
            </w:r>
          </w:p>
        </w:tc>
        <w:tc>
          <w:tcPr>
            <w:tcW w:w="7438" w:type="dxa"/>
          </w:tcPr>
          <w:p w14:paraId="29D76639"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Yes </w:t>
            </w:r>
            <w:r w:rsidRPr="00203804">
              <w:rPr>
                <w:rFonts w:ascii="Segoe UI Symbol" w:eastAsia="Arial" w:hAnsi="Segoe UI Symbol" w:cs="Segoe UI Symbol"/>
                <w:color w:val="000000" w:themeColor="text1"/>
              </w:rPr>
              <w:t>☐</w:t>
            </w:r>
          </w:p>
          <w:p w14:paraId="4779679B" w14:textId="3EFFAC09"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No </w:t>
            </w:r>
            <w:r w:rsidR="00905358">
              <w:rPr>
                <w:rFonts w:eastAsia="Arial" w:cstheme="minorHAnsi"/>
                <w:color w:val="000000" w:themeColor="text1"/>
              </w:rPr>
              <w:t xml:space="preserve"> </w:t>
            </w:r>
            <w:r w:rsidRPr="00203804">
              <w:rPr>
                <w:rFonts w:ascii="Segoe UI Symbol" w:eastAsia="Arial" w:hAnsi="Segoe UI Symbol" w:cs="Segoe UI Symbol"/>
                <w:color w:val="000000" w:themeColor="text1"/>
              </w:rPr>
              <w:t>☐</w:t>
            </w:r>
          </w:p>
          <w:p w14:paraId="1788896A"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N/A </w:t>
            </w:r>
            <w:r w:rsidRPr="00203804">
              <w:rPr>
                <w:rFonts w:ascii="Segoe UI Symbol" w:eastAsia="Arial" w:hAnsi="Segoe UI Symbol" w:cs="Segoe UI Symbol"/>
                <w:color w:val="000000" w:themeColor="text1"/>
              </w:rPr>
              <w:t>☐</w:t>
            </w:r>
          </w:p>
        </w:tc>
      </w:tr>
      <w:tr w:rsidR="003908AE" w14:paraId="11343527" w14:textId="77777777" w:rsidTr="00AF158F">
        <w:tc>
          <w:tcPr>
            <w:tcW w:w="1440" w:type="dxa"/>
          </w:tcPr>
          <w:p w14:paraId="34E81ABB"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1.1(i) - (ii)</w:t>
            </w:r>
          </w:p>
        </w:tc>
        <w:tc>
          <w:tcPr>
            <w:tcW w:w="4725" w:type="dxa"/>
          </w:tcPr>
          <w:p w14:paraId="47565345"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If you responded yes to 1.1(i) - (i), please provide the relevant details, including the registration number(s).</w:t>
            </w:r>
          </w:p>
        </w:tc>
        <w:tc>
          <w:tcPr>
            <w:tcW w:w="7438" w:type="dxa"/>
          </w:tcPr>
          <w:p w14:paraId="55C56804"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w:t>
            </w:r>
          </w:p>
        </w:tc>
      </w:tr>
      <w:tr w:rsidR="003908AE" w14:paraId="4D7A7F1C" w14:textId="77777777" w:rsidTr="00AF158F">
        <w:tc>
          <w:tcPr>
            <w:tcW w:w="1440" w:type="dxa"/>
          </w:tcPr>
          <w:p w14:paraId="1AE7C886"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1.1(j) - (i)</w:t>
            </w:r>
          </w:p>
        </w:tc>
        <w:tc>
          <w:tcPr>
            <w:tcW w:w="4725" w:type="dxa"/>
          </w:tcPr>
          <w:p w14:paraId="49048EBA"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Is it a legal requirement in the state where you are established for you to possess a particular authorisation, or be a member of a particular organisation in order to provide the services specified in this procurement?</w:t>
            </w:r>
          </w:p>
        </w:tc>
        <w:tc>
          <w:tcPr>
            <w:tcW w:w="7438" w:type="dxa"/>
          </w:tcPr>
          <w:p w14:paraId="4EE44B70"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Yes </w:t>
            </w:r>
            <w:r w:rsidRPr="00203804">
              <w:rPr>
                <w:rFonts w:ascii="Segoe UI Symbol" w:eastAsia="Arial" w:hAnsi="Segoe UI Symbol" w:cs="Segoe UI Symbol"/>
                <w:color w:val="000000" w:themeColor="text1"/>
              </w:rPr>
              <w:t>☐</w:t>
            </w:r>
          </w:p>
          <w:p w14:paraId="272EE7AC"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No   </w:t>
            </w:r>
            <w:r w:rsidRPr="00203804">
              <w:rPr>
                <w:rFonts w:ascii="Segoe UI Symbol" w:eastAsia="Arial" w:hAnsi="Segoe UI Symbol" w:cs="Segoe UI Symbol"/>
                <w:color w:val="000000" w:themeColor="text1"/>
              </w:rPr>
              <w:t>☐</w:t>
            </w:r>
          </w:p>
        </w:tc>
      </w:tr>
      <w:tr w:rsidR="003908AE" w14:paraId="52EB1121" w14:textId="77777777" w:rsidTr="00AF158F">
        <w:tc>
          <w:tcPr>
            <w:tcW w:w="1440" w:type="dxa"/>
          </w:tcPr>
          <w:p w14:paraId="6F6B35E7"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1.1(j) - (ii)</w:t>
            </w:r>
          </w:p>
        </w:tc>
        <w:tc>
          <w:tcPr>
            <w:tcW w:w="4725" w:type="dxa"/>
          </w:tcPr>
          <w:p w14:paraId="7EFFCBDC"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If you responded yes to 1.1(j) - (i), please provide additional details of what is required and confirmation that you have complied with this.</w:t>
            </w:r>
          </w:p>
        </w:tc>
        <w:tc>
          <w:tcPr>
            <w:tcW w:w="7438" w:type="dxa"/>
          </w:tcPr>
          <w:p w14:paraId="363CBB52"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w:t>
            </w:r>
          </w:p>
        </w:tc>
      </w:tr>
      <w:tr w:rsidR="003908AE" w14:paraId="1ECC77C3" w14:textId="77777777" w:rsidTr="00AF158F">
        <w:tc>
          <w:tcPr>
            <w:tcW w:w="1440" w:type="dxa"/>
          </w:tcPr>
          <w:p w14:paraId="1EFCFEC0"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1.1(k)</w:t>
            </w:r>
          </w:p>
        </w:tc>
        <w:tc>
          <w:tcPr>
            <w:tcW w:w="4725" w:type="dxa"/>
          </w:tcPr>
          <w:p w14:paraId="6AC5C478"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Trading name(s) that will be used if successful in this procurement</w:t>
            </w:r>
          </w:p>
        </w:tc>
        <w:tc>
          <w:tcPr>
            <w:tcW w:w="7438" w:type="dxa"/>
          </w:tcPr>
          <w:p w14:paraId="400F1CB1"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w:t>
            </w:r>
          </w:p>
        </w:tc>
      </w:tr>
      <w:tr w:rsidR="003908AE" w14:paraId="0398570A" w14:textId="77777777" w:rsidTr="00AF158F">
        <w:tc>
          <w:tcPr>
            <w:tcW w:w="1440" w:type="dxa"/>
          </w:tcPr>
          <w:p w14:paraId="251B35EE"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1.1(l)</w:t>
            </w:r>
          </w:p>
        </w:tc>
        <w:tc>
          <w:tcPr>
            <w:tcW w:w="4725" w:type="dxa"/>
          </w:tcPr>
          <w:p w14:paraId="1FF0A6E2"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Relevant classifications (state whether you fall within one of these, and if so which one)</w:t>
            </w:r>
          </w:p>
          <w:p w14:paraId="6E3EE126" w14:textId="77777777" w:rsidR="003908AE" w:rsidRPr="00203804" w:rsidRDefault="003908AE" w:rsidP="00AF158F">
            <w:pPr>
              <w:pStyle w:val="NoSpacing"/>
              <w:rPr>
                <w:rFonts w:eastAsia="Arial" w:cstheme="minorHAnsi"/>
              </w:rPr>
            </w:pPr>
            <w:r w:rsidRPr="00203804">
              <w:rPr>
                <w:rFonts w:eastAsia="Arial" w:cstheme="minorHAnsi"/>
              </w:rPr>
              <w:t>Voluntary Community Social Enterprise (VCSE)</w:t>
            </w:r>
          </w:p>
          <w:p w14:paraId="7D505FB8" w14:textId="77777777" w:rsidR="003908AE" w:rsidRPr="00203804" w:rsidRDefault="003908AE" w:rsidP="00AF158F">
            <w:pPr>
              <w:pStyle w:val="NoSpacing"/>
              <w:rPr>
                <w:rFonts w:eastAsia="Arial" w:cstheme="minorHAnsi"/>
              </w:rPr>
            </w:pPr>
            <w:r w:rsidRPr="00203804">
              <w:rPr>
                <w:rFonts w:eastAsia="Arial" w:cstheme="minorHAnsi"/>
              </w:rPr>
              <w:t>Sheltered Workshop</w:t>
            </w:r>
          </w:p>
          <w:p w14:paraId="0F750BDC" w14:textId="77777777" w:rsidR="003908AE" w:rsidRPr="00203804" w:rsidRDefault="003908AE" w:rsidP="00AF158F">
            <w:pPr>
              <w:pStyle w:val="NoSpacing"/>
              <w:rPr>
                <w:rFonts w:eastAsia="Arial" w:cstheme="minorHAnsi"/>
              </w:rPr>
            </w:pPr>
            <w:r w:rsidRPr="00203804">
              <w:rPr>
                <w:rFonts w:eastAsia="Arial" w:cstheme="minorHAnsi"/>
              </w:rPr>
              <w:t>Public service mutual</w:t>
            </w:r>
          </w:p>
        </w:tc>
        <w:tc>
          <w:tcPr>
            <w:tcW w:w="7438" w:type="dxa"/>
          </w:tcPr>
          <w:p w14:paraId="1854ADB2"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w:t>
            </w:r>
          </w:p>
        </w:tc>
      </w:tr>
      <w:tr w:rsidR="003908AE" w14:paraId="69295A63" w14:textId="77777777" w:rsidTr="00AF158F">
        <w:tc>
          <w:tcPr>
            <w:tcW w:w="1440" w:type="dxa"/>
          </w:tcPr>
          <w:p w14:paraId="064FD827"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1.1(m)</w:t>
            </w:r>
          </w:p>
        </w:tc>
        <w:tc>
          <w:tcPr>
            <w:tcW w:w="4725" w:type="dxa"/>
          </w:tcPr>
          <w:p w14:paraId="40240884" w14:textId="2B4CA61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Are you a Small, Medium or Micro Enterprise (SME)</w:t>
            </w:r>
            <w:r w:rsidR="009E0BDC">
              <w:rPr>
                <w:rStyle w:val="FootnoteReference"/>
                <w:rFonts w:eastAsia="Arial" w:cstheme="minorHAnsi"/>
                <w:color w:val="000000" w:themeColor="text1"/>
              </w:rPr>
              <w:footnoteReference w:id="2"/>
            </w:r>
            <w:r w:rsidRPr="00203804">
              <w:rPr>
                <w:rFonts w:eastAsia="Arial" w:cstheme="minorHAnsi"/>
                <w:color w:val="000000" w:themeColor="text1"/>
              </w:rPr>
              <w:t>?</w:t>
            </w:r>
          </w:p>
        </w:tc>
        <w:tc>
          <w:tcPr>
            <w:tcW w:w="7438" w:type="dxa"/>
          </w:tcPr>
          <w:p w14:paraId="41677A35"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Yes </w:t>
            </w:r>
            <w:r w:rsidRPr="00203804">
              <w:rPr>
                <w:rFonts w:ascii="Segoe UI Symbol" w:eastAsia="Arial" w:hAnsi="Segoe UI Symbol" w:cs="Segoe UI Symbol"/>
                <w:color w:val="000000" w:themeColor="text1"/>
              </w:rPr>
              <w:t>☐</w:t>
            </w:r>
          </w:p>
          <w:p w14:paraId="39C81D52"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No   </w:t>
            </w:r>
            <w:r w:rsidRPr="00203804">
              <w:rPr>
                <w:rFonts w:ascii="Segoe UI Symbol" w:eastAsia="Arial" w:hAnsi="Segoe UI Symbol" w:cs="Segoe UI Symbol"/>
                <w:color w:val="000000" w:themeColor="text1"/>
              </w:rPr>
              <w:t>☐</w:t>
            </w:r>
          </w:p>
          <w:p w14:paraId="4D199301"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w:t>
            </w:r>
          </w:p>
        </w:tc>
      </w:tr>
      <w:tr w:rsidR="003908AE" w14:paraId="2C861FF2" w14:textId="77777777" w:rsidTr="00AF158F">
        <w:tc>
          <w:tcPr>
            <w:tcW w:w="1440" w:type="dxa"/>
          </w:tcPr>
          <w:p w14:paraId="727D7DAD"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1.1(n)</w:t>
            </w:r>
          </w:p>
        </w:tc>
        <w:tc>
          <w:tcPr>
            <w:tcW w:w="4725" w:type="dxa"/>
          </w:tcPr>
          <w:p w14:paraId="534B3D66" w14:textId="49A8717C"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Details of Persons of Significant Control (PSC), where appropriate:  </w:t>
            </w:r>
            <w:r w:rsidR="00C64215">
              <w:rPr>
                <w:rStyle w:val="FootnoteReference"/>
                <w:rFonts w:eastAsia="Arial" w:cstheme="minorHAnsi"/>
                <w:color w:val="000000" w:themeColor="text1"/>
              </w:rPr>
              <w:footnoteReference w:id="3"/>
            </w:r>
          </w:p>
          <w:p w14:paraId="087F4D19"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Name; </w:t>
            </w:r>
          </w:p>
          <w:p w14:paraId="16BD5FCC"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Date of birth; </w:t>
            </w:r>
          </w:p>
          <w:p w14:paraId="7A10D2EC"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Nationality; </w:t>
            </w:r>
          </w:p>
          <w:p w14:paraId="7278A250"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Country, state or part of the UK where the PSC usually lives; </w:t>
            </w:r>
          </w:p>
          <w:p w14:paraId="18F7DD90"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Service address; </w:t>
            </w:r>
          </w:p>
          <w:p w14:paraId="77FB9295"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The date he or she became a PSC in relation to the company (for existing companies the 6 April 2016 should be used); </w:t>
            </w:r>
          </w:p>
          <w:p w14:paraId="093363F4"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Which conditions for being a PSC are met; </w:t>
            </w:r>
          </w:p>
          <w:p w14:paraId="138E4B01"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 Over 25% up to (and including) 50%, </w:t>
            </w:r>
          </w:p>
          <w:p w14:paraId="54E02427"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 More than 50% and less than 75%, </w:t>
            </w:r>
          </w:p>
          <w:p w14:paraId="35D7CE40" w14:textId="5E167B5C" w:rsidR="003908AE" w:rsidRPr="00203804" w:rsidRDefault="003908AE" w:rsidP="00AF158F">
            <w:pPr>
              <w:pStyle w:val="NoSpacing"/>
              <w:rPr>
                <w:rFonts w:eastAsia="Arial" w:cstheme="minorHAnsi"/>
              </w:rPr>
            </w:pPr>
            <w:r w:rsidRPr="00203804">
              <w:rPr>
                <w:rFonts w:eastAsia="Arial" w:cstheme="minorHAnsi"/>
                <w:color w:val="000000" w:themeColor="text1"/>
              </w:rPr>
              <w:t xml:space="preserve">            - 75% or more. </w:t>
            </w:r>
            <w:r w:rsidR="00573AAA">
              <w:rPr>
                <w:rStyle w:val="FootnoteReference"/>
                <w:rFonts w:eastAsia="Arial" w:cstheme="minorHAnsi"/>
                <w:color w:val="000000" w:themeColor="text1"/>
              </w:rPr>
              <w:footnoteReference w:id="4"/>
            </w:r>
          </w:p>
          <w:p w14:paraId="33103E2C"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(Please enter N/A if not applicable)</w:t>
            </w:r>
          </w:p>
        </w:tc>
        <w:tc>
          <w:tcPr>
            <w:tcW w:w="7438" w:type="dxa"/>
          </w:tcPr>
          <w:p w14:paraId="112DFE6C" w14:textId="77777777" w:rsidR="003908AE" w:rsidRPr="00203804" w:rsidRDefault="003908AE" w:rsidP="00AF158F">
            <w:pPr>
              <w:pStyle w:val="NoSpacing"/>
              <w:rPr>
                <w:rFonts w:eastAsia="Arial" w:cstheme="minorHAnsi"/>
                <w:color w:val="000000" w:themeColor="text1"/>
              </w:rPr>
            </w:pPr>
            <w:r w:rsidRPr="00203804">
              <w:rPr>
                <w:rFonts w:eastAsia="Arial" w:cstheme="minorHAnsi"/>
                <w:color w:val="000000" w:themeColor="text1"/>
              </w:rPr>
              <w:t xml:space="preserve"> </w:t>
            </w:r>
          </w:p>
        </w:tc>
      </w:tr>
      <w:tr w:rsidR="003908AE" w14:paraId="6108CFE4" w14:textId="77777777" w:rsidTr="00AF158F">
        <w:tc>
          <w:tcPr>
            <w:tcW w:w="1440" w:type="dxa"/>
          </w:tcPr>
          <w:p w14:paraId="30844EEC" w14:textId="77777777" w:rsidR="003908AE" w:rsidRPr="00203804" w:rsidRDefault="003908AE" w:rsidP="001330D7">
            <w:pPr>
              <w:jc w:val="both"/>
              <w:rPr>
                <w:rFonts w:eastAsia="Arial" w:cstheme="minorHAnsi"/>
                <w:color w:val="000000" w:themeColor="text1"/>
              </w:rPr>
            </w:pPr>
            <w:r w:rsidRPr="00203804">
              <w:rPr>
                <w:rFonts w:eastAsia="Arial" w:cstheme="minorHAnsi"/>
                <w:color w:val="000000" w:themeColor="text1"/>
              </w:rPr>
              <w:t>1.1(o)</w:t>
            </w:r>
          </w:p>
        </w:tc>
        <w:tc>
          <w:tcPr>
            <w:tcW w:w="4725" w:type="dxa"/>
          </w:tcPr>
          <w:p w14:paraId="5ED47C90" w14:textId="77777777" w:rsidR="003908AE" w:rsidRPr="00203804" w:rsidRDefault="003908AE" w:rsidP="001330D7">
            <w:pPr>
              <w:jc w:val="both"/>
              <w:rPr>
                <w:rFonts w:eastAsia="Arial" w:cstheme="minorHAnsi"/>
                <w:color w:val="000000" w:themeColor="text1"/>
              </w:rPr>
            </w:pPr>
            <w:r w:rsidRPr="00203804">
              <w:rPr>
                <w:rFonts w:eastAsia="Arial" w:cstheme="minorHAnsi"/>
                <w:color w:val="000000" w:themeColor="text1"/>
              </w:rPr>
              <w:t>Details of immediate parent company:</w:t>
            </w:r>
          </w:p>
          <w:p w14:paraId="6E7A571C" w14:textId="6669CD9D" w:rsidR="003908AE" w:rsidRPr="00203804" w:rsidRDefault="003908AE" w:rsidP="001330D7">
            <w:pPr>
              <w:jc w:val="both"/>
              <w:rPr>
                <w:rFonts w:eastAsia="Arial" w:cstheme="minorHAnsi"/>
                <w:color w:val="000000" w:themeColor="text1"/>
              </w:rPr>
            </w:pPr>
            <w:r w:rsidRPr="00203804">
              <w:rPr>
                <w:rFonts w:eastAsia="Arial" w:cstheme="minorHAnsi"/>
                <w:color w:val="000000" w:themeColor="text1"/>
              </w:rPr>
              <w:t xml:space="preserve"> - Full name of the immediate parent company</w:t>
            </w:r>
          </w:p>
          <w:p w14:paraId="666CB971" w14:textId="77777777" w:rsidR="003908AE" w:rsidRPr="00203804" w:rsidRDefault="003908AE" w:rsidP="001330D7">
            <w:pPr>
              <w:jc w:val="both"/>
              <w:rPr>
                <w:rFonts w:eastAsia="Arial" w:cstheme="minorHAnsi"/>
                <w:color w:val="000000" w:themeColor="text1"/>
              </w:rPr>
            </w:pPr>
            <w:r w:rsidRPr="00203804">
              <w:rPr>
                <w:rFonts w:eastAsia="Arial" w:cstheme="minorHAnsi"/>
                <w:color w:val="000000" w:themeColor="text1"/>
              </w:rPr>
              <w:t>- Registered office address (if applicable)</w:t>
            </w:r>
          </w:p>
          <w:p w14:paraId="74131005" w14:textId="77777777" w:rsidR="003908AE" w:rsidRPr="00203804" w:rsidRDefault="003908AE" w:rsidP="001330D7">
            <w:pPr>
              <w:jc w:val="both"/>
              <w:rPr>
                <w:rFonts w:eastAsia="Arial" w:cstheme="minorHAnsi"/>
                <w:color w:val="000000" w:themeColor="text1"/>
              </w:rPr>
            </w:pPr>
            <w:r w:rsidRPr="00203804">
              <w:rPr>
                <w:rFonts w:eastAsia="Arial" w:cstheme="minorHAnsi"/>
                <w:color w:val="000000" w:themeColor="text1"/>
              </w:rPr>
              <w:t>- Registration number (if applicable)</w:t>
            </w:r>
          </w:p>
          <w:p w14:paraId="1A5A8635" w14:textId="77777777" w:rsidR="003908AE" w:rsidRPr="00203804" w:rsidRDefault="003908AE" w:rsidP="001330D7">
            <w:pPr>
              <w:jc w:val="both"/>
              <w:rPr>
                <w:rFonts w:eastAsia="Arial" w:cstheme="minorHAnsi"/>
                <w:color w:val="000000" w:themeColor="text1"/>
              </w:rPr>
            </w:pPr>
            <w:r w:rsidRPr="00203804">
              <w:rPr>
                <w:rFonts w:eastAsia="Arial" w:cstheme="minorHAnsi"/>
                <w:color w:val="000000" w:themeColor="text1"/>
              </w:rPr>
              <w:t>- Head office DUNS number (if applicable)</w:t>
            </w:r>
          </w:p>
          <w:p w14:paraId="1DDB526F" w14:textId="77777777" w:rsidR="003908AE" w:rsidRPr="00203804" w:rsidRDefault="003908AE" w:rsidP="001330D7">
            <w:pPr>
              <w:jc w:val="both"/>
              <w:rPr>
                <w:rFonts w:eastAsia="Arial" w:cstheme="minorHAnsi"/>
                <w:color w:val="000000" w:themeColor="text1"/>
              </w:rPr>
            </w:pPr>
            <w:r w:rsidRPr="00203804">
              <w:rPr>
                <w:rFonts w:eastAsia="Arial" w:cstheme="minorHAnsi"/>
                <w:color w:val="000000" w:themeColor="text1"/>
              </w:rPr>
              <w:t>- Head office VAT number (if applicable)</w:t>
            </w:r>
          </w:p>
          <w:p w14:paraId="01F62220" w14:textId="77777777" w:rsidR="003908AE" w:rsidRPr="00203804" w:rsidRDefault="003908AE" w:rsidP="001330D7">
            <w:pPr>
              <w:jc w:val="both"/>
              <w:rPr>
                <w:rFonts w:eastAsia="Arial" w:cstheme="minorHAnsi"/>
                <w:color w:val="000000" w:themeColor="text1"/>
              </w:rPr>
            </w:pPr>
            <w:r w:rsidRPr="00203804">
              <w:rPr>
                <w:rFonts w:eastAsia="Arial" w:cstheme="minorHAnsi"/>
                <w:color w:val="000000" w:themeColor="text1"/>
              </w:rPr>
              <w:t xml:space="preserve"> </w:t>
            </w:r>
          </w:p>
          <w:p w14:paraId="5A87E922" w14:textId="77777777" w:rsidR="003908AE" w:rsidRPr="00203804" w:rsidRDefault="003908AE" w:rsidP="001330D7">
            <w:pPr>
              <w:jc w:val="both"/>
              <w:rPr>
                <w:rFonts w:eastAsia="Arial" w:cstheme="minorHAnsi"/>
                <w:color w:val="000000" w:themeColor="text1"/>
              </w:rPr>
            </w:pPr>
            <w:r w:rsidRPr="00203804">
              <w:rPr>
                <w:rFonts w:eastAsia="Arial" w:cstheme="minorHAnsi"/>
                <w:color w:val="000000" w:themeColor="text1"/>
              </w:rPr>
              <w:t>(Please enter N/A if not applicable)</w:t>
            </w:r>
          </w:p>
        </w:tc>
        <w:tc>
          <w:tcPr>
            <w:tcW w:w="7438" w:type="dxa"/>
          </w:tcPr>
          <w:p w14:paraId="2B07B072" w14:textId="77777777" w:rsidR="003908AE" w:rsidRPr="00203804" w:rsidRDefault="003908AE" w:rsidP="001330D7">
            <w:pPr>
              <w:jc w:val="both"/>
              <w:rPr>
                <w:rFonts w:eastAsia="Arial" w:cstheme="minorHAnsi"/>
                <w:color w:val="000000" w:themeColor="text1"/>
              </w:rPr>
            </w:pPr>
            <w:r w:rsidRPr="00203804">
              <w:rPr>
                <w:rFonts w:eastAsia="Arial" w:cstheme="minorHAnsi"/>
                <w:color w:val="000000" w:themeColor="text1"/>
              </w:rPr>
              <w:t xml:space="preserve"> </w:t>
            </w:r>
          </w:p>
        </w:tc>
      </w:tr>
      <w:tr w:rsidR="003908AE" w14:paraId="40B5305C" w14:textId="77777777" w:rsidTr="00AF158F">
        <w:tc>
          <w:tcPr>
            <w:tcW w:w="1440" w:type="dxa"/>
          </w:tcPr>
          <w:p w14:paraId="2A1C4CCC" w14:textId="77777777" w:rsidR="003908AE" w:rsidRPr="00203804" w:rsidRDefault="003908AE" w:rsidP="001330D7">
            <w:pPr>
              <w:jc w:val="both"/>
              <w:rPr>
                <w:rFonts w:eastAsia="Arial" w:cstheme="minorHAnsi"/>
                <w:color w:val="000000" w:themeColor="text1"/>
              </w:rPr>
            </w:pPr>
            <w:r w:rsidRPr="00203804">
              <w:rPr>
                <w:rFonts w:eastAsia="Arial" w:cstheme="minorHAnsi"/>
                <w:color w:val="000000" w:themeColor="text1"/>
              </w:rPr>
              <w:t>1.1(p)</w:t>
            </w:r>
          </w:p>
        </w:tc>
        <w:tc>
          <w:tcPr>
            <w:tcW w:w="4725" w:type="dxa"/>
          </w:tcPr>
          <w:p w14:paraId="1ABB0853" w14:textId="77777777" w:rsidR="003908AE" w:rsidRPr="00203804" w:rsidRDefault="003908AE" w:rsidP="001330D7">
            <w:pPr>
              <w:jc w:val="both"/>
              <w:rPr>
                <w:rFonts w:eastAsia="Arial" w:cstheme="minorHAnsi"/>
                <w:color w:val="000000" w:themeColor="text1"/>
              </w:rPr>
            </w:pPr>
            <w:r w:rsidRPr="00203804">
              <w:rPr>
                <w:rFonts w:eastAsia="Arial" w:cstheme="minorHAnsi"/>
                <w:color w:val="000000" w:themeColor="text1"/>
              </w:rPr>
              <w:t xml:space="preserve">Details of ultimate parent company: </w:t>
            </w:r>
          </w:p>
          <w:p w14:paraId="143B264E" w14:textId="77777777" w:rsidR="003908AE" w:rsidRPr="00203804" w:rsidRDefault="003908AE" w:rsidP="001330D7">
            <w:pPr>
              <w:jc w:val="both"/>
              <w:rPr>
                <w:rFonts w:eastAsia="Arial" w:cstheme="minorHAnsi"/>
                <w:color w:val="000000" w:themeColor="text1"/>
              </w:rPr>
            </w:pPr>
            <w:r w:rsidRPr="00203804">
              <w:rPr>
                <w:rFonts w:eastAsia="Arial" w:cstheme="minorHAnsi"/>
                <w:color w:val="000000" w:themeColor="text1"/>
              </w:rPr>
              <w:t>- Full name of the ultimate parent company</w:t>
            </w:r>
          </w:p>
          <w:p w14:paraId="3C39431F" w14:textId="77777777" w:rsidR="003908AE" w:rsidRPr="00203804" w:rsidRDefault="003908AE" w:rsidP="001330D7">
            <w:pPr>
              <w:jc w:val="both"/>
              <w:rPr>
                <w:rFonts w:eastAsia="Arial" w:cstheme="minorHAnsi"/>
                <w:color w:val="000000" w:themeColor="text1"/>
              </w:rPr>
            </w:pPr>
            <w:r w:rsidRPr="00203804">
              <w:rPr>
                <w:rFonts w:eastAsia="Arial" w:cstheme="minorHAnsi"/>
                <w:color w:val="000000" w:themeColor="text1"/>
              </w:rPr>
              <w:t>- Registered office address (if applicable)</w:t>
            </w:r>
          </w:p>
          <w:p w14:paraId="7BD0CC5B" w14:textId="77777777" w:rsidR="003908AE" w:rsidRPr="00203804" w:rsidRDefault="003908AE" w:rsidP="001330D7">
            <w:pPr>
              <w:jc w:val="both"/>
              <w:rPr>
                <w:rFonts w:eastAsia="Arial" w:cstheme="minorHAnsi"/>
                <w:color w:val="000000" w:themeColor="text1"/>
              </w:rPr>
            </w:pPr>
            <w:r w:rsidRPr="00203804">
              <w:rPr>
                <w:rFonts w:eastAsia="Arial" w:cstheme="minorHAnsi"/>
                <w:color w:val="000000" w:themeColor="text1"/>
              </w:rPr>
              <w:t>- Registration number (if applicable)</w:t>
            </w:r>
          </w:p>
          <w:p w14:paraId="143CC5EF" w14:textId="77777777" w:rsidR="003908AE" w:rsidRPr="00203804" w:rsidRDefault="003908AE" w:rsidP="001330D7">
            <w:pPr>
              <w:jc w:val="both"/>
              <w:rPr>
                <w:rFonts w:eastAsia="Arial" w:cstheme="minorHAnsi"/>
                <w:color w:val="000000" w:themeColor="text1"/>
              </w:rPr>
            </w:pPr>
            <w:r w:rsidRPr="00203804">
              <w:rPr>
                <w:rFonts w:eastAsia="Arial" w:cstheme="minorHAnsi"/>
                <w:color w:val="000000" w:themeColor="text1"/>
              </w:rPr>
              <w:t>- Head office DUNS number (if applicable)</w:t>
            </w:r>
          </w:p>
          <w:p w14:paraId="7A821380" w14:textId="77777777" w:rsidR="003908AE" w:rsidRPr="00203804" w:rsidRDefault="003908AE" w:rsidP="001330D7">
            <w:pPr>
              <w:jc w:val="both"/>
              <w:rPr>
                <w:rFonts w:eastAsia="Arial" w:cstheme="minorHAnsi"/>
                <w:color w:val="000000" w:themeColor="text1"/>
              </w:rPr>
            </w:pPr>
            <w:r w:rsidRPr="00203804">
              <w:rPr>
                <w:rFonts w:eastAsia="Arial" w:cstheme="minorHAnsi"/>
                <w:color w:val="000000" w:themeColor="text1"/>
              </w:rPr>
              <w:t>- Head office VAT number (if applicable)</w:t>
            </w:r>
          </w:p>
          <w:p w14:paraId="6B32FFBF" w14:textId="77777777" w:rsidR="003908AE" w:rsidRPr="00203804" w:rsidRDefault="003908AE" w:rsidP="001330D7">
            <w:pPr>
              <w:jc w:val="both"/>
              <w:rPr>
                <w:rFonts w:eastAsia="Arial" w:cstheme="minorHAnsi"/>
                <w:color w:val="000000" w:themeColor="text1"/>
              </w:rPr>
            </w:pPr>
            <w:r w:rsidRPr="00203804">
              <w:rPr>
                <w:rFonts w:eastAsia="Arial" w:cstheme="minorHAnsi"/>
                <w:color w:val="000000" w:themeColor="text1"/>
              </w:rPr>
              <w:t xml:space="preserve"> </w:t>
            </w:r>
          </w:p>
          <w:p w14:paraId="1E8A321B" w14:textId="77777777" w:rsidR="003908AE" w:rsidRPr="00203804" w:rsidRDefault="003908AE" w:rsidP="001330D7">
            <w:pPr>
              <w:jc w:val="both"/>
              <w:rPr>
                <w:rFonts w:eastAsia="Arial" w:cstheme="minorHAnsi"/>
                <w:color w:val="000000" w:themeColor="text1"/>
              </w:rPr>
            </w:pPr>
            <w:r w:rsidRPr="00203804">
              <w:rPr>
                <w:rFonts w:eastAsia="Arial" w:cstheme="minorHAnsi"/>
                <w:color w:val="000000" w:themeColor="text1"/>
              </w:rPr>
              <w:t>(Please enter N/A if not applicable)</w:t>
            </w:r>
          </w:p>
        </w:tc>
        <w:tc>
          <w:tcPr>
            <w:tcW w:w="7438" w:type="dxa"/>
          </w:tcPr>
          <w:p w14:paraId="36B1090E" w14:textId="77777777" w:rsidR="003908AE" w:rsidRPr="00203804" w:rsidRDefault="003908AE" w:rsidP="001330D7">
            <w:pPr>
              <w:jc w:val="both"/>
              <w:rPr>
                <w:rFonts w:eastAsia="Arial" w:cstheme="minorHAnsi"/>
                <w:color w:val="000000" w:themeColor="text1"/>
              </w:rPr>
            </w:pPr>
            <w:r w:rsidRPr="00203804">
              <w:rPr>
                <w:rFonts w:eastAsia="Arial" w:cstheme="minorHAnsi"/>
                <w:color w:val="000000" w:themeColor="text1"/>
              </w:rPr>
              <w:t xml:space="preserve"> </w:t>
            </w:r>
          </w:p>
        </w:tc>
      </w:tr>
    </w:tbl>
    <w:p w14:paraId="682C61BC" w14:textId="77777777" w:rsidR="00F60E86" w:rsidRDefault="00F1461E" w:rsidP="00F60E86">
      <w:pPr>
        <w:rPr>
          <w:color w:val="000000"/>
        </w:rPr>
      </w:pPr>
      <w:r>
        <w:rPr>
          <w:color w:val="000000"/>
        </w:rPr>
        <w:br w:type="page"/>
      </w:r>
      <w:r w:rsidR="00F60E86" w:rsidRPr="003E3800">
        <w:rPr>
          <w:color w:val="000000"/>
        </w:rPr>
        <w:t xml:space="preserve">Please note: A criminal record check for relevant convictions may be undertaken for the preferred </w:t>
      </w:r>
      <w:r w:rsidR="00F60E86">
        <w:rPr>
          <w:color w:val="000000"/>
        </w:rPr>
        <w:t>Tenderer</w:t>
      </w:r>
      <w:r w:rsidR="00F60E86" w:rsidRPr="003E3800">
        <w:rPr>
          <w:color w:val="000000"/>
        </w:rPr>
        <w:t>s and the persons of significant in control of them.</w:t>
      </w:r>
    </w:p>
    <w:p w14:paraId="3D8E2D95" w14:textId="448E19E9" w:rsidR="00133363" w:rsidRDefault="00133363">
      <w:pPr>
        <w:rPr>
          <w:color w:val="000000"/>
        </w:rPr>
      </w:pPr>
      <w:r>
        <w:rPr>
          <w:color w:val="000000"/>
        </w:rPr>
        <w:br w:type="page"/>
      </w:r>
    </w:p>
    <w:p w14:paraId="40912128" w14:textId="09EB49D3" w:rsidR="00EA21BF" w:rsidRPr="006B323E" w:rsidRDefault="00EA21BF" w:rsidP="002933C1">
      <w:pPr>
        <w:pStyle w:val="Heading3"/>
      </w:pPr>
      <w:bookmarkStart w:id="11" w:name="_Toc127282468"/>
      <w:r w:rsidRPr="006B323E">
        <w:t xml:space="preserve">Section </w:t>
      </w:r>
      <w:r w:rsidR="004544E8" w:rsidRPr="006B323E">
        <w:t>1</w:t>
      </w:r>
      <w:r w:rsidR="00852276" w:rsidRPr="006B323E">
        <w:t xml:space="preserve"> -</w:t>
      </w:r>
      <w:r w:rsidRPr="006B323E">
        <w:t xml:space="preserve"> </w:t>
      </w:r>
      <w:r w:rsidR="006F5D98" w:rsidRPr="006B323E">
        <w:t xml:space="preserve">Bidding </w:t>
      </w:r>
      <w:r w:rsidRPr="006B323E">
        <w:t>model</w:t>
      </w:r>
      <w:bookmarkEnd w:id="11"/>
    </w:p>
    <w:tbl>
      <w:tblPr>
        <w:tblStyle w:val="GridTable1Light-Accent1"/>
        <w:tblW w:w="13603" w:type="dxa"/>
        <w:tblLayout w:type="fixed"/>
        <w:tblLook w:val="0400" w:firstRow="0" w:lastRow="0" w:firstColumn="0" w:lastColumn="0" w:noHBand="0" w:noVBand="1"/>
      </w:tblPr>
      <w:tblGrid>
        <w:gridCol w:w="1271"/>
        <w:gridCol w:w="4009"/>
        <w:gridCol w:w="8323"/>
      </w:tblGrid>
      <w:tr w:rsidR="00444DC6" w14:paraId="4582E0B7" w14:textId="77777777" w:rsidTr="0035256F">
        <w:tc>
          <w:tcPr>
            <w:tcW w:w="1271" w:type="dxa"/>
          </w:tcPr>
          <w:p w14:paraId="009AB682" w14:textId="77777777" w:rsidR="00444DC6" w:rsidRPr="00B64E2F" w:rsidRDefault="00444DC6" w:rsidP="00AF158F">
            <w:pPr>
              <w:pStyle w:val="NoSpacing"/>
            </w:pPr>
            <w:r w:rsidRPr="00B64E2F">
              <w:t>Question number</w:t>
            </w:r>
          </w:p>
        </w:tc>
        <w:tc>
          <w:tcPr>
            <w:tcW w:w="4009" w:type="dxa"/>
          </w:tcPr>
          <w:p w14:paraId="4A584EBA" w14:textId="77777777" w:rsidR="00444DC6" w:rsidRPr="00B64E2F" w:rsidRDefault="00444DC6" w:rsidP="00AF158F">
            <w:pPr>
              <w:pStyle w:val="NoSpacing"/>
            </w:pPr>
            <w:r w:rsidRPr="00B64E2F">
              <w:t>Question</w:t>
            </w:r>
          </w:p>
        </w:tc>
        <w:tc>
          <w:tcPr>
            <w:tcW w:w="8323" w:type="dxa"/>
          </w:tcPr>
          <w:p w14:paraId="38D10393" w14:textId="77777777" w:rsidR="00444DC6" w:rsidRPr="00B64E2F" w:rsidRDefault="00444DC6" w:rsidP="00AF158F">
            <w:pPr>
              <w:pStyle w:val="NoSpacing"/>
            </w:pPr>
            <w:r w:rsidRPr="00B64E2F">
              <w:t>Response</w:t>
            </w:r>
          </w:p>
        </w:tc>
      </w:tr>
      <w:tr w:rsidR="00444DC6" w:rsidRPr="00444DC6" w14:paraId="6255FC87" w14:textId="77777777" w:rsidTr="0035256F">
        <w:tc>
          <w:tcPr>
            <w:tcW w:w="1271" w:type="dxa"/>
          </w:tcPr>
          <w:p w14:paraId="48F39CCE"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1.2(a) - (i)</w:t>
            </w:r>
          </w:p>
        </w:tc>
        <w:tc>
          <w:tcPr>
            <w:tcW w:w="4009" w:type="dxa"/>
          </w:tcPr>
          <w:p w14:paraId="44D359E3"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Are you bidding as the lead contact for a group of economic operators?</w:t>
            </w:r>
          </w:p>
        </w:tc>
        <w:tc>
          <w:tcPr>
            <w:tcW w:w="8323" w:type="dxa"/>
          </w:tcPr>
          <w:p w14:paraId="7B2C2524"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Yes </w:t>
            </w:r>
            <w:r w:rsidRPr="00C40593">
              <w:rPr>
                <w:rFonts w:ascii="Segoe UI Symbol" w:eastAsia="Arial" w:hAnsi="Segoe UI Symbol" w:cs="Segoe UI Symbol"/>
                <w:color w:val="000000" w:themeColor="text1"/>
              </w:rPr>
              <w:t>☐</w:t>
            </w:r>
          </w:p>
          <w:p w14:paraId="6799C173"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No   </w:t>
            </w:r>
            <w:r w:rsidRPr="00C40593">
              <w:rPr>
                <w:rFonts w:ascii="Segoe UI Symbol" w:eastAsia="Arial" w:hAnsi="Segoe UI Symbol" w:cs="Segoe UI Symbol"/>
                <w:color w:val="000000" w:themeColor="text1"/>
              </w:rPr>
              <w:t>☐</w:t>
            </w:r>
          </w:p>
          <w:p w14:paraId="109F3DDC"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If yes, please provide details listed in questions 1.2(a) (ii), (a) (iii) and to 1.2(b) (i), (b) (ii), 1.3, Section 2 and 3.</w:t>
            </w:r>
          </w:p>
          <w:p w14:paraId="4814D5AC"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If no, and you are a supporting bidder please provide the name of your group at 1.2(a) (ii) for reference purposes, and complete 1.3, Section 2 and 3.</w:t>
            </w:r>
          </w:p>
        </w:tc>
      </w:tr>
      <w:tr w:rsidR="00444DC6" w:rsidRPr="00444DC6" w14:paraId="76BDF0D7" w14:textId="77777777" w:rsidTr="0035256F">
        <w:tc>
          <w:tcPr>
            <w:tcW w:w="1271" w:type="dxa"/>
          </w:tcPr>
          <w:p w14:paraId="17C5A71B"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1.2(a) - (ii)</w:t>
            </w:r>
          </w:p>
        </w:tc>
        <w:tc>
          <w:tcPr>
            <w:tcW w:w="4009" w:type="dxa"/>
          </w:tcPr>
          <w:p w14:paraId="14A8650B"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Name of group of economic operators (if applicable)</w:t>
            </w:r>
          </w:p>
        </w:tc>
        <w:tc>
          <w:tcPr>
            <w:tcW w:w="8323" w:type="dxa"/>
          </w:tcPr>
          <w:p w14:paraId="1B390D3F"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r>
      <w:tr w:rsidR="00444DC6" w:rsidRPr="00444DC6" w14:paraId="1F70E237" w14:textId="77777777" w:rsidTr="0035256F">
        <w:tc>
          <w:tcPr>
            <w:tcW w:w="1271" w:type="dxa"/>
          </w:tcPr>
          <w:p w14:paraId="6FCD68D4"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1.2(a) - (iii)</w:t>
            </w:r>
          </w:p>
        </w:tc>
        <w:tc>
          <w:tcPr>
            <w:tcW w:w="4009" w:type="dxa"/>
          </w:tcPr>
          <w:p w14:paraId="363B8F9E"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Proposed legal structure if the group of economic operators intends to form a named single legal entity prior to signing a contract, if awarded. If you do not propose to form a single legal entity, please explain the legal structure.</w:t>
            </w:r>
          </w:p>
        </w:tc>
        <w:tc>
          <w:tcPr>
            <w:tcW w:w="8323" w:type="dxa"/>
          </w:tcPr>
          <w:p w14:paraId="26016AF4"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r>
      <w:tr w:rsidR="00444DC6" w:rsidRPr="00444DC6" w14:paraId="3D743E12" w14:textId="77777777" w:rsidTr="0035256F">
        <w:trPr>
          <w:trHeight w:val="1225"/>
        </w:trPr>
        <w:tc>
          <w:tcPr>
            <w:tcW w:w="1271" w:type="dxa"/>
          </w:tcPr>
          <w:p w14:paraId="48A32E13"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1.2(b) - (i)</w:t>
            </w:r>
          </w:p>
        </w:tc>
        <w:tc>
          <w:tcPr>
            <w:tcW w:w="4009" w:type="dxa"/>
          </w:tcPr>
          <w:p w14:paraId="372B5D6E"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Are you or, if applicable, the group of economic operators proposing to use sub-contractors?</w:t>
            </w:r>
          </w:p>
        </w:tc>
        <w:tc>
          <w:tcPr>
            <w:tcW w:w="8323" w:type="dxa"/>
          </w:tcPr>
          <w:p w14:paraId="15AC063A"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Yes </w:t>
            </w:r>
            <w:r w:rsidRPr="00C40593">
              <w:rPr>
                <w:rFonts w:ascii="Segoe UI Symbol" w:eastAsia="Arial" w:hAnsi="Segoe UI Symbol" w:cs="Segoe UI Symbol"/>
                <w:color w:val="000000" w:themeColor="text1"/>
              </w:rPr>
              <w:t>☐</w:t>
            </w:r>
          </w:p>
          <w:p w14:paraId="03779A91"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No   </w:t>
            </w:r>
            <w:r w:rsidRPr="00C40593">
              <w:rPr>
                <w:rFonts w:ascii="Segoe UI Symbol" w:eastAsia="Arial" w:hAnsi="Segoe UI Symbol" w:cs="Segoe UI Symbol"/>
                <w:color w:val="000000" w:themeColor="text1"/>
              </w:rPr>
              <w:t>☐</w:t>
            </w:r>
          </w:p>
          <w:p w14:paraId="04CCBCD1" w14:textId="76ED6F87" w:rsidR="00444DC6" w:rsidRPr="00C40593" w:rsidRDefault="00444DC6" w:rsidP="00AF158F">
            <w:pPr>
              <w:pStyle w:val="NoSpacing"/>
              <w:rPr>
                <w:rFonts w:eastAsia="Arial" w:cstheme="minorHAnsi"/>
                <w:color w:val="000000" w:themeColor="text1"/>
              </w:rPr>
            </w:pPr>
          </w:p>
        </w:tc>
      </w:tr>
      <w:tr w:rsidR="00444DC6" w:rsidRPr="00444DC6" w14:paraId="4D43693E" w14:textId="77777777" w:rsidTr="0035256F">
        <w:tc>
          <w:tcPr>
            <w:tcW w:w="1271" w:type="dxa"/>
          </w:tcPr>
          <w:p w14:paraId="2F7E0F75"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1.2(b) - (ii)</w:t>
            </w:r>
          </w:p>
        </w:tc>
        <w:tc>
          <w:tcPr>
            <w:tcW w:w="12332" w:type="dxa"/>
            <w:gridSpan w:val="2"/>
          </w:tcPr>
          <w:p w14:paraId="1223C9F5"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If you responded yes to 1.2(b)-(i) please provide additional details for each sub-contractor in the following table: we may ask them to complete this form as well.</w:t>
            </w:r>
          </w:p>
          <w:tbl>
            <w:tblPr>
              <w:tblStyle w:val="GridTable1Light-Accent1"/>
              <w:tblW w:w="10943" w:type="dxa"/>
              <w:tblLayout w:type="fixed"/>
              <w:tblLook w:val="0400" w:firstRow="0" w:lastRow="0" w:firstColumn="0" w:lastColumn="0" w:noHBand="0" w:noVBand="1"/>
            </w:tblPr>
            <w:tblGrid>
              <w:gridCol w:w="2164"/>
              <w:gridCol w:w="4526"/>
              <w:gridCol w:w="4253"/>
            </w:tblGrid>
            <w:tr w:rsidR="00444DC6" w:rsidRPr="00444DC6" w14:paraId="59C2B5DC" w14:textId="77777777" w:rsidTr="0035256F">
              <w:trPr>
                <w:trHeight w:val="405"/>
              </w:trPr>
              <w:tc>
                <w:tcPr>
                  <w:tcW w:w="2164" w:type="dxa"/>
                </w:tcPr>
                <w:p w14:paraId="0207764D"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Name</w:t>
                  </w:r>
                </w:p>
              </w:tc>
              <w:tc>
                <w:tcPr>
                  <w:tcW w:w="4526" w:type="dxa"/>
                </w:tcPr>
                <w:p w14:paraId="73522795"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p w14:paraId="31C58780"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c>
                <w:tcPr>
                  <w:tcW w:w="4253" w:type="dxa"/>
                </w:tcPr>
                <w:p w14:paraId="01EC1A89"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r>
            <w:tr w:rsidR="00444DC6" w:rsidRPr="00444DC6" w14:paraId="2816D8E5" w14:textId="77777777" w:rsidTr="0035256F">
              <w:trPr>
                <w:trHeight w:val="480"/>
              </w:trPr>
              <w:tc>
                <w:tcPr>
                  <w:tcW w:w="2164" w:type="dxa"/>
                </w:tcPr>
                <w:p w14:paraId="1DC7ACB1"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Registered address</w:t>
                  </w:r>
                </w:p>
              </w:tc>
              <w:tc>
                <w:tcPr>
                  <w:tcW w:w="4526" w:type="dxa"/>
                </w:tcPr>
                <w:p w14:paraId="1038BEC5"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p w14:paraId="6BFB5571"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c>
                <w:tcPr>
                  <w:tcW w:w="4253" w:type="dxa"/>
                </w:tcPr>
                <w:p w14:paraId="2409D400"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r>
            <w:tr w:rsidR="00444DC6" w:rsidRPr="00444DC6" w14:paraId="27296606" w14:textId="77777777" w:rsidTr="0035256F">
              <w:trPr>
                <w:trHeight w:val="360"/>
              </w:trPr>
              <w:tc>
                <w:tcPr>
                  <w:tcW w:w="2164" w:type="dxa"/>
                </w:tcPr>
                <w:p w14:paraId="0F8B9B51"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Trading status</w:t>
                  </w:r>
                </w:p>
              </w:tc>
              <w:tc>
                <w:tcPr>
                  <w:tcW w:w="4526" w:type="dxa"/>
                </w:tcPr>
                <w:p w14:paraId="79D228E5"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c>
                <w:tcPr>
                  <w:tcW w:w="4253" w:type="dxa"/>
                </w:tcPr>
                <w:p w14:paraId="0E77DB6C"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r>
            <w:tr w:rsidR="00444DC6" w:rsidRPr="00444DC6" w14:paraId="5DAA0097" w14:textId="77777777" w:rsidTr="0035256F">
              <w:trPr>
                <w:trHeight w:val="480"/>
              </w:trPr>
              <w:tc>
                <w:tcPr>
                  <w:tcW w:w="2164" w:type="dxa"/>
                </w:tcPr>
                <w:p w14:paraId="7A3BB8F6"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Company registration number</w:t>
                  </w:r>
                </w:p>
              </w:tc>
              <w:tc>
                <w:tcPr>
                  <w:tcW w:w="4526" w:type="dxa"/>
                </w:tcPr>
                <w:p w14:paraId="6033ABD4"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c>
                <w:tcPr>
                  <w:tcW w:w="4253" w:type="dxa"/>
                </w:tcPr>
                <w:p w14:paraId="3953C499"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r>
            <w:tr w:rsidR="00444DC6" w:rsidRPr="00444DC6" w14:paraId="091D1256" w14:textId="77777777" w:rsidTr="0035256F">
              <w:trPr>
                <w:trHeight w:val="480"/>
              </w:trPr>
              <w:tc>
                <w:tcPr>
                  <w:tcW w:w="2164" w:type="dxa"/>
                </w:tcPr>
                <w:p w14:paraId="5DE586FB"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Head Office DUNS number (if applicable)</w:t>
                  </w:r>
                </w:p>
              </w:tc>
              <w:tc>
                <w:tcPr>
                  <w:tcW w:w="4526" w:type="dxa"/>
                </w:tcPr>
                <w:p w14:paraId="49783B20"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c>
                <w:tcPr>
                  <w:tcW w:w="4253" w:type="dxa"/>
                </w:tcPr>
                <w:p w14:paraId="248122B4"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r>
            <w:tr w:rsidR="00444DC6" w:rsidRPr="00444DC6" w14:paraId="4FAAF365" w14:textId="77777777" w:rsidTr="0035256F">
              <w:trPr>
                <w:trHeight w:val="480"/>
              </w:trPr>
              <w:tc>
                <w:tcPr>
                  <w:tcW w:w="2164" w:type="dxa"/>
                </w:tcPr>
                <w:p w14:paraId="3B551089"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Registered VAT number</w:t>
                  </w:r>
                </w:p>
              </w:tc>
              <w:tc>
                <w:tcPr>
                  <w:tcW w:w="4526" w:type="dxa"/>
                </w:tcPr>
                <w:p w14:paraId="49682073"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c>
                <w:tcPr>
                  <w:tcW w:w="4253" w:type="dxa"/>
                </w:tcPr>
                <w:p w14:paraId="3AB1BCF6"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r>
            <w:tr w:rsidR="00444DC6" w:rsidRPr="00444DC6" w14:paraId="7BD07CD9" w14:textId="77777777" w:rsidTr="0035256F">
              <w:trPr>
                <w:trHeight w:val="480"/>
              </w:trPr>
              <w:tc>
                <w:tcPr>
                  <w:tcW w:w="2164" w:type="dxa"/>
                </w:tcPr>
                <w:p w14:paraId="6C485536"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Type of organisation</w:t>
                  </w:r>
                </w:p>
              </w:tc>
              <w:tc>
                <w:tcPr>
                  <w:tcW w:w="4526" w:type="dxa"/>
                </w:tcPr>
                <w:p w14:paraId="2DF9EB8F"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c>
                <w:tcPr>
                  <w:tcW w:w="4253" w:type="dxa"/>
                </w:tcPr>
                <w:p w14:paraId="67CE9900"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r>
            <w:tr w:rsidR="00444DC6" w:rsidRPr="00444DC6" w14:paraId="463B091E" w14:textId="77777777" w:rsidTr="0035256F">
              <w:trPr>
                <w:trHeight w:val="360"/>
              </w:trPr>
              <w:tc>
                <w:tcPr>
                  <w:tcW w:w="2164" w:type="dxa"/>
                </w:tcPr>
                <w:p w14:paraId="08528799"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SME (Yes/No)</w:t>
                  </w:r>
                </w:p>
              </w:tc>
              <w:tc>
                <w:tcPr>
                  <w:tcW w:w="4526" w:type="dxa"/>
                </w:tcPr>
                <w:p w14:paraId="6128A84F"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c>
                <w:tcPr>
                  <w:tcW w:w="4253" w:type="dxa"/>
                </w:tcPr>
                <w:p w14:paraId="6FCDD396"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r>
            <w:tr w:rsidR="00444DC6" w:rsidRPr="00444DC6" w14:paraId="05A1CE45" w14:textId="77777777" w:rsidTr="0035256F">
              <w:trPr>
                <w:trHeight w:val="480"/>
              </w:trPr>
              <w:tc>
                <w:tcPr>
                  <w:tcW w:w="2164" w:type="dxa"/>
                </w:tcPr>
                <w:p w14:paraId="61D9A5D4"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The role each sub-contractor will take in providing the works and /or supplies e.g. key deliverables</w:t>
                  </w:r>
                </w:p>
              </w:tc>
              <w:tc>
                <w:tcPr>
                  <w:tcW w:w="4526" w:type="dxa"/>
                </w:tcPr>
                <w:p w14:paraId="75BB9F5D"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c>
                <w:tcPr>
                  <w:tcW w:w="4253" w:type="dxa"/>
                </w:tcPr>
                <w:p w14:paraId="39DD9B76"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r>
            <w:tr w:rsidR="00444DC6" w:rsidRPr="00444DC6" w14:paraId="5D353C1F" w14:textId="77777777" w:rsidTr="0035256F">
              <w:trPr>
                <w:trHeight w:val="480"/>
              </w:trPr>
              <w:tc>
                <w:tcPr>
                  <w:tcW w:w="2164" w:type="dxa"/>
                </w:tcPr>
                <w:p w14:paraId="2B72DCB9"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The approximate % of contractual obligations assigned to each sub-contractor</w:t>
                  </w:r>
                </w:p>
              </w:tc>
              <w:tc>
                <w:tcPr>
                  <w:tcW w:w="4526" w:type="dxa"/>
                </w:tcPr>
                <w:p w14:paraId="708A6CC3"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c>
                <w:tcPr>
                  <w:tcW w:w="4253" w:type="dxa"/>
                </w:tcPr>
                <w:p w14:paraId="097B6097" w14:textId="77777777" w:rsidR="00444DC6" w:rsidRPr="00C40593" w:rsidRDefault="00444DC6" w:rsidP="00AF158F">
                  <w:pPr>
                    <w:pStyle w:val="NoSpacing"/>
                    <w:rPr>
                      <w:rFonts w:eastAsia="Arial" w:cstheme="minorHAnsi"/>
                      <w:color w:val="000000" w:themeColor="text1"/>
                    </w:rPr>
                  </w:pPr>
                  <w:r w:rsidRPr="00C40593">
                    <w:rPr>
                      <w:rFonts w:eastAsia="Arial" w:cstheme="minorHAnsi"/>
                      <w:color w:val="000000" w:themeColor="text1"/>
                    </w:rPr>
                    <w:t xml:space="preserve"> </w:t>
                  </w:r>
                </w:p>
              </w:tc>
            </w:tr>
          </w:tbl>
          <w:p w14:paraId="5E506519" w14:textId="77777777" w:rsidR="00444DC6" w:rsidRPr="00800D61" w:rsidRDefault="00444DC6" w:rsidP="00AF158F">
            <w:pPr>
              <w:pStyle w:val="NoSpacing"/>
              <w:rPr>
                <w:rFonts w:cstheme="minorHAnsi"/>
              </w:rPr>
            </w:pPr>
          </w:p>
        </w:tc>
      </w:tr>
    </w:tbl>
    <w:p w14:paraId="24C18501" w14:textId="27BB37A1" w:rsidR="008E6A00" w:rsidRDefault="008E6A00" w:rsidP="00951921">
      <w:pPr>
        <w:rPr>
          <w:rFonts w:cstheme="minorHAnsi"/>
        </w:rPr>
      </w:pPr>
    </w:p>
    <w:p w14:paraId="5451DC00" w14:textId="77777777" w:rsidR="008E6A00" w:rsidRDefault="008E6A00">
      <w:pPr>
        <w:rPr>
          <w:rFonts w:cstheme="minorHAnsi"/>
        </w:rPr>
      </w:pPr>
      <w:r>
        <w:rPr>
          <w:rFonts w:cstheme="minorHAnsi"/>
        </w:rPr>
        <w:br w:type="page"/>
      </w:r>
    </w:p>
    <w:p w14:paraId="1D88E0FD" w14:textId="7D24C924" w:rsidR="00AF2C6B" w:rsidRPr="0087699E" w:rsidRDefault="0087699E" w:rsidP="0087699E">
      <w:pPr>
        <w:pStyle w:val="Heading3"/>
      </w:pPr>
      <w:bookmarkStart w:id="12" w:name="_Toc127282469"/>
      <w:r w:rsidRPr="0087699E">
        <w:t>Section 1</w:t>
      </w:r>
      <w:r w:rsidR="00852276">
        <w:t xml:space="preserve"> -</w:t>
      </w:r>
      <w:r w:rsidRPr="0087699E">
        <w:t xml:space="preserve"> </w:t>
      </w:r>
      <w:r w:rsidR="00AF2C6B" w:rsidRPr="00871ABA">
        <w:t>Contact</w:t>
      </w:r>
      <w:r w:rsidR="00AF2C6B" w:rsidRPr="0087699E">
        <w:t xml:space="preserve"> details and declaration</w:t>
      </w:r>
      <w:bookmarkEnd w:id="12"/>
    </w:p>
    <w:p w14:paraId="60D4EBE8" w14:textId="77777777" w:rsidR="00AF2C6B" w:rsidRPr="00D16319" w:rsidRDefault="00AF2C6B" w:rsidP="00AF2C6B">
      <w:pPr>
        <w:jc w:val="both"/>
        <w:rPr>
          <w:rFonts w:eastAsia="Arial" w:cstheme="minorHAnsi"/>
          <w:color w:val="000000" w:themeColor="text1"/>
        </w:rPr>
      </w:pPr>
      <w:r w:rsidRPr="00D16319">
        <w:rPr>
          <w:rFonts w:eastAsia="Arial" w:cstheme="minorHAnsi"/>
          <w:color w:val="000000" w:themeColor="text1"/>
        </w:rPr>
        <w:t xml:space="preserve">I declare that to the best of my knowledge the answers submitted, and information contained in this document are correct and accurate. </w:t>
      </w:r>
    </w:p>
    <w:p w14:paraId="636B0F8D" w14:textId="77777777" w:rsidR="00AF2C6B" w:rsidRPr="00D16319" w:rsidRDefault="00AF2C6B" w:rsidP="00AF2C6B">
      <w:pPr>
        <w:jc w:val="both"/>
        <w:rPr>
          <w:rFonts w:eastAsia="Arial" w:cstheme="minorHAnsi"/>
          <w:color w:val="000000" w:themeColor="text1"/>
        </w:rPr>
      </w:pPr>
      <w:r w:rsidRPr="00D16319">
        <w:rPr>
          <w:rFonts w:eastAsia="Arial" w:cstheme="minorHAnsi"/>
          <w:color w:val="000000" w:themeColor="text1"/>
        </w:rPr>
        <w:t xml:space="preserve">I declare that, upon request and without delay I will provide the certificates or documentary evidence referred to in this document. </w:t>
      </w:r>
    </w:p>
    <w:p w14:paraId="1D40801F" w14:textId="77777777" w:rsidR="00AF2C6B" w:rsidRPr="00D16319" w:rsidRDefault="00AF2C6B" w:rsidP="00AF2C6B">
      <w:pPr>
        <w:jc w:val="both"/>
        <w:rPr>
          <w:rFonts w:eastAsia="Arial" w:cstheme="minorHAnsi"/>
          <w:color w:val="000000" w:themeColor="text1"/>
        </w:rPr>
      </w:pPr>
      <w:r w:rsidRPr="00D16319">
        <w:rPr>
          <w:rFonts w:eastAsia="Arial" w:cstheme="minorHAnsi"/>
          <w:color w:val="000000" w:themeColor="text1"/>
        </w:rPr>
        <w:t xml:space="preserve">I understand that the information will be used in the selection process to assess my organisation’s suitability to be invited to participate further in this procurement. </w:t>
      </w:r>
    </w:p>
    <w:p w14:paraId="4E7FEE51" w14:textId="77777777" w:rsidR="00AF2C6B" w:rsidRPr="00D16319" w:rsidRDefault="00AF2C6B" w:rsidP="00AF2C6B">
      <w:pPr>
        <w:jc w:val="both"/>
        <w:rPr>
          <w:rFonts w:eastAsia="Arial" w:cstheme="minorHAnsi"/>
          <w:color w:val="000000" w:themeColor="text1"/>
        </w:rPr>
      </w:pPr>
      <w:r w:rsidRPr="00D16319">
        <w:rPr>
          <w:rFonts w:eastAsia="Arial" w:cstheme="minorHAnsi"/>
          <w:color w:val="000000" w:themeColor="text1"/>
        </w:rPr>
        <w:t>I understand that the authority may reject this submission in its entirety if there is a failure to answer all the relevant questions fully, or if false/misleading information or content is provided in any section.</w:t>
      </w:r>
    </w:p>
    <w:p w14:paraId="1CE67717" w14:textId="77777777" w:rsidR="00AF2C6B" w:rsidRPr="00D16319" w:rsidRDefault="00AF2C6B" w:rsidP="00AF2C6B">
      <w:pPr>
        <w:jc w:val="both"/>
        <w:rPr>
          <w:rFonts w:eastAsia="Arial" w:cstheme="minorHAnsi"/>
          <w:color w:val="000000" w:themeColor="text1"/>
        </w:rPr>
      </w:pPr>
      <w:r w:rsidRPr="00D16319">
        <w:rPr>
          <w:rFonts w:eastAsia="Arial" w:cstheme="minorHAnsi"/>
          <w:color w:val="000000" w:themeColor="text1"/>
        </w:rPr>
        <w:t>I am aware of the consequences of serious misrepresentation.</w:t>
      </w:r>
    </w:p>
    <w:tbl>
      <w:tblPr>
        <w:tblStyle w:val="GridTable1Light-Accent1"/>
        <w:tblW w:w="13598" w:type="dxa"/>
        <w:tblLayout w:type="fixed"/>
        <w:tblLook w:val="0400" w:firstRow="0" w:lastRow="0" w:firstColumn="0" w:lastColumn="0" w:noHBand="0" w:noVBand="1"/>
      </w:tblPr>
      <w:tblGrid>
        <w:gridCol w:w="2117"/>
        <w:gridCol w:w="3628"/>
        <w:gridCol w:w="7853"/>
      </w:tblGrid>
      <w:tr w:rsidR="00AF2C6B" w14:paraId="2D63AD1C" w14:textId="77777777" w:rsidTr="00AF158F">
        <w:trPr>
          <w:trHeight w:val="540"/>
        </w:trPr>
        <w:tc>
          <w:tcPr>
            <w:tcW w:w="2117" w:type="dxa"/>
          </w:tcPr>
          <w:p w14:paraId="75A159AF" w14:textId="77777777" w:rsidR="00AF2C6B" w:rsidRPr="00D16319" w:rsidRDefault="00AF2C6B" w:rsidP="001330D7">
            <w:pPr>
              <w:jc w:val="both"/>
              <w:rPr>
                <w:rFonts w:asciiTheme="majorHAnsi" w:eastAsiaTheme="majorEastAsia" w:hAnsiTheme="majorHAnsi" w:cstheme="majorBidi"/>
                <w:b/>
                <w:bCs/>
                <w:color w:val="1F3763" w:themeColor="accent1" w:themeShade="7F"/>
                <w:sz w:val="24"/>
                <w:szCs w:val="24"/>
              </w:rPr>
            </w:pPr>
            <w:r w:rsidRPr="00D16319">
              <w:rPr>
                <w:rFonts w:asciiTheme="majorHAnsi" w:eastAsiaTheme="majorEastAsia" w:hAnsiTheme="majorHAnsi" w:cstheme="majorBidi"/>
                <w:b/>
                <w:bCs/>
                <w:color w:val="1F3763" w:themeColor="accent1" w:themeShade="7F"/>
                <w:sz w:val="24"/>
                <w:szCs w:val="24"/>
              </w:rPr>
              <w:t>Declaration</w:t>
            </w:r>
          </w:p>
        </w:tc>
        <w:tc>
          <w:tcPr>
            <w:tcW w:w="11481" w:type="dxa"/>
            <w:gridSpan w:val="2"/>
          </w:tcPr>
          <w:p w14:paraId="49FA9645" w14:textId="77777777" w:rsidR="00AF2C6B" w:rsidRPr="00D16319" w:rsidRDefault="00AF2C6B" w:rsidP="001330D7">
            <w:pPr>
              <w:jc w:val="both"/>
              <w:rPr>
                <w:rFonts w:asciiTheme="majorHAnsi" w:eastAsiaTheme="majorEastAsia" w:hAnsiTheme="majorHAnsi" w:cstheme="majorBidi"/>
                <w:b/>
                <w:bCs/>
                <w:color w:val="1F3763" w:themeColor="accent1" w:themeShade="7F"/>
                <w:sz w:val="24"/>
                <w:szCs w:val="24"/>
              </w:rPr>
            </w:pPr>
            <w:r w:rsidRPr="00D16319">
              <w:rPr>
                <w:rFonts w:asciiTheme="majorHAnsi" w:eastAsiaTheme="majorEastAsia" w:hAnsiTheme="majorHAnsi" w:cstheme="majorBidi"/>
                <w:b/>
                <w:bCs/>
                <w:color w:val="1F3763" w:themeColor="accent1" w:themeShade="7F"/>
                <w:sz w:val="24"/>
                <w:szCs w:val="24"/>
              </w:rPr>
              <w:t xml:space="preserve">Contact details </w:t>
            </w:r>
          </w:p>
        </w:tc>
      </w:tr>
      <w:tr w:rsidR="00AF2C6B" w14:paraId="3C014140" w14:textId="77777777" w:rsidTr="00AF158F">
        <w:trPr>
          <w:trHeight w:val="540"/>
        </w:trPr>
        <w:tc>
          <w:tcPr>
            <w:tcW w:w="2117" w:type="dxa"/>
          </w:tcPr>
          <w:p w14:paraId="63F4CF0E" w14:textId="77777777" w:rsidR="00AF2C6B" w:rsidRPr="00D16319" w:rsidRDefault="00AF2C6B" w:rsidP="001330D7">
            <w:pPr>
              <w:jc w:val="both"/>
              <w:rPr>
                <w:rFonts w:asciiTheme="majorHAnsi" w:eastAsiaTheme="majorEastAsia" w:hAnsiTheme="majorHAnsi" w:cstheme="majorBidi"/>
                <w:b/>
                <w:bCs/>
                <w:color w:val="1F3763" w:themeColor="accent1" w:themeShade="7F"/>
                <w:sz w:val="24"/>
                <w:szCs w:val="24"/>
              </w:rPr>
            </w:pPr>
            <w:r w:rsidRPr="00D16319">
              <w:rPr>
                <w:rFonts w:asciiTheme="majorHAnsi" w:eastAsiaTheme="majorEastAsia" w:hAnsiTheme="majorHAnsi" w:cstheme="majorBidi"/>
                <w:b/>
                <w:bCs/>
                <w:color w:val="1F3763" w:themeColor="accent1" w:themeShade="7F"/>
                <w:sz w:val="24"/>
                <w:szCs w:val="24"/>
              </w:rPr>
              <w:t>Question number</w:t>
            </w:r>
          </w:p>
        </w:tc>
        <w:tc>
          <w:tcPr>
            <w:tcW w:w="3628" w:type="dxa"/>
          </w:tcPr>
          <w:p w14:paraId="41B83BA8" w14:textId="77777777" w:rsidR="00AF2C6B" w:rsidRPr="00D16319" w:rsidRDefault="00AF2C6B" w:rsidP="001330D7">
            <w:pPr>
              <w:jc w:val="both"/>
              <w:rPr>
                <w:rFonts w:asciiTheme="majorHAnsi" w:eastAsiaTheme="majorEastAsia" w:hAnsiTheme="majorHAnsi" w:cstheme="majorBidi"/>
                <w:b/>
                <w:bCs/>
                <w:color w:val="1F3763" w:themeColor="accent1" w:themeShade="7F"/>
                <w:sz w:val="24"/>
                <w:szCs w:val="24"/>
              </w:rPr>
            </w:pPr>
            <w:r w:rsidRPr="00D16319">
              <w:rPr>
                <w:rFonts w:asciiTheme="majorHAnsi" w:eastAsiaTheme="majorEastAsia" w:hAnsiTheme="majorHAnsi" w:cstheme="majorBidi"/>
                <w:b/>
                <w:bCs/>
                <w:color w:val="1F3763" w:themeColor="accent1" w:themeShade="7F"/>
                <w:sz w:val="24"/>
                <w:szCs w:val="24"/>
              </w:rPr>
              <w:t>Question</w:t>
            </w:r>
          </w:p>
        </w:tc>
        <w:tc>
          <w:tcPr>
            <w:tcW w:w="7853" w:type="dxa"/>
          </w:tcPr>
          <w:p w14:paraId="53D56144" w14:textId="77777777" w:rsidR="00AF2C6B" w:rsidRPr="00D16319" w:rsidRDefault="00AF2C6B" w:rsidP="001330D7">
            <w:pPr>
              <w:jc w:val="both"/>
              <w:rPr>
                <w:rFonts w:asciiTheme="majorHAnsi" w:eastAsiaTheme="majorEastAsia" w:hAnsiTheme="majorHAnsi" w:cstheme="majorBidi"/>
                <w:b/>
                <w:bCs/>
                <w:color w:val="1F3763" w:themeColor="accent1" w:themeShade="7F"/>
                <w:sz w:val="24"/>
                <w:szCs w:val="24"/>
              </w:rPr>
            </w:pPr>
            <w:r w:rsidRPr="00D16319">
              <w:rPr>
                <w:rFonts w:asciiTheme="majorHAnsi" w:eastAsiaTheme="majorEastAsia" w:hAnsiTheme="majorHAnsi" w:cstheme="majorBidi"/>
                <w:b/>
                <w:bCs/>
                <w:color w:val="1F3763" w:themeColor="accent1" w:themeShade="7F"/>
                <w:sz w:val="24"/>
                <w:szCs w:val="24"/>
              </w:rPr>
              <w:t>Response</w:t>
            </w:r>
          </w:p>
        </w:tc>
      </w:tr>
      <w:tr w:rsidR="00AF2C6B" w14:paraId="3341F92F" w14:textId="77777777" w:rsidTr="00AF158F">
        <w:trPr>
          <w:trHeight w:val="300"/>
        </w:trPr>
        <w:tc>
          <w:tcPr>
            <w:tcW w:w="2117" w:type="dxa"/>
          </w:tcPr>
          <w:p w14:paraId="1730FC09"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1.3(a)</w:t>
            </w:r>
          </w:p>
        </w:tc>
        <w:tc>
          <w:tcPr>
            <w:tcW w:w="3628" w:type="dxa"/>
          </w:tcPr>
          <w:p w14:paraId="4D419932"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Contact name</w:t>
            </w:r>
          </w:p>
        </w:tc>
        <w:tc>
          <w:tcPr>
            <w:tcW w:w="7853" w:type="dxa"/>
          </w:tcPr>
          <w:p w14:paraId="689EE848"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 xml:space="preserve"> </w:t>
            </w:r>
          </w:p>
        </w:tc>
      </w:tr>
      <w:tr w:rsidR="00AF2C6B" w14:paraId="750DA3D2" w14:textId="77777777" w:rsidTr="00AF158F">
        <w:trPr>
          <w:trHeight w:val="300"/>
        </w:trPr>
        <w:tc>
          <w:tcPr>
            <w:tcW w:w="2117" w:type="dxa"/>
          </w:tcPr>
          <w:p w14:paraId="0501508D"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1.3(b)</w:t>
            </w:r>
          </w:p>
        </w:tc>
        <w:tc>
          <w:tcPr>
            <w:tcW w:w="3628" w:type="dxa"/>
          </w:tcPr>
          <w:p w14:paraId="1E7BE7D9"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Name of organisation</w:t>
            </w:r>
          </w:p>
        </w:tc>
        <w:tc>
          <w:tcPr>
            <w:tcW w:w="7853" w:type="dxa"/>
          </w:tcPr>
          <w:p w14:paraId="127A3345"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 xml:space="preserve"> </w:t>
            </w:r>
          </w:p>
        </w:tc>
      </w:tr>
      <w:tr w:rsidR="00AF2C6B" w14:paraId="52B127FE" w14:textId="77777777" w:rsidTr="00AF158F">
        <w:trPr>
          <w:trHeight w:val="300"/>
        </w:trPr>
        <w:tc>
          <w:tcPr>
            <w:tcW w:w="2117" w:type="dxa"/>
          </w:tcPr>
          <w:p w14:paraId="2752B39D"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1.3(c)</w:t>
            </w:r>
          </w:p>
        </w:tc>
        <w:tc>
          <w:tcPr>
            <w:tcW w:w="3628" w:type="dxa"/>
          </w:tcPr>
          <w:p w14:paraId="2AC15F7C"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Role in organisation</w:t>
            </w:r>
          </w:p>
        </w:tc>
        <w:tc>
          <w:tcPr>
            <w:tcW w:w="7853" w:type="dxa"/>
          </w:tcPr>
          <w:p w14:paraId="5778DC88"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 xml:space="preserve"> </w:t>
            </w:r>
          </w:p>
        </w:tc>
      </w:tr>
      <w:tr w:rsidR="00AF2C6B" w14:paraId="1B6AFBB2" w14:textId="77777777" w:rsidTr="00AF158F">
        <w:trPr>
          <w:trHeight w:val="315"/>
        </w:trPr>
        <w:tc>
          <w:tcPr>
            <w:tcW w:w="2117" w:type="dxa"/>
          </w:tcPr>
          <w:p w14:paraId="71582C43"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1.3(d)</w:t>
            </w:r>
          </w:p>
        </w:tc>
        <w:tc>
          <w:tcPr>
            <w:tcW w:w="3628" w:type="dxa"/>
          </w:tcPr>
          <w:p w14:paraId="5EA7033E"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Phone number</w:t>
            </w:r>
          </w:p>
        </w:tc>
        <w:tc>
          <w:tcPr>
            <w:tcW w:w="7853" w:type="dxa"/>
          </w:tcPr>
          <w:p w14:paraId="483459EF"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 xml:space="preserve"> </w:t>
            </w:r>
          </w:p>
        </w:tc>
      </w:tr>
      <w:tr w:rsidR="00AF2C6B" w14:paraId="6A7FD7EE" w14:textId="77777777" w:rsidTr="00AF158F">
        <w:trPr>
          <w:trHeight w:val="300"/>
        </w:trPr>
        <w:tc>
          <w:tcPr>
            <w:tcW w:w="2117" w:type="dxa"/>
          </w:tcPr>
          <w:p w14:paraId="72469548"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1.3(e)</w:t>
            </w:r>
          </w:p>
        </w:tc>
        <w:tc>
          <w:tcPr>
            <w:tcW w:w="3628" w:type="dxa"/>
          </w:tcPr>
          <w:p w14:paraId="18D9DF26"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 xml:space="preserve">E-mail address </w:t>
            </w:r>
          </w:p>
        </w:tc>
        <w:tc>
          <w:tcPr>
            <w:tcW w:w="7853" w:type="dxa"/>
          </w:tcPr>
          <w:p w14:paraId="79526F2C"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 xml:space="preserve"> </w:t>
            </w:r>
          </w:p>
        </w:tc>
      </w:tr>
      <w:tr w:rsidR="00AF2C6B" w14:paraId="67840B75" w14:textId="77777777" w:rsidTr="00AF158F">
        <w:trPr>
          <w:trHeight w:val="300"/>
        </w:trPr>
        <w:tc>
          <w:tcPr>
            <w:tcW w:w="2117" w:type="dxa"/>
          </w:tcPr>
          <w:p w14:paraId="458BA37F"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1.3(f)</w:t>
            </w:r>
          </w:p>
        </w:tc>
        <w:tc>
          <w:tcPr>
            <w:tcW w:w="3628" w:type="dxa"/>
          </w:tcPr>
          <w:p w14:paraId="190C1768"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Postal address</w:t>
            </w:r>
          </w:p>
        </w:tc>
        <w:tc>
          <w:tcPr>
            <w:tcW w:w="7853" w:type="dxa"/>
          </w:tcPr>
          <w:p w14:paraId="7FEAA334"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 xml:space="preserve"> </w:t>
            </w:r>
          </w:p>
        </w:tc>
      </w:tr>
      <w:tr w:rsidR="00AF2C6B" w14:paraId="0B7AD57F" w14:textId="77777777" w:rsidTr="00AF158F">
        <w:trPr>
          <w:trHeight w:val="315"/>
        </w:trPr>
        <w:tc>
          <w:tcPr>
            <w:tcW w:w="2117" w:type="dxa"/>
          </w:tcPr>
          <w:p w14:paraId="4FB87439"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1.3(g)</w:t>
            </w:r>
          </w:p>
        </w:tc>
        <w:tc>
          <w:tcPr>
            <w:tcW w:w="3628" w:type="dxa"/>
          </w:tcPr>
          <w:p w14:paraId="724F9E0C"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Signature (electronic is acceptable)</w:t>
            </w:r>
          </w:p>
        </w:tc>
        <w:tc>
          <w:tcPr>
            <w:tcW w:w="7853" w:type="dxa"/>
          </w:tcPr>
          <w:p w14:paraId="736F2F69"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 xml:space="preserve"> </w:t>
            </w:r>
          </w:p>
        </w:tc>
      </w:tr>
      <w:tr w:rsidR="00AF2C6B" w14:paraId="7B75C8D1" w14:textId="77777777" w:rsidTr="00AF158F">
        <w:trPr>
          <w:trHeight w:val="300"/>
        </w:trPr>
        <w:tc>
          <w:tcPr>
            <w:tcW w:w="2117" w:type="dxa"/>
          </w:tcPr>
          <w:p w14:paraId="025D107A"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1.3(h)</w:t>
            </w:r>
          </w:p>
        </w:tc>
        <w:tc>
          <w:tcPr>
            <w:tcW w:w="3628" w:type="dxa"/>
          </w:tcPr>
          <w:p w14:paraId="474DD9A8"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Date</w:t>
            </w:r>
          </w:p>
        </w:tc>
        <w:tc>
          <w:tcPr>
            <w:tcW w:w="7853" w:type="dxa"/>
          </w:tcPr>
          <w:p w14:paraId="10A3EADD" w14:textId="77777777" w:rsidR="00AF2C6B" w:rsidRPr="00D16319" w:rsidRDefault="00AF2C6B" w:rsidP="001330D7">
            <w:pPr>
              <w:jc w:val="both"/>
              <w:rPr>
                <w:rFonts w:eastAsia="Arial" w:cstheme="minorHAnsi"/>
                <w:color w:val="000000" w:themeColor="text1"/>
              </w:rPr>
            </w:pPr>
            <w:r w:rsidRPr="00D16319">
              <w:rPr>
                <w:rFonts w:eastAsia="Arial" w:cstheme="minorHAnsi"/>
                <w:color w:val="000000" w:themeColor="text1"/>
              </w:rPr>
              <w:t xml:space="preserve"> </w:t>
            </w:r>
          </w:p>
        </w:tc>
      </w:tr>
    </w:tbl>
    <w:p w14:paraId="18375B7E" w14:textId="78051B71" w:rsidR="00133363" w:rsidRDefault="00133363">
      <w:pPr>
        <w:rPr>
          <w:rFonts w:eastAsiaTheme="majorEastAsia" w:cstheme="minorHAnsi"/>
          <w:color w:val="1F3763" w:themeColor="accent1" w:themeShade="7F"/>
        </w:rPr>
      </w:pPr>
    </w:p>
    <w:p w14:paraId="1F5D48F4" w14:textId="77777777" w:rsidR="00133363" w:rsidRDefault="00133363">
      <w:pPr>
        <w:rPr>
          <w:rFonts w:eastAsiaTheme="majorEastAsia" w:cstheme="minorHAnsi"/>
          <w:color w:val="1F3763" w:themeColor="accent1" w:themeShade="7F"/>
        </w:rPr>
      </w:pPr>
      <w:r>
        <w:rPr>
          <w:rFonts w:eastAsiaTheme="majorEastAsia" w:cstheme="minorHAnsi"/>
          <w:color w:val="1F3763" w:themeColor="accent1" w:themeShade="7F"/>
        </w:rPr>
        <w:br w:type="page"/>
      </w:r>
    </w:p>
    <w:p w14:paraId="4D95572D" w14:textId="1EBDBDCD" w:rsidR="00EA21BF" w:rsidRPr="006B323E" w:rsidRDefault="00EA21BF" w:rsidP="00E54550">
      <w:pPr>
        <w:pStyle w:val="Heading2"/>
      </w:pPr>
      <w:bookmarkStart w:id="13" w:name="_Toc127282470"/>
      <w:r w:rsidRPr="006B323E">
        <w:t xml:space="preserve">Part 2: Exclusion </w:t>
      </w:r>
      <w:r w:rsidRPr="00871ABA">
        <w:t>Grounds</w:t>
      </w:r>
      <w:bookmarkEnd w:id="13"/>
    </w:p>
    <w:p w14:paraId="753E3249" w14:textId="15B9AE45" w:rsidR="00EA21BF" w:rsidRPr="003E3800" w:rsidRDefault="00EA21BF" w:rsidP="003E3800">
      <w:pPr>
        <w:rPr>
          <w:color w:val="000000"/>
        </w:rPr>
      </w:pPr>
      <w:r w:rsidRPr="003E3800">
        <w:rPr>
          <w:color w:val="000000"/>
        </w:rPr>
        <w:t xml:space="preserve">Please answer the following questions in full. Note that every organisation that is being relied on to meet the selection </w:t>
      </w:r>
      <w:r w:rsidR="002B7ED7">
        <w:rPr>
          <w:color w:val="000000"/>
        </w:rPr>
        <w:t xml:space="preserve">criteria </w:t>
      </w:r>
      <w:r w:rsidRPr="003E3800">
        <w:rPr>
          <w:color w:val="000000"/>
        </w:rPr>
        <w:t xml:space="preserve">must complete and submit </w:t>
      </w:r>
      <w:r w:rsidR="002646A9">
        <w:rPr>
          <w:color w:val="000000"/>
        </w:rPr>
        <w:t>a response to</w:t>
      </w:r>
      <w:r w:rsidRPr="003E3800">
        <w:rPr>
          <w:color w:val="000000"/>
        </w:rPr>
        <w:t xml:space="preserve"> Part 2</w:t>
      </w:r>
      <w:r w:rsidR="002646A9">
        <w:rPr>
          <w:color w:val="000000"/>
        </w:rPr>
        <w:t>: Exclusion Grounds</w:t>
      </w:r>
    </w:p>
    <w:p w14:paraId="6E1C0BA9" w14:textId="3AEDFA83" w:rsidR="00EA21BF" w:rsidRPr="006B323E" w:rsidRDefault="00865411" w:rsidP="00E54550">
      <w:pPr>
        <w:pStyle w:val="Heading3"/>
      </w:pPr>
      <w:bookmarkStart w:id="14" w:name="_Toc127282471"/>
      <w:r w:rsidRPr="006B323E">
        <w:t xml:space="preserve">Section </w:t>
      </w:r>
      <w:r w:rsidR="00A75635" w:rsidRPr="006B323E">
        <w:t>2</w:t>
      </w:r>
      <w:r w:rsidR="001579F1" w:rsidRPr="006B323E">
        <w:t xml:space="preserve"> -</w:t>
      </w:r>
      <w:r w:rsidR="00905CC6" w:rsidRPr="006B323E">
        <w:t xml:space="preserve"> </w:t>
      </w:r>
      <w:r w:rsidR="00EA21BF" w:rsidRPr="006B323E">
        <w:t xml:space="preserve">Grounds for </w:t>
      </w:r>
      <w:r w:rsidR="00EA21BF" w:rsidRPr="00871ABA">
        <w:t>mandatory</w:t>
      </w:r>
      <w:r w:rsidR="00EA21BF" w:rsidRPr="006B323E">
        <w:t xml:space="preserve"> exclusion</w:t>
      </w:r>
      <w:bookmarkEnd w:id="14"/>
    </w:p>
    <w:tbl>
      <w:tblPr>
        <w:tblStyle w:val="GridTable1Light-Accent1"/>
        <w:tblW w:w="13603" w:type="dxa"/>
        <w:tblLayout w:type="fixed"/>
        <w:tblLook w:val="0400" w:firstRow="0" w:lastRow="0" w:firstColumn="0" w:lastColumn="0" w:noHBand="0" w:noVBand="1"/>
      </w:tblPr>
      <w:tblGrid>
        <w:gridCol w:w="1413"/>
        <w:gridCol w:w="4467"/>
        <w:gridCol w:w="7723"/>
      </w:tblGrid>
      <w:tr w:rsidR="00E77103" w14:paraId="250B5977" w14:textId="77777777" w:rsidTr="00F37442">
        <w:trPr>
          <w:trHeight w:val="45"/>
        </w:trPr>
        <w:tc>
          <w:tcPr>
            <w:tcW w:w="1413" w:type="dxa"/>
          </w:tcPr>
          <w:p w14:paraId="164C7ADA" w14:textId="77777777" w:rsidR="00E77103" w:rsidRPr="00C40593" w:rsidRDefault="00E77103" w:rsidP="001330D7">
            <w:pPr>
              <w:jc w:val="both"/>
              <w:rPr>
                <w:rFonts w:asciiTheme="majorHAnsi" w:eastAsiaTheme="majorEastAsia" w:hAnsiTheme="majorHAnsi" w:cstheme="majorBidi"/>
                <w:b/>
                <w:bCs/>
                <w:color w:val="1F3763" w:themeColor="accent1" w:themeShade="7F"/>
                <w:sz w:val="24"/>
                <w:szCs w:val="24"/>
              </w:rPr>
            </w:pPr>
            <w:r w:rsidRPr="00C40593">
              <w:rPr>
                <w:rFonts w:asciiTheme="majorHAnsi" w:eastAsiaTheme="majorEastAsia" w:hAnsiTheme="majorHAnsi" w:cstheme="majorBidi"/>
                <w:b/>
                <w:bCs/>
                <w:color w:val="1F3763" w:themeColor="accent1" w:themeShade="7F"/>
                <w:sz w:val="24"/>
                <w:szCs w:val="24"/>
              </w:rPr>
              <w:t>Question Number</w:t>
            </w:r>
          </w:p>
        </w:tc>
        <w:tc>
          <w:tcPr>
            <w:tcW w:w="4467" w:type="dxa"/>
          </w:tcPr>
          <w:p w14:paraId="0F11C2CF" w14:textId="77777777" w:rsidR="00E77103" w:rsidRPr="00C40593" w:rsidRDefault="00E77103" w:rsidP="001330D7">
            <w:pPr>
              <w:jc w:val="both"/>
              <w:rPr>
                <w:rFonts w:asciiTheme="majorHAnsi" w:eastAsiaTheme="majorEastAsia" w:hAnsiTheme="majorHAnsi" w:cstheme="majorBidi"/>
                <w:b/>
                <w:bCs/>
                <w:color w:val="1F3763" w:themeColor="accent1" w:themeShade="7F"/>
                <w:sz w:val="24"/>
                <w:szCs w:val="24"/>
              </w:rPr>
            </w:pPr>
            <w:r w:rsidRPr="00C40593">
              <w:rPr>
                <w:rFonts w:asciiTheme="majorHAnsi" w:eastAsiaTheme="majorEastAsia" w:hAnsiTheme="majorHAnsi" w:cstheme="majorBidi"/>
                <w:b/>
                <w:bCs/>
                <w:color w:val="1F3763" w:themeColor="accent1" w:themeShade="7F"/>
                <w:sz w:val="24"/>
                <w:szCs w:val="24"/>
              </w:rPr>
              <w:t>Question</w:t>
            </w:r>
          </w:p>
        </w:tc>
        <w:tc>
          <w:tcPr>
            <w:tcW w:w="7723" w:type="dxa"/>
          </w:tcPr>
          <w:p w14:paraId="376B28DC" w14:textId="77777777" w:rsidR="00E77103" w:rsidRPr="00C40593" w:rsidRDefault="00E77103" w:rsidP="001330D7">
            <w:pPr>
              <w:jc w:val="both"/>
              <w:rPr>
                <w:rFonts w:asciiTheme="majorHAnsi" w:eastAsiaTheme="majorEastAsia" w:hAnsiTheme="majorHAnsi" w:cstheme="majorBidi"/>
                <w:b/>
                <w:bCs/>
                <w:color w:val="1F3763" w:themeColor="accent1" w:themeShade="7F"/>
                <w:sz w:val="24"/>
                <w:szCs w:val="24"/>
              </w:rPr>
            </w:pPr>
            <w:r w:rsidRPr="00C40593">
              <w:rPr>
                <w:rFonts w:asciiTheme="majorHAnsi" w:eastAsiaTheme="majorEastAsia" w:hAnsiTheme="majorHAnsi" w:cstheme="majorBidi"/>
                <w:b/>
                <w:bCs/>
                <w:color w:val="1F3763" w:themeColor="accent1" w:themeShade="7F"/>
                <w:sz w:val="24"/>
                <w:szCs w:val="24"/>
              </w:rPr>
              <w:t>Response</w:t>
            </w:r>
          </w:p>
        </w:tc>
      </w:tr>
      <w:tr w:rsidR="00E77103" w14:paraId="62BA36E8" w14:textId="77777777" w:rsidTr="00F37442">
        <w:trPr>
          <w:trHeight w:val="1335"/>
        </w:trPr>
        <w:tc>
          <w:tcPr>
            <w:tcW w:w="1413" w:type="dxa"/>
          </w:tcPr>
          <w:p w14:paraId="3F73E008" w14:textId="77777777" w:rsidR="00E77103" w:rsidRPr="00C40593" w:rsidRDefault="00E77103" w:rsidP="001330D7">
            <w:pPr>
              <w:jc w:val="both"/>
              <w:rPr>
                <w:rFonts w:eastAsia="Arial" w:cstheme="minorHAnsi"/>
                <w:color w:val="000000" w:themeColor="text1"/>
              </w:rPr>
            </w:pPr>
            <w:r w:rsidRPr="00C40593">
              <w:rPr>
                <w:rFonts w:eastAsia="Arial" w:cstheme="minorHAnsi"/>
                <w:color w:val="000000" w:themeColor="text1"/>
              </w:rPr>
              <w:t>2.1(a)</w:t>
            </w:r>
          </w:p>
        </w:tc>
        <w:tc>
          <w:tcPr>
            <w:tcW w:w="12190" w:type="dxa"/>
            <w:gridSpan w:val="2"/>
          </w:tcPr>
          <w:p w14:paraId="5B66566A" w14:textId="77777777" w:rsidR="00E77103" w:rsidRPr="00C40593" w:rsidRDefault="00E77103" w:rsidP="001330D7">
            <w:pPr>
              <w:jc w:val="both"/>
              <w:rPr>
                <w:rFonts w:eastAsia="Arial" w:cstheme="minorHAnsi"/>
                <w:b/>
                <w:bCs/>
                <w:color w:val="000000" w:themeColor="text1"/>
              </w:rPr>
            </w:pPr>
            <w:r w:rsidRPr="00C40593">
              <w:rPr>
                <w:rFonts w:eastAsia="Arial" w:cstheme="minorHAnsi"/>
                <w:b/>
                <w:bCs/>
                <w:color w:val="000000" w:themeColor="text1"/>
              </w:rPr>
              <w:t xml:space="preserve">Regulations 57(1) and (2) </w:t>
            </w:r>
          </w:p>
          <w:p w14:paraId="000E139A" w14:textId="77777777" w:rsidR="00E77103" w:rsidRPr="00C40593" w:rsidRDefault="00E77103" w:rsidP="001330D7">
            <w:pPr>
              <w:jc w:val="both"/>
              <w:rPr>
                <w:rFonts w:eastAsia="Arial" w:cstheme="minorHAnsi"/>
                <w:color w:val="000000" w:themeColor="text1"/>
              </w:rPr>
            </w:pPr>
            <w:r w:rsidRPr="00C40593">
              <w:rPr>
                <w:rFonts w:eastAsia="Arial" w:cstheme="minorHAnsi"/>
                <w:color w:val="000000" w:themeColor="text1"/>
              </w:rPr>
              <w:t xml:space="preserve">The detailed grounds for mandatory exclusion of an organisation are set out on this </w:t>
            </w:r>
            <w:hyperlink r:id="rId15">
              <w:r w:rsidRPr="00C40593">
                <w:rPr>
                  <w:rStyle w:val="Hyperlink"/>
                  <w:rFonts w:eastAsia="Arial" w:cstheme="minorHAnsi"/>
                </w:rPr>
                <w:t>webpage</w:t>
              </w:r>
            </w:hyperlink>
            <w:r w:rsidRPr="00C40593">
              <w:rPr>
                <w:rFonts w:eastAsia="Arial" w:cstheme="minorHAnsi"/>
                <w:color w:val="000000" w:themeColor="text1"/>
              </w:rPr>
              <w:t xml:space="preserve">, which should be referred to before completing these questions. </w:t>
            </w:r>
          </w:p>
          <w:p w14:paraId="3712AE6C" w14:textId="77777777" w:rsidR="00E77103" w:rsidRPr="00D4471E" w:rsidRDefault="00E77103" w:rsidP="001330D7">
            <w:pPr>
              <w:jc w:val="both"/>
              <w:rPr>
                <w:rFonts w:eastAsia="Arial" w:cstheme="minorHAnsi"/>
                <w:color w:val="000000" w:themeColor="text1"/>
              </w:rPr>
            </w:pPr>
            <w:r w:rsidRPr="00C40593">
              <w:rPr>
                <w:rFonts w:eastAsia="Arial" w:cstheme="minorHAnsi"/>
                <w:color w:val="000000" w:themeColor="text1"/>
              </w:rPr>
              <w:t xml:space="preserve">Please indicate if, within the past five years you, your organisation or any other person who has powers of representation, decision or control in the organisation been convicted </w:t>
            </w:r>
            <w:r w:rsidRPr="00C40593">
              <w:rPr>
                <w:rFonts w:eastAsia="Arial" w:cstheme="minorHAnsi"/>
                <w:color w:val="222222"/>
              </w:rPr>
              <w:t xml:space="preserve">anywhere in the world </w:t>
            </w:r>
            <w:r w:rsidRPr="00C40593">
              <w:rPr>
                <w:rFonts w:eastAsia="Arial" w:cstheme="minorHAnsi"/>
                <w:color w:val="000000" w:themeColor="text1"/>
              </w:rPr>
              <w:t xml:space="preserve">of any of the offences within the summary below and listed on the </w:t>
            </w:r>
            <w:hyperlink r:id="rId16">
              <w:r w:rsidRPr="00D4471E">
                <w:rPr>
                  <w:rStyle w:val="Hyperlink"/>
                  <w:rFonts w:eastAsia="Arial" w:cstheme="minorHAnsi"/>
                </w:rPr>
                <w:t>webpage</w:t>
              </w:r>
            </w:hyperlink>
            <w:r w:rsidRPr="00D4471E">
              <w:rPr>
                <w:rFonts w:eastAsia="Arial" w:cstheme="minorHAnsi"/>
                <w:color w:val="000000" w:themeColor="text1"/>
              </w:rPr>
              <w:t>.</w:t>
            </w:r>
          </w:p>
        </w:tc>
      </w:tr>
      <w:tr w:rsidR="00E77103" w14:paraId="1CFF613D" w14:textId="77777777" w:rsidTr="00F37442">
        <w:tc>
          <w:tcPr>
            <w:tcW w:w="1413" w:type="dxa"/>
          </w:tcPr>
          <w:p w14:paraId="1CD9494F" w14:textId="77777777" w:rsidR="00E77103" w:rsidRPr="00D4471E" w:rsidRDefault="00E77103" w:rsidP="001330D7">
            <w:pPr>
              <w:jc w:val="both"/>
              <w:rPr>
                <w:rFonts w:eastAsia="Times New Roman" w:cstheme="minorHAnsi"/>
                <w:color w:val="000000" w:themeColor="text1"/>
              </w:rPr>
            </w:pPr>
            <w:r w:rsidRPr="00D4471E">
              <w:rPr>
                <w:rFonts w:eastAsia="Times New Roman" w:cstheme="minorHAnsi"/>
                <w:color w:val="000000" w:themeColor="text1"/>
              </w:rPr>
              <w:t xml:space="preserve"> </w:t>
            </w:r>
          </w:p>
        </w:tc>
        <w:tc>
          <w:tcPr>
            <w:tcW w:w="4467" w:type="dxa"/>
          </w:tcPr>
          <w:p w14:paraId="56DE2C2C" w14:textId="77777777" w:rsidR="00E77103" w:rsidRPr="00D4471E" w:rsidRDefault="00E77103" w:rsidP="001330D7">
            <w:pPr>
              <w:jc w:val="both"/>
              <w:rPr>
                <w:rFonts w:eastAsia="Arial" w:cstheme="minorHAnsi"/>
                <w:color w:val="000000" w:themeColor="text1"/>
              </w:rPr>
            </w:pPr>
            <w:r w:rsidRPr="00D4471E">
              <w:rPr>
                <w:rFonts w:eastAsia="Arial" w:cstheme="minorHAnsi"/>
                <w:color w:val="000000" w:themeColor="text1"/>
              </w:rPr>
              <w:t xml:space="preserve">Participation in a criminal organisation.  </w:t>
            </w:r>
          </w:p>
        </w:tc>
        <w:tc>
          <w:tcPr>
            <w:tcW w:w="7723" w:type="dxa"/>
          </w:tcPr>
          <w:p w14:paraId="245170F9" w14:textId="77777777" w:rsidR="00E77103" w:rsidRPr="00D4471E" w:rsidRDefault="00E77103" w:rsidP="001330D7">
            <w:pPr>
              <w:jc w:val="both"/>
              <w:rPr>
                <w:rFonts w:eastAsia="Times New Roman" w:cstheme="minorHAnsi"/>
                <w:color w:val="000000" w:themeColor="text1"/>
              </w:rPr>
            </w:pPr>
            <w:r w:rsidRPr="00D4471E">
              <w:rPr>
                <w:rFonts w:eastAsia="Arial" w:cstheme="minorHAnsi"/>
                <w:color w:val="000000" w:themeColor="text1"/>
              </w:rPr>
              <w:t xml:space="preserve">Yes </w:t>
            </w:r>
            <w:r w:rsidRPr="00D4471E">
              <w:rPr>
                <w:rFonts w:ascii="Segoe UI Symbol" w:eastAsia="Times New Roman" w:hAnsi="Segoe UI Symbol" w:cs="Segoe UI Symbol"/>
                <w:color w:val="000000" w:themeColor="text1"/>
              </w:rPr>
              <w:t>☐</w:t>
            </w:r>
          </w:p>
          <w:p w14:paraId="6367C3E4" w14:textId="77777777" w:rsidR="00E77103" w:rsidRPr="00D4471E" w:rsidRDefault="00E77103" w:rsidP="001330D7">
            <w:pPr>
              <w:jc w:val="both"/>
              <w:rPr>
                <w:rFonts w:eastAsia="Arial" w:cstheme="minorHAnsi"/>
                <w:color w:val="000000" w:themeColor="text1"/>
              </w:rPr>
            </w:pPr>
            <w:r w:rsidRPr="00D4471E">
              <w:rPr>
                <w:rFonts w:eastAsia="Arial" w:cstheme="minorHAnsi"/>
                <w:color w:val="000000" w:themeColor="text1"/>
              </w:rPr>
              <w:t xml:space="preserve">No   </w:t>
            </w:r>
            <w:r w:rsidRPr="00D4471E">
              <w:rPr>
                <w:rFonts w:ascii="Segoe UI Symbol" w:eastAsia="Arial" w:hAnsi="Segoe UI Symbol" w:cs="Segoe UI Symbol"/>
                <w:color w:val="000000" w:themeColor="text1"/>
              </w:rPr>
              <w:t>☐</w:t>
            </w:r>
          </w:p>
          <w:p w14:paraId="1ED2EDF4" w14:textId="77777777" w:rsidR="00E77103" w:rsidRPr="00D4471E" w:rsidRDefault="00E77103" w:rsidP="001330D7">
            <w:pPr>
              <w:jc w:val="both"/>
              <w:rPr>
                <w:rFonts w:eastAsia="Arial" w:cstheme="minorHAnsi"/>
                <w:color w:val="000000" w:themeColor="text1"/>
              </w:rPr>
            </w:pPr>
            <w:r w:rsidRPr="00D4471E">
              <w:rPr>
                <w:rFonts w:eastAsia="Arial" w:cstheme="minorHAnsi"/>
                <w:color w:val="000000" w:themeColor="text1"/>
              </w:rPr>
              <w:t>If Yes please provide details at 2.1(b)</w:t>
            </w:r>
          </w:p>
        </w:tc>
      </w:tr>
      <w:tr w:rsidR="00E77103" w14:paraId="3676C8BF" w14:textId="77777777" w:rsidTr="00F37442">
        <w:tc>
          <w:tcPr>
            <w:tcW w:w="1413" w:type="dxa"/>
          </w:tcPr>
          <w:p w14:paraId="0C423276" w14:textId="77777777" w:rsidR="00E77103" w:rsidRPr="00D4471E" w:rsidRDefault="00E77103" w:rsidP="001330D7">
            <w:pPr>
              <w:jc w:val="both"/>
              <w:rPr>
                <w:rFonts w:eastAsia="Times New Roman" w:cstheme="minorHAnsi"/>
                <w:color w:val="000000" w:themeColor="text1"/>
              </w:rPr>
            </w:pPr>
            <w:r w:rsidRPr="00D4471E">
              <w:rPr>
                <w:rFonts w:eastAsia="Times New Roman" w:cstheme="minorHAnsi"/>
                <w:color w:val="000000" w:themeColor="text1"/>
              </w:rPr>
              <w:t xml:space="preserve"> </w:t>
            </w:r>
          </w:p>
        </w:tc>
        <w:tc>
          <w:tcPr>
            <w:tcW w:w="4467" w:type="dxa"/>
          </w:tcPr>
          <w:p w14:paraId="62968F6A" w14:textId="77777777" w:rsidR="00E77103" w:rsidRPr="00D4471E" w:rsidRDefault="00E77103" w:rsidP="001330D7">
            <w:pPr>
              <w:jc w:val="both"/>
              <w:rPr>
                <w:rFonts w:eastAsia="Arial" w:cstheme="minorHAnsi"/>
                <w:color w:val="000000" w:themeColor="text1"/>
              </w:rPr>
            </w:pPr>
            <w:r w:rsidRPr="00D4471E">
              <w:rPr>
                <w:rFonts w:eastAsia="Arial" w:cstheme="minorHAnsi"/>
                <w:color w:val="000000" w:themeColor="text1"/>
              </w:rPr>
              <w:t xml:space="preserve">Corruption.  </w:t>
            </w:r>
          </w:p>
        </w:tc>
        <w:tc>
          <w:tcPr>
            <w:tcW w:w="7723" w:type="dxa"/>
          </w:tcPr>
          <w:p w14:paraId="4508B857" w14:textId="77777777" w:rsidR="00E77103" w:rsidRPr="00D4471E" w:rsidRDefault="00E77103" w:rsidP="001330D7">
            <w:pPr>
              <w:jc w:val="both"/>
              <w:rPr>
                <w:rFonts w:eastAsia="Times New Roman" w:cstheme="minorHAnsi"/>
                <w:color w:val="000000" w:themeColor="text1"/>
              </w:rPr>
            </w:pPr>
            <w:r w:rsidRPr="00D4471E">
              <w:rPr>
                <w:rFonts w:eastAsia="Arial" w:cstheme="minorHAnsi"/>
                <w:color w:val="000000" w:themeColor="text1"/>
              </w:rPr>
              <w:t xml:space="preserve">Yes </w:t>
            </w:r>
            <w:r w:rsidRPr="00D4471E">
              <w:rPr>
                <w:rFonts w:ascii="Segoe UI Symbol" w:eastAsia="Times New Roman" w:hAnsi="Segoe UI Symbol" w:cs="Segoe UI Symbol"/>
                <w:color w:val="000000" w:themeColor="text1"/>
              </w:rPr>
              <w:t>☐</w:t>
            </w:r>
          </w:p>
          <w:p w14:paraId="7A94AB7B" w14:textId="77777777" w:rsidR="00E77103" w:rsidRPr="00D4471E" w:rsidRDefault="00E77103" w:rsidP="001330D7">
            <w:pPr>
              <w:jc w:val="both"/>
              <w:rPr>
                <w:rFonts w:eastAsia="Times New Roman" w:cstheme="minorHAnsi"/>
                <w:color w:val="000000" w:themeColor="text1"/>
              </w:rPr>
            </w:pPr>
            <w:r w:rsidRPr="00D4471E">
              <w:rPr>
                <w:rFonts w:eastAsia="Arial" w:cstheme="minorHAnsi"/>
                <w:color w:val="000000" w:themeColor="text1"/>
              </w:rPr>
              <w:t xml:space="preserve">No   </w:t>
            </w:r>
            <w:r w:rsidRPr="00D4471E">
              <w:rPr>
                <w:rFonts w:ascii="Segoe UI Symbol" w:eastAsia="Times New Roman" w:hAnsi="Segoe UI Symbol" w:cs="Segoe UI Symbol"/>
                <w:color w:val="000000" w:themeColor="text1"/>
              </w:rPr>
              <w:t>☐</w:t>
            </w:r>
          </w:p>
          <w:p w14:paraId="348391A2" w14:textId="77777777" w:rsidR="00E77103" w:rsidRPr="00D4471E" w:rsidRDefault="00E77103" w:rsidP="001330D7">
            <w:pPr>
              <w:jc w:val="both"/>
              <w:rPr>
                <w:rFonts w:eastAsia="Arial" w:cstheme="minorHAnsi"/>
                <w:color w:val="000000" w:themeColor="text1"/>
              </w:rPr>
            </w:pPr>
            <w:r w:rsidRPr="00D4471E">
              <w:rPr>
                <w:rFonts w:eastAsia="Arial" w:cstheme="minorHAnsi"/>
                <w:color w:val="000000" w:themeColor="text1"/>
              </w:rPr>
              <w:t>If Yes please provide details at 2.1(b)</w:t>
            </w:r>
          </w:p>
        </w:tc>
      </w:tr>
      <w:tr w:rsidR="00E77103" w14:paraId="32286456" w14:textId="77777777" w:rsidTr="00F37442">
        <w:trPr>
          <w:trHeight w:val="240"/>
        </w:trPr>
        <w:tc>
          <w:tcPr>
            <w:tcW w:w="1413" w:type="dxa"/>
          </w:tcPr>
          <w:p w14:paraId="06001983" w14:textId="77777777" w:rsidR="00E77103" w:rsidRPr="00D4471E" w:rsidRDefault="00E77103" w:rsidP="001330D7">
            <w:pPr>
              <w:jc w:val="both"/>
              <w:rPr>
                <w:rFonts w:eastAsia="Times New Roman" w:cstheme="minorHAnsi"/>
                <w:color w:val="000000" w:themeColor="text1"/>
              </w:rPr>
            </w:pPr>
            <w:r w:rsidRPr="00D4471E">
              <w:rPr>
                <w:rFonts w:eastAsia="Times New Roman" w:cstheme="minorHAnsi"/>
                <w:color w:val="000000" w:themeColor="text1"/>
              </w:rPr>
              <w:t xml:space="preserve"> </w:t>
            </w:r>
          </w:p>
        </w:tc>
        <w:tc>
          <w:tcPr>
            <w:tcW w:w="4467" w:type="dxa"/>
          </w:tcPr>
          <w:p w14:paraId="4CDF6D10" w14:textId="77777777" w:rsidR="00E77103" w:rsidRPr="00D4471E" w:rsidRDefault="00E77103" w:rsidP="001330D7">
            <w:pPr>
              <w:jc w:val="both"/>
              <w:rPr>
                <w:rFonts w:eastAsia="Arial" w:cstheme="minorHAnsi"/>
                <w:color w:val="000000" w:themeColor="text1"/>
              </w:rPr>
            </w:pPr>
            <w:r w:rsidRPr="00D4471E">
              <w:rPr>
                <w:rFonts w:eastAsia="Arial" w:cstheme="minorHAnsi"/>
                <w:color w:val="000000" w:themeColor="text1"/>
              </w:rPr>
              <w:t xml:space="preserve">Fraud. </w:t>
            </w:r>
          </w:p>
        </w:tc>
        <w:tc>
          <w:tcPr>
            <w:tcW w:w="7723" w:type="dxa"/>
          </w:tcPr>
          <w:p w14:paraId="3267DAAD" w14:textId="77777777" w:rsidR="00E77103" w:rsidRPr="00D4471E" w:rsidRDefault="00E77103" w:rsidP="001330D7">
            <w:pPr>
              <w:jc w:val="both"/>
              <w:rPr>
                <w:rFonts w:eastAsia="Times New Roman" w:cstheme="minorHAnsi"/>
                <w:color w:val="000000" w:themeColor="text1"/>
              </w:rPr>
            </w:pPr>
            <w:r w:rsidRPr="00D4471E">
              <w:rPr>
                <w:rFonts w:eastAsia="Arial" w:cstheme="minorHAnsi"/>
                <w:color w:val="000000" w:themeColor="text1"/>
              </w:rPr>
              <w:t xml:space="preserve">Yes </w:t>
            </w:r>
            <w:r w:rsidRPr="00D4471E">
              <w:rPr>
                <w:rFonts w:ascii="Segoe UI Symbol" w:eastAsia="Times New Roman" w:hAnsi="Segoe UI Symbol" w:cs="Segoe UI Symbol"/>
                <w:color w:val="000000" w:themeColor="text1"/>
              </w:rPr>
              <w:t>☐</w:t>
            </w:r>
          </w:p>
          <w:p w14:paraId="553CECD9" w14:textId="77777777" w:rsidR="00E77103" w:rsidRPr="00D4471E" w:rsidRDefault="00E77103" w:rsidP="001330D7">
            <w:pPr>
              <w:jc w:val="both"/>
              <w:rPr>
                <w:rFonts w:eastAsia="Times New Roman" w:cstheme="minorHAnsi"/>
                <w:color w:val="000000" w:themeColor="text1"/>
              </w:rPr>
            </w:pPr>
            <w:r w:rsidRPr="00D4471E">
              <w:rPr>
                <w:rFonts w:eastAsia="Arial" w:cstheme="minorHAnsi"/>
                <w:color w:val="000000" w:themeColor="text1"/>
              </w:rPr>
              <w:t xml:space="preserve">No   </w:t>
            </w:r>
            <w:r w:rsidRPr="00D4471E">
              <w:rPr>
                <w:rFonts w:ascii="Segoe UI Symbol" w:eastAsia="Times New Roman" w:hAnsi="Segoe UI Symbol" w:cs="Segoe UI Symbol"/>
                <w:color w:val="000000" w:themeColor="text1"/>
              </w:rPr>
              <w:t>☐</w:t>
            </w:r>
          </w:p>
          <w:p w14:paraId="1D571E0C" w14:textId="77777777" w:rsidR="00E77103" w:rsidRPr="00D4471E" w:rsidRDefault="00E77103" w:rsidP="001330D7">
            <w:pPr>
              <w:jc w:val="both"/>
              <w:rPr>
                <w:rFonts w:eastAsia="Arial" w:cstheme="minorHAnsi"/>
                <w:color w:val="000000" w:themeColor="text1"/>
              </w:rPr>
            </w:pPr>
            <w:r w:rsidRPr="00D4471E">
              <w:rPr>
                <w:rFonts w:eastAsia="Arial" w:cstheme="minorHAnsi"/>
                <w:color w:val="000000" w:themeColor="text1"/>
              </w:rPr>
              <w:t>If Yes please provide details at 2.1(b)</w:t>
            </w:r>
          </w:p>
        </w:tc>
      </w:tr>
      <w:tr w:rsidR="00E77103" w14:paraId="3711D70E" w14:textId="77777777" w:rsidTr="00F37442">
        <w:tc>
          <w:tcPr>
            <w:tcW w:w="1413" w:type="dxa"/>
          </w:tcPr>
          <w:p w14:paraId="529E1700" w14:textId="77777777" w:rsidR="00E77103" w:rsidRPr="00D4471E" w:rsidRDefault="00E77103" w:rsidP="001330D7">
            <w:pPr>
              <w:jc w:val="both"/>
              <w:rPr>
                <w:rFonts w:eastAsia="Times New Roman" w:cstheme="minorHAnsi"/>
                <w:color w:val="000000" w:themeColor="text1"/>
              </w:rPr>
            </w:pPr>
            <w:r w:rsidRPr="00D4471E">
              <w:rPr>
                <w:rFonts w:eastAsia="Times New Roman" w:cstheme="minorHAnsi"/>
                <w:color w:val="000000" w:themeColor="text1"/>
              </w:rPr>
              <w:t xml:space="preserve"> </w:t>
            </w:r>
          </w:p>
        </w:tc>
        <w:tc>
          <w:tcPr>
            <w:tcW w:w="4467" w:type="dxa"/>
          </w:tcPr>
          <w:p w14:paraId="15E53A16" w14:textId="77777777" w:rsidR="00E77103" w:rsidRPr="00D4471E" w:rsidRDefault="00E77103" w:rsidP="001330D7">
            <w:pPr>
              <w:jc w:val="both"/>
              <w:rPr>
                <w:rFonts w:eastAsia="Arial" w:cstheme="minorHAnsi"/>
                <w:color w:val="000000" w:themeColor="text1"/>
              </w:rPr>
            </w:pPr>
            <w:r w:rsidRPr="00D4471E">
              <w:rPr>
                <w:rFonts w:eastAsia="Arial" w:cstheme="minorHAnsi"/>
                <w:color w:val="000000" w:themeColor="text1"/>
              </w:rPr>
              <w:t>Terrorist offences or offences linked to terrorist activities</w:t>
            </w:r>
          </w:p>
        </w:tc>
        <w:tc>
          <w:tcPr>
            <w:tcW w:w="7723" w:type="dxa"/>
          </w:tcPr>
          <w:p w14:paraId="15F224BA" w14:textId="77777777" w:rsidR="00E77103" w:rsidRPr="00D4471E" w:rsidRDefault="00E77103" w:rsidP="001330D7">
            <w:pPr>
              <w:jc w:val="both"/>
              <w:rPr>
                <w:rFonts w:eastAsia="Times New Roman" w:cstheme="minorHAnsi"/>
                <w:color w:val="000000" w:themeColor="text1"/>
              </w:rPr>
            </w:pPr>
            <w:r w:rsidRPr="00D4471E">
              <w:rPr>
                <w:rFonts w:eastAsia="Arial" w:cstheme="minorHAnsi"/>
                <w:color w:val="000000" w:themeColor="text1"/>
              </w:rPr>
              <w:t xml:space="preserve">Yes </w:t>
            </w:r>
            <w:r w:rsidRPr="00D4471E">
              <w:rPr>
                <w:rFonts w:ascii="Segoe UI Symbol" w:eastAsia="Times New Roman" w:hAnsi="Segoe UI Symbol" w:cs="Segoe UI Symbol"/>
                <w:color w:val="000000" w:themeColor="text1"/>
              </w:rPr>
              <w:t>☐</w:t>
            </w:r>
          </w:p>
          <w:p w14:paraId="0577B908" w14:textId="77777777" w:rsidR="00E77103" w:rsidRPr="00D4471E" w:rsidRDefault="00E77103" w:rsidP="001330D7">
            <w:pPr>
              <w:jc w:val="both"/>
              <w:rPr>
                <w:rFonts w:eastAsia="Times New Roman" w:cstheme="minorHAnsi"/>
                <w:color w:val="000000" w:themeColor="text1"/>
              </w:rPr>
            </w:pPr>
            <w:r w:rsidRPr="00D4471E">
              <w:rPr>
                <w:rFonts w:eastAsia="Arial" w:cstheme="minorHAnsi"/>
                <w:color w:val="000000" w:themeColor="text1"/>
              </w:rPr>
              <w:t xml:space="preserve">No   </w:t>
            </w:r>
            <w:r w:rsidRPr="00D4471E">
              <w:rPr>
                <w:rFonts w:ascii="Segoe UI Symbol" w:eastAsia="Times New Roman" w:hAnsi="Segoe UI Symbol" w:cs="Segoe UI Symbol"/>
                <w:color w:val="000000" w:themeColor="text1"/>
              </w:rPr>
              <w:t>☐</w:t>
            </w:r>
          </w:p>
          <w:p w14:paraId="5D0229FE" w14:textId="77777777" w:rsidR="00E77103" w:rsidRPr="00D4471E" w:rsidRDefault="00E77103" w:rsidP="001330D7">
            <w:pPr>
              <w:jc w:val="both"/>
              <w:rPr>
                <w:rFonts w:eastAsia="Arial" w:cstheme="minorHAnsi"/>
                <w:color w:val="000000" w:themeColor="text1"/>
              </w:rPr>
            </w:pPr>
            <w:r w:rsidRPr="00D4471E">
              <w:rPr>
                <w:rFonts w:eastAsia="Arial" w:cstheme="minorHAnsi"/>
                <w:color w:val="000000" w:themeColor="text1"/>
              </w:rPr>
              <w:t>If Yes please provide details at 2.1(b)</w:t>
            </w:r>
          </w:p>
        </w:tc>
      </w:tr>
      <w:tr w:rsidR="00E77103" w14:paraId="0E0D363C" w14:textId="77777777" w:rsidTr="00F37442">
        <w:tc>
          <w:tcPr>
            <w:tcW w:w="1413" w:type="dxa"/>
          </w:tcPr>
          <w:p w14:paraId="42740F80" w14:textId="77777777" w:rsidR="00E77103" w:rsidRPr="009271EB" w:rsidRDefault="00E77103" w:rsidP="001330D7">
            <w:pPr>
              <w:jc w:val="both"/>
              <w:rPr>
                <w:rFonts w:eastAsia="Times New Roman" w:cstheme="minorHAnsi"/>
                <w:color w:val="000000" w:themeColor="text1"/>
              </w:rPr>
            </w:pPr>
            <w:r w:rsidRPr="009271EB">
              <w:rPr>
                <w:rFonts w:eastAsia="Times New Roman" w:cstheme="minorHAnsi"/>
                <w:color w:val="000000" w:themeColor="text1"/>
              </w:rPr>
              <w:t xml:space="preserve"> </w:t>
            </w:r>
          </w:p>
        </w:tc>
        <w:tc>
          <w:tcPr>
            <w:tcW w:w="4467" w:type="dxa"/>
          </w:tcPr>
          <w:p w14:paraId="79836C0D" w14:textId="77777777" w:rsidR="00E77103" w:rsidRPr="009271EB" w:rsidRDefault="00E77103" w:rsidP="001330D7">
            <w:pPr>
              <w:jc w:val="both"/>
              <w:rPr>
                <w:rFonts w:eastAsia="Arial" w:cstheme="minorHAnsi"/>
                <w:color w:val="000000" w:themeColor="text1"/>
              </w:rPr>
            </w:pPr>
            <w:r w:rsidRPr="009271EB">
              <w:rPr>
                <w:rFonts w:eastAsia="Arial" w:cstheme="minorHAnsi"/>
                <w:color w:val="000000" w:themeColor="text1"/>
              </w:rPr>
              <w:t>Money laundering or terrorist financing</w:t>
            </w:r>
          </w:p>
        </w:tc>
        <w:tc>
          <w:tcPr>
            <w:tcW w:w="7723" w:type="dxa"/>
          </w:tcPr>
          <w:p w14:paraId="41D524A9" w14:textId="77777777" w:rsidR="00E77103" w:rsidRPr="009271EB" w:rsidRDefault="00E77103" w:rsidP="001330D7">
            <w:pPr>
              <w:jc w:val="both"/>
              <w:rPr>
                <w:rFonts w:eastAsia="Times New Roman" w:cstheme="minorHAnsi"/>
                <w:color w:val="000000" w:themeColor="text1"/>
              </w:rPr>
            </w:pPr>
            <w:r w:rsidRPr="009271EB">
              <w:rPr>
                <w:rFonts w:eastAsia="Arial" w:cstheme="minorHAnsi"/>
                <w:color w:val="000000" w:themeColor="text1"/>
              </w:rPr>
              <w:t xml:space="preserve">Yes </w:t>
            </w:r>
            <w:r w:rsidRPr="009271EB">
              <w:rPr>
                <w:rFonts w:ascii="Segoe UI Symbol" w:eastAsia="Times New Roman" w:hAnsi="Segoe UI Symbol" w:cs="Segoe UI Symbol"/>
                <w:color w:val="000000" w:themeColor="text1"/>
              </w:rPr>
              <w:t>☐</w:t>
            </w:r>
          </w:p>
          <w:p w14:paraId="28EC3DA4" w14:textId="77777777" w:rsidR="00E77103" w:rsidRPr="009271EB" w:rsidRDefault="00E77103" w:rsidP="001330D7">
            <w:pPr>
              <w:jc w:val="both"/>
              <w:rPr>
                <w:rFonts w:eastAsia="Times New Roman" w:cstheme="minorHAnsi"/>
                <w:color w:val="000000" w:themeColor="text1"/>
              </w:rPr>
            </w:pPr>
            <w:r w:rsidRPr="009271EB">
              <w:rPr>
                <w:rFonts w:eastAsia="Arial" w:cstheme="minorHAnsi"/>
                <w:color w:val="000000" w:themeColor="text1"/>
              </w:rPr>
              <w:t xml:space="preserve">No   </w:t>
            </w:r>
            <w:r w:rsidRPr="009271EB">
              <w:rPr>
                <w:rFonts w:ascii="Segoe UI Symbol" w:eastAsia="Times New Roman" w:hAnsi="Segoe UI Symbol" w:cs="Segoe UI Symbol"/>
                <w:color w:val="000000" w:themeColor="text1"/>
              </w:rPr>
              <w:t>☐</w:t>
            </w:r>
          </w:p>
          <w:p w14:paraId="0A0572AE" w14:textId="77777777" w:rsidR="00E77103" w:rsidRPr="009271EB" w:rsidRDefault="00E77103" w:rsidP="001330D7">
            <w:pPr>
              <w:jc w:val="both"/>
              <w:rPr>
                <w:rFonts w:eastAsia="Arial" w:cstheme="minorHAnsi"/>
                <w:color w:val="000000" w:themeColor="text1"/>
              </w:rPr>
            </w:pPr>
            <w:r w:rsidRPr="009271EB">
              <w:rPr>
                <w:rFonts w:eastAsia="Arial" w:cstheme="minorHAnsi"/>
                <w:color w:val="000000" w:themeColor="text1"/>
              </w:rPr>
              <w:t>If Yes please provide details at 2.1(b)</w:t>
            </w:r>
          </w:p>
        </w:tc>
      </w:tr>
      <w:tr w:rsidR="00E77103" w14:paraId="621B54DC" w14:textId="77777777" w:rsidTr="00F37442">
        <w:trPr>
          <w:trHeight w:val="555"/>
        </w:trPr>
        <w:tc>
          <w:tcPr>
            <w:tcW w:w="1413" w:type="dxa"/>
          </w:tcPr>
          <w:p w14:paraId="2BE6580A" w14:textId="77777777" w:rsidR="00E77103" w:rsidRPr="009271EB" w:rsidRDefault="00E77103" w:rsidP="001330D7">
            <w:pPr>
              <w:jc w:val="both"/>
              <w:rPr>
                <w:rFonts w:eastAsia="Times New Roman" w:cstheme="minorHAnsi"/>
                <w:color w:val="000000" w:themeColor="text1"/>
              </w:rPr>
            </w:pPr>
            <w:r w:rsidRPr="009271EB">
              <w:rPr>
                <w:rFonts w:eastAsia="Times New Roman" w:cstheme="minorHAnsi"/>
                <w:color w:val="000000" w:themeColor="text1"/>
              </w:rPr>
              <w:t xml:space="preserve"> </w:t>
            </w:r>
          </w:p>
        </w:tc>
        <w:tc>
          <w:tcPr>
            <w:tcW w:w="4467" w:type="dxa"/>
          </w:tcPr>
          <w:p w14:paraId="3ECC52F9" w14:textId="77777777" w:rsidR="00E77103" w:rsidRPr="009271EB" w:rsidRDefault="00E77103" w:rsidP="001330D7">
            <w:pPr>
              <w:jc w:val="both"/>
              <w:rPr>
                <w:rFonts w:eastAsia="Arial" w:cstheme="minorHAnsi"/>
                <w:color w:val="000000" w:themeColor="text1"/>
              </w:rPr>
            </w:pPr>
            <w:r w:rsidRPr="009271EB">
              <w:rPr>
                <w:rFonts w:eastAsia="Arial" w:cstheme="minorHAnsi"/>
                <w:color w:val="000000" w:themeColor="text1"/>
              </w:rPr>
              <w:t>Child labour and other forms of trafficking in human beings</w:t>
            </w:r>
          </w:p>
        </w:tc>
        <w:tc>
          <w:tcPr>
            <w:tcW w:w="7723" w:type="dxa"/>
          </w:tcPr>
          <w:p w14:paraId="3F97DE0B" w14:textId="77777777" w:rsidR="00E77103" w:rsidRPr="009271EB" w:rsidRDefault="00E77103" w:rsidP="001330D7">
            <w:pPr>
              <w:jc w:val="both"/>
              <w:rPr>
                <w:rFonts w:eastAsia="Times New Roman" w:cstheme="minorHAnsi"/>
                <w:color w:val="000000" w:themeColor="text1"/>
              </w:rPr>
            </w:pPr>
            <w:r w:rsidRPr="009271EB">
              <w:rPr>
                <w:rFonts w:eastAsia="Arial" w:cstheme="minorHAnsi"/>
                <w:color w:val="000000" w:themeColor="text1"/>
              </w:rPr>
              <w:t xml:space="preserve">Yes </w:t>
            </w:r>
            <w:r w:rsidRPr="009271EB">
              <w:rPr>
                <w:rFonts w:ascii="Segoe UI Symbol" w:eastAsia="Times New Roman" w:hAnsi="Segoe UI Symbol" w:cs="Segoe UI Symbol"/>
                <w:color w:val="000000" w:themeColor="text1"/>
              </w:rPr>
              <w:t>☐</w:t>
            </w:r>
          </w:p>
          <w:p w14:paraId="402E1FB1" w14:textId="77777777" w:rsidR="00E77103" w:rsidRPr="009271EB" w:rsidRDefault="00E77103" w:rsidP="001330D7">
            <w:pPr>
              <w:jc w:val="both"/>
              <w:rPr>
                <w:rFonts w:eastAsia="Times New Roman" w:cstheme="minorHAnsi"/>
                <w:color w:val="000000" w:themeColor="text1"/>
              </w:rPr>
            </w:pPr>
            <w:r w:rsidRPr="009271EB">
              <w:rPr>
                <w:rFonts w:eastAsia="Arial" w:cstheme="minorHAnsi"/>
                <w:color w:val="000000" w:themeColor="text1"/>
              </w:rPr>
              <w:t xml:space="preserve">No   </w:t>
            </w:r>
            <w:r w:rsidRPr="009271EB">
              <w:rPr>
                <w:rFonts w:ascii="Segoe UI Symbol" w:eastAsia="Times New Roman" w:hAnsi="Segoe UI Symbol" w:cs="Segoe UI Symbol"/>
                <w:color w:val="000000" w:themeColor="text1"/>
              </w:rPr>
              <w:t>☐</w:t>
            </w:r>
          </w:p>
          <w:p w14:paraId="44829F05" w14:textId="77777777" w:rsidR="00E77103" w:rsidRPr="009271EB" w:rsidRDefault="00E77103" w:rsidP="001330D7">
            <w:pPr>
              <w:jc w:val="both"/>
              <w:rPr>
                <w:rFonts w:eastAsia="Arial" w:cstheme="minorHAnsi"/>
                <w:color w:val="000000" w:themeColor="text1"/>
              </w:rPr>
            </w:pPr>
            <w:r w:rsidRPr="009271EB">
              <w:rPr>
                <w:rFonts w:eastAsia="Arial" w:cstheme="minorHAnsi"/>
                <w:color w:val="000000" w:themeColor="text1"/>
              </w:rPr>
              <w:t xml:space="preserve">If Yes please provide details at 2.1(b)  </w:t>
            </w:r>
          </w:p>
        </w:tc>
      </w:tr>
      <w:tr w:rsidR="00E77103" w14:paraId="15685F30" w14:textId="77777777" w:rsidTr="00F37442">
        <w:tc>
          <w:tcPr>
            <w:tcW w:w="1413" w:type="dxa"/>
          </w:tcPr>
          <w:p w14:paraId="4D937827" w14:textId="77777777" w:rsidR="00E77103" w:rsidRPr="009271EB" w:rsidRDefault="00E77103" w:rsidP="001330D7">
            <w:pPr>
              <w:jc w:val="both"/>
              <w:rPr>
                <w:rFonts w:eastAsia="Arial" w:cstheme="minorHAnsi"/>
                <w:color w:val="000000" w:themeColor="text1"/>
              </w:rPr>
            </w:pPr>
            <w:r w:rsidRPr="009271EB">
              <w:rPr>
                <w:rFonts w:eastAsia="Arial" w:cstheme="minorHAnsi"/>
                <w:color w:val="000000" w:themeColor="text1"/>
              </w:rPr>
              <w:t>2.1(b)</w:t>
            </w:r>
          </w:p>
        </w:tc>
        <w:tc>
          <w:tcPr>
            <w:tcW w:w="4467" w:type="dxa"/>
          </w:tcPr>
          <w:p w14:paraId="2D755027" w14:textId="77777777" w:rsidR="00E77103" w:rsidRPr="009271EB" w:rsidRDefault="00E77103" w:rsidP="001330D7">
            <w:pPr>
              <w:jc w:val="both"/>
              <w:rPr>
                <w:rFonts w:eastAsia="Arial" w:cstheme="minorHAnsi"/>
                <w:color w:val="000000" w:themeColor="text1"/>
              </w:rPr>
            </w:pPr>
            <w:r w:rsidRPr="009271EB">
              <w:rPr>
                <w:rFonts w:eastAsia="Arial" w:cstheme="minorHAnsi"/>
                <w:color w:val="000000" w:themeColor="text1"/>
              </w:rPr>
              <w:t>If you have answered yes to question 2.1(a), please provide further details.</w:t>
            </w:r>
          </w:p>
          <w:p w14:paraId="0890B5CC" w14:textId="77777777" w:rsidR="00E77103" w:rsidRPr="009271EB" w:rsidRDefault="00E77103" w:rsidP="001330D7">
            <w:pPr>
              <w:jc w:val="both"/>
              <w:rPr>
                <w:color w:val="000000"/>
              </w:rPr>
            </w:pPr>
            <w:r w:rsidRPr="009271EB">
              <w:rPr>
                <w:rFonts w:eastAsia="Arial" w:cstheme="minorHAnsi"/>
                <w:color w:val="000000" w:themeColor="text1"/>
              </w:rPr>
              <w:t>Date of conviction, specify which of the grounds listed the conviction was for, and the reasons fo</w:t>
            </w:r>
            <w:r w:rsidRPr="009271EB">
              <w:rPr>
                <w:color w:val="000000"/>
              </w:rPr>
              <w:t>r conviction,</w:t>
            </w:r>
          </w:p>
          <w:p w14:paraId="329B0D7B" w14:textId="77777777" w:rsidR="00E77103" w:rsidRPr="009271EB" w:rsidRDefault="00E77103" w:rsidP="001330D7">
            <w:pPr>
              <w:jc w:val="both"/>
              <w:rPr>
                <w:color w:val="000000"/>
              </w:rPr>
            </w:pPr>
            <w:r w:rsidRPr="009271EB">
              <w:rPr>
                <w:color w:val="000000"/>
              </w:rPr>
              <w:t>Identity of who has been convicted</w:t>
            </w:r>
          </w:p>
          <w:p w14:paraId="0160EE45" w14:textId="225DF287" w:rsidR="00E77103" w:rsidRPr="009271EB" w:rsidRDefault="00E77103" w:rsidP="001330D7">
            <w:pPr>
              <w:jc w:val="both"/>
              <w:rPr>
                <w:rFonts w:eastAsia="Arial" w:cstheme="minorHAnsi"/>
                <w:color w:val="000000" w:themeColor="text1"/>
              </w:rPr>
            </w:pPr>
            <w:r w:rsidRPr="009271EB">
              <w:rPr>
                <w:color w:val="000000"/>
              </w:rPr>
              <w:t xml:space="preserve">If the relevant documentation is available </w:t>
            </w:r>
            <w:r w:rsidR="003A2C50" w:rsidRPr="00F05607">
              <w:rPr>
                <w:color w:val="000000"/>
              </w:rPr>
              <w:t>electronically,</w:t>
            </w:r>
            <w:r w:rsidRPr="009271EB">
              <w:rPr>
                <w:color w:val="000000"/>
              </w:rPr>
              <w:t xml:space="preserve"> please provide the web address, issuing authority, precise reference</w:t>
            </w:r>
            <w:r w:rsidRPr="009271EB">
              <w:rPr>
                <w:rFonts w:eastAsia="Arial" w:cstheme="minorHAnsi"/>
                <w:color w:val="000000" w:themeColor="text1"/>
              </w:rPr>
              <w:t xml:space="preserve"> of the documents.</w:t>
            </w:r>
          </w:p>
        </w:tc>
        <w:tc>
          <w:tcPr>
            <w:tcW w:w="7723" w:type="dxa"/>
          </w:tcPr>
          <w:p w14:paraId="7EA18496" w14:textId="77777777" w:rsidR="00E77103" w:rsidRPr="009271EB" w:rsidRDefault="00E77103" w:rsidP="001330D7">
            <w:pPr>
              <w:jc w:val="both"/>
              <w:rPr>
                <w:rFonts w:eastAsia="Times New Roman" w:cstheme="minorHAnsi"/>
                <w:color w:val="000000" w:themeColor="text1"/>
              </w:rPr>
            </w:pPr>
            <w:r w:rsidRPr="009271EB">
              <w:rPr>
                <w:rFonts w:eastAsia="Times New Roman" w:cstheme="minorHAnsi"/>
                <w:color w:val="000000" w:themeColor="text1"/>
              </w:rPr>
              <w:t xml:space="preserve"> </w:t>
            </w:r>
          </w:p>
        </w:tc>
      </w:tr>
      <w:tr w:rsidR="00E77103" w14:paraId="7F2D573E" w14:textId="77777777" w:rsidTr="00F37442">
        <w:tc>
          <w:tcPr>
            <w:tcW w:w="1413" w:type="dxa"/>
          </w:tcPr>
          <w:p w14:paraId="60187AA5" w14:textId="77777777" w:rsidR="00E77103" w:rsidRPr="009271EB" w:rsidRDefault="00E77103" w:rsidP="001330D7">
            <w:pPr>
              <w:jc w:val="both"/>
              <w:rPr>
                <w:rFonts w:eastAsia="Arial" w:cstheme="minorHAnsi"/>
                <w:color w:val="000000" w:themeColor="text1"/>
              </w:rPr>
            </w:pPr>
            <w:r w:rsidRPr="009271EB">
              <w:rPr>
                <w:rFonts w:eastAsia="Arial" w:cstheme="minorHAnsi"/>
                <w:color w:val="000000" w:themeColor="text1"/>
              </w:rPr>
              <w:t>2.2</w:t>
            </w:r>
          </w:p>
        </w:tc>
        <w:tc>
          <w:tcPr>
            <w:tcW w:w="4467" w:type="dxa"/>
          </w:tcPr>
          <w:p w14:paraId="2625ED5A" w14:textId="77777777" w:rsidR="00E77103" w:rsidRPr="009271EB" w:rsidRDefault="00E77103" w:rsidP="001330D7">
            <w:pPr>
              <w:jc w:val="both"/>
              <w:rPr>
                <w:rFonts w:eastAsia="Arial" w:cstheme="minorHAnsi"/>
                <w:color w:val="000000" w:themeColor="text1"/>
              </w:rPr>
            </w:pPr>
            <w:r w:rsidRPr="009271EB">
              <w:rPr>
                <w:rFonts w:eastAsia="Arial" w:cstheme="minorHAnsi"/>
                <w:color w:val="000000" w:themeColor="text1"/>
              </w:rPr>
              <w:t>If you have answered Yes to any of the points above have measures been taken to demonstrate the reliability of the organisation despite the existence of a relevant ground for exclusion (Self Cleaning)</w:t>
            </w:r>
          </w:p>
        </w:tc>
        <w:tc>
          <w:tcPr>
            <w:tcW w:w="7723" w:type="dxa"/>
          </w:tcPr>
          <w:p w14:paraId="180F4E45" w14:textId="77777777" w:rsidR="00E77103" w:rsidRPr="009271EB" w:rsidRDefault="00E77103" w:rsidP="001330D7">
            <w:pPr>
              <w:jc w:val="both"/>
              <w:rPr>
                <w:rFonts w:eastAsia="Times New Roman" w:cstheme="minorHAnsi"/>
                <w:color w:val="000000" w:themeColor="text1"/>
              </w:rPr>
            </w:pPr>
            <w:r w:rsidRPr="009271EB">
              <w:rPr>
                <w:rFonts w:eastAsia="Arial" w:cstheme="minorHAnsi"/>
                <w:color w:val="000000" w:themeColor="text1"/>
              </w:rPr>
              <w:t xml:space="preserve">Yes </w:t>
            </w:r>
            <w:r w:rsidRPr="009271EB">
              <w:rPr>
                <w:rFonts w:ascii="Segoe UI Symbol" w:eastAsia="Times New Roman" w:hAnsi="Segoe UI Symbol" w:cs="Segoe UI Symbol"/>
                <w:color w:val="000000" w:themeColor="text1"/>
              </w:rPr>
              <w:t>☐</w:t>
            </w:r>
          </w:p>
          <w:p w14:paraId="1E3A65DD" w14:textId="77777777" w:rsidR="00E77103" w:rsidRPr="009271EB" w:rsidRDefault="00E77103" w:rsidP="001330D7">
            <w:pPr>
              <w:jc w:val="both"/>
              <w:rPr>
                <w:rFonts w:eastAsia="Times New Roman" w:cstheme="minorHAnsi"/>
                <w:color w:val="000000" w:themeColor="text1"/>
              </w:rPr>
            </w:pPr>
            <w:r w:rsidRPr="009271EB">
              <w:rPr>
                <w:rFonts w:eastAsia="Arial" w:cstheme="minorHAnsi"/>
                <w:color w:val="000000" w:themeColor="text1"/>
              </w:rPr>
              <w:t xml:space="preserve">No   </w:t>
            </w:r>
            <w:r w:rsidRPr="009271EB">
              <w:rPr>
                <w:rFonts w:ascii="Segoe UI Symbol" w:eastAsia="Times New Roman" w:hAnsi="Segoe UI Symbol" w:cs="Segoe UI Symbol"/>
                <w:color w:val="000000" w:themeColor="text1"/>
              </w:rPr>
              <w:t>☐</w:t>
            </w:r>
          </w:p>
          <w:p w14:paraId="41629CFC" w14:textId="77777777" w:rsidR="00E77103" w:rsidRPr="009271EB" w:rsidRDefault="00E77103" w:rsidP="001330D7">
            <w:pPr>
              <w:jc w:val="both"/>
              <w:rPr>
                <w:rFonts w:eastAsia="Times New Roman" w:cstheme="minorHAnsi"/>
                <w:color w:val="000000" w:themeColor="text1"/>
              </w:rPr>
            </w:pPr>
            <w:r w:rsidRPr="009271EB">
              <w:rPr>
                <w:rFonts w:eastAsia="Times New Roman" w:cstheme="minorHAnsi"/>
                <w:color w:val="000000" w:themeColor="text1"/>
              </w:rPr>
              <w:t xml:space="preserve"> </w:t>
            </w:r>
          </w:p>
        </w:tc>
      </w:tr>
      <w:tr w:rsidR="00E77103" w14:paraId="0A566438" w14:textId="77777777" w:rsidTr="00F37442">
        <w:tc>
          <w:tcPr>
            <w:tcW w:w="1413" w:type="dxa"/>
          </w:tcPr>
          <w:p w14:paraId="0978F4B7" w14:textId="77777777" w:rsidR="00E77103" w:rsidRPr="009271EB" w:rsidRDefault="00E77103" w:rsidP="001330D7">
            <w:pPr>
              <w:jc w:val="both"/>
              <w:rPr>
                <w:rFonts w:eastAsia="Arial" w:cstheme="minorHAnsi"/>
                <w:color w:val="000000" w:themeColor="text1"/>
              </w:rPr>
            </w:pPr>
            <w:r w:rsidRPr="009271EB">
              <w:rPr>
                <w:rFonts w:eastAsia="Arial" w:cstheme="minorHAnsi"/>
                <w:color w:val="000000" w:themeColor="text1"/>
              </w:rPr>
              <w:t>2.3(a)</w:t>
            </w:r>
          </w:p>
        </w:tc>
        <w:tc>
          <w:tcPr>
            <w:tcW w:w="4467" w:type="dxa"/>
          </w:tcPr>
          <w:p w14:paraId="0050C875" w14:textId="77777777" w:rsidR="00E77103" w:rsidRPr="009271EB" w:rsidRDefault="00E77103" w:rsidP="001330D7">
            <w:pPr>
              <w:jc w:val="both"/>
              <w:rPr>
                <w:rFonts w:eastAsia="Arial" w:cstheme="minorHAnsi"/>
                <w:b/>
                <w:bCs/>
                <w:color w:val="000000" w:themeColor="text1"/>
              </w:rPr>
            </w:pPr>
            <w:r w:rsidRPr="009271EB">
              <w:rPr>
                <w:rFonts w:eastAsia="Arial" w:cstheme="minorHAnsi"/>
                <w:b/>
                <w:bCs/>
                <w:color w:val="000000" w:themeColor="text1"/>
              </w:rPr>
              <w:t>Regulation 57(3)</w:t>
            </w:r>
          </w:p>
          <w:p w14:paraId="3626D7EB" w14:textId="5D4B0552" w:rsidR="00E77103" w:rsidRPr="009271EB" w:rsidRDefault="00E77103" w:rsidP="001330D7">
            <w:pPr>
              <w:jc w:val="both"/>
              <w:rPr>
                <w:rFonts w:eastAsia="Times New Roman" w:cstheme="minorHAnsi"/>
                <w:color w:val="000000" w:themeColor="text1"/>
              </w:rPr>
            </w:pPr>
            <w:r w:rsidRPr="009271EB">
              <w:rPr>
                <w:rFonts w:eastAsia="Arial" w:cstheme="minorHAnsi"/>
                <w:color w:val="000000" w:themeColor="text1"/>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r w:rsidR="00740D0E">
              <w:rPr>
                <w:rStyle w:val="FootnoteReference"/>
                <w:rFonts w:eastAsia="Arial" w:cstheme="minorHAnsi"/>
                <w:color w:val="000000" w:themeColor="text1"/>
              </w:rPr>
              <w:footnoteReference w:id="5"/>
            </w:r>
            <w:r w:rsidRPr="009271EB">
              <w:rPr>
                <w:rFonts w:eastAsia="Arial" w:cstheme="minorHAnsi"/>
                <w:color w:val="000000" w:themeColor="text1"/>
              </w:rPr>
              <w:t>?</w:t>
            </w:r>
            <w:r w:rsidRPr="009271EB">
              <w:rPr>
                <w:rFonts w:eastAsia="Times New Roman" w:cstheme="minorHAnsi"/>
                <w:color w:val="000000" w:themeColor="text1"/>
              </w:rPr>
              <w:t xml:space="preserve"> </w:t>
            </w:r>
          </w:p>
        </w:tc>
        <w:tc>
          <w:tcPr>
            <w:tcW w:w="7723" w:type="dxa"/>
          </w:tcPr>
          <w:p w14:paraId="0B361AAF" w14:textId="77777777" w:rsidR="00E77103" w:rsidRPr="009271EB" w:rsidRDefault="00E77103" w:rsidP="001330D7">
            <w:pPr>
              <w:jc w:val="both"/>
              <w:rPr>
                <w:rFonts w:eastAsia="Times New Roman" w:cstheme="minorHAnsi"/>
                <w:color w:val="000000" w:themeColor="text1"/>
              </w:rPr>
            </w:pPr>
            <w:r w:rsidRPr="009271EB">
              <w:rPr>
                <w:rFonts w:eastAsia="Arial" w:cstheme="minorHAnsi"/>
                <w:color w:val="000000" w:themeColor="text1"/>
              </w:rPr>
              <w:t xml:space="preserve">Yes </w:t>
            </w:r>
            <w:r w:rsidRPr="009271EB">
              <w:rPr>
                <w:rFonts w:ascii="Segoe UI Symbol" w:eastAsia="Times New Roman" w:hAnsi="Segoe UI Symbol" w:cs="Segoe UI Symbol"/>
                <w:color w:val="000000" w:themeColor="text1"/>
              </w:rPr>
              <w:t>☐</w:t>
            </w:r>
          </w:p>
          <w:p w14:paraId="35AA51F0" w14:textId="77777777" w:rsidR="00E77103" w:rsidRPr="009271EB" w:rsidRDefault="00E77103" w:rsidP="001330D7">
            <w:pPr>
              <w:jc w:val="both"/>
              <w:rPr>
                <w:rFonts w:eastAsia="Times New Roman" w:cstheme="minorHAnsi"/>
                <w:color w:val="000000" w:themeColor="text1"/>
              </w:rPr>
            </w:pPr>
            <w:r w:rsidRPr="009271EB">
              <w:rPr>
                <w:rFonts w:eastAsia="Arial" w:cstheme="minorHAnsi"/>
                <w:color w:val="000000" w:themeColor="text1"/>
              </w:rPr>
              <w:t xml:space="preserve">No   </w:t>
            </w:r>
            <w:r w:rsidRPr="009271EB">
              <w:rPr>
                <w:rFonts w:ascii="Segoe UI Symbol" w:eastAsia="Times New Roman" w:hAnsi="Segoe UI Symbol" w:cs="Segoe UI Symbol"/>
                <w:color w:val="000000" w:themeColor="text1"/>
              </w:rPr>
              <w:t>☐</w:t>
            </w:r>
          </w:p>
          <w:p w14:paraId="62163E06" w14:textId="77777777" w:rsidR="00E77103" w:rsidRPr="009271EB" w:rsidRDefault="00E77103" w:rsidP="001330D7">
            <w:pPr>
              <w:jc w:val="both"/>
              <w:rPr>
                <w:rFonts w:eastAsia="Times New Roman" w:cstheme="minorHAnsi"/>
                <w:color w:val="000000" w:themeColor="text1"/>
              </w:rPr>
            </w:pPr>
            <w:r w:rsidRPr="009271EB">
              <w:rPr>
                <w:rFonts w:eastAsia="Times New Roman" w:cstheme="minorHAnsi"/>
                <w:color w:val="000000" w:themeColor="text1"/>
              </w:rPr>
              <w:t xml:space="preserve"> </w:t>
            </w:r>
          </w:p>
        </w:tc>
      </w:tr>
      <w:tr w:rsidR="00E77103" w14:paraId="7142857B" w14:textId="77777777" w:rsidTr="00F37442">
        <w:tc>
          <w:tcPr>
            <w:tcW w:w="1413" w:type="dxa"/>
          </w:tcPr>
          <w:p w14:paraId="2F4F6B5F" w14:textId="77777777" w:rsidR="00E77103" w:rsidRPr="009271EB" w:rsidRDefault="00E77103" w:rsidP="001330D7">
            <w:pPr>
              <w:jc w:val="both"/>
              <w:rPr>
                <w:color w:val="000000"/>
              </w:rPr>
            </w:pPr>
            <w:r w:rsidRPr="009271EB">
              <w:rPr>
                <w:color w:val="000000"/>
              </w:rPr>
              <w:t>2.3(b)</w:t>
            </w:r>
          </w:p>
        </w:tc>
        <w:tc>
          <w:tcPr>
            <w:tcW w:w="4467" w:type="dxa"/>
          </w:tcPr>
          <w:p w14:paraId="14D6E9BD" w14:textId="77777777" w:rsidR="00E77103" w:rsidRPr="009271EB" w:rsidRDefault="00E77103" w:rsidP="001330D7">
            <w:pPr>
              <w:jc w:val="both"/>
              <w:rPr>
                <w:color w:val="000000"/>
              </w:rPr>
            </w:pPr>
            <w:r w:rsidRPr="009271EB">
              <w:rPr>
                <w:color w:val="00000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7723" w:type="dxa"/>
          </w:tcPr>
          <w:p w14:paraId="13D1C36A" w14:textId="77777777" w:rsidR="00E77103" w:rsidRPr="009271EB" w:rsidRDefault="00E77103" w:rsidP="001330D7">
            <w:pPr>
              <w:jc w:val="both"/>
              <w:rPr>
                <w:color w:val="000000"/>
              </w:rPr>
            </w:pPr>
            <w:r w:rsidRPr="009271EB">
              <w:rPr>
                <w:color w:val="000000"/>
              </w:rPr>
              <w:t xml:space="preserve"> </w:t>
            </w:r>
          </w:p>
        </w:tc>
      </w:tr>
    </w:tbl>
    <w:p w14:paraId="17298F75" w14:textId="77777777" w:rsidR="00B05912" w:rsidRDefault="00B05912" w:rsidP="00E54550">
      <w:pPr>
        <w:pStyle w:val="Heading3"/>
        <w:rPr>
          <w:b/>
          <w:bCs/>
        </w:rPr>
      </w:pPr>
    </w:p>
    <w:p w14:paraId="02EA506D" w14:textId="77777777" w:rsidR="00B05912" w:rsidRDefault="00B05912">
      <w:pPr>
        <w:rPr>
          <w:rFonts w:asciiTheme="majorHAnsi" w:eastAsiaTheme="majorEastAsia" w:hAnsiTheme="majorHAnsi" w:cstheme="majorBidi"/>
          <w:b/>
          <w:bCs/>
          <w:color w:val="1F3763" w:themeColor="accent1" w:themeShade="7F"/>
          <w:sz w:val="24"/>
          <w:szCs w:val="24"/>
        </w:rPr>
      </w:pPr>
      <w:r>
        <w:rPr>
          <w:b/>
          <w:bCs/>
        </w:rPr>
        <w:br w:type="page"/>
      </w:r>
    </w:p>
    <w:p w14:paraId="563236C8" w14:textId="30713AD2" w:rsidR="00AA4473" w:rsidRPr="009271EB" w:rsidRDefault="00E54550" w:rsidP="00E54550">
      <w:pPr>
        <w:pStyle w:val="Heading3"/>
      </w:pPr>
      <w:bookmarkStart w:id="15" w:name="_Toc127282472"/>
      <w:r w:rsidRPr="009271EB">
        <w:t>S</w:t>
      </w:r>
      <w:r w:rsidR="00EA21BF" w:rsidRPr="009271EB">
        <w:t>ection</w:t>
      </w:r>
      <w:r w:rsidR="00A75635">
        <w:t xml:space="preserve"> 3</w:t>
      </w:r>
      <w:r w:rsidR="00B113AC" w:rsidRPr="009271EB">
        <w:t xml:space="preserve"> -</w:t>
      </w:r>
      <w:r w:rsidR="00F15C17" w:rsidRPr="009271EB">
        <w:t xml:space="preserve"> </w:t>
      </w:r>
      <w:r w:rsidR="00EA21BF" w:rsidRPr="009271EB">
        <w:t>Grounds for discretionary exclusion</w:t>
      </w:r>
      <w:bookmarkEnd w:id="15"/>
    </w:p>
    <w:tbl>
      <w:tblPr>
        <w:tblStyle w:val="GridTable1Light-Accent1"/>
        <w:tblW w:w="13598" w:type="dxa"/>
        <w:tblLayout w:type="fixed"/>
        <w:tblLook w:val="0400" w:firstRow="0" w:lastRow="0" w:firstColumn="0" w:lastColumn="0" w:noHBand="0" w:noVBand="1"/>
      </w:tblPr>
      <w:tblGrid>
        <w:gridCol w:w="1266"/>
        <w:gridCol w:w="4820"/>
        <w:gridCol w:w="7512"/>
      </w:tblGrid>
      <w:tr w:rsidR="00F52AD7" w14:paraId="0329069B" w14:textId="77777777" w:rsidTr="00F37442">
        <w:trPr>
          <w:trHeight w:val="405"/>
        </w:trPr>
        <w:tc>
          <w:tcPr>
            <w:tcW w:w="1266" w:type="dxa"/>
          </w:tcPr>
          <w:p w14:paraId="3E8F0746" w14:textId="77777777" w:rsidR="00F52AD7" w:rsidRPr="009271EB" w:rsidRDefault="00F52AD7" w:rsidP="009271EB">
            <w:pPr>
              <w:spacing w:after="160" w:line="259" w:lineRule="auto"/>
              <w:jc w:val="both"/>
              <w:rPr>
                <w:rFonts w:asciiTheme="majorHAnsi" w:eastAsiaTheme="majorEastAsia" w:hAnsiTheme="majorHAnsi" w:cstheme="majorBidi"/>
                <w:b/>
                <w:bCs/>
                <w:color w:val="1F3763" w:themeColor="accent1" w:themeShade="7F"/>
                <w:sz w:val="24"/>
                <w:szCs w:val="24"/>
              </w:rPr>
            </w:pPr>
            <w:r w:rsidRPr="009271EB">
              <w:rPr>
                <w:rFonts w:asciiTheme="majorHAnsi" w:eastAsiaTheme="majorEastAsia" w:hAnsiTheme="majorHAnsi" w:cstheme="majorBidi"/>
                <w:b/>
                <w:bCs/>
                <w:color w:val="1F3763" w:themeColor="accent1" w:themeShade="7F"/>
                <w:sz w:val="24"/>
                <w:szCs w:val="24"/>
              </w:rPr>
              <w:t>Question Number</w:t>
            </w:r>
          </w:p>
        </w:tc>
        <w:tc>
          <w:tcPr>
            <w:tcW w:w="4820" w:type="dxa"/>
          </w:tcPr>
          <w:p w14:paraId="1016EB7D" w14:textId="77777777" w:rsidR="00F52AD7" w:rsidRPr="009271EB" w:rsidRDefault="00F52AD7" w:rsidP="009271EB">
            <w:pPr>
              <w:spacing w:after="160" w:line="259" w:lineRule="auto"/>
              <w:jc w:val="both"/>
              <w:rPr>
                <w:rFonts w:asciiTheme="majorHAnsi" w:eastAsiaTheme="majorEastAsia" w:hAnsiTheme="majorHAnsi" w:cstheme="majorBidi"/>
                <w:b/>
                <w:bCs/>
                <w:color w:val="1F3763" w:themeColor="accent1" w:themeShade="7F"/>
                <w:sz w:val="24"/>
                <w:szCs w:val="24"/>
              </w:rPr>
            </w:pPr>
            <w:r w:rsidRPr="009271EB">
              <w:rPr>
                <w:rFonts w:asciiTheme="majorHAnsi" w:eastAsiaTheme="majorEastAsia" w:hAnsiTheme="majorHAnsi" w:cstheme="majorBidi"/>
                <w:b/>
                <w:bCs/>
                <w:color w:val="1F3763" w:themeColor="accent1" w:themeShade="7F"/>
                <w:sz w:val="24"/>
                <w:szCs w:val="24"/>
              </w:rPr>
              <w:t>Question</w:t>
            </w:r>
          </w:p>
        </w:tc>
        <w:tc>
          <w:tcPr>
            <w:tcW w:w="7512" w:type="dxa"/>
          </w:tcPr>
          <w:p w14:paraId="5A54D2D4" w14:textId="77777777" w:rsidR="00F52AD7" w:rsidRPr="009271EB" w:rsidRDefault="00F52AD7" w:rsidP="009271EB">
            <w:pPr>
              <w:spacing w:after="160" w:line="259" w:lineRule="auto"/>
              <w:jc w:val="both"/>
              <w:rPr>
                <w:rFonts w:asciiTheme="majorHAnsi" w:eastAsiaTheme="majorEastAsia" w:hAnsiTheme="majorHAnsi" w:cstheme="majorBidi"/>
                <w:b/>
                <w:bCs/>
                <w:color w:val="1F3763" w:themeColor="accent1" w:themeShade="7F"/>
                <w:sz w:val="24"/>
                <w:szCs w:val="24"/>
              </w:rPr>
            </w:pPr>
            <w:r w:rsidRPr="009271EB">
              <w:rPr>
                <w:rFonts w:asciiTheme="majorHAnsi" w:eastAsiaTheme="majorEastAsia" w:hAnsiTheme="majorHAnsi" w:cstheme="majorBidi"/>
                <w:b/>
                <w:bCs/>
                <w:color w:val="1F3763" w:themeColor="accent1" w:themeShade="7F"/>
                <w:sz w:val="24"/>
                <w:szCs w:val="24"/>
              </w:rPr>
              <w:t>Response</w:t>
            </w:r>
          </w:p>
        </w:tc>
      </w:tr>
      <w:tr w:rsidR="00F52AD7" w14:paraId="3A1D1A0B" w14:textId="77777777" w:rsidTr="00F37442">
        <w:trPr>
          <w:trHeight w:val="405"/>
        </w:trPr>
        <w:tc>
          <w:tcPr>
            <w:tcW w:w="1266" w:type="dxa"/>
          </w:tcPr>
          <w:p w14:paraId="57EF17E3" w14:textId="77777777" w:rsidR="00F52AD7" w:rsidRPr="009271EB" w:rsidRDefault="00F52AD7" w:rsidP="001330D7">
            <w:pPr>
              <w:jc w:val="both"/>
              <w:rPr>
                <w:color w:val="000000"/>
              </w:rPr>
            </w:pPr>
            <w:r w:rsidRPr="009271EB">
              <w:rPr>
                <w:color w:val="000000"/>
              </w:rPr>
              <w:t>3.1</w:t>
            </w:r>
          </w:p>
        </w:tc>
        <w:tc>
          <w:tcPr>
            <w:tcW w:w="12332" w:type="dxa"/>
            <w:gridSpan w:val="2"/>
          </w:tcPr>
          <w:p w14:paraId="0A74466C" w14:textId="77777777" w:rsidR="00F52AD7" w:rsidRPr="009271EB" w:rsidRDefault="00F52AD7" w:rsidP="001330D7">
            <w:pPr>
              <w:jc w:val="both"/>
              <w:rPr>
                <w:color w:val="000000"/>
              </w:rPr>
            </w:pPr>
            <w:r w:rsidRPr="009271EB">
              <w:rPr>
                <w:color w:val="000000"/>
              </w:rPr>
              <w:t>Regulation 57 (8)</w:t>
            </w:r>
          </w:p>
          <w:p w14:paraId="29BE5761" w14:textId="77777777" w:rsidR="00F52AD7" w:rsidRPr="009271EB" w:rsidRDefault="00F52AD7" w:rsidP="001330D7">
            <w:pPr>
              <w:jc w:val="both"/>
              <w:rPr>
                <w:color w:val="000000"/>
              </w:rPr>
            </w:pPr>
            <w:r w:rsidRPr="009271EB">
              <w:rPr>
                <w:color w:val="000000"/>
              </w:rPr>
              <w:t xml:space="preserve">The detailed grounds for discretionary exclusion of an organisation are set out on this </w:t>
            </w:r>
            <w:hyperlink r:id="rId17">
              <w:r w:rsidRPr="009271EB">
                <w:rPr>
                  <w:color w:val="002060"/>
                </w:rPr>
                <w:t>webpage</w:t>
              </w:r>
            </w:hyperlink>
            <w:r w:rsidRPr="009271EB">
              <w:rPr>
                <w:color w:val="000000"/>
              </w:rPr>
              <w:t xml:space="preserve">, which should be referred to before completing these questions. </w:t>
            </w:r>
          </w:p>
          <w:p w14:paraId="062AFC48" w14:textId="77777777" w:rsidR="00F52AD7" w:rsidRPr="009271EB" w:rsidRDefault="00F52AD7" w:rsidP="001330D7">
            <w:pPr>
              <w:jc w:val="both"/>
              <w:rPr>
                <w:color w:val="000000"/>
              </w:rPr>
            </w:pPr>
            <w:r w:rsidRPr="009271EB">
              <w:rPr>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F52AD7" w14:paraId="07AA1578" w14:textId="77777777" w:rsidTr="00F37442">
        <w:tc>
          <w:tcPr>
            <w:tcW w:w="1266" w:type="dxa"/>
          </w:tcPr>
          <w:p w14:paraId="097CE134" w14:textId="77777777" w:rsidR="00F52AD7" w:rsidRPr="009271EB" w:rsidRDefault="00F52AD7" w:rsidP="001330D7">
            <w:pPr>
              <w:jc w:val="both"/>
              <w:rPr>
                <w:color w:val="000000"/>
              </w:rPr>
            </w:pPr>
            <w:r w:rsidRPr="009271EB">
              <w:rPr>
                <w:color w:val="000000"/>
              </w:rPr>
              <w:t>3.1(a)</w:t>
            </w:r>
          </w:p>
          <w:p w14:paraId="16D84D21" w14:textId="77777777" w:rsidR="00F52AD7" w:rsidRPr="009271EB" w:rsidRDefault="00F52AD7" w:rsidP="001330D7">
            <w:pPr>
              <w:jc w:val="both"/>
              <w:rPr>
                <w:color w:val="000000"/>
              </w:rPr>
            </w:pPr>
            <w:r w:rsidRPr="009271EB">
              <w:rPr>
                <w:color w:val="000000"/>
              </w:rPr>
              <w:t xml:space="preserve"> </w:t>
            </w:r>
          </w:p>
          <w:p w14:paraId="0313982D" w14:textId="77777777" w:rsidR="00F52AD7" w:rsidRPr="009271EB" w:rsidRDefault="00F52AD7" w:rsidP="001330D7">
            <w:pPr>
              <w:jc w:val="both"/>
              <w:rPr>
                <w:color w:val="000000"/>
              </w:rPr>
            </w:pPr>
            <w:r w:rsidRPr="009271EB">
              <w:rPr>
                <w:color w:val="000000"/>
              </w:rPr>
              <w:t xml:space="preserve"> </w:t>
            </w:r>
          </w:p>
        </w:tc>
        <w:tc>
          <w:tcPr>
            <w:tcW w:w="4820" w:type="dxa"/>
          </w:tcPr>
          <w:p w14:paraId="21C197C5" w14:textId="77777777" w:rsidR="00F52AD7" w:rsidRPr="009271EB" w:rsidRDefault="00F52AD7" w:rsidP="001330D7">
            <w:pPr>
              <w:jc w:val="both"/>
              <w:rPr>
                <w:color w:val="000000"/>
              </w:rPr>
            </w:pPr>
            <w:r w:rsidRPr="009271EB">
              <w:rPr>
                <w:color w:val="000000"/>
              </w:rPr>
              <w:t xml:space="preserve">Breach of environmental obligations? </w:t>
            </w:r>
          </w:p>
        </w:tc>
        <w:tc>
          <w:tcPr>
            <w:tcW w:w="7512" w:type="dxa"/>
          </w:tcPr>
          <w:p w14:paraId="1AE8147F" w14:textId="77777777" w:rsidR="00F52AD7" w:rsidRPr="009271EB" w:rsidRDefault="00F52AD7" w:rsidP="001330D7">
            <w:pPr>
              <w:jc w:val="both"/>
              <w:rPr>
                <w:color w:val="000000"/>
              </w:rPr>
            </w:pPr>
            <w:r w:rsidRPr="009271EB">
              <w:rPr>
                <w:color w:val="000000"/>
              </w:rPr>
              <w:t xml:space="preserve">Yes </w:t>
            </w:r>
            <w:r w:rsidRPr="009271EB">
              <w:rPr>
                <w:rFonts w:ascii="Segoe UI Symbol" w:hAnsi="Segoe UI Symbol" w:cs="Segoe UI Symbol"/>
                <w:color w:val="000000"/>
              </w:rPr>
              <w:t>☐</w:t>
            </w:r>
          </w:p>
          <w:p w14:paraId="546711E5" w14:textId="77777777" w:rsidR="00F52AD7" w:rsidRPr="00D16319" w:rsidRDefault="00F52AD7" w:rsidP="001330D7">
            <w:pPr>
              <w:jc w:val="both"/>
              <w:rPr>
                <w:color w:val="000000"/>
              </w:rPr>
            </w:pPr>
            <w:r w:rsidRPr="009271EB">
              <w:rPr>
                <w:color w:val="000000"/>
              </w:rPr>
              <w:t xml:space="preserve">No   </w:t>
            </w:r>
            <w:r w:rsidRPr="00D16319">
              <w:rPr>
                <w:rFonts w:ascii="Segoe UI Symbol" w:hAnsi="Segoe UI Symbol" w:cs="Segoe UI Symbol"/>
                <w:color w:val="000000"/>
              </w:rPr>
              <w:t>☐</w:t>
            </w:r>
          </w:p>
          <w:p w14:paraId="11265C28" w14:textId="77777777" w:rsidR="00F52AD7" w:rsidRPr="00D16319" w:rsidRDefault="00F52AD7" w:rsidP="001330D7">
            <w:pPr>
              <w:jc w:val="both"/>
              <w:rPr>
                <w:color w:val="000000"/>
              </w:rPr>
            </w:pPr>
            <w:r w:rsidRPr="00D16319">
              <w:rPr>
                <w:color w:val="000000"/>
              </w:rPr>
              <w:t>If yes please provide details at 3.2</w:t>
            </w:r>
          </w:p>
        </w:tc>
      </w:tr>
      <w:tr w:rsidR="00F52AD7" w14:paraId="039E04D6" w14:textId="77777777" w:rsidTr="00F37442">
        <w:tc>
          <w:tcPr>
            <w:tcW w:w="1266" w:type="dxa"/>
          </w:tcPr>
          <w:p w14:paraId="23065325" w14:textId="77777777" w:rsidR="00F52AD7" w:rsidRPr="00D16319" w:rsidRDefault="00F52AD7" w:rsidP="001330D7">
            <w:pPr>
              <w:jc w:val="both"/>
              <w:rPr>
                <w:color w:val="000000"/>
              </w:rPr>
            </w:pPr>
            <w:r w:rsidRPr="00D16319">
              <w:rPr>
                <w:color w:val="000000"/>
              </w:rPr>
              <w:t>3.1 (b)</w:t>
            </w:r>
          </w:p>
        </w:tc>
        <w:tc>
          <w:tcPr>
            <w:tcW w:w="4820" w:type="dxa"/>
          </w:tcPr>
          <w:p w14:paraId="44B06EE9" w14:textId="77777777" w:rsidR="00F52AD7" w:rsidRPr="00D16319" w:rsidRDefault="00F52AD7" w:rsidP="001330D7">
            <w:pPr>
              <w:jc w:val="both"/>
              <w:rPr>
                <w:color w:val="000000"/>
              </w:rPr>
            </w:pPr>
            <w:r w:rsidRPr="00D16319">
              <w:rPr>
                <w:color w:val="000000"/>
              </w:rPr>
              <w:t xml:space="preserve">Breach of social obligations?  </w:t>
            </w:r>
          </w:p>
        </w:tc>
        <w:tc>
          <w:tcPr>
            <w:tcW w:w="7512" w:type="dxa"/>
          </w:tcPr>
          <w:p w14:paraId="3F9BAA86" w14:textId="77777777" w:rsidR="00F52AD7" w:rsidRPr="00D16319" w:rsidRDefault="00F52AD7" w:rsidP="001330D7">
            <w:pPr>
              <w:jc w:val="both"/>
              <w:rPr>
                <w:color w:val="000000"/>
              </w:rPr>
            </w:pPr>
            <w:r w:rsidRPr="00D16319">
              <w:rPr>
                <w:color w:val="000000"/>
              </w:rPr>
              <w:t xml:space="preserve">Yes </w:t>
            </w:r>
            <w:r w:rsidRPr="00D16319">
              <w:rPr>
                <w:rFonts w:ascii="Segoe UI Symbol" w:hAnsi="Segoe UI Symbol" w:cs="Segoe UI Symbol"/>
                <w:color w:val="000000"/>
              </w:rPr>
              <w:t>☐</w:t>
            </w:r>
          </w:p>
          <w:p w14:paraId="51E9B444" w14:textId="77777777" w:rsidR="00F52AD7" w:rsidRPr="00D16319" w:rsidRDefault="00F52AD7" w:rsidP="001330D7">
            <w:pPr>
              <w:jc w:val="both"/>
              <w:rPr>
                <w:color w:val="000000"/>
              </w:rPr>
            </w:pPr>
            <w:r w:rsidRPr="00D16319">
              <w:rPr>
                <w:color w:val="000000"/>
              </w:rPr>
              <w:t xml:space="preserve">No   </w:t>
            </w:r>
            <w:r w:rsidRPr="00D16319">
              <w:rPr>
                <w:rFonts w:ascii="Segoe UI Symbol" w:hAnsi="Segoe UI Symbol" w:cs="Segoe UI Symbol"/>
                <w:color w:val="000000"/>
              </w:rPr>
              <w:t>☐</w:t>
            </w:r>
          </w:p>
          <w:p w14:paraId="0DB56986" w14:textId="77777777" w:rsidR="00F52AD7" w:rsidRPr="00D16319" w:rsidRDefault="00F52AD7" w:rsidP="001330D7">
            <w:pPr>
              <w:jc w:val="both"/>
              <w:rPr>
                <w:color w:val="000000"/>
              </w:rPr>
            </w:pPr>
            <w:r w:rsidRPr="00D16319">
              <w:rPr>
                <w:color w:val="000000"/>
              </w:rPr>
              <w:t>If yes please provide details at 3.2</w:t>
            </w:r>
          </w:p>
        </w:tc>
      </w:tr>
      <w:tr w:rsidR="00F52AD7" w14:paraId="5A54E1F5" w14:textId="77777777" w:rsidTr="00F37442">
        <w:tc>
          <w:tcPr>
            <w:tcW w:w="1266" w:type="dxa"/>
          </w:tcPr>
          <w:p w14:paraId="602C4056" w14:textId="77777777" w:rsidR="00F52AD7" w:rsidRPr="00D16319" w:rsidRDefault="00F52AD7" w:rsidP="001330D7">
            <w:pPr>
              <w:jc w:val="both"/>
              <w:rPr>
                <w:color w:val="000000"/>
              </w:rPr>
            </w:pPr>
            <w:r w:rsidRPr="00D16319">
              <w:rPr>
                <w:color w:val="000000"/>
              </w:rPr>
              <w:t>3.1 (c)</w:t>
            </w:r>
          </w:p>
        </w:tc>
        <w:tc>
          <w:tcPr>
            <w:tcW w:w="4820" w:type="dxa"/>
          </w:tcPr>
          <w:p w14:paraId="1CACFEBB" w14:textId="77777777" w:rsidR="00F52AD7" w:rsidRPr="00D16319" w:rsidRDefault="00F52AD7" w:rsidP="001330D7">
            <w:pPr>
              <w:jc w:val="both"/>
              <w:rPr>
                <w:color w:val="000000"/>
              </w:rPr>
            </w:pPr>
            <w:r w:rsidRPr="00D16319">
              <w:rPr>
                <w:color w:val="000000"/>
              </w:rPr>
              <w:t xml:space="preserve">Breach of labour law obligations? </w:t>
            </w:r>
          </w:p>
        </w:tc>
        <w:tc>
          <w:tcPr>
            <w:tcW w:w="7512" w:type="dxa"/>
          </w:tcPr>
          <w:p w14:paraId="33B51D75" w14:textId="77777777" w:rsidR="00F52AD7" w:rsidRPr="00D16319" w:rsidRDefault="00F52AD7" w:rsidP="001330D7">
            <w:pPr>
              <w:jc w:val="both"/>
              <w:rPr>
                <w:color w:val="000000"/>
              </w:rPr>
            </w:pPr>
            <w:r w:rsidRPr="00D16319">
              <w:rPr>
                <w:color w:val="000000"/>
              </w:rPr>
              <w:t xml:space="preserve">Yes </w:t>
            </w:r>
            <w:r w:rsidRPr="00D16319">
              <w:rPr>
                <w:rFonts w:ascii="Segoe UI Symbol" w:hAnsi="Segoe UI Symbol" w:cs="Segoe UI Symbol"/>
                <w:color w:val="000000"/>
              </w:rPr>
              <w:t>☐</w:t>
            </w:r>
          </w:p>
          <w:p w14:paraId="4637DCF5" w14:textId="77777777" w:rsidR="00F52AD7" w:rsidRPr="00D16319" w:rsidRDefault="00F52AD7" w:rsidP="001330D7">
            <w:pPr>
              <w:jc w:val="both"/>
              <w:rPr>
                <w:color w:val="000000"/>
              </w:rPr>
            </w:pPr>
            <w:r w:rsidRPr="00D16319">
              <w:rPr>
                <w:color w:val="000000"/>
              </w:rPr>
              <w:t xml:space="preserve">No   </w:t>
            </w:r>
            <w:r w:rsidRPr="00D16319">
              <w:rPr>
                <w:rFonts w:ascii="Segoe UI Symbol" w:hAnsi="Segoe UI Symbol" w:cs="Segoe UI Symbol"/>
                <w:color w:val="000000"/>
              </w:rPr>
              <w:t>☐</w:t>
            </w:r>
          </w:p>
          <w:p w14:paraId="68247978" w14:textId="77777777" w:rsidR="00F52AD7" w:rsidRPr="00D16319" w:rsidRDefault="00F52AD7" w:rsidP="001330D7">
            <w:pPr>
              <w:jc w:val="both"/>
              <w:rPr>
                <w:color w:val="000000"/>
              </w:rPr>
            </w:pPr>
            <w:r w:rsidRPr="00D16319">
              <w:rPr>
                <w:color w:val="000000"/>
              </w:rPr>
              <w:t>If yes please provide details at 3.2</w:t>
            </w:r>
          </w:p>
        </w:tc>
      </w:tr>
      <w:tr w:rsidR="00F52AD7" w14:paraId="7F00E906" w14:textId="77777777" w:rsidTr="00F37442">
        <w:tc>
          <w:tcPr>
            <w:tcW w:w="1266" w:type="dxa"/>
          </w:tcPr>
          <w:p w14:paraId="056D6D64" w14:textId="77777777" w:rsidR="00F52AD7" w:rsidRPr="00D16319" w:rsidRDefault="00F52AD7" w:rsidP="001330D7">
            <w:pPr>
              <w:jc w:val="both"/>
              <w:rPr>
                <w:color w:val="000000"/>
              </w:rPr>
            </w:pPr>
            <w:r w:rsidRPr="00D16319">
              <w:rPr>
                <w:color w:val="000000"/>
              </w:rPr>
              <w:t>3.1(d)</w:t>
            </w:r>
          </w:p>
        </w:tc>
        <w:tc>
          <w:tcPr>
            <w:tcW w:w="4820" w:type="dxa"/>
          </w:tcPr>
          <w:p w14:paraId="520A52B2" w14:textId="77777777" w:rsidR="00F52AD7" w:rsidRPr="00D16319" w:rsidRDefault="00F52AD7" w:rsidP="001330D7">
            <w:pPr>
              <w:jc w:val="both"/>
              <w:rPr>
                <w:color w:val="000000"/>
              </w:rPr>
            </w:pPr>
            <w:r w:rsidRPr="00D16319">
              <w:rPr>
                <w:color w:val="00000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7512" w:type="dxa"/>
          </w:tcPr>
          <w:p w14:paraId="7113476F" w14:textId="77777777" w:rsidR="00F52AD7" w:rsidRPr="00D16319" w:rsidRDefault="00F52AD7" w:rsidP="001330D7">
            <w:pPr>
              <w:jc w:val="both"/>
              <w:rPr>
                <w:color w:val="000000"/>
              </w:rPr>
            </w:pPr>
            <w:r w:rsidRPr="00D16319">
              <w:rPr>
                <w:color w:val="000000"/>
              </w:rPr>
              <w:t xml:space="preserve">Yes </w:t>
            </w:r>
            <w:r w:rsidRPr="00D16319">
              <w:rPr>
                <w:rFonts w:ascii="Segoe UI Symbol" w:hAnsi="Segoe UI Symbol" w:cs="Segoe UI Symbol"/>
                <w:color w:val="000000"/>
              </w:rPr>
              <w:t>☐</w:t>
            </w:r>
          </w:p>
          <w:p w14:paraId="0BA86630" w14:textId="77777777" w:rsidR="00F52AD7" w:rsidRPr="00D16319" w:rsidRDefault="00F52AD7" w:rsidP="001330D7">
            <w:pPr>
              <w:jc w:val="both"/>
              <w:rPr>
                <w:color w:val="000000"/>
              </w:rPr>
            </w:pPr>
            <w:r w:rsidRPr="00D16319">
              <w:rPr>
                <w:color w:val="000000"/>
              </w:rPr>
              <w:t xml:space="preserve">No   </w:t>
            </w:r>
            <w:r w:rsidRPr="00D16319">
              <w:rPr>
                <w:rFonts w:ascii="Segoe UI Symbol" w:hAnsi="Segoe UI Symbol" w:cs="Segoe UI Symbol"/>
                <w:color w:val="000000"/>
              </w:rPr>
              <w:t>☐</w:t>
            </w:r>
          </w:p>
          <w:p w14:paraId="5664F276" w14:textId="77777777" w:rsidR="00F52AD7" w:rsidRPr="00D16319" w:rsidRDefault="00F52AD7" w:rsidP="001330D7">
            <w:pPr>
              <w:jc w:val="both"/>
              <w:rPr>
                <w:color w:val="000000"/>
              </w:rPr>
            </w:pPr>
            <w:r w:rsidRPr="00D16319">
              <w:rPr>
                <w:color w:val="000000"/>
              </w:rPr>
              <w:t>If yes please provide details at 3.2</w:t>
            </w:r>
          </w:p>
          <w:p w14:paraId="79B68D74" w14:textId="77777777" w:rsidR="00F52AD7" w:rsidRPr="00D16319" w:rsidRDefault="00F52AD7" w:rsidP="001330D7">
            <w:pPr>
              <w:jc w:val="both"/>
              <w:rPr>
                <w:color w:val="000000"/>
              </w:rPr>
            </w:pPr>
            <w:r w:rsidRPr="00D16319">
              <w:rPr>
                <w:color w:val="000000"/>
              </w:rPr>
              <w:t xml:space="preserve"> </w:t>
            </w:r>
          </w:p>
          <w:p w14:paraId="6B5D8D41" w14:textId="77777777" w:rsidR="00F52AD7" w:rsidRPr="00D16319" w:rsidRDefault="00F52AD7" w:rsidP="001330D7">
            <w:pPr>
              <w:jc w:val="both"/>
              <w:rPr>
                <w:color w:val="000000"/>
              </w:rPr>
            </w:pPr>
            <w:r w:rsidRPr="00D16319">
              <w:rPr>
                <w:color w:val="000000"/>
              </w:rPr>
              <w:t xml:space="preserve"> </w:t>
            </w:r>
          </w:p>
        </w:tc>
      </w:tr>
      <w:tr w:rsidR="00F52AD7" w14:paraId="7A26F082" w14:textId="77777777" w:rsidTr="00F37442">
        <w:trPr>
          <w:trHeight w:val="240"/>
        </w:trPr>
        <w:tc>
          <w:tcPr>
            <w:tcW w:w="1266" w:type="dxa"/>
          </w:tcPr>
          <w:p w14:paraId="60F89978" w14:textId="77777777" w:rsidR="00F52AD7" w:rsidRPr="00D16319" w:rsidRDefault="00F52AD7" w:rsidP="001330D7">
            <w:pPr>
              <w:jc w:val="both"/>
              <w:rPr>
                <w:color w:val="000000"/>
              </w:rPr>
            </w:pPr>
            <w:r w:rsidRPr="00D16319">
              <w:rPr>
                <w:color w:val="000000"/>
              </w:rPr>
              <w:t>3.1(e)</w:t>
            </w:r>
          </w:p>
        </w:tc>
        <w:tc>
          <w:tcPr>
            <w:tcW w:w="4820" w:type="dxa"/>
          </w:tcPr>
          <w:p w14:paraId="3C246809" w14:textId="77777777" w:rsidR="00F52AD7" w:rsidRPr="00D16319" w:rsidRDefault="00F52AD7" w:rsidP="001330D7">
            <w:pPr>
              <w:jc w:val="both"/>
              <w:rPr>
                <w:color w:val="000000"/>
              </w:rPr>
            </w:pPr>
            <w:r w:rsidRPr="00D16319">
              <w:rPr>
                <w:color w:val="000000"/>
              </w:rPr>
              <w:t>Guilty of grave professional misconduct?</w:t>
            </w:r>
          </w:p>
        </w:tc>
        <w:tc>
          <w:tcPr>
            <w:tcW w:w="7512" w:type="dxa"/>
          </w:tcPr>
          <w:p w14:paraId="5BB7FA22" w14:textId="77777777" w:rsidR="00F52AD7" w:rsidRPr="00D16319" w:rsidRDefault="00F52AD7" w:rsidP="001330D7">
            <w:pPr>
              <w:jc w:val="both"/>
              <w:rPr>
                <w:color w:val="000000"/>
              </w:rPr>
            </w:pPr>
            <w:r w:rsidRPr="00D16319">
              <w:rPr>
                <w:color w:val="000000"/>
              </w:rPr>
              <w:t xml:space="preserve">Yes </w:t>
            </w:r>
            <w:r w:rsidRPr="00D16319">
              <w:rPr>
                <w:rFonts w:ascii="Segoe UI Symbol" w:hAnsi="Segoe UI Symbol" w:cs="Segoe UI Symbol"/>
                <w:color w:val="000000"/>
              </w:rPr>
              <w:t>☐</w:t>
            </w:r>
          </w:p>
          <w:p w14:paraId="3C03D487" w14:textId="77777777" w:rsidR="00F52AD7" w:rsidRPr="00D16319" w:rsidRDefault="00F52AD7" w:rsidP="001330D7">
            <w:pPr>
              <w:jc w:val="both"/>
              <w:rPr>
                <w:color w:val="000000"/>
              </w:rPr>
            </w:pPr>
            <w:r w:rsidRPr="00D16319">
              <w:rPr>
                <w:color w:val="000000"/>
              </w:rPr>
              <w:t xml:space="preserve">No   </w:t>
            </w:r>
            <w:r w:rsidRPr="00D16319">
              <w:rPr>
                <w:rFonts w:ascii="Segoe UI Symbol" w:hAnsi="Segoe UI Symbol" w:cs="Segoe UI Symbol"/>
                <w:color w:val="000000"/>
              </w:rPr>
              <w:t>☐</w:t>
            </w:r>
          </w:p>
          <w:p w14:paraId="79FD0147" w14:textId="77777777" w:rsidR="00F52AD7" w:rsidRPr="00D16319" w:rsidRDefault="00F52AD7" w:rsidP="001330D7">
            <w:pPr>
              <w:jc w:val="both"/>
              <w:rPr>
                <w:color w:val="000000"/>
              </w:rPr>
            </w:pPr>
            <w:r w:rsidRPr="00D16319">
              <w:rPr>
                <w:color w:val="000000"/>
              </w:rPr>
              <w:t>If yes please provide details at 3.2</w:t>
            </w:r>
          </w:p>
        </w:tc>
      </w:tr>
      <w:tr w:rsidR="00F52AD7" w14:paraId="68AB1D39" w14:textId="77777777" w:rsidTr="00F37442">
        <w:tc>
          <w:tcPr>
            <w:tcW w:w="1266" w:type="dxa"/>
          </w:tcPr>
          <w:p w14:paraId="42E5A4D6" w14:textId="77777777" w:rsidR="00F52AD7" w:rsidRPr="00D16319" w:rsidRDefault="00F52AD7" w:rsidP="001330D7">
            <w:pPr>
              <w:jc w:val="both"/>
              <w:rPr>
                <w:color w:val="000000"/>
              </w:rPr>
            </w:pPr>
            <w:r w:rsidRPr="00D16319">
              <w:rPr>
                <w:color w:val="000000"/>
              </w:rPr>
              <w:t>3.1(f)</w:t>
            </w:r>
          </w:p>
        </w:tc>
        <w:tc>
          <w:tcPr>
            <w:tcW w:w="4820" w:type="dxa"/>
          </w:tcPr>
          <w:p w14:paraId="7EF17816" w14:textId="77777777" w:rsidR="00F52AD7" w:rsidRPr="00D16319" w:rsidRDefault="00F52AD7" w:rsidP="001330D7">
            <w:pPr>
              <w:jc w:val="both"/>
              <w:rPr>
                <w:color w:val="000000"/>
              </w:rPr>
            </w:pPr>
            <w:r w:rsidRPr="00D16319">
              <w:rPr>
                <w:color w:val="000000"/>
              </w:rPr>
              <w:t>Entered into agreements with other economic operators aimed at distorting competition?</w:t>
            </w:r>
          </w:p>
        </w:tc>
        <w:tc>
          <w:tcPr>
            <w:tcW w:w="7512" w:type="dxa"/>
          </w:tcPr>
          <w:p w14:paraId="1098D5BD" w14:textId="77777777" w:rsidR="00F52AD7" w:rsidRPr="00D16319" w:rsidRDefault="00F52AD7" w:rsidP="001330D7">
            <w:pPr>
              <w:jc w:val="both"/>
              <w:rPr>
                <w:color w:val="000000"/>
              </w:rPr>
            </w:pPr>
            <w:r w:rsidRPr="00D16319">
              <w:rPr>
                <w:color w:val="000000"/>
              </w:rPr>
              <w:t xml:space="preserve">Yes </w:t>
            </w:r>
            <w:r w:rsidRPr="00D16319">
              <w:rPr>
                <w:rFonts w:ascii="Segoe UI Symbol" w:hAnsi="Segoe UI Symbol" w:cs="Segoe UI Symbol"/>
                <w:color w:val="000000"/>
              </w:rPr>
              <w:t>☐</w:t>
            </w:r>
          </w:p>
          <w:p w14:paraId="524C5CF2" w14:textId="77777777" w:rsidR="00F52AD7" w:rsidRPr="00D16319" w:rsidRDefault="00F52AD7" w:rsidP="001330D7">
            <w:pPr>
              <w:jc w:val="both"/>
              <w:rPr>
                <w:color w:val="000000"/>
              </w:rPr>
            </w:pPr>
            <w:r w:rsidRPr="00D16319">
              <w:rPr>
                <w:color w:val="000000"/>
              </w:rPr>
              <w:t xml:space="preserve">No   </w:t>
            </w:r>
            <w:r w:rsidRPr="00D16319">
              <w:rPr>
                <w:rFonts w:ascii="Segoe UI Symbol" w:hAnsi="Segoe UI Symbol" w:cs="Segoe UI Symbol"/>
                <w:color w:val="000000"/>
              </w:rPr>
              <w:t>☐</w:t>
            </w:r>
          </w:p>
          <w:p w14:paraId="56968CF9" w14:textId="77777777" w:rsidR="00F52AD7" w:rsidRPr="00D16319" w:rsidRDefault="00F52AD7" w:rsidP="001330D7">
            <w:pPr>
              <w:jc w:val="both"/>
              <w:rPr>
                <w:color w:val="000000"/>
              </w:rPr>
            </w:pPr>
            <w:r w:rsidRPr="00D16319">
              <w:rPr>
                <w:color w:val="000000"/>
              </w:rPr>
              <w:t>If yes please provide details at 3.2</w:t>
            </w:r>
          </w:p>
        </w:tc>
      </w:tr>
      <w:tr w:rsidR="00F52AD7" w14:paraId="4DEE14EE" w14:textId="77777777" w:rsidTr="00F37442">
        <w:tc>
          <w:tcPr>
            <w:tcW w:w="1266" w:type="dxa"/>
          </w:tcPr>
          <w:p w14:paraId="078CFBB6" w14:textId="77777777" w:rsidR="00F52AD7" w:rsidRPr="00D16319" w:rsidRDefault="00F52AD7" w:rsidP="001330D7">
            <w:pPr>
              <w:jc w:val="both"/>
              <w:rPr>
                <w:color w:val="000000"/>
              </w:rPr>
            </w:pPr>
            <w:r w:rsidRPr="00D16319">
              <w:rPr>
                <w:color w:val="000000"/>
              </w:rPr>
              <w:t>3.1(g)</w:t>
            </w:r>
          </w:p>
        </w:tc>
        <w:tc>
          <w:tcPr>
            <w:tcW w:w="4820" w:type="dxa"/>
          </w:tcPr>
          <w:p w14:paraId="46A12D17" w14:textId="77777777" w:rsidR="00F52AD7" w:rsidRPr="00D16319" w:rsidRDefault="00F52AD7" w:rsidP="001330D7">
            <w:pPr>
              <w:jc w:val="both"/>
              <w:rPr>
                <w:color w:val="000000"/>
              </w:rPr>
            </w:pPr>
            <w:r w:rsidRPr="00D16319">
              <w:rPr>
                <w:color w:val="000000"/>
              </w:rPr>
              <w:t>Aware of any conflict of interest within the meaning of regulation 24 due to the participation in the procurement procedure?</w:t>
            </w:r>
          </w:p>
        </w:tc>
        <w:tc>
          <w:tcPr>
            <w:tcW w:w="7512" w:type="dxa"/>
          </w:tcPr>
          <w:p w14:paraId="304B9922" w14:textId="77777777" w:rsidR="00F52AD7" w:rsidRPr="00D16319" w:rsidRDefault="00F52AD7" w:rsidP="001330D7">
            <w:pPr>
              <w:jc w:val="both"/>
              <w:rPr>
                <w:color w:val="000000"/>
              </w:rPr>
            </w:pPr>
            <w:r w:rsidRPr="00D16319">
              <w:rPr>
                <w:color w:val="000000"/>
              </w:rPr>
              <w:t xml:space="preserve">Yes </w:t>
            </w:r>
            <w:r w:rsidRPr="00D16319">
              <w:rPr>
                <w:rFonts w:ascii="Segoe UI Symbol" w:hAnsi="Segoe UI Symbol" w:cs="Segoe UI Symbol"/>
                <w:color w:val="000000"/>
              </w:rPr>
              <w:t>☐</w:t>
            </w:r>
          </w:p>
          <w:p w14:paraId="5F3E75A8" w14:textId="77777777" w:rsidR="00F52AD7" w:rsidRPr="00D16319" w:rsidRDefault="00F52AD7" w:rsidP="001330D7">
            <w:pPr>
              <w:jc w:val="both"/>
              <w:rPr>
                <w:color w:val="000000"/>
              </w:rPr>
            </w:pPr>
            <w:r w:rsidRPr="00D16319">
              <w:rPr>
                <w:color w:val="000000"/>
              </w:rPr>
              <w:t xml:space="preserve">No   </w:t>
            </w:r>
            <w:r w:rsidRPr="00D16319">
              <w:rPr>
                <w:rFonts w:ascii="Segoe UI Symbol" w:hAnsi="Segoe UI Symbol" w:cs="Segoe UI Symbol"/>
                <w:color w:val="000000"/>
              </w:rPr>
              <w:t>☐</w:t>
            </w:r>
          </w:p>
          <w:p w14:paraId="7A3492BB" w14:textId="77777777" w:rsidR="00F52AD7" w:rsidRPr="00D16319" w:rsidRDefault="00F52AD7" w:rsidP="001330D7">
            <w:pPr>
              <w:jc w:val="both"/>
              <w:rPr>
                <w:color w:val="000000"/>
              </w:rPr>
            </w:pPr>
            <w:r w:rsidRPr="00D16319">
              <w:rPr>
                <w:color w:val="000000"/>
              </w:rPr>
              <w:t>If yes please provide details at 3.2</w:t>
            </w:r>
          </w:p>
        </w:tc>
      </w:tr>
      <w:tr w:rsidR="00F52AD7" w14:paraId="08F45875" w14:textId="77777777" w:rsidTr="00F37442">
        <w:tc>
          <w:tcPr>
            <w:tcW w:w="1266" w:type="dxa"/>
          </w:tcPr>
          <w:p w14:paraId="41A5D82F" w14:textId="77777777" w:rsidR="00F52AD7" w:rsidRPr="00D16319" w:rsidRDefault="00F52AD7" w:rsidP="001330D7">
            <w:pPr>
              <w:jc w:val="both"/>
              <w:rPr>
                <w:color w:val="000000"/>
              </w:rPr>
            </w:pPr>
            <w:r w:rsidRPr="00D16319">
              <w:rPr>
                <w:color w:val="000000"/>
              </w:rPr>
              <w:t>3.1(h)</w:t>
            </w:r>
          </w:p>
        </w:tc>
        <w:tc>
          <w:tcPr>
            <w:tcW w:w="4820" w:type="dxa"/>
          </w:tcPr>
          <w:p w14:paraId="1263683B" w14:textId="77777777" w:rsidR="00F52AD7" w:rsidRPr="00D16319" w:rsidRDefault="00F52AD7" w:rsidP="001330D7">
            <w:pPr>
              <w:jc w:val="both"/>
              <w:rPr>
                <w:color w:val="000000"/>
              </w:rPr>
            </w:pPr>
            <w:r w:rsidRPr="00D16319">
              <w:rPr>
                <w:color w:val="000000"/>
              </w:rPr>
              <w:t>Been involved in the preparation of the procurement procedure?</w:t>
            </w:r>
          </w:p>
        </w:tc>
        <w:tc>
          <w:tcPr>
            <w:tcW w:w="7512" w:type="dxa"/>
          </w:tcPr>
          <w:p w14:paraId="0AA25B28" w14:textId="77777777" w:rsidR="00F52AD7" w:rsidRPr="00D16319" w:rsidRDefault="00F52AD7" w:rsidP="001330D7">
            <w:pPr>
              <w:jc w:val="both"/>
              <w:rPr>
                <w:color w:val="000000"/>
              </w:rPr>
            </w:pPr>
            <w:r w:rsidRPr="00D16319">
              <w:rPr>
                <w:color w:val="000000"/>
              </w:rPr>
              <w:t xml:space="preserve">Yes </w:t>
            </w:r>
            <w:r w:rsidRPr="00D16319">
              <w:rPr>
                <w:rFonts w:ascii="Segoe UI Symbol" w:hAnsi="Segoe UI Symbol" w:cs="Segoe UI Symbol"/>
                <w:color w:val="000000"/>
              </w:rPr>
              <w:t>☐</w:t>
            </w:r>
          </w:p>
          <w:p w14:paraId="118FB818" w14:textId="77777777" w:rsidR="00F52AD7" w:rsidRPr="00D16319" w:rsidRDefault="00F52AD7" w:rsidP="001330D7">
            <w:pPr>
              <w:jc w:val="both"/>
              <w:rPr>
                <w:color w:val="000000"/>
              </w:rPr>
            </w:pPr>
            <w:r w:rsidRPr="00D16319">
              <w:rPr>
                <w:color w:val="000000"/>
              </w:rPr>
              <w:t xml:space="preserve">No   </w:t>
            </w:r>
            <w:r w:rsidRPr="00D16319">
              <w:rPr>
                <w:rFonts w:ascii="Segoe UI Symbol" w:hAnsi="Segoe UI Symbol" w:cs="Segoe UI Symbol"/>
                <w:color w:val="000000"/>
              </w:rPr>
              <w:t>☐</w:t>
            </w:r>
          </w:p>
          <w:p w14:paraId="51962ACA" w14:textId="77777777" w:rsidR="00F52AD7" w:rsidRPr="00D16319" w:rsidRDefault="00F52AD7" w:rsidP="001330D7">
            <w:pPr>
              <w:jc w:val="both"/>
              <w:rPr>
                <w:color w:val="000000"/>
              </w:rPr>
            </w:pPr>
            <w:r w:rsidRPr="00D16319">
              <w:rPr>
                <w:color w:val="000000"/>
              </w:rPr>
              <w:t>If yes please provide details at 3.2</w:t>
            </w:r>
          </w:p>
        </w:tc>
      </w:tr>
      <w:tr w:rsidR="00F52AD7" w14:paraId="48D004BE" w14:textId="77777777" w:rsidTr="00F37442">
        <w:tc>
          <w:tcPr>
            <w:tcW w:w="1266" w:type="dxa"/>
          </w:tcPr>
          <w:p w14:paraId="20F24883" w14:textId="77777777" w:rsidR="00F52AD7" w:rsidRPr="00D16319" w:rsidRDefault="00F52AD7" w:rsidP="001330D7">
            <w:pPr>
              <w:jc w:val="both"/>
              <w:rPr>
                <w:color w:val="000000"/>
              </w:rPr>
            </w:pPr>
            <w:r w:rsidRPr="00D16319">
              <w:rPr>
                <w:color w:val="000000"/>
              </w:rPr>
              <w:t>3.1(i)</w:t>
            </w:r>
          </w:p>
        </w:tc>
        <w:tc>
          <w:tcPr>
            <w:tcW w:w="4820" w:type="dxa"/>
          </w:tcPr>
          <w:p w14:paraId="09D4926C" w14:textId="77777777" w:rsidR="00F52AD7" w:rsidRPr="00D16319" w:rsidRDefault="00F52AD7" w:rsidP="001330D7">
            <w:pPr>
              <w:jc w:val="both"/>
              <w:rPr>
                <w:color w:val="000000"/>
              </w:rPr>
            </w:pPr>
            <w:r w:rsidRPr="00D16319">
              <w:rPr>
                <w:color w:val="00000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7512" w:type="dxa"/>
          </w:tcPr>
          <w:p w14:paraId="3B0201FE" w14:textId="77777777" w:rsidR="00F52AD7" w:rsidRPr="00D16319" w:rsidRDefault="00F52AD7" w:rsidP="001330D7">
            <w:pPr>
              <w:jc w:val="both"/>
              <w:rPr>
                <w:color w:val="000000"/>
              </w:rPr>
            </w:pPr>
            <w:r w:rsidRPr="00D16319">
              <w:rPr>
                <w:color w:val="000000"/>
              </w:rPr>
              <w:t xml:space="preserve">Yes </w:t>
            </w:r>
            <w:r w:rsidRPr="00D16319">
              <w:rPr>
                <w:rFonts w:ascii="Segoe UI Symbol" w:hAnsi="Segoe UI Symbol" w:cs="Segoe UI Symbol"/>
                <w:color w:val="000000"/>
              </w:rPr>
              <w:t>☐</w:t>
            </w:r>
          </w:p>
          <w:p w14:paraId="57132F0F" w14:textId="77777777" w:rsidR="00F52AD7" w:rsidRPr="00D16319" w:rsidRDefault="00F52AD7" w:rsidP="001330D7">
            <w:pPr>
              <w:jc w:val="both"/>
              <w:rPr>
                <w:color w:val="000000"/>
              </w:rPr>
            </w:pPr>
            <w:r w:rsidRPr="00D16319">
              <w:rPr>
                <w:color w:val="000000"/>
              </w:rPr>
              <w:t xml:space="preserve">No   </w:t>
            </w:r>
            <w:r w:rsidRPr="00D16319">
              <w:rPr>
                <w:rFonts w:ascii="Segoe UI Symbol" w:hAnsi="Segoe UI Symbol" w:cs="Segoe UI Symbol"/>
                <w:color w:val="000000"/>
              </w:rPr>
              <w:t>☐</w:t>
            </w:r>
          </w:p>
          <w:p w14:paraId="16013EB9" w14:textId="77777777" w:rsidR="00F52AD7" w:rsidRPr="00D16319" w:rsidRDefault="00F52AD7" w:rsidP="001330D7">
            <w:pPr>
              <w:jc w:val="both"/>
              <w:rPr>
                <w:color w:val="000000"/>
              </w:rPr>
            </w:pPr>
            <w:r w:rsidRPr="00D16319">
              <w:rPr>
                <w:color w:val="000000"/>
              </w:rPr>
              <w:t>If yes please provide details at 3.2</w:t>
            </w:r>
          </w:p>
        </w:tc>
      </w:tr>
      <w:tr w:rsidR="00F52AD7" w14:paraId="7E8CF97A" w14:textId="77777777" w:rsidTr="00F37442">
        <w:trPr>
          <w:trHeight w:val="585"/>
        </w:trPr>
        <w:tc>
          <w:tcPr>
            <w:tcW w:w="1266" w:type="dxa"/>
          </w:tcPr>
          <w:p w14:paraId="6F52B613" w14:textId="77777777" w:rsidR="00F52AD7" w:rsidRPr="00D16319" w:rsidRDefault="00F52AD7" w:rsidP="001330D7">
            <w:pPr>
              <w:jc w:val="both"/>
              <w:rPr>
                <w:color w:val="000000"/>
              </w:rPr>
            </w:pPr>
            <w:r w:rsidRPr="00D16319">
              <w:rPr>
                <w:color w:val="000000"/>
              </w:rPr>
              <w:t>3.1(j)</w:t>
            </w:r>
          </w:p>
          <w:p w14:paraId="531FFAED" w14:textId="77777777" w:rsidR="00F52AD7" w:rsidRPr="00D16319" w:rsidRDefault="00F52AD7" w:rsidP="001330D7">
            <w:pPr>
              <w:jc w:val="both"/>
              <w:rPr>
                <w:color w:val="000000"/>
              </w:rPr>
            </w:pPr>
            <w:r w:rsidRPr="00D16319">
              <w:rPr>
                <w:color w:val="000000"/>
              </w:rPr>
              <w:t xml:space="preserve"> </w:t>
            </w:r>
          </w:p>
          <w:p w14:paraId="0CEA320A" w14:textId="77777777" w:rsidR="00F52AD7" w:rsidRPr="00D16319" w:rsidRDefault="00F52AD7" w:rsidP="001330D7">
            <w:pPr>
              <w:jc w:val="both"/>
              <w:rPr>
                <w:color w:val="000000"/>
              </w:rPr>
            </w:pPr>
            <w:r w:rsidRPr="00D16319">
              <w:rPr>
                <w:color w:val="000000"/>
              </w:rPr>
              <w:t>3.1(j) - (i)</w:t>
            </w:r>
          </w:p>
          <w:p w14:paraId="0F8E583E" w14:textId="77777777" w:rsidR="00F52AD7" w:rsidRPr="00D16319" w:rsidRDefault="00F52AD7" w:rsidP="001330D7">
            <w:pPr>
              <w:jc w:val="both"/>
              <w:rPr>
                <w:color w:val="000000"/>
              </w:rPr>
            </w:pPr>
            <w:r w:rsidRPr="00D16319">
              <w:rPr>
                <w:color w:val="000000"/>
              </w:rPr>
              <w:t xml:space="preserve"> </w:t>
            </w:r>
          </w:p>
          <w:p w14:paraId="62DBF540" w14:textId="77777777" w:rsidR="00F52AD7" w:rsidRPr="00D16319" w:rsidRDefault="00F52AD7" w:rsidP="001330D7">
            <w:pPr>
              <w:jc w:val="both"/>
              <w:rPr>
                <w:color w:val="000000"/>
              </w:rPr>
            </w:pPr>
            <w:r w:rsidRPr="00D16319">
              <w:rPr>
                <w:color w:val="000000"/>
              </w:rPr>
              <w:t xml:space="preserve"> </w:t>
            </w:r>
          </w:p>
          <w:p w14:paraId="2B5C70F7" w14:textId="77777777" w:rsidR="00F52AD7" w:rsidRPr="00D16319" w:rsidRDefault="00F52AD7" w:rsidP="001330D7">
            <w:pPr>
              <w:jc w:val="both"/>
              <w:rPr>
                <w:color w:val="000000"/>
              </w:rPr>
            </w:pPr>
            <w:r w:rsidRPr="00D16319">
              <w:rPr>
                <w:color w:val="000000"/>
              </w:rPr>
              <w:t xml:space="preserve"> </w:t>
            </w:r>
          </w:p>
          <w:p w14:paraId="14668FF8" w14:textId="77777777" w:rsidR="00F52AD7" w:rsidRPr="00D16319" w:rsidRDefault="00F52AD7" w:rsidP="001330D7">
            <w:pPr>
              <w:jc w:val="both"/>
              <w:rPr>
                <w:color w:val="000000"/>
              </w:rPr>
            </w:pPr>
            <w:r w:rsidRPr="00D16319">
              <w:rPr>
                <w:color w:val="000000"/>
              </w:rPr>
              <w:t xml:space="preserve"> </w:t>
            </w:r>
          </w:p>
          <w:p w14:paraId="3DADE793" w14:textId="77777777" w:rsidR="00F52AD7" w:rsidRPr="00D16319" w:rsidRDefault="00F52AD7" w:rsidP="001330D7">
            <w:pPr>
              <w:jc w:val="both"/>
              <w:rPr>
                <w:color w:val="000000"/>
              </w:rPr>
            </w:pPr>
            <w:r w:rsidRPr="00D16319">
              <w:rPr>
                <w:color w:val="000000"/>
              </w:rPr>
              <w:t xml:space="preserve"> </w:t>
            </w:r>
          </w:p>
          <w:p w14:paraId="5399BB02" w14:textId="77777777" w:rsidR="00F52AD7" w:rsidRPr="00D16319" w:rsidRDefault="00F52AD7" w:rsidP="001330D7">
            <w:pPr>
              <w:jc w:val="both"/>
              <w:rPr>
                <w:color w:val="000000"/>
              </w:rPr>
            </w:pPr>
            <w:r w:rsidRPr="00D16319">
              <w:rPr>
                <w:color w:val="000000"/>
              </w:rPr>
              <w:t>3.1(j) - (ii)</w:t>
            </w:r>
          </w:p>
          <w:p w14:paraId="4BA815F1" w14:textId="77777777" w:rsidR="00F52AD7" w:rsidRPr="00D16319" w:rsidRDefault="00F52AD7" w:rsidP="001330D7">
            <w:pPr>
              <w:jc w:val="both"/>
              <w:rPr>
                <w:color w:val="000000"/>
              </w:rPr>
            </w:pPr>
            <w:r w:rsidRPr="00D16319">
              <w:rPr>
                <w:color w:val="000000"/>
              </w:rPr>
              <w:t xml:space="preserve"> </w:t>
            </w:r>
          </w:p>
          <w:p w14:paraId="0A5E8CB4" w14:textId="77777777" w:rsidR="00F52AD7" w:rsidRPr="00D16319" w:rsidRDefault="00F52AD7" w:rsidP="001330D7">
            <w:pPr>
              <w:jc w:val="both"/>
              <w:rPr>
                <w:color w:val="000000"/>
              </w:rPr>
            </w:pPr>
            <w:r w:rsidRPr="00D16319">
              <w:rPr>
                <w:color w:val="000000"/>
              </w:rPr>
              <w:t xml:space="preserve"> </w:t>
            </w:r>
          </w:p>
          <w:p w14:paraId="68489A2C" w14:textId="77777777" w:rsidR="00F52AD7" w:rsidRPr="00D16319" w:rsidRDefault="00F52AD7" w:rsidP="001330D7">
            <w:pPr>
              <w:jc w:val="both"/>
              <w:rPr>
                <w:color w:val="000000"/>
              </w:rPr>
            </w:pPr>
            <w:r w:rsidRPr="00D16319">
              <w:rPr>
                <w:color w:val="000000"/>
              </w:rPr>
              <w:t xml:space="preserve"> </w:t>
            </w:r>
          </w:p>
          <w:p w14:paraId="444F8072" w14:textId="77777777" w:rsidR="00F52AD7" w:rsidRPr="00D16319" w:rsidRDefault="00F52AD7" w:rsidP="001330D7">
            <w:pPr>
              <w:jc w:val="both"/>
              <w:rPr>
                <w:color w:val="000000"/>
              </w:rPr>
            </w:pPr>
            <w:r w:rsidRPr="00D16319">
              <w:rPr>
                <w:color w:val="000000"/>
              </w:rPr>
              <w:t>3.1(j) –(iii)</w:t>
            </w:r>
          </w:p>
          <w:p w14:paraId="38FF75EC" w14:textId="77777777" w:rsidR="00F52AD7" w:rsidRPr="00D16319" w:rsidRDefault="00F52AD7" w:rsidP="001330D7">
            <w:pPr>
              <w:jc w:val="both"/>
              <w:rPr>
                <w:color w:val="000000"/>
              </w:rPr>
            </w:pPr>
            <w:r w:rsidRPr="00D16319">
              <w:rPr>
                <w:color w:val="000000"/>
              </w:rPr>
              <w:t xml:space="preserve"> </w:t>
            </w:r>
          </w:p>
          <w:p w14:paraId="3B5BB6C7" w14:textId="77777777" w:rsidR="00F52AD7" w:rsidRPr="00D16319" w:rsidRDefault="00F52AD7" w:rsidP="001330D7">
            <w:pPr>
              <w:jc w:val="both"/>
              <w:rPr>
                <w:color w:val="000000"/>
              </w:rPr>
            </w:pPr>
            <w:r w:rsidRPr="00D16319">
              <w:rPr>
                <w:color w:val="000000"/>
              </w:rPr>
              <w:t xml:space="preserve"> </w:t>
            </w:r>
          </w:p>
          <w:p w14:paraId="487FB42E" w14:textId="77777777" w:rsidR="00F52AD7" w:rsidRPr="00D16319" w:rsidRDefault="00F52AD7" w:rsidP="001330D7">
            <w:pPr>
              <w:jc w:val="both"/>
              <w:rPr>
                <w:color w:val="000000"/>
              </w:rPr>
            </w:pPr>
            <w:r w:rsidRPr="00D16319">
              <w:rPr>
                <w:color w:val="000000"/>
              </w:rPr>
              <w:t xml:space="preserve"> </w:t>
            </w:r>
          </w:p>
          <w:p w14:paraId="663011EA" w14:textId="77777777" w:rsidR="00F52AD7" w:rsidRPr="00D16319" w:rsidRDefault="00F52AD7" w:rsidP="001330D7">
            <w:pPr>
              <w:jc w:val="both"/>
              <w:rPr>
                <w:color w:val="000000"/>
              </w:rPr>
            </w:pPr>
            <w:r w:rsidRPr="00D16319">
              <w:rPr>
                <w:color w:val="000000"/>
              </w:rPr>
              <w:t xml:space="preserve"> </w:t>
            </w:r>
          </w:p>
          <w:p w14:paraId="5D2C299A" w14:textId="77777777" w:rsidR="00F52AD7" w:rsidRPr="00D16319" w:rsidRDefault="00F52AD7" w:rsidP="001330D7">
            <w:pPr>
              <w:jc w:val="both"/>
              <w:rPr>
                <w:color w:val="000000"/>
              </w:rPr>
            </w:pPr>
            <w:r w:rsidRPr="00D16319">
              <w:rPr>
                <w:color w:val="000000"/>
              </w:rPr>
              <w:t>3.1(j)-(iv)</w:t>
            </w:r>
          </w:p>
          <w:p w14:paraId="0244F2DC" w14:textId="77777777" w:rsidR="00F52AD7" w:rsidRPr="00D16319" w:rsidRDefault="00F52AD7" w:rsidP="001330D7">
            <w:pPr>
              <w:jc w:val="both"/>
              <w:rPr>
                <w:color w:val="000000"/>
              </w:rPr>
            </w:pPr>
            <w:r w:rsidRPr="00D16319">
              <w:rPr>
                <w:color w:val="000000"/>
              </w:rPr>
              <w:t xml:space="preserve"> </w:t>
            </w:r>
          </w:p>
          <w:p w14:paraId="2A258357" w14:textId="77777777" w:rsidR="00F52AD7" w:rsidRPr="00D16319" w:rsidRDefault="00F52AD7" w:rsidP="001330D7">
            <w:pPr>
              <w:jc w:val="both"/>
              <w:rPr>
                <w:color w:val="000000"/>
              </w:rPr>
            </w:pPr>
            <w:r w:rsidRPr="00D16319">
              <w:rPr>
                <w:color w:val="000000"/>
              </w:rPr>
              <w:t xml:space="preserve"> </w:t>
            </w:r>
          </w:p>
          <w:p w14:paraId="7C2C7AE5" w14:textId="77777777" w:rsidR="00F52AD7" w:rsidRPr="00D16319" w:rsidRDefault="00F52AD7" w:rsidP="001330D7">
            <w:pPr>
              <w:jc w:val="both"/>
              <w:rPr>
                <w:color w:val="000000"/>
              </w:rPr>
            </w:pPr>
            <w:r w:rsidRPr="00D16319">
              <w:rPr>
                <w:color w:val="000000"/>
              </w:rPr>
              <w:t xml:space="preserve"> </w:t>
            </w:r>
          </w:p>
          <w:p w14:paraId="51738F50" w14:textId="77777777" w:rsidR="00F52AD7" w:rsidRPr="00D16319" w:rsidRDefault="00F52AD7" w:rsidP="001330D7">
            <w:pPr>
              <w:jc w:val="both"/>
              <w:rPr>
                <w:color w:val="000000"/>
              </w:rPr>
            </w:pPr>
            <w:r w:rsidRPr="00D16319">
              <w:rPr>
                <w:color w:val="000000"/>
              </w:rPr>
              <w:t xml:space="preserve"> </w:t>
            </w:r>
          </w:p>
          <w:p w14:paraId="594DCE19" w14:textId="77777777" w:rsidR="00F52AD7" w:rsidRPr="00D16319" w:rsidRDefault="00F52AD7" w:rsidP="001330D7">
            <w:pPr>
              <w:jc w:val="both"/>
              <w:rPr>
                <w:color w:val="000000"/>
              </w:rPr>
            </w:pPr>
            <w:r w:rsidRPr="00D16319">
              <w:rPr>
                <w:color w:val="000000"/>
              </w:rPr>
              <w:t xml:space="preserve"> </w:t>
            </w:r>
          </w:p>
        </w:tc>
        <w:tc>
          <w:tcPr>
            <w:tcW w:w="4820" w:type="dxa"/>
          </w:tcPr>
          <w:p w14:paraId="18E86D5A" w14:textId="77777777" w:rsidR="00F52AD7" w:rsidRPr="00D16319" w:rsidRDefault="00F52AD7" w:rsidP="001330D7">
            <w:pPr>
              <w:jc w:val="both"/>
              <w:rPr>
                <w:color w:val="000000"/>
              </w:rPr>
            </w:pPr>
            <w:r w:rsidRPr="00D16319">
              <w:rPr>
                <w:color w:val="000000"/>
              </w:rPr>
              <w:t>Please answer the following statements</w:t>
            </w:r>
          </w:p>
          <w:p w14:paraId="27B7C820" w14:textId="77777777" w:rsidR="00F52AD7" w:rsidRPr="00D16319" w:rsidRDefault="00F52AD7" w:rsidP="001330D7">
            <w:pPr>
              <w:jc w:val="both"/>
              <w:rPr>
                <w:color w:val="000000"/>
              </w:rPr>
            </w:pPr>
            <w:r w:rsidRPr="00D16319">
              <w:rPr>
                <w:color w:val="000000"/>
              </w:rPr>
              <w:t xml:space="preserve"> </w:t>
            </w:r>
          </w:p>
          <w:p w14:paraId="50853077" w14:textId="77777777" w:rsidR="00F52AD7" w:rsidRPr="00D16319" w:rsidRDefault="00F52AD7" w:rsidP="001330D7">
            <w:pPr>
              <w:jc w:val="both"/>
              <w:rPr>
                <w:color w:val="000000"/>
              </w:rPr>
            </w:pPr>
            <w:r w:rsidRPr="00D16319">
              <w:rPr>
                <w:color w:val="000000"/>
              </w:rPr>
              <w:t>The organisation is guilty of serious misrepresentation in supplying the information required for the verification of the absence of grounds for exclusion or the fulfilment of the selection criteria.</w:t>
            </w:r>
          </w:p>
          <w:p w14:paraId="20A131F4" w14:textId="77777777" w:rsidR="00F52AD7" w:rsidRPr="00D16319" w:rsidRDefault="00F52AD7" w:rsidP="001330D7">
            <w:pPr>
              <w:jc w:val="both"/>
              <w:rPr>
                <w:color w:val="000000"/>
              </w:rPr>
            </w:pPr>
            <w:r w:rsidRPr="00D16319">
              <w:rPr>
                <w:color w:val="000000"/>
              </w:rPr>
              <w:t xml:space="preserve"> </w:t>
            </w:r>
          </w:p>
          <w:p w14:paraId="6306269E" w14:textId="77777777" w:rsidR="00F52AD7" w:rsidRPr="00D16319" w:rsidRDefault="00F52AD7" w:rsidP="001330D7">
            <w:pPr>
              <w:jc w:val="both"/>
              <w:rPr>
                <w:color w:val="000000"/>
              </w:rPr>
            </w:pPr>
            <w:r w:rsidRPr="00D16319">
              <w:rPr>
                <w:color w:val="000000"/>
              </w:rPr>
              <w:t>The organisation has withheld such information.</w:t>
            </w:r>
          </w:p>
          <w:p w14:paraId="7E047873" w14:textId="77777777" w:rsidR="00F52AD7" w:rsidRPr="00D16319" w:rsidRDefault="00F52AD7" w:rsidP="001330D7">
            <w:pPr>
              <w:jc w:val="both"/>
              <w:rPr>
                <w:color w:val="000000"/>
              </w:rPr>
            </w:pPr>
            <w:r w:rsidRPr="00D16319">
              <w:rPr>
                <w:color w:val="000000"/>
              </w:rPr>
              <w:t xml:space="preserve"> </w:t>
            </w:r>
          </w:p>
          <w:p w14:paraId="0C8DDA0D" w14:textId="77777777" w:rsidR="00F52AD7" w:rsidRDefault="00F52AD7" w:rsidP="001330D7">
            <w:pPr>
              <w:jc w:val="both"/>
              <w:rPr>
                <w:color w:val="000000"/>
              </w:rPr>
            </w:pPr>
            <w:r w:rsidRPr="00D16319">
              <w:rPr>
                <w:color w:val="000000"/>
              </w:rPr>
              <w:t xml:space="preserve"> </w:t>
            </w:r>
          </w:p>
          <w:p w14:paraId="64D73F38" w14:textId="77777777" w:rsidR="0011756D" w:rsidRPr="00D16319" w:rsidRDefault="0011756D" w:rsidP="001330D7">
            <w:pPr>
              <w:jc w:val="both"/>
              <w:rPr>
                <w:color w:val="000000"/>
              </w:rPr>
            </w:pPr>
          </w:p>
          <w:p w14:paraId="38F2EB61" w14:textId="77777777" w:rsidR="00F52AD7" w:rsidRPr="00D16319" w:rsidRDefault="00F52AD7" w:rsidP="001330D7">
            <w:pPr>
              <w:jc w:val="both"/>
              <w:rPr>
                <w:color w:val="000000"/>
              </w:rPr>
            </w:pPr>
            <w:r w:rsidRPr="00D16319">
              <w:rPr>
                <w:color w:val="000000"/>
              </w:rPr>
              <w:t xml:space="preserve"> The organisation is not able to submit supporting documents required under regulation 59 of the Public Contracts Regulations 2015.</w:t>
            </w:r>
          </w:p>
          <w:p w14:paraId="5A3CCD17" w14:textId="77777777" w:rsidR="00F52AD7" w:rsidRPr="00D16319" w:rsidRDefault="00F52AD7" w:rsidP="001330D7">
            <w:pPr>
              <w:jc w:val="both"/>
              <w:rPr>
                <w:color w:val="000000"/>
              </w:rPr>
            </w:pPr>
            <w:r w:rsidRPr="00D16319">
              <w:rPr>
                <w:color w:val="000000"/>
              </w:rPr>
              <w:t xml:space="preserve"> </w:t>
            </w:r>
          </w:p>
          <w:p w14:paraId="6994D7ED" w14:textId="0C95B08B" w:rsidR="00F52AD7" w:rsidRPr="00D16319" w:rsidRDefault="00F52AD7" w:rsidP="001330D7">
            <w:pPr>
              <w:jc w:val="both"/>
              <w:rPr>
                <w:color w:val="000000"/>
              </w:rPr>
            </w:pPr>
            <w:r w:rsidRPr="00D16319">
              <w:rPr>
                <w:color w:val="000000"/>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r w:rsidR="00F217C7" w:rsidRPr="00F52AD7">
              <w:rPr>
                <w:color w:val="000000"/>
              </w:rPr>
              <w:t>selection,</w:t>
            </w:r>
            <w:r w:rsidRPr="00D16319">
              <w:rPr>
                <w:color w:val="000000"/>
              </w:rPr>
              <w:t xml:space="preserve"> or award.</w:t>
            </w:r>
          </w:p>
        </w:tc>
        <w:tc>
          <w:tcPr>
            <w:tcW w:w="7512" w:type="dxa"/>
          </w:tcPr>
          <w:p w14:paraId="0E2C8082" w14:textId="77777777" w:rsidR="00F52AD7" w:rsidRDefault="00F52AD7" w:rsidP="001330D7">
            <w:pPr>
              <w:jc w:val="both"/>
              <w:rPr>
                <w:color w:val="000000"/>
              </w:rPr>
            </w:pPr>
            <w:r w:rsidRPr="00D16319">
              <w:rPr>
                <w:color w:val="000000"/>
              </w:rPr>
              <w:t xml:space="preserve"> </w:t>
            </w:r>
          </w:p>
          <w:p w14:paraId="013C6E61" w14:textId="77777777" w:rsidR="0011756D" w:rsidRPr="00D16319" w:rsidRDefault="0011756D" w:rsidP="001330D7">
            <w:pPr>
              <w:jc w:val="both"/>
              <w:rPr>
                <w:color w:val="000000"/>
              </w:rPr>
            </w:pPr>
          </w:p>
          <w:p w14:paraId="5C4AB3CC" w14:textId="77777777" w:rsidR="00F52AD7" w:rsidRPr="00D16319" w:rsidRDefault="00F52AD7" w:rsidP="001330D7">
            <w:pPr>
              <w:jc w:val="both"/>
              <w:rPr>
                <w:color w:val="000000"/>
              </w:rPr>
            </w:pPr>
            <w:r w:rsidRPr="00D16319">
              <w:rPr>
                <w:color w:val="000000"/>
              </w:rPr>
              <w:t xml:space="preserve">Yes </w:t>
            </w:r>
            <w:r w:rsidRPr="00D16319">
              <w:rPr>
                <w:rFonts w:ascii="Segoe UI Symbol" w:hAnsi="Segoe UI Symbol" w:cs="Segoe UI Symbol"/>
                <w:color w:val="000000"/>
              </w:rPr>
              <w:t>☐</w:t>
            </w:r>
          </w:p>
          <w:p w14:paraId="38E07845" w14:textId="77777777" w:rsidR="00F52AD7" w:rsidRPr="00D16319" w:rsidRDefault="00F52AD7" w:rsidP="001330D7">
            <w:pPr>
              <w:jc w:val="both"/>
              <w:rPr>
                <w:color w:val="000000"/>
              </w:rPr>
            </w:pPr>
            <w:r w:rsidRPr="00D16319">
              <w:rPr>
                <w:color w:val="000000"/>
              </w:rPr>
              <w:t xml:space="preserve">No   </w:t>
            </w:r>
            <w:r w:rsidRPr="00D16319">
              <w:rPr>
                <w:rFonts w:ascii="Segoe UI Symbol" w:hAnsi="Segoe UI Symbol" w:cs="Segoe UI Symbol"/>
                <w:color w:val="000000"/>
              </w:rPr>
              <w:t>☐</w:t>
            </w:r>
          </w:p>
          <w:p w14:paraId="1672BCC5" w14:textId="77777777" w:rsidR="00F52AD7" w:rsidRPr="00D16319" w:rsidRDefault="00F52AD7" w:rsidP="001330D7">
            <w:pPr>
              <w:jc w:val="both"/>
              <w:rPr>
                <w:color w:val="000000"/>
              </w:rPr>
            </w:pPr>
            <w:r w:rsidRPr="00D16319">
              <w:rPr>
                <w:color w:val="000000"/>
              </w:rPr>
              <w:t>If Yes please provide details at 3.2</w:t>
            </w:r>
          </w:p>
          <w:p w14:paraId="4AC092E7" w14:textId="77777777" w:rsidR="00F52AD7" w:rsidRPr="00D16319" w:rsidRDefault="00F52AD7" w:rsidP="001330D7">
            <w:pPr>
              <w:jc w:val="both"/>
              <w:rPr>
                <w:color w:val="000000"/>
              </w:rPr>
            </w:pPr>
            <w:r w:rsidRPr="00D16319">
              <w:rPr>
                <w:color w:val="000000"/>
              </w:rPr>
              <w:t xml:space="preserve"> </w:t>
            </w:r>
          </w:p>
          <w:p w14:paraId="58D090BE" w14:textId="77777777" w:rsidR="00F52AD7" w:rsidRDefault="00F52AD7" w:rsidP="001330D7">
            <w:pPr>
              <w:jc w:val="both"/>
              <w:rPr>
                <w:color w:val="000000"/>
              </w:rPr>
            </w:pPr>
            <w:r w:rsidRPr="00D16319">
              <w:rPr>
                <w:color w:val="000000"/>
              </w:rPr>
              <w:t xml:space="preserve"> </w:t>
            </w:r>
          </w:p>
          <w:p w14:paraId="544DA748" w14:textId="77777777" w:rsidR="00F52AD7" w:rsidRPr="00D16319" w:rsidRDefault="00F52AD7" w:rsidP="001330D7">
            <w:pPr>
              <w:jc w:val="both"/>
              <w:rPr>
                <w:color w:val="000000"/>
              </w:rPr>
            </w:pPr>
            <w:r w:rsidRPr="00D16319">
              <w:rPr>
                <w:color w:val="000000"/>
              </w:rPr>
              <w:t xml:space="preserve">Yes </w:t>
            </w:r>
            <w:r w:rsidRPr="00D16319">
              <w:rPr>
                <w:rFonts w:ascii="Segoe UI Symbol" w:hAnsi="Segoe UI Symbol" w:cs="Segoe UI Symbol"/>
                <w:color w:val="000000"/>
              </w:rPr>
              <w:t>☐</w:t>
            </w:r>
          </w:p>
          <w:p w14:paraId="42176254" w14:textId="77777777" w:rsidR="00F52AD7" w:rsidRPr="00D16319" w:rsidRDefault="00F52AD7" w:rsidP="001330D7">
            <w:pPr>
              <w:jc w:val="both"/>
              <w:rPr>
                <w:color w:val="000000"/>
              </w:rPr>
            </w:pPr>
            <w:r w:rsidRPr="00D16319">
              <w:rPr>
                <w:color w:val="000000"/>
              </w:rPr>
              <w:t xml:space="preserve">No   </w:t>
            </w:r>
            <w:r w:rsidRPr="00D16319">
              <w:rPr>
                <w:rFonts w:ascii="Segoe UI Symbol" w:hAnsi="Segoe UI Symbol" w:cs="Segoe UI Symbol"/>
                <w:color w:val="000000"/>
              </w:rPr>
              <w:t>☐</w:t>
            </w:r>
          </w:p>
          <w:p w14:paraId="1623FCF2" w14:textId="77777777" w:rsidR="00F52AD7" w:rsidRPr="00D16319" w:rsidRDefault="00F52AD7" w:rsidP="001330D7">
            <w:pPr>
              <w:jc w:val="both"/>
              <w:rPr>
                <w:color w:val="000000"/>
              </w:rPr>
            </w:pPr>
            <w:r w:rsidRPr="00D16319">
              <w:rPr>
                <w:color w:val="000000"/>
              </w:rPr>
              <w:t>If Yes please provide details at 3.2</w:t>
            </w:r>
          </w:p>
          <w:p w14:paraId="7DAB8DE0" w14:textId="77777777" w:rsidR="00F52AD7" w:rsidRPr="00D16319" w:rsidRDefault="00F52AD7" w:rsidP="001330D7">
            <w:pPr>
              <w:jc w:val="both"/>
              <w:rPr>
                <w:color w:val="000000"/>
              </w:rPr>
            </w:pPr>
            <w:r w:rsidRPr="00D16319">
              <w:rPr>
                <w:color w:val="000000"/>
              </w:rPr>
              <w:t xml:space="preserve"> </w:t>
            </w:r>
          </w:p>
          <w:p w14:paraId="396ED2E5" w14:textId="77777777" w:rsidR="00F52AD7" w:rsidRPr="00D16319" w:rsidRDefault="00F52AD7" w:rsidP="001330D7">
            <w:pPr>
              <w:jc w:val="both"/>
              <w:rPr>
                <w:color w:val="000000"/>
              </w:rPr>
            </w:pPr>
            <w:r w:rsidRPr="00D16319">
              <w:rPr>
                <w:color w:val="000000"/>
              </w:rPr>
              <w:t xml:space="preserve">Yes </w:t>
            </w:r>
            <w:r w:rsidRPr="00D16319">
              <w:rPr>
                <w:rFonts w:ascii="Segoe UI Symbol" w:hAnsi="Segoe UI Symbol" w:cs="Segoe UI Symbol"/>
                <w:color w:val="000000"/>
              </w:rPr>
              <w:t>☐</w:t>
            </w:r>
          </w:p>
          <w:p w14:paraId="6B9D733B" w14:textId="77777777" w:rsidR="00F52AD7" w:rsidRPr="00D16319" w:rsidRDefault="00F52AD7" w:rsidP="001330D7">
            <w:pPr>
              <w:jc w:val="both"/>
              <w:rPr>
                <w:color w:val="000000"/>
              </w:rPr>
            </w:pPr>
            <w:r w:rsidRPr="00D16319">
              <w:rPr>
                <w:color w:val="000000"/>
              </w:rPr>
              <w:t xml:space="preserve">No   </w:t>
            </w:r>
            <w:r w:rsidRPr="00D16319">
              <w:rPr>
                <w:rFonts w:ascii="Segoe UI Symbol" w:hAnsi="Segoe UI Symbol" w:cs="Segoe UI Symbol"/>
                <w:color w:val="000000"/>
              </w:rPr>
              <w:t>☐</w:t>
            </w:r>
          </w:p>
          <w:p w14:paraId="125A88AF" w14:textId="77777777" w:rsidR="00F52AD7" w:rsidRPr="00D16319" w:rsidRDefault="00F52AD7" w:rsidP="001330D7">
            <w:pPr>
              <w:jc w:val="both"/>
              <w:rPr>
                <w:color w:val="000000"/>
              </w:rPr>
            </w:pPr>
            <w:r w:rsidRPr="00D16319">
              <w:rPr>
                <w:color w:val="000000"/>
              </w:rPr>
              <w:t>If Yes please provide details at 3.2</w:t>
            </w:r>
          </w:p>
          <w:p w14:paraId="363A6AEE" w14:textId="77777777" w:rsidR="00F52AD7" w:rsidRPr="00D16319" w:rsidRDefault="00F52AD7" w:rsidP="001330D7">
            <w:pPr>
              <w:jc w:val="both"/>
              <w:rPr>
                <w:color w:val="000000"/>
              </w:rPr>
            </w:pPr>
            <w:r w:rsidRPr="00D16319">
              <w:rPr>
                <w:color w:val="000000"/>
              </w:rPr>
              <w:t xml:space="preserve"> </w:t>
            </w:r>
          </w:p>
          <w:p w14:paraId="7A24FFA1" w14:textId="77777777" w:rsidR="00F52AD7" w:rsidRPr="00D16319" w:rsidRDefault="00F52AD7" w:rsidP="001330D7">
            <w:pPr>
              <w:jc w:val="both"/>
              <w:rPr>
                <w:color w:val="000000"/>
              </w:rPr>
            </w:pPr>
            <w:r w:rsidRPr="00D16319">
              <w:rPr>
                <w:color w:val="000000"/>
              </w:rPr>
              <w:t xml:space="preserve"> </w:t>
            </w:r>
          </w:p>
          <w:p w14:paraId="786FB527" w14:textId="77777777" w:rsidR="00F52AD7" w:rsidRPr="00D16319" w:rsidRDefault="00F52AD7" w:rsidP="001330D7">
            <w:pPr>
              <w:jc w:val="both"/>
              <w:rPr>
                <w:color w:val="000000"/>
              </w:rPr>
            </w:pPr>
            <w:r w:rsidRPr="00D16319">
              <w:rPr>
                <w:color w:val="000000"/>
              </w:rPr>
              <w:t xml:space="preserve">Yes </w:t>
            </w:r>
            <w:r w:rsidRPr="00D16319">
              <w:rPr>
                <w:rFonts w:ascii="Segoe UI Symbol" w:hAnsi="Segoe UI Symbol" w:cs="Segoe UI Symbol"/>
                <w:color w:val="000000"/>
              </w:rPr>
              <w:t>☐</w:t>
            </w:r>
          </w:p>
          <w:p w14:paraId="70858822" w14:textId="77777777" w:rsidR="00F52AD7" w:rsidRPr="00D16319" w:rsidRDefault="00F52AD7" w:rsidP="001330D7">
            <w:pPr>
              <w:jc w:val="both"/>
              <w:rPr>
                <w:color w:val="000000"/>
              </w:rPr>
            </w:pPr>
            <w:r w:rsidRPr="00D16319">
              <w:rPr>
                <w:color w:val="000000"/>
              </w:rPr>
              <w:t xml:space="preserve">No   </w:t>
            </w:r>
            <w:r w:rsidRPr="00D16319">
              <w:rPr>
                <w:rFonts w:ascii="Segoe UI Symbol" w:hAnsi="Segoe UI Symbol" w:cs="Segoe UI Symbol"/>
                <w:color w:val="000000"/>
              </w:rPr>
              <w:t>☐</w:t>
            </w:r>
          </w:p>
          <w:p w14:paraId="4DC48101" w14:textId="77777777" w:rsidR="00F52AD7" w:rsidRPr="00D16319" w:rsidRDefault="00F52AD7" w:rsidP="001330D7">
            <w:pPr>
              <w:jc w:val="both"/>
              <w:rPr>
                <w:color w:val="000000"/>
              </w:rPr>
            </w:pPr>
            <w:r w:rsidRPr="00D16319">
              <w:rPr>
                <w:color w:val="000000"/>
              </w:rPr>
              <w:t>If Yes please provide details at 3.2</w:t>
            </w:r>
          </w:p>
          <w:p w14:paraId="0695D890" w14:textId="77777777" w:rsidR="00F52AD7" w:rsidRPr="00D16319" w:rsidRDefault="00F52AD7" w:rsidP="001330D7">
            <w:pPr>
              <w:jc w:val="both"/>
              <w:rPr>
                <w:color w:val="000000"/>
              </w:rPr>
            </w:pPr>
            <w:r w:rsidRPr="00D16319">
              <w:rPr>
                <w:color w:val="000000"/>
              </w:rPr>
              <w:t xml:space="preserve"> </w:t>
            </w:r>
          </w:p>
          <w:p w14:paraId="3DA1AD95" w14:textId="77777777" w:rsidR="00F52AD7" w:rsidRPr="00D16319" w:rsidRDefault="00F52AD7" w:rsidP="001330D7">
            <w:pPr>
              <w:jc w:val="both"/>
              <w:rPr>
                <w:color w:val="000000"/>
              </w:rPr>
            </w:pPr>
            <w:r w:rsidRPr="00D16319">
              <w:rPr>
                <w:color w:val="000000"/>
              </w:rPr>
              <w:t xml:space="preserve"> </w:t>
            </w:r>
          </w:p>
        </w:tc>
      </w:tr>
      <w:tr w:rsidR="00F52AD7" w14:paraId="7DBA37FD" w14:textId="77777777" w:rsidTr="00F37442">
        <w:tc>
          <w:tcPr>
            <w:tcW w:w="1266" w:type="dxa"/>
          </w:tcPr>
          <w:p w14:paraId="014BC10C" w14:textId="77777777" w:rsidR="00F52AD7" w:rsidRPr="00D16319" w:rsidRDefault="00F52AD7" w:rsidP="001330D7">
            <w:pPr>
              <w:jc w:val="both"/>
              <w:rPr>
                <w:color w:val="000000"/>
              </w:rPr>
            </w:pPr>
            <w:r w:rsidRPr="00D16319">
              <w:rPr>
                <w:color w:val="000000"/>
              </w:rPr>
              <w:t xml:space="preserve"> 3.2</w:t>
            </w:r>
          </w:p>
        </w:tc>
        <w:tc>
          <w:tcPr>
            <w:tcW w:w="4820" w:type="dxa"/>
          </w:tcPr>
          <w:p w14:paraId="5239A96C" w14:textId="77777777" w:rsidR="00F52AD7" w:rsidRPr="00D16319" w:rsidRDefault="00F52AD7" w:rsidP="001330D7">
            <w:pPr>
              <w:jc w:val="both"/>
              <w:rPr>
                <w:color w:val="000000"/>
              </w:rPr>
            </w:pPr>
            <w:r w:rsidRPr="00D16319">
              <w:rPr>
                <w:color w:val="000000"/>
              </w:rPr>
              <w:t>If you have answered Yes to any of the above, explain what measures been taken to demonstrate the reliability of the organisation despite the existence of a relevant ground for exclusion? (Self-Cleaning)</w:t>
            </w:r>
          </w:p>
        </w:tc>
        <w:tc>
          <w:tcPr>
            <w:tcW w:w="7512" w:type="dxa"/>
          </w:tcPr>
          <w:p w14:paraId="092579B1" w14:textId="77777777" w:rsidR="00F52AD7" w:rsidRPr="00D16319" w:rsidRDefault="00F52AD7" w:rsidP="001330D7">
            <w:pPr>
              <w:jc w:val="both"/>
              <w:rPr>
                <w:color w:val="000000"/>
              </w:rPr>
            </w:pPr>
          </w:p>
        </w:tc>
      </w:tr>
    </w:tbl>
    <w:p w14:paraId="53DC3E64" w14:textId="77777777" w:rsidR="00AA4473" w:rsidRDefault="00AA4473">
      <w:r>
        <w:br w:type="page"/>
      </w:r>
    </w:p>
    <w:p w14:paraId="1E31BAD3" w14:textId="65BD53DD" w:rsidR="00EA21BF" w:rsidRPr="00D16319" w:rsidRDefault="00EA21BF" w:rsidP="00E54550">
      <w:pPr>
        <w:pStyle w:val="Heading2"/>
      </w:pPr>
      <w:bookmarkStart w:id="16" w:name="_Toc127282473"/>
      <w:r w:rsidRPr="00D16319">
        <w:t xml:space="preserve">Part 3: Selection </w:t>
      </w:r>
      <w:r w:rsidR="007B0233" w:rsidRPr="00871ABA">
        <w:t>Q</w:t>
      </w:r>
      <w:r w:rsidRPr="00871ABA">
        <w:t>uestions</w:t>
      </w:r>
      <w:bookmarkEnd w:id="16"/>
    </w:p>
    <w:p w14:paraId="74D8F3EF" w14:textId="750DBA1B" w:rsidR="00AB4D56" w:rsidRPr="00D16319" w:rsidRDefault="00EA21BF" w:rsidP="00E54550">
      <w:pPr>
        <w:pStyle w:val="Heading3"/>
      </w:pPr>
      <w:bookmarkStart w:id="17" w:name="_Toc127282474"/>
      <w:r w:rsidRPr="00D16319">
        <w:t xml:space="preserve">Section </w:t>
      </w:r>
      <w:r w:rsidR="004B2522" w:rsidRPr="00D16319">
        <w:t>4</w:t>
      </w:r>
      <w:r w:rsidRPr="00D16319">
        <w:t xml:space="preserve"> </w:t>
      </w:r>
      <w:r w:rsidR="00BB01E0">
        <w:t xml:space="preserve">- </w:t>
      </w:r>
      <w:r w:rsidRPr="00D16319">
        <w:t xml:space="preserve">Economic and </w:t>
      </w:r>
      <w:r w:rsidR="0071565B" w:rsidRPr="00871ABA">
        <w:t>f</w:t>
      </w:r>
      <w:r w:rsidRPr="00871ABA">
        <w:t>inancial</w:t>
      </w:r>
      <w:r w:rsidRPr="00D16319">
        <w:t xml:space="preserve"> </w:t>
      </w:r>
      <w:r w:rsidR="0071565B" w:rsidRPr="00D16319">
        <w:t>s</w:t>
      </w:r>
      <w:r w:rsidRPr="00D16319">
        <w:t>tanding</w:t>
      </w:r>
      <w:bookmarkEnd w:id="17"/>
    </w:p>
    <w:tbl>
      <w:tblPr>
        <w:tblStyle w:val="GridTable1Light-Accent1"/>
        <w:tblW w:w="13462" w:type="dxa"/>
        <w:tblLayout w:type="fixed"/>
        <w:tblLook w:val="0400" w:firstRow="0" w:lastRow="0" w:firstColumn="0" w:lastColumn="0" w:noHBand="0" w:noVBand="1"/>
      </w:tblPr>
      <w:tblGrid>
        <w:gridCol w:w="1413"/>
        <w:gridCol w:w="6662"/>
        <w:gridCol w:w="5387"/>
      </w:tblGrid>
      <w:tr w:rsidR="00AB4D56" w14:paraId="54F2273B" w14:textId="77777777" w:rsidTr="00F37442">
        <w:trPr>
          <w:trHeight w:val="405"/>
        </w:trPr>
        <w:tc>
          <w:tcPr>
            <w:tcW w:w="1413" w:type="dxa"/>
          </w:tcPr>
          <w:p w14:paraId="78407856" w14:textId="77777777" w:rsidR="00AB4D56" w:rsidRPr="00D16319" w:rsidRDefault="00AB4D56">
            <w:pPr>
              <w:jc w:val="both"/>
              <w:rPr>
                <w:rFonts w:asciiTheme="majorHAnsi" w:eastAsiaTheme="majorEastAsia" w:hAnsiTheme="majorHAnsi" w:cstheme="majorBidi"/>
                <w:b/>
                <w:bCs/>
                <w:color w:val="1F3763" w:themeColor="accent1" w:themeShade="7F"/>
                <w:sz w:val="24"/>
                <w:szCs w:val="24"/>
              </w:rPr>
            </w:pPr>
            <w:r w:rsidRPr="00D16319">
              <w:rPr>
                <w:rFonts w:asciiTheme="majorHAnsi" w:eastAsiaTheme="majorEastAsia" w:hAnsiTheme="majorHAnsi" w:cstheme="majorBidi"/>
                <w:b/>
                <w:bCs/>
                <w:color w:val="1F3763" w:themeColor="accent1" w:themeShade="7F"/>
                <w:sz w:val="24"/>
                <w:szCs w:val="24"/>
              </w:rPr>
              <w:t>Section 4</w:t>
            </w:r>
          </w:p>
        </w:tc>
        <w:tc>
          <w:tcPr>
            <w:tcW w:w="12049" w:type="dxa"/>
            <w:gridSpan w:val="2"/>
          </w:tcPr>
          <w:p w14:paraId="5C55718D" w14:textId="77777777" w:rsidR="00AB4D56" w:rsidRPr="00D16319" w:rsidRDefault="00AB4D56">
            <w:pPr>
              <w:jc w:val="both"/>
              <w:rPr>
                <w:rFonts w:asciiTheme="majorHAnsi" w:eastAsiaTheme="majorEastAsia" w:hAnsiTheme="majorHAnsi" w:cstheme="majorBidi"/>
                <w:b/>
                <w:bCs/>
                <w:color w:val="1F3763" w:themeColor="accent1" w:themeShade="7F"/>
                <w:sz w:val="24"/>
                <w:szCs w:val="24"/>
              </w:rPr>
            </w:pPr>
            <w:r w:rsidRPr="00D16319">
              <w:rPr>
                <w:rFonts w:asciiTheme="majorHAnsi" w:eastAsiaTheme="majorEastAsia" w:hAnsiTheme="majorHAnsi" w:cstheme="majorBidi"/>
                <w:b/>
                <w:bCs/>
                <w:color w:val="1F3763" w:themeColor="accent1" w:themeShade="7F"/>
                <w:sz w:val="24"/>
                <w:szCs w:val="24"/>
              </w:rPr>
              <w:t xml:space="preserve">Economic and Financial Standing </w:t>
            </w:r>
          </w:p>
        </w:tc>
      </w:tr>
      <w:tr w:rsidR="00AB4D56" w14:paraId="2A894D44" w14:textId="77777777" w:rsidTr="00F37442">
        <w:trPr>
          <w:trHeight w:val="405"/>
        </w:trPr>
        <w:tc>
          <w:tcPr>
            <w:tcW w:w="1413" w:type="dxa"/>
          </w:tcPr>
          <w:p w14:paraId="68D7E9AF" w14:textId="77777777" w:rsidR="00AB4D56" w:rsidRPr="00D16319" w:rsidRDefault="00AB4D56" w:rsidP="00D16319">
            <w:pPr>
              <w:jc w:val="both"/>
              <w:rPr>
                <w:rFonts w:asciiTheme="majorHAnsi" w:eastAsiaTheme="majorEastAsia" w:hAnsiTheme="majorHAnsi" w:cstheme="majorBidi"/>
                <w:b/>
                <w:bCs/>
                <w:color w:val="1F3763" w:themeColor="accent1" w:themeShade="7F"/>
                <w:sz w:val="24"/>
                <w:szCs w:val="24"/>
              </w:rPr>
            </w:pPr>
            <w:r w:rsidRPr="00D16319">
              <w:rPr>
                <w:rFonts w:asciiTheme="majorHAnsi" w:eastAsiaTheme="majorEastAsia" w:hAnsiTheme="majorHAnsi" w:cstheme="majorBidi"/>
                <w:b/>
                <w:bCs/>
                <w:color w:val="1F3763" w:themeColor="accent1" w:themeShade="7F"/>
                <w:sz w:val="24"/>
                <w:szCs w:val="24"/>
              </w:rPr>
              <w:t xml:space="preserve"> </w:t>
            </w:r>
          </w:p>
        </w:tc>
        <w:tc>
          <w:tcPr>
            <w:tcW w:w="6662" w:type="dxa"/>
          </w:tcPr>
          <w:p w14:paraId="3E2CC3F4" w14:textId="77777777" w:rsidR="00AB4D56" w:rsidRPr="00D16319" w:rsidRDefault="00AB4D56">
            <w:pPr>
              <w:jc w:val="both"/>
              <w:rPr>
                <w:rFonts w:asciiTheme="majorHAnsi" w:eastAsiaTheme="majorEastAsia" w:hAnsiTheme="majorHAnsi" w:cstheme="majorBidi"/>
                <w:b/>
                <w:bCs/>
                <w:color w:val="1F3763" w:themeColor="accent1" w:themeShade="7F"/>
                <w:sz w:val="24"/>
                <w:szCs w:val="24"/>
              </w:rPr>
            </w:pPr>
            <w:r w:rsidRPr="00D16319">
              <w:rPr>
                <w:rFonts w:asciiTheme="majorHAnsi" w:eastAsiaTheme="majorEastAsia" w:hAnsiTheme="majorHAnsi" w:cstheme="majorBidi"/>
                <w:b/>
                <w:bCs/>
                <w:color w:val="1F3763" w:themeColor="accent1" w:themeShade="7F"/>
                <w:sz w:val="24"/>
                <w:szCs w:val="24"/>
              </w:rPr>
              <w:t>Question</w:t>
            </w:r>
          </w:p>
        </w:tc>
        <w:tc>
          <w:tcPr>
            <w:tcW w:w="5387" w:type="dxa"/>
          </w:tcPr>
          <w:p w14:paraId="56663843" w14:textId="77777777" w:rsidR="00AB4D56" w:rsidRPr="00D16319" w:rsidRDefault="00AB4D56">
            <w:pPr>
              <w:jc w:val="both"/>
              <w:rPr>
                <w:rFonts w:asciiTheme="majorHAnsi" w:eastAsiaTheme="majorEastAsia" w:hAnsiTheme="majorHAnsi" w:cstheme="majorBidi"/>
                <w:b/>
                <w:bCs/>
                <w:color w:val="1F3763" w:themeColor="accent1" w:themeShade="7F"/>
                <w:sz w:val="24"/>
                <w:szCs w:val="24"/>
              </w:rPr>
            </w:pPr>
            <w:r w:rsidRPr="00D16319">
              <w:rPr>
                <w:rFonts w:asciiTheme="majorHAnsi" w:eastAsiaTheme="majorEastAsia" w:hAnsiTheme="majorHAnsi" w:cstheme="majorBidi"/>
                <w:b/>
                <w:bCs/>
                <w:color w:val="1F3763" w:themeColor="accent1" w:themeShade="7F"/>
                <w:sz w:val="24"/>
                <w:szCs w:val="24"/>
              </w:rPr>
              <w:t>Response</w:t>
            </w:r>
          </w:p>
        </w:tc>
      </w:tr>
      <w:tr w:rsidR="00AB4D56" w14:paraId="72415A2A" w14:textId="77777777" w:rsidTr="00F37442">
        <w:trPr>
          <w:trHeight w:val="1020"/>
        </w:trPr>
        <w:tc>
          <w:tcPr>
            <w:tcW w:w="1413" w:type="dxa"/>
            <w:vMerge w:val="restart"/>
          </w:tcPr>
          <w:p w14:paraId="7065E4E5" w14:textId="77777777" w:rsidR="00AB4D56" w:rsidRPr="00D16319" w:rsidRDefault="00AB4D56" w:rsidP="001330D7">
            <w:pPr>
              <w:jc w:val="both"/>
              <w:rPr>
                <w:rFonts w:eastAsia="Arial" w:cstheme="minorHAnsi"/>
                <w:bCs/>
                <w:color w:val="000000" w:themeColor="text1"/>
              </w:rPr>
            </w:pPr>
            <w:r w:rsidRPr="00D16319">
              <w:rPr>
                <w:rFonts w:eastAsia="Arial" w:cstheme="minorHAnsi"/>
                <w:bCs/>
                <w:color w:val="000000" w:themeColor="text1"/>
              </w:rPr>
              <w:t>4.1</w:t>
            </w:r>
          </w:p>
        </w:tc>
        <w:tc>
          <w:tcPr>
            <w:tcW w:w="6662" w:type="dxa"/>
          </w:tcPr>
          <w:p w14:paraId="100B1211" w14:textId="77777777" w:rsidR="00AB4D56" w:rsidRPr="00D16319" w:rsidRDefault="00AB4D56" w:rsidP="001330D7">
            <w:pPr>
              <w:jc w:val="both"/>
              <w:rPr>
                <w:rFonts w:eastAsia="Arial" w:cstheme="minorHAnsi"/>
                <w:color w:val="000000" w:themeColor="text1"/>
              </w:rPr>
            </w:pPr>
            <w:r w:rsidRPr="00D16319">
              <w:rPr>
                <w:rFonts w:eastAsia="Arial" w:cstheme="minorHAnsi"/>
                <w:color w:val="000000" w:themeColor="text1"/>
              </w:rPr>
              <w:t>Are you able to provide a copy of your audited accounts for the last two years, if requested?</w:t>
            </w:r>
          </w:p>
          <w:p w14:paraId="13C0C6CF" w14:textId="730E57D8" w:rsidR="00AB4D56" w:rsidRPr="00D16319" w:rsidRDefault="00AB4D56" w:rsidP="001330D7">
            <w:pPr>
              <w:jc w:val="both"/>
              <w:rPr>
                <w:rFonts w:eastAsia="Arial" w:cstheme="minorHAnsi"/>
                <w:color w:val="000000" w:themeColor="text1"/>
              </w:rPr>
            </w:pPr>
            <w:r w:rsidRPr="00D16319">
              <w:rPr>
                <w:rFonts w:eastAsia="Arial" w:cstheme="minorHAnsi"/>
                <w:color w:val="000000" w:themeColor="text1"/>
              </w:rPr>
              <w:t xml:space="preserve">If no, can you provide </w:t>
            </w:r>
            <w:r w:rsidRPr="00D16319">
              <w:rPr>
                <w:rFonts w:eastAsia="Arial" w:cstheme="minorHAnsi"/>
                <w:b/>
                <w:bCs/>
                <w:color w:val="000000" w:themeColor="text1"/>
              </w:rPr>
              <w:t xml:space="preserve">one </w:t>
            </w:r>
            <w:r w:rsidRPr="00D16319">
              <w:rPr>
                <w:rFonts w:eastAsia="Arial" w:cstheme="minorHAnsi"/>
                <w:color w:val="000000" w:themeColor="text1"/>
              </w:rPr>
              <w:t xml:space="preserve">of the following: answer with Y/N in the relevant box. </w:t>
            </w:r>
          </w:p>
          <w:p w14:paraId="05387427" w14:textId="30C4EE7D" w:rsidR="00AB4D56" w:rsidRPr="00D16319" w:rsidRDefault="00AB4D56" w:rsidP="00D16319">
            <w:pPr>
              <w:jc w:val="both"/>
              <w:rPr>
                <w:rFonts w:eastAsia="Arial" w:cstheme="minorHAnsi"/>
                <w:color w:val="000000" w:themeColor="text1"/>
              </w:rPr>
            </w:pPr>
            <w:r w:rsidRPr="00D16319">
              <w:rPr>
                <w:rFonts w:eastAsia="Arial" w:cstheme="minorHAnsi"/>
                <w:color w:val="000000" w:themeColor="text1"/>
              </w:rPr>
              <w:t>If you answer NO in this section, you must be able to provide a YES in response to either (a), (b), or (C). to be eligible to proceed.</w:t>
            </w:r>
          </w:p>
        </w:tc>
        <w:tc>
          <w:tcPr>
            <w:tcW w:w="5387" w:type="dxa"/>
          </w:tcPr>
          <w:p w14:paraId="61CCBC28" w14:textId="1978E8CD" w:rsidR="00AB4D56" w:rsidRPr="00D16319" w:rsidRDefault="00AB4D56" w:rsidP="0027545A">
            <w:pPr>
              <w:rPr>
                <w:rFonts w:eastAsia="Times New Roman" w:cstheme="minorHAnsi"/>
                <w:color w:val="000000" w:themeColor="text1"/>
              </w:rPr>
            </w:pPr>
            <w:r w:rsidRPr="00D16319">
              <w:rPr>
                <w:rFonts w:eastAsia="Arial" w:cstheme="minorHAnsi"/>
                <w:color w:val="000000" w:themeColor="text1"/>
              </w:rPr>
              <w:t xml:space="preserve">Yes </w:t>
            </w:r>
            <w:r w:rsidRPr="00D16319">
              <w:rPr>
                <w:rFonts w:ascii="Segoe UI Symbol" w:eastAsia="Times New Roman" w:hAnsi="Segoe UI Symbol" w:cs="Segoe UI Symbol"/>
                <w:color w:val="000000" w:themeColor="text1"/>
              </w:rPr>
              <w:t>☐</w:t>
            </w:r>
            <w:r w:rsidR="000D5E9D">
              <w:rPr>
                <w:rFonts w:ascii="Segoe UI Symbol" w:eastAsia="Times New Roman" w:hAnsi="Segoe UI Symbol" w:cs="Segoe UI Symbol"/>
                <w:color w:val="000000" w:themeColor="text1"/>
              </w:rPr>
              <w:t xml:space="preserve"> </w:t>
            </w:r>
          </w:p>
          <w:p w14:paraId="523CBD4C" w14:textId="77777777" w:rsidR="00AB4D56" w:rsidRDefault="00AB4D56" w:rsidP="0027545A">
            <w:pPr>
              <w:spacing w:line="276" w:lineRule="auto"/>
              <w:rPr>
                <w:rFonts w:ascii="Segoe UI Symbol" w:eastAsia="Times New Roman" w:hAnsi="Segoe UI Symbol" w:cs="Segoe UI Symbol"/>
                <w:color w:val="000000" w:themeColor="text1"/>
              </w:rPr>
            </w:pPr>
            <w:r w:rsidRPr="00D16319">
              <w:rPr>
                <w:rFonts w:eastAsia="Arial" w:cstheme="minorHAnsi"/>
                <w:color w:val="000000" w:themeColor="text1"/>
              </w:rPr>
              <w:t xml:space="preserve">No   </w:t>
            </w:r>
            <w:r w:rsidRPr="00D16319">
              <w:rPr>
                <w:rFonts w:ascii="Segoe UI Symbol" w:eastAsia="Times New Roman" w:hAnsi="Segoe UI Symbol" w:cs="Segoe UI Symbol"/>
                <w:color w:val="000000" w:themeColor="text1"/>
              </w:rPr>
              <w:t>☐</w:t>
            </w:r>
          </w:p>
          <w:p w14:paraId="7F36F2BC" w14:textId="193C4569" w:rsidR="0027545A" w:rsidRPr="00225FC0" w:rsidRDefault="0027545A" w:rsidP="0027545A">
            <w:pPr>
              <w:rPr>
                <w:rFonts w:ascii="Segoe UI Symbol" w:eastAsia="Times New Roman" w:hAnsi="Segoe UI Symbol" w:cs="Segoe UI Symbol"/>
                <w:color w:val="000000" w:themeColor="text1"/>
                <w:sz w:val="20"/>
                <w:szCs w:val="20"/>
              </w:rPr>
            </w:pPr>
            <w:r w:rsidRPr="00225FC0">
              <w:rPr>
                <w:rFonts w:eastAsia="Arial" w:cstheme="minorHAnsi"/>
                <w:color w:val="000000" w:themeColor="text1"/>
                <w:sz w:val="20"/>
                <w:szCs w:val="20"/>
              </w:rPr>
              <w:t xml:space="preserve">If Yes, </w:t>
            </w:r>
            <w:r w:rsidR="00225FC0" w:rsidRPr="00225FC0">
              <w:rPr>
                <w:rFonts w:ascii="Segoe UI Symbol" w:eastAsia="Times New Roman" w:hAnsi="Segoe UI Symbol" w:cs="Segoe UI Symbol"/>
                <w:color w:val="000000" w:themeColor="text1"/>
                <w:sz w:val="20"/>
                <w:szCs w:val="20"/>
              </w:rPr>
              <w:t>p</w:t>
            </w:r>
            <w:r w:rsidRPr="00225FC0">
              <w:rPr>
                <w:rFonts w:ascii="Segoe UI Symbol" w:eastAsia="Times New Roman" w:hAnsi="Segoe UI Symbol" w:cs="Segoe UI Symbol"/>
                <w:color w:val="000000" w:themeColor="text1"/>
                <w:sz w:val="20"/>
                <w:szCs w:val="20"/>
              </w:rPr>
              <w:t>lease provide your audited accounts alongside your tender submission</w:t>
            </w:r>
          </w:p>
          <w:p w14:paraId="065B2905" w14:textId="00BF9ED3" w:rsidR="0027545A" w:rsidRPr="00D16319" w:rsidRDefault="0027545A" w:rsidP="0027545A">
            <w:pPr>
              <w:spacing w:line="276" w:lineRule="auto"/>
              <w:rPr>
                <w:rFonts w:eastAsia="Times New Roman" w:cstheme="minorHAnsi"/>
                <w:color w:val="000000" w:themeColor="text1"/>
              </w:rPr>
            </w:pPr>
          </w:p>
        </w:tc>
      </w:tr>
      <w:tr w:rsidR="00AB4D56" w14:paraId="1A9032CE" w14:textId="77777777" w:rsidTr="00F37442">
        <w:trPr>
          <w:trHeight w:val="1020"/>
        </w:trPr>
        <w:tc>
          <w:tcPr>
            <w:tcW w:w="1413" w:type="dxa"/>
            <w:vMerge/>
          </w:tcPr>
          <w:p w14:paraId="502CE3AF" w14:textId="77777777" w:rsidR="00AB4D56" w:rsidRPr="008335CA" w:rsidRDefault="00AB4D56" w:rsidP="001330D7">
            <w:pPr>
              <w:rPr>
                <w:rFonts w:cstheme="minorHAnsi"/>
              </w:rPr>
            </w:pPr>
          </w:p>
        </w:tc>
        <w:tc>
          <w:tcPr>
            <w:tcW w:w="6662" w:type="dxa"/>
          </w:tcPr>
          <w:p w14:paraId="3AB64201" w14:textId="508E21F1" w:rsidR="00AB4D56" w:rsidRPr="00D16319" w:rsidRDefault="00AB4D56" w:rsidP="001330D7">
            <w:pPr>
              <w:jc w:val="both"/>
              <w:rPr>
                <w:rFonts w:eastAsia="Arial" w:cstheme="minorHAnsi"/>
                <w:color w:val="000000" w:themeColor="text1"/>
              </w:rPr>
            </w:pPr>
            <w:r w:rsidRPr="00D16319">
              <w:rPr>
                <w:rFonts w:eastAsia="Arial" w:cstheme="minorHAnsi"/>
                <w:color w:val="000000" w:themeColor="text1"/>
              </w:rPr>
              <w:t xml:space="preserve">(a) </w:t>
            </w:r>
            <w:r w:rsidRPr="00D16319">
              <w:rPr>
                <w:rFonts w:eastAsia="Arial" w:cstheme="minorHAnsi"/>
                <w:color w:val="0000FF"/>
              </w:rPr>
              <w:t xml:space="preserve"> </w:t>
            </w:r>
            <w:r w:rsidRPr="00D16319">
              <w:rPr>
                <w:rFonts w:eastAsia="Arial" w:cstheme="minorHAnsi"/>
                <w:color w:val="000000" w:themeColor="text1"/>
              </w:rPr>
              <w:t>A statement of the turnover, Profit and Loss Account/Income Statement, Balance Sheet/Statement of Financial Position and Statement of Cash Flow for the most recent year of trading for this organisation.</w:t>
            </w:r>
          </w:p>
        </w:tc>
        <w:tc>
          <w:tcPr>
            <w:tcW w:w="5387" w:type="dxa"/>
          </w:tcPr>
          <w:p w14:paraId="7D0F030A" w14:textId="77777777" w:rsidR="00AB4D56" w:rsidRPr="00D16319" w:rsidRDefault="00AB4D56" w:rsidP="001330D7">
            <w:pPr>
              <w:jc w:val="both"/>
              <w:rPr>
                <w:rFonts w:eastAsia="Times New Roman" w:cstheme="minorHAnsi"/>
                <w:color w:val="000000" w:themeColor="text1"/>
              </w:rPr>
            </w:pPr>
            <w:r w:rsidRPr="00D16319">
              <w:rPr>
                <w:rFonts w:eastAsia="Arial" w:cstheme="minorHAnsi"/>
                <w:color w:val="000000" w:themeColor="text1"/>
              </w:rPr>
              <w:t xml:space="preserve">Yes </w:t>
            </w:r>
            <w:r w:rsidRPr="00D16319">
              <w:rPr>
                <w:rFonts w:ascii="Segoe UI Symbol" w:eastAsia="Times New Roman" w:hAnsi="Segoe UI Symbol" w:cs="Segoe UI Symbol"/>
                <w:color w:val="000000" w:themeColor="text1"/>
              </w:rPr>
              <w:t>☐</w:t>
            </w:r>
          </w:p>
          <w:p w14:paraId="0B6AE4F2" w14:textId="77777777" w:rsidR="00AB4D56" w:rsidRDefault="00AB4D56" w:rsidP="001330D7">
            <w:pPr>
              <w:jc w:val="both"/>
              <w:rPr>
                <w:rFonts w:ascii="Segoe UI Symbol" w:eastAsia="Times New Roman" w:hAnsi="Segoe UI Symbol" w:cs="Segoe UI Symbol"/>
                <w:color w:val="000000" w:themeColor="text1"/>
              </w:rPr>
            </w:pPr>
            <w:r w:rsidRPr="00D16319">
              <w:rPr>
                <w:rFonts w:eastAsia="Arial" w:cstheme="minorHAnsi"/>
                <w:color w:val="000000" w:themeColor="text1"/>
              </w:rPr>
              <w:t xml:space="preserve">No   </w:t>
            </w:r>
            <w:r w:rsidRPr="00D16319">
              <w:rPr>
                <w:rFonts w:ascii="Segoe UI Symbol" w:eastAsia="Times New Roman" w:hAnsi="Segoe UI Symbol" w:cs="Segoe UI Symbol"/>
                <w:color w:val="000000" w:themeColor="text1"/>
              </w:rPr>
              <w:t>☐</w:t>
            </w:r>
          </w:p>
          <w:p w14:paraId="78563E29" w14:textId="7D16B7E3" w:rsidR="00225FC0" w:rsidRPr="00225FC0" w:rsidRDefault="00225FC0" w:rsidP="00225FC0">
            <w:pPr>
              <w:rPr>
                <w:rFonts w:eastAsia="Arial" w:cstheme="minorHAnsi"/>
                <w:color w:val="000000" w:themeColor="text1"/>
              </w:rPr>
            </w:pPr>
            <w:r>
              <w:rPr>
                <w:rFonts w:eastAsia="Arial" w:cstheme="minorHAnsi"/>
                <w:color w:val="000000" w:themeColor="text1"/>
              </w:rPr>
              <w:t xml:space="preserve">If Yes, please provide your </w:t>
            </w:r>
            <w:r w:rsidRPr="00D16319">
              <w:rPr>
                <w:rFonts w:eastAsia="Arial" w:cstheme="minorHAnsi"/>
                <w:color w:val="000000" w:themeColor="text1"/>
              </w:rPr>
              <w:t>statement of the turnover, Profit and Loss Account/Income Statement, Balance Sheet/Statement of Financial Position and Statement of Cash Flow for the most recent year of trading for this organisation</w:t>
            </w:r>
            <w:r>
              <w:rPr>
                <w:rFonts w:eastAsia="Arial" w:cstheme="minorHAnsi"/>
                <w:color w:val="000000" w:themeColor="text1"/>
              </w:rPr>
              <w:t xml:space="preserve"> alongs</w:t>
            </w:r>
            <w:r w:rsidRPr="00225FC0">
              <w:rPr>
                <w:rFonts w:eastAsia="Arial" w:cstheme="minorHAnsi"/>
                <w:color w:val="000000" w:themeColor="text1"/>
              </w:rPr>
              <w:t>ide your tender submission</w:t>
            </w:r>
          </w:p>
          <w:p w14:paraId="43F49F4D" w14:textId="085A4DE4" w:rsidR="0027545A" w:rsidRPr="00D16319" w:rsidRDefault="0027545A" w:rsidP="001330D7">
            <w:pPr>
              <w:jc w:val="both"/>
              <w:rPr>
                <w:rFonts w:eastAsia="Times New Roman" w:cstheme="minorHAnsi"/>
                <w:color w:val="000000" w:themeColor="text1"/>
              </w:rPr>
            </w:pPr>
          </w:p>
        </w:tc>
      </w:tr>
      <w:tr w:rsidR="00AB4D56" w14:paraId="429A7499" w14:textId="77777777" w:rsidTr="00F37442">
        <w:trPr>
          <w:trHeight w:val="705"/>
        </w:trPr>
        <w:tc>
          <w:tcPr>
            <w:tcW w:w="1413" w:type="dxa"/>
            <w:vMerge/>
          </w:tcPr>
          <w:p w14:paraId="28F9B68B" w14:textId="77777777" w:rsidR="00AB4D56" w:rsidRPr="008335CA" w:rsidRDefault="00AB4D56" w:rsidP="001330D7">
            <w:pPr>
              <w:rPr>
                <w:rFonts w:cstheme="minorHAnsi"/>
              </w:rPr>
            </w:pPr>
          </w:p>
        </w:tc>
        <w:tc>
          <w:tcPr>
            <w:tcW w:w="6662" w:type="dxa"/>
          </w:tcPr>
          <w:p w14:paraId="0EDCC4B2" w14:textId="77777777" w:rsidR="00AB4D56" w:rsidRPr="00D16319" w:rsidRDefault="00AB4D56" w:rsidP="001330D7">
            <w:pPr>
              <w:jc w:val="both"/>
              <w:rPr>
                <w:rFonts w:eastAsia="Arial" w:cstheme="minorHAnsi"/>
                <w:color w:val="000000" w:themeColor="text1"/>
              </w:rPr>
            </w:pPr>
            <w:r w:rsidRPr="00D16319">
              <w:rPr>
                <w:rFonts w:eastAsia="Arial" w:cstheme="minorHAnsi"/>
                <w:color w:val="000000" w:themeColor="text1"/>
              </w:rPr>
              <w:t>(b) A statement of the cash flow forecast for the current year and a bank letter outlining the current cash and credit position.</w:t>
            </w:r>
          </w:p>
        </w:tc>
        <w:tc>
          <w:tcPr>
            <w:tcW w:w="5387" w:type="dxa"/>
          </w:tcPr>
          <w:p w14:paraId="46729E1B" w14:textId="77777777" w:rsidR="00AB4D56" w:rsidRPr="00D16319" w:rsidRDefault="00AB4D56" w:rsidP="001330D7">
            <w:pPr>
              <w:jc w:val="both"/>
              <w:rPr>
                <w:rFonts w:eastAsia="Times New Roman" w:cstheme="minorHAnsi"/>
                <w:color w:val="000000" w:themeColor="text1"/>
              </w:rPr>
            </w:pPr>
            <w:r w:rsidRPr="00D16319">
              <w:rPr>
                <w:rFonts w:eastAsia="Arial" w:cstheme="minorHAnsi"/>
                <w:color w:val="000000" w:themeColor="text1"/>
              </w:rPr>
              <w:t xml:space="preserve">Yes </w:t>
            </w:r>
            <w:r w:rsidRPr="00D16319">
              <w:rPr>
                <w:rFonts w:ascii="Segoe UI Symbol" w:eastAsia="Times New Roman" w:hAnsi="Segoe UI Symbol" w:cs="Segoe UI Symbol"/>
                <w:color w:val="000000" w:themeColor="text1"/>
              </w:rPr>
              <w:t>☐</w:t>
            </w:r>
          </w:p>
          <w:p w14:paraId="672979BF" w14:textId="77777777" w:rsidR="00AB4D56" w:rsidRDefault="00AB4D56" w:rsidP="001330D7">
            <w:pPr>
              <w:jc w:val="both"/>
              <w:rPr>
                <w:rFonts w:ascii="Segoe UI Symbol" w:eastAsia="Times New Roman" w:hAnsi="Segoe UI Symbol" w:cs="Segoe UI Symbol"/>
                <w:color w:val="000000" w:themeColor="text1"/>
              </w:rPr>
            </w:pPr>
            <w:r w:rsidRPr="00D16319">
              <w:rPr>
                <w:rFonts w:eastAsia="Arial" w:cstheme="minorHAnsi"/>
                <w:color w:val="000000" w:themeColor="text1"/>
              </w:rPr>
              <w:t xml:space="preserve">No   </w:t>
            </w:r>
            <w:r w:rsidRPr="00D16319">
              <w:rPr>
                <w:rFonts w:ascii="Segoe UI Symbol" w:eastAsia="Times New Roman" w:hAnsi="Segoe UI Symbol" w:cs="Segoe UI Symbol"/>
                <w:color w:val="000000" w:themeColor="text1"/>
              </w:rPr>
              <w:t>☐</w:t>
            </w:r>
          </w:p>
          <w:p w14:paraId="3628498D" w14:textId="57E65BFF" w:rsidR="00B851C7" w:rsidRPr="00B851C7" w:rsidRDefault="00B851C7" w:rsidP="00B851C7">
            <w:pPr>
              <w:rPr>
                <w:rFonts w:eastAsia="Arial" w:cstheme="minorHAnsi"/>
                <w:color w:val="000000" w:themeColor="text1"/>
              </w:rPr>
            </w:pPr>
            <w:r>
              <w:rPr>
                <w:rFonts w:eastAsia="Arial" w:cstheme="minorHAnsi"/>
                <w:color w:val="000000" w:themeColor="text1"/>
              </w:rPr>
              <w:t xml:space="preserve">If Yes, please provide the </w:t>
            </w:r>
            <w:r w:rsidRPr="00D16319">
              <w:rPr>
                <w:rFonts w:eastAsia="Arial" w:cstheme="minorHAnsi"/>
                <w:color w:val="000000" w:themeColor="text1"/>
              </w:rPr>
              <w:t>statement of the cash flow forecast for the current year and a bank letter outlining the current cash and credit position</w:t>
            </w:r>
            <w:r>
              <w:rPr>
                <w:rFonts w:eastAsia="Arial" w:cstheme="minorHAnsi"/>
                <w:color w:val="000000" w:themeColor="text1"/>
              </w:rPr>
              <w:t xml:space="preserve"> </w:t>
            </w:r>
          </w:p>
        </w:tc>
      </w:tr>
      <w:tr w:rsidR="00AB4D56" w14:paraId="52324722" w14:textId="77777777" w:rsidTr="00F37442">
        <w:trPr>
          <w:trHeight w:val="1500"/>
        </w:trPr>
        <w:tc>
          <w:tcPr>
            <w:tcW w:w="1413" w:type="dxa"/>
          </w:tcPr>
          <w:p w14:paraId="3A77EB46" w14:textId="77777777" w:rsidR="00AB4D56" w:rsidRPr="00D16319" w:rsidRDefault="00AB4D56" w:rsidP="001330D7">
            <w:pPr>
              <w:jc w:val="both"/>
              <w:rPr>
                <w:rFonts w:eastAsia="Times New Roman" w:cstheme="minorHAnsi"/>
                <w:color w:val="000000" w:themeColor="text1"/>
              </w:rPr>
            </w:pPr>
            <w:r w:rsidRPr="00D16319">
              <w:rPr>
                <w:rFonts w:eastAsia="Times New Roman" w:cstheme="minorHAnsi"/>
                <w:color w:val="000000" w:themeColor="text1"/>
              </w:rPr>
              <w:t xml:space="preserve"> </w:t>
            </w:r>
          </w:p>
        </w:tc>
        <w:tc>
          <w:tcPr>
            <w:tcW w:w="6662" w:type="dxa"/>
          </w:tcPr>
          <w:p w14:paraId="2589A02B" w14:textId="77777777" w:rsidR="00AB4D56" w:rsidRPr="00D16319" w:rsidRDefault="00AB4D56" w:rsidP="001330D7">
            <w:pPr>
              <w:jc w:val="both"/>
              <w:rPr>
                <w:rFonts w:eastAsia="Arial" w:cstheme="minorHAnsi"/>
                <w:color w:val="000000" w:themeColor="text1"/>
              </w:rPr>
            </w:pPr>
            <w:r w:rsidRPr="00D16319">
              <w:rPr>
                <w:rFonts w:eastAsia="Arial" w:cstheme="minorHAnsi"/>
                <w:color w:val="000000" w:themeColor="text1"/>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5387" w:type="dxa"/>
          </w:tcPr>
          <w:p w14:paraId="2BD24CE4" w14:textId="77777777" w:rsidR="00AB4D56" w:rsidRPr="00D16319" w:rsidRDefault="00AB4D56" w:rsidP="001330D7">
            <w:pPr>
              <w:jc w:val="both"/>
              <w:rPr>
                <w:rFonts w:eastAsia="Times New Roman" w:cstheme="minorHAnsi"/>
                <w:color w:val="000000" w:themeColor="text1"/>
              </w:rPr>
            </w:pPr>
            <w:r w:rsidRPr="00D16319">
              <w:rPr>
                <w:rFonts w:eastAsia="Arial" w:cstheme="minorHAnsi"/>
                <w:color w:val="000000" w:themeColor="text1"/>
              </w:rPr>
              <w:t xml:space="preserve">Yes </w:t>
            </w:r>
            <w:r w:rsidRPr="00D16319">
              <w:rPr>
                <w:rFonts w:ascii="Segoe UI Symbol" w:eastAsia="Times New Roman" w:hAnsi="Segoe UI Symbol" w:cs="Segoe UI Symbol"/>
                <w:color w:val="000000" w:themeColor="text1"/>
              </w:rPr>
              <w:t>☐</w:t>
            </w:r>
          </w:p>
          <w:p w14:paraId="0D06C6C0" w14:textId="77777777" w:rsidR="00AB4D56" w:rsidRDefault="00AB4D56" w:rsidP="001330D7">
            <w:pPr>
              <w:jc w:val="both"/>
              <w:rPr>
                <w:rFonts w:ascii="Segoe UI Symbol" w:eastAsia="Times New Roman" w:hAnsi="Segoe UI Symbol" w:cs="Segoe UI Symbol"/>
                <w:color w:val="000000" w:themeColor="text1"/>
              </w:rPr>
            </w:pPr>
            <w:r w:rsidRPr="00D16319">
              <w:rPr>
                <w:rFonts w:eastAsia="Arial" w:cstheme="minorHAnsi"/>
                <w:color w:val="000000" w:themeColor="text1"/>
              </w:rPr>
              <w:t xml:space="preserve">No   </w:t>
            </w:r>
            <w:r w:rsidRPr="00D16319">
              <w:rPr>
                <w:rFonts w:ascii="Segoe UI Symbol" w:eastAsia="Times New Roman" w:hAnsi="Segoe UI Symbol" w:cs="Segoe UI Symbol"/>
                <w:color w:val="000000" w:themeColor="text1"/>
              </w:rPr>
              <w:t>☐</w:t>
            </w:r>
          </w:p>
          <w:p w14:paraId="3DDC944E" w14:textId="21A2A9B7" w:rsidR="00B851C7" w:rsidRPr="00D16319" w:rsidRDefault="00B851C7" w:rsidP="001330D7">
            <w:pPr>
              <w:jc w:val="both"/>
              <w:rPr>
                <w:rFonts w:eastAsia="Times New Roman" w:cstheme="minorHAnsi"/>
                <w:color w:val="000000" w:themeColor="text1"/>
              </w:rPr>
            </w:pPr>
            <w:r w:rsidRPr="00B851C7">
              <w:rPr>
                <w:rFonts w:eastAsia="Arial" w:cstheme="minorHAnsi"/>
                <w:color w:val="000000" w:themeColor="text1"/>
              </w:rPr>
              <w:t xml:space="preserve">If </w:t>
            </w:r>
            <w:r>
              <w:rPr>
                <w:rFonts w:eastAsia="Arial" w:cstheme="minorHAnsi"/>
                <w:color w:val="000000" w:themeColor="text1"/>
              </w:rPr>
              <w:t>Y</w:t>
            </w:r>
            <w:r w:rsidRPr="00B851C7">
              <w:rPr>
                <w:rFonts w:eastAsia="Arial" w:cstheme="minorHAnsi"/>
                <w:color w:val="000000" w:themeColor="text1"/>
              </w:rPr>
              <w:t>es, please provide the necessary documentation</w:t>
            </w:r>
          </w:p>
        </w:tc>
      </w:tr>
      <w:tr w:rsidR="00AB4D56" w14:paraId="4FA73959" w14:textId="77777777" w:rsidTr="00F37442">
        <w:tc>
          <w:tcPr>
            <w:tcW w:w="1413" w:type="dxa"/>
          </w:tcPr>
          <w:p w14:paraId="6DDFB22C" w14:textId="77777777" w:rsidR="00AB4D56" w:rsidRPr="00D16319" w:rsidRDefault="00AB4D56" w:rsidP="001330D7">
            <w:pPr>
              <w:jc w:val="both"/>
              <w:rPr>
                <w:rFonts w:eastAsia="Arial" w:cstheme="minorHAnsi"/>
                <w:bCs/>
                <w:color w:val="000000" w:themeColor="text1"/>
              </w:rPr>
            </w:pPr>
            <w:r w:rsidRPr="00D16319">
              <w:rPr>
                <w:rFonts w:eastAsia="Arial" w:cstheme="minorHAnsi"/>
                <w:bCs/>
                <w:color w:val="000000" w:themeColor="text1"/>
              </w:rPr>
              <w:t>4.2</w:t>
            </w:r>
          </w:p>
        </w:tc>
        <w:tc>
          <w:tcPr>
            <w:tcW w:w="6662" w:type="dxa"/>
          </w:tcPr>
          <w:p w14:paraId="39C3457C" w14:textId="77777777" w:rsidR="00AB4D56" w:rsidRPr="00D16319" w:rsidRDefault="00AB4D56" w:rsidP="001330D7">
            <w:pPr>
              <w:jc w:val="both"/>
              <w:rPr>
                <w:rFonts w:eastAsia="Times New Roman" w:cstheme="minorHAnsi"/>
                <w:color w:val="000000" w:themeColor="text1"/>
              </w:rPr>
            </w:pPr>
            <w:r w:rsidRPr="00D16319">
              <w:rPr>
                <w:rFonts w:eastAsia="Arial" w:cstheme="minorHAnsi"/>
                <w:color w:val="000000" w:themeColor="text1"/>
              </w:rPr>
              <w:t>Where we have specified a minimum level of economic and financial standing and/ or a minimum financial threshold within the evaluation criteria for this procurement, please self-certify by answering ‘Yes’ or ‘No’ that you meet the requirements set out.</w:t>
            </w:r>
            <w:r w:rsidRPr="00D16319">
              <w:rPr>
                <w:rFonts w:eastAsia="Times New Roman" w:cstheme="minorHAnsi"/>
                <w:color w:val="000000" w:themeColor="text1"/>
              </w:rPr>
              <w:t xml:space="preserve"> </w:t>
            </w:r>
          </w:p>
        </w:tc>
        <w:tc>
          <w:tcPr>
            <w:tcW w:w="5387" w:type="dxa"/>
          </w:tcPr>
          <w:p w14:paraId="134D777F" w14:textId="77777777" w:rsidR="00AB4D56" w:rsidRPr="00D16319" w:rsidRDefault="00AB4D56" w:rsidP="001330D7">
            <w:pPr>
              <w:jc w:val="both"/>
              <w:rPr>
                <w:rFonts w:eastAsia="Times New Roman" w:cstheme="minorHAnsi"/>
                <w:color w:val="000000" w:themeColor="text1"/>
              </w:rPr>
            </w:pPr>
            <w:r w:rsidRPr="00D16319">
              <w:rPr>
                <w:rFonts w:eastAsia="Arial" w:cstheme="minorHAnsi"/>
                <w:color w:val="000000" w:themeColor="text1"/>
              </w:rPr>
              <w:t xml:space="preserve">Yes </w:t>
            </w:r>
            <w:r w:rsidRPr="00D16319">
              <w:rPr>
                <w:rFonts w:ascii="Segoe UI Symbol" w:eastAsia="Times New Roman" w:hAnsi="Segoe UI Symbol" w:cs="Segoe UI Symbol"/>
                <w:color w:val="000000" w:themeColor="text1"/>
              </w:rPr>
              <w:t>☐</w:t>
            </w:r>
          </w:p>
          <w:p w14:paraId="1DEE07A0" w14:textId="77777777" w:rsidR="00AB4D56" w:rsidRPr="00D16319" w:rsidRDefault="00AB4D56" w:rsidP="001330D7">
            <w:pPr>
              <w:jc w:val="both"/>
              <w:rPr>
                <w:rFonts w:eastAsia="Times New Roman" w:cstheme="minorHAnsi"/>
                <w:color w:val="000000" w:themeColor="text1"/>
              </w:rPr>
            </w:pPr>
            <w:r w:rsidRPr="00D16319">
              <w:rPr>
                <w:rFonts w:eastAsia="Arial" w:cstheme="minorHAnsi"/>
                <w:color w:val="000000" w:themeColor="text1"/>
              </w:rPr>
              <w:t xml:space="preserve">No   </w:t>
            </w:r>
            <w:r w:rsidRPr="00D16319">
              <w:rPr>
                <w:rFonts w:ascii="Segoe UI Symbol" w:eastAsia="Times New Roman" w:hAnsi="Segoe UI Symbol" w:cs="Segoe UI Symbol"/>
                <w:color w:val="000000" w:themeColor="text1"/>
              </w:rPr>
              <w:t>☐</w:t>
            </w:r>
          </w:p>
        </w:tc>
      </w:tr>
    </w:tbl>
    <w:p w14:paraId="340381E6" w14:textId="77777777" w:rsidR="00853BBD" w:rsidRDefault="00853BBD">
      <w:r>
        <w:br w:type="page"/>
      </w:r>
    </w:p>
    <w:p w14:paraId="689BEB25" w14:textId="00BA1818" w:rsidR="005341CF" w:rsidRPr="006B323E" w:rsidRDefault="005341CF" w:rsidP="006B323E">
      <w:pPr>
        <w:pStyle w:val="Heading3"/>
      </w:pPr>
      <w:bookmarkStart w:id="18" w:name="_Toc127282475"/>
      <w:r>
        <w:t xml:space="preserve">Section </w:t>
      </w:r>
      <w:r w:rsidR="00D47266">
        <w:t xml:space="preserve">5 </w:t>
      </w:r>
      <w:r w:rsidR="004F5608">
        <w:t>–</w:t>
      </w:r>
      <w:r w:rsidR="00D47266">
        <w:t xml:space="preserve"> </w:t>
      </w:r>
      <w:r w:rsidR="004F5608">
        <w:t xml:space="preserve">Wider </w:t>
      </w:r>
      <w:r w:rsidR="004F5608" w:rsidRPr="00871ABA">
        <w:t>Group</w:t>
      </w:r>
      <w:bookmarkEnd w:id="18"/>
    </w:p>
    <w:tbl>
      <w:tblPr>
        <w:tblStyle w:val="GridTable1Light-Accent1"/>
        <w:tblW w:w="13462" w:type="dxa"/>
        <w:tblLayout w:type="fixed"/>
        <w:tblLook w:val="0400" w:firstRow="0" w:lastRow="0" w:firstColumn="0" w:lastColumn="0" w:noHBand="0" w:noVBand="1"/>
      </w:tblPr>
      <w:tblGrid>
        <w:gridCol w:w="1691"/>
        <w:gridCol w:w="6488"/>
        <w:gridCol w:w="5283"/>
      </w:tblGrid>
      <w:tr w:rsidR="00AB4D56" w14:paraId="2D85610F" w14:textId="77777777" w:rsidTr="00F37442">
        <w:trPr>
          <w:trHeight w:val="405"/>
        </w:trPr>
        <w:tc>
          <w:tcPr>
            <w:tcW w:w="1691" w:type="dxa"/>
          </w:tcPr>
          <w:p w14:paraId="62BC3045" w14:textId="77777777" w:rsidR="00AB4D56" w:rsidRPr="00D16319" w:rsidRDefault="00AB4D56" w:rsidP="00D16319">
            <w:pPr>
              <w:jc w:val="both"/>
              <w:rPr>
                <w:rFonts w:asciiTheme="majorHAnsi" w:eastAsiaTheme="majorEastAsia" w:hAnsiTheme="majorHAnsi" w:cstheme="majorBidi"/>
                <w:b/>
                <w:bCs/>
                <w:color w:val="1F3763" w:themeColor="accent1" w:themeShade="7F"/>
                <w:sz w:val="24"/>
                <w:szCs w:val="24"/>
              </w:rPr>
            </w:pPr>
            <w:r w:rsidRPr="00D16319">
              <w:rPr>
                <w:rFonts w:asciiTheme="majorHAnsi" w:eastAsiaTheme="majorEastAsia" w:hAnsiTheme="majorHAnsi" w:cstheme="majorBidi"/>
                <w:b/>
                <w:bCs/>
                <w:color w:val="1F3763" w:themeColor="accent1" w:themeShade="7F"/>
                <w:sz w:val="24"/>
                <w:szCs w:val="24"/>
              </w:rPr>
              <w:t xml:space="preserve"> Section 5</w:t>
            </w:r>
          </w:p>
        </w:tc>
        <w:tc>
          <w:tcPr>
            <w:tcW w:w="11771" w:type="dxa"/>
            <w:gridSpan w:val="2"/>
          </w:tcPr>
          <w:p w14:paraId="6894BF8D" w14:textId="77777777" w:rsidR="00AB4D56" w:rsidRPr="00D16319" w:rsidRDefault="00AB4D56" w:rsidP="00D16319">
            <w:pPr>
              <w:jc w:val="both"/>
              <w:rPr>
                <w:rFonts w:asciiTheme="majorHAnsi" w:eastAsiaTheme="majorEastAsia" w:hAnsiTheme="majorHAnsi" w:cstheme="majorBidi"/>
                <w:b/>
                <w:bCs/>
                <w:color w:val="1F3763" w:themeColor="accent1" w:themeShade="7F"/>
                <w:sz w:val="24"/>
                <w:szCs w:val="24"/>
              </w:rPr>
            </w:pPr>
            <w:r w:rsidRPr="00D16319">
              <w:rPr>
                <w:rFonts w:asciiTheme="majorHAnsi" w:eastAsiaTheme="majorEastAsia" w:hAnsiTheme="majorHAnsi" w:cstheme="majorBidi"/>
                <w:b/>
                <w:bCs/>
                <w:color w:val="1F3763" w:themeColor="accent1" w:themeShade="7F"/>
                <w:sz w:val="24"/>
                <w:szCs w:val="24"/>
              </w:rPr>
              <w:t xml:space="preserve">If you have indicated in the Selection Questionnaire question 1.2 that you are part of a wider group, please provide further details below: </w:t>
            </w:r>
          </w:p>
        </w:tc>
      </w:tr>
      <w:tr w:rsidR="00AB4D56" w14:paraId="36611A19" w14:textId="77777777" w:rsidTr="00F37442">
        <w:tc>
          <w:tcPr>
            <w:tcW w:w="1691" w:type="dxa"/>
          </w:tcPr>
          <w:p w14:paraId="70E9584F" w14:textId="77777777" w:rsidR="00AB4D56" w:rsidRPr="00D16319" w:rsidRDefault="00AB4D56" w:rsidP="001330D7">
            <w:pPr>
              <w:rPr>
                <w:rFonts w:eastAsia="Arial" w:cstheme="minorHAnsi"/>
                <w:bCs/>
                <w:color w:val="000000" w:themeColor="text1"/>
              </w:rPr>
            </w:pPr>
            <w:r w:rsidRPr="00D16319">
              <w:rPr>
                <w:rFonts w:eastAsia="Arial" w:cstheme="minorHAnsi"/>
                <w:bCs/>
                <w:color w:val="000000" w:themeColor="text1"/>
              </w:rPr>
              <w:t>Name of organisation</w:t>
            </w:r>
          </w:p>
        </w:tc>
        <w:tc>
          <w:tcPr>
            <w:tcW w:w="11771" w:type="dxa"/>
            <w:gridSpan w:val="2"/>
          </w:tcPr>
          <w:p w14:paraId="42EDC310" w14:textId="77777777" w:rsidR="00AB4D56" w:rsidRPr="00D16319" w:rsidRDefault="00AB4D56" w:rsidP="001330D7">
            <w:pPr>
              <w:jc w:val="both"/>
              <w:rPr>
                <w:rFonts w:eastAsia="Arial" w:cstheme="minorHAnsi"/>
                <w:color w:val="000000" w:themeColor="text1"/>
              </w:rPr>
            </w:pPr>
            <w:r w:rsidRPr="00D16319">
              <w:rPr>
                <w:rFonts w:eastAsia="Arial" w:cstheme="minorHAnsi"/>
                <w:color w:val="000000" w:themeColor="text1"/>
              </w:rPr>
              <w:t xml:space="preserve"> </w:t>
            </w:r>
          </w:p>
        </w:tc>
      </w:tr>
      <w:tr w:rsidR="00AB4D56" w14:paraId="50C2974E" w14:textId="77777777" w:rsidTr="00F37442">
        <w:tc>
          <w:tcPr>
            <w:tcW w:w="1691" w:type="dxa"/>
          </w:tcPr>
          <w:p w14:paraId="46331064" w14:textId="77777777" w:rsidR="00AB4D56" w:rsidRPr="00D16319" w:rsidRDefault="00AB4D56" w:rsidP="001330D7">
            <w:pPr>
              <w:rPr>
                <w:rFonts w:eastAsia="Arial" w:cstheme="minorHAnsi"/>
                <w:bCs/>
                <w:color w:val="000000" w:themeColor="text1"/>
              </w:rPr>
            </w:pPr>
            <w:r w:rsidRPr="00D16319">
              <w:rPr>
                <w:rFonts w:eastAsia="Arial" w:cstheme="minorHAnsi"/>
                <w:bCs/>
                <w:color w:val="000000" w:themeColor="text1"/>
              </w:rPr>
              <w:t>Relationship to the Supplier completing these questions</w:t>
            </w:r>
          </w:p>
        </w:tc>
        <w:tc>
          <w:tcPr>
            <w:tcW w:w="11771" w:type="dxa"/>
            <w:gridSpan w:val="2"/>
          </w:tcPr>
          <w:p w14:paraId="3008A7F7" w14:textId="77777777" w:rsidR="00AB4D56" w:rsidRPr="00D16319" w:rsidRDefault="00AB4D56" w:rsidP="001330D7">
            <w:pPr>
              <w:jc w:val="both"/>
              <w:rPr>
                <w:rFonts w:eastAsia="Arial" w:cstheme="minorHAnsi"/>
                <w:color w:val="000000" w:themeColor="text1"/>
              </w:rPr>
            </w:pPr>
            <w:r w:rsidRPr="00D16319">
              <w:rPr>
                <w:rFonts w:eastAsia="Arial" w:cstheme="minorHAnsi"/>
                <w:color w:val="000000" w:themeColor="text1"/>
              </w:rPr>
              <w:t xml:space="preserve"> </w:t>
            </w:r>
          </w:p>
          <w:p w14:paraId="57208E30" w14:textId="77777777" w:rsidR="00AB4D56" w:rsidRPr="00D16319" w:rsidRDefault="00AB4D56" w:rsidP="001330D7">
            <w:pPr>
              <w:jc w:val="both"/>
              <w:rPr>
                <w:rFonts w:eastAsia="Arial" w:cstheme="minorHAnsi"/>
                <w:color w:val="000000" w:themeColor="text1"/>
              </w:rPr>
            </w:pPr>
            <w:r w:rsidRPr="00D16319">
              <w:rPr>
                <w:rFonts w:eastAsia="Arial" w:cstheme="minorHAnsi"/>
                <w:color w:val="000000" w:themeColor="text1"/>
              </w:rPr>
              <w:t xml:space="preserve"> </w:t>
            </w:r>
          </w:p>
          <w:p w14:paraId="16FBB104" w14:textId="77777777" w:rsidR="00AB4D56" w:rsidRPr="00D16319" w:rsidRDefault="00AB4D56" w:rsidP="001330D7">
            <w:pPr>
              <w:jc w:val="both"/>
              <w:rPr>
                <w:rFonts w:eastAsia="Arial" w:cstheme="minorHAnsi"/>
                <w:color w:val="000000" w:themeColor="text1"/>
              </w:rPr>
            </w:pPr>
            <w:r w:rsidRPr="00D16319">
              <w:rPr>
                <w:rFonts w:eastAsia="Arial" w:cstheme="minorHAnsi"/>
                <w:color w:val="000000" w:themeColor="text1"/>
              </w:rPr>
              <w:t xml:space="preserve"> </w:t>
            </w:r>
          </w:p>
        </w:tc>
      </w:tr>
      <w:tr w:rsidR="00AB4D56" w14:paraId="3258189E" w14:textId="77777777" w:rsidTr="00F37442">
        <w:trPr>
          <w:trHeight w:val="705"/>
        </w:trPr>
        <w:tc>
          <w:tcPr>
            <w:tcW w:w="1691" w:type="dxa"/>
          </w:tcPr>
          <w:p w14:paraId="543375A9" w14:textId="77777777" w:rsidR="00AB4D56" w:rsidRPr="00D16319" w:rsidRDefault="00AB4D56" w:rsidP="001330D7">
            <w:pPr>
              <w:jc w:val="both"/>
              <w:rPr>
                <w:rFonts w:eastAsia="Arial" w:cstheme="minorHAnsi"/>
                <w:bCs/>
                <w:color w:val="000000" w:themeColor="text1"/>
              </w:rPr>
            </w:pPr>
            <w:r w:rsidRPr="00D16319">
              <w:rPr>
                <w:rFonts w:eastAsia="Arial" w:cstheme="minorHAnsi"/>
                <w:bCs/>
                <w:color w:val="000000" w:themeColor="text1"/>
              </w:rPr>
              <w:t>5.1</w:t>
            </w:r>
          </w:p>
        </w:tc>
        <w:tc>
          <w:tcPr>
            <w:tcW w:w="6488" w:type="dxa"/>
          </w:tcPr>
          <w:p w14:paraId="5535A491" w14:textId="77777777" w:rsidR="00AB4D56" w:rsidRPr="00D16319" w:rsidRDefault="00AB4D56" w:rsidP="001330D7">
            <w:pPr>
              <w:jc w:val="both"/>
              <w:rPr>
                <w:rFonts w:eastAsia="Arial" w:cstheme="minorHAnsi"/>
                <w:color w:val="000000" w:themeColor="text1"/>
              </w:rPr>
            </w:pPr>
            <w:r w:rsidRPr="00D16319">
              <w:rPr>
                <w:rFonts w:eastAsia="Arial" w:cstheme="minorHAnsi"/>
                <w:color w:val="000000" w:themeColor="text1"/>
              </w:rPr>
              <w:t>Are you able to provide parent company accounts if requested to at a later stage?</w:t>
            </w:r>
          </w:p>
        </w:tc>
        <w:tc>
          <w:tcPr>
            <w:tcW w:w="5283" w:type="dxa"/>
          </w:tcPr>
          <w:p w14:paraId="05F73628" w14:textId="77777777" w:rsidR="00AB4D56" w:rsidRPr="00D16319" w:rsidRDefault="00AB4D56" w:rsidP="001330D7">
            <w:pPr>
              <w:jc w:val="both"/>
              <w:rPr>
                <w:rFonts w:eastAsia="Arial" w:cstheme="minorHAnsi"/>
                <w:color w:val="000000" w:themeColor="text1"/>
              </w:rPr>
            </w:pPr>
            <w:r w:rsidRPr="00D16319">
              <w:rPr>
                <w:rFonts w:eastAsia="Arial" w:cstheme="minorHAnsi"/>
                <w:color w:val="000000" w:themeColor="text1"/>
              </w:rPr>
              <w:t xml:space="preserve">Yes </w:t>
            </w:r>
            <w:r w:rsidRPr="00D16319">
              <w:rPr>
                <w:rFonts w:ascii="Segoe UI Symbol" w:eastAsia="Arial" w:hAnsi="Segoe UI Symbol" w:cs="Segoe UI Symbol"/>
                <w:color w:val="000000" w:themeColor="text1"/>
              </w:rPr>
              <w:t>☐</w:t>
            </w:r>
          </w:p>
          <w:p w14:paraId="77E54A16" w14:textId="77777777" w:rsidR="00AB4D56" w:rsidRPr="00D16319" w:rsidRDefault="00AB4D56" w:rsidP="001330D7">
            <w:pPr>
              <w:jc w:val="both"/>
              <w:rPr>
                <w:rFonts w:eastAsia="Arial" w:cstheme="minorHAnsi"/>
                <w:color w:val="000000" w:themeColor="text1"/>
              </w:rPr>
            </w:pPr>
            <w:r w:rsidRPr="00D16319">
              <w:rPr>
                <w:rFonts w:eastAsia="Arial" w:cstheme="minorHAnsi"/>
                <w:color w:val="000000" w:themeColor="text1"/>
              </w:rPr>
              <w:t xml:space="preserve">No   </w:t>
            </w:r>
            <w:r w:rsidRPr="00D16319">
              <w:rPr>
                <w:rFonts w:ascii="Segoe UI Symbol" w:eastAsia="Arial" w:hAnsi="Segoe UI Symbol" w:cs="Segoe UI Symbol"/>
                <w:color w:val="000000" w:themeColor="text1"/>
              </w:rPr>
              <w:t>☐</w:t>
            </w:r>
          </w:p>
        </w:tc>
      </w:tr>
      <w:tr w:rsidR="00AB4D56" w14:paraId="4309D764" w14:textId="77777777" w:rsidTr="00F37442">
        <w:tc>
          <w:tcPr>
            <w:tcW w:w="1691" w:type="dxa"/>
          </w:tcPr>
          <w:p w14:paraId="78B52B27" w14:textId="77777777" w:rsidR="00AB4D56" w:rsidRPr="00D16319" w:rsidRDefault="00AB4D56" w:rsidP="001330D7">
            <w:pPr>
              <w:jc w:val="both"/>
              <w:rPr>
                <w:rFonts w:eastAsia="Arial" w:cstheme="minorHAnsi"/>
                <w:bCs/>
                <w:color w:val="000000" w:themeColor="text1"/>
              </w:rPr>
            </w:pPr>
            <w:r w:rsidRPr="00D16319">
              <w:rPr>
                <w:rFonts w:eastAsia="Arial" w:cstheme="minorHAnsi"/>
                <w:bCs/>
                <w:color w:val="000000" w:themeColor="text1"/>
              </w:rPr>
              <w:t>5.2</w:t>
            </w:r>
          </w:p>
        </w:tc>
        <w:tc>
          <w:tcPr>
            <w:tcW w:w="6488" w:type="dxa"/>
          </w:tcPr>
          <w:p w14:paraId="59457B7D" w14:textId="77777777" w:rsidR="00AB4D56" w:rsidRPr="00D16319" w:rsidRDefault="00AB4D56" w:rsidP="001330D7">
            <w:pPr>
              <w:jc w:val="both"/>
              <w:rPr>
                <w:rFonts w:eastAsia="Arial" w:cstheme="minorHAnsi"/>
                <w:color w:val="000000" w:themeColor="text1"/>
              </w:rPr>
            </w:pPr>
            <w:r w:rsidRPr="00D16319">
              <w:rPr>
                <w:rFonts w:eastAsia="Arial" w:cstheme="minorHAnsi"/>
                <w:color w:val="000000" w:themeColor="text1"/>
              </w:rPr>
              <w:t>If yes, would the parent company be willing to provide a guarantee if necessary?</w:t>
            </w:r>
          </w:p>
        </w:tc>
        <w:tc>
          <w:tcPr>
            <w:tcW w:w="5283" w:type="dxa"/>
          </w:tcPr>
          <w:p w14:paraId="599F6238" w14:textId="77777777" w:rsidR="00AB4D56" w:rsidRPr="00D16319" w:rsidRDefault="00AB4D56" w:rsidP="001330D7">
            <w:pPr>
              <w:jc w:val="both"/>
              <w:rPr>
                <w:rFonts w:eastAsia="Arial" w:cstheme="minorHAnsi"/>
                <w:color w:val="000000" w:themeColor="text1"/>
              </w:rPr>
            </w:pPr>
            <w:r w:rsidRPr="00D16319">
              <w:rPr>
                <w:rFonts w:eastAsia="Arial" w:cstheme="minorHAnsi"/>
                <w:color w:val="000000" w:themeColor="text1"/>
              </w:rPr>
              <w:t xml:space="preserve">Yes </w:t>
            </w:r>
            <w:r w:rsidRPr="00D16319">
              <w:rPr>
                <w:rFonts w:ascii="Segoe UI Symbol" w:eastAsia="Arial" w:hAnsi="Segoe UI Symbol" w:cs="Segoe UI Symbol"/>
                <w:color w:val="000000" w:themeColor="text1"/>
              </w:rPr>
              <w:t>☐</w:t>
            </w:r>
          </w:p>
          <w:p w14:paraId="5287E931" w14:textId="77777777" w:rsidR="00AB4D56" w:rsidRPr="00D16319" w:rsidRDefault="00AB4D56" w:rsidP="001330D7">
            <w:pPr>
              <w:jc w:val="both"/>
              <w:rPr>
                <w:rFonts w:eastAsia="Arial" w:cstheme="minorHAnsi"/>
                <w:color w:val="000000" w:themeColor="text1"/>
              </w:rPr>
            </w:pPr>
            <w:r w:rsidRPr="00D16319">
              <w:rPr>
                <w:rFonts w:eastAsia="Arial" w:cstheme="minorHAnsi"/>
                <w:color w:val="000000" w:themeColor="text1"/>
              </w:rPr>
              <w:t xml:space="preserve">No   </w:t>
            </w:r>
            <w:r w:rsidRPr="00D16319">
              <w:rPr>
                <w:rFonts w:ascii="Segoe UI Symbol" w:eastAsia="Arial" w:hAnsi="Segoe UI Symbol" w:cs="Segoe UI Symbol"/>
                <w:color w:val="000000" w:themeColor="text1"/>
              </w:rPr>
              <w:t>☐</w:t>
            </w:r>
          </w:p>
        </w:tc>
      </w:tr>
      <w:tr w:rsidR="00AB4D56" w14:paraId="70D521C9" w14:textId="77777777" w:rsidTr="00F37442">
        <w:tc>
          <w:tcPr>
            <w:tcW w:w="1691" w:type="dxa"/>
          </w:tcPr>
          <w:p w14:paraId="6B98E1F4" w14:textId="77777777" w:rsidR="00AB4D56" w:rsidRPr="00D16319" w:rsidRDefault="00AB4D56" w:rsidP="001330D7">
            <w:pPr>
              <w:jc w:val="both"/>
              <w:rPr>
                <w:rFonts w:eastAsia="Arial" w:cstheme="minorHAnsi"/>
                <w:bCs/>
                <w:color w:val="000000" w:themeColor="text1"/>
              </w:rPr>
            </w:pPr>
            <w:r w:rsidRPr="00D16319">
              <w:rPr>
                <w:rFonts w:eastAsia="Arial" w:cstheme="minorHAnsi"/>
                <w:bCs/>
                <w:color w:val="000000" w:themeColor="text1"/>
              </w:rPr>
              <w:t>5.3</w:t>
            </w:r>
          </w:p>
        </w:tc>
        <w:tc>
          <w:tcPr>
            <w:tcW w:w="6488" w:type="dxa"/>
          </w:tcPr>
          <w:p w14:paraId="63214A8B" w14:textId="77777777" w:rsidR="00AB4D56" w:rsidRPr="00D16319" w:rsidRDefault="00AB4D56" w:rsidP="001330D7">
            <w:pPr>
              <w:jc w:val="both"/>
              <w:rPr>
                <w:rFonts w:eastAsia="Arial" w:cstheme="minorHAnsi"/>
                <w:color w:val="000000" w:themeColor="text1"/>
              </w:rPr>
            </w:pPr>
            <w:r w:rsidRPr="00D16319">
              <w:rPr>
                <w:rFonts w:eastAsia="Arial" w:cstheme="minorHAnsi"/>
                <w:color w:val="000000" w:themeColor="text1"/>
              </w:rPr>
              <w:t xml:space="preserve">If no, would you be able to obtain a guarantee elsewhere (e.g. from a bank)? </w:t>
            </w:r>
          </w:p>
        </w:tc>
        <w:tc>
          <w:tcPr>
            <w:tcW w:w="5283" w:type="dxa"/>
          </w:tcPr>
          <w:p w14:paraId="0F35AEE9" w14:textId="77777777" w:rsidR="00AB4D56" w:rsidRPr="00D16319" w:rsidRDefault="00AB4D56" w:rsidP="001330D7">
            <w:pPr>
              <w:jc w:val="both"/>
              <w:rPr>
                <w:rFonts w:eastAsia="Arial" w:cstheme="minorHAnsi"/>
                <w:color w:val="000000" w:themeColor="text1"/>
              </w:rPr>
            </w:pPr>
            <w:r w:rsidRPr="00D16319">
              <w:rPr>
                <w:rFonts w:eastAsia="Arial" w:cstheme="minorHAnsi"/>
                <w:color w:val="000000" w:themeColor="text1"/>
              </w:rPr>
              <w:t xml:space="preserve">Yes </w:t>
            </w:r>
            <w:r w:rsidRPr="00D16319">
              <w:rPr>
                <w:rFonts w:ascii="Segoe UI Symbol" w:eastAsia="Arial" w:hAnsi="Segoe UI Symbol" w:cs="Segoe UI Symbol"/>
                <w:color w:val="000000" w:themeColor="text1"/>
              </w:rPr>
              <w:t>☐</w:t>
            </w:r>
          </w:p>
          <w:p w14:paraId="1983D027" w14:textId="77777777" w:rsidR="00AB4D56" w:rsidRPr="000A0E4D" w:rsidRDefault="00AB4D56" w:rsidP="001330D7">
            <w:pPr>
              <w:jc w:val="both"/>
              <w:rPr>
                <w:rFonts w:eastAsia="Arial" w:cstheme="minorHAnsi"/>
                <w:color w:val="000000" w:themeColor="text1"/>
              </w:rPr>
            </w:pPr>
            <w:r w:rsidRPr="00D16319">
              <w:rPr>
                <w:rFonts w:eastAsia="Arial" w:cstheme="minorHAnsi"/>
                <w:color w:val="000000" w:themeColor="text1"/>
              </w:rPr>
              <w:t xml:space="preserve">No   </w:t>
            </w:r>
            <w:r w:rsidRPr="000A0E4D">
              <w:rPr>
                <w:rFonts w:ascii="Segoe UI Symbol" w:eastAsia="Arial" w:hAnsi="Segoe UI Symbol" w:cs="Segoe UI Symbol"/>
                <w:color w:val="000000" w:themeColor="text1"/>
              </w:rPr>
              <w:t>☐</w:t>
            </w:r>
          </w:p>
        </w:tc>
      </w:tr>
    </w:tbl>
    <w:p w14:paraId="01ED49AC" w14:textId="77777777" w:rsidR="00AB4D56" w:rsidRDefault="00AB4D56">
      <w:pPr>
        <w:rPr>
          <w:rFonts w:asciiTheme="majorHAnsi" w:eastAsiaTheme="majorEastAsia" w:hAnsiTheme="majorHAnsi" w:cstheme="majorBidi"/>
          <w:color w:val="1F3763" w:themeColor="accent1" w:themeShade="7F"/>
          <w:sz w:val="24"/>
          <w:szCs w:val="24"/>
        </w:rPr>
      </w:pPr>
      <w:r>
        <w:br w:type="page"/>
      </w:r>
    </w:p>
    <w:p w14:paraId="4F24732E" w14:textId="6F596D50" w:rsidR="00EA21BF" w:rsidRPr="007B0233" w:rsidRDefault="00EA21BF" w:rsidP="006B323E">
      <w:pPr>
        <w:pStyle w:val="Heading3"/>
      </w:pPr>
      <w:bookmarkStart w:id="19" w:name="_Toc127282476"/>
      <w:r w:rsidRPr="000A0E4D">
        <w:t xml:space="preserve">Section </w:t>
      </w:r>
      <w:r w:rsidR="00F54FBE" w:rsidRPr="000A0E4D">
        <w:t>6</w:t>
      </w:r>
      <w:r w:rsidR="00BB01E0">
        <w:t xml:space="preserve"> -</w:t>
      </w:r>
      <w:r w:rsidRPr="000A0E4D">
        <w:t xml:space="preserve"> Technical and </w:t>
      </w:r>
      <w:r w:rsidR="0071565B" w:rsidRPr="00871ABA">
        <w:t>p</w:t>
      </w:r>
      <w:r w:rsidRPr="00871ABA">
        <w:t>rofessional</w:t>
      </w:r>
      <w:r w:rsidRPr="000A0E4D">
        <w:t xml:space="preserve"> </w:t>
      </w:r>
      <w:r w:rsidR="00BC776E" w:rsidRPr="000A0E4D">
        <w:t>ability</w:t>
      </w:r>
      <w:bookmarkEnd w:id="19"/>
      <w:r w:rsidR="00BC776E" w:rsidRPr="000A0E4D">
        <w:t xml:space="preserve"> </w:t>
      </w:r>
    </w:p>
    <w:tbl>
      <w:tblPr>
        <w:tblStyle w:val="GridTable1Light-Accent1"/>
        <w:tblW w:w="13457" w:type="dxa"/>
        <w:tblLayout w:type="fixed"/>
        <w:tblLook w:val="0400" w:firstRow="0" w:lastRow="0" w:firstColumn="0" w:lastColumn="0" w:noHBand="0" w:noVBand="1"/>
      </w:tblPr>
      <w:tblGrid>
        <w:gridCol w:w="1691"/>
        <w:gridCol w:w="934"/>
        <w:gridCol w:w="3610"/>
        <w:gridCol w:w="3611"/>
        <w:gridCol w:w="3611"/>
      </w:tblGrid>
      <w:tr w:rsidR="000C52EC" w14:paraId="124DC7C1" w14:textId="77777777" w:rsidTr="00F37442">
        <w:trPr>
          <w:trHeight w:val="405"/>
        </w:trPr>
        <w:tc>
          <w:tcPr>
            <w:tcW w:w="1691" w:type="dxa"/>
          </w:tcPr>
          <w:p w14:paraId="5D1941B1" w14:textId="77777777" w:rsidR="000C52EC" w:rsidRPr="00432396" w:rsidRDefault="000C52EC" w:rsidP="001330D7">
            <w:pPr>
              <w:jc w:val="both"/>
              <w:rPr>
                <w:rFonts w:asciiTheme="majorHAnsi" w:eastAsiaTheme="majorEastAsia" w:hAnsiTheme="majorHAnsi" w:cstheme="majorBidi"/>
                <w:b/>
                <w:bCs/>
                <w:color w:val="1F3763" w:themeColor="accent1" w:themeShade="7F"/>
                <w:sz w:val="24"/>
                <w:szCs w:val="24"/>
              </w:rPr>
            </w:pPr>
            <w:r w:rsidRPr="00432396">
              <w:rPr>
                <w:rFonts w:asciiTheme="majorHAnsi" w:eastAsiaTheme="majorEastAsia" w:hAnsiTheme="majorHAnsi" w:cstheme="majorBidi"/>
                <w:b/>
                <w:bCs/>
                <w:color w:val="1F3763" w:themeColor="accent1" w:themeShade="7F"/>
                <w:sz w:val="24"/>
                <w:szCs w:val="24"/>
              </w:rPr>
              <w:t>Section 6</w:t>
            </w:r>
          </w:p>
        </w:tc>
        <w:tc>
          <w:tcPr>
            <w:tcW w:w="11766" w:type="dxa"/>
            <w:gridSpan w:val="4"/>
          </w:tcPr>
          <w:p w14:paraId="2CFA1D96" w14:textId="77777777" w:rsidR="000C52EC" w:rsidRPr="00432396" w:rsidRDefault="000C52EC" w:rsidP="001330D7">
            <w:pPr>
              <w:jc w:val="both"/>
              <w:rPr>
                <w:rFonts w:asciiTheme="majorHAnsi" w:eastAsiaTheme="majorEastAsia" w:hAnsiTheme="majorHAnsi" w:cstheme="majorBidi"/>
                <w:b/>
                <w:bCs/>
                <w:color w:val="1F3763" w:themeColor="accent1" w:themeShade="7F"/>
                <w:sz w:val="24"/>
                <w:szCs w:val="24"/>
              </w:rPr>
            </w:pPr>
            <w:r w:rsidRPr="00432396">
              <w:rPr>
                <w:rFonts w:asciiTheme="majorHAnsi" w:eastAsiaTheme="majorEastAsia" w:hAnsiTheme="majorHAnsi" w:cstheme="majorBidi"/>
                <w:b/>
                <w:bCs/>
                <w:color w:val="1F3763" w:themeColor="accent1" w:themeShade="7F"/>
                <w:sz w:val="24"/>
                <w:szCs w:val="24"/>
              </w:rPr>
              <w:t xml:space="preserve">Technical and Professional Ability </w:t>
            </w:r>
          </w:p>
        </w:tc>
      </w:tr>
      <w:tr w:rsidR="000C52EC" w14:paraId="377E0687" w14:textId="77777777" w:rsidTr="00F37442">
        <w:trPr>
          <w:trHeight w:val="7107"/>
        </w:trPr>
        <w:tc>
          <w:tcPr>
            <w:tcW w:w="1691" w:type="dxa"/>
          </w:tcPr>
          <w:p w14:paraId="4CF4FCCC" w14:textId="77777777" w:rsidR="000C52EC" w:rsidRPr="00432396" w:rsidRDefault="000C52EC" w:rsidP="001330D7">
            <w:pPr>
              <w:jc w:val="both"/>
              <w:rPr>
                <w:rFonts w:eastAsia="Arial" w:cstheme="minorHAnsi"/>
                <w:bCs/>
                <w:color w:val="000000" w:themeColor="text1"/>
              </w:rPr>
            </w:pPr>
            <w:r w:rsidRPr="00432396">
              <w:rPr>
                <w:rFonts w:eastAsia="Arial" w:cstheme="minorHAnsi"/>
                <w:bCs/>
                <w:color w:val="000000" w:themeColor="text1"/>
              </w:rPr>
              <w:t>6.1</w:t>
            </w:r>
          </w:p>
        </w:tc>
        <w:tc>
          <w:tcPr>
            <w:tcW w:w="11766" w:type="dxa"/>
            <w:gridSpan w:val="4"/>
          </w:tcPr>
          <w:p w14:paraId="3E20E9D2" w14:textId="17AA6C44" w:rsidR="000C52EC" w:rsidRPr="00432396" w:rsidRDefault="000C52EC" w:rsidP="001330D7">
            <w:pPr>
              <w:rPr>
                <w:rFonts w:eastAsia="Arial" w:cstheme="minorHAnsi"/>
                <w:color w:val="000000" w:themeColor="text1"/>
              </w:rPr>
            </w:pPr>
            <w:r w:rsidRPr="00432396">
              <w:rPr>
                <w:rFonts w:eastAsia="Arial" w:cstheme="minorHAnsi"/>
                <w:color w:val="000000" w:themeColor="text1"/>
              </w:rPr>
              <w:t>Relevant experience and contract examples</w:t>
            </w:r>
            <w:r w:rsidRPr="00800D61">
              <w:rPr>
                <w:rFonts w:cstheme="minorHAnsi"/>
              </w:rPr>
              <w:br/>
            </w:r>
            <w:r w:rsidRPr="00432396">
              <w:rPr>
                <w:rFonts w:eastAsia="Arial" w:cstheme="minorHAnsi"/>
                <w:color w:val="000000" w:themeColor="text1"/>
              </w:rPr>
              <w:t xml:space="preserve"> </w:t>
            </w:r>
            <w:r w:rsidRPr="00800D61">
              <w:rPr>
                <w:rFonts w:cstheme="minorHAnsi"/>
              </w:rPr>
              <w:br/>
            </w:r>
            <w:r w:rsidRPr="00432396">
              <w:rPr>
                <w:rFonts w:eastAsia="Arial" w:cstheme="minorHAnsi"/>
                <w:color w:val="000000" w:themeColor="text1"/>
              </w:rPr>
              <w:t xml:space="preserve">Please provide details of </w:t>
            </w:r>
            <w:r w:rsidRPr="00432396">
              <w:rPr>
                <w:rFonts w:eastAsia="Arial" w:cstheme="minorHAnsi"/>
                <w:color w:val="000000" w:themeColor="text1"/>
                <w:u w:val="single"/>
              </w:rPr>
              <w:t>up to</w:t>
            </w:r>
            <w:r w:rsidRPr="00432396">
              <w:rPr>
                <w:rFonts w:eastAsia="Arial" w:cstheme="minorHAnsi"/>
                <w:color w:val="000000" w:themeColor="text1"/>
              </w:rPr>
              <w:t xml:space="preserve">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800D61">
              <w:rPr>
                <w:rFonts w:cstheme="minorHAnsi"/>
              </w:rPr>
              <w:br/>
            </w:r>
            <w:r w:rsidRPr="00432396">
              <w:rPr>
                <w:rFonts w:eastAsia="Arial" w:cstheme="minorHAnsi"/>
                <w:color w:val="000000" w:themeColor="text1"/>
              </w:rPr>
              <w:t xml:space="preserve"> </w:t>
            </w:r>
            <w:r w:rsidRPr="00800D61">
              <w:rPr>
                <w:rFonts w:cstheme="minorHAnsi"/>
              </w:rPr>
              <w:br/>
            </w:r>
            <w:r w:rsidRPr="00432396">
              <w:rPr>
                <w:rFonts w:eastAsia="Arial" w:cstheme="minorHAnsi"/>
                <w:color w:val="000000" w:themeColor="text1"/>
              </w:rPr>
              <w:t>The named contact provided should be able to provide written evidence to confirm the accuracy of the information provided below.</w:t>
            </w:r>
            <w:r w:rsidRPr="0088188F">
              <w:rPr>
                <w:rFonts w:cstheme="minorHAnsi"/>
              </w:rPr>
              <w:br/>
            </w:r>
            <w:r w:rsidRPr="00432396">
              <w:rPr>
                <w:rFonts w:eastAsia="Arial" w:cstheme="minorHAnsi"/>
                <w:color w:val="000000" w:themeColor="text1"/>
              </w:rPr>
              <w:t xml:space="preserve"> </w:t>
            </w:r>
            <w:r w:rsidRPr="0088188F">
              <w:rPr>
                <w:rFonts w:cstheme="minorHAnsi"/>
              </w:rPr>
              <w:br/>
            </w:r>
            <w:r w:rsidRPr="00432396">
              <w:rPr>
                <w:rFonts w:eastAsia="Arial" w:cstheme="minorHAnsi"/>
                <w:color w:val="000000" w:themeColor="text1"/>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800D61">
              <w:rPr>
                <w:rFonts w:cstheme="minorHAnsi"/>
              </w:rPr>
              <w:br/>
            </w:r>
            <w:r w:rsidRPr="00432396">
              <w:rPr>
                <w:rFonts w:eastAsia="Arial" w:cstheme="minorHAnsi"/>
                <w:color w:val="000000" w:themeColor="text1"/>
              </w:rPr>
              <w:t xml:space="preserve"> </w:t>
            </w:r>
            <w:r w:rsidRPr="00800D61">
              <w:rPr>
                <w:rFonts w:cstheme="minorHAnsi"/>
              </w:rPr>
              <w:br/>
            </w:r>
            <w:r w:rsidRPr="00432396">
              <w:rPr>
                <w:rFonts w:eastAsia="Arial" w:cstheme="minorHAnsi"/>
                <w:color w:val="000000" w:themeColor="text1"/>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B13890F" w14:textId="41E66E80" w:rsidR="000C52EC" w:rsidRPr="00432396" w:rsidRDefault="000C52EC">
            <w:pPr>
              <w:rPr>
                <w:rFonts w:eastAsia="Arial" w:cstheme="minorHAnsi"/>
                <w:color w:val="000000" w:themeColor="text1"/>
              </w:rPr>
            </w:pPr>
            <w:r w:rsidRPr="00432396">
              <w:rPr>
                <w:rFonts w:eastAsia="Arial" w:cstheme="minorHAnsi"/>
                <w:color w:val="000000" w:themeColor="text1"/>
              </w:rPr>
              <w:t xml:space="preserve"> If you cannot provide examples, see question 6.3</w:t>
            </w:r>
          </w:p>
        </w:tc>
      </w:tr>
      <w:tr w:rsidR="000C52EC" w14:paraId="477F23EC" w14:textId="77777777" w:rsidTr="00F37442">
        <w:trPr>
          <w:trHeight w:val="420"/>
        </w:trPr>
        <w:tc>
          <w:tcPr>
            <w:tcW w:w="2625" w:type="dxa"/>
            <w:gridSpan w:val="2"/>
          </w:tcPr>
          <w:p w14:paraId="78CD291B" w14:textId="77777777" w:rsidR="000C52EC" w:rsidRPr="00432396" w:rsidRDefault="000C52EC" w:rsidP="001330D7">
            <w:pPr>
              <w:jc w:val="both"/>
              <w:rPr>
                <w:rFonts w:asciiTheme="majorHAnsi" w:eastAsiaTheme="majorEastAsia" w:hAnsiTheme="majorHAnsi" w:cstheme="majorBidi"/>
                <w:b/>
                <w:bCs/>
                <w:color w:val="1F3763" w:themeColor="accent1" w:themeShade="7F"/>
                <w:sz w:val="24"/>
                <w:szCs w:val="24"/>
              </w:rPr>
            </w:pPr>
            <w:r w:rsidRPr="00432396">
              <w:rPr>
                <w:rFonts w:asciiTheme="majorHAnsi" w:eastAsiaTheme="majorEastAsia" w:hAnsiTheme="majorHAnsi" w:cstheme="majorBidi"/>
                <w:b/>
                <w:bCs/>
                <w:color w:val="1F3763" w:themeColor="accent1" w:themeShade="7F"/>
                <w:sz w:val="24"/>
                <w:szCs w:val="24"/>
              </w:rPr>
              <w:t xml:space="preserve">  </w:t>
            </w:r>
          </w:p>
        </w:tc>
        <w:tc>
          <w:tcPr>
            <w:tcW w:w="3610" w:type="dxa"/>
          </w:tcPr>
          <w:p w14:paraId="71AED642" w14:textId="77777777" w:rsidR="000C52EC" w:rsidRPr="00432396" w:rsidRDefault="000C52EC" w:rsidP="001330D7">
            <w:pPr>
              <w:jc w:val="both"/>
              <w:rPr>
                <w:rFonts w:asciiTheme="majorHAnsi" w:eastAsiaTheme="majorEastAsia" w:hAnsiTheme="majorHAnsi" w:cstheme="majorBidi"/>
                <w:b/>
                <w:bCs/>
                <w:color w:val="1F3763" w:themeColor="accent1" w:themeShade="7F"/>
                <w:sz w:val="24"/>
                <w:szCs w:val="24"/>
              </w:rPr>
            </w:pPr>
            <w:r w:rsidRPr="00432396">
              <w:rPr>
                <w:rFonts w:asciiTheme="majorHAnsi" w:eastAsiaTheme="majorEastAsia" w:hAnsiTheme="majorHAnsi" w:cstheme="majorBidi"/>
                <w:b/>
                <w:bCs/>
                <w:color w:val="1F3763" w:themeColor="accent1" w:themeShade="7F"/>
                <w:sz w:val="24"/>
                <w:szCs w:val="24"/>
              </w:rPr>
              <w:t>Contract 1</w:t>
            </w:r>
          </w:p>
        </w:tc>
        <w:tc>
          <w:tcPr>
            <w:tcW w:w="3611" w:type="dxa"/>
          </w:tcPr>
          <w:p w14:paraId="5B5EA014" w14:textId="77777777" w:rsidR="000C52EC" w:rsidRPr="00432396" w:rsidRDefault="000C52EC" w:rsidP="001330D7">
            <w:pPr>
              <w:jc w:val="both"/>
              <w:rPr>
                <w:rFonts w:asciiTheme="majorHAnsi" w:eastAsiaTheme="majorEastAsia" w:hAnsiTheme="majorHAnsi" w:cstheme="majorBidi"/>
                <w:b/>
                <w:bCs/>
                <w:color w:val="1F3763" w:themeColor="accent1" w:themeShade="7F"/>
                <w:sz w:val="24"/>
                <w:szCs w:val="24"/>
              </w:rPr>
            </w:pPr>
            <w:r w:rsidRPr="00432396">
              <w:rPr>
                <w:rFonts w:asciiTheme="majorHAnsi" w:eastAsiaTheme="majorEastAsia" w:hAnsiTheme="majorHAnsi" w:cstheme="majorBidi"/>
                <w:b/>
                <w:bCs/>
                <w:color w:val="1F3763" w:themeColor="accent1" w:themeShade="7F"/>
                <w:sz w:val="24"/>
                <w:szCs w:val="24"/>
              </w:rPr>
              <w:t>Contract 2</w:t>
            </w:r>
          </w:p>
        </w:tc>
        <w:tc>
          <w:tcPr>
            <w:tcW w:w="3611" w:type="dxa"/>
          </w:tcPr>
          <w:p w14:paraId="58301414" w14:textId="77777777" w:rsidR="000C52EC" w:rsidRPr="00432396" w:rsidRDefault="000C52EC" w:rsidP="001330D7">
            <w:pPr>
              <w:jc w:val="both"/>
              <w:rPr>
                <w:rFonts w:asciiTheme="majorHAnsi" w:eastAsiaTheme="majorEastAsia" w:hAnsiTheme="majorHAnsi" w:cstheme="majorBidi"/>
                <w:b/>
                <w:bCs/>
                <w:color w:val="1F3763" w:themeColor="accent1" w:themeShade="7F"/>
                <w:sz w:val="24"/>
                <w:szCs w:val="24"/>
              </w:rPr>
            </w:pPr>
            <w:r w:rsidRPr="00432396">
              <w:rPr>
                <w:rFonts w:asciiTheme="majorHAnsi" w:eastAsiaTheme="majorEastAsia" w:hAnsiTheme="majorHAnsi" w:cstheme="majorBidi"/>
                <w:b/>
                <w:bCs/>
                <w:color w:val="1F3763" w:themeColor="accent1" w:themeShade="7F"/>
                <w:sz w:val="24"/>
                <w:szCs w:val="24"/>
              </w:rPr>
              <w:t>Contract 3</w:t>
            </w:r>
          </w:p>
        </w:tc>
      </w:tr>
      <w:tr w:rsidR="000C52EC" w14:paraId="471D83A3" w14:textId="77777777" w:rsidTr="00F37442">
        <w:trPr>
          <w:trHeight w:val="840"/>
        </w:trPr>
        <w:tc>
          <w:tcPr>
            <w:tcW w:w="2625" w:type="dxa"/>
            <w:gridSpan w:val="2"/>
          </w:tcPr>
          <w:p w14:paraId="7391FAB5" w14:textId="77777777" w:rsidR="000C52EC" w:rsidRPr="00432396" w:rsidRDefault="000C52EC" w:rsidP="00D16B93">
            <w:pPr>
              <w:rPr>
                <w:rFonts w:asciiTheme="majorHAnsi" w:eastAsiaTheme="majorEastAsia" w:hAnsiTheme="majorHAnsi" w:cstheme="majorBidi"/>
                <w:b/>
                <w:bCs/>
                <w:color w:val="1F3763" w:themeColor="accent1" w:themeShade="7F"/>
                <w:sz w:val="24"/>
                <w:szCs w:val="24"/>
              </w:rPr>
            </w:pPr>
            <w:r w:rsidRPr="00432396">
              <w:rPr>
                <w:rFonts w:asciiTheme="majorHAnsi" w:eastAsiaTheme="majorEastAsia" w:hAnsiTheme="majorHAnsi" w:cstheme="majorBidi"/>
                <w:b/>
                <w:bCs/>
                <w:color w:val="1F3763" w:themeColor="accent1" w:themeShade="7F"/>
                <w:sz w:val="24"/>
                <w:szCs w:val="24"/>
              </w:rPr>
              <w:t>Name of customer organisation</w:t>
            </w:r>
          </w:p>
        </w:tc>
        <w:tc>
          <w:tcPr>
            <w:tcW w:w="3610" w:type="dxa"/>
          </w:tcPr>
          <w:p w14:paraId="424BFA20"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c>
          <w:tcPr>
            <w:tcW w:w="3611" w:type="dxa"/>
          </w:tcPr>
          <w:p w14:paraId="77C76793"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c>
          <w:tcPr>
            <w:tcW w:w="3611" w:type="dxa"/>
          </w:tcPr>
          <w:p w14:paraId="37DD7D52"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r>
      <w:tr w:rsidR="000C52EC" w14:paraId="6D7C0548" w14:textId="77777777" w:rsidTr="00F37442">
        <w:trPr>
          <w:trHeight w:val="420"/>
        </w:trPr>
        <w:tc>
          <w:tcPr>
            <w:tcW w:w="2625" w:type="dxa"/>
            <w:gridSpan w:val="2"/>
          </w:tcPr>
          <w:p w14:paraId="524FDDAE" w14:textId="77777777" w:rsidR="000C52EC" w:rsidRPr="00432396" w:rsidRDefault="000C52EC" w:rsidP="00D16B93">
            <w:pPr>
              <w:rPr>
                <w:rFonts w:asciiTheme="majorHAnsi" w:eastAsiaTheme="majorEastAsia" w:hAnsiTheme="majorHAnsi" w:cstheme="majorBidi"/>
                <w:b/>
                <w:bCs/>
                <w:color w:val="1F3763" w:themeColor="accent1" w:themeShade="7F"/>
                <w:sz w:val="24"/>
                <w:szCs w:val="24"/>
              </w:rPr>
            </w:pPr>
            <w:r w:rsidRPr="00432396">
              <w:rPr>
                <w:rFonts w:asciiTheme="majorHAnsi" w:eastAsiaTheme="majorEastAsia" w:hAnsiTheme="majorHAnsi" w:cstheme="majorBidi"/>
                <w:b/>
                <w:bCs/>
                <w:color w:val="1F3763" w:themeColor="accent1" w:themeShade="7F"/>
                <w:sz w:val="24"/>
                <w:szCs w:val="24"/>
              </w:rPr>
              <w:t>Point of contact in the organisation</w:t>
            </w:r>
          </w:p>
        </w:tc>
        <w:tc>
          <w:tcPr>
            <w:tcW w:w="3610" w:type="dxa"/>
          </w:tcPr>
          <w:p w14:paraId="5CF83167"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c>
          <w:tcPr>
            <w:tcW w:w="3611" w:type="dxa"/>
          </w:tcPr>
          <w:p w14:paraId="388C2A6A"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c>
          <w:tcPr>
            <w:tcW w:w="3611" w:type="dxa"/>
          </w:tcPr>
          <w:p w14:paraId="7443F0DB"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r>
      <w:tr w:rsidR="000C52EC" w14:paraId="5B531213" w14:textId="77777777" w:rsidTr="00F37442">
        <w:trPr>
          <w:trHeight w:val="420"/>
        </w:trPr>
        <w:tc>
          <w:tcPr>
            <w:tcW w:w="2625" w:type="dxa"/>
            <w:gridSpan w:val="2"/>
          </w:tcPr>
          <w:p w14:paraId="49E38195" w14:textId="77777777" w:rsidR="000C52EC" w:rsidRPr="00432396" w:rsidRDefault="000C52EC" w:rsidP="00D16B93">
            <w:pPr>
              <w:rPr>
                <w:rFonts w:asciiTheme="majorHAnsi" w:eastAsiaTheme="majorEastAsia" w:hAnsiTheme="majorHAnsi" w:cstheme="majorBidi"/>
                <w:b/>
                <w:bCs/>
                <w:color w:val="1F3763" w:themeColor="accent1" w:themeShade="7F"/>
                <w:sz w:val="24"/>
                <w:szCs w:val="24"/>
              </w:rPr>
            </w:pPr>
            <w:r w:rsidRPr="00432396">
              <w:rPr>
                <w:rFonts w:asciiTheme="majorHAnsi" w:eastAsiaTheme="majorEastAsia" w:hAnsiTheme="majorHAnsi" w:cstheme="majorBidi"/>
                <w:b/>
                <w:bCs/>
                <w:color w:val="1F3763" w:themeColor="accent1" w:themeShade="7F"/>
                <w:sz w:val="24"/>
                <w:szCs w:val="24"/>
              </w:rPr>
              <w:t>Position in the organisation</w:t>
            </w:r>
          </w:p>
        </w:tc>
        <w:tc>
          <w:tcPr>
            <w:tcW w:w="3610" w:type="dxa"/>
          </w:tcPr>
          <w:p w14:paraId="37EF16A8"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c>
          <w:tcPr>
            <w:tcW w:w="3611" w:type="dxa"/>
          </w:tcPr>
          <w:p w14:paraId="6A450997"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c>
          <w:tcPr>
            <w:tcW w:w="3611" w:type="dxa"/>
          </w:tcPr>
          <w:p w14:paraId="758DC888"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r>
      <w:tr w:rsidR="000C52EC" w14:paraId="7D75F2DA" w14:textId="77777777" w:rsidTr="00F37442">
        <w:trPr>
          <w:trHeight w:val="420"/>
        </w:trPr>
        <w:tc>
          <w:tcPr>
            <w:tcW w:w="2625" w:type="dxa"/>
            <w:gridSpan w:val="2"/>
          </w:tcPr>
          <w:p w14:paraId="1CE948BB" w14:textId="77777777" w:rsidR="000C52EC" w:rsidRPr="00432396" w:rsidRDefault="000C52EC" w:rsidP="00D16B93">
            <w:pPr>
              <w:rPr>
                <w:rFonts w:asciiTheme="majorHAnsi" w:eastAsiaTheme="majorEastAsia" w:hAnsiTheme="majorHAnsi" w:cstheme="majorBidi"/>
                <w:b/>
                <w:bCs/>
                <w:color w:val="1F3763" w:themeColor="accent1" w:themeShade="7F"/>
                <w:sz w:val="24"/>
                <w:szCs w:val="24"/>
              </w:rPr>
            </w:pPr>
            <w:r w:rsidRPr="00432396">
              <w:rPr>
                <w:rFonts w:asciiTheme="majorHAnsi" w:eastAsiaTheme="majorEastAsia" w:hAnsiTheme="majorHAnsi" w:cstheme="majorBidi"/>
                <w:b/>
                <w:bCs/>
                <w:color w:val="1F3763" w:themeColor="accent1" w:themeShade="7F"/>
                <w:sz w:val="24"/>
                <w:szCs w:val="24"/>
              </w:rPr>
              <w:t>E-mail address</w:t>
            </w:r>
          </w:p>
        </w:tc>
        <w:tc>
          <w:tcPr>
            <w:tcW w:w="3610" w:type="dxa"/>
          </w:tcPr>
          <w:p w14:paraId="3C980201"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c>
          <w:tcPr>
            <w:tcW w:w="3611" w:type="dxa"/>
          </w:tcPr>
          <w:p w14:paraId="2E91B290"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c>
          <w:tcPr>
            <w:tcW w:w="3611" w:type="dxa"/>
          </w:tcPr>
          <w:p w14:paraId="267BFBC1"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r>
      <w:tr w:rsidR="000C52EC" w14:paraId="30B439EC" w14:textId="77777777" w:rsidTr="00F37442">
        <w:trPr>
          <w:trHeight w:val="420"/>
        </w:trPr>
        <w:tc>
          <w:tcPr>
            <w:tcW w:w="2625" w:type="dxa"/>
            <w:gridSpan w:val="2"/>
          </w:tcPr>
          <w:p w14:paraId="30F289EF" w14:textId="77777777" w:rsidR="000C52EC" w:rsidRPr="00432396" w:rsidRDefault="000C52EC" w:rsidP="00D16B93">
            <w:pPr>
              <w:rPr>
                <w:rFonts w:asciiTheme="majorHAnsi" w:eastAsiaTheme="majorEastAsia" w:hAnsiTheme="majorHAnsi" w:cstheme="majorBidi"/>
                <w:b/>
                <w:bCs/>
                <w:color w:val="1F3763" w:themeColor="accent1" w:themeShade="7F"/>
                <w:sz w:val="24"/>
                <w:szCs w:val="24"/>
              </w:rPr>
            </w:pPr>
            <w:r w:rsidRPr="00432396">
              <w:rPr>
                <w:rFonts w:asciiTheme="majorHAnsi" w:eastAsiaTheme="majorEastAsia" w:hAnsiTheme="majorHAnsi" w:cstheme="majorBidi"/>
                <w:b/>
                <w:bCs/>
                <w:color w:val="1F3763" w:themeColor="accent1" w:themeShade="7F"/>
                <w:sz w:val="24"/>
                <w:szCs w:val="24"/>
              </w:rPr>
              <w:t xml:space="preserve">Description of contract </w:t>
            </w:r>
          </w:p>
        </w:tc>
        <w:tc>
          <w:tcPr>
            <w:tcW w:w="3610" w:type="dxa"/>
          </w:tcPr>
          <w:p w14:paraId="63A26FA9"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c>
          <w:tcPr>
            <w:tcW w:w="3611" w:type="dxa"/>
          </w:tcPr>
          <w:p w14:paraId="69A29E6D"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c>
          <w:tcPr>
            <w:tcW w:w="3611" w:type="dxa"/>
          </w:tcPr>
          <w:p w14:paraId="1EA4BB5A"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r>
      <w:tr w:rsidR="000C52EC" w14:paraId="0D874E36" w14:textId="77777777" w:rsidTr="00F37442">
        <w:trPr>
          <w:trHeight w:val="420"/>
        </w:trPr>
        <w:tc>
          <w:tcPr>
            <w:tcW w:w="2625" w:type="dxa"/>
            <w:gridSpan w:val="2"/>
          </w:tcPr>
          <w:p w14:paraId="0D1EDE7E" w14:textId="77777777" w:rsidR="000C52EC" w:rsidRPr="00432396" w:rsidRDefault="000C52EC" w:rsidP="00D16B93">
            <w:pPr>
              <w:rPr>
                <w:rFonts w:asciiTheme="majorHAnsi" w:eastAsiaTheme="majorEastAsia" w:hAnsiTheme="majorHAnsi" w:cstheme="majorBidi"/>
                <w:b/>
                <w:bCs/>
                <w:color w:val="1F3763" w:themeColor="accent1" w:themeShade="7F"/>
                <w:sz w:val="24"/>
                <w:szCs w:val="24"/>
              </w:rPr>
            </w:pPr>
            <w:r w:rsidRPr="00432396">
              <w:rPr>
                <w:rFonts w:asciiTheme="majorHAnsi" w:eastAsiaTheme="majorEastAsia" w:hAnsiTheme="majorHAnsi" w:cstheme="majorBidi"/>
                <w:b/>
                <w:bCs/>
                <w:color w:val="1F3763" w:themeColor="accent1" w:themeShade="7F"/>
                <w:sz w:val="24"/>
                <w:szCs w:val="24"/>
              </w:rPr>
              <w:t>Contract Start date</w:t>
            </w:r>
          </w:p>
        </w:tc>
        <w:tc>
          <w:tcPr>
            <w:tcW w:w="3610" w:type="dxa"/>
          </w:tcPr>
          <w:p w14:paraId="744A2D62"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c>
          <w:tcPr>
            <w:tcW w:w="3611" w:type="dxa"/>
          </w:tcPr>
          <w:p w14:paraId="5CBC0FD9"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c>
          <w:tcPr>
            <w:tcW w:w="3611" w:type="dxa"/>
          </w:tcPr>
          <w:p w14:paraId="35B8CC6D"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r>
      <w:tr w:rsidR="000C52EC" w14:paraId="6BEAB73A" w14:textId="77777777" w:rsidTr="00F37442">
        <w:trPr>
          <w:trHeight w:val="420"/>
        </w:trPr>
        <w:tc>
          <w:tcPr>
            <w:tcW w:w="2625" w:type="dxa"/>
            <w:gridSpan w:val="2"/>
          </w:tcPr>
          <w:p w14:paraId="1AD03494" w14:textId="601DEF36" w:rsidR="000C52EC" w:rsidRPr="00432396" w:rsidRDefault="000C52EC" w:rsidP="00D16B93">
            <w:pPr>
              <w:rPr>
                <w:rFonts w:asciiTheme="majorHAnsi" w:eastAsiaTheme="majorEastAsia" w:hAnsiTheme="majorHAnsi" w:cstheme="majorBidi"/>
                <w:b/>
                <w:bCs/>
                <w:color w:val="1F3763" w:themeColor="accent1" w:themeShade="7F"/>
                <w:sz w:val="24"/>
                <w:szCs w:val="24"/>
              </w:rPr>
            </w:pPr>
            <w:r w:rsidRPr="00432396">
              <w:rPr>
                <w:rFonts w:asciiTheme="majorHAnsi" w:eastAsiaTheme="majorEastAsia" w:hAnsiTheme="majorHAnsi" w:cstheme="majorBidi"/>
                <w:b/>
                <w:bCs/>
                <w:color w:val="1F3763" w:themeColor="accent1" w:themeShade="7F"/>
                <w:sz w:val="24"/>
                <w:szCs w:val="24"/>
              </w:rPr>
              <w:t>Contract</w:t>
            </w:r>
            <w:r w:rsidR="004254BD">
              <w:rPr>
                <w:rFonts w:asciiTheme="majorHAnsi" w:eastAsiaTheme="majorEastAsia" w:hAnsiTheme="majorHAnsi" w:cstheme="majorBidi"/>
                <w:b/>
                <w:bCs/>
                <w:color w:val="1F3763" w:themeColor="accent1" w:themeShade="7F"/>
                <w:sz w:val="24"/>
                <w:szCs w:val="24"/>
              </w:rPr>
              <w:t xml:space="preserve"> </w:t>
            </w:r>
            <w:r w:rsidRPr="00432396">
              <w:rPr>
                <w:rFonts w:asciiTheme="majorHAnsi" w:eastAsiaTheme="majorEastAsia" w:hAnsiTheme="majorHAnsi" w:cstheme="majorBidi"/>
                <w:b/>
                <w:bCs/>
                <w:color w:val="1F3763" w:themeColor="accent1" w:themeShade="7F"/>
                <w:sz w:val="24"/>
                <w:szCs w:val="24"/>
              </w:rPr>
              <w:t>completion date</w:t>
            </w:r>
          </w:p>
        </w:tc>
        <w:tc>
          <w:tcPr>
            <w:tcW w:w="3610" w:type="dxa"/>
          </w:tcPr>
          <w:p w14:paraId="407DC5C4"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c>
          <w:tcPr>
            <w:tcW w:w="3611" w:type="dxa"/>
          </w:tcPr>
          <w:p w14:paraId="3418CC4B"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c>
          <w:tcPr>
            <w:tcW w:w="3611" w:type="dxa"/>
          </w:tcPr>
          <w:p w14:paraId="366215CA"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r>
      <w:tr w:rsidR="000C52EC" w14:paraId="61410968" w14:textId="77777777" w:rsidTr="00F37442">
        <w:trPr>
          <w:trHeight w:val="420"/>
        </w:trPr>
        <w:tc>
          <w:tcPr>
            <w:tcW w:w="2625" w:type="dxa"/>
            <w:gridSpan w:val="2"/>
          </w:tcPr>
          <w:p w14:paraId="26842BE6" w14:textId="77777777" w:rsidR="000C52EC" w:rsidRPr="00432396" w:rsidRDefault="000C52EC" w:rsidP="00D16B93">
            <w:pPr>
              <w:rPr>
                <w:rFonts w:asciiTheme="majorHAnsi" w:eastAsiaTheme="majorEastAsia" w:hAnsiTheme="majorHAnsi" w:cstheme="majorBidi"/>
                <w:b/>
                <w:bCs/>
                <w:color w:val="1F3763" w:themeColor="accent1" w:themeShade="7F"/>
                <w:sz w:val="24"/>
                <w:szCs w:val="24"/>
              </w:rPr>
            </w:pPr>
            <w:r w:rsidRPr="00432396">
              <w:rPr>
                <w:rFonts w:asciiTheme="majorHAnsi" w:eastAsiaTheme="majorEastAsia" w:hAnsiTheme="majorHAnsi" w:cstheme="majorBidi"/>
                <w:b/>
                <w:bCs/>
                <w:color w:val="1F3763" w:themeColor="accent1" w:themeShade="7F"/>
                <w:sz w:val="24"/>
                <w:szCs w:val="24"/>
              </w:rPr>
              <w:t>Estimated contract value</w:t>
            </w:r>
          </w:p>
        </w:tc>
        <w:tc>
          <w:tcPr>
            <w:tcW w:w="3610" w:type="dxa"/>
          </w:tcPr>
          <w:p w14:paraId="3794EBE6"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c>
          <w:tcPr>
            <w:tcW w:w="3611" w:type="dxa"/>
          </w:tcPr>
          <w:p w14:paraId="672AAC1F"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c>
          <w:tcPr>
            <w:tcW w:w="3611" w:type="dxa"/>
          </w:tcPr>
          <w:p w14:paraId="6B1A0BBC" w14:textId="77777777" w:rsidR="000C52EC" w:rsidRDefault="000C52EC" w:rsidP="001330D7">
            <w:pPr>
              <w:jc w:val="both"/>
            </w:pPr>
            <w:r w:rsidRPr="78C0B788">
              <w:rPr>
                <w:rFonts w:ascii="Times New Roman" w:eastAsia="Times New Roman" w:hAnsi="Times New Roman" w:cs="Times New Roman"/>
                <w:color w:val="000000" w:themeColor="text1"/>
              </w:rPr>
              <w:t xml:space="preserve"> </w:t>
            </w:r>
          </w:p>
        </w:tc>
      </w:tr>
    </w:tbl>
    <w:p w14:paraId="6A22F847" w14:textId="17E6AF1F" w:rsidR="008D70C3" w:rsidRDefault="008D70C3"/>
    <w:tbl>
      <w:tblPr>
        <w:tblStyle w:val="GridTable1Light-Accent1"/>
        <w:tblW w:w="13315" w:type="dxa"/>
        <w:tblLayout w:type="fixed"/>
        <w:tblLook w:val="0600" w:firstRow="0" w:lastRow="0" w:firstColumn="0" w:lastColumn="0" w:noHBand="1" w:noVBand="1"/>
      </w:tblPr>
      <w:tblGrid>
        <w:gridCol w:w="1266"/>
        <w:gridCol w:w="12049"/>
      </w:tblGrid>
      <w:tr w:rsidR="008D70C3" w14:paraId="7E7C802C" w14:textId="77777777" w:rsidTr="00F37442">
        <w:trPr>
          <w:trHeight w:val="2100"/>
        </w:trPr>
        <w:tc>
          <w:tcPr>
            <w:tcW w:w="1266" w:type="dxa"/>
          </w:tcPr>
          <w:p w14:paraId="51E751D8" w14:textId="77777777" w:rsidR="008D70C3" w:rsidRPr="004254BD" w:rsidRDefault="008D70C3" w:rsidP="001330D7">
            <w:pPr>
              <w:jc w:val="both"/>
              <w:rPr>
                <w:rFonts w:ascii="Arial" w:eastAsia="Arial" w:hAnsi="Arial" w:cs="Arial"/>
                <w:color w:val="000000" w:themeColor="text1"/>
              </w:rPr>
            </w:pPr>
            <w:r w:rsidRPr="004254BD">
              <w:rPr>
                <w:rFonts w:ascii="Arial" w:eastAsia="Arial" w:hAnsi="Arial" w:cs="Arial"/>
                <w:color w:val="000000" w:themeColor="text1"/>
              </w:rPr>
              <w:t xml:space="preserve"> </w:t>
            </w:r>
          </w:p>
          <w:p w14:paraId="323BB665" w14:textId="77777777" w:rsidR="008D70C3" w:rsidRPr="00FB587B" w:rsidRDefault="008D70C3" w:rsidP="001330D7">
            <w:pPr>
              <w:jc w:val="both"/>
              <w:rPr>
                <w:rFonts w:eastAsia="Arial" w:cstheme="minorHAnsi"/>
                <w:color w:val="000000" w:themeColor="text1"/>
              </w:rPr>
            </w:pPr>
            <w:r w:rsidRPr="00FB587B">
              <w:rPr>
                <w:rFonts w:eastAsia="Arial" w:cstheme="minorHAnsi"/>
                <w:color w:val="000000" w:themeColor="text1"/>
              </w:rPr>
              <w:t>6.2</w:t>
            </w:r>
          </w:p>
          <w:p w14:paraId="37D0FBE3" w14:textId="77777777" w:rsidR="008D70C3" w:rsidRPr="004254BD" w:rsidRDefault="008D70C3" w:rsidP="001330D7">
            <w:pPr>
              <w:jc w:val="both"/>
              <w:rPr>
                <w:rFonts w:ascii="Arial" w:eastAsia="Arial" w:hAnsi="Arial" w:cs="Arial"/>
                <w:color w:val="000000" w:themeColor="text1"/>
              </w:rPr>
            </w:pPr>
            <w:r w:rsidRPr="004254BD">
              <w:rPr>
                <w:rFonts w:ascii="Arial" w:eastAsia="Arial" w:hAnsi="Arial" w:cs="Arial"/>
                <w:color w:val="000000" w:themeColor="text1"/>
              </w:rPr>
              <w:t xml:space="preserve"> </w:t>
            </w:r>
          </w:p>
          <w:p w14:paraId="675BF9F8" w14:textId="77777777" w:rsidR="008D70C3" w:rsidRPr="004254BD" w:rsidRDefault="008D70C3" w:rsidP="001330D7">
            <w:pPr>
              <w:jc w:val="both"/>
              <w:rPr>
                <w:rFonts w:ascii="Arial" w:eastAsia="Arial" w:hAnsi="Arial" w:cs="Arial"/>
                <w:color w:val="000000" w:themeColor="text1"/>
              </w:rPr>
            </w:pPr>
            <w:r w:rsidRPr="004254BD">
              <w:rPr>
                <w:rFonts w:ascii="Arial" w:eastAsia="Arial" w:hAnsi="Arial" w:cs="Arial"/>
                <w:color w:val="000000" w:themeColor="text1"/>
              </w:rPr>
              <w:t xml:space="preserve"> </w:t>
            </w:r>
          </w:p>
        </w:tc>
        <w:tc>
          <w:tcPr>
            <w:tcW w:w="12049" w:type="dxa"/>
          </w:tcPr>
          <w:p w14:paraId="4E919C60" w14:textId="77777777" w:rsidR="008D70C3" w:rsidRPr="00432396" w:rsidRDefault="008D70C3" w:rsidP="001330D7">
            <w:pPr>
              <w:jc w:val="both"/>
              <w:rPr>
                <w:rFonts w:eastAsia="Arial" w:cstheme="minorHAnsi"/>
                <w:color w:val="222222"/>
              </w:rPr>
            </w:pPr>
            <w:r w:rsidRPr="00432396">
              <w:rPr>
                <w:rFonts w:eastAsia="Arial" w:cstheme="minorHAnsi"/>
                <w:color w:val="222222"/>
              </w:rPr>
              <w:t>Where you intend to sub-contract a proportion of the contract, please demonstrate how you have previously maintained healthy supply chains with your sub-contractor(s)</w:t>
            </w:r>
          </w:p>
          <w:p w14:paraId="11BF99D0" w14:textId="29515ABC" w:rsidR="008D70C3" w:rsidRPr="004254BD" w:rsidRDefault="008D70C3">
            <w:pPr>
              <w:jc w:val="both"/>
              <w:rPr>
                <w:rFonts w:ascii="Arial" w:eastAsia="Arial" w:hAnsi="Arial" w:cs="Arial"/>
                <w:color w:val="000000" w:themeColor="text1"/>
              </w:rPr>
            </w:pPr>
            <w:r w:rsidRPr="00432396">
              <w:rPr>
                <w:rFonts w:eastAsia="Arial" w:cstheme="minorHAnsi"/>
                <w:color w:val="222222"/>
              </w:rPr>
              <w:t xml:space="preserve"> Evidence should include, but is not limited to, details of your supply chain management tracking systems to ensure performance of the contract and including prompt payment or membership of the UK Prompt Payment Code (or equivalent</w:t>
            </w:r>
            <w:r w:rsidRPr="00D16B93">
              <w:rPr>
                <w:rFonts w:eastAsia="Arial" w:cstheme="minorHAnsi"/>
                <w:color w:val="222222"/>
              </w:rPr>
              <w:t xml:space="preserve"> schemes in other countries)</w:t>
            </w:r>
          </w:p>
        </w:tc>
      </w:tr>
      <w:tr w:rsidR="004254BD" w14:paraId="14FB4387" w14:textId="77777777" w:rsidTr="00F37442">
        <w:trPr>
          <w:trHeight w:val="2100"/>
        </w:trPr>
        <w:tc>
          <w:tcPr>
            <w:tcW w:w="1266" w:type="dxa"/>
          </w:tcPr>
          <w:p w14:paraId="4BECA57D" w14:textId="77777777" w:rsidR="004254BD" w:rsidRPr="004254BD" w:rsidRDefault="004254BD" w:rsidP="001330D7">
            <w:pPr>
              <w:jc w:val="both"/>
              <w:rPr>
                <w:rFonts w:ascii="Arial" w:eastAsia="Arial" w:hAnsi="Arial" w:cs="Arial"/>
                <w:color w:val="000000" w:themeColor="text1"/>
              </w:rPr>
            </w:pPr>
          </w:p>
        </w:tc>
        <w:tc>
          <w:tcPr>
            <w:tcW w:w="12049" w:type="dxa"/>
          </w:tcPr>
          <w:p w14:paraId="5095917D" w14:textId="77777777" w:rsidR="004254BD" w:rsidRPr="0088188F" w:rsidRDefault="004254BD" w:rsidP="001330D7">
            <w:pPr>
              <w:jc w:val="both"/>
              <w:rPr>
                <w:rFonts w:eastAsia="Arial" w:cstheme="minorHAnsi"/>
                <w:color w:val="222222"/>
              </w:rPr>
            </w:pPr>
          </w:p>
        </w:tc>
      </w:tr>
      <w:tr w:rsidR="002F6F93" w14:paraId="0B8886C5" w14:textId="77777777" w:rsidTr="00F37442">
        <w:trPr>
          <w:trHeight w:val="1312"/>
        </w:trPr>
        <w:tc>
          <w:tcPr>
            <w:tcW w:w="1266" w:type="dxa"/>
          </w:tcPr>
          <w:p w14:paraId="725074F5" w14:textId="5BBEB850" w:rsidR="002F6F93" w:rsidRPr="004254BD" w:rsidRDefault="002F6F93" w:rsidP="002F6F93">
            <w:pPr>
              <w:jc w:val="both"/>
              <w:rPr>
                <w:rFonts w:eastAsia="Arial" w:cstheme="minorHAnsi"/>
                <w:color w:val="000000" w:themeColor="text1"/>
              </w:rPr>
            </w:pPr>
            <w:r w:rsidRPr="004254BD">
              <w:rPr>
                <w:rFonts w:eastAsia="Times New Roman" w:cstheme="minorHAnsi"/>
                <w:color w:val="000000" w:themeColor="text1"/>
              </w:rPr>
              <w:t xml:space="preserve"> </w:t>
            </w:r>
            <w:r w:rsidRPr="004254BD">
              <w:rPr>
                <w:rFonts w:eastAsia="Arial" w:cstheme="minorHAnsi"/>
                <w:bCs/>
                <w:color w:val="000000" w:themeColor="text1"/>
              </w:rPr>
              <w:t xml:space="preserve">6.3  </w:t>
            </w:r>
          </w:p>
        </w:tc>
        <w:tc>
          <w:tcPr>
            <w:tcW w:w="12049" w:type="dxa"/>
          </w:tcPr>
          <w:p w14:paraId="13A3BCA3" w14:textId="5A48750A" w:rsidR="002F6F93" w:rsidRPr="004254BD" w:rsidRDefault="002F6F93" w:rsidP="00D16B93">
            <w:pPr>
              <w:jc w:val="both"/>
              <w:rPr>
                <w:rFonts w:eastAsia="Arial" w:cstheme="minorHAnsi"/>
                <w:color w:val="000000" w:themeColor="text1"/>
              </w:rPr>
            </w:pPr>
            <w:r w:rsidRPr="00D16B93">
              <w:rPr>
                <w:rFonts w:eastAsia="Arial" w:cstheme="minorHAnsi"/>
                <w:color w:val="222222"/>
              </w:rPr>
              <w:t>If you cannot provide at least one example for questions 6.1, in no more than 500 words please provide an explanation for this e.g. your organisation is a new start-up, or you have provided services in the past but not under a contract.</w:t>
            </w:r>
          </w:p>
        </w:tc>
      </w:tr>
      <w:tr w:rsidR="004254BD" w14:paraId="64E9BBAA" w14:textId="77777777" w:rsidTr="00F37442">
        <w:trPr>
          <w:trHeight w:val="1312"/>
        </w:trPr>
        <w:tc>
          <w:tcPr>
            <w:tcW w:w="1266" w:type="dxa"/>
          </w:tcPr>
          <w:p w14:paraId="5DA8DA4C" w14:textId="77777777" w:rsidR="004254BD" w:rsidRPr="004254BD" w:rsidRDefault="004254BD" w:rsidP="002F6F93">
            <w:pPr>
              <w:jc w:val="both"/>
              <w:rPr>
                <w:rFonts w:eastAsia="Times New Roman" w:cstheme="minorHAnsi"/>
                <w:color w:val="000000" w:themeColor="text1"/>
              </w:rPr>
            </w:pPr>
          </w:p>
        </w:tc>
        <w:tc>
          <w:tcPr>
            <w:tcW w:w="12049" w:type="dxa"/>
          </w:tcPr>
          <w:p w14:paraId="31CB7239" w14:textId="77777777" w:rsidR="004254BD" w:rsidRPr="004254BD" w:rsidRDefault="004254BD">
            <w:pPr>
              <w:rPr>
                <w:rFonts w:eastAsia="Arial" w:cstheme="minorHAnsi"/>
                <w:color w:val="000000" w:themeColor="text1"/>
              </w:rPr>
            </w:pPr>
          </w:p>
        </w:tc>
      </w:tr>
    </w:tbl>
    <w:p w14:paraId="6EBC5006" w14:textId="77777777" w:rsidR="002F6F93" w:rsidRDefault="002F6F93"/>
    <w:p w14:paraId="25627FF1" w14:textId="4FD63ED0" w:rsidR="002F6F93" w:rsidRPr="006B323E" w:rsidRDefault="004F5608" w:rsidP="006B323E">
      <w:pPr>
        <w:pStyle w:val="Heading3"/>
      </w:pPr>
      <w:bookmarkStart w:id="20" w:name="_Toc127282477"/>
      <w:r w:rsidRPr="006B323E">
        <w:t xml:space="preserve">Section 7 – </w:t>
      </w:r>
      <w:r w:rsidRPr="00871ABA">
        <w:t>Modern</w:t>
      </w:r>
      <w:r w:rsidRPr="006B323E">
        <w:t xml:space="preserve"> Slavery</w:t>
      </w:r>
      <w:bookmarkEnd w:id="20"/>
    </w:p>
    <w:tbl>
      <w:tblPr>
        <w:tblStyle w:val="GridTable1Light-Accent1"/>
        <w:tblW w:w="13315" w:type="dxa"/>
        <w:tblLayout w:type="fixed"/>
        <w:tblLook w:val="0400" w:firstRow="0" w:lastRow="0" w:firstColumn="0" w:lastColumn="0" w:noHBand="0" w:noVBand="1"/>
      </w:tblPr>
      <w:tblGrid>
        <w:gridCol w:w="1266"/>
        <w:gridCol w:w="6369"/>
        <w:gridCol w:w="5680"/>
      </w:tblGrid>
      <w:tr w:rsidR="002F6F93" w14:paraId="27AD31EC" w14:textId="77777777" w:rsidTr="00F37442">
        <w:trPr>
          <w:trHeight w:val="405"/>
        </w:trPr>
        <w:tc>
          <w:tcPr>
            <w:tcW w:w="1266" w:type="dxa"/>
          </w:tcPr>
          <w:p w14:paraId="4ED2FD3E" w14:textId="77777777" w:rsidR="002F6F93" w:rsidRPr="00432396" w:rsidRDefault="002F6F93" w:rsidP="001330D7">
            <w:pPr>
              <w:jc w:val="both"/>
              <w:rPr>
                <w:rFonts w:asciiTheme="majorHAnsi" w:eastAsiaTheme="majorEastAsia" w:hAnsiTheme="majorHAnsi" w:cstheme="majorBidi"/>
                <w:b/>
                <w:bCs/>
                <w:color w:val="1F3763" w:themeColor="accent1" w:themeShade="7F"/>
                <w:sz w:val="24"/>
                <w:szCs w:val="24"/>
              </w:rPr>
            </w:pPr>
            <w:r w:rsidRPr="00432396">
              <w:rPr>
                <w:rFonts w:asciiTheme="majorHAnsi" w:eastAsiaTheme="majorEastAsia" w:hAnsiTheme="majorHAnsi" w:cstheme="majorBidi"/>
                <w:b/>
                <w:bCs/>
                <w:color w:val="1F3763" w:themeColor="accent1" w:themeShade="7F"/>
                <w:sz w:val="24"/>
                <w:szCs w:val="24"/>
              </w:rPr>
              <w:t>Section 7</w:t>
            </w:r>
          </w:p>
        </w:tc>
        <w:tc>
          <w:tcPr>
            <w:tcW w:w="12049" w:type="dxa"/>
            <w:gridSpan w:val="2"/>
          </w:tcPr>
          <w:p w14:paraId="0F4A1250" w14:textId="77777777" w:rsidR="002F6F93" w:rsidRPr="00432396" w:rsidRDefault="002F6F93" w:rsidP="001330D7">
            <w:pPr>
              <w:jc w:val="both"/>
              <w:rPr>
                <w:rFonts w:asciiTheme="majorHAnsi" w:eastAsiaTheme="majorEastAsia" w:hAnsiTheme="majorHAnsi" w:cstheme="majorBidi"/>
                <w:b/>
                <w:bCs/>
                <w:color w:val="1F3763" w:themeColor="accent1" w:themeShade="7F"/>
                <w:sz w:val="24"/>
                <w:szCs w:val="24"/>
              </w:rPr>
            </w:pPr>
            <w:r w:rsidRPr="00432396">
              <w:rPr>
                <w:rFonts w:asciiTheme="majorHAnsi" w:eastAsiaTheme="majorEastAsia" w:hAnsiTheme="majorHAnsi" w:cstheme="majorBidi"/>
                <w:b/>
                <w:bCs/>
                <w:color w:val="1F3763" w:themeColor="accent1" w:themeShade="7F"/>
                <w:sz w:val="24"/>
                <w:szCs w:val="24"/>
              </w:rPr>
              <w:t>Modern Slavery Act 2015: Requirements under Modern Slavery Act 2015</w:t>
            </w:r>
          </w:p>
        </w:tc>
      </w:tr>
      <w:tr w:rsidR="002F6F93" w14:paraId="1D947086" w14:textId="77777777" w:rsidTr="00F37442">
        <w:tc>
          <w:tcPr>
            <w:tcW w:w="1266" w:type="dxa"/>
          </w:tcPr>
          <w:p w14:paraId="3A6100AE" w14:textId="77777777" w:rsidR="002F6F93" w:rsidRPr="00800D61" w:rsidRDefault="002F6F93" w:rsidP="001330D7">
            <w:pPr>
              <w:spacing w:line="257" w:lineRule="auto"/>
              <w:jc w:val="both"/>
              <w:rPr>
                <w:rFonts w:cstheme="minorHAnsi"/>
              </w:rPr>
            </w:pPr>
            <w:r w:rsidRPr="00432396">
              <w:rPr>
                <w:rFonts w:eastAsia="Arial" w:cstheme="minorHAnsi"/>
                <w:color w:val="000000" w:themeColor="text1"/>
              </w:rPr>
              <w:t>7.1</w:t>
            </w:r>
          </w:p>
        </w:tc>
        <w:tc>
          <w:tcPr>
            <w:tcW w:w="6369" w:type="dxa"/>
          </w:tcPr>
          <w:p w14:paraId="3663D3CD" w14:textId="77777777" w:rsidR="002F6F93" w:rsidRPr="00800D61" w:rsidRDefault="002F6F93" w:rsidP="001330D7">
            <w:pPr>
              <w:rPr>
                <w:rFonts w:cstheme="minorHAnsi"/>
              </w:rPr>
            </w:pPr>
            <w:r w:rsidRPr="00432396">
              <w:rPr>
                <w:rFonts w:eastAsia="Arial" w:cstheme="minorHAnsi"/>
                <w:color w:val="222222"/>
              </w:rPr>
              <w:t>Are you a relevant commercial organisation as defined by section 54 ("Transparency in supply chains etc.") of the Modern Slavery Act 2015 ("the Act")?</w:t>
            </w:r>
          </w:p>
        </w:tc>
        <w:tc>
          <w:tcPr>
            <w:tcW w:w="5680" w:type="dxa"/>
          </w:tcPr>
          <w:p w14:paraId="2EC128FB" w14:textId="77777777" w:rsidR="002F6F93" w:rsidRPr="00800D61" w:rsidRDefault="002F6F93" w:rsidP="001330D7">
            <w:pPr>
              <w:jc w:val="both"/>
              <w:rPr>
                <w:rFonts w:cstheme="minorHAnsi"/>
              </w:rPr>
            </w:pPr>
            <w:r w:rsidRPr="008335CA">
              <w:rPr>
                <w:rFonts w:cstheme="minorHAnsi"/>
              </w:rPr>
              <w:br/>
            </w:r>
            <w:r w:rsidRPr="00432396">
              <w:rPr>
                <w:rFonts w:eastAsia="Arial" w:cstheme="minorHAnsi"/>
                <w:color w:val="000000" w:themeColor="text1"/>
              </w:rPr>
              <w:t xml:space="preserve">Yes   </w:t>
            </w:r>
            <w:r w:rsidRPr="00432396">
              <w:rPr>
                <w:rFonts w:ascii="Segoe UI Symbol" w:eastAsia="Times New Roman" w:hAnsi="Segoe UI Symbol" w:cs="Segoe UI Symbol"/>
                <w:color w:val="000000" w:themeColor="text1"/>
              </w:rPr>
              <w:t>☐</w:t>
            </w:r>
          </w:p>
          <w:p w14:paraId="434DDFED" w14:textId="77777777" w:rsidR="002F6F93" w:rsidRPr="00057DF8" w:rsidRDefault="002F6F93" w:rsidP="001330D7">
            <w:pPr>
              <w:rPr>
                <w:rFonts w:eastAsia="Times New Roman" w:cstheme="minorHAnsi"/>
                <w:color w:val="000000" w:themeColor="text1"/>
              </w:rPr>
            </w:pPr>
            <w:r w:rsidRPr="00432396">
              <w:rPr>
                <w:rFonts w:eastAsia="Arial" w:cstheme="minorHAnsi"/>
                <w:color w:val="000000" w:themeColor="text1"/>
              </w:rPr>
              <w:t xml:space="preserve">N/A   </w:t>
            </w:r>
            <w:r w:rsidRPr="00432396">
              <w:rPr>
                <w:rFonts w:ascii="Segoe UI Symbol" w:eastAsia="Times New Roman" w:hAnsi="Segoe UI Symbol" w:cs="Segoe UI Symbol"/>
                <w:color w:val="000000" w:themeColor="text1"/>
              </w:rPr>
              <w:t>☐</w:t>
            </w:r>
            <w:r w:rsidRPr="00800D61">
              <w:rPr>
                <w:rFonts w:cstheme="minorHAnsi"/>
              </w:rPr>
              <w:br/>
            </w:r>
            <w:r w:rsidRPr="007C33A4">
              <w:rPr>
                <w:rFonts w:eastAsia="Times New Roman" w:cstheme="minorHAnsi"/>
                <w:color w:val="000000" w:themeColor="text1"/>
              </w:rPr>
              <w:t xml:space="preserve"> </w:t>
            </w:r>
            <w:r w:rsidRPr="00800D61">
              <w:rPr>
                <w:rFonts w:cstheme="minorHAnsi"/>
              </w:rPr>
              <w:br/>
            </w:r>
          </w:p>
        </w:tc>
      </w:tr>
      <w:tr w:rsidR="002F6F93" w14:paraId="309EED3B" w14:textId="77777777" w:rsidTr="00F37442">
        <w:tc>
          <w:tcPr>
            <w:tcW w:w="1266" w:type="dxa"/>
          </w:tcPr>
          <w:p w14:paraId="62AD8DF5" w14:textId="77777777" w:rsidR="002F6F93" w:rsidRPr="00800D61" w:rsidRDefault="002F6F93" w:rsidP="001330D7">
            <w:pPr>
              <w:spacing w:line="257" w:lineRule="auto"/>
              <w:jc w:val="both"/>
              <w:rPr>
                <w:rFonts w:cstheme="minorHAnsi"/>
              </w:rPr>
            </w:pPr>
            <w:r w:rsidRPr="00057DF8">
              <w:rPr>
                <w:rFonts w:eastAsia="Arial" w:cstheme="minorHAnsi"/>
                <w:color w:val="000000" w:themeColor="text1"/>
              </w:rPr>
              <w:t>7.2</w:t>
            </w:r>
          </w:p>
        </w:tc>
        <w:tc>
          <w:tcPr>
            <w:tcW w:w="6369" w:type="dxa"/>
          </w:tcPr>
          <w:p w14:paraId="372BE292" w14:textId="77777777" w:rsidR="002F6F93" w:rsidRPr="00800D61" w:rsidRDefault="002F6F93" w:rsidP="001330D7">
            <w:pPr>
              <w:rPr>
                <w:rFonts w:cstheme="minorHAnsi"/>
              </w:rPr>
            </w:pPr>
            <w:r w:rsidRPr="00DF087C">
              <w:rPr>
                <w:rFonts w:eastAsia="Arial" w:cstheme="minorHAnsi"/>
                <w:color w:val="222222"/>
              </w:rPr>
              <w:t>If you have answered yes to question 7.1 are you compliant with the annual reporting requirements contained within Section 54 of the Act 2015?</w:t>
            </w:r>
          </w:p>
          <w:p w14:paraId="299FCA77" w14:textId="77777777" w:rsidR="002F6F93" w:rsidRPr="00800D61" w:rsidRDefault="002F6F93" w:rsidP="001330D7">
            <w:pPr>
              <w:spacing w:line="257" w:lineRule="auto"/>
              <w:jc w:val="both"/>
              <w:rPr>
                <w:rFonts w:cstheme="minorHAnsi"/>
              </w:rPr>
            </w:pPr>
            <w:r w:rsidRPr="008C7867">
              <w:rPr>
                <w:rFonts w:eastAsia="Times New Roman" w:cstheme="minorHAnsi"/>
                <w:color w:val="000000" w:themeColor="text1"/>
              </w:rPr>
              <w:t xml:space="preserve"> </w:t>
            </w:r>
          </w:p>
        </w:tc>
        <w:tc>
          <w:tcPr>
            <w:tcW w:w="5680" w:type="dxa"/>
          </w:tcPr>
          <w:p w14:paraId="7226FF62" w14:textId="77777777" w:rsidR="002F6F93" w:rsidRPr="00800D61" w:rsidRDefault="002F6F93" w:rsidP="001330D7">
            <w:pPr>
              <w:rPr>
                <w:rFonts w:cstheme="minorHAnsi"/>
              </w:rPr>
            </w:pPr>
            <w:r w:rsidRPr="008C7867">
              <w:rPr>
                <w:rFonts w:eastAsia="Arial" w:cstheme="minorHAnsi"/>
                <w:color w:val="000000" w:themeColor="text1"/>
              </w:rPr>
              <w:t xml:space="preserve">Yes   </w:t>
            </w:r>
            <w:r w:rsidRPr="008C7867">
              <w:rPr>
                <w:rFonts w:ascii="Segoe UI Symbol" w:eastAsia="Times New Roman" w:hAnsi="Segoe UI Symbol" w:cs="Segoe UI Symbol"/>
                <w:color w:val="000000" w:themeColor="text1"/>
              </w:rPr>
              <w:t>☐</w:t>
            </w:r>
          </w:p>
          <w:p w14:paraId="3B9F9FF6" w14:textId="718B01C0" w:rsidR="002F6F93" w:rsidRPr="00800D61" w:rsidRDefault="002F6F93" w:rsidP="001330D7">
            <w:pPr>
              <w:rPr>
                <w:rFonts w:cstheme="minorHAnsi"/>
              </w:rPr>
            </w:pPr>
            <w:r w:rsidRPr="008C7867">
              <w:rPr>
                <w:rFonts w:eastAsia="Arial" w:cstheme="minorHAnsi"/>
                <w:color w:val="000000" w:themeColor="text1"/>
              </w:rPr>
              <w:t xml:space="preserve">Please provide the relevant </w:t>
            </w:r>
            <w:r w:rsidR="00605D8E">
              <w:rPr>
                <w:rFonts w:eastAsia="Arial" w:cstheme="minorHAnsi"/>
                <w:color w:val="000000" w:themeColor="text1"/>
              </w:rPr>
              <w:t>URL</w:t>
            </w:r>
            <w:r w:rsidRPr="008C7867">
              <w:rPr>
                <w:rFonts w:eastAsia="Arial" w:cstheme="minorHAnsi"/>
                <w:color w:val="000000" w:themeColor="text1"/>
              </w:rPr>
              <w:t xml:space="preserve"> </w:t>
            </w:r>
          </w:p>
          <w:p w14:paraId="75C870D6" w14:textId="77777777" w:rsidR="002F6F93" w:rsidRPr="00800D61" w:rsidRDefault="002F6F93" w:rsidP="001330D7">
            <w:pPr>
              <w:spacing w:line="257" w:lineRule="auto"/>
              <w:rPr>
                <w:rFonts w:cstheme="minorHAnsi"/>
              </w:rPr>
            </w:pPr>
            <w:r w:rsidRPr="008C7867">
              <w:rPr>
                <w:rFonts w:eastAsia="Arial" w:cstheme="minorHAnsi"/>
                <w:color w:val="000000" w:themeColor="text1"/>
              </w:rPr>
              <w:t xml:space="preserve">No    </w:t>
            </w:r>
            <w:r w:rsidRPr="008C7867">
              <w:rPr>
                <w:rFonts w:ascii="Segoe UI Symbol" w:eastAsia="Times New Roman" w:hAnsi="Segoe UI Symbol" w:cs="Segoe UI Symbol"/>
                <w:color w:val="000000" w:themeColor="text1"/>
              </w:rPr>
              <w:t>☐</w:t>
            </w:r>
          </w:p>
          <w:p w14:paraId="259DC518" w14:textId="77777777" w:rsidR="002F6F93" w:rsidRPr="00800D61" w:rsidRDefault="002F6F93" w:rsidP="001330D7">
            <w:pPr>
              <w:spacing w:line="257" w:lineRule="auto"/>
              <w:rPr>
                <w:rFonts w:cstheme="minorHAnsi"/>
              </w:rPr>
            </w:pPr>
            <w:r w:rsidRPr="008C7867">
              <w:rPr>
                <w:rFonts w:eastAsia="Arial" w:cstheme="minorHAnsi"/>
                <w:color w:val="000000" w:themeColor="text1"/>
              </w:rPr>
              <w:t>Please provide an explanation</w:t>
            </w:r>
          </w:p>
        </w:tc>
      </w:tr>
    </w:tbl>
    <w:p w14:paraId="5406ABFD" w14:textId="77246CB6" w:rsidR="007B0233" w:rsidRDefault="007B0233" w:rsidP="008C7867">
      <w:pPr>
        <w:pStyle w:val="NoSpacing"/>
      </w:pPr>
    </w:p>
    <w:p w14:paraId="5950EB49" w14:textId="52AF08A4" w:rsidR="00EA21BF" w:rsidRPr="008C7867" w:rsidRDefault="005373A1" w:rsidP="006B323E">
      <w:pPr>
        <w:pStyle w:val="Heading3"/>
      </w:pPr>
      <w:bookmarkStart w:id="21" w:name="_Toc127282478"/>
      <w:r w:rsidRPr="008C7867">
        <w:t xml:space="preserve">Section </w:t>
      </w:r>
      <w:r w:rsidR="00651009" w:rsidRPr="008C7867">
        <w:t>8</w:t>
      </w:r>
      <w:r w:rsidR="00BB01E0">
        <w:t xml:space="preserve"> -</w:t>
      </w:r>
      <w:r w:rsidR="00EA21BF" w:rsidRPr="008C7867">
        <w:t xml:space="preserve"> Additional Questions</w:t>
      </w:r>
      <w:bookmarkEnd w:id="21"/>
    </w:p>
    <w:p w14:paraId="105F3786" w14:textId="7828A5A4" w:rsidR="00EA21BF" w:rsidRDefault="009C1DC2" w:rsidP="003E3800">
      <w:pPr>
        <w:rPr>
          <w:color w:val="000000"/>
        </w:rPr>
      </w:pPr>
      <w:r>
        <w:rPr>
          <w:color w:val="000000"/>
        </w:rPr>
        <w:t>Tenderer</w:t>
      </w:r>
      <w:r w:rsidR="00EA21BF" w:rsidRPr="003E3800">
        <w:rPr>
          <w:color w:val="000000"/>
        </w:rPr>
        <w:t>s who self-certify that they meet the requirements to these additional questions will be required to provide evidence of this if they are successful at contract award stage.</w:t>
      </w:r>
    </w:p>
    <w:tbl>
      <w:tblPr>
        <w:tblStyle w:val="GridTable1Light-Accent1"/>
        <w:tblW w:w="13315" w:type="dxa"/>
        <w:tblLayout w:type="fixed"/>
        <w:tblLook w:val="0400" w:firstRow="0" w:lastRow="0" w:firstColumn="0" w:lastColumn="0" w:noHBand="0" w:noVBand="1"/>
      </w:tblPr>
      <w:tblGrid>
        <w:gridCol w:w="1409"/>
        <w:gridCol w:w="11906"/>
      </w:tblGrid>
      <w:tr w:rsidR="00AE0C45" w14:paraId="76414C3F" w14:textId="77777777" w:rsidTr="00F37442">
        <w:trPr>
          <w:trHeight w:val="405"/>
        </w:trPr>
        <w:tc>
          <w:tcPr>
            <w:tcW w:w="1409" w:type="dxa"/>
          </w:tcPr>
          <w:p w14:paraId="7B03F13A" w14:textId="77777777" w:rsidR="00AE0C45" w:rsidRPr="008C7867" w:rsidRDefault="00AE0C45" w:rsidP="001330D7">
            <w:pPr>
              <w:jc w:val="both"/>
              <w:rPr>
                <w:rFonts w:eastAsiaTheme="majorEastAsia" w:cstheme="minorHAnsi"/>
                <w:b/>
                <w:bCs/>
                <w:color w:val="1F3763" w:themeColor="accent1" w:themeShade="7F"/>
              </w:rPr>
            </w:pPr>
            <w:r w:rsidRPr="008C7867">
              <w:rPr>
                <w:rFonts w:eastAsiaTheme="majorEastAsia" w:cstheme="minorHAnsi"/>
                <w:b/>
                <w:bCs/>
                <w:color w:val="1F3763" w:themeColor="accent1" w:themeShade="7F"/>
              </w:rPr>
              <w:t>8.1</w:t>
            </w:r>
          </w:p>
        </w:tc>
        <w:tc>
          <w:tcPr>
            <w:tcW w:w="11906" w:type="dxa"/>
          </w:tcPr>
          <w:p w14:paraId="614A30DC" w14:textId="77777777" w:rsidR="00AE0C45" w:rsidRPr="008C7867" w:rsidRDefault="00AE0C45" w:rsidP="001330D7">
            <w:pPr>
              <w:jc w:val="both"/>
              <w:rPr>
                <w:rFonts w:eastAsiaTheme="majorEastAsia" w:cstheme="minorHAnsi"/>
                <w:b/>
                <w:bCs/>
                <w:color w:val="1F3763" w:themeColor="accent1" w:themeShade="7F"/>
              </w:rPr>
            </w:pPr>
            <w:r w:rsidRPr="008C7867">
              <w:rPr>
                <w:rFonts w:eastAsiaTheme="majorEastAsia" w:cstheme="minorHAnsi"/>
                <w:b/>
                <w:bCs/>
                <w:color w:val="1F3763" w:themeColor="accent1" w:themeShade="7F"/>
              </w:rPr>
              <w:t>Insurance – Mandatory Pass / Fail</w:t>
            </w:r>
          </w:p>
        </w:tc>
      </w:tr>
      <w:tr w:rsidR="00AE0C45" w14:paraId="1F53D411" w14:textId="77777777" w:rsidTr="00F37442">
        <w:tc>
          <w:tcPr>
            <w:tcW w:w="1409" w:type="dxa"/>
          </w:tcPr>
          <w:p w14:paraId="42171568" w14:textId="77777777" w:rsidR="00AE0C45" w:rsidRPr="008C7867" w:rsidRDefault="00AE0C45" w:rsidP="001330D7">
            <w:pPr>
              <w:jc w:val="both"/>
              <w:rPr>
                <w:rFonts w:eastAsia="Arial" w:cstheme="minorHAnsi"/>
                <w:b/>
                <w:bCs/>
                <w:color w:val="000000" w:themeColor="text1"/>
              </w:rPr>
            </w:pPr>
            <w:r w:rsidRPr="008C7867">
              <w:rPr>
                <w:rFonts w:eastAsia="Arial" w:cstheme="minorHAnsi"/>
                <w:b/>
                <w:bCs/>
                <w:color w:val="000000" w:themeColor="text1"/>
              </w:rPr>
              <w:t>a</w:t>
            </w:r>
          </w:p>
        </w:tc>
        <w:tc>
          <w:tcPr>
            <w:tcW w:w="11906" w:type="dxa"/>
          </w:tcPr>
          <w:p w14:paraId="0A9D0ED3" w14:textId="77777777" w:rsidR="00AE0C45" w:rsidRPr="008C7867" w:rsidRDefault="00AE0C45" w:rsidP="001330D7">
            <w:pPr>
              <w:jc w:val="both"/>
              <w:rPr>
                <w:rFonts w:eastAsia="Arial" w:cstheme="minorHAnsi"/>
                <w:color w:val="000000" w:themeColor="text1"/>
              </w:rPr>
            </w:pPr>
            <w:r w:rsidRPr="008C7867">
              <w:rPr>
                <w:rFonts w:eastAsia="Arial" w:cstheme="minorHAnsi"/>
                <w:color w:val="000000" w:themeColor="text1"/>
              </w:rPr>
              <w:t xml:space="preserve">Please self-certify whether you already have, or can commit to obtain, prior to the commencement of the contract, the levels of insurance cover indicated below:  </w:t>
            </w:r>
          </w:p>
          <w:p w14:paraId="464E788A" w14:textId="18DFAD35" w:rsidR="00AE0C45" w:rsidRPr="008C7867" w:rsidRDefault="00AE0C45" w:rsidP="008C7867">
            <w:pPr>
              <w:pStyle w:val="ListParagraph"/>
              <w:numPr>
                <w:ilvl w:val="1"/>
                <w:numId w:val="15"/>
              </w:numPr>
              <w:jc w:val="both"/>
              <w:rPr>
                <w:rFonts w:eastAsia="Arial" w:cstheme="minorHAnsi"/>
                <w:color w:val="000000" w:themeColor="text1"/>
              </w:rPr>
            </w:pPr>
            <w:r w:rsidRPr="008C7867">
              <w:rPr>
                <w:rFonts w:eastAsia="Arial" w:cstheme="minorHAnsi"/>
                <w:color w:val="000000" w:themeColor="text1"/>
              </w:rPr>
              <w:t>Employer’s (Compulsory) Liability Insurance = £10 Million</w:t>
            </w:r>
          </w:p>
          <w:p w14:paraId="036033F2" w14:textId="77777777" w:rsidR="007941EC" w:rsidRPr="008C7867" w:rsidRDefault="00AE0C45">
            <w:pPr>
              <w:pStyle w:val="ListParagraph"/>
              <w:numPr>
                <w:ilvl w:val="1"/>
                <w:numId w:val="15"/>
              </w:numPr>
              <w:rPr>
                <w:b/>
                <w:color w:val="000000"/>
              </w:rPr>
            </w:pPr>
            <w:r w:rsidRPr="008C7867">
              <w:rPr>
                <w:rFonts w:eastAsia="Arial" w:cstheme="minorHAnsi"/>
                <w:color w:val="000000" w:themeColor="text1"/>
              </w:rPr>
              <w:t xml:space="preserve">Public Liability Insurance = £5 Million </w:t>
            </w:r>
          </w:p>
          <w:p w14:paraId="48533147" w14:textId="5C09E9EE" w:rsidR="00874441" w:rsidRPr="00874441" w:rsidRDefault="00874441" w:rsidP="008C7867">
            <w:pPr>
              <w:pStyle w:val="ListParagraph"/>
              <w:numPr>
                <w:ilvl w:val="1"/>
                <w:numId w:val="15"/>
              </w:numPr>
              <w:rPr>
                <w:b/>
                <w:color w:val="000000"/>
              </w:rPr>
            </w:pPr>
            <w:r w:rsidRPr="00874441">
              <w:rPr>
                <w:color w:val="000000"/>
              </w:rPr>
              <w:t xml:space="preserve">Professional Indemnity Insurance = £5m </w:t>
            </w:r>
          </w:p>
          <w:p w14:paraId="3A965F17" w14:textId="77777777" w:rsidR="00874441" w:rsidRPr="008C7867" w:rsidRDefault="00874441" w:rsidP="008C7867">
            <w:pPr>
              <w:pStyle w:val="ListParagraph"/>
              <w:numPr>
                <w:ilvl w:val="1"/>
                <w:numId w:val="15"/>
              </w:numPr>
              <w:rPr>
                <w:b/>
                <w:bCs/>
                <w:color w:val="000000"/>
              </w:rPr>
            </w:pPr>
            <w:r w:rsidRPr="008C7867">
              <w:rPr>
                <w:color w:val="000000"/>
              </w:rPr>
              <w:t xml:space="preserve">Product Liability Insurance = £10m </w:t>
            </w:r>
          </w:p>
          <w:p w14:paraId="182041D8" w14:textId="77777777" w:rsidR="00AE0C45" w:rsidRPr="008C7867" w:rsidRDefault="00AE0C45" w:rsidP="001330D7">
            <w:pPr>
              <w:rPr>
                <w:rFonts w:eastAsia="Arial" w:cstheme="minorHAnsi"/>
                <w:color w:val="000000" w:themeColor="text1"/>
              </w:rPr>
            </w:pPr>
            <w:r w:rsidRPr="008C7867">
              <w:rPr>
                <w:rFonts w:eastAsia="Arial" w:cstheme="minorHAnsi"/>
                <w:color w:val="000000" w:themeColor="text1"/>
              </w:rPr>
              <w:t>*It is a legal requirement that all companies hold Employer’s (Compulsory) Liability Insurance of £5 million as a minimum. Please note this requirement is not applicable to Sole Traders.</w:t>
            </w:r>
          </w:p>
          <w:p w14:paraId="6A74D672" w14:textId="77777777" w:rsidR="00AE0C45" w:rsidRPr="008C7867" w:rsidRDefault="00AE0C45" w:rsidP="001330D7">
            <w:pPr>
              <w:rPr>
                <w:rFonts w:eastAsia="Arial" w:cstheme="minorHAnsi"/>
                <w:color w:val="000000" w:themeColor="text1"/>
              </w:rPr>
            </w:pPr>
            <w:r w:rsidRPr="008C7867">
              <w:rPr>
                <w:rFonts w:eastAsia="Arial" w:cstheme="minorHAnsi"/>
                <w:color w:val="000000" w:themeColor="text1"/>
              </w:rPr>
              <w:t xml:space="preserve">YES / NO </w:t>
            </w:r>
          </w:p>
        </w:tc>
      </w:tr>
    </w:tbl>
    <w:p w14:paraId="4D2AE821" w14:textId="77777777" w:rsidR="00CA160A" w:rsidRPr="003E3800" w:rsidRDefault="00CA160A" w:rsidP="009C1DC2">
      <w:pPr>
        <w:rPr>
          <w:color w:val="000000"/>
        </w:rPr>
      </w:pPr>
    </w:p>
    <w:p w14:paraId="06FDD16F" w14:textId="77777777" w:rsidR="00EA21BF" w:rsidRPr="009C1DC2" w:rsidRDefault="00EA21BF" w:rsidP="003E3800">
      <w:pPr>
        <w:rPr>
          <w:rFonts w:asciiTheme="majorHAnsi" w:eastAsiaTheme="majorEastAsia" w:hAnsiTheme="majorHAnsi" w:cstheme="majorBidi"/>
          <w:color w:val="2F5496" w:themeColor="accent1" w:themeShade="BF"/>
          <w:sz w:val="26"/>
          <w:szCs w:val="26"/>
        </w:rPr>
      </w:pPr>
    </w:p>
    <w:sectPr w:rsidR="00EA21BF" w:rsidRPr="009C1DC2" w:rsidSect="00D16B93">
      <w:pgSz w:w="16838" w:h="11906" w:orient="landscape"/>
      <w:pgMar w:top="1440" w:right="99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2657" w14:textId="77777777" w:rsidR="0011657C" w:rsidRDefault="0011657C" w:rsidP="00226E64">
      <w:pPr>
        <w:spacing w:after="0" w:line="240" w:lineRule="auto"/>
      </w:pPr>
      <w:r>
        <w:separator/>
      </w:r>
    </w:p>
  </w:endnote>
  <w:endnote w:type="continuationSeparator" w:id="0">
    <w:p w14:paraId="78297D99" w14:textId="77777777" w:rsidR="0011657C" w:rsidRDefault="0011657C" w:rsidP="00226E64">
      <w:pPr>
        <w:spacing w:after="0" w:line="240" w:lineRule="auto"/>
      </w:pPr>
      <w:r>
        <w:continuationSeparator/>
      </w:r>
    </w:p>
  </w:endnote>
  <w:endnote w:type="continuationNotice" w:id="1">
    <w:p w14:paraId="063731BE" w14:textId="77777777" w:rsidR="0011657C" w:rsidRDefault="001165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809520"/>
      <w:docPartObj>
        <w:docPartGallery w:val="Page Numbers (Bottom of Page)"/>
        <w:docPartUnique/>
      </w:docPartObj>
    </w:sdtPr>
    <w:sdtEndPr>
      <w:rPr>
        <w:noProof/>
      </w:rPr>
    </w:sdtEndPr>
    <w:sdtContent>
      <w:p w14:paraId="3C59681F" w14:textId="04CD874B" w:rsidR="00CD0F0E" w:rsidRDefault="00CD0F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2D8C4B" w14:textId="54AE4351" w:rsidR="00CD0F0E" w:rsidRDefault="00CD0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6384" w14:textId="77777777" w:rsidR="0011657C" w:rsidRDefault="0011657C" w:rsidP="00226E64">
      <w:pPr>
        <w:spacing w:after="0" w:line="240" w:lineRule="auto"/>
      </w:pPr>
      <w:r>
        <w:separator/>
      </w:r>
    </w:p>
  </w:footnote>
  <w:footnote w:type="continuationSeparator" w:id="0">
    <w:p w14:paraId="7C49161E" w14:textId="77777777" w:rsidR="0011657C" w:rsidRDefault="0011657C" w:rsidP="00226E64">
      <w:pPr>
        <w:spacing w:after="0" w:line="240" w:lineRule="auto"/>
      </w:pPr>
      <w:r>
        <w:continuationSeparator/>
      </w:r>
    </w:p>
  </w:footnote>
  <w:footnote w:type="continuationNotice" w:id="1">
    <w:p w14:paraId="7DDAA0B5" w14:textId="77777777" w:rsidR="0011657C" w:rsidRDefault="0011657C">
      <w:pPr>
        <w:spacing w:after="0" w:line="240" w:lineRule="auto"/>
      </w:pPr>
    </w:p>
  </w:footnote>
  <w:footnote w:id="2">
    <w:p w14:paraId="78B6AAD7" w14:textId="4F9402E9" w:rsidR="009E0BDC" w:rsidRPr="0088188F" w:rsidRDefault="009E0BDC">
      <w:pPr>
        <w:pStyle w:val="FootnoteText"/>
        <w:rPr>
          <w:sz w:val="16"/>
          <w:szCs w:val="16"/>
        </w:rPr>
      </w:pPr>
      <w:r w:rsidRPr="0088188F">
        <w:rPr>
          <w:rStyle w:val="FootnoteReference"/>
          <w:sz w:val="16"/>
          <w:szCs w:val="16"/>
        </w:rPr>
        <w:footnoteRef/>
      </w:r>
      <w:r w:rsidRPr="0088188F">
        <w:rPr>
          <w:sz w:val="16"/>
          <w:szCs w:val="16"/>
        </w:rPr>
        <w:t xml:space="preserve"> </w:t>
      </w:r>
      <w:r w:rsidR="00C64215" w:rsidRPr="0035256F">
        <w:rPr>
          <w:rFonts w:eastAsia="Arial" w:cstheme="minorHAnsi"/>
          <w:color w:val="000000" w:themeColor="text1"/>
          <w:sz w:val="16"/>
          <w:szCs w:val="16"/>
        </w:rPr>
        <w:t xml:space="preserve">See EU definition of SME </w:t>
      </w:r>
      <w:hyperlink r:id="rId1">
        <w:r w:rsidR="00C64215" w:rsidRPr="0035256F">
          <w:rPr>
            <w:rStyle w:val="Hyperlink"/>
            <w:rFonts w:eastAsia="Arial" w:cstheme="minorHAnsi"/>
            <w:sz w:val="16"/>
            <w:szCs w:val="16"/>
          </w:rPr>
          <w:t>https://ec.europa.eu/growth/smes/business-friendly-environment/sme-definition_en</w:t>
        </w:r>
      </w:hyperlink>
    </w:p>
  </w:footnote>
  <w:footnote w:id="3">
    <w:p w14:paraId="16C9A102" w14:textId="7659B4BF" w:rsidR="00C64215" w:rsidRPr="0088188F" w:rsidRDefault="00C64215">
      <w:pPr>
        <w:pStyle w:val="FootnoteText"/>
        <w:rPr>
          <w:sz w:val="18"/>
          <w:szCs w:val="18"/>
        </w:rPr>
      </w:pPr>
      <w:r w:rsidRPr="0088188F">
        <w:rPr>
          <w:rStyle w:val="FootnoteReference"/>
          <w:sz w:val="18"/>
          <w:szCs w:val="18"/>
        </w:rPr>
        <w:footnoteRef/>
      </w:r>
      <w:r w:rsidRPr="0088188F">
        <w:rPr>
          <w:sz w:val="18"/>
          <w:szCs w:val="18"/>
        </w:rPr>
        <w:t xml:space="preserve"> </w:t>
      </w:r>
      <w:r w:rsidR="00573AAA" w:rsidRPr="0035256F">
        <w:rPr>
          <w:rFonts w:eastAsia="Arial" w:cstheme="minorHAnsi"/>
          <w:color w:val="000000" w:themeColor="text1"/>
          <w:sz w:val="16"/>
          <w:szCs w:val="16"/>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00573AAA" w:rsidRPr="0035256F">
          <w:rPr>
            <w:rStyle w:val="Hyperlink"/>
            <w:rFonts w:eastAsia="Arial" w:cstheme="minorHAnsi"/>
            <w:color w:val="1155CC"/>
            <w:sz w:val="16"/>
            <w:szCs w:val="16"/>
          </w:rPr>
          <w:t>See PSC guidance</w:t>
        </w:r>
      </w:hyperlink>
      <w:r w:rsidR="00573AAA" w:rsidRPr="0035256F">
        <w:rPr>
          <w:rFonts w:eastAsia="Arial" w:cstheme="minorHAnsi"/>
          <w:color w:val="000000" w:themeColor="text1"/>
          <w:sz w:val="16"/>
          <w:szCs w:val="16"/>
        </w:rPr>
        <w:t>.</w:t>
      </w:r>
    </w:p>
  </w:footnote>
  <w:footnote w:id="4">
    <w:p w14:paraId="1609CA52" w14:textId="0121E5E8" w:rsidR="00573AAA" w:rsidRDefault="00573AAA">
      <w:pPr>
        <w:pStyle w:val="FootnoteText"/>
      </w:pPr>
      <w:r>
        <w:rPr>
          <w:rStyle w:val="FootnoteReference"/>
        </w:rPr>
        <w:footnoteRef/>
      </w:r>
      <w:r>
        <w:t xml:space="preserve"> </w:t>
      </w:r>
      <w:r w:rsidR="00D621BD" w:rsidRPr="0035256F">
        <w:rPr>
          <w:rFonts w:eastAsia="Arial" w:cstheme="minorHAnsi"/>
          <w:color w:val="000000" w:themeColor="text1"/>
          <w:sz w:val="16"/>
          <w:szCs w:val="16"/>
        </w:rPr>
        <w:t>Central Government contracting authorities should use this information to have the PSC information for the preferred supplier checked before award.</w:t>
      </w:r>
    </w:p>
  </w:footnote>
  <w:footnote w:id="5">
    <w:p w14:paraId="221806FD" w14:textId="783DDFDC" w:rsidR="00740D0E" w:rsidRDefault="00740D0E">
      <w:pPr>
        <w:pStyle w:val="FootnoteText"/>
      </w:pPr>
      <w:r>
        <w:rPr>
          <w:rStyle w:val="FootnoteReference"/>
        </w:rPr>
        <w:footnoteRef/>
      </w:r>
      <w:r>
        <w:t xml:space="preserve"> </w:t>
      </w:r>
      <w:r w:rsidRPr="00740D0E">
        <w:t>Please note: The Combined Authority reserves the right to use its discretion to exclude a potential Tenderer where it can demonstrate by any appropriate means that the potential Tenderer is in breach of its obligations relating to the non-payment of taxes or social security contributions.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4C86" w14:textId="38769217" w:rsidR="009B1B18" w:rsidRDefault="009B1B18" w:rsidP="009B1B18">
    <w:pPr>
      <w:pStyle w:val="Header"/>
      <w:jc w:val="right"/>
    </w:pPr>
    <w:r>
      <w:rPr>
        <w:noProof/>
      </w:rPr>
      <w:drawing>
        <wp:inline distT="0" distB="0" distL="0" distR="0" wp14:anchorId="2C6CDB62" wp14:editId="43ACB42D">
          <wp:extent cx="2114550"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933450"/>
                  </a:xfrm>
                  <a:prstGeom prst="rect">
                    <a:avLst/>
                  </a:prstGeom>
                  <a:noFill/>
                  <a:ln>
                    <a:noFill/>
                  </a:ln>
                </pic:spPr>
              </pic:pic>
            </a:graphicData>
          </a:graphic>
        </wp:inline>
      </w:drawing>
    </w:r>
  </w:p>
  <w:p w14:paraId="46F56F26" w14:textId="1EDED0B4" w:rsidR="00226E64" w:rsidRDefault="00226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206E"/>
    <w:multiLevelType w:val="hybridMultilevel"/>
    <w:tmpl w:val="05D41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31619"/>
    <w:multiLevelType w:val="hybridMultilevel"/>
    <w:tmpl w:val="F2D80342"/>
    <w:lvl w:ilvl="0" w:tplc="00E820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73F38"/>
    <w:multiLevelType w:val="hybridMultilevel"/>
    <w:tmpl w:val="F2D80342"/>
    <w:lvl w:ilvl="0" w:tplc="00E820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349F6"/>
    <w:multiLevelType w:val="hybridMultilevel"/>
    <w:tmpl w:val="94FADC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C1E74"/>
    <w:multiLevelType w:val="multilevel"/>
    <w:tmpl w:val="0CE2B9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424302"/>
    <w:multiLevelType w:val="hybridMultilevel"/>
    <w:tmpl w:val="7FBA6C5C"/>
    <w:lvl w:ilvl="0" w:tplc="8C840888">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3F766A"/>
    <w:multiLevelType w:val="hybridMultilevel"/>
    <w:tmpl w:val="3BF81C5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EC4BEA"/>
    <w:multiLevelType w:val="hybridMultilevel"/>
    <w:tmpl w:val="F2D80342"/>
    <w:lvl w:ilvl="0" w:tplc="00E820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45291A"/>
    <w:multiLevelType w:val="hybridMultilevel"/>
    <w:tmpl w:val="7CB21F9E"/>
    <w:lvl w:ilvl="0" w:tplc="ADB8F1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EE4350"/>
    <w:multiLevelType w:val="hybridMultilevel"/>
    <w:tmpl w:val="FFFFFFFF"/>
    <w:lvl w:ilvl="0" w:tplc="1F1A7AEA">
      <w:start w:val="1"/>
      <w:numFmt w:val="lowerLetter"/>
      <w:lvlText w:val="%1."/>
      <w:lvlJc w:val="left"/>
      <w:pPr>
        <w:ind w:left="720" w:hanging="360"/>
      </w:pPr>
    </w:lvl>
    <w:lvl w:ilvl="1" w:tplc="C4080AF6">
      <w:start w:val="1"/>
      <w:numFmt w:val="lowerLetter"/>
      <w:lvlText w:val="%2."/>
      <w:lvlJc w:val="left"/>
      <w:pPr>
        <w:ind w:left="1440" w:hanging="360"/>
      </w:pPr>
    </w:lvl>
    <w:lvl w:ilvl="2" w:tplc="DD70C8B6">
      <w:start w:val="1"/>
      <w:numFmt w:val="lowerRoman"/>
      <w:lvlText w:val="%3."/>
      <w:lvlJc w:val="right"/>
      <w:pPr>
        <w:ind w:left="2160" w:hanging="180"/>
      </w:pPr>
    </w:lvl>
    <w:lvl w:ilvl="3" w:tplc="85B05402">
      <w:start w:val="1"/>
      <w:numFmt w:val="decimal"/>
      <w:lvlText w:val="%4."/>
      <w:lvlJc w:val="left"/>
      <w:pPr>
        <w:ind w:left="2880" w:hanging="360"/>
      </w:pPr>
    </w:lvl>
    <w:lvl w:ilvl="4" w:tplc="5E96032A">
      <w:start w:val="1"/>
      <w:numFmt w:val="lowerLetter"/>
      <w:lvlText w:val="%5."/>
      <w:lvlJc w:val="left"/>
      <w:pPr>
        <w:ind w:left="3600" w:hanging="360"/>
      </w:pPr>
    </w:lvl>
    <w:lvl w:ilvl="5" w:tplc="D242CE1A">
      <w:start w:val="1"/>
      <w:numFmt w:val="lowerRoman"/>
      <w:lvlText w:val="%6."/>
      <w:lvlJc w:val="right"/>
      <w:pPr>
        <w:ind w:left="4320" w:hanging="180"/>
      </w:pPr>
    </w:lvl>
    <w:lvl w:ilvl="6" w:tplc="34CA758A">
      <w:start w:val="1"/>
      <w:numFmt w:val="decimal"/>
      <w:lvlText w:val="%7."/>
      <w:lvlJc w:val="left"/>
      <w:pPr>
        <w:ind w:left="5040" w:hanging="360"/>
      </w:pPr>
    </w:lvl>
    <w:lvl w:ilvl="7" w:tplc="B99E63AA">
      <w:start w:val="1"/>
      <w:numFmt w:val="lowerLetter"/>
      <w:lvlText w:val="%8."/>
      <w:lvlJc w:val="left"/>
      <w:pPr>
        <w:ind w:left="5760" w:hanging="360"/>
      </w:pPr>
    </w:lvl>
    <w:lvl w:ilvl="8" w:tplc="E5E089CC">
      <w:start w:val="1"/>
      <w:numFmt w:val="lowerRoman"/>
      <w:lvlText w:val="%9."/>
      <w:lvlJc w:val="right"/>
      <w:pPr>
        <w:ind w:left="6480" w:hanging="180"/>
      </w:pPr>
    </w:lvl>
  </w:abstractNum>
  <w:abstractNum w:abstractNumId="10" w15:restartNumberingAfterBreak="0">
    <w:nsid w:val="4BD44BF0"/>
    <w:multiLevelType w:val="hybridMultilevel"/>
    <w:tmpl w:val="B596B466"/>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F4577F"/>
    <w:multiLevelType w:val="hybridMultilevel"/>
    <w:tmpl w:val="ED100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8974A6"/>
    <w:multiLevelType w:val="hybridMultilevel"/>
    <w:tmpl w:val="A8124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B7B04"/>
    <w:multiLevelType w:val="hybridMultilevel"/>
    <w:tmpl w:val="4078B1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775A8F"/>
    <w:multiLevelType w:val="hybridMultilevel"/>
    <w:tmpl w:val="FFFFFFFF"/>
    <w:lvl w:ilvl="0" w:tplc="BB5AE6E4">
      <w:start w:val="1"/>
      <w:numFmt w:val="lowerLetter"/>
      <w:lvlText w:val="%1."/>
      <w:lvlJc w:val="left"/>
      <w:pPr>
        <w:ind w:left="720" w:hanging="360"/>
      </w:pPr>
    </w:lvl>
    <w:lvl w:ilvl="1" w:tplc="808A9E82">
      <w:start w:val="1"/>
      <w:numFmt w:val="lowerLetter"/>
      <w:lvlText w:val="%2."/>
      <w:lvlJc w:val="left"/>
      <w:pPr>
        <w:ind w:left="1440" w:hanging="360"/>
      </w:pPr>
    </w:lvl>
    <w:lvl w:ilvl="2" w:tplc="86AE29DC">
      <w:start w:val="1"/>
      <w:numFmt w:val="lowerRoman"/>
      <w:lvlText w:val="%3."/>
      <w:lvlJc w:val="right"/>
      <w:pPr>
        <w:ind w:left="2160" w:hanging="180"/>
      </w:pPr>
    </w:lvl>
    <w:lvl w:ilvl="3" w:tplc="25661744">
      <w:start w:val="1"/>
      <w:numFmt w:val="decimal"/>
      <w:lvlText w:val="%4."/>
      <w:lvlJc w:val="left"/>
      <w:pPr>
        <w:ind w:left="2880" w:hanging="360"/>
      </w:pPr>
    </w:lvl>
    <w:lvl w:ilvl="4" w:tplc="DA207F26">
      <w:start w:val="1"/>
      <w:numFmt w:val="lowerLetter"/>
      <w:lvlText w:val="%5."/>
      <w:lvlJc w:val="left"/>
      <w:pPr>
        <w:ind w:left="3600" w:hanging="360"/>
      </w:pPr>
    </w:lvl>
    <w:lvl w:ilvl="5" w:tplc="45CE4E8C">
      <w:start w:val="1"/>
      <w:numFmt w:val="lowerRoman"/>
      <w:lvlText w:val="%6."/>
      <w:lvlJc w:val="right"/>
      <w:pPr>
        <w:ind w:left="4320" w:hanging="180"/>
      </w:pPr>
    </w:lvl>
    <w:lvl w:ilvl="6" w:tplc="CD944A3A">
      <w:start w:val="1"/>
      <w:numFmt w:val="decimal"/>
      <w:lvlText w:val="%7."/>
      <w:lvlJc w:val="left"/>
      <w:pPr>
        <w:ind w:left="5040" w:hanging="360"/>
      </w:pPr>
    </w:lvl>
    <w:lvl w:ilvl="7" w:tplc="1FF0C11C">
      <w:start w:val="1"/>
      <w:numFmt w:val="lowerLetter"/>
      <w:lvlText w:val="%8."/>
      <w:lvlJc w:val="left"/>
      <w:pPr>
        <w:ind w:left="5760" w:hanging="360"/>
      </w:pPr>
    </w:lvl>
    <w:lvl w:ilvl="8" w:tplc="C99AB12C">
      <w:start w:val="1"/>
      <w:numFmt w:val="lowerRoman"/>
      <w:lvlText w:val="%9."/>
      <w:lvlJc w:val="right"/>
      <w:pPr>
        <w:ind w:left="6480" w:hanging="180"/>
      </w:pPr>
    </w:lvl>
  </w:abstractNum>
  <w:abstractNum w:abstractNumId="15" w15:restartNumberingAfterBreak="0">
    <w:nsid w:val="76DC22A0"/>
    <w:multiLevelType w:val="hybridMultilevel"/>
    <w:tmpl w:val="95D8F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4676938">
    <w:abstractNumId w:val="2"/>
  </w:num>
  <w:num w:numId="2" w16cid:durableId="1650014491">
    <w:abstractNumId w:val="1"/>
  </w:num>
  <w:num w:numId="3" w16cid:durableId="208498500">
    <w:abstractNumId w:val="7"/>
  </w:num>
  <w:num w:numId="4" w16cid:durableId="1565290267">
    <w:abstractNumId w:val="10"/>
  </w:num>
  <w:num w:numId="5" w16cid:durableId="896168365">
    <w:abstractNumId w:val="13"/>
  </w:num>
  <w:num w:numId="6" w16cid:durableId="938829414">
    <w:abstractNumId w:val="3"/>
  </w:num>
  <w:num w:numId="7" w16cid:durableId="597176674">
    <w:abstractNumId w:val="8"/>
  </w:num>
  <w:num w:numId="8" w16cid:durableId="1052146622">
    <w:abstractNumId w:val="11"/>
  </w:num>
  <w:num w:numId="9" w16cid:durableId="1984386576">
    <w:abstractNumId w:val="12"/>
  </w:num>
  <w:num w:numId="10" w16cid:durableId="1902445249">
    <w:abstractNumId w:val="15"/>
  </w:num>
  <w:num w:numId="11" w16cid:durableId="1490558135">
    <w:abstractNumId w:val="4"/>
  </w:num>
  <w:num w:numId="12" w16cid:durableId="1627589969">
    <w:abstractNumId w:val="5"/>
  </w:num>
  <w:num w:numId="13" w16cid:durableId="337772669">
    <w:abstractNumId w:val="14"/>
  </w:num>
  <w:num w:numId="14" w16cid:durableId="2047363596">
    <w:abstractNumId w:val="9"/>
  </w:num>
  <w:num w:numId="15" w16cid:durableId="1991444076">
    <w:abstractNumId w:val="0"/>
  </w:num>
  <w:num w:numId="16" w16cid:durableId="2233731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226E64"/>
    <w:rsid w:val="00011B1A"/>
    <w:rsid w:val="00014C6C"/>
    <w:rsid w:val="000211F1"/>
    <w:rsid w:val="00026B56"/>
    <w:rsid w:val="0003653B"/>
    <w:rsid w:val="00036697"/>
    <w:rsid w:val="000372D7"/>
    <w:rsid w:val="00040DFC"/>
    <w:rsid w:val="00045320"/>
    <w:rsid w:val="00057DF8"/>
    <w:rsid w:val="0006266A"/>
    <w:rsid w:val="000640B5"/>
    <w:rsid w:val="0006432C"/>
    <w:rsid w:val="0008125A"/>
    <w:rsid w:val="000A0E4D"/>
    <w:rsid w:val="000B02E8"/>
    <w:rsid w:val="000B747B"/>
    <w:rsid w:val="000C52EC"/>
    <w:rsid w:val="000C7C80"/>
    <w:rsid w:val="000D5E9D"/>
    <w:rsid w:val="000D7494"/>
    <w:rsid w:val="000E7246"/>
    <w:rsid w:val="000F0F42"/>
    <w:rsid w:val="00100403"/>
    <w:rsid w:val="00104BF0"/>
    <w:rsid w:val="0010552F"/>
    <w:rsid w:val="0011657C"/>
    <w:rsid w:val="0011756D"/>
    <w:rsid w:val="00117E98"/>
    <w:rsid w:val="00122288"/>
    <w:rsid w:val="00122986"/>
    <w:rsid w:val="00124B55"/>
    <w:rsid w:val="00126FCE"/>
    <w:rsid w:val="00127C77"/>
    <w:rsid w:val="001307BE"/>
    <w:rsid w:val="00131C8D"/>
    <w:rsid w:val="001330D7"/>
    <w:rsid w:val="00133363"/>
    <w:rsid w:val="00135208"/>
    <w:rsid w:val="00137F66"/>
    <w:rsid w:val="00143AF7"/>
    <w:rsid w:val="001579F1"/>
    <w:rsid w:val="00175ED5"/>
    <w:rsid w:val="0018027D"/>
    <w:rsid w:val="00182EC6"/>
    <w:rsid w:val="001855FC"/>
    <w:rsid w:val="001953A2"/>
    <w:rsid w:val="001A50E9"/>
    <w:rsid w:val="001A77AA"/>
    <w:rsid w:val="001B1BA5"/>
    <w:rsid w:val="001B1CF4"/>
    <w:rsid w:val="001C6D92"/>
    <w:rsid w:val="001D2A79"/>
    <w:rsid w:val="001E1D21"/>
    <w:rsid w:val="001F029C"/>
    <w:rsid w:val="001F144B"/>
    <w:rsid w:val="001F2070"/>
    <w:rsid w:val="00203804"/>
    <w:rsid w:val="00213E1C"/>
    <w:rsid w:val="00221771"/>
    <w:rsid w:val="002230A6"/>
    <w:rsid w:val="002255D8"/>
    <w:rsid w:val="00225FC0"/>
    <w:rsid w:val="00226505"/>
    <w:rsid w:val="00226E64"/>
    <w:rsid w:val="00232BBD"/>
    <w:rsid w:val="002368C7"/>
    <w:rsid w:val="00240C2F"/>
    <w:rsid w:val="002413DB"/>
    <w:rsid w:val="00244F29"/>
    <w:rsid w:val="00254AAB"/>
    <w:rsid w:val="002560C5"/>
    <w:rsid w:val="00261830"/>
    <w:rsid w:val="002646A9"/>
    <w:rsid w:val="0026684E"/>
    <w:rsid w:val="00267DCA"/>
    <w:rsid w:val="0027545A"/>
    <w:rsid w:val="002933C1"/>
    <w:rsid w:val="002934CA"/>
    <w:rsid w:val="002B2657"/>
    <w:rsid w:val="002B568F"/>
    <w:rsid w:val="002B7ED7"/>
    <w:rsid w:val="002C2CBA"/>
    <w:rsid w:val="002C5E73"/>
    <w:rsid w:val="002C72FF"/>
    <w:rsid w:val="002D318A"/>
    <w:rsid w:val="002D548E"/>
    <w:rsid w:val="002E6629"/>
    <w:rsid w:val="002F6F93"/>
    <w:rsid w:val="00323CC4"/>
    <w:rsid w:val="003354F5"/>
    <w:rsid w:val="00337992"/>
    <w:rsid w:val="00346B84"/>
    <w:rsid w:val="00347E0C"/>
    <w:rsid w:val="0035256F"/>
    <w:rsid w:val="003908AE"/>
    <w:rsid w:val="003929B5"/>
    <w:rsid w:val="00394609"/>
    <w:rsid w:val="003A18F5"/>
    <w:rsid w:val="003A2C50"/>
    <w:rsid w:val="003A484E"/>
    <w:rsid w:val="003A5CF9"/>
    <w:rsid w:val="003C1621"/>
    <w:rsid w:val="003C6BD0"/>
    <w:rsid w:val="003D3135"/>
    <w:rsid w:val="003E3800"/>
    <w:rsid w:val="003E6463"/>
    <w:rsid w:val="003E77F0"/>
    <w:rsid w:val="00403206"/>
    <w:rsid w:val="00407142"/>
    <w:rsid w:val="0041601D"/>
    <w:rsid w:val="00421F89"/>
    <w:rsid w:val="004254BD"/>
    <w:rsid w:val="00432396"/>
    <w:rsid w:val="00440A7B"/>
    <w:rsid w:val="004437F2"/>
    <w:rsid w:val="00444DC6"/>
    <w:rsid w:val="00450ECA"/>
    <w:rsid w:val="004544E8"/>
    <w:rsid w:val="00456A64"/>
    <w:rsid w:val="00464CC6"/>
    <w:rsid w:val="004673B5"/>
    <w:rsid w:val="004717BF"/>
    <w:rsid w:val="00472B3F"/>
    <w:rsid w:val="00477C02"/>
    <w:rsid w:val="004820B2"/>
    <w:rsid w:val="004832B5"/>
    <w:rsid w:val="0049170B"/>
    <w:rsid w:val="00492E6B"/>
    <w:rsid w:val="00497AA1"/>
    <w:rsid w:val="004A332F"/>
    <w:rsid w:val="004B1B93"/>
    <w:rsid w:val="004B2522"/>
    <w:rsid w:val="004B4A95"/>
    <w:rsid w:val="004C06F6"/>
    <w:rsid w:val="004C20D5"/>
    <w:rsid w:val="004C6EF1"/>
    <w:rsid w:val="004C7573"/>
    <w:rsid w:val="004E554C"/>
    <w:rsid w:val="004E6B62"/>
    <w:rsid w:val="004F05D3"/>
    <w:rsid w:val="004F0AA5"/>
    <w:rsid w:val="004F0B23"/>
    <w:rsid w:val="004F5608"/>
    <w:rsid w:val="004F6C04"/>
    <w:rsid w:val="004F6F28"/>
    <w:rsid w:val="0050535B"/>
    <w:rsid w:val="00525AAB"/>
    <w:rsid w:val="005341CF"/>
    <w:rsid w:val="005373A1"/>
    <w:rsid w:val="00541E11"/>
    <w:rsid w:val="0055345E"/>
    <w:rsid w:val="0055371E"/>
    <w:rsid w:val="00562202"/>
    <w:rsid w:val="005633F0"/>
    <w:rsid w:val="00564A3A"/>
    <w:rsid w:val="00573AAA"/>
    <w:rsid w:val="0058014C"/>
    <w:rsid w:val="00581880"/>
    <w:rsid w:val="005A6AF8"/>
    <w:rsid w:val="005B342F"/>
    <w:rsid w:val="005B6BA3"/>
    <w:rsid w:val="005C5FB0"/>
    <w:rsid w:val="005C69DB"/>
    <w:rsid w:val="005D05B2"/>
    <w:rsid w:val="005D30F9"/>
    <w:rsid w:val="005D3C1E"/>
    <w:rsid w:val="005F4831"/>
    <w:rsid w:val="005F717C"/>
    <w:rsid w:val="00602FDA"/>
    <w:rsid w:val="00605D8E"/>
    <w:rsid w:val="00620EEC"/>
    <w:rsid w:val="00622A93"/>
    <w:rsid w:val="00640232"/>
    <w:rsid w:val="006404B4"/>
    <w:rsid w:val="00646328"/>
    <w:rsid w:val="00647AB2"/>
    <w:rsid w:val="00651009"/>
    <w:rsid w:val="00652AE8"/>
    <w:rsid w:val="006531E5"/>
    <w:rsid w:val="00653429"/>
    <w:rsid w:val="00653713"/>
    <w:rsid w:val="00661720"/>
    <w:rsid w:val="006626C3"/>
    <w:rsid w:val="00666660"/>
    <w:rsid w:val="00674626"/>
    <w:rsid w:val="00683B7E"/>
    <w:rsid w:val="006A3E25"/>
    <w:rsid w:val="006A466B"/>
    <w:rsid w:val="006A48AE"/>
    <w:rsid w:val="006B323E"/>
    <w:rsid w:val="006B3421"/>
    <w:rsid w:val="006B5169"/>
    <w:rsid w:val="006C069B"/>
    <w:rsid w:val="006C5C06"/>
    <w:rsid w:val="006E2187"/>
    <w:rsid w:val="006F5D98"/>
    <w:rsid w:val="00706420"/>
    <w:rsid w:val="00713035"/>
    <w:rsid w:val="0071565B"/>
    <w:rsid w:val="00717B45"/>
    <w:rsid w:val="00726527"/>
    <w:rsid w:val="00727858"/>
    <w:rsid w:val="00736577"/>
    <w:rsid w:val="00740D0E"/>
    <w:rsid w:val="0076594E"/>
    <w:rsid w:val="007731CB"/>
    <w:rsid w:val="00774DEB"/>
    <w:rsid w:val="00792A39"/>
    <w:rsid w:val="007941EC"/>
    <w:rsid w:val="007A5764"/>
    <w:rsid w:val="007B0233"/>
    <w:rsid w:val="007B2FC0"/>
    <w:rsid w:val="007B561C"/>
    <w:rsid w:val="007B7EA3"/>
    <w:rsid w:val="007C33A4"/>
    <w:rsid w:val="007D52BA"/>
    <w:rsid w:val="007E0A38"/>
    <w:rsid w:val="007E2D39"/>
    <w:rsid w:val="007E42F5"/>
    <w:rsid w:val="007F3C6C"/>
    <w:rsid w:val="00800514"/>
    <w:rsid w:val="00800D61"/>
    <w:rsid w:val="008116FD"/>
    <w:rsid w:val="00816575"/>
    <w:rsid w:val="008321AD"/>
    <w:rsid w:val="008335CA"/>
    <w:rsid w:val="008335F5"/>
    <w:rsid w:val="00833B99"/>
    <w:rsid w:val="008448CC"/>
    <w:rsid w:val="0084591B"/>
    <w:rsid w:val="00852276"/>
    <w:rsid w:val="00853BBD"/>
    <w:rsid w:val="0085682C"/>
    <w:rsid w:val="00863BBB"/>
    <w:rsid w:val="00865411"/>
    <w:rsid w:val="00871ABA"/>
    <w:rsid w:val="00874441"/>
    <w:rsid w:val="0087699E"/>
    <w:rsid w:val="008814C7"/>
    <w:rsid w:val="0088188F"/>
    <w:rsid w:val="00893E5A"/>
    <w:rsid w:val="00894546"/>
    <w:rsid w:val="008A6E5F"/>
    <w:rsid w:val="008B37BC"/>
    <w:rsid w:val="008C2842"/>
    <w:rsid w:val="008C7867"/>
    <w:rsid w:val="008D1B35"/>
    <w:rsid w:val="008D70C3"/>
    <w:rsid w:val="008D7353"/>
    <w:rsid w:val="008E6A00"/>
    <w:rsid w:val="009019FA"/>
    <w:rsid w:val="0090472B"/>
    <w:rsid w:val="00905358"/>
    <w:rsid w:val="00905CC6"/>
    <w:rsid w:val="00922DEC"/>
    <w:rsid w:val="009271EB"/>
    <w:rsid w:val="00933E9A"/>
    <w:rsid w:val="00936D3E"/>
    <w:rsid w:val="00945740"/>
    <w:rsid w:val="00951921"/>
    <w:rsid w:val="00960E91"/>
    <w:rsid w:val="00972474"/>
    <w:rsid w:val="00975209"/>
    <w:rsid w:val="00980E62"/>
    <w:rsid w:val="00984DEF"/>
    <w:rsid w:val="0098661C"/>
    <w:rsid w:val="00995F01"/>
    <w:rsid w:val="009A475F"/>
    <w:rsid w:val="009B1B18"/>
    <w:rsid w:val="009B5089"/>
    <w:rsid w:val="009B5C49"/>
    <w:rsid w:val="009C1DC2"/>
    <w:rsid w:val="009D1FAF"/>
    <w:rsid w:val="009E0BDC"/>
    <w:rsid w:val="009E3C27"/>
    <w:rsid w:val="009F0C06"/>
    <w:rsid w:val="00A027C6"/>
    <w:rsid w:val="00A20377"/>
    <w:rsid w:val="00A51BEE"/>
    <w:rsid w:val="00A622D5"/>
    <w:rsid w:val="00A75635"/>
    <w:rsid w:val="00A77006"/>
    <w:rsid w:val="00A92BCD"/>
    <w:rsid w:val="00A9419C"/>
    <w:rsid w:val="00AA27AC"/>
    <w:rsid w:val="00AA4473"/>
    <w:rsid w:val="00AB49CF"/>
    <w:rsid w:val="00AB4D56"/>
    <w:rsid w:val="00AB6AFF"/>
    <w:rsid w:val="00AB7D8A"/>
    <w:rsid w:val="00AD3FDC"/>
    <w:rsid w:val="00AE0C45"/>
    <w:rsid w:val="00AE39BA"/>
    <w:rsid w:val="00AE3F17"/>
    <w:rsid w:val="00AF158F"/>
    <w:rsid w:val="00AF2C6B"/>
    <w:rsid w:val="00AF609C"/>
    <w:rsid w:val="00B00568"/>
    <w:rsid w:val="00B05912"/>
    <w:rsid w:val="00B113AC"/>
    <w:rsid w:val="00B11E4F"/>
    <w:rsid w:val="00B25990"/>
    <w:rsid w:val="00B32853"/>
    <w:rsid w:val="00B34AD5"/>
    <w:rsid w:val="00B355E1"/>
    <w:rsid w:val="00B37CEC"/>
    <w:rsid w:val="00B4501E"/>
    <w:rsid w:val="00B507B7"/>
    <w:rsid w:val="00B64E2F"/>
    <w:rsid w:val="00B7440B"/>
    <w:rsid w:val="00B77816"/>
    <w:rsid w:val="00B851C7"/>
    <w:rsid w:val="00B939FF"/>
    <w:rsid w:val="00BB01E0"/>
    <w:rsid w:val="00BB22DF"/>
    <w:rsid w:val="00BB3B64"/>
    <w:rsid w:val="00BC776E"/>
    <w:rsid w:val="00BD29E9"/>
    <w:rsid w:val="00BD76CE"/>
    <w:rsid w:val="00BD7914"/>
    <w:rsid w:val="00BF0E7A"/>
    <w:rsid w:val="00BF2BDF"/>
    <w:rsid w:val="00BF5C8B"/>
    <w:rsid w:val="00C05E6A"/>
    <w:rsid w:val="00C15990"/>
    <w:rsid w:val="00C22C39"/>
    <w:rsid w:val="00C23A0A"/>
    <w:rsid w:val="00C40593"/>
    <w:rsid w:val="00C4442C"/>
    <w:rsid w:val="00C47AD6"/>
    <w:rsid w:val="00C553DE"/>
    <w:rsid w:val="00C56F7D"/>
    <w:rsid w:val="00C63F89"/>
    <w:rsid w:val="00C64215"/>
    <w:rsid w:val="00C73F1F"/>
    <w:rsid w:val="00C83FE5"/>
    <w:rsid w:val="00CA160A"/>
    <w:rsid w:val="00CA2105"/>
    <w:rsid w:val="00CA4036"/>
    <w:rsid w:val="00CB2FB1"/>
    <w:rsid w:val="00CB7C41"/>
    <w:rsid w:val="00CC420D"/>
    <w:rsid w:val="00CC6DC9"/>
    <w:rsid w:val="00CC7AF4"/>
    <w:rsid w:val="00CD0F0E"/>
    <w:rsid w:val="00CD47AF"/>
    <w:rsid w:val="00CD7636"/>
    <w:rsid w:val="00CE315B"/>
    <w:rsid w:val="00D001A0"/>
    <w:rsid w:val="00D063A6"/>
    <w:rsid w:val="00D118BF"/>
    <w:rsid w:val="00D16319"/>
    <w:rsid w:val="00D16B93"/>
    <w:rsid w:val="00D30165"/>
    <w:rsid w:val="00D321CB"/>
    <w:rsid w:val="00D328FD"/>
    <w:rsid w:val="00D43785"/>
    <w:rsid w:val="00D4471E"/>
    <w:rsid w:val="00D47266"/>
    <w:rsid w:val="00D621BD"/>
    <w:rsid w:val="00D66F61"/>
    <w:rsid w:val="00D704E5"/>
    <w:rsid w:val="00D710FF"/>
    <w:rsid w:val="00D850E7"/>
    <w:rsid w:val="00D9021A"/>
    <w:rsid w:val="00D90EC9"/>
    <w:rsid w:val="00D90F38"/>
    <w:rsid w:val="00D928B2"/>
    <w:rsid w:val="00D92A64"/>
    <w:rsid w:val="00D95EF0"/>
    <w:rsid w:val="00DA6C01"/>
    <w:rsid w:val="00DD37B9"/>
    <w:rsid w:val="00DD7117"/>
    <w:rsid w:val="00DE0EB6"/>
    <w:rsid w:val="00DE3421"/>
    <w:rsid w:val="00DE38B2"/>
    <w:rsid w:val="00DF087C"/>
    <w:rsid w:val="00DF4627"/>
    <w:rsid w:val="00DF495B"/>
    <w:rsid w:val="00E07D85"/>
    <w:rsid w:val="00E143EC"/>
    <w:rsid w:val="00E17646"/>
    <w:rsid w:val="00E2686F"/>
    <w:rsid w:val="00E2741C"/>
    <w:rsid w:val="00E30D02"/>
    <w:rsid w:val="00E3696B"/>
    <w:rsid w:val="00E42EE1"/>
    <w:rsid w:val="00E46E9E"/>
    <w:rsid w:val="00E54550"/>
    <w:rsid w:val="00E55159"/>
    <w:rsid w:val="00E77103"/>
    <w:rsid w:val="00E87EB7"/>
    <w:rsid w:val="00E91628"/>
    <w:rsid w:val="00EA0930"/>
    <w:rsid w:val="00EA21BF"/>
    <w:rsid w:val="00EB6F23"/>
    <w:rsid w:val="00EC3478"/>
    <w:rsid w:val="00ED1C87"/>
    <w:rsid w:val="00EE4867"/>
    <w:rsid w:val="00EE5C26"/>
    <w:rsid w:val="00EE6205"/>
    <w:rsid w:val="00EF6F2A"/>
    <w:rsid w:val="00F053A2"/>
    <w:rsid w:val="00F05607"/>
    <w:rsid w:val="00F13970"/>
    <w:rsid w:val="00F1461E"/>
    <w:rsid w:val="00F15C17"/>
    <w:rsid w:val="00F217C7"/>
    <w:rsid w:val="00F25CCD"/>
    <w:rsid w:val="00F30517"/>
    <w:rsid w:val="00F326AA"/>
    <w:rsid w:val="00F37442"/>
    <w:rsid w:val="00F40F0A"/>
    <w:rsid w:val="00F41CD8"/>
    <w:rsid w:val="00F4450F"/>
    <w:rsid w:val="00F52AD7"/>
    <w:rsid w:val="00F54FBE"/>
    <w:rsid w:val="00F60E86"/>
    <w:rsid w:val="00F64782"/>
    <w:rsid w:val="00F65F93"/>
    <w:rsid w:val="00F8440E"/>
    <w:rsid w:val="00F93386"/>
    <w:rsid w:val="00F943B2"/>
    <w:rsid w:val="00F94C8E"/>
    <w:rsid w:val="00FA1C44"/>
    <w:rsid w:val="00FA2F2A"/>
    <w:rsid w:val="00FB587B"/>
    <w:rsid w:val="00FE1CA7"/>
    <w:rsid w:val="00FF4686"/>
    <w:rsid w:val="00FF485E"/>
    <w:rsid w:val="338371F5"/>
    <w:rsid w:val="35996C5B"/>
    <w:rsid w:val="3DBE1BC7"/>
    <w:rsid w:val="49C0D238"/>
    <w:rsid w:val="4F1BBC5A"/>
    <w:rsid w:val="550AC747"/>
    <w:rsid w:val="55C4A9F5"/>
    <w:rsid w:val="598F09BB"/>
    <w:rsid w:val="6259486E"/>
    <w:rsid w:val="6BCDE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2C0AF"/>
  <w15:chartTrackingRefBased/>
  <w15:docId w15:val="{0556EA0F-D08D-4E89-9470-37013767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6E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2B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2B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E6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26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E64"/>
  </w:style>
  <w:style w:type="paragraph" w:styleId="Footer">
    <w:name w:val="footer"/>
    <w:basedOn w:val="Normal"/>
    <w:link w:val="FooterChar"/>
    <w:uiPriority w:val="99"/>
    <w:unhideWhenUsed/>
    <w:rsid w:val="00226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E64"/>
  </w:style>
  <w:style w:type="paragraph" w:styleId="NormalWeb">
    <w:name w:val="Normal (Web)"/>
    <w:basedOn w:val="Normal"/>
    <w:uiPriority w:val="99"/>
    <w:semiHidden/>
    <w:unhideWhenUsed/>
    <w:rsid w:val="00EA21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6527"/>
    <w:rPr>
      <w:color w:val="0000FF"/>
      <w:u w:val="single"/>
    </w:rPr>
  </w:style>
  <w:style w:type="character" w:customStyle="1" w:styleId="Heading2Char">
    <w:name w:val="Heading 2 Char"/>
    <w:basedOn w:val="DefaultParagraphFont"/>
    <w:link w:val="Heading2"/>
    <w:uiPriority w:val="9"/>
    <w:rsid w:val="00232BB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2BBD"/>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5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54550"/>
    <w:pPr>
      <w:ind w:left="720"/>
      <w:contextualSpacing/>
    </w:pPr>
  </w:style>
  <w:style w:type="paragraph" w:styleId="FootnoteText">
    <w:name w:val="footnote text"/>
    <w:basedOn w:val="Normal"/>
    <w:link w:val="FootnoteTextChar"/>
    <w:uiPriority w:val="99"/>
    <w:semiHidden/>
    <w:unhideWhenUsed/>
    <w:rsid w:val="009519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921"/>
    <w:rPr>
      <w:sz w:val="20"/>
      <w:szCs w:val="20"/>
    </w:rPr>
  </w:style>
  <w:style w:type="character" w:styleId="FootnoteReference">
    <w:name w:val="footnote reference"/>
    <w:basedOn w:val="DefaultParagraphFont"/>
    <w:uiPriority w:val="99"/>
    <w:semiHidden/>
    <w:unhideWhenUsed/>
    <w:rsid w:val="00951921"/>
    <w:rPr>
      <w:vertAlign w:val="superscript"/>
    </w:rPr>
  </w:style>
  <w:style w:type="character" w:styleId="FollowedHyperlink">
    <w:name w:val="FollowedHyperlink"/>
    <w:basedOn w:val="DefaultParagraphFont"/>
    <w:uiPriority w:val="99"/>
    <w:semiHidden/>
    <w:unhideWhenUsed/>
    <w:rsid w:val="004C6EF1"/>
    <w:rPr>
      <w:color w:val="954F72" w:themeColor="followedHyperlink"/>
      <w:u w:val="single"/>
    </w:rPr>
  </w:style>
  <w:style w:type="paragraph" w:styleId="TOCHeading">
    <w:name w:val="TOC Heading"/>
    <w:basedOn w:val="Heading1"/>
    <w:next w:val="Normal"/>
    <w:uiPriority w:val="39"/>
    <w:unhideWhenUsed/>
    <w:qFormat/>
    <w:rsid w:val="00AF609C"/>
    <w:pPr>
      <w:outlineLvl w:val="9"/>
    </w:pPr>
    <w:rPr>
      <w:lang w:val="en-US"/>
    </w:rPr>
  </w:style>
  <w:style w:type="paragraph" w:styleId="TOC1">
    <w:name w:val="toc 1"/>
    <w:basedOn w:val="Normal"/>
    <w:next w:val="Normal"/>
    <w:autoRedefine/>
    <w:uiPriority w:val="39"/>
    <w:unhideWhenUsed/>
    <w:rsid w:val="00AF609C"/>
    <w:pPr>
      <w:spacing w:after="100"/>
    </w:pPr>
  </w:style>
  <w:style w:type="paragraph" w:styleId="TOC2">
    <w:name w:val="toc 2"/>
    <w:basedOn w:val="Normal"/>
    <w:next w:val="Normal"/>
    <w:autoRedefine/>
    <w:uiPriority w:val="39"/>
    <w:unhideWhenUsed/>
    <w:rsid w:val="00AF609C"/>
    <w:pPr>
      <w:spacing w:after="100"/>
      <w:ind w:left="220"/>
    </w:pPr>
  </w:style>
  <w:style w:type="paragraph" w:styleId="TOC3">
    <w:name w:val="toc 3"/>
    <w:basedOn w:val="Normal"/>
    <w:next w:val="Normal"/>
    <w:autoRedefine/>
    <w:uiPriority w:val="39"/>
    <w:unhideWhenUsed/>
    <w:rsid w:val="00AF609C"/>
    <w:pPr>
      <w:spacing w:after="100"/>
      <w:ind w:left="440"/>
    </w:pPr>
  </w:style>
  <w:style w:type="character" w:styleId="CommentReference">
    <w:name w:val="annotation reference"/>
    <w:basedOn w:val="DefaultParagraphFont"/>
    <w:uiPriority w:val="99"/>
    <w:semiHidden/>
    <w:unhideWhenUsed/>
    <w:rsid w:val="00CC7AF4"/>
    <w:rPr>
      <w:sz w:val="16"/>
      <w:szCs w:val="16"/>
    </w:rPr>
  </w:style>
  <w:style w:type="paragraph" w:styleId="CommentText">
    <w:name w:val="annotation text"/>
    <w:basedOn w:val="Normal"/>
    <w:link w:val="CommentTextChar"/>
    <w:uiPriority w:val="99"/>
    <w:unhideWhenUsed/>
    <w:rsid w:val="00CC7AF4"/>
    <w:pPr>
      <w:spacing w:line="240" w:lineRule="auto"/>
    </w:pPr>
    <w:rPr>
      <w:sz w:val="20"/>
      <w:szCs w:val="20"/>
    </w:rPr>
  </w:style>
  <w:style w:type="character" w:customStyle="1" w:styleId="CommentTextChar">
    <w:name w:val="Comment Text Char"/>
    <w:basedOn w:val="DefaultParagraphFont"/>
    <w:link w:val="CommentText"/>
    <w:uiPriority w:val="99"/>
    <w:rsid w:val="00CC7AF4"/>
    <w:rPr>
      <w:sz w:val="20"/>
      <w:szCs w:val="20"/>
    </w:rPr>
  </w:style>
  <w:style w:type="paragraph" w:styleId="CommentSubject">
    <w:name w:val="annotation subject"/>
    <w:basedOn w:val="CommentText"/>
    <w:next w:val="CommentText"/>
    <w:link w:val="CommentSubjectChar"/>
    <w:uiPriority w:val="99"/>
    <w:semiHidden/>
    <w:unhideWhenUsed/>
    <w:rsid w:val="00CC7AF4"/>
    <w:rPr>
      <w:b/>
      <w:bCs/>
    </w:rPr>
  </w:style>
  <w:style w:type="character" w:customStyle="1" w:styleId="CommentSubjectChar">
    <w:name w:val="Comment Subject Char"/>
    <w:basedOn w:val="CommentTextChar"/>
    <w:link w:val="CommentSubject"/>
    <w:uiPriority w:val="99"/>
    <w:semiHidden/>
    <w:rsid w:val="00CC7AF4"/>
    <w:rPr>
      <w:b/>
      <w:bCs/>
      <w:sz w:val="20"/>
      <w:szCs w:val="20"/>
    </w:rPr>
  </w:style>
  <w:style w:type="table" w:styleId="GridTable1Light-Accent1">
    <w:name w:val="Grid Table 1 Light Accent 1"/>
    <w:basedOn w:val="TableNormal"/>
    <w:uiPriority w:val="46"/>
    <w:rsid w:val="00620EE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qFormat/>
    <w:rsid w:val="00137F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37F66"/>
    <w:rPr>
      <w:rFonts w:asciiTheme="majorHAnsi" w:eastAsiaTheme="majorEastAsia" w:hAnsiTheme="majorHAnsi" w:cstheme="majorBidi"/>
      <w:spacing w:val="-10"/>
      <w:kern w:val="28"/>
      <w:sz w:val="56"/>
      <w:szCs w:val="56"/>
    </w:rPr>
  </w:style>
  <w:style w:type="paragraph" w:styleId="Revision">
    <w:name w:val="Revision"/>
    <w:hidden/>
    <w:uiPriority w:val="99"/>
    <w:semiHidden/>
    <w:rsid w:val="00945740"/>
    <w:pPr>
      <w:spacing w:after="0" w:line="240" w:lineRule="auto"/>
    </w:pPr>
  </w:style>
  <w:style w:type="character" w:styleId="UnresolvedMention">
    <w:name w:val="Unresolved Mention"/>
    <w:basedOn w:val="DefaultParagraphFont"/>
    <w:uiPriority w:val="99"/>
    <w:unhideWhenUsed/>
    <w:rsid w:val="00C23A0A"/>
    <w:rPr>
      <w:color w:val="605E5C"/>
      <w:shd w:val="clear" w:color="auto" w:fill="E1DFDD"/>
    </w:rPr>
  </w:style>
  <w:style w:type="character" w:styleId="Mention">
    <w:name w:val="Mention"/>
    <w:basedOn w:val="DefaultParagraphFont"/>
    <w:uiPriority w:val="99"/>
    <w:unhideWhenUsed/>
    <w:rsid w:val="00C23A0A"/>
    <w:rPr>
      <w:color w:val="2B579A"/>
      <w:shd w:val="clear" w:color="auto" w:fill="E1DFDD"/>
    </w:rPr>
  </w:style>
  <w:style w:type="character" w:customStyle="1" w:styleId="normaltextrun">
    <w:name w:val="normaltextrun"/>
    <w:basedOn w:val="DefaultParagraphFont"/>
    <w:rsid w:val="00894546"/>
  </w:style>
  <w:style w:type="paragraph" w:customStyle="1" w:styleId="paragraph">
    <w:name w:val="paragraph"/>
    <w:basedOn w:val="Normal"/>
    <w:rsid w:val="008945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94546"/>
  </w:style>
  <w:style w:type="paragraph" w:styleId="NoSpacing">
    <w:name w:val="No Spacing"/>
    <w:uiPriority w:val="1"/>
    <w:qFormat/>
    <w:rsid w:val="009019FA"/>
    <w:pPr>
      <w:spacing w:after="0" w:line="240" w:lineRule="auto"/>
    </w:pPr>
  </w:style>
  <w:style w:type="paragraph" w:styleId="EndnoteText">
    <w:name w:val="endnote text"/>
    <w:basedOn w:val="Normal"/>
    <w:link w:val="EndnoteTextChar"/>
    <w:uiPriority w:val="99"/>
    <w:semiHidden/>
    <w:unhideWhenUsed/>
    <w:rsid w:val="00740D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D0E"/>
    <w:rPr>
      <w:sz w:val="20"/>
      <w:szCs w:val="20"/>
    </w:rPr>
  </w:style>
  <w:style w:type="character" w:styleId="EndnoteReference">
    <w:name w:val="endnote reference"/>
    <w:basedOn w:val="DefaultParagraphFont"/>
    <w:uiPriority w:val="99"/>
    <w:semiHidden/>
    <w:unhideWhenUsed/>
    <w:rsid w:val="00740D0E"/>
    <w:rPr>
      <w:vertAlign w:val="superscript"/>
    </w:rPr>
  </w:style>
  <w:style w:type="paragraph" w:customStyle="1" w:styleId="Default">
    <w:name w:val="Default"/>
    <w:rsid w:val="006B342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92319">
      <w:bodyDiv w:val="1"/>
      <w:marLeft w:val="0"/>
      <w:marRight w:val="0"/>
      <w:marTop w:val="0"/>
      <w:marBottom w:val="0"/>
      <w:divBdr>
        <w:top w:val="none" w:sz="0" w:space="0" w:color="auto"/>
        <w:left w:val="none" w:sz="0" w:space="0" w:color="auto"/>
        <w:bottom w:val="none" w:sz="0" w:space="0" w:color="auto"/>
        <w:right w:val="none" w:sz="0" w:space="0" w:color="auto"/>
      </w:divBdr>
    </w:div>
    <w:div w:id="752043130">
      <w:bodyDiv w:val="1"/>
      <w:marLeft w:val="0"/>
      <w:marRight w:val="0"/>
      <w:marTop w:val="0"/>
      <w:marBottom w:val="0"/>
      <w:divBdr>
        <w:top w:val="none" w:sz="0" w:space="0" w:color="auto"/>
        <w:left w:val="none" w:sz="0" w:space="0" w:color="auto"/>
        <w:bottom w:val="none" w:sz="0" w:space="0" w:color="auto"/>
        <w:right w:val="none" w:sz="0" w:space="0" w:color="auto"/>
      </w:divBdr>
    </w:div>
    <w:div w:id="757754545">
      <w:bodyDiv w:val="1"/>
      <w:marLeft w:val="0"/>
      <w:marRight w:val="0"/>
      <w:marTop w:val="0"/>
      <w:marBottom w:val="0"/>
      <w:divBdr>
        <w:top w:val="none" w:sz="0" w:space="0" w:color="auto"/>
        <w:left w:val="none" w:sz="0" w:space="0" w:color="auto"/>
        <w:bottom w:val="none" w:sz="0" w:space="0" w:color="auto"/>
        <w:right w:val="none" w:sz="0" w:space="0" w:color="auto"/>
      </w:divBdr>
    </w:div>
    <w:div w:id="1002466882">
      <w:bodyDiv w:val="1"/>
      <w:marLeft w:val="0"/>
      <w:marRight w:val="0"/>
      <w:marTop w:val="0"/>
      <w:marBottom w:val="0"/>
      <w:divBdr>
        <w:top w:val="none" w:sz="0" w:space="0" w:color="auto"/>
        <w:left w:val="none" w:sz="0" w:space="0" w:color="auto"/>
        <w:bottom w:val="none" w:sz="0" w:space="0" w:color="auto"/>
        <w:right w:val="none" w:sz="0" w:space="0" w:color="auto"/>
      </w:divBdr>
    </w:div>
    <w:div w:id="1102801317">
      <w:bodyDiv w:val="1"/>
      <w:marLeft w:val="0"/>
      <w:marRight w:val="0"/>
      <w:marTop w:val="0"/>
      <w:marBottom w:val="0"/>
      <w:divBdr>
        <w:top w:val="none" w:sz="0" w:space="0" w:color="auto"/>
        <w:left w:val="none" w:sz="0" w:space="0" w:color="auto"/>
        <w:bottom w:val="none" w:sz="0" w:space="0" w:color="auto"/>
        <w:right w:val="none" w:sz="0" w:space="0" w:color="auto"/>
      </w:divBdr>
    </w:div>
    <w:div w:id="1269848568">
      <w:bodyDiv w:val="1"/>
      <w:marLeft w:val="0"/>
      <w:marRight w:val="0"/>
      <w:marTop w:val="0"/>
      <w:marBottom w:val="0"/>
      <w:divBdr>
        <w:top w:val="none" w:sz="0" w:space="0" w:color="auto"/>
        <w:left w:val="none" w:sz="0" w:space="0" w:color="auto"/>
        <w:bottom w:val="none" w:sz="0" w:space="0" w:color="auto"/>
        <w:right w:val="none" w:sz="0" w:space="0" w:color="auto"/>
      </w:divBdr>
    </w:div>
    <w:div w:id="1308827559">
      <w:bodyDiv w:val="1"/>
      <w:marLeft w:val="0"/>
      <w:marRight w:val="0"/>
      <w:marTop w:val="0"/>
      <w:marBottom w:val="0"/>
      <w:divBdr>
        <w:top w:val="none" w:sz="0" w:space="0" w:color="auto"/>
        <w:left w:val="none" w:sz="0" w:space="0" w:color="auto"/>
        <w:bottom w:val="none" w:sz="0" w:space="0" w:color="auto"/>
        <w:right w:val="none" w:sz="0" w:space="0" w:color="auto"/>
      </w:divBdr>
    </w:div>
    <w:div w:id="1461268267">
      <w:bodyDiv w:val="1"/>
      <w:marLeft w:val="0"/>
      <w:marRight w:val="0"/>
      <w:marTop w:val="0"/>
      <w:marBottom w:val="0"/>
      <w:divBdr>
        <w:top w:val="none" w:sz="0" w:space="0" w:color="auto"/>
        <w:left w:val="none" w:sz="0" w:space="0" w:color="auto"/>
        <w:bottom w:val="none" w:sz="0" w:space="0" w:color="auto"/>
        <w:right w:val="none" w:sz="0" w:space="0" w:color="auto"/>
      </w:divBdr>
    </w:div>
    <w:div w:id="176469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pplyingthesouthwest.org.uk/" TargetMode="Externa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plyingthesouthwest.org.uk/"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A940C52377A4EA6E3D31A1A196396" ma:contentTypeVersion="16" ma:contentTypeDescription="Create a new document." ma:contentTypeScope="" ma:versionID="58f43dedcdbae028eb73d5135d8ecbf3">
  <xsd:schema xmlns:xsd="http://www.w3.org/2001/XMLSchema" xmlns:xs="http://www.w3.org/2001/XMLSchema" xmlns:p="http://schemas.microsoft.com/office/2006/metadata/properties" xmlns:ns2="f1295eb4-317a-4355-ad03-a752a4cc436b" xmlns:ns3="f1e04497-fd60-46b9-b527-ba64b11c275a" targetNamespace="http://schemas.microsoft.com/office/2006/metadata/properties" ma:root="true" ma:fieldsID="63da5b0c2087c3693de6c390e063cbcb" ns2:_="" ns3:_="">
    <xsd:import namespace="f1295eb4-317a-4355-ad03-a752a4cc436b"/>
    <xsd:import namespace="f1e04497-fd60-46b9-b527-ba64b11c27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95eb4-317a-4355-ad03-a752a4cc4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e04497-fd60-46b9-b527-ba64b11c27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df9e50-f17b-491a-90a5-c3a67664f862}" ma:internalName="TaxCatchAll" ma:showField="CatchAllData" ma:web="f1e04497-fd60-46b9-b527-ba64b11c27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1e04497-fd60-46b9-b527-ba64b11c275a" xsi:nil="true"/>
    <lcf76f155ced4ddcb4097134ff3c332f xmlns="f1295eb4-317a-4355-ad03-a752a4cc436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2104F-3E4F-43E1-A851-23B6A74D5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95eb4-317a-4355-ad03-a752a4cc436b"/>
    <ds:schemaRef ds:uri="f1e04497-fd60-46b9-b527-ba64b11c2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045C4-3314-4A42-A776-F9BBB46F9AC1}">
  <ds:schemaRefs>
    <ds:schemaRef ds:uri="http://schemas.openxmlformats.org/officeDocument/2006/bibliography"/>
  </ds:schemaRefs>
</ds:datastoreItem>
</file>

<file path=customXml/itemProps3.xml><?xml version="1.0" encoding="utf-8"?>
<ds:datastoreItem xmlns:ds="http://schemas.openxmlformats.org/officeDocument/2006/customXml" ds:itemID="{021EF2E1-3F5B-43D5-AFC0-D2DA5239B87D}">
  <ds:schemaRefs>
    <ds:schemaRef ds:uri="http://schemas.openxmlformats.org/package/2006/metadata/core-properties"/>
    <ds:schemaRef ds:uri="http://purl.org/dc/elements/1.1/"/>
    <ds:schemaRef ds:uri="http://www.w3.org/XML/1998/namespace"/>
    <ds:schemaRef ds:uri="f1295eb4-317a-4355-ad03-a752a4cc436b"/>
    <ds:schemaRef ds:uri="http://purl.org/dc/terms/"/>
    <ds:schemaRef ds:uri="f1e04497-fd60-46b9-b527-ba64b11c275a"/>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C84DCE9-5606-4CD5-8E79-89C8E8110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1</Pages>
  <Words>4926</Words>
  <Characters>28079</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32940</CharactersWithSpaces>
  <SharedDoc>false</SharedDoc>
  <HLinks>
    <vt:vector size="168" baseType="variant">
      <vt:variant>
        <vt:i4>2490402</vt:i4>
      </vt:variant>
      <vt:variant>
        <vt:i4>141</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138</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135</vt:i4>
      </vt:variant>
      <vt:variant>
        <vt:i4>0</vt:i4>
      </vt:variant>
      <vt:variant>
        <vt:i4>5</vt:i4>
      </vt:variant>
      <vt:variant>
        <vt:lpwstr>https://www.gov.uk/government/uploads/system/uploads/attachment_data/file/551130/List_of_Mandatory_and_Discretionary_Exclusions.pdf</vt:lpwstr>
      </vt:variant>
      <vt:variant>
        <vt:lpwstr/>
      </vt:variant>
      <vt:variant>
        <vt:i4>983125</vt:i4>
      </vt:variant>
      <vt:variant>
        <vt:i4>132</vt:i4>
      </vt:variant>
      <vt:variant>
        <vt:i4>0</vt:i4>
      </vt:variant>
      <vt:variant>
        <vt:i4>5</vt:i4>
      </vt:variant>
      <vt:variant>
        <vt:lpwstr>http://www.supplyingthesouthwest.org.uk/</vt:lpwstr>
      </vt:variant>
      <vt:variant>
        <vt:lpwstr/>
      </vt:variant>
      <vt:variant>
        <vt:i4>5046347</vt:i4>
      </vt:variant>
      <vt:variant>
        <vt:i4>129</vt:i4>
      </vt:variant>
      <vt:variant>
        <vt:i4>0</vt:i4>
      </vt:variant>
      <vt:variant>
        <vt:i4>5</vt:i4>
      </vt:variant>
      <vt:variant>
        <vt:lpwstr>https://www.supplyingthesouthwest.org.uk/</vt:lpwstr>
      </vt:variant>
      <vt:variant>
        <vt:lpwstr/>
      </vt:variant>
      <vt:variant>
        <vt:i4>1179706</vt:i4>
      </vt:variant>
      <vt:variant>
        <vt:i4>122</vt:i4>
      </vt:variant>
      <vt:variant>
        <vt:i4>0</vt:i4>
      </vt:variant>
      <vt:variant>
        <vt:i4>5</vt:i4>
      </vt:variant>
      <vt:variant>
        <vt:lpwstr/>
      </vt:variant>
      <vt:variant>
        <vt:lpwstr>_Toc127282478</vt:lpwstr>
      </vt:variant>
      <vt:variant>
        <vt:i4>1179706</vt:i4>
      </vt:variant>
      <vt:variant>
        <vt:i4>116</vt:i4>
      </vt:variant>
      <vt:variant>
        <vt:i4>0</vt:i4>
      </vt:variant>
      <vt:variant>
        <vt:i4>5</vt:i4>
      </vt:variant>
      <vt:variant>
        <vt:lpwstr/>
      </vt:variant>
      <vt:variant>
        <vt:lpwstr>_Toc127282477</vt:lpwstr>
      </vt:variant>
      <vt:variant>
        <vt:i4>1179706</vt:i4>
      </vt:variant>
      <vt:variant>
        <vt:i4>110</vt:i4>
      </vt:variant>
      <vt:variant>
        <vt:i4>0</vt:i4>
      </vt:variant>
      <vt:variant>
        <vt:i4>5</vt:i4>
      </vt:variant>
      <vt:variant>
        <vt:lpwstr/>
      </vt:variant>
      <vt:variant>
        <vt:lpwstr>_Toc127282476</vt:lpwstr>
      </vt:variant>
      <vt:variant>
        <vt:i4>1179706</vt:i4>
      </vt:variant>
      <vt:variant>
        <vt:i4>104</vt:i4>
      </vt:variant>
      <vt:variant>
        <vt:i4>0</vt:i4>
      </vt:variant>
      <vt:variant>
        <vt:i4>5</vt:i4>
      </vt:variant>
      <vt:variant>
        <vt:lpwstr/>
      </vt:variant>
      <vt:variant>
        <vt:lpwstr>_Toc127282475</vt:lpwstr>
      </vt:variant>
      <vt:variant>
        <vt:i4>1179706</vt:i4>
      </vt:variant>
      <vt:variant>
        <vt:i4>98</vt:i4>
      </vt:variant>
      <vt:variant>
        <vt:i4>0</vt:i4>
      </vt:variant>
      <vt:variant>
        <vt:i4>5</vt:i4>
      </vt:variant>
      <vt:variant>
        <vt:lpwstr/>
      </vt:variant>
      <vt:variant>
        <vt:lpwstr>_Toc127282474</vt:lpwstr>
      </vt:variant>
      <vt:variant>
        <vt:i4>1179706</vt:i4>
      </vt:variant>
      <vt:variant>
        <vt:i4>92</vt:i4>
      </vt:variant>
      <vt:variant>
        <vt:i4>0</vt:i4>
      </vt:variant>
      <vt:variant>
        <vt:i4>5</vt:i4>
      </vt:variant>
      <vt:variant>
        <vt:lpwstr/>
      </vt:variant>
      <vt:variant>
        <vt:lpwstr>_Toc127282473</vt:lpwstr>
      </vt:variant>
      <vt:variant>
        <vt:i4>1179706</vt:i4>
      </vt:variant>
      <vt:variant>
        <vt:i4>86</vt:i4>
      </vt:variant>
      <vt:variant>
        <vt:i4>0</vt:i4>
      </vt:variant>
      <vt:variant>
        <vt:i4>5</vt:i4>
      </vt:variant>
      <vt:variant>
        <vt:lpwstr/>
      </vt:variant>
      <vt:variant>
        <vt:lpwstr>_Toc127282472</vt:lpwstr>
      </vt:variant>
      <vt:variant>
        <vt:i4>1179706</vt:i4>
      </vt:variant>
      <vt:variant>
        <vt:i4>80</vt:i4>
      </vt:variant>
      <vt:variant>
        <vt:i4>0</vt:i4>
      </vt:variant>
      <vt:variant>
        <vt:i4>5</vt:i4>
      </vt:variant>
      <vt:variant>
        <vt:lpwstr/>
      </vt:variant>
      <vt:variant>
        <vt:lpwstr>_Toc127282471</vt:lpwstr>
      </vt:variant>
      <vt:variant>
        <vt:i4>1179706</vt:i4>
      </vt:variant>
      <vt:variant>
        <vt:i4>74</vt:i4>
      </vt:variant>
      <vt:variant>
        <vt:i4>0</vt:i4>
      </vt:variant>
      <vt:variant>
        <vt:i4>5</vt:i4>
      </vt:variant>
      <vt:variant>
        <vt:lpwstr/>
      </vt:variant>
      <vt:variant>
        <vt:lpwstr>_Toc127282470</vt:lpwstr>
      </vt:variant>
      <vt:variant>
        <vt:i4>1245242</vt:i4>
      </vt:variant>
      <vt:variant>
        <vt:i4>68</vt:i4>
      </vt:variant>
      <vt:variant>
        <vt:i4>0</vt:i4>
      </vt:variant>
      <vt:variant>
        <vt:i4>5</vt:i4>
      </vt:variant>
      <vt:variant>
        <vt:lpwstr/>
      </vt:variant>
      <vt:variant>
        <vt:lpwstr>_Toc127282469</vt:lpwstr>
      </vt:variant>
      <vt:variant>
        <vt:i4>1245242</vt:i4>
      </vt:variant>
      <vt:variant>
        <vt:i4>62</vt:i4>
      </vt:variant>
      <vt:variant>
        <vt:i4>0</vt:i4>
      </vt:variant>
      <vt:variant>
        <vt:i4>5</vt:i4>
      </vt:variant>
      <vt:variant>
        <vt:lpwstr/>
      </vt:variant>
      <vt:variant>
        <vt:lpwstr>_Toc127282468</vt:lpwstr>
      </vt:variant>
      <vt:variant>
        <vt:i4>1245242</vt:i4>
      </vt:variant>
      <vt:variant>
        <vt:i4>56</vt:i4>
      </vt:variant>
      <vt:variant>
        <vt:i4>0</vt:i4>
      </vt:variant>
      <vt:variant>
        <vt:i4>5</vt:i4>
      </vt:variant>
      <vt:variant>
        <vt:lpwstr/>
      </vt:variant>
      <vt:variant>
        <vt:lpwstr>_Toc127282467</vt:lpwstr>
      </vt:variant>
      <vt:variant>
        <vt:i4>1245242</vt:i4>
      </vt:variant>
      <vt:variant>
        <vt:i4>50</vt:i4>
      </vt:variant>
      <vt:variant>
        <vt:i4>0</vt:i4>
      </vt:variant>
      <vt:variant>
        <vt:i4>5</vt:i4>
      </vt:variant>
      <vt:variant>
        <vt:lpwstr/>
      </vt:variant>
      <vt:variant>
        <vt:lpwstr>_Toc127282466</vt:lpwstr>
      </vt:variant>
      <vt:variant>
        <vt:i4>1245242</vt:i4>
      </vt:variant>
      <vt:variant>
        <vt:i4>44</vt:i4>
      </vt:variant>
      <vt:variant>
        <vt:i4>0</vt:i4>
      </vt:variant>
      <vt:variant>
        <vt:i4>5</vt:i4>
      </vt:variant>
      <vt:variant>
        <vt:lpwstr/>
      </vt:variant>
      <vt:variant>
        <vt:lpwstr>_Toc127282465</vt:lpwstr>
      </vt:variant>
      <vt:variant>
        <vt:i4>1245242</vt:i4>
      </vt:variant>
      <vt:variant>
        <vt:i4>38</vt:i4>
      </vt:variant>
      <vt:variant>
        <vt:i4>0</vt:i4>
      </vt:variant>
      <vt:variant>
        <vt:i4>5</vt:i4>
      </vt:variant>
      <vt:variant>
        <vt:lpwstr/>
      </vt:variant>
      <vt:variant>
        <vt:lpwstr>_Toc127282464</vt:lpwstr>
      </vt:variant>
      <vt:variant>
        <vt:i4>1245242</vt:i4>
      </vt:variant>
      <vt:variant>
        <vt:i4>32</vt:i4>
      </vt:variant>
      <vt:variant>
        <vt:i4>0</vt:i4>
      </vt:variant>
      <vt:variant>
        <vt:i4>5</vt:i4>
      </vt:variant>
      <vt:variant>
        <vt:lpwstr/>
      </vt:variant>
      <vt:variant>
        <vt:lpwstr>_Toc127282463</vt:lpwstr>
      </vt:variant>
      <vt:variant>
        <vt:i4>1245242</vt:i4>
      </vt:variant>
      <vt:variant>
        <vt:i4>26</vt:i4>
      </vt:variant>
      <vt:variant>
        <vt:i4>0</vt:i4>
      </vt:variant>
      <vt:variant>
        <vt:i4>5</vt:i4>
      </vt:variant>
      <vt:variant>
        <vt:lpwstr/>
      </vt:variant>
      <vt:variant>
        <vt:lpwstr>_Toc127282462</vt:lpwstr>
      </vt:variant>
      <vt:variant>
        <vt:i4>1245242</vt:i4>
      </vt:variant>
      <vt:variant>
        <vt:i4>20</vt:i4>
      </vt:variant>
      <vt:variant>
        <vt:i4>0</vt:i4>
      </vt:variant>
      <vt:variant>
        <vt:i4>5</vt:i4>
      </vt:variant>
      <vt:variant>
        <vt:lpwstr/>
      </vt:variant>
      <vt:variant>
        <vt:lpwstr>_Toc127282461</vt:lpwstr>
      </vt:variant>
      <vt:variant>
        <vt:i4>1245242</vt:i4>
      </vt:variant>
      <vt:variant>
        <vt:i4>14</vt:i4>
      </vt:variant>
      <vt:variant>
        <vt:i4>0</vt:i4>
      </vt:variant>
      <vt:variant>
        <vt:i4>5</vt:i4>
      </vt:variant>
      <vt:variant>
        <vt:lpwstr/>
      </vt:variant>
      <vt:variant>
        <vt:lpwstr>_Toc127282460</vt:lpwstr>
      </vt:variant>
      <vt:variant>
        <vt:i4>1048634</vt:i4>
      </vt:variant>
      <vt:variant>
        <vt:i4>8</vt:i4>
      </vt:variant>
      <vt:variant>
        <vt:i4>0</vt:i4>
      </vt:variant>
      <vt:variant>
        <vt:i4>5</vt:i4>
      </vt:variant>
      <vt:variant>
        <vt:lpwstr/>
      </vt:variant>
      <vt:variant>
        <vt:lpwstr>_Toc127282459</vt:lpwstr>
      </vt:variant>
      <vt:variant>
        <vt:i4>1048634</vt:i4>
      </vt:variant>
      <vt:variant>
        <vt:i4>2</vt:i4>
      </vt:variant>
      <vt:variant>
        <vt:i4>0</vt:i4>
      </vt:variant>
      <vt:variant>
        <vt:i4>5</vt:i4>
      </vt:variant>
      <vt:variant>
        <vt:lpwstr/>
      </vt:variant>
      <vt:variant>
        <vt:lpwstr>_Toc127282458</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0</vt:i4>
      </vt:variant>
      <vt:variant>
        <vt:i4>0</vt:i4>
      </vt:variant>
      <vt:variant>
        <vt:i4>5</vt:i4>
      </vt:variant>
      <vt:variant>
        <vt:lpwstr>https://ec.europa.eu/growth/smes/business-friendly-environment/sme-definition_en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Savickas, Jodi</dc:creator>
  <cp:keywords/>
  <dc:description/>
  <cp:lastModifiedBy>Olumide Ariba</cp:lastModifiedBy>
  <cp:revision>296</cp:revision>
  <dcterms:created xsi:type="dcterms:W3CDTF">2022-06-29T12:05:00Z</dcterms:created>
  <dcterms:modified xsi:type="dcterms:W3CDTF">2023-02-14T23:54:00Z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0x010100341A940C52377A4EA6E3D31A1A196396</vt:lpwstr>
  </property>
  <property fmtid="{D5CDD505-2E9C-101B-9397-08002B2CF9AE}" pid="3" name="MediaServiceImageTags">
    <vt:lpwstr/>
  </property>
</Properties>
</file>