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514915005"/>
        <w:docPartObj>
          <w:docPartGallery w:val="Cover Pages"/>
          <w:docPartUnique/>
        </w:docPartObj>
      </w:sdtPr>
      <w:sdtEndPr/>
      <w:sdtContent>
        <w:p w:rsidR="007648FE" w:rsidRPr="00F5428A" w:rsidRDefault="00044EDD" w:rsidP="00C805BD">
          <w:pPr>
            <w:rPr>
              <w:rFonts w:ascii="Franklin Gothic Book" w:eastAsiaTheme="majorEastAsia" w:hAnsi="Franklin Gothic Book" w:cstheme="majorBidi"/>
              <w:b/>
              <w:color w:val="FFFFFF" w:themeColor="background1"/>
              <w:sz w:val="52"/>
              <w:szCs w:val="72"/>
            </w:rPr>
          </w:pPr>
          <w:r w:rsidRPr="00F5428A">
            <w:rPr>
              <w:rFonts w:ascii="Franklin Gothic Book" w:hAnsi="Franklin Gothic Book"/>
              <w:b/>
              <w:noProof/>
              <w:lang w:eastAsia="en-GB"/>
            </w:rPr>
            <w:drawing>
              <wp:anchor distT="0" distB="0" distL="114300" distR="114300" simplePos="0" relativeHeight="251646976" behindDoc="0" locked="0" layoutInCell="1" allowOverlap="1" wp14:anchorId="22A0DEE7" wp14:editId="1093FF0A">
                <wp:simplePos x="0" y="0"/>
                <wp:positionH relativeFrom="column">
                  <wp:posOffset>3966267</wp:posOffset>
                </wp:positionH>
                <wp:positionV relativeFrom="paragraph">
                  <wp:posOffset>-79718</wp:posOffset>
                </wp:positionV>
                <wp:extent cx="1580515" cy="828040"/>
                <wp:effectExtent l="152400" t="133350" r="286385" b="33401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itas.png"/>
                        <pic:cNvPicPr/>
                      </pic:nvPicPr>
                      <pic:blipFill>
                        <a:blip r:embed="rId10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sharpenSoften amount="50000"/>
                                  </a14:imgEffect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0515" cy="828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B56E4" w:rsidRPr="00F5428A">
            <w:rPr>
              <w:rFonts w:ascii="Franklin Gothic Book" w:hAnsi="Franklin Gothic Book"/>
              <w:b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42880" behindDoc="1" locked="0" layoutInCell="1" allowOverlap="1" wp14:anchorId="18ABE22D" wp14:editId="15108D06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-5000</wp14:pctPosVOffset>
                        </wp:positionV>
                      </mc:Choice>
                      <mc:Fallback>
                        <wp:positionV relativeFrom="page">
                          <wp:posOffset>248920</wp:posOffset>
                        </wp:positionV>
                      </mc:Fallback>
                    </mc:AlternateContent>
                    <wp:extent cx="6537960" cy="5349240"/>
                    <wp:effectExtent l="0" t="0" r="0" b="0"/>
                    <wp:wrapNone/>
                    <wp:docPr id="382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37960" cy="534924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dk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:rsidR="000B56E4" w:rsidRPr="00F5428A" w:rsidRDefault="00341AEC">
                                <w:pPr>
                                  <w:pStyle w:val="NoSpacing"/>
                                  <w:rPr>
                                    <w:rFonts w:ascii="Franklin Gothic Book" w:eastAsiaTheme="majorEastAsia" w:hAnsi="Franklin Gothic Book" w:cstheme="majorBidi"/>
                                    <w:color w:val="FFFFFF" w:themeColor="background1"/>
                                    <w:sz w:val="5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Franklin Gothic Book" w:eastAsiaTheme="majorEastAsia" w:hAnsi="Franklin Gothic Book" w:cstheme="majorBidi"/>
                                    <w:b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t>Causeley</w:t>
                                </w:r>
                                <w:proofErr w:type="spellEnd"/>
                                <w:r>
                                  <w:rPr>
                                    <w:rFonts w:ascii="Franklin Gothic Book" w:eastAsiaTheme="majorEastAsia" w:hAnsi="Franklin Gothic Book" w:cstheme="majorBidi"/>
                                    <w:b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t xml:space="preserve"> Road Shops</w:t>
                                </w:r>
                                <w:r w:rsidR="00C805BD">
                                  <w:rPr>
                                    <w:rFonts w:ascii="Franklin Gothic Book" w:eastAsiaTheme="majorEastAsia" w:hAnsi="Franklin Gothic Book" w:cstheme="majorBidi"/>
                                    <w:b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t xml:space="preserve"> </w:t>
                                </w:r>
                                <w:r w:rsidR="007648FE" w:rsidRPr="00F5428A">
                                  <w:rPr>
                                    <w:rFonts w:ascii="Franklin Gothic Book" w:eastAsiaTheme="majorEastAsia" w:hAnsi="Franklin Gothic Book" w:cstheme="majorBidi"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t xml:space="preserve"> </w:t>
                                </w:r>
                                <w:r w:rsidR="007648FE" w:rsidRPr="00F5428A">
                                  <w:rPr>
                                    <w:rFonts w:ascii="Franklin Gothic Book" w:eastAsiaTheme="majorEastAsia" w:hAnsi="Franklin Gothic Book" w:cstheme="majorBidi"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br/>
                                </w:r>
                              </w:p>
                              <w:p w:rsidR="007648FE" w:rsidRPr="00F5428A" w:rsidRDefault="00341AEC">
                                <w:pPr>
                                  <w:rPr>
                                    <w:rFonts w:ascii="Franklin Gothic Book" w:hAnsi="Franklin Gothic Book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Franklin Gothic Book" w:hAnsi="Franklin Gothic Book"/>
                                    <w:color w:val="FFFFFF" w:themeColor="background1"/>
                                  </w:rPr>
                                  <w:t xml:space="preserve">April </w:t>
                                </w:r>
                                <w:r w:rsidR="00946E5F">
                                  <w:rPr>
                                    <w:rFonts w:ascii="Franklin Gothic Book" w:hAnsi="Franklin Gothic Book"/>
                                    <w:color w:val="FFFFFF" w:themeColor="background1"/>
                                  </w:rPr>
                                  <w:t>2019</w:t>
                                </w:r>
                              </w:p>
                            </w:txbxContent>
                          </wps:txbx>
                          <wps:bodyPr rot="0" vert="horz" wrap="square" lIns="228600" tIns="45720" rIns="1371600" bIns="9144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65000</wp14:pctHeight>
                    </wp14:sizeRelV>
                  </wp:anchor>
                </w:drawing>
              </mc:Choice>
              <mc:Fallback>
                <w:pict>
                  <v:rect id="Rectangle 6" o:spid="_x0000_s1026" style="position:absolute;margin-left:0;margin-top:0;width:514.8pt;height:421.2pt;z-index:-251673600;visibility:visible;mso-wrap-style:square;mso-width-percent:1100;mso-height-percent:650;mso-top-percent:-50;mso-wrap-distance-left:9pt;mso-wrap-distance-top:0;mso-wrap-distance-right:9pt;mso-wrap-distance-bottom:0;mso-position-horizontal:center;mso-position-horizontal-relative:margin;mso-position-vertical-relative:margin;mso-width-percent:1100;mso-height-percent:650;mso-top-percent:-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" fillcolor="#333 [2576]" stroked="f">
                    <v:fill color2="black [960]" rotate="t" focusposition=".5,.5" focussize="" focus="100%" type="gradientRadial"/>
                    <v:textbox inset="18pt,,108pt,7.2pt">
                      <w:txbxContent>
                        <w:p w:rsidR="000B56E4" w:rsidRPr="00F5428A" w:rsidRDefault="00341AEC">
                          <w:pPr>
                            <w:pStyle w:val="NoSpacing"/>
                            <w:rPr>
                              <w:rFonts w:ascii="Franklin Gothic Book" w:eastAsiaTheme="majorEastAsia" w:hAnsi="Franklin Gothic Book" w:cstheme="majorBidi"/>
                              <w:color w:val="FFFFFF" w:themeColor="background1"/>
                              <w:sz w:val="5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Franklin Gothic Book" w:eastAsiaTheme="majorEastAsia" w:hAnsi="Franklin Gothic Book" w:cstheme="majorBidi"/>
                              <w:b/>
                              <w:color w:val="FFFFFF" w:themeColor="background1"/>
                              <w:sz w:val="52"/>
                              <w:szCs w:val="72"/>
                            </w:rPr>
                            <w:t>Causeley</w:t>
                          </w:r>
                          <w:proofErr w:type="spellEnd"/>
                          <w:r>
                            <w:rPr>
                              <w:rFonts w:ascii="Franklin Gothic Book" w:eastAsiaTheme="majorEastAsia" w:hAnsi="Franklin Gothic Book" w:cstheme="majorBidi"/>
                              <w:b/>
                              <w:color w:val="FFFFFF" w:themeColor="background1"/>
                              <w:sz w:val="52"/>
                              <w:szCs w:val="72"/>
                            </w:rPr>
                            <w:t xml:space="preserve"> Road Shops</w:t>
                          </w:r>
                          <w:r w:rsidR="00C805BD">
                            <w:rPr>
                              <w:rFonts w:ascii="Franklin Gothic Book" w:eastAsiaTheme="majorEastAsia" w:hAnsi="Franklin Gothic Book" w:cstheme="majorBidi"/>
                              <w:b/>
                              <w:color w:val="FFFFFF" w:themeColor="background1"/>
                              <w:sz w:val="52"/>
                              <w:szCs w:val="72"/>
                            </w:rPr>
                            <w:t xml:space="preserve"> </w:t>
                          </w:r>
                          <w:r w:rsidR="007648FE" w:rsidRPr="00F5428A">
                            <w:rPr>
                              <w:rFonts w:ascii="Franklin Gothic Book" w:eastAsiaTheme="majorEastAsia" w:hAnsi="Franklin Gothic Book" w:cstheme="majorBidi"/>
                              <w:color w:val="FFFFFF" w:themeColor="background1"/>
                              <w:sz w:val="52"/>
                              <w:szCs w:val="72"/>
                            </w:rPr>
                            <w:t xml:space="preserve"> </w:t>
                          </w:r>
                          <w:r w:rsidR="007648FE" w:rsidRPr="00F5428A">
                            <w:rPr>
                              <w:rFonts w:ascii="Franklin Gothic Book" w:eastAsiaTheme="majorEastAsia" w:hAnsi="Franklin Gothic Book" w:cstheme="majorBidi"/>
                              <w:color w:val="FFFFFF" w:themeColor="background1"/>
                              <w:sz w:val="52"/>
                              <w:szCs w:val="72"/>
                            </w:rPr>
                            <w:br/>
                          </w:r>
                        </w:p>
                        <w:p w:rsidR="007648FE" w:rsidRPr="00F5428A" w:rsidRDefault="00341AEC">
                          <w:pPr>
                            <w:rPr>
                              <w:rFonts w:ascii="Franklin Gothic Book" w:hAnsi="Franklin Gothic Book"/>
                              <w:color w:val="FFFFFF" w:themeColor="background1"/>
                            </w:rPr>
                          </w:pPr>
                          <w:r>
                            <w:rPr>
                              <w:rFonts w:ascii="Franklin Gothic Book" w:hAnsi="Franklin Gothic Book"/>
                              <w:color w:val="FFFFFF" w:themeColor="background1"/>
                            </w:rPr>
                            <w:t xml:space="preserve">April </w:t>
                          </w:r>
                          <w:r w:rsidR="00946E5F">
                            <w:rPr>
                              <w:rFonts w:ascii="Franklin Gothic Book" w:hAnsi="Franklin Gothic Book"/>
                              <w:color w:val="FFFFFF" w:themeColor="background1"/>
                            </w:rPr>
                            <w:t>2019</w:t>
                          </w: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 w:rsidR="00C805BD">
            <w:rPr>
              <w:rFonts w:ascii="Franklin Gothic Book" w:eastAsiaTheme="majorEastAsia" w:hAnsi="Franklin Gothic Book" w:cstheme="majorBidi"/>
              <w:b/>
              <w:color w:val="FFFFFF" w:themeColor="background1"/>
              <w:sz w:val="52"/>
              <w:szCs w:val="72"/>
            </w:rPr>
            <w:t>Tender Information Pack</w:t>
          </w:r>
        </w:p>
        <w:p w:rsidR="000B56E4" w:rsidRDefault="000B56E4" w:rsidP="007648FE">
          <w:pPr>
            <w:ind w:firstLine="720"/>
          </w:pPr>
        </w:p>
        <w:p w:rsidR="00C94009" w:rsidRPr="001E26BD" w:rsidRDefault="000B56E4" w:rsidP="001E26BD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44928" behindDoc="0" locked="0" layoutInCell="1" allowOverlap="1" wp14:anchorId="36FEED41" wp14:editId="6CE0BACA">
                    <wp:simplePos x="0" y="0"/>
                    <mc:AlternateContent>
                      <mc:Choice Requires="wp14">
                        <wp:positionH relativeFrom="margin">
                          <wp14:pctPosHOffset>-5000</wp14:pctPosHOffset>
                        </wp:positionH>
                      </mc:Choice>
                      <mc:Fallback>
                        <wp:positionH relativeFrom="page">
                          <wp:posOffset>707390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6284595</wp:posOffset>
                        </wp:positionV>
                      </mc:Fallback>
                    </mc:AlternateContent>
                    <wp:extent cx="3467100" cy="4306186"/>
                    <wp:effectExtent l="0" t="0" r="0" b="0"/>
                    <wp:wrapNone/>
                    <wp:docPr id="386" name="Text Box 3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67100" cy="43061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Franklin Gothic Book" w:hAnsi="Franklin Gothic Book"/>
                                    <w:b/>
                                    <w:bCs/>
                                    <w:spacing w:val="60"/>
                                    <w:sz w:val="22"/>
                                  </w:rPr>
                                  <w:alias w:val="Company"/>
                                  <w:id w:val="1058753217"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p w:rsidR="000B56E4" w:rsidRDefault="00F5428A">
                                    <w:pPr>
                                      <w:suppressOverlap/>
                                      <w:jc w:val="right"/>
                                      <w:rPr>
                                        <w:rFonts w:ascii="Franklin Gothic Book" w:hAnsi="Franklin Gothic Book"/>
                                        <w:b/>
                                        <w:bCs/>
                                        <w:spacing w:val="60"/>
                                        <w:sz w:val="22"/>
                                      </w:rPr>
                                    </w:pPr>
                                    <w:r w:rsidRPr="00F5428A">
                                      <w:rPr>
                                        <w:rFonts w:ascii="Franklin Gothic Book" w:hAnsi="Franklin Gothic Book"/>
                                        <w:b/>
                                        <w:bCs/>
                                        <w:spacing w:val="60"/>
                                        <w:sz w:val="22"/>
                                      </w:rPr>
                                      <w:t>Unitas (Stoke on Trent) L</w:t>
                                    </w:r>
                                    <w:r w:rsidR="000B56E4" w:rsidRPr="00F5428A">
                                      <w:rPr>
                                        <w:rFonts w:ascii="Franklin Gothic Book" w:hAnsi="Franklin Gothic Book"/>
                                        <w:b/>
                                        <w:bCs/>
                                        <w:spacing w:val="60"/>
                                        <w:sz w:val="22"/>
                                      </w:rPr>
                                      <w:t>td</w:t>
                                    </w:r>
                                  </w:p>
                                </w:sdtContent>
                              </w:sdt>
                              <w:p w:rsidR="00F5428A" w:rsidRPr="00F5428A" w:rsidRDefault="00F5428A">
                                <w:pPr>
                                  <w:suppressOverlap/>
                                  <w:jc w:val="right"/>
                                  <w:rPr>
                                    <w:rFonts w:ascii="Franklin Gothic Book" w:hAnsi="Franklin Gothic Book"/>
                                    <w:bCs/>
                                    <w:spacing w:val="60"/>
                                    <w:sz w:val="22"/>
                                  </w:rPr>
                                </w:pPr>
                                <w:r w:rsidRPr="00F5428A">
                                  <w:rPr>
                                    <w:rFonts w:ascii="Franklin Gothic Book" w:hAnsi="Franklin Gothic Book"/>
                                    <w:bCs/>
                                    <w:spacing w:val="60"/>
                                    <w:sz w:val="22"/>
                                  </w:rPr>
                                  <w:t>Planned, Mechanical &amp; Electrical</w:t>
                                </w:r>
                              </w:p>
                              <w:sdt>
                                <w:sdtPr>
                                  <w:rPr>
                                    <w:rFonts w:ascii="Franklin Gothic Book" w:hAnsi="Franklin Gothic Book"/>
                                    <w:bCs/>
                                    <w:spacing w:val="60"/>
                                    <w:sz w:val="22"/>
                                  </w:rPr>
                                  <w:alias w:val="Address"/>
                                  <w:id w:val="748317466"/>
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0B56E4" w:rsidRPr="00F5428A" w:rsidRDefault="000B56E4">
                                    <w:pPr>
                                      <w:suppressOverlap/>
                                      <w:jc w:val="right"/>
                                      <w:rPr>
                                        <w:rFonts w:ascii="Franklin Gothic Book" w:hAnsi="Franklin Gothic Book"/>
                                        <w:bCs/>
                                        <w:spacing w:val="60"/>
                                        <w:sz w:val="22"/>
                                      </w:rPr>
                                    </w:pPr>
                                    <w:r w:rsidRPr="00F5428A">
                                      <w:rPr>
                                        <w:rFonts w:ascii="Franklin Gothic Book" w:hAnsi="Franklin Gothic Book"/>
                                        <w:bCs/>
                                        <w:spacing w:val="60"/>
                                        <w:sz w:val="22"/>
                                      </w:rPr>
                                      <w:t>Alton House, Cromer Road, Stoke on Trent, ST1 6AY</w:t>
                                    </w:r>
                                  </w:p>
                                </w:sdtContent>
                              </w:sdt>
                              <w:p w:rsidR="000B56E4" w:rsidRPr="00F5428A" w:rsidRDefault="000B56E4">
                                <w:pPr>
                                  <w:suppressOverlap/>
                                  <w:jc w:val="right"/>
                                  <w:rPr>
                                    <w:rFonts w:ascii="Franklin Gothic Book" w:hAnsi="Franklin Gothic Book"/>
                                    <w:bCs/>
                                    <w:spacing w:val="60"/>
                                    <w:sz w:val="22"/>
                                  </w:rPr>
                                </w:pPr>
                              </w:p>
                              <w:p w:rsidR="000B56E4" w:rsidRPr="00F5428A" w:rsidRDefault="000B56E4">
                                <w:pPr>
                                  <w:suppressOverlap/>
                                  <w:jc w:val="right"/>
                                  <w:rPr>
                                    <w:rFonts w:ascii="Franklin Gothic Book" w:hAnsi="Franklin Gothic Book"/>
                                    <w:bCs/>
                                    <w:spacing w:val="60"/>
                                    <w:sz w:val="22"/>
                                  </w:rPr>
                                </w:pPr>
                              </w:p>
                              <w:p w:rsidR="000B56E4" w:rsidRDefault="000B56E4">
                                <w:pPr>
                                  <w:suppressOverlap/>
                                  <w:jc w:val="right"/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86" o:spid="_x0000_s1027" type="#_x0000_t202" style="position:absolute;margin-left:0;margin-top:0;width:273pt;height:339.05pt;z-index:251644928;visibility:visible;mso-wrap-style:square;mso-width-percent:0;mso-height-percent:0;mso-left-percent:-50;mso-top-percent:590;mso-wrap-distance-left:9pt;mso-wrap-distance-top:0;mso-wrap-distance-right:9pt;mso-wrap-distance-bottom:0;mso-position-horizontal-relative:margin;mso-position-vertical-relative:margin;mso-width-percent:0;mso-height-percent:0;mso-left-percent:-50;mso-top-percent:59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" filled="f" stroked="f" strokeweight=".5pt">
                    <v:textbox inset=",7.2pt,,7.2pt">
                      <w:txbxContent>
                        <w:sdt>
                          <w:sdtPr>
                            <w:rPr>
                              <w:rFonts w:ascii="Franklin Gothic Book" w:hAnsi="Franklin Gothic Book"/>
                              <w:b/>
                              <w:bCs/>
                              <w:spacing w:val="60"/>
                              <w:sz w:val="22"/>
                            </w:rPr>
                            <w:alias w:val="Company"/>
                            <w:id w:val="1058753217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0B56E4" w:rsidRDefault="00F5428A">
                              <w:pPr>
                                <w:suppressOverlap/>
                                <w:jc w:val="right"/>
                                <w:rPr>
                                  <w:rFonts w:ascii="Franklin Gothic Book" w:hAnsi="Franklin Gothic Book"/>
                                  <w:b/>
                                  <w:bCs/>
                                  <w:spacing w:val="60"/>
                                  <w:sz w:val="22"/>
                                </w:rPr>
                              </w:pPr>
                              <w:r w:rsidRPr="00F5428A">
                                <w:rPr>
                                  <w:rFonts w:ascii="Franklin Gothic Book" w:hAnsi="Franklin Gothic Book"/>
                                  <w:b/>
                                  <w:bCs/>
                                  <w:spacing w:val="60"/>
                                  <w:sz w:val="22"/>
                                </w:rPr>
                                <w:t>Unitas (Stoke on Trent) L</w:t>
                              </w:r>
                              <w:r w:rsidR="000B56E4" w:rsidRPr="00F5428A">
                                <w:rPr>
                                  <w:rFonts w:ascii="Franklin Gothic Book" w:hAnsi="Franklin Gothic Book"/>
                                  <w:b/>
                                  <w:bCs/>
                                  <w:spacing w:val="60"/>
                                  <w:sz w:val="22"/>
                                </w:rPr>
                                <w:t>td</w:t>
                              </w:r>
                            </w:p>
                          </w:sdtContent>
                        </w:sdt>
                        <w:p w:rsidR="00F5428A" w:rsidRPr="00F5428A" w:rsidRDefault="00F5428A">
                          <w:pPr>
                            <w:suppressOverlap/>
                            <w:jc w:val="right"/>
                            <w:rPr>
                              <w:rFonts w:ascii="Franklin Gothic Book" w:hAnsi="Franklin Gothic Book"/>
                              <w:bCs/>
                              <w:spacing w:val="60"/>
                              <w:sz w:val="22"/>
                            </w:rPr>
                          </w:pPr>
                          <w:r w:rsidRPr="00F5428A">
                            <w:rPr>
                              <w:rFonts w:ascii="Franklin Gothic Book" w:hAnsi="Franklin Gothic Book"/>
                              <w:bCs/>
                              <w:spacing w:val="60"/>
                              <w:sz w:val="22"/>
                            </w:rPr>
                            <w:t>Planned, Mechanical &amp; Electrical</w:t>
                          </w:r>
                        </w:p>
                        <w:sdt>
                          <w:sdtPr>
                            <w:rPr>
                              <w:rFonts w:ascii="Franklin Gothic Book" w:hAnsi="Franklin Gothic Book"/>
                              <w:bCs/>
                              <w:spacing w:val="60"/>
                              <w:sz w:val="22"/>
                            </w:rPr>
                            <w:alias w:val="Address"/>
                            <w:id w:val="748317466"/>
                            <w:dataBinding w:prefixMappings="xmlns:ns0='http://schemas.microsoft.com/office/2006/coverPageProps'" w:xpath="/ns0:CoverPageProperties[1]/ns0:CompanyAddress[1]" w:storeItemID="{55AF091B-3C7A-41E3-B477-F2FDAA23CFDA}"/>
                            <w:text w:multiLine="1"/>
                          </w:sdtPr>
                          <w:sdtEndPr/>
                          <w:sdtContent>
                            <w:p w:rsidR="000B56E4" w:rsidRPr="00F5428A" w:rsidRDefault="000B56E4">
                              <w:pPr>
                                <w:suppressOverlap/>
                                <w:jc w:val="right"/>
                                <w:rPr>
                                  <w:rFonts w:ascii="Franklin Gothic Book" w:hAnsi="Franklin Gothic Book"/>
                                  <w:bCs/>
                                  <w:spacing w:val="60"/>
                                  <w:sz w:val="22"/>
                                </w:rPr>
                              </w:pPr>
                              <w:r w:rsidRPr="00F5428A">
                                <w:rPr>
                                  <w:rFonts w:ascii="Franklin Gothic Book" w:hAnsi="Franklin Gothic Book"/>
                                  <w:bCs/>
                                  <w:spacing w:val="60"/>
                                  <w:sz w:val="22"/>
                                </w:rPr>
                                <w:t>Alton House, Cromer Road, Stoke on Trent, ST1 6AY</w:t>
                              </w:r>
                            </w:p>
                          </w:sdtContent>
                        </w:sdt>
                        <w:p w:rsidR="000B56E4" w:rsidRPr="00F5428A" w:rsidRDefault="000B56E4">
                          <w:pPr>
                            <w:suppressOverlap/>
                            <w:jc w:val="right"/>
                            <w:rPr>
                              <w:rFonts w:ascii="Franklin Gothic Book" w:hAnsi="Franklin Gothic Book"/>
                              <w:bCs/>
                              <w:spacing w:val="60"/>
                              <w:sz w:val="22"/>
                            </w:rPr>
                          </w:pPr>
                        </w:p>
                        <w:p w:rsidR="000B56E4" w:rsidRPr="00F5428A" w:rsidRDefault="000B56E4">
                          <w:pPr>
                            <w:suppressOverlap/>
                            <w:jc w:val="right"/>
                            <w:rPr>
                              <w:rFonts w:ascii="Franklin Gothic Book" w:hAnsi="Franklin Gothic Book"/>
                              <w:bCs/>
                              <w:spacing w:val="60"/>
                              <w:sz w:val="22"/>
                            </w:rPr>
                          </w:pPr>
                        </w:p>
                        <w:p w:rsidR="000B56E4" w:rsidRDefault="000B56E4">
                          <w:pPr>
                            <w:suppressOverlap/>
                            <w:jc w:val="right"/>
                            <w:rPr>
                              <w:b/>
                              <w:bCs/>
                              <w:color w:val="1F497D" w:themeColor="text2"/>
                              <w:spacing w:val="60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45952" behindDoc="0" locked="0" layoutInCell="1" allowOverlap="1" wp14:anchorId="046AD1F8" wp14:editId="1105D0DE">
                    <wp:simplePos x="0" y="0"/>
                    <mc:AlternateContent>
                      <mc:Choice Requires="wp14">
                        <wp:positionH relativeFrom="margin">
                          <wp14:pctPosHOffset>44500</wp14:pctPosHOffset>
                        </wp:positionH>
                      </mc:Choice>
                      <mc:Fallback>
                        <wp:positionH relativeFrom="page">
                          <wp:posOffset>3512820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6284595</wp:posOffset>
                        </wp:positionV>
                      </mc:Fallback>
                    </mc:AlternateContent>
                    <wp:extent cx="3596005" cy="3703320"/>
                    <wp:effectExtent l="0" t="0" r="0" b="0"/>
                    <wp:wrapNone/>
                    <wp:docPr id="387" name="Text Box 38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96005" cy="3703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Franklin Gothic Book" w:eastAsiaTheme="majorEastAsia" w:hAnsi="Franklin Gothic Book" w:cstheme="majorBidi"/>
                                    <w:sz w:val="40"/>
                                    <w:szCs w:val="40"/>
                                  </w:rPr>
                                  <w:alias w:val="Author"/>
                                  <w:id w:val="601311171"/>
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B56E4" w:rsidRPr="00F5428A" w:rsidRDefault="00C805BD">
                                    <w:pPr>
                                      <w:suppressOverlap/>
                                      <w:rPr>
                                        <w:rFonts w:ascii="Franklin Gothic Book" w:eastAsiaTheme="majorEastAsia" w:hAnsi="Franklin Gothic Book" w:cstheme="majorBidi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Franklin Gothic Book" w:eastAsiaTheme="majorEastAsia" w:hAnsi="Franklin Gothic Book" w:cstheme="majorBidi"/>
                                        <w:sz w:val="40"/>
                                        <w:szCs w:val="40"/>
                                      </w:rPr>
                                      <w:t>Property Surveying Team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Franklin Gothic Book" w:hAnsi="Franklin Gothic Book"/>
                                    <w:sz w:val="22"/>
                                  </w:rPr>
                                  <w:alias w:val="Abstract"/>
                                  <w:id w:val="1212160236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0B56E4" w:rsidRPr="00F5428A" w:rsidRDefault="00C805BD">
                                    <w:pPr>
                                      <w:suppressOverlap/>
                                      <w:rPr>
                                        <w:rFonts w:ascii="Franklin Gothic Book" w:hAnsi="Franklin Gothic Book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Franklin Gothic Book" w:hAnsi="Franklin Gothic Book"/>
                                        <w:sz w:val="2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:rsidR="000B56E4" w:rsidRPr="00F5428A" w:rsidRDefault="000B56E4">
                                <w:pPr>
                                  <w:rPr>
                                    <w:rFonts w:ascii="Franklin Gothic Book" w:hAnsi="Franklin Gothic Book"/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60500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shape id="Text Box 387" o:spid="_x0000_s1028" type="#_x0000_t202" style="position:absolute;margin-left:0;margin-top:0;width:283.15pt;height:291.6pt;z-index:251645952;visibility:visible;mso-wrap-style:square;mso-width-percent:605;mso-height-percent:450;mso-left-percent:445;mso-top-percent:590;mso-wrap-distance-left:9pt;mso-wrap-distance-top:0;mso-wrap-distance-right:9pt;mso-wrap-distance-bottom:0;mso-position-horizontal-relative:margin;mso-position-vertical-relative:margin;mso-width-percent:605;mso-height-percent:450;mso-left-percent:445;mso-top-percent:5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" filled="f" stroked="f" strokeweight=".5pt">
                    <v:textbox inset=",14.4pt,,7.2pt">
                      <w:txbxContent>
                        <w:sdt>
                          <w:sdtPr>
                            <w:rPr>
                              <w:rFonts w:ascii="Franklin Gothic Book" w:eastAsiaTheme="majorEastAsia" w:hAnsi="Franklin Gothic Book" w:cstheme="majorBidi"/>
                              <w:sz w:val="40"/>
                              <w:szCs w:val="40"/>
                            </w:rPr>
                            <w:alias w:val="Author"/>
                            <w:id w:val="601311171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0B56E4" w:rsidRPr="00F5428A" w:rsidRDefault="00C805BD">
                              <w:pPr>
                                <w:suppressOverlap/>
                                <w:rPr>
                                  <w:rFonts w:ascii="Franklin Gothic Book" w:eastAsiaTheme="majorEastAsia" w:hAnsi="Franklin Gothic Book" w:cstheme="majorBid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Franklin Gothic Book" w:eastAsiaTheme="majorEastAsia" w:hAnsi="Franklin Gothic Book" w:cstheme="majorBidi"/>
                                  <w:sz w:val="40"/>
                                  <w:szCs w:val="40"/>
                                </w:rPr>
                                <w:t>Property Surveying Team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Franklin Gothic Book" w:hAnsi="Franklin Gothic Book"/>
                              <w:sz w:val="22"/>
                            </w:rPr>
                            <w:alias w:val="Abstract"/>
                            <w:id w:val="1212160236"/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0B56E4" w:rsidRPr="00F5428A" w:rsidRDefault="00C805BD">
                              <w:pPr>
                                <w:suppressOverlap/>
                                <w:rPr>
                                  <w:rFonts w:ascii="Franklin Gothic Book" w:hAnsi="Franklin Gothic Book"/>
                                  <w:sz w:val="22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sz w:val="22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:rsidR="000B56E4" w:rsidRPr="00F5428A" w:rsidRDefault="000B56E4">
                          <w:pPr>
                            <w:rPr>
                              <w:rFonts w:ascii="Franklin Gothic Book" w:hAnsi="Franklin Gothic Book"/>
                              <w:sz w:val="22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41856" behindDoc="1" locked="0" layoutInCell="1" allowOverlap="1" wp14:anchorId="272A89D9" wp14:editId="25F72253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6284595</wp:posOffset>
                        </wp:positionV>
                      </mc:Fallback>
                    </mc:AlternateContent>
                    <wp:extent cx="6537960" cy="3703320"/>
                    <wp:effectExtent l="0" t="0" r="0" b="0"/>
                    <wp:wrapNone/>
                    <wp:docPr id="388" name="Rectangle 38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37960" cy="3703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rect id="Rectangle 388" o:spid="_x0000_s1026" style="position:absolute;margin-left:0;margin-top:0;width:514.8pt;height:291.6pt;z-index:-251674624;visibility:visible;mso-wrap-style:square;mso-width-percent:1100;mso-height-percent:450;mso-top-percent:590;mso-wrap-distance-left:9pt;mso-wrap-distance-top:0;mso-wrap-distance-right:9pt;mso-wrap-distance-bottom:0;mso-position-horizontal:center;mso-position-horizontal-relative:margin;mso-position-vertical-relative:margin;mso-width-percent:1100;mso-height-percent:450;mso-top-percent:5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" fillcolor="white [2577]" stroked="f" strokeweight="2pt">
                    <v:fill color2="#4c4c4c [961]" rotate="t" focusposition=".5,.5" focussize="" focus="100%" type="gradientRadial"/>
                    <w10:wrap anchorx="margin" anchory="margin"/>
                  </v:rect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43904" behindDoc="0" locked="0" layoutInCell="1" allowOverlap="1" wp14:anchorId="14EC917D" wp14:editId="529618E3">
                    <wp:simplePos x="0" y="0"/>
                    <mc:AlternateContent>
                      <mc:Choice Requires="wp14">
                        <wp:positionH relativeFrom="page">
                          <wp14:pctPosHOffset>75000</wp14:pctPosHOffset>
                        </wp:positionH>
                      </mc:Choice>
                      <mc:Fallback>
                        <wp:positionH relativeFrom="page">
                          <wp:posOffset>5669915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49000</wp14:pctPosVOffset>
                        </wp:positionV>
                      </mc:Choice>
                      <mc:Fallback>
                        <wp:positionV relativeFrom="page">
                          <wp:posOffset>5238750</wp:posOffset>
                        </wp:positionV>
                      </mc:Fallback>
                    </mc:AlternateContent>
                    <wp:extent cx="740664" cy="777240"/>
                    <wp:effectExtent l="635" t="0" r="3175" b="3175"/>
                    <wp:wrapNone/>
                    <wp:docPr id="389" name="Group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rot="5400000">
                              <a:off x="0" y="0"/>
                              <a:ext cx="740664" cy="777240"/>
                              <a:chOff x="10217" y="9410"/>
                              <a:chExt cx="1565" cy="590"/>
                            </a:xfrm>
                          </wpg:grpSpPr>
                          <wps:wsp>
                            <wps:cNvPr id="390" name="AutoShap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100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1" name="AutoShap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59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AutoShap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17" y="9410"/>
                                <a:ext cx="682" cy="590"/>
                              </a:xfrm>
                              <a:prstGeom prst="chevron">
                                <a:avLst>
                                  <a:gd name="adj" fmla="val 5761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7" o:spid="_x0000_s1026" style="position:absolute;margin-left:0;margin-top:0;width:58.3pt;height:61.2pt;rotation:90;z-index:251643904;mso-left-percent:750;mso-top-percent:490;mso-position-horizontal-relative:page;mso-position-vertical-relative:page;mso-left-percent:750;mso-top-percent:490;mso-width-relative:margin;mso-height-relative:margin" coordorigin="10217,9410" coordsize="1565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"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utoShape 8" o:spid="_x0000_s1027" type="#_x0000_t55" style="position:absolute;left:11100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8McQA&#10;AADcAAAADwAAAGRycy9kb3ducmV2LnhtbERPz2vCMBS+C/4P4Qm7zdQWpuuMIoXBPOywKupuj+at&#10;LTYvXRK121+/HAYeP77fy/VgOnEl51vLCmbTBARxZXXLtYL97vVxAcIHZI2dZVLwQx7Wq/Foibm2&#10;N/6gaxlqEUPY56igCaHPpfRVQwb91PbEkfuyzmCI0NVSO7zFcNPJNEmepMGWY0ODPRUNVefyYhS4&#10;eVm8Z8fT77cvD7Oim3+a9LRV6mEybF5ABBrCXfzvftMKsuc4P56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/DHEAAAA3AAAAA8AAAAAAAAAAAAAAAAAmAIAAGRycy9k&#10;b3ducmV2LnhtbFBLBQYAAAAABAAEAPUAAACJAwAAAAA=&#10;" adj="10330" fillcolor="gray [1629]" stroked="f" strokecolor="white"/>
                    <v:shape id="AutoShape 9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SxcQA&#10;AADcAAAADwAAAGRycy9kb3ducmV2LnhtbESPQWvCQBSE74L/YXmF3nRjxbamriKFak+1VS/eHtnX&#10;JDT7NmSfSfz3bkHwOMzMN8xi1btKtdSE0rOByTgBRZx5W3Ju4Hj4GL2CCoJssfJMBi4UYLUcDhaY&#10;Wt/xD7V7yVWEcEjRQCFSp1qHrCCHYexr4uj9+sahRNnk2jbYRbir9FOSPGuHJceFAmt6Lyj725+d&#10;gS11pdjZfON31UGS9kTTl+8vYx4f+vUbKKFe7uFb+9MamM4n8H8mHgG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XUsXEAAAA3AAAAA8AAAAAAAAAAAAAAAAAmAIAAGRycy9k&#10;b3ducmV2LnhtbFBLBQYAAAAABAAEAPUAAACJAwAAAAA=&#10;" adj="10330" fillcolor="#5a5a5a [2109]" stroked="f" strokecolor="white"/>
                    <v:shape id="AutoShape 10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V1AsQA&#10;AADcAAAADwAAAGRycy9kb3ducmV2LnhtbESP0YrCMBRE3wX/IVzBF9FUF6RWoywLiu5bqx9waa5t&#10;sbkpTVq7+/VmYcHHYWbOMLvDYGrRU+sqywqWiwgEcW51xYWC2/U4j0E4j6yxtkwKfsjBYT8e7TDR&#10;9skp9ZkvRICwS1BB6X2TSOnykgy6hW2Ig3e3rUEfZFtI3eIzwE0tV1G0lgYrDgslNvRVUv7IOqPg&#10;fOmXqf+Ofk86xvvsGHe3a9opNZ0Mn1sQngb/Dv+3z1rBx2YFf2fCEZD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1dQLEAAAA3AAAAA8AAAAAAAAAAAAAAAAAmAIAAGRycy9k&#10;b3ducmV2LnhtbFBLBQYAAAAABAAEAPUAAACJAwAAAAA=&#10;" adj="10834" fillcolor="gray [1629]" stroked="f" strokecolor="white"/>
                    <w10:wrap anchorx="page" anchory="page"/>
                  </v:group>
                </w:pict>
              </mc:Fallback>
            </mc:AlternateContent>
          </w:r>
          <w:r>
            <w:br w:type="page"/>
          </w:r>
        </w:p>
      </w:sdtContent>
    </w:sdt>
    <w:tbl>
      <w:tblPr>
        <w:tblW w:w="10065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87"/>
        <w:gridCol w:w="3378"/>
      </w:tblGrid>
      <w:tr w:rsidR="00C94009" w:rsidRPr="006070B1" w:rsidTr="005121B5">
        <w:trPr>
          <w:trHeight w:val="990"/>
        </w:trPr>
        <w:tc>
          <w:tcPr>
            <w:tcW w:w="6687" w:type="dxa"/>
            <w:vAlign w:val="bottom"/>
          </w:tcPr>
          <w:p w:rsidR="00C94009" w:rsidRPr="006070B1" w:rsidRDefault="00C805BD" w:rsidP="00C805BD">
            <w:pPr>
              <w:pStyle w:val="Heading4"/>
              <w:jc w:val="left"/>
              <w:rPr>
                <w:rFonts w:ascii="Franklin Gothic Book" w:hAnsi="Franklin Gothic Book" w:cs="Arial"/>
                <w:sz w:val="44"/>
              </w:rPr>
            </w:pPr>
            <w:r w:rsidRPr="006070B1">
              <w:rPr>
                <w:rFonts w:ascii="Franklin Gothic Book" w:hAnsi="Franklin Gothic Book" w:cs="Arial"/>
                <w:sz w:val="44"/>
              </w:rPr>
              <w:lastRenderedPageBreak/>
              <w:t>Tender Information Pack</w:t>
            </w:r>
          </w:p>
        </w:tc>
        <w:tc>
          <w:tcPr>
            <w:tcW w:w="3378" w:type="dxa"/>
          </w:tcPr>
          <w:p w:rsidR="00C94009" w:rsidRPr="006070B1" w:rsidRDefault="007E74C8" w:rsidP="007512AA">
            <w:pPr>
              <w:tabs>
                <w:tab w:val="left" w:pos="1332"/>
              </w:tabs>
              <w:jc w:val="both"/>
              <w:rPr>
                <w:rFonts w:ascii="Franklin Gothic Book" w:hAnsi="Franklin Gothic Book" w:cs="Arial"/>
              </w:rPr>
            </w:pPr>
            <w:r w:rsidRPr="006070B1">
              <w:rPr>
                <w:rFonts w:ascii="Franklin Gothic Book" w:hAnsi="Franklin Gothic Book" w:cs="Arial"/>
                <w:noProof/>
                <w:lang w:eastAsia="en-GB"/>
              </w:rPr>
              <w:drawing>
                <wp:anchor distT="0" distB="0" distL="114300" distR="114300" simplePos="0" relativeHeight="251636736" behindDoc="0" locked="0" layoutInCell="1" allowOverlap="1" wp14:anchorId="52B4902A" wp14:editId="740B6B34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0</wp:posOffset>
                  </wp:positionV>
                  <wp:extent cx="1318260" cy="69088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tas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4009" w:rsidRPr="006070B1">
              <w:rPr>
                <w:rFonts w:ascii="Franklin Gothic Book" w:hAnsi="Franklin Gothic Book" w:cs="Arial"/>
              </w:rPr>
              <w:t xml:space="preserve">      </w:t>
            </w:r>
          </w:p>
        </w:tc>
      </w:tr>
      <w:tr w:rsidR="00C94009" w:rsidRPr="006070B1" w:rsidTr="005121B5">
        <w:trPr>
          <w:trHeight w:hRule="exact" w:val="358"/>
        </w:trPr>
        <w:tc>
          <w:tcPr>
            <w:tcW w:w="10065" w:type="dxa"/>
            <w:gridSpan w:val="2"/>
            <w:shd w:val="clear" w:color="auto" w:fill="BFBFBF" w:themeFill="background1" w:themeFillShade="BF"/>
          </w:tcPr>
          <w:p w:rsidR="00C94009" w:rsidRPr="006070B1" w:rsidRDefault="009D39D1" w:rsidP="00C805BD">
            <w:pPr>
              <w:tabs>
                <w:tab w:val="left" w:pos="2865"/>
                <w:tab w:val="left" w:pos="3985"/>
                <w:tab w:val="center" w:pos="4814"/>
              </w:tabs>
              <w:spacing w:before="60"/>
              <w:rPr>
                <w:rFonts w:ascii="Franklin Gothic Book" w:hAnsi="Franklin Gothic Book" w:cs="Arial"/>
                <w:b/>
                <w:sz w:val="32"/>
              </w:rPr>
            </w:pPr>
            <w:r>
              <w:rPr>
                <w:rFonts w:ascii="Franklin Gothic Book" w:hAnsi="Franklin Gothic Book" w:cs="Arial"/>
                <w:b/>
                <w:sz w:val="24"/>
              </w:rPr>
              <w:t xml:space="preserve">Estate &amp; </w:t>
            </w:r>
            <w:r w:rsidR="00C805BD" w:rsidRPr="006070B1">
              <w:rPr>
                <w:rFonts w:ascii="Franklin Gothic Book" w:hAnsi="Franklin Gothic Book" w:cs="Arial"/>
                <w:b/>
                <w:sz w:val="24"/>
              </w:rPr>
              <w:t>Bungalow Refurbishment Programme</w:t>
            </w:r>
          </w:p>
        </w:tc>
      </w:tr>
    </w:tbl>
    <w:p w:rsidR="00C94009" w:rsidRPr="006070B1" w:rsidRDefault="00C94009" w:rsidP="00F17D8D">
      <w:pPr>
        <w:spacing w:line="120" w:lineRule="auto"/>
        <w:jc w:val="both"/>
        <w:rPr>
          <w:rFonts w:ascii="Franklin Gothic Book" w:hAnsi="Franklin Gothic Book" w:cs="Arial"/>
        </w:rPr>
      </w:pPr>
    </w:p>
    <w:tbl>
      <w:tblPr>
        <w:tblW w:w="10065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7797"/>
      </w:tblGrid>
      <w:tr w:rsidR="005D0111" w:rsidRPr="006070B1" w:rsidTr="005121B5">
        <w:trPr>
          <w:trHeight w:hRule="exact" w:val="400"/>
        </w:trPr>
        <w:tc>
          <w:tcPr>
            <w:tcW w:w="2268" w:type="dxa"/>
            <w:shd w:val="clear" w:color="auto" w:fill="BFBFBF" w:themeFill="background1" w:themeFillShade="BF"/>
          </w:tcPr>
          <w:p w:rsidR="005D0111" w:rsidRPr="006070B1" w:rsidRDefault="007E74C8" w:rsidP="00F17D8D">
            <w:pPr>
              <w:spacing w:before="60"/>
              <w:ind w:left="-108"/>
              <w:jc w:val="both"/>
              <w:rPr>
                <w:rFonts w:ascii="Franklin Gothic Book" w:hAnsi="Franklin Gothic Book" w:cs="Arial"/>
                <w:b/>
                <w:sz w:val="22"/>
              </w:rPr>
            </w:pPr>
            <w:r w:rsidRPr="006070B1">
              <w:rPr>
                <w:rFonts w:ascii="Franklin Gothic Book" w:hAnsi="Franklin Gothic Book" w:cs="Arial"/>
                <w:b/>
                <w:sz w:val="22"/>
              </w:rPr>
              <w:t>Client</w:t>
            </w:r>
          </w:p>
          <w:p w:rsidR="005D0111" w:rsidRPr="006070B1" w:rsidRDefault="005D0111" w:rsidP="00F17D8D">
            <w:pPr>
              <w:spacing w:before="60"/>
              <w:ind w:left="-108"/>
              <w:jc w:val="both"/>
              <w:rPr>
                <w:rFonts w:ascii="Franklin Gothic Book" w:hAnsi="Franklin Gothic Book" w:cs="Arial"/>
                <w:b/>
                <w:sz w:val="22"/>
              </w:rPr>
            </w:pPr>
            <w:r w:rsidRPr="006070B1">
              <w:rPr>
                <w:rFonts w:ascii="Franklin Gothic Book" w:hAnsi="Franklin Gothic Book" w:cs="Arial"/>
                <w:b/>
                <w:sz w:val="22"/>
              </w:rPr>
              <w:t xml:space="preserve"> </w:t>
            </w:r>
          </w:p>
        </w:tc>
        <w:tc>
          <w:tcPr>
            <w:tcW w:w="7797" w:type="dxa"/>
            <w:shd w:val="clear" w:color="FFFF00" w:fill="auto"/>
          </w:tcPr>
          <w:p w:rsidR="005D0111" w:rsidRPr="006070B1" w:rsidRDefault="00C805BD" w:rsidP="00F17D8D">
            <w:pPr>
              <w:spacing w:before="60"/>
              <w:jc w:val="both"/>
              <w:rPr>
                <w:rFonts w:ascii="Franklin Gothic Book" w:hAnsi="Franklin Gothic Book" w:cs="Arial"/>
                <w:sz w:val="22"/>
              </w:rPr>
            </w:pPr>
            <w:r w:rsidRPr="006070B1">
              <w:rPr>
                <w:rFonts w:ascii="Franklin Gothic Book" w:hAnsi="Franklin Gothic Book" w:cs="Arial"/>
                <w:sz w:val="22"/>
              </w:rPr>
              <w:t>City of Stoke on Trent</w:t>
            </w:r>
          </w:p>
        </w:tc>
      </w:tr>
    </w:tbl>
    <w:tbl>
      <w:tblPr>
        <w:tblpPr w:leftFromText="180" w:rightFromText="180" w:vertAnchor="text" w:horzAnchor="margin" w:tblpXSpec="center" w:tblpY="229"/>
        <w:tblW w:w="10065" w:type="dxa"/>
        <w:tblLook w:val="04A0" w:firstRow="1" w:lastRow="0" w:firstColumn="1" w:lastColumn="0" w:noHBand="0" w:noVBand="1"/>
      </w:tblPr>
      <w:tblGrid>
        <w:gridCol w:w="3647"/>
        <w:gridCol w:w="6418"/>
      </w:tblGrid>
      <w:tr w:rsidR="005121B5" w:rsidRPr="006070B1" w:rsidTr="005121B5">
        <w:trPr>
          <w:trHeight w:val="31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121B5" w:rsidRPr="0072602F" w:rsidRDefault="005121B5" w:rsidP="005121B5">
            <w:pPr>
              <w:ind w:left="-426" w:firstLine="426"/>
              <w:rPr>
                <w:rFonts w:ascii="Franklin Gothic Book" w:hAnsi="Franklin Gothic Book" w:cs="Arial"/>
                <w:b/>
                <w:bCs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b/>
                <w:bCs/>
                <w:color w:val="000000"/>
                <w:kern w:val="0"/>
                <w:sz w:val="22"/>
                <w:szCs w:val="22"/>
                <w:lang w:eastAsia="en-GB"/>
              </w:rPr>
              <w:t>Project Description</w:t>
            </w:r>
          </w:p>
        </w:tc>
      </w:tr>
      <w:tr w:rsidR="005121B5" w:rsidRPr="006070B1" w:rsidTr="005121B5">
        <w:trPr>
          <w:trHeight w:val="306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Number of dwellings/ units: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B5" w:rsidRPr="0072602F" w:rsidRDefault="00341AEC" w:rsidP="00341AEC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4 x flats, 6 x shops</w:t>
            </w:r>
          </w:p>
        </w:tc>
      </w:tr>
      <w:tr w:rsidR="005121B5" w:rsidRPr="006070B1" w:rsidTr="005121B5">
        <w:trPr>
          <w:trHeight w:val="317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Build Year: 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B5" w:rsidRPr="0072602F" w:rsidRDefault="00946E5F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195</w:t>
            </w:r>
            <w:r w:rsidR="005121B5"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0 onwards</w:t>
            </w:r>
          </w:p>
        </w:tc>
      </w:tr>
      <w:tr w:rsidR="005121B5" w:rsidRPr="006070B1" w:rsidTr="005121B5">
        <w:trPr>
          <w:trHeight w:val="583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Construction Type: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121B5" w:rsidRPr="0072602F" w:rsidRDefault="005121B5" w:rsidP="00341AEC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T</w:t>
            </w:r>
            <w:r w:rsidR="00341AEC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raditional cavity brickwork, </w:t>
            </w: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pitched pan tiled roofs,</w:t>
            </w:r>
            <w:r w:rsidR="00341AEC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 single storey flat roofs, timber windows and doors.  </w:t>
            </w:r>
          </w:p>
        </w:tc>
      </w:tr>
      <w:tr w:rsidR="005121B5" w:rsidRPr="006070B1" w:rsidTr="005121B5">
        <w:trPr>
          <w:trHeight w:val="317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Property Type: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121B5" w:rsidRPr="0072602F" w:rsidRDefault="00341AEC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2</w:t>
            </w:r>
            <w:r w:rsidR="00946E5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 bedroom flats, </w:t>
            </w: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6 shops</w:t>
            </w:r>
          </w:p>
        </w:tc>
      </w:tr>
      <w:tr w:rsidR="005121B5" w:rsidRPr="006070B1" w:rsidTr="005121B5">
        <w:trPr>
          <w:trHeight w:val="317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Number of Archetypes: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121B5" w:rsidRPr="0072602F" w:rsidRDefault="00341AEC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2 </w:t>
            </w:r>
            <w:r w:rsidR="005121B5"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Archetypes </w:t>
            </w:r>
          </w:p>
        </w:tc>
      </w:tr>
      <w:tr w:rsidR="005121B5" w:rsidRPr="006070B1" w:rsidTr="005121B5">
        <w:trPr>
          <w:trHeight w:val="317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Nr of storeys: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21B5" w:rsidRPr="0072602F" w:rsidRDefault="00946E5F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2</w:t>
            </w:r>
          </w:p>
        </w:tc>
      </w:tr>
    </w:tbl>
    <w:p w:rsidR="00226D4D" w:rsidRDefault="00226D4D" w:rsidP="00226D4D">
      <w:pPr>
        <w:rPr>
          <w:rFonts w:ascii="Franklin Gothic Book" w:hAnsi="Franklin Gothic Book" w:cs="Arial"/>
          <w:sz w:val="22"/>
          <w:szCs w:val="22"/>
          <w:u w:val="single"/>
        </w:rPr>
      </w:pPr>
    </w:p>
    <w:p w:rsidR="00226D4D" w:rsidRPr="00226D4D" w:rsidRDefault="00226D4D" w:rsidP="00226D4D">
      <w:pPr>
        <w:ind w:left="-567"/>
        <w:rPr>
          <w:rFonts w:ascii="Franklin Gothic Book" w:hAnsi="Franklin Gothic Book" w:cs="Arial"/>
          <w:b/>
          <w:sz w:val="22"/>
          <w:szCs w:val="22"/>
        </w:rPr>
      </w:pPr>
      <w:r w:rsidRPr="00226D4D">
        <w:rPr>
          <w:rFonts w:ascii="Franklin Gothic Book" w:hAnsi="Franklin Gothic Book" w:cs="Arial"/>
          <w:sz w:val="22"/>
          <w:szCs w:val="22"/>
          <w:u w:val="single"/>
        </w:rPr>
        <w:t>Key Points</w:t>
      </w:r>
    </w:p>
    <w:p w:rsidR="00226D4D" w:rsidRPr="00226D4D" w:rsidRDefault="005121B5" w:rsidP="00226D4D">
      <w:pPr>
        <w:pStyle w:val="ListParagraph"/>
        <w:numPr>
          <w:ilvl w:val="0"/>
          <w:numId w:val="17"/>
        </w:numPr>
        <w:rPr>
          <w:rFonts w:ascii="Franklin Gothic Book" w:hAnsi="Franklin Gothic Book" w:cs="Arial"/>
          <w:b/>
          <w:sz w:val="22"/>
          <w:szCs w:val="22"/>
        </w:rPr>
      </w:pPr>
      <w:r w:rsidRPr="00226D4D">
        <w:rPr>
          <w:rFonts w:ascii="Franklin Gothic Book" w:hAnsi="Franklin Gothic Book" w:cs="Arial"/>
          <w:sz w:val="22"/>
          <w:szCs w:val="22"/>
        </w:rPr>
        <w:t>This document outlines the work contained within the attached tender p</w:t>
      </w:r>
      <w:r w:rsidR="006070B1" w:rsidRPr="00226D4D">
        <w:rPr>
          <w:rFonts w:ascii="Franklin Gothic Book" w:hAnsi="Franklin Gothic Book" w:cs="Arial"/>
          <w:sz w:val="22"/>
          <w:szCs w:val="22"/>
        </w:rPr>
        <w:t>ack.</w:t>
      </w:r>
      <w:r w:rsidR="006070B1" w:rsidRPr="00226D4D">
        <w:rPr>
          <w:rFonts w:ascii="Franklin Gothic Book" w:hAnsi="Franklin Gothic Book" w:cs="Arial"/>
          <w:sz w:val="22"/>
          <w:szCs w:val="22"/>
        </w:rPr>
        <w:br/>
        <w:t xml:space="preserve">It provides a narrative and instructions to </w:t>
      </w:r>
      <w:r w:rsidRPr="00226D4D">
        <w:rPr>
          <w:rFonts w:ascii="Franklin Gothic Book" w:hAnsi="Franklin Gothic Book" w:cs="Arial"/>
          <w:sz w:val="22"/>
          <w:szCs w:val="22"/>
        </w:rPr>
        <w:t>support contractors in the pricing process</w:t>
      </w:r>
      <w:r w:rsidR="006070B1" w:rsidRPr="00226D4D">
        <w:rPr>
          <w:rFonts w:ascii="Franklin Gothic Book" w:hAnsi="Franklin Gothic Book" w:cs="Arial"/>
          <w:sz w:val="22"/>
          <w:szCs w:val="22"/>
        </w:rPr>
        <w:t>.</w:t>
      </w:r>
    </w:p>
    <w:p w:rsidR="00226D4D" w:rsidRPr="00226D4D" w:rsidRDefault="006070B1" w:rsidP="00226D4D">
      <w:pPr>
        <w:pStyle w:val="ListParagraph"/>
        <w:numPr>
          <w:ilvl w:val="0"/>
          <w:numId w:val="17"/>
        </w:numPr>
        <w:rPr>
          <w:rFonts w:ascii="Franklin Gothic Book" w:hAnsi="Franklin Gothic Book" w:cs="Arial"/>
          <w:b/>
          <w:sz w:val="22"/>
          <w:szCs w:val="22"/>
        </w:rPr>
      </w:pPr>
      <w:r w:rsidRPr="00226D4D">
        <w:rPr>
          <w:rFonts w:ascii="Franklin Gothic Book" w:hAnsi="Franklin Gothic Book" w:cs="Arial"/>
          <w:sz w:val="22"/>
          <w:szCs w:val="22"/>
        </w:rPr>
        <w:t>This tender con</w:t>
      </w:r>
      <w:r w:rsidR="000424CC">
        <w:rPr>
          <w:rFonts w:ascii="Franklin Gothic Book" w:hAnsi="Franklin Gothic Book" w:cs="Arial"/>
          <w:sz w:val="22"/>
          <w:szCs w:val="22"/>
        </w:rPr>
        <w:t xml:space="preserve">tains </w:t>
      </w:r>
      <w:r w:rsidR="00E8420C">
        <w:rPr>
          <w:rFonts w:ascii="Franklin Gothic Book" w:hAnsi="Franklin Gothic Book" w:cs="Arial"/>
          <w:sz w:val="22"/>
          <w:szCs w:val="22"/>
        </w:rPr>
        <w:t>shop and flat</w:t>
      </w:r>
      <w:r w:rsidR="000424CC">
        <w:rPr>
          <w:rFonts w:ascii="Franklin Gothic Book" w:hAnsi="Franklin Gothic Book" w:cs="Arial"/>
          <w:sz w:val="22"/>
          <w:szCs w:val="22"/>
        </w:rPr>
        <w:t xml:space="preserve"> refurbishment </w:t>
      </w:r>
      <w:r w:rsidR="00E8420C">
        <w:rPr>
          <w:rFonts w:ascii="Franklin Gothic Book" w:hAnsi="Franklin Gothic Book" w:cs="Arial"/>
          <w:sz w:val="22"/>
          <w:szCs w:val="22"/>
        </w:rPr>
        <w:t xml:space="preserve">works </w:t>
      </w:r>
      <w:r w:rsidR="00226D4D">
        <w:rPr>
          <w:rFonts w:ascii="Franklin Gothic Book" w:hAnsi="Franklin Gothic Book" w:cs="Arial"/>
          <w:sz w:val="22"/>
          <w:szCs w:val="22"/>
        </w:rPr>
        <w:t xml:space="preserve">detailed in the </w:t>
      </w:r>
      <w:r w:rsidR="00226D4D" w:rsidRPr="008F5A8D">
        <w:rPr>
          <w:rFonts w:ascii="Franklin Gothic Book" w:hAnsi="Franklin Gothic Book" w:cs="Arial"/>
          <w:i/>
          <w:sz w:val="22"/>
          <w:szCs w:val="22"/>
        </w:rPr>
        <w:t>proposed programme.</w:t>
      </w:r>
    </w:p>
    <w:p w:rsidR="00226D4D" w:rsidRPr="00226D4D" w:rsidRDefault="00226D4D" w:rsidP="00226D4D">
      <w:pPr>
        <w:pStyle w:val="ListParagraph"/>
        <w:numPr>
          <w:ilvl w:val="0"/>
          <w:numId w:val="17"/>
        </w:numPr>
        <w:rPr>
          <w:rFonts w:ascii="Franklin Gothic Book" w:hAnsi="Franklin Gothic Book" w:cs="Arial"/>
          <w:b/>
          <w:sz w:val="22"/>
          <w:szCs w:val="22"/>
        </w:rPr>
      </w:pPr>
      <w:r w:rsidRPr="00226D4D">
        <w:rPr>
          <w:rFonts w:ascii="Franklin Gothic Book" w:hAnsi="Franklin Gothic Book"/>
          <w:color w:val="000000"/>
          <w:sz w:val="22"/>
          <w:szCs w:val="22"/>
        </w:rPr>
        <w:t>Contractors are reminded that they must familiarise themselves with the site in order to fully appreciate the means of access, facilities for the storage of plant &amp; materials etc. and, be satisfied with all site conditions</w:t>
      </w:r>
      <w:r w:rsidR="000424CC">
        <w:rPr>
          <w:rFonts w:ascii="Franklin Gothic Book" w:hAnsi="Franklin Gothic Book"/>
          <w:color w:val="000000"/>
          <w:sz w:val="22"/>
          <w:szCs w:val="22"/>
        </w:rPr>
        <w:t>, property types and layouts</w:t>
      </w:r>
      <w:r w:rsidRPr="00226D4D">
        <w:rPr>
          <w:rFonts w:ascii="Franklin Gothic Book" w:hAnsi="Franklin Gothic Book"/>
          <w:color w:val="000000"/>
          <w:sz w:val="22"/>
          <w:szCs w:val="22"/>
        </w:rPr>
        <w:t xml:space="preserve"> prior to commencement.</w:t>
      </w:r>
    </w:p>
    <w:p w:rsidR="00226D4D" w:rsidRPr="00226D4D" w:rsidRDefault="00226D4D" w:rsidP="00226D4D">
      <w:pPr>
        <w:pStyle w:val="ListParagraph"/>
        <w:numPr>
          <w:ilvl w:val="0"/>
          <w:numId w:val="17"/>
        </w:numPr>
        <w:rPr>
          <w:rFonts w:ascii="Franklin Gothic Book" w:hAnsi="Franklin Gothic Book" w:cs="Arial"/>
          <w:b/>
          <w:sz w:val="22"/>
          <w:szCs w:val="22"/>
        </w:rPr>
      </w:pPr>
      <w:r w:rsidRPr="00226D4D">
        <w:rPr>
          <w:rFonts w:ascii="Franklin Gothic Book" w:hAnsi="Franklin Gothic Book"/>
          <w:color w:val="000000"/>
          <w:sz w:val="22"/>
          <w:szCs w:val="22"/>
        </w:rPr>
        <w:t xml:space="preserve">Any </w:t>
      </w:r>
      <w:r w:rsidR="007228BB">
        <w:rPr>
          <w:rFonts w:ascii="Franklin Gothic Book" w:hAnsi="Franklin Gothic Book"/>
          <w:i/>
          <w:color w:val="000000"/>
          <w:sz w:val="22"/>
          <w:szCs w:val="22"/>
        </w:rPr>
        <w:t>Requests for I</w:t>
      </w:r>
      <w:r w:rsidRPr="008F5A8D">
        <w:rPr>
          <w:rFonts w:ascii="Franklin Gothic Book" w:hAnsi="Franklin Gothic Book"/>
          <w:i/>
          <w:color w:val="000000"/>
          <w:sz w:val="22"/>
          <w:szCs w:val="22"/>
        </w:rPr>
        <w:t>nformation</w:t>
      </w:r>
      <w:r w:rsidRPr="00226D4D">
        <w:rPr>
          <w:rFonts w:ascii="Franklin Gothic Book" w:hAnsi="Franklin Gothic Book"/>
          <w:color w:val="000000"/>
          <w:sz w:val="22"/>
          <w:szCs w:val="22"/>
        </w:rPr>
        <w:t xml:space="preserve"> must be submitted to Unitas prior to tender submission.</w:t>
      </w:r>
      <w:r w:rsidRPr="00226D4D">
        <w:rPr>
          <w:rFonts w:ascii="Franklin Gothic Book" w:hAnsi="Franklin Gothic Book" w:cs="Arial"/>
          <w:sz w:val="22"/>
          <w:szCs w:val="22"/>
        </w:rPr>
        <w:br/>
      </w:r>
    </w:p>
    <w:p w:rsidR="00ED7217" w:rsidRDefault="00ED7217" w:rsidP="00774B80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  <w:u w:val="single"/>
        </w:rPr>
      </w:pPr>
      <w:r w:rsidRPr="00ED7217">
        <w:rPr>
          <w:rFonts w:ascii="Franklin Gothic Book" w:hAnsi="Franklin Gothic Book" w:cs="Arial"/>
          <w:sz w:val="22"/>
          <w:szCs w:val="22"/>
          <w:u w:val="single"/>
        </w:rPr>
        <w:t>Quantified Schedule of Works</w:t>
      </w:r>
      <w:r w:rsidR="002F0F5D">
        <w:rPr>
          <w:rFonts w:ascii="Franklin Gothic Book" w:hAnsi="Franklin Gothic Book" w:cs="Arial"/>
          <w:sz w:val="22"/>
          <w:szCs w:val="22"/>
          <w:u w:val="single"/>
        </w:rPr>
        <w:br/>
      </w:r>
      <w:r w:rsidR="002F0F5D" w:rsidRPr="000D0766">
        <w:rPr>
          <w:rFonts w:ascii="Franklin Gothic Book" w:hAnsi="Franklin Gothic Book" w:cs="Arial"/>
          <w:sz w:val="22"/>
          <w:szCs w:val="22"/>
        </w:rPr>
        <w:t>The pr</w:t>
      </w:r>
      <w:r w:rsidR="001E2D4C">
        <w:rPr>
          <w:rFonts w:ascii="Franklin Gothic Book" w:hAnsi="Franklin Gothic Book" w:cs="Arial"/>
          <w:sz w:val="22"/>
          <w:szCs w:val="22"/>
        </w:rPr>
        <w:t xml:space="preserve">icing schedule is broken </w:t>
      </w:r>
      <w:r w:rsidR="00047D59">
        <w:rPr>
          <w:rFonts w:ascii="Franklin Gothic Book" w:hAnsi="Franklin Gothic Book" w:cs="Arial"/>
          <w:sz w:val="22"/>
          <w:szCs w:val="22"/>
        </w:rPr>
        <w:t xml:space="preserve">down </w:t>
      </w:r>
      <w:r w:rsidR="007228BB">
        <w:rPr>
          <w:rFonts w:ascii="Franklin Gothic Book" w:hAnsi="Franklin Gothic Book" w:cs="Arial"/>
          <w:sz w:val="22"/>
          <w:szCs w:val="22"/>
        </w:rPr>
        <w:t xml:space="preserve">as </w:t>
      </w:r>
      <w:r w:rsidR="00047D59" w:rsidRPr="000D0766">
        <w:rPr>
          <w:rFonts w:ascii="Franklin Gothic Book" w:hAnsi="Franklin Gothic Book" w:cs="Arial"/>
          <w:sz w:val="22"/>
          <w:szCs w:val="22"/>
        </w:rPr>
        <w:t>follows</w:t>
      </w:r>
      <w:r w:rsidR="002F0F5D" w:rsidRPr="000D0766">
        <w:rPr>
          <w:rFonts w:ascii="Franklin Gothic Book" w:hAnsi="Franklin Gothic Book" w:cs="Arial"/>
          <w:sz w:val="22"/>
          <w:szCs w:val="22"/>
        </w:rPr>
        <w:t>:</w:t>
      </w:r>
    </w:p>
    <w:p w:rsidR="000D0766" w:rsidRDefault="003A2713" w:rsidP="00DF105A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0CF8BCD6" wp14:editId="3D710741">
            <wp:simplePos x="0" y="0"/>
            <wp:positionH relativeFrom="column">
              <wp:posOffset>2374900</wp:posOffset>
            </wp:positionH>
            <wp:positionV relativeFrom="paragraph">
              <wp:posOffset>349250</wp:posOffset>
            </wp:positionV>
            <wp:extent cx="3375660" cy="1722120"/>
            <wp:effectExtent l="19050" t="19050" r="15240" b="1143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7221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217">
        <w:rPr>
          <w:rFonts w:ascii="Franklin Gothic Book" w:hAnsi="Franklin Gothic Book" w:cs="Arial"/>
          <w:sz w:val="22"/>
          <w:szCs w:val="22"/>
        </w:rPr>
        <w:tab/>
      </w:r>
      <w:r w:rsidR="00F61AA8">
        <w:rPr>
          <w:rFonts w:ascii="Franklin Gothic Book" w:hAnsi="Franklin Gothic Book" w:cs="Arial"/>
          <w:sz w:val="22"/>
          <w:szCs w:val="22"/>
        </w:rPr>
        <w:br/>
      </w:r>
      <w:r w:rsidR="00ED7217" w:rsidRPr="000D0766">
        <w:rPr>
          <w:rFonts w:ascii="Franklin Gothic Book" w:hAnsi="Franklin Gothic Book" w:cs="Arial"/>
          <w:sz w:val="22"/>
          <w:szCs w:val="22"/>
        </w:rPr>
        <w:t xml:space="preserve">The </w:t>
      </w:r>
      <w:r w:rsidR="00ED7217" w:rsidRPr="000D0766">
        <w:rPr>
          <w:rFonts w:ascii="Franklin Gothic Book" w:hAnsi="Franklin Gothic Book" w:cs="Arial"/>
          <w:b/>
          <w:i/>
          <w:sz w:val="22"/>
          <w:szCs w:val="22"/>
        </w:rPr>
        <w:t>schedule</w:t>
      </w:r>
      <w:r w:rsidR="00D45946">
        <w:rPr>
          <w:rFonts w:ascii="Franklin Gothic Book" w:hAnsi="Franklin Gothic Book" w:cs="Arial"/>
          <w:sz w:val="22"/>
          <w:szCs w:val="22"/>
        </w:rPr>
        <w:t xml:space="preserve"> (tab 7</w:t>
      </w:r>
      <w:r w:rsidR="00ED7217">
        <w:rPr>
          <w:rFonts w:ascii="Franklin Gothic Book" w:hAnsi="Franklin Gothic Book" w:cs="Arial"/>
          <w:sz w:val="22"/>
          <w:szCs w:val="22"/>
        </w:rPr>
        <w:t xml:space="preserve">.) </w:t>
      </w:r>
      <w:proofErr w:type="gramStart"/>
      <w:r w:rsidR="002F0F5D">
        <w:rPr>
          <w:rFonts w:ascii="Franklin Gothic Book" w:hAnsi="Franklin Gothic Book" w:cs="Arial"/>
          <w:sz w:val="22"/>
          <w:szCs w:val="22"/>
        </w:rPr>
        <w:t>consists</w:t>
      </w:r>
      <w:proofErr w:type="gramEnd"/>
      <w:r w:rsidR="002F0F5D">
        <w:rPr>
          <w:rFonts w:ascii="Franklin Gothic Book" w:hAnsi="Franklin Gothic Book" w:cs="Arial"/>
          <w:sz w:val="22"/>
          <w:szCs w:val="22"/>
        </w:rPr>
        <w:t xml:space="preserve"> the main programmed works </w:t>
      </w:r>
      <w:r w:rsidR="00ED7217">
        <w:rPr>
          <w:rFonts w:ascii="Franklin Gothic Book" w:hAnsi="Franklin Gothic Book" w:cs="Arial"/>
          <w:sz w:val="22"/>
          <w:szCs w:val="22"/>
        </w:rPr>
        <w:t>to be priced.</w:t>
      </w:r>
    </w:p>
    <w:p w:rsidR="000D0766" w:rsidRDefault="003A2713" w:rsidP="00DF105A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3121EA" wp14:editId="39EEDC02">
                <wp:simplePos x="0" y="0"/>
                <wp:positionH relativeFrom="column">
                  <wp:posOffset>2701290</wp:posOffset>
                </wp:positionH>
                <wp:positionV relativeFrom="paragraph">
                  <wp:posOffset>301625</wp:posOffset>
                </wp:positionV>
                <wp:extent cx="1684020" cy="1348740"/>
                <wp:effectExtent l="57150" t="76200" r="0" b="137160"/>
                <wp:wrapNone/>
                <wp:docPr id="7" name="Curved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4020" cy="1348740"/>
                        </a:xfrm>
                        <a:prstGeom prst="curvedConnector3">
                          <a:avLst>
                            <a:gd name="adj1" fmla="val 47511"/>
                          </a:avLst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7" o:spid="_x0000_s1026" type="#_x0000_t38" style="position:absolute;margin-left:212.7pt;margin-top:23.75pt;width:132.6pt;height:106.2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" adj="10262" strokecolor="#f79646 [3209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4E2AC2" w:rsidRPr="00774B80">
        <w:rPr>
          <w:rFonts w:ascii="Franklin Gothic Book" w:hAnsi="Franklin Gothic Book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8B6B89" wp14:editId="45A96373">
                <wp:simplePos x="0" y="0"/>
                <wp:positionH relativeFrom="column">
                  <wp:posOffset>5177790</wp:posOffset>
                </wp:positionH>
                <wp:positionV relativeFrom="paragraph">
                  <wp:posOffset>1890395</wp:posOffset>
                </wp:positionV>
                <wp:extent cx="575310" cy="198120"/>
                <wp:effectExtent l="0" t="0" r="15240" b="1143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198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B80" w:rsidRPr="00774B80" w:rsidRDefault="00774B80" w:rsidP="00774B80">
                            <w:pPr>
                              <w:jc w:val="right"/>
                              <w:rPr>
                                <w:sz w:val="14"/>
                              </w:rPr>
                            </w:pPr>
                            <w:proofErr w:type="gramStart"/>
                            <w:r w:rsidRPr="00774B80">
                              <w:rPr>
                                <w:sz w:val="14"/>
                              </w:rPr>
                              <w:t>Figure 1</w:t>
                            </w:r>
                            <w:r>
                              <w:rPr>
                                <w:sz w:val="14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407.7pt;margin-top:148.85pt;width:45.3pt;height:15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" fillcolor="#dbe5f1 [660]" strokecolor="black [3213]">
                <v:textbox>
                  <w:txbxContent>
                    <w:p w:rsidR="00774B80" w:rsidRPr="00774B80" w:rsidRDefault="00774B80" w:rsidP="00774B80">
                      <w:pPr>
                        <w:jc w:val="right"/>
                        <w:rPr>
                          <w:sz w:val="14"/>
                        </w:rPr>
                      </w:pPr>
                      <w:proofErr w:type="gramStart"/>
                      <w:r w:rsidRPr="00774B80">
                        <w:rPr>
                          <w:sz w:val="14"/>
                        </w:rPr>
                        <w:t>Figure 1</w:t>
                      </w:r>
                      <w:r>
                        <w:rPr>
                          <w:sz w:val="14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D0766">
        <w:rPr>
          <w:rFonts w:ascii="Franklin Gothic Book" w:hAnsi="Franklin Gothic Book" w:cs="Arial"/>
          <w:sz w:val="22"/>
          <w:szCs w:val="22"/>
        </w:rPr>
        <w:tab/>
        <w:t xml:space="preserve">Each item is measured, and details cumulative quantities across </w:t>
      </w:r>
      <w:proofErr w:type="spellStart"/>
      <w:r w:rsidR="00D45946">
        <w:rPr>
          <w:rFonts w:ascii="Franklin Gothic Book" w:hAnsi="Franklin Gothic Book" w:cs="Arial"/>
          <w:sz w:val="22"/>
          <w:szCs w:val="22"/>
          <w:u w:val="single"/>
        </w:rPr>
        <w:t>Causeley</w:t>
      </w:r>
      <w:proofErr w:type="spellEnd"/>
      <w:r w:rsidR="00D45946">
        <w:rPr>
          <w:rFonts w:ascii="Franklin Gothic Book" w:hAnsi="Franklin Gothic Book" w:cs="Arial"/>
          <w:sz w:val="22"/>
          <w:szCs w:val="22"/>
          <w:u w:val="single"/>
        </w:rPr>
        <w:t xml:space="preserve"> Road Shops refurbishment.</w:t>
      </w:r>
      <w:r w:rsidR="000D0766">
        <w:rPr>
          <w:rFonts w:ascii="Franklin Gothic Book" w:hAnsi="Franklin Gothic Book" w:cs="Arial"/>
          <w:sz w:val="22"/>
          <w:szCs w:val="22"/>
        </w:rPr>
        <w:br/>
      </w:r>
      <w:r w:rsidR="00F61AA8">
        <w:rPr>
          <w:rFonts w:ascii="Franklin Gothic Book" w:hAnsi="Franklin Gothic Book" w:cs="Arial"/>
          <w:sz w:val="22"/>
          <w:szCs w:val="22"/>
        </w:rPr>
        <w:br/>
      </w:r>
      <w:r w:rsidR="000D0766">
        <w:rPr>
          <w:rFonts w:ascii="Franklin Gothic Book" w:hAnsi="Franklin Gothic Book" w:cs="Arial"/>
          <w:sz w:val="22"/>
          <w:szCs w:val="22"/>
        </w:rPr>
        <w:t xml:space="preserve">Each works package is identified by colour code detailed as </w:t>
      </w:r>
      <w:r w:rsidR="000D0766" w:rsidRPr="008F5A8D">
        <w:rPr>
          <w:rFonts w:ascii="Franklin Gothic Book" w:hAnsi="Franklin Gothic Book" w:cs="Arial"/>
          <w:i/>
          <w:sz w:val="22"/>
          <w:szCs w:val="22"/>
        </w:rPr>
        <w:t>“Tender allocation group”</w:t>
      </w:r>
      <w:r w:rsidR="00F61AA8">
        <w:rPr>
          <w:rFonts w:ascii="Franklin Gothic Book" w:hAnsi="Franklin Gothic Book" w:cs="Arial"/>
          <w:sz w:val="22"/>
          <w:szCs w:val="22"/>
        </w:rPr>
        <w:t xml:space="preserve"> in columns A &amp; B, and corresponds with the key above.</w:t>
      </w:r>
      <w:r w:rsidR="00774B80" w:rsidRPr="00774B80">
        <w:t xml:space="preserve"> </w:t>
      </w:r>
      <w:proofErr w:type="gramStart"/>
      <w:r w:rsidR="00774B80" w:rsidRPr="00774B80">
        <w:rPr>
          <w:rFonts w:ascii="Franklin Gothic Book" w:hAnsi="Franklin Gothic Book" w:cs="Arial"/>
        </w:rPr>
        <w:t>(See Figure 1.)</w:t>
      </w:r>
      <w:proofErr w:type="gramEnd"/>
      <w:r w:rsidR="00A86582">
        <w:rPr>
          <w:rFonts w:ascii="Franklin Gothic Book" w:hAnsi="Franklin Gothic Book" w:cs="Arial"/>
        </w:rPr>
        <w:t xml:space="preserve">  </w:t>
      </w:r>
    </w:p>
    <w:p w:rsidR="000D0766" w:rsidRDefault="000D0766" w:rsidP="00DF105A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ab/>
      </w:r>
      <w:r w:rsidR="00F61AA8">
        <w:rPr>
          <w:rFonts w:ascii="Franklin Gothic Book" w:hAnsi="Franklin Gothic Book" w:cs="Arial"/>
          <w:sz w:val="22"/>
          <w:szCs w:val="22"/>
        </w:rPr>
        <w:br/>
      </w:r>
      <w:r>
        <w:rPr>
          <w:rFonts w:ascii="Franklin Gothic Book" w:hAnsi="Franklin Gothic Book" w:cs="Arial"/>
          <w:sz w:val="22"/>
          <w:szCs w:val="22"/>
        </w:rPr>
        <w:t xml:space="preserve">Any contractor pricing a package of work must </w:t>
      </w:r>
      <w:r w:rsidRPr="00ED7217">
        <w:rPr>
          <w:rFonts w:ascii="Franklin Gothic Book" w:hAnsi="Franklin Gothic Book" w:cs="Arial"/>
          <w:sz w:val="22"/>
          <w:szCs w:val="22"/>
          <w:u w:val="single"/>
        </w:rPr>
        <w:t>price all items</w:t>
      </w:r>
      <w:r>
        <w:rPr>
          <w:rFonts w:ascii="Franklin Gothic Book" w:hAnsi="Franklin Gothic Book" w:cs="Arial"/>
          <w:sz w:val="22"/>
          <w:szCs w:val="22"/>
        </w:rPr>
        <w:t xml:space="preserve"> within the work package to validate their submission.</w:t>
      </w:r>
      <w:r w:rsidR="008F5A8D">
        <w:rPr>
          <w:rFonts w:ascii="Franklin Gothic Book" w:hAnsi="Franklin Gothic Book" w:cs="Arial"/>
          <w:sz w:val="22"/>
          <w:szCs w:val="22"/>
        </w:rPr>
        <w:br/>
      </w:r>
    </w:p>
    <w:p w:rsidR="00FD1849" w:rsidRDefault="002F0F5D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>Provisional Items (ta</w:t>
      </w:r>
      <w:r w:rsidR="007228BB">
        <w:rPr>
          <w:rFonts w:ascii="Franklin Gothic Book" w:hAnsi="Franklin Gothic Book" w:cs="Arial"/>
          <w:sz w:val="22"/>
          <w:szCs w:val="22"/>
        </w:rPr>
        <w:t xml:space="preserve">b 6.), </w:t>
      </w:r>
      <w:r w:rsidR="00D45946">
        <w:rPr>
          <w:rFonts w:ascii="Franklin Gothic Book" w:hAnsi="Franklin Gothic Book" w:cs="Arial"/>
          <w:sz w:val="22"/>
          <w:szCs w:val="22"/>
        </w:rPr>
        <w:t>is</w:t>
      </w:r>
      <w:r>
        <w:rPr>
          <w:rFonts w:ascii="Franklin Gothic Book" w:hAnsi="Franklin Gothic Book" w:cs="Arial"/>
          <w:sz w:val="22"/>
          <w:szCs w:val="22"/>
        </w:rPr>
        <w:t xml:space="preserve"> also broken down into work packages and must be priced accordingly.</w:t>
      </w:r>
      <w:r w:rsidR="00ED7217">
        <w:rPr>
          <w:rFonts w:ascii="Franklin Gothic Book" w:hAnsi="Franklin Gothic Book" w:cs="Arial"/>
          <w:sz w:val="22"/>
          <w:szCs w:val="22"/>
        </w:rPr>
        <w:br/>
      </w:r>
      <w:r w:rsidR="00BF10B1">
        <w:rPr>
          <w:rFonts w:ascii="Franklin Gothic Book" w:hAnsi="Franklin Gothic Book" w:cs="Arial"/>
          <w:b/>
          <w:sz w:val="22"/>
          <w:szCs w:val="22"/>
        </w:rPr>
        <w:t xml:space="preserve">** </w:t>
      </w:r>
      <w:proofErr w:type="gramStart"/>
      <w:r w:rsidR="00BF10B1">
        <w:rPr>
          <w:rFonts w:ascii="Franklin Gothic Book" w:hAnsi="Franklin Gothic Book" w:cs="Arial"/>
          <w:b/>
          <w:sz w:val="22"/>
          <w:szCs w:val="22"/>
        </w:rPr>
        <w:t>Note  -</w:t>
      </w:r>
      <w:proofErr w:type="gramEnd"/>
      <w:r w:rsidR="00BF10B1">
        <w:rPr>
          <w:rFonts w:ascii="Franklin Gothic Book" w:hAnsi="Franklin Gothic Book" w:cs="Arial"/>
          <w:b/>
          <w:sz w:val="22"/>
          <w:szCs w:val="22"/>
        </w:rPr>
        <w:t xml:space="preserve"> the only T</w:t>
      </w:r>
      <w:r w:rsidR="001E2D4C" w:rsidRPr="001E2D4C">
        <w:rPr>
          <w:rFonts w:ascii="Franklin Gothic Book" w:hAnsi="Franklin Gothic Book" w:cs="Arial"/>
          <w:b/>
          <w:sz w:val="22"/>
          <w:szCs w:val="22"/>
        </w:rPr>
        <w:t>abs</w:t>
      </w:r>
      <w:r w:rsidR="00BF10B1">
        <w:rPr>
          <w:rFonts w:ascii="Franklin Gothic Book" w:hAnsi="Franklin Gothic Book" w:cs="Arial"/>
          <w:b/>
          <w:sz w:val="22"/>
          <w:szCs w:val="22"/>
        </w:rPr>
        <w:t xml:space="preserve"> that need to be priced are - </w:t>
      </w:r>
      <w:r w:rsidR="00BF10B1" w:rsidRPr="001E2D4C">
        <w:rPr>
          <w:rFonts w:ascii="Franklin Gothic Book" w:hAnsi="Franklin Gothic Book" w:cs="Arial"/>
          <w:b/>
          <w:sz w:val="22"/>
          <w:szCs w:val="22"/>
        </w:rPr>
        <w:t>6</w:t>
      </w:r>
      <w:r w:rsidR="00D45946">
        <w:rPr>
          <w:rFonts w:ascii="Franklin Gothic Book" w:hAnsi="Franklin Gothic Book" w:cs="Arial"/>
          <w:b/>
          <w:sz w:val="22"/>
          <w:szCs w:val="22"/>
        </w:rPr>
        <w:t xml:space="preserve">, 7 </w:t>
      </w:r>
      <w:r w:rsidR="00BF10B1">
        <w:rPr>
          <w:rFonts w:ascii="Franklin Gothic Book" w:hAnsi="Franklin Gothic Book" w:cs="Arial"/>
          <w:b/>
          <w:sz w:val="22"/>
          <w:szCs w:val="22"/>
        </w:rPr>
        <w:t xml:space="preserve">** </w:t>
      </w:r>
    </w:p>
    <w:p w:rsidR="00D45946" w:rsidRDefault="00D45946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</w:p>
    <w:p w:rsidR="00D45946" w:rsidRDefault="00D45946" w:rsidP="00E8420C">
      <w:pPr>
        <w:tabs>
          <w:tab w:val="left" w:pos="0"/>
          <w:tab w:val="left" w:pos="142"/>
        </w:tabs>
        <w:rPr>
          <w:rFonts w:ascii="Franklin Gothic Book" w:hAnsi="Franklin Gothic Book" w:cs="Arial"/>
          <w:sz w:val="22"/>
          <w:szCs w:val="22"/>
        </w:rPr>
      </w:pPr>
    </w:p>
    <w:p w:rsidR="00E8420C" w:rsidRDefault="00E8420C" w:rsidP="00E8420C">
      <w:pPr>
        <w:tabs>
          <w:tab w:val="left" w:pos="0"/>
          <w:tab w:val="left" w:pos="142"/>
        </w:tabs>
        <w:rPr>
          <w:rFonts w:ascii="Franklin Gothic Book" w:hAnsi="Franklin Gothic Book" w:cs="Arial"/>
          <w:sz w:val="22"/>
          <w:szCs w:val="22"/>
        </w:rPr>
      </w:pPr>
    </w:p>
    <w:p w:rsidR="00E8420C" w:rsidRDefault="00E8420C" w:rsidP="00E8420C">
      <w:pPr>
        <w:tabs>
          <w:tab w:val="left" w:pos="0"/>
          <w:tab w:val="left" w:pos="142"/>
        </w:tabs>
        <w:rPr>
          <w:rFonts w:ascii="Franklin Gothic Book" w:hAnsi="Franklin Gothic Book" w:cs="Arial"/>
          <w:sz w:val="22"/>
          <w:szCs w:val="22"/>
        </w:rPr>
      </w:pPr>
    </w:p>
    <w:p w:rsidR="00E8420C" w:rsidRDefault="00E8420C" w:rsidP="00E8420C">
      <w:pPr>
        <w:tabs>
          <w:tab w:val="left" w:pos="0"/>
          <w:tab w:val="left" w:pos="142"/>
        </w:tabs>
        <w:rPr>
          <w:rFonts w:ascii="Franklin Gothic Book" w:hAnsi="Franklin Gothic Book" w:cs="Arial"/>
          <w:sz w:val="22"/>
          <w:szCs w:val="22"/>
        </w:rPr>
      </w:pPr>
    </w:p>
    <w:p w:rsidR="00E8420C" w:rsidRDefault="00E8420C" w:rsidP="00E8420C">
      <w:pPr>
        <w:tabs>
          <w:tab w:val="left" w:pos="0"/>
          <w:tab w:val="left" w:pos="142"/>
        </w:tabs>
        <w:rPr>
          <w:rFonts w:ascii="Franklin Gothic Book" w:hAnsi="Franklin Gothic Book" w:cs="Arial"/>
          <w:sz w:val="22"/>
          <w:szCs w:val="22"/>
        </w:rPr>
      </w:pPr>
    </w:p>
    <w:p w:rsidR="00E8420C" w:rsidRDefault="00E8420C" w:rsidP="00E8420C">
      <w:pPr>
        <w:tabs>
          <w:tab w:val="left" w:pos="0"/>
          <w:tab w:val="left" w:pos="142"/>
        </w:tabs>
        <w:rPr>
          <w:rFonts w:ascii="Franklin Gothic Book" w:hAnsi="Franklin Gothic Book" w:cs="Arial"/>
          <w:sz w:val="22"/>
          <w:szCs w:val="22"/>
        </w:rPr>
      </w:pPr>
    </w:p>
    <w:p w:rsidR="00D4367D" w:rsidRDefault="00974345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lastRenderedPageBreak/>
        <w:t>The contractor will complete their tender submission by completing the “rate per unit” column</w:t>
      </w:r>
      <w:r w:rsidR="00047D59">
        <w:rPr>
          <w:rFonts w:ascii="Franklin Gothic Book" w:hAnsi="Franklin Gothic Book" w:cs="Arial"/>
          <w:sz w:val="22"/>
          <w:szCs w:val="22"/>
        </w:rPr>
        <w:t xml:space="preserve"> </w:t>
      </w:r>
      <w:r w:rsidR="001E2D4C" w:rsidRPr="00974345">
        <w:rPr>
          <w:rFonts w:ascii="Franklin Gothic Book" w:hAnsi="Franklin Gothic Book" w:cs="Arial"/>
          <w:b/>
          <w:color w:val="7030A0"/>
          <w:sz w:val="24"/>
          <w:szCs w:val="22"/>
        </w:rPr>
        <w:t>(A)</w:t>
      </w:r>
      <w:r>
        <w:rPr>
          <w:rFonts w:ascii="Franklin Gothic Book" w:hAnsi="Franklin Gothic Book" w:cs="Arial"/>
          <w:sz w:val="22"/>
          <w:szCs w:val="22"/>
        </w:rPr>
        <w:t xml:space="preserve">. </w:t>
      </w:r>
      <w:r w:rsidR="001E2D4C">
        <w:rPr>
          <w:rFonts w:ascii="Franklin Gothic Book" w:hAnsi="Franklin Gothic Book" w:cs="Arial"/>
          <w:sz w:val="22"/>
          <w:szCs w:val="22"/>
        </w:rPr>
        <w:br/>
      </w:r>
      <w:proofErr w:type="gramStart"/>
      <w:r>
        <w:rPr>
          <w:rFonts w:ascii="Franklin Gothic Book" w:hAnsi="Franklin Gothic Book" w:cs="Arial"/>
          <w:sz w:val="22"/>
          <w:szCs w:val="22"/>
        </w:rPr>
        <w:t>O</w:t>
      </w:r>
      <w:r w:rsidR="001E2D4C">
        <w:rPr>
          <w:rFonts w:ascii="Franklin Gothic Book" w:hAnsi="Franklin Gothic Book" w:cs="Arial"/>
          <w:sz w:val="22"/>
          <w:szCs w:val="22"/>
        </w:rPr>
        <w:t xml:space="preserve">n </w:t>
      </w:r>
      <w:r>
        <w:rPr>
          <w:rFonts w:ascii="Franklin Gothic Book" w:hAnsi="Franklin Gothic Book" w:cs="Arial"/>
          <w:sz w:val="22"/>
          <w:szCs w:val="22"/>
        </w:rPr>
        <w:t xml:space="preserve">entering that rate </w:t>
      </w:r>
      <w:r w:rsidR="002F2F5A">
        <w:rPr>
          <w:rFonts w:ascii="Franklin Gothic Book" w:hAnsi="Franklin Gothic Book" w:cs="Arial"/>
          <w:sz w:val="22"/>
          <w:szCs w:val="22"/>
        </w:rPr>
        <w:t>in tab 7</w:t>
      </w:r>
      <w:r w:rsidR="00DF35D9">
        <w:rPr>
          <w:rFonts w:ascii="Franklin Gothic Book" w:hAnsi="Franklin Gothic Book" w:cs="Arial"/>
          <w:sz w:val="22"/>
          <w:szCs w:val="22"/>
        </w:rPr>
        <w:t>.</w:t>
      </w:r>
      <w:proofErr w:type="gramEnd"/>
      <w:r w:rsidR="00DF35D9">
        <w:rPr>
          <w:rFonts w:ascii="Franklin Gothic Book" w:hAnsi="Franklin Gothic Book" w:cs="Arial"/>
          <w:sz w:val="22"/>
          <w:szCs w:val="22"/>
        </w:rPr>
        <w:t xml:space="preserve"> </w:t>
      </w:r>
      <w:proofErr w:type="gramStart"/>
      <w:r>
        <w:rPr>
          <w:rFonts w:ascii="Franklin Gothic Book" w:hAnsi="Franklin Gothic Book" w:cs="Arial"/>
          <w:sz w:val="22"/>
          <w:szCs w:val="22"/>
        </w:rPr>
        <w:t>the</w:t>
      </w:r>
      <w:proofErr w:type="gramEnd"/>
      <w:r>
        <w:rPr>
          <w:rFonts w:ascii="Franklin Gothic Book" w:hAnsi="Franklin Gothic Book" w:cs="Arial"/>
          <w:sz w:val="22"/>
          <w:szCs w:val="22"/>
        </w:rPr>
        <w:t xml:space="preserve"> schedule will </w:t>
      </w:r>
      <w:r w:rsidR="00DF35D9">
        <w:rPr>
          <w:rFonts w:ascii="Franklin Gothic Book" w:hAnsi="Franklin Gothic Book" w:cs="Arial"/>
          <w:sz w:val="22"/>
          <w:szCs w:val="22"/>
        </w:rPr>
        <w:t xml:space="preserve">automatically </w:t>
      </w:r>
      <w:r>
        <w:rPr>
          <w:rFonts w:ascii="Franklin Gothic Book" w:hAnsi="Franklin Gothic Book" w:cs="Arial"/>
          <w:sz w:val="22"/>
          <w:szCs w:val="22"/>
        </w:rPr>
        <w:t xml:space="preserve">populate </w:t>
      </w:r>
      <w:r w:rsidR="00DF35D9">
        <w:rPr>
          <w:rFonts w:ascii="Franklin Gothic Book" w:hAnsi="Franklin Gothic Book" w:cs="Arial"/>
          <w:sz w:val="22"/>
          <w:szCs w:val="22"/>
        </w:rPr>
        <w:t>the document at address level.</w:t>
      </w:r>
      <w:r w:rsidR="001E2D4C">
        <w:rPr>
          <w:rFonts w:ascii="Franklin Gothic Book" w:hAnsi="Franklin Gothic Book" w:cs="Arial"/>
          <w:sz w:val="22"/>
          <w:szCs w:val="22"/>
        </w:rPr>
        <w:t xml:space="preserve"> </w:t>
      </w:r>
      <w:r w:rsidR="00DF35D9">
        <w:rPr>
          <w:rFonts w:ascii="Franklin Gothic Book" w:hAnsi="Franklin Gothic Book" w:cs="Arial"/>
          <w:sz w:val="22"/>
          <w:szCs w:val="22"/>
        </w:rPr>
        <w:t xml:space="preserve">The project breakdown </w:t>
      </w:r>
      <w:r w:rsidRPr="00974345">
        <w:rPr>
          <w:rFonts w:ascii="Franklin Gothic Book" w:hAnsi="Franklin Gothic Book" w:cs="Arial"/>
          <w:b/>
          <w:color w:val="7030A0"/>
          <w:sz w:val="22"/>
          <w:szCs w:val="22"/>
        </w:rPr>
        <w:t>(B)</w:t>
      </w:r>
      <w:r w:rsidR="00DF35D9">
        <w:rPr>
          <w:rFonts w:ascii="Franklin Gothic Book" w:hAnsi="Franklin Gothic Book" w:cs="Arial"/>
          <w:b/>
          <w:color w:val="7030A0"/>
          <w:sz w:val="22"/>
          <w:szCs w:val="22"/>
        </w:rPr>
        <w:t xml:space="preserve"> </w:t>
      </w:r>
      <w:r w:rsidR="00DF35D9" w:rsidRPr="00DF35D9">
        <w:rPr>
          <w:rFonts w:ascii="Franklin Gothic Book" w:hAnsi="Franklin Gothic Book" w:cs="Arial"/>
          <w:sz w:val="22"/>
          <w:szCs w:val="22"/>
        </w:rPr>
        <w:t>shows how the overall quantity is built up</w:t>
      </w:r>
      <w:r w:rsidR="001E2D4C">
        <w:rPr>
          <w:rFonts w:ascii="Franklin Gothic Book" w:hAnsi="Franklin Gothic Book" w:cs="Arial"/>
          <w:sz w:val="22"/>
          <w:szCs w:val="22"/>
        </w:rPr>
        <w:t xml:space="preserve"> at a glance.</w:t>
      </w:r>
    </w:p>
    <w:p w:rsidR="002F2F5A" w:rsidRDefault="002F2F5A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C3C543" wp14:editId="1473994C">
                <wp:simplePos x="0" y="0"/>
                <wp:positionH relativeFrom="column">
                  <wp:posOffset>3833835</wp:posOffset>
                </wp:positionH>
                <wp:positionV relativeFrom="paragraph">
                  <wp:posOffset>69851</wp:posOffset>
                </wp:positionV>
                <wp:extent cx="229870" cy="1558290"/>
                <wp:effectExtent l="78740" t="35560" r="77470" b="96520"/>
                <wp:wrapNone/>
                <wp:docPr id="45" name="Right Brac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9870" cy="155829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45" o:spid="_x0000_s1026" type="#_x0000_t88" style="position:absolute;margin-left:301.9pt;margin-top:5.5pt;width:18.1pt;height:122.7pt;rotation:-90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" adj="266" strokecolor="#7030a0" strokeweight="3pt">
                <v:shadow on="t" color="black" opacity="22937f" origin=",.5" offset="0,.63889mm"/>
              </v:shape>
            </w:pict>
          </mc:Fallback>
        </mc:AlternateContent>
      </w:r>
    </w:p>
    <w:p w:rsidR="00D4367D" w:rsidRDefault="00F306E0" w:rsidP="002F2F5A">
      <w:pPr>
        <w:tabs>
          <w:tab w:val="left" w:pos="0"/>
          <w:tab w:val="left" w:pos="142"/>
        </w:tabs>
        <w:ind w:left="-567"/>
        <w:jc w:val="center"/>
        <w:rPr>
          <w:rFonts w:ascii="Franklin Gothic Book" w:hAnsi="Franklin Gothic Book" w:cs="Arial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4CCCC3" wp14:editId="1A5820E5">
                <wp:simplePos x="0" y="0"/>
                <wp:positionH relativeFrom="column">
                  <wp:posOffset>2847340</wp:posOffset>
                </wp:positionH>
                <wp:positionV relativeFrom="paragraph">
                  <wp:posOffset>1167765</wp:posOffset>
                </wp:positionV>
                <wp:extent cx="387350" cy="30480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345" w:rsidRDefault="00974345">
                            <w:r w:rsidRPr="00974345">
                              <w:rPr>
                                <w:rFonts w:ascii="Franklin Gothic Book" w:hAnsi="Franklin Gothic Book" w:cs="Arial"/>
                                <w:b/>
                                <w:color w:val="7030A0"/>
                                <w:sz w:val="24"/>
                                <w:szCs w:val="22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224.2pt;margin-top:91.95pt;width:30.5pt;height:2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" filled="f" stroked="f">
                <v:textbox>
                  <w:txbxContent>
                    <w:p w:rsidR="00974345" w:rsidRDefault="00974345">
                      <w:r w:rsidRPr="00974345">
                        <w:rPr>
                          <w:rFonts w:ascii="Franklin Gothic Book" w:hAnsi="Franklin Gothic Book" w:cs="Arial"/>
                          <w:b/>
                          <w:color w:val="7030A0"/>
                          <w:sz w:val="24"/>
                          <w:szCs w:val="22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2F2F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826FE6" wp14:editId="680BA1D8">
                <wp:simplePos x="0" y="0"/>
                <wp:positionH relativeFrom="column">
                  <wp:posOffset>3771900</wp:posOffset>
                </wp:positionH>
                <wp:positionV relativeFrom="paragraph">
                  <wp:posOffset>180340</wp:posOffset>
                </wp:positionV>
                <wp:extent cx="374650" cy="30480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5D9" w:rsidRDefault="00DF35D9">
                            <w:r>
                              <w:rPr>
                                <w:rFonts w:ascii="Franklin Gothic Book" w:hAnsi="Franklin Gothic Book" w:cs="Arial"/>
                                <w:b/>
                                <w:color w:val="7030A0"/>
                                <w:sz w:val="24"/>
                                <w:szCs w:val="22"/>
                              </w:rPr>
                              <w:t>(B</w:t>
                            </w:r>
                            <w:r w:rsidRPr="00974345">
                              <w:rPr>
                                <w:rFonts w:ascii="Franklin Gothic Book" w:hAnsi="Franklin Gothic Book" w:cs="Arial"/>
                                <w:b/>
                                <w:color w:val="7030A0"/>
                                <w:sz w:val="24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297pt;margin-top:14.2pt;width:29.5pt;height:2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" filled="f" stroked="f">
                <v:textbox>
                  <w:txbxContent>
                    <w:p w:rsidR="00DF35D9" w:rsidRDefault="00DF35D9">
                      <w:r>
                        <w:rPr>
                          <w:rFonts w:ascii="Franklin Gothic Book" w:hAnsi="Franklin Gothic Book" w:cs="Arial"/>
                          <w:b/>
                          <w:color w:val="7030A0"/>
                          <w:sz w:val="24"/>
                          <w:szCs w:val="22"/>
                        </w:rPr>
                        <w:t>(B</w:t>
                      </w:r>
                      <w:r w:rsidRPr="00974345">
                        <w:rPr>
                          <w:rFonts w:ascii="Franklin Gothic Book" w:hAnsi="Franklin Gothic Book" w:cs="Arial"/>
                          <w:b/>
                          <w:color w:val="7030A0"/>
                          <w:sz w:val="24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E2D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F2427C" wp14:editId="5CED4658">
                <wp:simplePos x="0" y="0"/>
                <wp:positionH relativeFrom="column">
                  <wp:posOffset>1949450</wp:posOffset>
                </wp:positionH>
                <wp:positionV relativeFrom="paragraph">
                  <wp:posOffset>1535430</wp:posOffset>
                </wp:positionV>
                <wp:extent cx="2355850" cy="12700"/>
                <wp:effectExtent l="57150" t="76200" r="25400" b="139700"/>
                <wp:wrapNone/>
                <wp:docPr id="39" name="Curved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5850" cy="127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39" o:spid="_x0000_s1026" type="#_x0000_t38" style="position:absolute;margin-left:153.5pt;margin-top:120.9pt;width:185.5pt;height: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" adj="10800" strokecolor="#f79646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1E2D4C">
        <w:rPr>
          <w:noProof/>
          <w:lang w:eastAsia="en-GB"/>
        </w:rPr>
        <w:drawing>
          <wp:inline distT="0" distB="0" distL="0" distR="0" wp14:anchorId="15B090C1" wp14:editId="31ADEACB">
            <wp:extent cx="4108093" cy="2096018"/>
            <wp:effectExtent l="19050" t="19050" r="26035" b="190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093" cy="20960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67D" w:rsidRDefault="00D4367D" w:rsidP="00047D59">
      <w:pPr>
        <w:tabs>
          <w:tab w:val="left" w:pos="0"/>
          <w:tab w:val="left" w:pos="142"/>
        </w:tabs>
        <w:rPr>
          <w:rFonts w:ascii="Franklin Gothic Book" w:hAnsi="Franklin Gothic Book" w:cs="Arial"/>
          <w:sz w:val="22"/>
          <w:szCs w:val="22"/>
        </w:rPr>
      </w:pPr>
    </w:p>
    <w:p w:rsidR="00DF105A" w:rsidRPr="007228BB" w:rsidRDefault="004A0A1F" w:rsidP="007228BB">
      <w:pPr>
        <w:tabs>
          <w:tab w:val="left" w:pos="0"/>
          <w:tab w:val="left" w:pos="142"/>
        </w:tabs>
        <w:ind w:hanging="567"/>
        <w:rPr>
          <w:rFonts w:ascii="Franklin Gothic Book" w:hAnsi="Franklin Gothic Book" w:cs="Arial"/>
          <w:b/>
          <w:sz w:val="22"/>
          <w:szCs w:val="22"/>
          <w:u w:val="single"/>
        </w:rPr>
      </w:pPr>
      <w:r w:rsidRPr="007228BB">
        <w:rPr>
          <w:rFonts w:ascii="Franklin Gothic Book" w:hAnsi="Franklin Gothic Book" w:cs="Arial"/>
          <w:b/>
          <w:sz w:val="22"/>
          <w:szCs w:val="22"/>
        </w:rPr>
        <w:t>Project Overview</w:t>
      </w:r>
      <w:r w:rsidR="007228BB">
        <w:rPr>
          <w:rFonts w:ascii="Franklin Gothic Book" w:hAnsi="Franklin Gothic Book" w:cs="Arial"/>
          <w:b/>
          <w:sz w:val="22"/>
          <w:szCs w:val="22"/>
        </w:rPr>
        <w:br/>
      </w:r>
    </w:p>
    <w:p w:rsidR="006070B1" w:rsidRPr="00770387" w:rsidRDefault="00E06C77" w:rsidP="005121B5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rFonts w:ascii="Verdana" w:hAnsi="Verdana" w:cs="Arial"/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04823A" wp14:editId="25048EE3">
                <wp:simplePos x="0" y="0"/>
                <wp:positionH relativeFrom="column">
                  <wp:posOffset>-344113</wp:posOffset>
                </wp:positionH>
                <wp:positionV relativeFrom="paragraph">
                  <wp:posOffset>34820</wp:posOffset>
                </wp:positionV>
                <wp:extent cx="6352758" cy="273050"/>
                <wp:effectExtent l="0" t="0" r="10160" b="2730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2758" cy="273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C77" w:rsidRPr="00E06C77" w:rsidRDefault="002F2F5A" w:rsidP="00E06C77">
                            <w:pPr>
                              <w:rPr>
                                <w:rFonts w:ascii="Franklin Gothic Book" w:hAnsi="Franklin Gothic Book"/>
                                <w:b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Franklin Gothic Book" w:hAnsi="Franklin Gothic Book"/>
                                <w:b/>
                                <w:sz w:val="22"/>
                              </w:rPr>
                              <w:t>Causeley</w:t>
                            </w:r>
                            <w:proofErr w:type="spellEnd"/>
                            <w:r>
                              <w:rPr>
                                <w:rFonts w:ascii="Franklin Gothic Book" w:hAnsi="Franklin Gothic Book"/>
                                <w:b/>
                                <w:sz w:val="22"/>
                              </w:rPr>
                              <w:t xml:space="preserve"> Road Shop refurbishments</w:t>
                            </w:r>
                            <w:r w:rsidR="00E06C77" w:rsidRPr="00E06C77">
                              <w:rPr>
                                <w:rFonts w:ascii="Franklin Gothic Book" w:hAnsi="Franklin Gothic Book"/>
                                <w:b/>
                                <w:sz w:val="22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2" type="#_x0000_t202" style="position:absolute;left:0;text-align:left;margin-left:-27.1pt;margin-top:2.75pt;width:500.2pt;height:21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" fillcolor="#bfbfbf">
                <v:textbox style="mso-fit-shape-to-text:t">
                  <w:txbxContent>
                    <w:p w:rsidR="00E06C77" w:rsidRPr="00E06C77" w:rsidRDefault="002F2F5A" w:rsidP="00E06C77">
                      <w:pPr>
                        <w:rPr>
                          <w:rFonts w:ascii="Franklin Gothic Book" w:hAnsi="Franklin Gothic Book"/>
                          <w:b/>
                          <w:sz w:val="2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Franklin Gothic Book" w:hAnsi="Franklin Gothic Book"/>
                          <w:b/>
                          <w:sz w:val="22"/>
                        </w:rPr>
                        <w:t>Causeley</w:t>
                      </w:r>
                      <w:proofErr w:type="spellEnd"/>
                      <w:r>
                        <w:rPr>
                          <w:rFonts w:ascii="Franklin Gothic Book" w:hAnsi="Franklin Gothic Book"/>
                          <w:b/>
                          <w:sz w:val="22"/>
                        </w:rPr>
                        <w:t xml:space="preserve"> Road Shop refurbishments</w:t>
                      </w:r>
                      <w:r w:rsidR="00E06C77" w:rsidRPr="00E06C77">
                        <w:rPr>
                          <w:rFonts w:ascii="Franklin Gothic Book" w:hAnsi="Franklin Gothic Book"/>
                          <w:b/>
                          <w:sz w:val="22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97716" w:rsidRDefault="002D1132" w:rsidP="005121B5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 w:rsidRPr="00770387">
        <w:rPr>
          <w:rFonts w:ascii="Franklin Gothic Book" w:hAnsi="Franklin Gothic Book" w:cs="Arial"/>
          <w:b/>
          <w:sz w:val="22"/>
          <w:szCs w:val="22"/>
        </w:rPr>
        <w:tab/>
      </w:r>
      <w:r w:rsidRPr="00770387">
        <w:rPr>
          <w:rFonts w:ascii="Franklin Gothic Book" w:hAnsi="Franklin Gothic Book" w:cs="Arial"/>
          <w:b/>
          <w:sz w:val="22"/>
          <w:szCs w:val="22"/>
        </w:rPr>
        <w:br/>
      </w:r>
    </w:p>
    <w:p w:rsidR="001D3769" w:rsidRDefault="00797716" w:rsidP="005121B5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ab/>
      </w:r>
      <w:r w:rsidR="002D1132" w:rsidRPr="00770387">
        <w:rPr>
          <w:rFonts w:ascii="Franklin Gothic Book" w:hAnsi="Franklin Gothic Book" w:cs="Arial"/>
          <w:sz w:val="22"/>
          <w:szCs w:val="22"/>
        </w:rPr>
        <w:t xml:space="preserve">This scheme </w:t>
      </w:r>
      <w:r w:rsidR="004E2AC2">
        <w:rPr>
          <w:rFonts w:ascii="Franklin Gothic Book" w:hAnsi="Franklin Gothic Book" w:cs="Arial"/>
          <w:sz w:val="22"/>
          <w:szCs w:val="22"/>
        </w:rPr>
        <w:t>comprises</w:t>
      </w:r>
      <w:r w:rsidR="002D1132" w:rsidRPr="00770387">
        <w:rPr>
          <w:rFonts w:ascii="Franklin Gothic Book" w:hAnsi="Franklin Gothic Book" w:cs="Arial"/>
          <w:sz w:val="22"/>
          <w:szCs w:val="22"/>
        </w:rPr>
        <w:t xml:space="preserve"> </w:t>
      </w:r>
      <w:r w:rsidR="00F306E0">
        <w:rPr>
          <w:rFonts w:ascii="Franklin Gothic Book" w:hAnsi="Franklin Gothic Book" w:cs="Arial"/>
          <w:sz w:val="22"/>
          <w:szCs w:val="22"/>
        </w:rPr>
        <w:t>10</w:t>
      </w:r>
      <w:r w:rsidR="001D3769">
        <w:rPr>
          <w:rFonts w:ascii="Franklin Gothic Book" w:hAnsi="Franklin Gothic Book" w:cs="Arial"/>
          <w:sz w:val="22"/>
          <w:szCs w:val="22"/>
        </w:rPr>
        <w:t xml:space="preserve"> p</w:t>
      </w:r>
      <w:r w:rsidR="00F306E0">
        <w:rPr>
          <w:rFonts w:ascii="Franklin Gothic Book" w:hAnsi="Franklin Gothic Book" w:cs="Arial"/>
          <w:sz w:val="22"/>
          <w:szCs w:val="22"/>
        </w:rPr>
        <w:t>roperties which consist of 2 shop</w:t>
      </w:r>
      <w:r w:rsidR="002746BD">
        <w:rPr>
          <w:rFonts w:ascii="Franklin Gothic Book" w:hAnsi="Franklin Gothic Book" w:cs="Arial"/>
          <w:sz w:val="22"/>
          <w:szCs w:val="22"/>
        </w:rPr>
        <w:t xml:space="preserve"> block</w:t>
      </w:r>
      <w:r w:rsidR="00F306E0">
        <w:rPr>
          <w:rFonts w:ascii="Franklin Gothic Book" w:hAnsi="Franklin Gothic Book" w:cs="Arial"/>
          <w:sz w:val="22"/>
          <w:szCs w:val="22"/>
        </w:rPr>
        <w:t>s</w:t>
      </w:r>
      <w:r w:rsidR="002746BD">
        <w:rPr>
          <w:rFonts w:ascii="Franklin Gothic Book" w:hAnsi="Franklin Gothic Book" w:cs="Arial"/>
          <w:sz w:val="22"/>
          <w:szCs w:val="22"/>
        </w:rPr>
        <w:t>,</w:t>
      </w:r>
      <w:r w:rsidR="00A5259E">
        <w:rPr>
          <w:rFonts w:ascii="Franklin Gothic Book" w:hAnsi="Franklin Gothic Book" w:cs="Arial"/>
          <w:sz w:val="22"/>
          <w:szCs w:val="22"/>
        </w:rPr>
        <w:t xml:space="preserve"> each containing</w:t>
      </w:r>
      <w:r w:rsidR="002746BD">
        <w:rPr>
          <w:rFonts w:ascii="Franklin Gothic Book" w:hAnsi="Franklin Gothic Book" w:cs="Arial"/>
          <w:sz w:val="22"/>
          <w:szCs w:val="22"/>
        </w:rPr>
        <w:t xml:space="preserve"> 2</w:t>
      </w:r>
      <w:r w:rsidR="00A5259E">
        <w:rPr>
          <w:rFonts w:ascii="Franklin Gothic Book" w:hAnsi="Franklin Gothic Book" w:cs="Arial"/>
          <w:sz w:val="22"/>
          <w:szCs w:val="22"/>
        </w:rPr>
        <w:t xml:space="preserve"> first floor flats and</w:t>
      </w:r>
      <w:r w:rsidR="002746BD">
        <w:rPr>
          <w:rFonts w:ascii="Franklin Gothic Book" w:hAnsi="Franklin Gothic Book" w:cs="Arial"/>
          <w:sz w:val="22"/>
          <w:szCs w:val="22"/>
        </w:rPr>
        <w:t xml:space="preserve"> &amp; 3 </w:t>
      </w:r>
      <w:r w:rsidR="00A5259E">
        <w:rPr>
          <w:rFonts w:ascii="Franklin Gothic Book" w:hAnsi="Franklin Gothic Book" w:cs="Arial"/>
          <w:sz w:val="22"/>
          <w:szCs w:val="22"/>
        </w:rPr>
        <w:t>ground floor shops.  These properties are</w:t>
      </w:r>
      <w:r w:rsidR="002746BD">
        <w:rPr>
          <w:rFonts w:ascii="Franklin Gothic Book" w:hAnsi="Franklin Gothic Book" w:cs="Arial"/>
          <w:sz w:val="22"/>
          <w:szCs w:val="22"/>
        </w:rPr>
        <w:t xml:space="preserve"> two </w:t>
      </w:r>
      <w:r w:rsidR="004E2AC2">
        <w:rPr>
          <w:rFonts w:ascii="Franklin Gothic Book" w:hAnsi="Franklin Gothic Book" w:cs="Arial"/>
          <w:sz w:val="22"/>
          <w:szCs w:val="22"/>
        </w:rPr>
        <w:t>storey cavity wall construction with</w:t>
      </w:r>
      <w:r w:rsidR="002746BD">
        <w:rPr>
          <w:rFonts w:ascii="Franklin Gothic Book" w:hAnsi="Franklin Gothic Book" w:cs="Arial"/>
          <w:sz w:val="22"/>
          <w:szCs w:val="22"/>
        </w:rPr>
        <w:t xml:space="preserve"> traditional pitched roofs, </w:t>
      </w:r>
      <w:r w:rsidR="00A5259E">
        <w:rPr>
          <w:rFonts w:ascii="Franklin Gothic Book" w:hAnsi="Franklin Gothic Book" w:cs="Arial"/>
          <w:sz w:val="22"/>
          <w:szCs w:val="22"/>
        </w:rPr>
        <w:t xml:space="preserve">a mixture of </w:t>
      </w:r>
      <w:r w:rsidR="002746BD">
        <w:rPr>
          <w:rFonts w:ascii="Franklin Gothic Book" w:hAnsi="Franklin Gothic Book" w:cs="Arial"/>
          <w:sz w:val="22"/>
          <w:szCs w:val="22"/>
        </w:rPr>
        <w:t>UPVC double glazed windows</w:t>
      </w:r>
      <w:r w:rsidR="00A5259E">
        <w:rPr>
          <w:rFonts w:ascii="Franklin Gothic Book" w:hAnsi="Franklin Gothic Book" w:cs="Arial"/>
          <w:sz w:val="22"/>
          <w:szCs w:val="22"/>
        </w:rPr>
        <w:t xml:space="preserve"> and single glazed metal and timber windows; timber and </w:t>
      </w:r>
      <w:r w:rsidR="0017004E">
        <w:rPr>
          <w:rFonts w:ascii="Franklin Gothic Book" w:hAnsi="Franklin Gothic Book" w:cs="Arial"/>
          <w:sz w:val="22"/>
          <w:szCs w:val="22"/>
        </w:rPr>
        <w:t>composite external doors</w:t>
      </w:r>
      <w:r w:rsidR="002746BD">
        <w:rPr>
          <w:rFonts w:ascii="Franklin Gothic Book" w:hAnsi="Franklin Gothic Book" w:cs="Arial"/>
          <w:sz w:val="22"/>
          <w:szCs w:val="22"/>
        </w:rPr>
        <w:t>.</w:t>
      </w:r>
      <w:r w:rsidR="0017004E">
        <w:rPr>
          <w:rFonts w:ascii="Franklin Gothic Book" w:hAnsi="Franklin Gothic Book" w:cs="Arial"/>
          <w:sz w:val="22"/>
          <w:szCs w:val="22"/>
        </w:rPr>
        <w:t xml:space="preserve"> </w:t>
      </w:r>
    </w:p>
    <w:p w:rsidR="00A5259E" w:rsidRDefault="0017004E" w:rsidP="005121B5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   </w:t>
      </w:r>
      <w:r w:rsidR="002746BD">
        <w:rPr>
          <w:rFonts w:ascii="Franklin Gothic Book" w:hAnsi="Franklin Gothic Book" w:cs="Arial"/>
          <w:sz w:val="22"/>
          <w:szCs w:val="22"/>
        </w:rPr>
        <w:t xml:space="preserve">  </w:t>
      </w:r>
      <w:r>
        <w:rPr>
          <w:rFonts w:ascii="Franklin Gothic Book" w:hAnsi="Franklin Gothic Book" w:cs="Arial"/>
          <w:sz w:val="22"/>
          <w:szCs w:val="22"/>
        </w:rPr>
        <w:t xml:space="preserve"> </w:t>
      </w:r>
      <w:r w:rsidR="002D1132" w:rsidRPr="00770387">
        <w:rPr>
          <w:rFonts w:ascii="Franklin Gothic Book" w:hAnsi="Franklin Gothic Book" w:cs="Arial"/>
          <w:sz w:val="22"/>
          <w:szCs w:val="22"/>
        </w:rPr>
        <w:br/>
        <w:t xml:space="preserve">The refurbishment </w:t>
      </w:r>
      <w:r w:rsidR="001D3769">
        <w:rPr>
          <w:rFonts w:ascii="Franklin Gothic Book" w:hAnsi="Franklin Gothic Book" w:cs="Arial"/>
          <w:sz w:val="22"/>
          <w:szCs w:val="22"/>
        </w:rPr>
        <w:t>to the properties will consist of scaffolding, asbestos removal, re-pointing, re-roofing, loft insulation, renewal of rainwater goods and building plastics, replacement external doors,</w:t>
      </w:r>
      <w:r w:rsidR="0036271C">
        <w:rPr>
          <w:rFonts w:ascii="Franklin Gothic Book" w:hAnsi="Franklin Gothic Book" w:cs="Arial"/>
          <w:sz w:val="22"/>
          <w:szCs w:val="22"/>
        </w:rPr>
        <w:t xml:space="preserve"> flat roof renewal</w:t>
      </w:r>
      <w:r w:rsidR="00A5259E">
        <w:rPr>
          <w:rFonts w:ascii="Franklin Gothic Book" w:hAnsi="Franklin Gothic Book" w:cs="Arial"/>
          <w:sz w:val="22"/>
          <w:szCs w:val="22"/>
        </w:rPr>
        <w:t xml:space="preserve">, parapet </w:t>
      </w:r>
      <w:r w:rsidR="00FD1849">
        <w:rPr>
          <w:rFonts w:ascii="Franklin Gothic Book" w:hAnsi="Franklin Gothic Book" w:cs="Arial"/>
          <w:sz w:val="22"/>
          <w:szCs w:val="22"/>
        </w:rPr>
        <w:t>-wall repairs,</w:t>
      </w:r>
      <w:r w:rsidR="001D3769">
        <w:rPr>
          <w:rFonts w:ascii="Franklin Gothic Book" w:hAnsi="Franklin Gothic Book" w:cs="Arial"/>
          <w:sz w:val="22"/>
          <w:szCs w:val="22"/>
        </w:rPr>
        <w:t xml:space="preserve"> renewal of external lighting, installation of hardwired smoke alarms, installation of kitchen and bathroom extraction fans</w:t>
      </w:r>
      <w:r w:rsidR="00A5259E">
        <w:rPr>
          <w:rFonts w:ascii="Franklin Gothic Book" w:hAnsi="Franklin Gothic Book" w:cs="Arial"/>
          <w:sz w:val="22"/>
          <w:szCs w:val="22"/>
        </w:rPr>
        <w:t xml:space="preserve"> (where necessary) and</w:t>
      </w:r>
      <w:r w:rsidR="00FD1849">
        <w:rPr>
          <w:rFonts w:ascii="Franklin Gothic Book" w:hAnsi="Franklin Gothic Book" w:cs="Arial"/>
          <w:sz w:val="22"/>
          <w:szCs w:val="22"/>
        </w:rPr>
        <w:t xml:space="preserve"> </w:t>
      </w:r>
      <w:r w:rsidR="00A5259E">
        <w:rPr>
          <w:rFonts w:ascii="Franklin Gothic Book" w:hAnsi="Franklin Gothic Book" w:cs="Arial"/>
          <w:sz w:val="22"/>
          <w:szCs w:val="22"/>
        </w:rPr>
        <w:t>redecoration</w:t>
      </w:r>
      <w:r w:rsidR="001D3769">
        <w:rPr>
          <w:rFonts w:ascii="Franklin Gothic Book" w:hAnsi="Franklin Gothic Book" w:cs="Arial"/>
          <w:sz w:val="22"/>
          <w:szCs w:val="22"/>
        </w:rPr>
        <w:t>.</w:t>
      </w:r>
      <w:r w:rsidR="00A5259E">
        <w:rPr>
          <w:rFonts w:ascii="Franklin Gothic Book" w:hAnsi="Franklin Gothic Book" w:cs="Arial"/>
          <w:sz w:val="22"/>
          <w:szCs w:val="22"/>
        </w:rPr>
        <w:t xml:space="preserve">  </w:t>
      </w:r>
    </w:p>
    <w:p w:rsidR="00770387" w:rsidRPr="00770387" w:rsidRDefault="002D1132" w:rsidP="00E8420C">
      <w:pPr>
        <w:tabs>
          <w:tab w:val="left" w:pos="0"/>
          <w:tab w:val="left" w:pos="142"/>
        </w:tabs>
        <w:rPr>
          <w:rFonts w:ascii="Franklin Gothic Book" w:hAnsi="Franklin Gothic Book" w:cs="Arial"/>
          <w:sz w:val="22"/>
          <w:szCs w:val="22"/>
        </w:rPr>
      </w:pPr>
      <w:r w:rsidRPr="00770387">
        <w:rPr>
          <w:rFonts w:ascii="Franklin Gothic Book" w:hAnsi="Franklin Gothic Book" w:cs="Arial"/>
          <w:sz w:val="22"/>
          <w:szCs w:val="22"/>
        </w:rPr>
        <w:t xml:space="preserve"> </w:t>
      </w:r>
    </w:p>
    <w:p w:rsidR="00C805BD" w:rsidRPr="00770387" w:rsidRDefault="000B6AFC" w:rsidP="00770387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Verdana" w:hAnsi="Verdana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89984" behindDoc="0" locked="0" layoutInCell="1" allowOverlap="1" wp14:anchorId="13513A35" wp14:editId="2E32C2A5">
            <wp:simplePos x="0" y="0"/>
            <wp:positionH relativeFrom="column">
              <wp:posOffset>3457575</wp:posOffset>
            </wp:positionH>
            <wp:positionV relativeFrom="paragraph">
              <wp:posOffset>82550</wp:posOffset>
            </wp:positionV>
            <wp:extent cx="2287270" cy="171513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O:\UNITAS\General\Contract Folder - Unitas\Surveying\Estates &amp; Projects\2019-20 Project Development\F'ton, Mill Hill, Winchester\Project Development\Photos\Irene Ave\20180720_111651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88960" behindDoc="0" locked="0" layoutInCell="1" allowOverlap="1" wp14:anchorId="505ADFBA" wp14:editId="4945BC2F">
            <wp:simplePos x="0" y="0"/>
            <wp:positionH relativeFrom="column">
              <wp:posOffset>-177165</wp:posOffset>
            </wp:positionH>
            <wp:positionV relativeFrom="paragraph">
              <wp:posOffset>90805</wp:posOffset>
            </wp:positionV>
            <wp:extent cx="2273935" cy="170497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O:\UNITAS\General\Contract Folder - Unitas\Surveying\Estates &amp; Projects\2019-20 Project Development\F'ton, Mill Hill, Winchester\Project Development\Photos\Farrington Close\SAM_4606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387">
        <w:rPr>
          <w:rFonts w:ascii="Verdana" w:hAnsi="Verdana" w:cs="Arial"/>
          <w:b/>
          <w:sz w:val="22"/>
          <w:szCs w:val="22"/>
        </w:rPr>
        <w:tab/>
      </w:r>
      <w:r w:rsidR="00C805BD" w:rsidRPr="00770387">
        <w:rPr>
          <w:rFonts w:ascii="Franklin Gothic Book" w:hAnsi="Franklin Gothic Book" w:cs="Arial"/>
          <w:sz w:val="22"/>
          <w:szCs w:val="22"/>
        </w:rPr>
        <w:t xml:space="preserve"> </w:t>
      </w:r>
    </w:p>
    <w:p w:rsidR="00C805BD" w:rsidRDefault="00C805BD" w:rsidP="00C805BD">
      <w:pPr>
        <w:rPr>
          <w:rFonts w:ascii="Verdana" w:hAnsi="Verdana" w:cs="Arial"/>
          <w:sz w:val="22"/>
          <w:szCs w:val="22"/>
        </w:rPr>
      </w:pPr>
    </w:p>
    <w:p w:rsidR="00C805BD" w:rsidRDefault="00C805BD" w:rsidP="00C805BD">
      <w:pPr>
        <w:rPr>
          <w:rFonts w:ascii="Verdana" w:hAnsi="Verdana" w:cs="Arial"/>
          <w:sz w:val="22"/>
          <w:szCs w:val="22"/>
        </w:rPr>
      </w:pPr>
    </w:p>
    <w:p w:rsidR="00C805BD" w:rsidRDefault="00C805BD" w:rsidP="00C805BD">
      <w:pPr>
        <w:rPr>
          <w:rFonts w:ascii="Verdana" w:hAnsi="Verdana" w:cs="Arial"/>
          <w:sz w:val="22"/>
          <w:szCs w:val="22"/>
        </w:rPr>
      </w:pPr>
    </w:p>
    <w:p w:rsidR="00C805BD" w:rsidRPr="00C805BD" w:rsidRDefault="00C805BD" w:rsidP="00C805BD">
      <w:pPr>
        <w:rPr>
          <w:rFonts w:ascii="Verdana" w:hAnsi="Verdana" w:cs="Arial"/>
          <w:sz w:val="22"/>
          <w:szCs w:val="22"/>
        </w:rPr>
      </w:pPr>
      <w:r w:rsidRPr="00C805BD">
        <w:rPr>
          <w:rFonts w:ascii="Verdana" w:hAnsi="Verdana" w:cs="Arial"/>
          <w:sz w:val="22"/>
          <w:szCs w:val="22"/>
        </w:rPr>
        <w:tab/>
      </w: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B6AFC" w:rsidP="00C805BD">
      <w:pPr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692032" behindDoc="0" locked="0" layoutInCell="1" allowOverlap="1" wp14:anchorId="3F041B48" wp14:editId="1B976D74">
            <wp:simplePos x="0" y="0"/>
            <wp:positionH relativeFrom="column">
              <wp:posOffset>3458455</wp:posOffset>
            </wp:positionH>
            <wp:positionV relativeFrom="paragraph">
              <wp:posOffset>117599</wp:posOffset>
            </wp:positionV>
            <wp:extent cx="2289842" cy="17170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O:\UNITAS\General\Contract Folder - Unitas\Surveying\Estates &amp; Projects\2019-20 Project Development\F'ton, Mill Hill, Winchester\Project Development\Photos\Mill Hill Crescent\20180720_120502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86" cy="17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Arial"/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691008" behindDoc="0" locked="0" layoutInCell="1" allowOverlap="1" wp14:anchorId="015265E8" wp14:editId="511C1FFD">
            <wp:simplePos x="0" y="0"/>
            <wp:positionH relativeFrom="column">
              <wp:posOffset>-177165</wp:posOffset>
            </wp:positionH>
            <wp:positionV relativeFrom="paragraph">
              <wp:posOffset>116840</wp:posOffset>
            </wp:positionV>
            <wp:extent cx="2326005" cy="1743710"/>
            <wp:effectExtent l="0" t="0" r="0" b="889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O:\UNITAS\General\Contract Folder - Unitas\Surveying\Estates &amp; Projects\2019-20 Project Development\F'ton, Mill Hill, Winchester\Project Development\Photos\Mill Hill Crescent\20180720_120624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C00507" w:rsidRDefault="00C00507" w:rsidP="00C805BD">
      <w:pPr>
        <w:rPr>
          <w:rFonts w:ascii="Verdana" w:hAnsi="Verdana" w:cs="Arial"/>
          <w:b/>
          <w:sz w:val="22"/>
          <w:szCs w:val="22"/>
        </w:rPr>
      </w:pPr>
    </w:p>
    <w:p w:rsidR="00C00507" w:rsidRDefault="00C00507" w:rsidP="00C805BD">
      <w:pPr>
        <w:rPr>
          <w:rFonts w:ascii="Verdana" w:hAnsi="Verdana" w:cs="Arial"/>
          <w:b/>
          <w:sz w:val="22"/>
          <w:szCs w:val="22"/>
        </w:rPr>
      </w:pPr>
    </w:p>
    <w:p w:rsidR="00E8420C" w:rsidRDefault="00E8420C" w:rsidP="00C805BD">
      <w:pPr>
        <w:rPr>
          <w:rFonts w:ascii="Verdana" w:hAnsi="Verdana" w:cs="Arial"/>
          <w:noProof/>
          <w:sz w:val="22"/>
          <w:szCs w:val="22"/>
          <w:lang w:eastAsia="en-GB"/>
        </w:rPr>
      </w:pPr>
    </w:p>
    <w:p w:rsidR="00E8420C" w:rsidRDefault="0036271C" w:rsidP="00C805BD">
      <w:pPr>
        <w:rPr>
          <w:rFonts w:ascii="Verdana" w:hAnsi="Verdana" w:cs="Arial"/>
          <w:noProof/>
          <w:sz w:val="22"/>
          <w:szCs w:val="22"/>
          <w:lang w:eastAsia="en-GB"/>
        </w:rPr>
      </w:pPr>
      <w:r>
        <w:rPr>
          <w:rFonts w:ascii="Verdana" w:hAnsi="Verdana" w:cs="Arial"/>
          <w:b/>
          <w:noProof/>
          <w:sz w:val="22"/>
          <w:szCs w:val="22"/>
          <w:lang w:eastAsia="en-GB"/>
        </w:rPr>
        <w:lastRenderedPageBreak/>
        <w:drawing>
          <wp:anchor distT="0" distB="0" distL="114300" distR="114300" simplePos="0" relativeHeight="251730944" behindDoc="0" locked="0" layoutInCell="1" allowOverlap="1" wp14:anchorId="393B9AC7" wp14:editId="3EADA2EE">
            <wp:simplePos x="0" y="0"/>
            <wp:positionH relativeFrom="column">
              <wp:posOffset>3158490</wp:posOffset>
            </wp:positionH>
            <wp:positionV relativeFrom="paragraph">
              <wp:posOffset>-67310</wp:posOffset>
            </wp:positionV>
            <wp:extent cx="2494915" cy="1829435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71552" behindDoc="0" locked="0" layoutInCell="1" allowOverlap="1" wp14:anchorId="54268A54" wp14:editId="6595A72F">
            <wp:simplePos x="0" y="0"/>
            <wp:positionH relativeFrom="column">
              <wp:posOffset>-91568</wp:posOffset>
            </wp:positionH>
            <wp:positionV relativeFrom="paragraph">
              <wp:posOffset>-28528</wp:posOffset>
            </wp:positionV>
            <wp:extent cx="2205318" cy="1752945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O:\UNITAS\General\Contract Folder - Unitas\Surveying\Estates &amp; Projects\2019-20 Project Development\N'wood East, Picton &amp; Margaret\Project Development\Photos\Botany Bay Road\SAM_4236.JP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24" cy="17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E91" w:rsidRDefault="00CC5E91" w:rsidP="00C805BD">
      <w:pPr>
        <w:rPr>
          <w:rFonts w:ascii="Verdana" w:hAnsi="Verdana" w:cs="Arial"/>
          <w:b/>
          <w:sz w:val="22"/>
          <w:szCs w:val="22"/>
        </w:rPr>
      </w:pPr>
    </w:p>
    <w:p w:rsidR="00CC5E91" w:rsidRDefault="00CC5E91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1E26BD" w:rsidRDefault="001E26BD" w:rsidP="00C805BD">
      <w:pPr>
        <w:rPr>
          <w:rFonts w:ascii="Verdana" w:hAnsi="Verdana" w:cs="Arial"/>
          <w:b/>
          <w:sz w:val="22"/>
          <w:szCs w:val="22"/>
        </w:rPr>
      </w:pPr>
    </w:p>
    <w:p w:rsidR="00D4367D" w:rsidRDefault="00D4367D" w:rsidP="00C805BD">
      <w:pPr>
        <w:rPr>
          <w:rFonts w:ascii="Verdana" w:hAnsi="Verdana" w:cs="Arial"/>
          <w:b/>
          <w:sz w:val="22"/>
          <w:szCs w:val="22"/>
        </w:rPr>
      </w:pPr>
    </w:p>
    <w:p w:rsidR="00D4367D" w:rsidRDefault="00D4367D" w:rsidP="00C805BD">
      <w:pPr>
        <w:rPr>
          <w:rFonts w:ascii="Verdana" w:hAnsi="Verdana" w:cs="Arial"/>
          <w:b/>
          <w:sz w:val="22"/>
          <w:szCs w:val="22"/>
        </w:rPr>
      </w:pPr>
    </w:p>
    <w:p w:rsidR="000B6AFC" w:rsidRDefault="000B6AFC" w:rsidP="00E8420C">
      <w:pPr>
        <w:rPr>
          <w:rFonts w:ascii="Verdana" w:hAnsi="Verdana" w:cs="Arial"/>
          <w:b/>
          <w:sz w:val="22"/>
          <w:szCs w:val="22"/>
        </w:rPr>
      </w:pPr>
    </w:p>
    <w:p w:rsidR="0036271C" w:rsidRDefault="0036271C" w:rsidP="00B70D39">
      <w:pPr>
        <w:rPr>
          <w:rFonts w:ascii="Verdana" w:hAnsi="Verdana" w:cs="Arial"/>
          <w:b/>
          <w:sz w:val="22"/>
          <w:szCs w:val="22"/>
        </w:rPr>
      </w:pPr>
    </w:p>
    <w:p w:rsidR="0036271C" w:rsidRDefault="0036271C" w:rsidP="00B70D39">
      <w:pPr>
        <w:rPr>
          <w:rFonts w:ascii="Verdana" w:hAnsi="Verdana" w:cs="Arial"/>
          <w:b/>
          <w:sz w:val="22"/>
          <w:szCs w:val="22"/>
        </w:rPr>
      </w:pPr>
    </w:p>
    <w:p w:rsidR="0036271C" w:rsidRDefault="0036271C" w:rsidP="00B70D39">
      <w:pPr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731968" behindDoc="0" locked="0" layoutInCell="1" allowOverlap="1" wp14:anchorId="4CB9E655" wp14:editId="12C6320F">
            <wp:simplePos x="0" y="0"/>
            <wp:positionH relativeFrom="column">
              <wp:posOffset>3211830</wp:posOffset>
            </wp:positionH>
            <wp:positionV relativeFrom="paragraph">
              <wp:posOffset>-3175</wp:posOffset>
            </wp:positionV>
            <wp:extent cx="2481580" cy="20078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l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71C" w:rsidRDefault="001A051A" w:rsidP="00B70D39">
      <w:pPr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noProof/>
          <w:sz w:val="22"/>
          <w:szCs w:val="22"/>
          <w:lang w:eastAsia="en-GB"/>
        </w:rPr>
        <w:drawing>
          <wp:inline distT="0" distB="0" distL="0" distR="0">
            <wp:extent cx="2566406" cy="1790379"/>
            <wp:effectExtent l="0" t="0" r="571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p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231" cy="178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51A" w:rsidRDefault="001A051A" w:rsidP="00B70D39">
      <w:pPr>
        <w:rPr>
          <w:rFonts w:ascii="Verdana" w:hAnsi="Verdana" w:cs="Arial"/>
          <w:b/>
          <w:sz w:val="22"/>
          <w:szCs w:val="22"/>
        </w:rPr>
      </w:pPr>
    </w:p>
    <w:p w:rsidR="00D4367D" w:rsidRDefault="004A0A1F" w:rsidP="00B70D39">
      <w:pPr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br/>
      </w:r>
      <w:bookmarkStart w:id="0" w:name="_GoBack"/>
      <w:bookmarkEnd w:id="0"/>
      <w:r w:rsidR="00E06C77" w:rsidRPr="001A051A">
        <w:rPr>
          <w:rFonts w:ascii="Verdana" w:hAnsi="Verdana" w:cs="Arial"/>
          <w:b/>
          <w:sz w:val="22"/>
          <w:szCs w:val="22"/>
        </w:rPr>
        <w:t xml:space="preserve">Example of typical completed </w:t>
      </w:r>
      <w:r w:rsidR="000B6AFC" w:rsidRPr="001A051A">
        <w:rPr>
          <w:rFonts w:ascii="Verdana" w:hAnsi="Verdana" w:cs="Arial"/>
          <w:b/>
          <w:sz w:val="22"/>
          <w:szCs w:val="22"/>
        </w:rPr>
        <w:t>shop refurbishment</w:t>
      </w:r>
      <w:r w:rsidR="00AC7F4A" w:rsidRPr="001A051A">
        <w:rPr>
          <w:rFonts w:ascii="Verdana" w:hAnsi="Verdana" w:cs="Arial"/>
          <w:b/>
          <w:sz w:val="22"/>
          <w:szCs w:val="22"/>
        </w:rPr>
        <w:t xml:space="preserve"> works</w:t>
      </w:r>
      <w:r w:rsidR="00E06C77" w:rsidRPr="001A051A">
        <w:rPr>
          <w:rFonts w:ascii="Verdana" w:hAnsi="Verdana" w:cs="Arial"/>
          <w:b/>
          <w:sz w:val="22"/>
          <w:szCs w:val="22"/>
        </w:rPr>
        <w:t>.</w:t>
      </w:r>
    </w:p>
    <w:p w:rsidR="00CC5E91" w:rsidRDefault="00CC5E91" w:rsidP="00C805BD">
      <w:pPr>
        <w:rPr>
          <w:rFonts w:ascii="Verdana" w:hAnsi="Verdana" w:cs="Arial"/>
          <w:sz w:val="22"/>
          <w:szCs w:val="22"/>
        </w:rPr>
      </w:pPr>
    </w:p>
    <w:p w:rsidR="00797716" w:rsidRDefault="00797716" w:rsidP="00C805BD">
      <w:pPr>
        <w:rPr>
          <w:rFonts w:ascii="Verdana" w:hAnsi="Verdana" w:cs="Arial"/>
          <w:sz w:val="22"/>
          <w:szCs w:val="22"/>
        </w:rPr>
      </w:pPr>
    </w:p>
    <w:p w:rsidR="00CC5E91" w:rsidRDefault="00CC5E91" w:rsidP="00C805BD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5432E2E" wp14:editId="4D4F49B1">
                <wp:simplePos x="0" y="0"/>
                <wp:positionH relativeFrom="column">
                  <wp:posOffset>-45464</wp:posOffset>
                </wp:positionH>
                <wp:positionV relativeFrom="paragraph">
                  <wp:posOffset>23485</wp:posOffset>
                </wp:positionV>
                <wp:extent cx="5806440" cy="307362"/>
                <wp:effectExtent l="0" t="0" r="22860" b="165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6440" cy="30736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E91" w:rsidRPr="00FA127A" w:rsidRDefault="00797716" w:rsidP="00CC5E91">
                            <w:pPr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Franklin Gothic Book" w:hAnsi="Franklin Gothic Book"/>
                                <w:sz w:val="24"/>
                              </w:rPr>
                              <w:t>Causeley</w:t>
                            </w:r>
                            <w:proofErr w:type="spellEnd"/>
                            <w:r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Road Shops</w:t>
                            </w:r>
                            <w:r w:rsidR="00CC5E9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– Plan view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.6pt;margin-top:1.85pt;width:457.2pt;height:24.2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" fillcolor="#f2f2f2">
                <v:textbox>
                  <w:txbxContent>
                    <w:p w:rsidR="00CC5E91" w:rsidRPr="00FA127A" w:rsidRDefault="00797716" w:rsidP="00CC5E91">
                      <w:pPr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>
                        <w:rPr>
                          <w:rFonts w:ascii="Franklin Gothic Book" w:hAnsi="Franklin Gothic Book"/>
                          <w:sz w:val="24"/>
                        </w:rPr>
                        <w:t>Causeley</w:t>
                      </w:r>
                      <w:proofErr w:type="spellEnd"/>
                      <w:r>
                        <w:rPr>
                          <w:rFonts w:ascii="Franklin Gothic Book" w:hAnsi="Franklin Gothic Book"/>
                          <w:sz w:val="24"/>
                        </w:rPr>
                        <w:t xml:space="preserve"> Road Shops</w:t>
                      </w:r>
                      <w:r w:rsidR="00CC5E91">
                        <w:rPr>
                          <w:rFonts w:ascii="Franklin Gothic Book" w:hAnsi="Franklin Gothic Book"/>
                          <w:sz w:val="24"/>
                        </w:rPr>
                        <w:t xml:space="preserve"> – Plan view </w:t>
                      </w:r>
                    </w:p>
                  </w:txbxContent>
                </v:textbox>
              </v:shape>
            </w:pict>
          </mc:Fallback>
        </mc:AlternateContent>
      </w:r>
    </w:p>
    <w:p w:rsidR="00630171" w:rsidRDefault="00630171" w:rsidP="00C805BD">
      <w:pPr>
        <w:rPr>
          <w:rFonts w:ascii="Verdana" w:hAnsi="Verdana" w:cs="Arial"/>
          <w:b/>
          <w:sz w:val="22"/>
          <w:szCs w:val="22"/>
        </w:rPr>
      </w:pPr>
    </w:p>
    <w:p w:rsidR="00630171" w:rsidRDefault="00630171" w:rsidP="00C805BD">
      <w:pPr>
        <w:rPr>
          <w:rFonts w:ascii="Verdana" w:hAnsi="Verdana" w:cs="Arial"/>
          <w:b/>
          <w:sz w:val="22"/>
          <w:szCs w:val="22"/>
        </w:rPr>
      </w:pPr>
    </w:p>
    <w:p w:rsidR="00630171" w:rsidRDefault="00E8420C" w:rsidP="00E8420C">
      <w:pPr>
        <w:jc w:val="center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noProof/>
          <w:sz w:val="22"/>
          <w:szCs w:val="22"/>
          <w:lang w:eastAsia="en-GB"/>
        </w:rPr>
        <w:drawing>
          <wp:inline distT="0" distB="0" distL="0" distR="0" wp14:anchorId="075357ED" wp14:editId="2360D559">
            <wp:extent cx="4931914" cy="349567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ton Coyney estate birds eye vie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914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02F" w:rsidRDefault="0072602F" w:rsidP="00C805BD">
      <w:pPr>
        <w:rPr>
          <w:rFonts w:ascii="Verdana" w:hAnsi="Verdana" w:cs="Arial"/>
          <w:b/>
          <w:sz w:val="22"/>
          <w:szCs w:val="22"/>
        </w:rPr>
      </w:pPr>
    </w:p>
    <w:p w:rsidR="0072602F" w:rsidRPr="0072602F" w:rsidRDefault="0072602F" w:rsidP="0072602F">
      <w:pPr>
        <w:rPr>
          <w:rFonts w:ascii="Verdana" w:hAnsi="Verdana" w:cs="Arial"/>
          <w:sz w:val="22"/>
          <w:szCs w:val="22"/>
        </w:rPr>
      </w:pPr>
    </w:p>
    <w:p w:rsidR="0072602F" w:rsidRPr="0072602F" w:rsidRDefault="0072602F" w:rsidP="0072602F">
      <w:pPr>
        <w:rPr>
          <w:rFonts w:ascii="Verdana" w:hAnsi="Verdana" w:cs="Arial"/>
          <w:sz w:val="22"/>
          <w:szCs w:val="22"/>
        </w:rPr>
      </w:pPr>
    </w:p>
    <w:p w:rsidR="0072602F" w:rsidRPr="0072602F" w:rsidRDefault="0072602F" w:rsidP="0072602F">
      <w:pPr>
        <w:rPr>
          <w:rFonts w:ascii="Verdana" w:hAnsi="Verdana" w:cs="Arial"/>
          <w:sz w:val="22"/>
          <w:szCs w:val="22"/>
        </w:rPr>
      </w:pPr>
    </w:p>
    <w:p w:rsidR="0072602F" w:rsidRPr="0072602F" w:rsidRDefault="0072602F" w:rsidP="0072602F">
      <w:pPr>
        <w:rPr>
          <w:rFonts w:ascii="Verdana" w:hAnsi="Verdana" w:cs="Arial"/>
          <w:sz w:val="22"/>
          <w:szCs w:val="22"/>
        </w:rPr>
      </w:pPr>
    </w:p>
    <w:p w:rsidR="0072602F" w:rsidRPr="0072602F" w:rsidRDefault="0072602F" w:rsidP="0072602F">
      <w:pPr>
        <w:rPr>
          <w:rFonts w:ascii="Verdana" w:hAnsi="Verdana" w:cs="Arial"/>
          <w:sz w:val="22"/>
          <w:szCs w:val="22"/>
        </w:rPr>
      </w:pPr>
    </w:p>
    <w:p w:rsidR="00630171" w:rsidRDefault="0072602F" w:rsidP="0072602F">
      <w:pPr>
        <w:tabs>
          <w:tab w:val="left" w:pos="8229"/>
        </w:tabs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ab/>
      </w: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72602F" w:rsidRPr="00DA6028" w:rsidRDefault="00DA6028" w:rsidP="00DA6028">
      <w:pPr>
        <w:tabs>
          <w:tab w:val="left" w:pos="8229"/>
        </w:tabs>
        <w:ind w:left="435"/>
        <w:jc w:val="center"/>
        <w:rPr>
          <w:rFonts w:ascii="Verdana" w:hAnsi="Verdana" w:cs="Arial"/>
          <w:sz w:val="22"/>
          <w:szCs w:val="22"/>
        </w:rPr>
      </w:pPr>
      <w:r w:rsidRPr="00DA6028">
        <w:rPr>
          <w:rFonts w:ascii="Verdana" w:hAnsi="Verdana" w:cs="Arial"/>
          <w:sz w:val="22"/>
          <w:szCs w:val="22"/>
        </w:rPr>
        <w:t>-</w:t>
      </w:r>
      <w:r>
        <w:rPr>
          <w:rFonts w:ascii="Verdana" w:hAnsi="Verdana" w:cs="Arial"/>
          <w:sz w:val="22"/>
          <w:szCs w:val="22"/>
        </w:rPr>
        <w:t xml:space="preserve"> </w:t>
      </w:r>
      <w:r w:rsidRPr="00DA6028">
        <w:rPr>
          <w:rFonts w:ascii="Verdana" w:hAnsi="Verdana" w:cs="Arial"/>
          <w:sz w:val="22"/>
          <w:szCs w:val="22"/>
        </w:rPr>
        <w:t>End of Document -</w:t>
      </w:r>
    </w:p>
    <w:sectPr w:rsidR="0072602F" w:rsidRPr="00DA6028" w:rsidSect="005121B5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1134" w:right="1418" w:bottom="851" w:left="156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75F" w:rsidRDefault="00A4675F">
      <w:r>
        <w:separator/>
      </w:r>
    </w:p>
  </w:endnote>
  <w:endnote w:type="continuationSeparator" w:id="0">
    <w:p w:rsidR="00A4675F" w:rsidRDefault="00A46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4644521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E375C3" w:rsidRPr="00E375C3" w:rsidRDefault="00E375C3">
        <w:pPr>
          <w:pStyle w:val="Footer"/>
          <w:pBdr>
            <w:top w:val="single" w:sz="4" w:space="1" w:color="D9D9D9" w:themeColor="background1" w:themeShade="D9"/>
          </w:pBd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051A" w:rsidRPr="001A051A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8500C9" w:rsidRDefault="008500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75F" w:rsidRDefault="00A4675F">
      <w:r>
        <w:separator/>
      </w:r>
    </w:p>
  </w:footnote>
  <w:footnote w:type="continuationSeparator" w:id="0">
    <w:p w:rsidR="00A4675F" w:rsidRDefault="00A467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0C9" w:rsidRDefault="001A051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8751" o:spid="_x0000_s2054" type="#_x0000_t75" style="position:absolute;margin-left:0;margin-top:0;width:453.4pt;height:237.6pt;z-index:-251657216;mso-position-horizontal:center;mso-position-horizontal-relative:margin;mso-position-vertical:center;mso-position-vertical-relative:margin" o:allowincell="f">
          <v:imagedata r:id="rId1" o:title="Unita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4051149"/>
      <w:docPartObj>
        <w:docPartGallery w:val="Watermarks"/>
        <w:docPartUnique/>
      </w:docPartObj>
    </w:sdtPr>
    <w:sdtEndPr/>
    <w:sdtContent>
      <w:p w:rsidR="00B55368" w:rsidRDefault="001A051A">
        <w:pPr>
          <w:pStyle w:val="Header"/>
        </w:pPr>
        <w:r>
          <w:rPr>
            <w:noProof/>
            <w:lang w:eastAsia="en-GB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678752" o:spid="_x0000_s2055" type="#_x0000_t75" style="position:absolute;margin-left:0;margin-top:0;width:453.4pt;height:237.6pt;z-index:-251656192;mso-position-horizontal:center;mso-position-horizontal-relative:margin;mso-position-vertical:center;mso-position-vertical-relative:margin" o:allowincell="f">
              <v:imagedata r:id="rId1" o:title="Unitas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0C9" w:rsidRDefault="001A051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8750" o:spid="_x0000_s2053" type="#_x0000_t75" style="position:absolute;margin-left:0;margin-top:0;width:453.4pt;height:237.6pt;z-index:-251658240;mso-position-horizontal:center;mso-position-horizontal-relative:margin;mso-position-vertical:center;mso-position-vertical-relative:margin" o:allowincell="f">
          <v:imagedata r:id="rId1" o:title="Unita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4E6057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6811D4"/>
    <w:multiLevelType w:val="hybridMultilevel"/>
    <w:tmpl w:val="65AA9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9018B"/>
    <w:multiLevelType w:val="hybridMultilevel"/>
    <w:tmpl w:val="E094130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0EAD378B"/>
    <w:multiLevelType w:val="hybridMultilevel"/>
    <w:tmpl w:val="94760FB4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AF7451"/>
    <w:multiLevelType w:val="hybridMultilevel"/>
    <w:tmpl w:val="508C90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E263D1"/>
    <w:multiLevelType w:val="hybridMultilevel"/>
    <w:tmpl w:val="07F6A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B8707C"/>
    <w:multiLevelType w:val="hybridMultilevel"/>
    <w:tmpl w:val="28383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205403"/>
    <w:multiLevelType w:val="hybridMultilevel"/>
    <w:tmpl w:val="686A3202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8">
    <w:nsid w:val="42F97A89"/>
    <w:multiLevelType w:val="hybridMultilevel"/>
    <w:tmpl w:val="59A80D2A"/>
    <w:lvl w:ilvl="0" w:tplc="748815DE">
      <w:start w:val="1"/>
      <w:numFmt w:val="bullet"/>
      <w:lvlText w:val="-"/>
      <w:lvlJc w:val="left"/>
      <w:pPr>
        <w:ind w:left="795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4A2E7AC2"/>
    <w:multiLevelType w:val="hybridMultilevel"/>
    <w:tmpl w:val="FB267410"/>
    <w:lvl w:ilvl="0" w:tplc="DD7C96D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2CA2E1F"/>
    <w:multiLevelType w:val="hybridMultilevel"/>
    <w:tmpl w:val="47BA0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D12A86"/>
    <w:multiLevelType w:val="hybridMultilevel"/>
    <w:tmpl w:val="CB96F02E"/>
    <w:lvl w:ilvl="0" w:tplc="2C2E6DF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6534762"/>
    <w:multiLevelType w:val="hybridMultilevel"/>
    <w:tmpl w:val="63B8F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9D4CCB"/>
    <w:multiLevelType w:val="hybridMultilevel"/>
    <w:tmpl w:val="29E6B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206805"/>
    <w:multiLevelType w:val="hybridMultilevel"/>
    <w:tmpl w:val="C3C4E9B8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CD03931"/>
    <w:multiLevelType w:val="hybridMultilevel"/>
    <w:tmpl w:val="BD528F36"/>
    <w:lvl w:ilvl="0" w:tplc="8B84B1F6">
      <w:start w:val="1"/>
      <w:numFmt w:val="bullet"/>
      <w:lvlText w:val="-"/>
      <w:lvlJc w:val="left"/>
      <w:pPr>
        <w:ind w:left="435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6">
    <w:nsid w:val="6DBB7CF8"/>
    <w:multiLevelType w:val="hybridMultilevel"/>
    <w:tmpl w:val="69B481F0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DCA2E32"/>
    <w:multiLevelType w:val="hybridMultilevel"/>
    <w:tmpl w:val="BCA4823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887"/>
        </w:tabs>
        <w:ind w:left="88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7"/>
        </w:tabs>
        <w:ind w:left="160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7"/>
        </w:tabs>
        <w:ind w:left="232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47"/>
        </w:tabs>
        <w:ind w:left="304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67"/>
        </w:tabs>
        <w:ind w:left="376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87"/>
        </w:tabs>
        <w:ind w:left="448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07"/>
        </w:tabs>
        <w:ind w:left="520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27"/>
        </w:tabs>
        <w:ind w:left="5927" w:hanging="180"/>
      </w:pPr>
    </w:lvl>
  </w:abstractNum>
  <w:abstractNum w:abstractNumId="18">
    <w:nsid w:val="7F9D6DC5"/>
    <w:multiLevelType w:val="hybridMultilevel"/>
    <w:tmpl w:val="508C90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"/>
  </w:num>
  <w:num w:numId="3">
    <w:abstractNumId w:val="14"/>
  </w:num>
  <w:num w:numId="4">
    <w:abstractNumId w:val="16"/>
  </w:num>
  <w:num w:numId="5">
    <w:abstractNumId w:val="9"/>
  </w:num>
  <w:num w:numId="6">
    <w:abstractNumId w:val="11"/>
  </w:num>
  <w:num w:numId="7">
    <w:abstractNumId w:val="12"/>
  </w:num>
  <w:num w:numId="8">
    <w:abstractNumId w:val="13"/>
  </w:num>
  <w:num w:numId="9">
    <w:abstractNumId w:val="6"/>
  </w:num>
  <w:num w:numId="10">
    <w:abstractNumId w:val="10"/>
  </w:num>
  <w:num w:numId="11">
    <w:abstractNumId w:val="4"/>
  </w:num>
  <w:num w:numId="12">
    <w:abstractNumId w:val="18"/>
  </w:num>
  <w:num w:numId="13">
    <w:abstractNumId w:val="7"/>
  </w:num>
  <w:num w:numId="14">
    <w:abstractNumId w:val="1"/>
  </w:num>
  <w:num w:numId="15">
    <w:abstractNumId w:val="5"/>
  </w:num>
  <w:num w:numId="16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17">
    <w:abstractNumId w:val="2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009"/>
    <w:rsid w:val="00022C23"/>
    <w:rsid w:val="00024E10"/>
    <w:rsid w:val="00031897"/>
    <w:rsid w:val="00032535"/>
    <w:rsid w:val="000424CC"/>
    <w:rsid w:val="000430BE"/>
    <w:rsid w:val="00044803"/>
    <w:rsid w:val="00044EDD"/>
    <w:rsid w:val="00047D59"/>
    <w:rsid w:val="0005150D"/>
    <w:rsid w:val="00053E00"/>
    <w:rsid w:val="000653D0"/>
    <w:rsid w:val="00066148"/>
    <w:rsid w:val="00082A7B"/>
    <w:rsid w:val="00087ADD"/>
    <w:rsid w:val="000B56E4"/>
    <w:rsid w:val="000B6AFC"/>
    <w:rsid w:val="000C5460"/>
    <w:rsid w:val="000D0766"/>
    <w:rsid w:val="000E7BEA"/>
    <w:rsid w:val="0010070C"/>
    <w:rsid w:val="00104972"/>
    <w:rsid w:val="00110F05"/>
    <w:rsid w:val="00115AA7"/>
    <w:rsid w:val="001161F5"/>
    <w:rsid w:val="0013219B"/>
    <w:rsid w:val="001436D7"/>
    <w:rsid w:val="0015755C"/>
    <w:rsid w:val="00164A30"/>
    <w:rsid w:val="0017004E"/>
    <w:rsid w:val="00171F4E"/>
    <w:rsid w:val="001723D7"/>
    <w:rsid w:val="00176CA2"/>
    <w:rsid w:val="001841F9"/>
    <w:rsid w:val="00187D3A"/>
    <w:rsid w:val="001A051A"/>
    <w:rsid w:val="001B1EEB"/>
    <w:rsid w:val="001B239C"/>
    <w:rsid w:val="001D3769"/>
    <w:rsid w:val="001E26BD"/>
    <w:rsid w:val="001E2D4C"/>
    <w:rsid w:val="00217B9B"/>
    <w:rsid w:val="002228E0"/>
    <w:rsid w:val="00226D4D"/>
    <w:rsid w:val="00246A42"/>
    <w:rsid w:val="00247573"/>
    <w:rsid w:val="002572F8"/>
    <w:rsid w:val="00262475"/>
    <w:rsid w:val="002746BD"/>
    <w:rsid w:val="00282603"/>
    <w:rsid w:val="00282FA4"/>
    <w:rsid w:val="00297D7C"/>
    <w:rsid w:val="002C0D71"/>
    <w:rsid w:val="002C1DCA"/>
    <w:rsid w:val="002D1132"/>
    <w:rsid w:val="002D216F"/>
    <w:rsid w:val="002D7469"/>
    <w:rsid w:val="002E51B2"/>
    <w:rsid w:val="002E6A7E"/>
    <w:rsid w:val="002F0F5D"/>
    <w:rsid w:val="002F2F5A"/>
    <w:rsid w:val="003266BB"/>
    <w:rsid w:val="003340CF"/>
    <w:rsid w:val="00341AEC"/>
    <w:rsid w:val="00352F94"/>
    <w:rsid w:val="0036271C"/>
    <w:rsid w:val="00363EFD"/>
    <w:rsid w:val="003670D1"/>
    <w:rsid w:val="0037541A"/>
    <w:rsid w:val="00375F44"/>
    <w:rsid w:val="003777E7"/>
    <w:rsid w:val="00380344"/>
    <w:rsid w:val="003815E2"/>
    <w:rsid w:val="00395982"/>
    <w:rsid w:val="00397CCC"/>
    <w:rsid w:val="003A2713"/>
    <w:rsid w:val="003A2D68"/>
    <w:rsid w:val="003A783B"/>
    <w:rsid w:val="003B60A7"/>
    <w:rsid w:val="003D1110"/>
    <w:rsid w:val="003E1B71"/>
    <w:rsid w:val="003E3829"/>
    <w:rsid w:val="003E3AA5"/>
    <w:rsid w:val="003E4587"/>
    <w:rsid w:val="003F3161"/>
    <w:rsid w:val="004008CE"/>
    <w:rsid w:val="00401863"/>
    <w:rsid w:val="00423182"/>
    <w:rsid w:val="004257B2"/>
    <w:rsid w:val="00430C0F"/>
    <w:rsid w:val="004378FF"/>
    <w:rsid w:val="00437F5F"/>
    <w:rsid w:val="0047054B"/>
    <w:rsid w:val="00481B4B"/>
    <w:rsid w:val="004860C9"/>
    <w:rsid w:val="004918EA"/>
    <w:rsid w:val="004A0A1F"/>
    <w:rsid w:val="004A2D8B"/>
    <w:rsid w:val="004C22AB"/>
    <w:rsid w:val="004D28F7"/>
    <w:rsid w:val="004D4B2A"/>
    <w:rsid w:val="004E2AC2"/>
    <w:rsid w:val="004F4D59"/>
    <w:rsid w:val="00503406"/>
    <w:rsid w:val="005121B5"/>
    <w:rsid w:val="00514D6C"/>
    <w:rsid w:val="005208DE"/>
    <w:rsid w:val="0052265F"/>
    <w:rsid w:val="00522B26"/>
    <w:rsid w:val="00533034"/>
    <w:rsid w:val="005418C9"/>
    <w:rsid w:val="005422A5"/>
    <w:rsid w:val="00556651"/>
    <w:rsid w:val="00563327"/>
    <w:rsid w:val="00592F70"/>
    <w:rsid w:val="005B1CF4"/>
    <w:rsid w:val="005D0111"/>
    <w:rsid w:val="005F2E78"/>
    <w:rsid w:val="005F3718"/>
    <w:rsid w:val="005F4013"/>
    <w:rsid w:val="006070B1"/>
    <w:rsid w:val="00623AC7"/>
    <w:rsid w:val="0062740D"/>
    <w:rsid w:val="00630171"/>
    <w:rsid w:val="006421CD"/>
    <w:rsid w:val="006462E4"/>
    <w:rsid w:val="00665947"/>
    <w:rsid w:val="00673462"/>
    <w:rsid w:val="00674F95"/>
    <w:rsid w:val="00677AA3"/>
    <w:rsid w:val="006D021C"/>
    <w:rsid w:val="006D15DE"/>
    <w:rsid w:val="006D2180"/>
    <w:rsid w:val="006F190B"/>
    <w:rsid w:val="007009B2"/>
    <w:rsid w:val="00714076"/>
    <w:rsid w:val="00722814"/>
    <w:rsid w:val="007228BB"/>
    <w:rsid w:val="00723F04"/>
    <w:rsid w:val="0072602F"/>
    <w:rsid w:val="007267F5"/>
    <w:rsid w:val="00733EFD"/>
    <w:rsid w:val="00733F31"/>
    <w:rsid w:val="00735D78"/>
    <w:rsid w:val="00750603"/>
    <w:rsid w:val="007512AA"/>
    <w:rsid w:val="007648FE"/>
    <w:rsid w:val="00770387"/>
    <w:rsid w:val="00774B80"/>
    <w:rsid w:val="007919A5"/>
    <w:rsid w:val="00797716"/>
    <w:rsid w:val="007A4039"/>
    <w:rsid w:val="007B0165"/>
    <w:rsid w:val="007C1E49"/>
    <w:rsid w:val="007C6B2B"/>
    <w:rsid w:val="007D4571"/>
    <w:rsid w:val="007D6736"/>
    <w:rsid w:val="007E74C8"/>
    <w:rsid w:val="007F69DF"/>
    <w:rsid w:val="008073D9"/>
    <w:rsid w:val="00820BAF"/>
    <w:rsid w:val="00823D47"/>
    <w:rsid w:val="008266F4"/>
    <w:rsid w:val="00827F5D"/>
    <w:rsid w:val="00841400"/>
    <w:rsid w:val="008500C9"/>
    <w:rsid w:val="00852072"/>
    <w:rsid w:val="00867F83"/>
    <w:rsid w:val="00881617"/>
    <w:rsid w:val="008A019E"/>
    <w:rsid w:val="008A0642"/>
    <w:rsid w:val="008A3999"/>
    <w:rsid w:val="008A52BF"/>
    <w:rsid w:val="008B3E47"/>
    <w:rsid w:val="008B606C"/>
    <w:rsid w:val="008E11AD"/>
    <w:rsid w:val="008E4878"/>
    <w:rsid w:val="008F5A8D"/>
    <w:rsid w:val="0090344A"/>
    <w:rsid w:val="00911595"/>
    <w:rsid w:val="00927E5A"/>
    <w:rsid w:val="00946E5F"/>
    <w:rsid w:val="00946EE7"/>
    <w:rsid w:val="00946FDE"/>
    <w:rsid w:val="00947329"/>
    <w:rsid w:val="009555B0"/>
    <w:rsid w:val="009607F9"/>
    <w:rsid w:val="009644A5"/>
    <w:rsid w:val="00964B96"/>
    <w:rsid w:val="00974345"/>
    <w:rsid w:val="0098246E"/>
    <w:rsid w:val="00983EA1"/>
    <w:rsid w:val="00994369"/>
    <w:rsid w:val="0099678B"/>
    <w:rsid w:val="009A5565"/>
    <w:rsid w:val="009C7BBD"/>
    <w:rsid w:val="009D39D1"/>
    <w:rsid w:val="009D740E"/>
    <w:rsid w:val="009F01D8"/>
    <w:rsid w:val="009F4BB6"/>
    <w:rsid w:val="00A131E9"/>
    <w:rsid w:val="00A42069"/>
    <w:rsid w:val="00A45931"/>
    <w:rsid w:val="00A4675F"/>
    <w:rsid w:val="00A5259E"/>
    <w:rsid w:val="00A73520"/>
    <w:rsid w:val="00A86582"/>
    <w:rsid w:val="00AB4B85"/>
    <w:rsid w:val="00AC352C"/>
    <w:rsid w:val="00AC7F4A"/>
    <w:rsid w:val="00AD0D8A"/>
    <w:rsid w:val="00AD130B"/>
    <w:rsid w:val="00AD5401"/>
    <w:rsid w:val="00AE39A8"/>
    <w:rsid w:val="00AF3306"/>
    <w:rsid w:val="00AF53C4"/>
    <w:rsid w:val="00B002E8"/>
    <w:rsid w:val="00B02A04"/>
    <w:rsid w:val="00B126A9"/>
    <w:rsid w:val="00B13F3B"/>
    <w:rsid w:val="00B21C13"/>
    <w:rsid w:val="00B46BE9"/>
    <w:rsid w:val="00B533F4"/>
    <w:rsid w:val="00B55368"/>
    <w:rsid w:val="00B60378"/>
    <w:rsid w:val="00B70D39"/>
    <w:rsid w:val="00B72A2A"/>
    <w:rsid w:val="00B94473"/>
    <w:rsid w:val="00B945F0"/>
    <w:rsid w:val="00BA70C7"/>
    <w:rsid w:val="00BB07C5"/>
    <w:rsid w:val="00BB21CB"/>
    <w:rsid w:val="00BB78FB"/>
    <w:rsid w:val="00BB7EBF"/>
    <w:rsid w:val="00BC04F4"/>
    <w:rsid w:val="00BF10B1"/>
    <w:rsid w:val="00BF5D3B"/>
    <w:rsid w:val="00C00507"/>
    <w:rsid w:val="00C04389"/>
    <w:rsid w:val="00C12009"/>
    <w:rsid w:val="00C162E7"/>
    <w:rsid w:val="00C17EB3"/>
    <w:rsid w:val="00C30AAA"/>
    <w:rsid w:val="00C43D73"/>
    <w:rsid w:val="00C44AFF"/>
    <w:rsid w:val="00C57517"/>
    <w:rsid w:val="00C61388"/>
    <w:rsid w:val="00C64EAA"/>
    <w:rsid w:val="00C754A7"/>
    <w:rsid w:val="00C805BD"/>
    <w:rsid w:val="00C85DB6"/>
    <w:rsid w:val="00C94009"/>
    <w:rsid w:val="00C9432A"/>
    <w:rsid w:val="00C9759F"/>
    <w:rsid w:val="00CA3CC2"/>
    <w:rsid w:val="00CB2A6C"/>
    <w:rsid w:val="00CC0649"/>
    <w:rsid w:val="00CC5E91"/>
    <w:rsid w:val="00CC6706"/>
    <w:rsid w:val="00CD2736"/>
    <w:rsid w:val="00CD77E4"/>
    <w:rsid w:val="00CE07EF"/>
    <w:rsid w:val="00D1530E"/>
    <w:rsid w:val="00D30CE0"/>
    <w:rsid w:val="00D4367D"/>
    <w:rsid w:val="00D45946"/>
    <w:rsid w:val="00D51C43"/>
    <w:rsid w:val="00D62DF2"/>
    <w:rsid w:val="00D740F4"/>
    <w:rsid w:val="00D75842"/>
    <w:rsid w:val="00D81067"/>
    <w:rsid w:val="00D82274"/>
    <w:rsid w:val="00D82352"/>
    <w:rsid w:val="00D87A96"/>
    <w:rsid w:val="00D90035"/>
    <w:rsid w:val="00DA6028"/>
    <w:rsid w:val="00DA754D"/>
    <w:rsid w:val="00DC0D13"/>
    <w:rsid w:val="00DC6674"/>
    <w:rsid w:val="00DD091D"/>
    <w:rsid w:val="00DD09ED"/>
    <w:rsid w:val="00DD58C1"/>
    <w:rsid w:val="00DD650F"/>
    <w:rsid w:val="00DE273D"/>
    <w:rsid w:val="00DF105A"/>
    <w:rsid w:val="00DF2785"/>
    <w:rsid w:val="00DF35D9"/>
    <w:rsid w:val="00DF3DC3"/>
    <w:rsid w:val="00E05E08"/>
    <w:rsid w:val="00E06C77"/>
    <w:rsid w:val="00E07740"/>
    <w:rsid w:val="00E110B3"/>
    <w:rsid w:val="00E125CF"/>
    <w:rsid w:val="00E15D56"/>
    <w:rsid w:val="00E24375"/>
    <w:rsid w:val="00E322F3"/>
    <w:rsid w:val="00E375C3"/>
    <w:rsid w:val="00E41ACF"/>
    <w:rsid w:val="00E4369D"/>
    <w:rsid w:val="00E44966"/>
    <w:rsid w:val="00E559B0"/>
    <w:rsid w:val="00E60831"/>
    <w:rsid w:val="00E6345B"/>
    <w:rsid w:val="00E66CEF"/>
    <w:rsid w:val="00E743B4"/>
    <w:rsid w:val="00E7790C"/>
    <w:rsid w:val="00E8420C"/>
    <w:rsid w:val="00E85FBB"/>
    <w:rsid w:val="00E86A9C"/>
    <w:rsid w:val="00E8760C"/>
    <w:rsid w:val="00E933A1"/>
    <w:rsid w:val="00EA1072"/>
    <w:rsid w:val="00EA214A"/>
    <w:rsid w:val="00EA4561"/>
    <w:rsid w:val="00EA4FD3"/>
    <w:rsid w:val="00EA782C"/>
    <w:rsid w:val="00EB2A7B"/>
    <w:rsid w:val="00EC371A"/>
    <w:rsid w:val="00EC4BC0"/>
    <w:rsid w:val="00ED2AC5"/>
    <w:rsid w:val="00ED7217"/>
    <w:rsid w:val="00EE1DD8"/>
    <w:rsid w:val="00EE3C7B"/>
    <w:rsid w:val="00F10DFA"/>
    <w:rsid w:val="00F17A04"/>
    <w:rsid w:val="00F17D8D"/>
    <w:rsid w:val="00F25B20"/>
    <w:rsid w:val="00F30032"/>
    <w:rsid w:val="00F306E0"/>
    <w:rsid w:val="00F51566"/>
    <w:rsid w:val="00F5428A"/>
    <w:rsid w:val="00F55875"/>
    <w:rsid w:val="00F61AA8"/>
    <w:rsid w:val="00F80789"/>
    <w:rsid w:val="00F93F3B"/>
    <w:rsid w:val="00FA127A"/>
    <w:rsid w:val="00FB07F1"/>
    <w:rsid w:val="00FB4414"/>
    <w:rsid w:val="00FC0DAF"/>
    <w:rsid w:val="00FC187D"/>
    <w:rsid w:val="00FC4419"/>
    <w:rsid w:val="00FD1849"/>
    <w:rsid w:val="00FF06B5"/>
    <w:rsid w:val="00FF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1C13"/>
    <w:rPr>
      <w:rFonts w:ascii="Arial" w:hAnsi="Arial"/>
      <w:kern w:val="16"/>
      <w:lang w:eastAsia="en-US"/>
    </w:rPr>
  </w:style>
  <w:style w:type="paragraph" w:styleId="Heading1">
    <w:name w:val="heading 1"/>
    <w:basedOn w:val="Normal"/>
    <w:next w:val="Normal"/>
    <w:qFormat/>
    <w:rsid w:val="00C94009"/>
    <w:pPr>
      <w:keepNext/>
      <w:spacing w:before="240" w:after="60"/>
      <w:outlineLvl w:val="0"/>
    </w:pPr>
    <w:rPr>
      <w:b/>
      <w:sz w:val="24"/>
    </w:rPr>
  </w:style>
  <w:style w:type="paragraph" w:styleId="Heading4">
    <w:name w:val="heading 4"/>
    <w:basedOn w:val="Normal"/>
    <w:next w:val="Normal"/>
    <w:qFormat/>
    <w:rsid w:val="00C94009"/>
    <w:pPr>
      <w:keepNext/>
      <w:numPr>
        <w:ilvl w:val="12"/>
      </w:numPr>
      <w:tabs>
        <w:tab w:val="left" w:pos="1440"/>
        <w:tab w:val="left" w:pos="1593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240" w:lineRule="atLeast"/>
      <w:jc w:val="center"/>
      <w:outlineLvl w:val="3"/>
    </w:pPr>
    <w:rPr>
      <w:b/>
      <w:kern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8">
    <w:name w:val="Style 8"/>
    <w:basedOn w:val="Normal"/>
    <w:link w:val="Style8Char"/>
    <w:rsid w:val="00C94009"/>
    <w:pPr>
      <w:widowControl w:val="0"/>
      <w:ind w:left="648"/>
      <w:jc w:val="both"/>
    </w:pPr>
    <w:rPr>
      <w:rFonts w:ascii="Times New Roman" w:hAnsi="Times New Roman"/>
      <w:noProof/>
      <w:color w:val="000000"/>
      <w:kern w:val="0"/>
      <w:lang w:eastAsia="en-GB"/>
    </w:rPr>
  </w:style>
  <w:style w:type="character" w:customStyle="1" w:styleId="Style8Char">
    <w:name w:val="Style 8 Char"/>
    <w:basedOn w:val="DefaultParagraphFont"/>
    <w:link w:val="Style8"/>
    <w:rsid w:val="00C94009"/>
    <w:rPr>
      <w:noProof/>
      <w:color w:val="000000"/>
      <w:lang w:val="en-GB" w:eastAsia="en-GB" w:bidi="ar-SA"/>
    </w:rPr>
  </w:style>
  <w:style w:type="paragraph" w:styleId="Header">
    <w:name w:val="header"/>
    <w:basedOn w:val="Normal"/>
    <w:rsid w:val="00E743B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743B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E876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760C"/>
    <w:rPr>
      <w:rFonts w:ascii="Tahoma" w:hAnsi="Tahoma" w:cs="Tahoma"/>
      <w:kern w:val="16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674F95"/>
    <w:pPr>
      <w:ind w:left="720"/>
      <w:contextualSpacing/>
    </w:pPr>
  </w:style>
  <w:style w:type="table" w:styleId="TableGrid">
    <w:name w:val="Table Grid"/>
    <w:basedOn w:val="TableNormal"/>
    <w:rsid w:val="001723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673462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0B56E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B56E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E375C3"/>
    <w:rPr>
      <w:rFonts w:ascii="Arial" w:hAnsi="Arial"/>
      <w:kern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1C13"/>
    <w:rPr>
      <w:rFonts w:ascii="Arial" w:hAnsi="Arial"/>
      <w:kern w:val="16"/>
      <w:lang w:eastAsia="en-US"/>
    </w:rPr>
  </w:style>
  <w:style w:type="paragraph" w:styleId="Heading1">
    <w:name w:val="heading 1"/>
    <w:basedOn w:val="Normal"/>
    <w:next w:val="Normal"/>
    <w:qFormat/>
    <w:rsid w:val="00C94009"/>
    <w:pPr>
      <w:keepNext/>
      <w:spacing w:before="240" w:after="60"/>
      <w:outlineLvl w:val="0"/>
    </w:pPr>
    <w:rPr>
      <w:b/>
      <w:sz w:val="24"/>
    </w:rPr>
  </w:style>
  <w:style w:type="paragraph" w:styleId="Heading4">
    <w:name w:val="heading 4"/>
    <w:basedOn w:val="Normal"/>
    <w:next w:val="Normal"/>
    <w:qFormat/>
    <w:rsid w:val="00C94009"/>
    <w:pPr>
      <w:keepNext/>
      <w:numPr>
        <w:ilvl w:val="12"/>
      </w:numPr>
      <w:tabs>
        <w:tab w:val="left" w:pos="1440"/>
        <w:tab w:val="left" w:pos="1593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240" w:lineRule="atLeast"/>
      <w:jc w:val="center"/>
      <w:outlineLvl w:val="3"/>
    </w:pPr>
    <w:rPr>
      <w:b/>
      <w:kern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8">
    <w:name w:val="Style 8"/>
    <w:basedOn w:val="Normal"/>
    <w:link w:val="Style8Char"/>
    <w:rsid w:val="00C94009"/>
    <w:pPr>
      <w:widowControl w:val="0"/>
      <w:ind w:left="648"/>
      <w:jc w:val="both"/>
    </w:pPr>
    <w:rPr>
      <w:rFonts w:ascii="Times New Roman" w:hAnsi="Times New Roman"/>
      <w:noProof/>
      <w:color w:val="000000"/>
      <w:kern w:val="0"/>
      <w:lang w:eastAsia="en-GB"/>
    </w:rPr>
  </w:style>
  <w:style w:type="character" w:customStyle="1" w:styleId="Style8Char">
    <w:name w:val="Style 8 Char"/>
    <w:basedOn w:val="DefaultParagraphFont"/>
    <w:link w:val="Style8"/>
    <w:rsid w:val="00C94009"/>
    <w:rPr>
      <w:noProof/>
      <w:color w:val="000000"/>
      <w:lang w:val="en-GB" w:eastAsia="en-GB" w:bidi="ar-SA"/>
    </w:rPr>
  </w:style>
  <w:style w:type="paragraph" w:styleId="Header">
    <w:name w:val="header"/>
    <w:basedOn w:val="Normal"/>
    <w:rsid w:val="00E743B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743B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E876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760C"/>
    <w:rPr>
      <w:rFonts w:ascii="Tahoma" w:hAnsi="Tahoma" w:cs="Tahoma"/>
      <w:kern w:val="16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674F95"/>
    <w:pPr>
      <w:ind w:left="720"/>
      <w:contextualSpacing/>
    </w:pPr>
  </w:style>
  <w:style w:type="table" w:styleId="TableGrid">
    <w:name w:val="Table Grid"/>
    <w:basedOn w:val="TableNormal"/>
    <w:rsid w:val="001723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673462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0B56E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B56E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E375C3"/>
    <w:rPr>
      <w:rFonts w:ascii="Arial" w:hAnsi="Arial"/>
      <w:kern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11.jp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2018-04-12T00:00:00</PublishDate>
  <Abstract/>
  <CompanyAddress>Alton House, Cromer Road, Stoke on Trent, ST1 6AY</CompanyAddress>
  <CompanyPhone>07881 332880</CompanyPhone>
  <CompanyFax>Stephen.capewell@unitas.co.uk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5C7E4A-809A-44D2-99AE-7962CFEF3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5</Pages>
  <Words>442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Building Conditions Inspection Report</vt:lpstr>
    </vt:vector>
  </TitlesOfParts>
  <Company>Unitas (Stoke on Trent) Ltd</Company>
  <LinksUpToDate>false</LinksUpToDate>
  <CharactersWithSpaces>3015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Building Conditions Inspection Report</dc:title>
  <dc:creator>Property Surveying Team</dc:creator>
  <cp:lastModifiedBy>Jonathan Mollart</cp:lastModifiedBy>
  <cp:revision>11</cp:revision>
  <cp:lastPrinted>2018-04-12T16:19:00Z</cp:lastPrinted>
  <dcterms:created xsi:type="dcterms:W3CDTF">2019-04-15T10:54:00Z</dcterms:created>
  <dcterms:modified xsi:type="dcterms:W3CDTF">2019-05-10T14:50:00Z</dcterms:modified>
</cp:coreProperties>
</file>