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F5B0" w14:textId="1D937BA5" w:rsidR="0028105C" w:rsidRPr="003E2FA1" w:rsidRDefault="00475189" w:rsidP="00475189">
      <w:pPr>
        <w:ind w:left="0"/>
        <w:rPr>
          <w:b/>
          <w:bCs/>
          <w:sz w:val="36"/>
          <w:szCs w:val="36"/>
        </w:rPr>
      </w:pPr>
      <w:r w:rsidRPr="003E2FA1">
        <w:rPr>
          <w:b/>
          <w:bCs/>
          <w:sz w:val="36"/>
          <w:szCs w:val="36"/>
        </w:rPr>
        <w:t>Season Ticket</w:t>
      </w:r>
      <w:r w:rsidR="0028105C" w:rsidRPr="003E2FA1">
        <w:rPr>
          <w:b/>
          <w:bCs/>
          <w:sz w:val="36"/>
          <w:szCs w:val="36"/>
        </w:rPr>
        <w:t>s 202</w:t>
      </w:r>
      <w:r w:rsidR="00490337">
        <w:rPr>
          <w:b/>
          <w:bCs/>
          <w:sz w:val="36"/>
          <w:szCs w:val="36"/>
        </w:rPr>
        <w:t>4</w:t>
      </w:r>
      <w:r w:rsidR="0028105C" w:rsidRPr="003E2FA1">
        <w:rPr>
          <w:b/>
          <w:bCs/>
          <w:sz w:val="36"/>
          <w:szCs w:val="36"/>
        </w:rPr>
        <w:t>-2</w:t>
      </w:r>
      <w:r w:rsidR="00490337">
        <w:rPr>
          <w:b/>
          <w:bCs/>
          <w:sz w:val="36"/>
          <w:szCs w:val="36"/>
        </w:rPr>
        <w:t>5</w:t>
      </w:r>
      <w:r w:rsidR="0028105C" w:rsidRPr="003E2FA1">
        <w:rPr>
          <w:b/>
          <w:bCs/>
          <w:sz w:val="36"/>
          <w:szCs w:val="36"/>
        </w:rPr>
        <w:t xml:space="preserve"> (BB4 Further Competition)</w:t>
      </w:r>
    </w:p>
    <w:p w14:paraId="6ECE8DD0" w14:textId="77777777" w:rsidR="00D01356" w:rsidRPr="003E2FA1" w:rsidRDefault="00475189" w:rsidP="00475189">
      <w:pPr>
        <w:ind w:left="0"/>
        <w:rPr>
          <w:sz w:val="40"/>
          <w:szCs w:val="40"/>
        </w:rPr>
      </w:pPr>
      <w:r w:rsidRPr="00E13028">
        <w:rPr>
          <w:sz w:val="40"/>
          <w:szCs w:val="40"/>
        </w:rPr>
        <w:t>Tender Form – Part B</w:t>
      </w:r>
    </w:p>
    <w:tbl>
      <w:tblPr>
        <w:tblpPr w:leftFromText="180" w:rightFromText="180" w:vertAnchor="text" w:horzAnchor="margin" w:tblpY="397"/>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850"/>
        <w:gridCol w:w="1840"/>
        <w:gridCol w:w="1985"/>
      </w:tblGrid>
      <w:tr w:rsidR="00D01356" w:rsidRPr="00B779CD" w14:paraId="372BA3FD" w14:textId="77777777" w:rsidTr="06871230">
        <w:trPr>
          <w:trHeight w:val="507"/>
        </w:trPr>
        <w:tc>
          <w:tcPr>
            <w:tcW w:w="5000" w:type="pct"/>
            <w:gridSpan w:val="4"/>
            <w:tcBorders>
              <w:bottom w:val="single" w:sz="4" w:space="0" w:color="auto"/>
            </w:tcBorders>
            <w:shd w:val="clear" w:color="auto" w:fill="C9C9C9" w:themeFill="accent3" w:themeFillTint="99"/>
            <w:vAlign w:val="center"/>
          </w:tcPr>
          <w:p w14:paraId="052352C9" w14:textId="77777777" w:rsidR="00D01356" w:rsidRPr="00B779CD" w:rsidRDefault="00D01356" w:rsidP="00D01356">
            <w:pPr>
              <w:spacing w:before="120" w:after="120"/>
              <w:ind w:left="0"/>
              <w:rPr>
                <w:b/>
                <w:bCs/>
              </w:rPr>
            </w:pPr>
            <w:r w:rsidRPr="579A6645">
              <w:rPr>
                <w:b/>
                <w:bCs/>
              </w:rPr>
              <w:t>SUPPLIER DETAILS</w:t>
            </w:r>
          </w:p>
        </w:tc>
      </w:tr>
      <w:tr w:rsidR="00D01356" w:rsidRPr="00B779CD" w14:paraId="2ADE8CA8" w14:textId="77777777" w:rsidTr="06871230">
        <w:trPr>
          <w:trHeight w:val="402"/>
        </w:trPr>
        <w:tc>
          <w:tcPr>
            <w:tcW w:w="5000" w:type="pct"/>
            <w:gridSpan w:val="4"/>
            <w:tcBorders>
              <w:bottom w:val="single" w:sz="4" w:space="0" w:color="auto"/>
            </w:tcBorders>
            <w:shd w:val="clear" w:color="auto" w:fill="auto"/>
            <w:vAlign w:val="center"/>
          </w:tcPr>
          <w:p w14:paraId="203EF8E1" w14:textId="77777777" w:rsidR="00D01356" w:rsidRPr="00B779CD" w:rsidRDefault="00D01356" w:rsidP="00D01356">
            <w:pPr>
              <w:spacing w:before="120" w:after="120"/>
              <w:ind w:left="0"/>
              <w:rPr>
                <w:b/>
              </w:rPr>
            </w:pPr>
            <w:r w:rsidRPr="00B779CD">
              <w:t xml:space="preserve">Please state the full name of the organisation submitting this </w:t>
            </w:r>
            <w:r>
              <w:t>Bid</w:t>
            </w:r>
            <w:r w:rsidRPr="00B779CD">
              <w:t>:</w:t>
            </w:r>
          </w:p>
        </w:tc>
      </w:tr>
      <w:tr w:rsidR="00D01356" w:rsidRPr="00B779CD" w:rsidDel="00EB3BD4" w14:paraId="051A4C49" w14:textId="77777777" w:rsidTr="06871230">
        <w:trPr>
          <w:trHeight w:val="579"/>
        </w:trPr>
        <w:tc>
          <w:tcPr>
            <w:tcW w:w="5000" w:type="pct"/>
            <w:gridSpan w:val="4"/>
            <w:tcBorders>
              <w:top w:val="single" w:sz="4" w:space="0" w:color="auto"/>
              <w:bottom w:val="single" w:sz="4" w:space="0" w:color="auto"/>
            </w:tcBorders>
            <w:shd w:val="clear" w:color="auto" w:fill="auto"/>
          </w:tcPr>
          <w:p w14:paraId="36C6D65C" w14:textId="77777777" w:rsidR="00D01356" w:rsidRPr="00B779CD" w:rsidDel="00EB3BD4" w:rsidRDefault="00D01356" w:rsidP="00D01356">
            <w:pPr>
              <w:spacing w:before="120" w:after="120"/>
              <w:jc w:val="both"/>
            </w:pPr>
          </w:p>
        </w:tc>
      </w:tr>
      <w:tr w:rsidR="00D01356" w:rsidRPr="00B779CD" w14:paraId="39F41C14" w14:textId="77777777" w:rsidTr="06871230">
        <w:trPr>
          <w:trHeight w:val="562"/>
        </w:trPr>
        <w:tc>
          <w:tcPr>
            <w:tcW w:w="3905" w:type="pct"/>
            <w:gridSpan w:val="3"/>
            <w:tcBorders>
              <w:top w:val="single" w:sz="4" w:space="0" w:color="C0C0C0"/>
              <w:bottom w:val="dotted" w:sz="4" w:space="0" w:color="auto"/>
            </w:tcBorders>
            <w:shd w:val="clear" w:color="auto" w:fill="auto"/>
            <w:vAlign w:val="center"/>
          </w:tcPr>
          <w:p w14:paraId="5CED3D39" w14:textId="77777777" w:rsidR="00D01356" w:rsidRPr="00AD65D0" w:rsidRDefault="00D01356" w:rsidP="00D01356">
            <w:pPr>
              <w:spacing w:before="120" w:after="120"/>
              <w:ind w:left="0" w:right="-111"/>
              <w:rPr>
                <w:sz w:val="18"/>
                <w:szCs w:val="18"/>
              </w:rPr>
            </w:pPr>
            <w:r w:rsidRPr="00D01356">
              <w:rPr>
                <w:sz w:val="18"/>
                <w:szCs w:val="18"/>
              </w:rPr>
              <w:t xml:space="preserve">To the best of your knowledge, does any director or senior officer of your organisation have any personal or financial connection with any member or employee of the Leicestershire County Council? </w:t>
            </w:r>
          </w:p>
        </w:tc>
        <w:tc>
          <w:tcPr>
            <w:tcW w:w="1095" w:type="pct"/>
            <w:tcBorders>
              <w:top w:val="single" w:sz="4" w:space="0" w:color="C0C0C0"/>
              <w:bottom w:val="dotted" w:sz="4" w:space="0" w:color="auto"/>
            </w:tcBorders>
            <w:shd w:val="clear" w:color="auto" w:fill="auto"/>
            <w:vAlign w:val="center"/>
          </w:tcPr>
          <w:p w14:paraId="14529019" w14:textId="77777777" w:rsidR="00D01356" w:rsidRPr="00B779CD" w:rsidRDefault="00000000" w:rsidP="00D01356">
            <w:pPr>
              <w:spacing w:before="120" w:after="120"/>
              <w:ind w:left="-110"/>
              <w:jc w:val="center"/>
            </w:pPr>
            <w:sdt>
              <w:sdtPr>
                <w:id w:val="588894465"/>
                <w14:checkbox>
                  <w14:checked w14:val="0"/>
                  <w14:checkedState w14:val="2612" w14:font="MS Gothic"/>
                  <w14:uncheckedState w14:val="2610" w14:font="MS Gothic"/>
                </w14:checkbox>
              </w:sdtPr>
              <w:sdtContent>
                <w:r w:rsidR="00D01356">
                  <w:rPr>
                    <w:rFonts w:ascii="MS Gothic" w:eastAsia="MS Gothic" w:hAnsi="MS Gothic" w:hint="eastAsia"/>
                  </w:rPr>
                  <w:t>☐</w:t>
                </w:r>
              </w:sdtContent>
            </w:sdt>
            <w:r w:rsidR="00D01356" w:rsidRPr="00B779CD">
              <w:t xml:space="preserve"> Yes</w:t>
            </w:r>
          </w:p>
          <w:p w14:paraId="3E6EC122" w14:textId="77777777" w:rsidR="00D01356" w:rsidRPr="00B779CD" w:rsidRDefault="00000000" w:rsidP="00D01356">
            <w:pPr>
              <w:spacing w:before="120" w:after="120"/>
              <w:ind w:left="-110"/>
              <w:jc w:val="center"/>
            </w:pPr>
            <w:sdt>
              <w:sdtPr>
                <w:id w:val="-971671360"/>
                <w14:checkbox>
                  <w14:checked w14:val="0"/>
                  <w14:checkedState w14:val="2612" w14:font="MS Gothic"/>
                  <w14:uncheckedState w14:val="2610" w14:font="MS Gothic"/>
                </w14:checkbox>
              </w:sdtPr>
              <w:sdtContent>
                <w:r w:rsidR="00D01356" w:rsidRPr="00B779CD">
                  <w:rPr>
                    <w:rFonts w:ascii="Segoe UI Symbol" w:eastAsia="MS Gothic" w:hAnsi="Segoe UI Symbol" w:cs="Segoe UI Symbol"/>
                  </w:rPr>
                  <w:t>☐</w:t>
                </w:r>
              </w:sdtContent>
            </w:sdt>
            <w:r w:rsidR="00D01356" w:rsidRPr="00B779CD">
              <w:t xml:space="preserve"> No</w:t>
            </w:r>
          </w:p>
        </w:tc>
      </w:tr>
      <w:tr w:rsidR="00D01356" w:rsidRPr="00B779CD" w14:paraId="6789CC8A" w14:textId="77777777" w:rsidTr="06871230">
        <w:trPr>
          <w:trHeight w:val="504"/>
        </w:trPr>
        <w:tc>
          <w:tcPr>
            <w:tcW w:w="5000" w:type="pct"/>
            <w:gridSpan w:val="4"/>
            <w:tcBorders>
              <w:top w:val="single" w:sz="4" w:space="0" w:color="auto"/>
              <w:bottom w:val="single" w:sz="4" w:space="0" w:color="auto"/>
            </w:tcBorders>
            <w:shd w:val="clear" w:color="auto" w:fill="auto"/>
            <w:vAlign w:val="center"/>
          </w:tcPr>
          <w:p w14:paraId="64E6063A" w14:textId="77777777" w:rsidR="00D01356" w:rsidRPr="00B779CD" w:rsidRDefault="00D01356" w:rsidP="00D01356">
            <w:pPr>
              <w:spacing w:before="120" w:after="120"/>
              <w:ind w:left="0"/>
              <w:rPr>
                <w:highlight w:val="yellow"/>
              </w:rPr>
            </w:pPr>
            <w:r w:rsidRPr="00B779CD">
              <w:t>If yes, please provide details:</w:t>
            </w:r>
          </w:p>
        </w:tc>
      </w:tr>
      <w:tr w:rsidR="00D01356" w:rsidRPr="00B779CD" w14:paraId="2878F547" w14:textId="77777777" w:rsidTr="06871230">
        <w:trPr>
          <w:trHeight w:val="507"/>
        </w:trPr>
        <w:tc>
          <w:tcPr>
            <w:tcW w:w="5000" w:type="pct"/>
            <w:gridSpan w:val="4"/>
            <w:tcBorders>
              <w:bottom w:val="single" w:sz="4" w:space="0" w:color="auto"/>
            </w:tcBorders>
            <w:shd w:val="clear" w:color="auto" w:fill="C9C9C9" w:themeFill="accent3" w:themeFillTint="99"/>
            <w:vAlign w:val="center"/>
          </w:tcPr>
          <w:p w14:paraId="2C78B26F" w14:textId="77777777" w:rsidR="00D01356" w:rsidRPr="00771FC3" w:rsidRDefault="00D01356" w:rsidP="005170F7">
            <w:pPr>
              <w:spacing w:before="120"/>
              <w:ind w:left="0"/>
              <w:rPr>
                <w:b/>
                <w:bCs/>
              </w:rPr>
            </w:pPr>
            <w:r w:rsidRPr="00771FC3">
              <w:rPr>
                <w:b/>
                <w:bCs/>
              </w:rPr>
              <w:t>PASS / FAIL Criteria</w:t>
            </w:r>
          </w:p>
          <w:p w14:paraId="2D62202C" w14:textId="77777777" w:rsidR="00D01356" w:rsidRPr="00771FC3" w:rsidRDefault="00D01356" w:rsidP="005170F7">
            <w:pPr>
              <w:spacing w:before="0"/>
              <w:ind w:left="0"/>
            </w:pPr>
            <w:r w:rsidRPr="003E2FA1">
              <w:rPr>
                <w:i/>
                <w:iCs/>
                <w:sz w:val="18"/>
                <w:szCs w:val="18"/>
              </w:rPr>
              <w:t>Failure to meet any of the below will result in your tender being rejected.</w:t>
            </w:r>
          </w:p>
        </w:tc>
      </w:tr>
      <w:tr w:rsidR="00D01356" w:rsidRPr="00B779CD" w14:paraId="2EC0D5FE" w14:textId="77777777" w:rsidTr="06871230">
        <w:trPr>
          <w:trHeight w:val="402"/>
        </w:trPr>
        <w:tc>
          <w:tcPr>
            <w:tcW w:w="2890" w:type="pct"/>
            <w:gridSpan w:val="2"/>
            <w:vMerge w:val="restart"/>
            <w:shd w:val="clear" w:color="auto" w:fill="auto"/>
            <w:vAlign w:val="center"/>
          </w:tcPr>
          <w:p w14:paraId="43666E99" w14:textId="77777777" w:rsidR="00D01356" w:rsidRDefault="00D01356" w:rsidP="00D01356">
            <w:pPr>
              <w:spacing w:before="120" w:after="120"/>
              <w:ind w:left="0"/>
            </w:pPr>
            <w:r>
              <w:t>Please self-certify that you continue to meet all the mandatory requirements for BB4 DPS, including but not limited to, any relevant licences required to operate services under this contract?</w:t>
            </w:r>
          </w:p>
          <w:p w14:paraId="4BADBA33" w14:textId="77777777" w:rsidR="00D01356" w:rsidRDefault="00D01356" w:rsidP="00D01356">
            <w:pPr>
              <w:spacing w:before="120" w:after="120"/>
              <w:ind w:left="0"/>
            </w:pPr>
            <w:r w:rsidRPr="004508ED">
              <w:rPr>
                <w:i/>
                <w:iCs/>
                <w:sz w:val="18"/>
                <w:szCs w:val="18"/>
              </w:rPr>
              <w:t xml:space="preserve">Note: Evidence may be requested. </w:t>
            </w:r>
          </w:p>
        </w:tc>
        <w:tc>
          <w:tcPr>
            <w:tcW w:w="2110" w:type="pct"/>
            <w:gridSpan w:val="2"/>
            <w:tcBorders>
              <w:bottom w:val="dotted" w:sz="4" w:space="0" w:color="auto"/>
            </w:tcBorders>
            <w:shd w:val="clear" w:color="auto" w:fill="auto"/>
            <w:vAlign w:val="center"/>
          </w:tcPr>
          <w:p w14:paraId="62CD0F77" w14:textId="77777777" w:rsidR="00D01356" w:rsidRPr="00B779CD" w:rsidRDefault="00000000" w:rsidP="00D01356">
            <w:pPr>
              <w:spacing w:before="120" w:after="120"/>
              <w:ind w:left="0"/>
            </w:pPr>
            <w:sdt>
              <w:sdtPr>
                <w:id w:val="-1244178416"/>
                <w14:checkbox>
                  <w14:checked w14:val="0"/>
                  <w14:checkedState w14:val="2612" w14:font="MS Gothic"/>
                  <w14:uncheckedState w14:val="2610" w14:font="MS Gothic"/>
                </w14:checkbox>
              </w:sdtPr>
              <w:sdtContent>
                <w:r w:rsidR="00D01356">
                  <w:rPr>
                    <w:rFonts w:ascii="MS Gothic" w:eastAsia="MS Gothic" w:hAnsi="MS Gothic" w:hint="eastAsia"/>
                  </w:rPr>
                  <w:t>☐</w:t>
                </w:r>
              </w:sdtContent>
            </w:sdt>
            <w:r w:rsidR="00D01356" w:rsidRPr="00B779CD">
              <w:t xml:space="preserve"> Yes</w:t>
            </w:r>
          </w:p>
          <w:p w14:paraId="6FD7395F" w14:textId="77777777" w:rsidR="00D01356" w:rsidRDefault="00000000" w:rsidP="00D01356">
            <w:pPr>
              <w:spacing w:before="120" w:after="120"/>
              <w:ind w:left="0"/>
            </w:pPr>
            <w:sdt>
              <w:sdtPr>
                <w:id w:val="-438677742"/>
                <w14:checkbox>
                  <w14:checked w14:val="0"/>
                  <w14:checkedState w14:val="2612" w14:font="MS Gothic"/>
                  <w14:uncheckedState w14:val="2610" w14:font="MS Gothic"/>
                </w14:checkbox>
              </w:sdtPr>
              <w:sdtContent>
                <w:r w:rsidR="00D01356" w:rsidRPr="00B779CD">
                  <w:rPr>
                    <w:rFonts w:ascii="Segoe UI Symbol" w:eastAsia="MS Gothic" w:hAnsi="Segoe UI Symbol" w:cs="Segoe UI Symbol"/>
                  </w:rPr>
                  <w:t>☐</w:t>
                </w:r>
              </w:sdtContent>
            </w:sdt>
            <w:r w:rsidR="00D01356" w:rsidRPr="00B779CD">
              <w:t xml:space="preserve"> No</w:t>
            </w:r>
            <w:r w:rsidR="00D01356">
              <w:t>, explanation (optional):</w:t>
            </w:r>
          </w:p>
        </w:tc>
      </w:tr>
      <w:tr w:rsidR="00D01356" w:rsidRPr="00B779CD" w14:paraId="74986B0A" w14:textId="77777777" w:rsidTr="06871230">
        <w:trPr>
          <w:trHeight w:val="402"/>
        </w:trPr>
        <w:tc>
          <w:tcPr>
            <w:tcW w:w="2890" w:type="pct"/>
            <w:gridSpan w:val="2"/>
            <w:vMerge/>
            <w:vAlign w:val="center"/>
          </w:tcPr>
          <w:p w14:paraId="36DE3B14" w14:textId="77777777" w:rsidR="00D01356" w:rsidRDefault="00D01356" w:rsidP="00D01356">
            <w:pPr>
              <w:spacing w:before="120" w:after="120"/>
              <w:ind w:left="0"/>
            </w:pPr>
          </w:p>
        </w:tc>
        <w:tc>
          <w:tcPr>
            <w:tcW w:w="2110" w:type="pct"/>
            <w:gridSpan w:val="2"/>
            <w:tcBorders>
              <w:top w:val="dotted" w:sz="4" w:space="0" w:color="auto"/>
              <w:bottom w:val="single" w:sz="4" w:space="0" w:color="auto"/>
            </w:tcBorders>
            <w:shd w:val="clear" w:color="auto" w:fill="auto"/>
            <w:vAlign w:val="center"/>
          </w:tcPr>
          <w:p w14:paraId="068D44E3" w14:textId="77777777" w:rsidR="00D01356" w:rsidRDefault="00D01356" w:rsidP="00D01356">
            <w:pPr>
              <w:spacing w:before="120" w:after="120"/>
              <w:ind w:left="0"/>
            </w:pPr>
          </w:p>
        </w:tc>
      </w:tr>
      <w:tr w:rsidR="00D01356" w:rsidRPr="00B779CD" w14:paraId="3FD520F5" w14:textId="77777777" w:rsidTr="06871230">
        <w:trPr>
          <w:trHeight w:val="402"/>
        </w:trPr>
        <w:tc>
          <w:tcPr>
            <w:tcW w:w="2890" w:type="pct"/>
            <w:gridSpan w:val="2"/>
            <w:vMerge w:val="restart"/>
            <w:shd w:val="clear" w:color="auto" w:fill="auto"/>
            <w:vAlign w:val="center"/>
          </w:tcPr>
          <w:p w14:paraId="164F4FC7" w14:textId="77777777" w:rsidR="00D01356" w:rsidRDefault="00D01356" w:rsidP="00D01356">
            <w:pPr>
              <w:spacing w:before="120" w:after="120"/>
              <w:ind w:left="0"/>
            </w:pPr>
            <w:r>
              <w:t>We/</w:t>
            </w:r>
            <w:r w:rsidRPr="003977F7">
              <w:t xml:space="preserve">I </w:t>
            </w:r>
            <w:r>
              <w:t xml:space="preserve">have read and confirm that </w:t>
            </w:r>
            <w:r w:rsidRPr="003977F7">
              <w:t>we</w:t>
            </w:r>
            <w:r>
              <w:t>/I</w:t>
            </w:r>
            <w:r w:rsidRPr="003977F7">
              <w:t xml:space="preserve"> comply with all elements of the requirement and specification as outlined in section </w:t>
            </w:r>
            <w:r w:rsidRPr="003E2FA1">
              <w:rPr>
                <w:b/>
                <w:bCs/>
                <w:i/>
                <w:iCs/>
              </w:rPr>
              <w:t>2. Services Required</w:t>
            </w:r>
            <w:r w:rsidRPr="003977F7">
              <w:t xml:space="preserve"> of this </w:t>
            </w:r>
            <w:r>
              <w:t>Further Competition document.</w:t>
            </w:r>
          </w:p>
        </w:tc>
        <w:tc>
          <w:tcPr>
            <w:tcW w:w="2110" w:type="pct"/>
            <w:gridSpan w:val="2"/>
            <w:tcBorders>
              <w:bottom w:val="dotted" w:sz="4" w:space="0" w:color="auto"/>
            </w:tcBorders>
            <w:shd w:val="clear" w:color="auto" w:fill="auto"/>
            <w:vAlign w:val="center"/>
          </w:tcPr>
          <w:p w14:paraId="7BB4438E" w14:textId="77777777" w:rsidR="00D01356" w:rsidRPr="00B779CD" w:rsidRDefault="00000000" w:rsidP="00D01356">
            <w:pPr>
              <w:spacing w:before="120" w:after="120"/>
              <w:ind w:left="0"/>
            </w:pPr>
            <w:sdt>
              <w:sdtPr>
                <w:id w:val="-1182820553"/>
                <w14:checkbox>
                  <w14:checked w14:val="0"/>
                  <w14:checkedState w14:val="2612" w14:font="MS Gothic"/>
                  <w14:uncheckedState w14:val="2610" w14:font="MS Gothic"/>
                </w14:checkbox>
              </w:sdtPr>
              <w:sdtContent>
                <w:r w:rsidR="00D01356">
                  <w:rPr>
                    <w:rFonts w:ascii="MS Gothic" w:eastAsia="MS Gothic" w:hAnsi="MS Gothic" w:hint="eastAsia"/>
                  </w:rPr>
                  <w:t>☐</w:t>
                </w:r>
              </w:sdtContent>
            </w:sdt>
            <w:r w:rsidR="00D01356" w:rsidRPr="00B779CD">
              <w:t xml:space="preserve"> Yes</w:t>
            </w:r>
          </w:p>
          <w:p w14:paraId="4D909C9D" w14:textId="77777777" w:rsidR="00D01356" w:rsidRDefault="00000000" w:rsidP="00D01356">
            <w:pPr>
              <w:spacing w:before="120" w:after="120"/>
              <w:ind w:left="0"/>
            </w:pPr>
            <w:sdt>
              <w:sdtPr>
                <w:id w:val="1997062455"/>
                <w14:checkbox>
                  <w14:checked w14:val="0"/>
                  <w14:checkedState w14:val="2612" w14:font="MS Gothic"/>
                  <w14:uncheckedState w14:val="2610" w14:font="MS Gothic"/>
                </w14:checkbox>
              </w:sdtPr>
              <w:sdtContent>
                <w:r w:rsidR="00D01356" w:rsidRPr="00B779CD">
                  <w:rPr>
                    <w:rFonts w:ascii="Segoe UI Symbol" w:eastAsia="MS Gothic" w:hAnsi="Segoe UI Symbol" w:cs="Segoe UI Symbol"/>
                  </w:rPr>
                  <w:t>☐</w:t>
                </w:r>
              </w:sdtContent>
            </w:sdt>
            <w:r w:rsidR="00D01356" w:rsidRPr="00B779CD">
              <w:t xml:space="preserve"> No</w:t>
            </w:r>
            <w:r w:rsidR="00D01356">
              <w:t>, explanation (optional):</w:t>
            </w:r>
          </w:p>
        </w:tc>
      </w:tr>
      <w:tr w:rsidR="00D01356" w:rsidRPr="00B779CD" w14:paraId="17E97265" w14:textId="77777777" w:rsidTr="06871230">
        <w:trPr>
          <w:trHeight w:val="402"/>
        </w:trPr>
        <w:tc>
          <w:tcPr>
            <w:tcW w:w="2890" w:type="pct"/>
            <w:gridSpan w:val="2"/>
            <w:vMerge/>
            <w:vAlign w:val="center"/>
          </w:tcPr>
          <w:p w14:paraId="6E5E1C63" w14:textId="77777777" w:rsidR="00D01356" w:rsidRDefault="00D01356" w:rsidP="00D01356">
            <w:pPr>
              <w:spacing w:before="120" w:after="120"/>
              <w:ind w:left="0"/>
            </w:pPr>
          </w:p>
        </w:tc>
        <w:tc>
          <w:tcPr>
            <w:tcW w:w="2110" w:type="pct"/>
            <w:gridSpan w:val="2"/>
            <w:tcBorders>
              <w:top w:val="dotted" w:sz="4" w:space="0" w:color="auto"/>
              <w:bottom w:val="single" w:sz="4" w:space="0" w:color="auto"/>
            </w:tcBorders>
            <w:shd w:val="clear" w:color="auto" w:fill="auto"/>
            <w:vAlign w:val="center"/>
          </w:tcPr>
          <w:p w14:paraId="2B73E373" w14:textId="77777777" w:rsidR="00D01356" w:rsidRDefault="00D01356" w:rsidP="00D01356">
            <w:pPr>
              <w:spacing w:before="120" w:after="120"/>
              <w:ind w:left="0"/>
            </w:pPr>
          </w:p>
        </w:tc>
      </w:tr>
      <w:tr w:rsidR="00D01356" w:rsidRPr="00B779CD" w14:paraId="0F7CC3CC" w14:textId="77777777" w:rsidTr="06871230">
        <w:trPr>
          <w:trHeight w:val="402"/>
        </w:trPr>
        <w:tc>
          <w:tcPr>
            <w:tcW w:w="5000" w:type="pct"/>
            <w:gridSpan w:val="4"/>
            <w:tcBorders>
              <w:bottom w:val="single" w:sz="4" w:space="0" w:color="auto"/>
            </w:tcBorders>
            <w:shd w:val="clear" w:color="auto" w:fill="D9D9D9" w:themeFill="background1" w:themeFillShade="D9"/>
            <w:vAlign w:val="center"/>
          </w:tcPr>
          <w:p w14:paraId="71D64855" w14:textId="77777777" w:rsidR="00D01356" w:rsidRPr="00D6017F" w:rsidRDefault="00D01356" w:rsidP="00D01356">
            <w:pPr>
              <w:spacing w:before="120"/>
              <w:ind w:left="0"/>
              <w:rPr>
                <w:b/>
                <w:bCs/>
              </w:rPr>
            </w:pPr>
            <w:r w:rsidRPr="00D6017F">
              <w:rPr>
                <w:b/>
                <w:bCs/>
              </w:rPr>
              <w:t>SUPPORTING DOCUMENTS</w:t>
            </w:r>
            <w:r>
              <w:rPr>
                <w:b/>
                <w:bCs/>
              </w:rPr>
              <w:t xml:space="preserve"> (Pass/Fail)</w:t>
            </w:r>
          </w:p>
          <w:p w14:paraId="44A1D532" w14:textId="59599151" w:rsidR="00D01356" w:rsidRPr="00771FC3" w:rsidRDefault="00777786" w:rsidP="00D01356">
            <w:pPr>
              <w:spacing w:before="120" w:after="120"/>
              <w:ind w:left="0"/>
            </w:pPr>
            <w:r>
              <w:t>In addition to Tender Form – Part A (Excel)</w:t>
            </w:r>
            <w:r w:rsidR="00D01356">
              <w:t xml:space="preserve">, have you </w:t>
            </w:r>
            <w:r w:rsidR="009168F1">
              <w:t>provided</w:t>
            </w:r>
            <w:r w:rsidR="00D01356">
              <w:t xml:space="preserve"> the following?</w:t>
            </w:r>
          </w:p>
        </w:tc>
      </w:tr>
      <w:tr w:rsidR="00D01356" w:rsidRPr="00B779CD" w14:paraId="76E5BDD1" w14:textId="77777777" w:rsidTr="06871230">
        <w:trPr>
          <w:trHeight w:val="402"/>
        </w:trPr>
        <w:tc>
          <w:tcPr>
            <w:tcW w:w="2421" w:type="pct"/>
            <w:vMerge w:val="restart"/>
            <w:shd w:val="clear" w:color="auto" w:fill="auto"/>
            <w:vAlign w:val="center"/>
          </w:tcPr>
          <w:p w14:paraId="40701A6A" w14:textId="25384E2C" w:rsidR="00D01356" w:rsidRPr="00771FC3" w:rsidRDefault="00E13ACB" w:rsidP="00D01356">
            <w:pPr>
              <w:spacing w:before="120" w:after="120"/>
              <w:ind w:left="0" w:right="460"/>
            </w:pPr>
            <w:r>
              <w:t>Proposed t</w:t>
            </w:r>
            <w:r w:rsidR="00D01356">
              <w:t xml:space="preserve">imetable(s) for </w:t>
            </w:r>
            <w:r w:rsidR="002E1B1D">
              <w:t>all</w:t>
            </w:r>
            <w:r w:rsidR="00D01356">
              <w:t xml:space="preserve"> the routes quoted for</w:t>
            </w:r>
          </w:p>
        </w:tc>
        <w:tc>
          <w:tcPr>
            <w:tcW w:w="2579" w:type="pct"/>
            <w:gridSpan w:val="3"/>
            <w:tcBorders>
              <w:bottom w:val="dotted" w:sz="4" w:space="0" w:color="auto"/>
            </w:tcBorders>
            <w:shd w:val="clear" w:color="auto" w:fill="auto"/>
            <w:vAlign w:val="center"/>
          </w:tcPr>
          <w:p w14:paraId="27B21BEB" w14:textId="77777777" w:rsidR="00D01356" w:rsidRPr="00771FC3" w:rsidRDefault="00000000" w:rsidP="00D01356">
            <w:pPr>
              <w:spacing w:before="120" w:after="120"/>
              <w:ind w:left="0" w:right="460"/>
            </w:pPr>
            <w:sdt>
              <w:sdtPr>
                <w:id w:val="366420106"/>
                <w14:checkbox>
                  <w14:checked w14:val="0"/>
                  <w14:checkedState w14:val="2612" w14:font="MS Gothic"/>
                  <w14:uncheckedState w14:val="2610" w14:font="MS Gothic"/>
                </w14:checkbox>
              </w:sdtPr>
              <w:sdtContent>
                <w:r w:rsidR="00D01356">
                  <w:rPr>
                    <w:rFonts w:ascii="MS Gothic" w:eastAsia="MS Gothic" w:hAnsi="MS Gothic" w:hint="eastAsia"/>
                  </w:rPr>
                  <w:t>☐</w:t>
                </w:r>
              </w:sdtContent>
            </w:sdt>
            <w:r w:rsidR="00D01356" w:rsidRPr="00B779CD">
              <w:t xml:space="preserve"> Yes</w:t>
            </w:r>
            <w:r w:rsidR="00D01356">
              <w:t>, provide file name:</w:t>
            </w:r>
          </w:p>
        </w:tc>
      </w:tr>
      <w:tr w:rsidR="00D01356" w:rsidRPr="00B779CD" w14:paraId="2A85DF75" w14:textId="77777777" w:rsidTr="06871230">
        <w:trPr>
          <w:trHeight w:val="402"/>
        </w:trPr>
        <w:tc>
          <w:tcPr>
            <w:tcW w:w="2421" w:type="pct"/>
            <w:vMerge/>
            <w:vAlign w:val="center"/>
          </w:tcPr>
          <w:p w14:paraId="66AFE4A6" w14:textId="77777777" w:rsidR="00D01356" w:rsidRDefault="00D01356" w:rsidP="00D01356">
            <w:pPr>
              <w:spacing w:before="120" w:after="120"/>
              <w:ind w:left="0" w:right="460"/>
            </w:pPr>
          </w:p>
        </w:tc>
        <w:tc>
          <w:tcPr>
            <w:tcW w:w="2579" w:type="pct"/>
            <w:gridSpan w:val="3"/>
            <w:tcBorders>
              <w:top w:val="dotted" w:sz="4" w:space="0" w:color="auto"/>
              <w:bottom w:val="single" w:sz="4" w:space="0" w:color="auto"/>
            </w:tcBorders>
            <w:shd w:val="clear" w:color="auto" w:fill="auto"/>
            <w:vAlign w:val="center"/>
          </w:tcPr>
          <w:p w14:paraId="04E39989" w14:textId="77777777" w:rsidR="00D01356" w:rsidRPr="003C5513" w:rsidRDefault="00D01356" w:rsidP="00D01356">
            <w:pPr>
              <w:spacing w:before="120" w:after="120"/>
              <w:ind w:left="0" w:right="460"/>
            </w:pPr>
          </w:p>
        </w:tc>
      </w:tr>
      <w:tr w:rsidR="00D01356" w:rsidRPr="00B779CD" w14:paraId="6AEC1DFD" w14:textId="77777777" w:rsidTr="06871230">
        <w:trPr>
          <w:trHeight w:val="402"/>
        </w:trPr>
        <w:tc>
          <w:tcPr>
            <w:tcW w:w="2421" w:type="pct"/>
            <w:vMerge/>
            <w:vAlign w:val="center"/>
          </w:tcPr>
          <w:p w14:paraId="6CDA584E" w14:textId="77777777" w:rsidR="00D01356" w:rsidRDefault="00D01356" w:rsidP="00D01356">
            <w:pPr>
              <w:spacing w:before="120" w:after="120"/>
              <w:ind w:left="0" w:right="460"/>
            </w:pPr>
          </w:p>
        </w:tc>
        <w:tc>
          <w:tcPr>
            <w:tcW w:w="2579" w:type="pct"/>
            <w:gridSpan w:val="3"/>
            <w:tcBorders>
              <w:bottom w:val="dotted" w:sz="4" w:space="0" w:color="auto"/>
            </w:tcBorders>
            <w:shd w:val="clear" w:color="auto" w:fill="auto"/>
            <w:vAlign w:val="center"/>
          </w:tcPr>
          <w:p w14:paraId="0F7A8926" w14:textId="77777777" w:rsidR="00D01356" w:rsidRPr="003C5513" w:rsidRDefault="00000000" w:rsidP="00D01356">
            <w:pPr>
              <w:spacing w:before="120" w:after="120"/>
              <w:ind w:left="0" w:right="460"/>
            </w:pPr>
            <w:sdt>
              <w:sdtPr>
                <w:id w:val="-1055467213"/>
                <w14:checkbox>
                  <w14:checked w14:val="0"/>
                  <w14:checkedState w14:val="2612" w14:font="MS Gothic"/>
                  <w14:uncheckedState w14:val="2610" w14:font="MS Gothic"/>
                </w14:checkbox>
              </w:sdtPr>
              <w:sdtContent>
                <w:r w:rsidR="00D01356" w:rsidRPr="00B779CD">
                  <w:rPr>
                    <w:rFonts w:ascii="Segoe UI Symbol" w:eastAsia="MS Gothic" w:hAnsi="Segoe UI Symbol" w:cs="Segoe UI Symbol"/>
                  </w:rPr>
                  <w:t>☐</w:t>
                </w:r>
              </w:sdtContent>
            </w:sdt>
            <w:r w:rsidR="00D01356" w:rsidRPr="00B779CD">
              <w:t xml:space="preserve"> No</w:t>
            </w:r>
            <w:r w:rsidR="00D01356">
              <w:t>, explanation (optional):</w:t>
            </w:r>
          </w:p>
        </w:tc>
      </w:tr>
      <w:tr w:rsidR="00D01356" w:rsidRPr="00B779CD" w14:paraId="0A4CAD93" w14:textId="77777777" w:rsidTr="06871230">
        <w:trPr>
          <w:trHeight w:val="402"/>
        </w:trPr>
        <w:tc>
          <w:tcPr>
            <w:tcW w:w="2421" w:type="pct"/>
            <w:vMerge/>
            <w:vAlign w:val="center"/>
          </w:tcPr>
          <w:p w14:paraId="7F477309" w14:textId="77777777" w:rsidR="00D01356" w:rsidRPr="00771FC3" w:rsidRDefault="00D01356" w:rsidP="00D01356">
            <w:pPr>
              <w:spacing w:before="120" w:after="120"/>
              <w:ind w:left="0" w:right="460"/>
            </w:pPr>
          </w:p>
        </w:tc>
        <w:tc>
          <w:tcPr>
            <w:tcW w:w="2579" w:type="pct"/>
            <w:gridSpan w:val="3"/>
            <w:tcBorders>
              <w:top w:val="dotted" w:sz="4" w:space="0" w:color="auto"/>
              <w:bottom w:val="single" w:sz="4" w:space="0" w:color="auto"/>
            </w:tcBorders>
            <w:shd w:val="clear" w:color="auto" w:fill="auto"/>
            <w:vAlign w:val="center"/>
          </w:tcPr>
          <w:p w14:paraId="7315117C" w14:textId="77777777" w:rsidR="00D01356" w:rsidRPr="00771FC3" w:rsidRDefault="00D01356" w:rsidP="00D01356">
            <w:pPr>
              <w:spacing w:before="120" w:after="120"/>
              <w:ind w:left="0" w:right="460"/>
            </w:pPr>
          </w:p>
        </w:tc>
      </w:tr>
      <w:tr w:rsidR="00D01356" w:rsidRPr="00B779CD" w14:paraId="7C2EF8C6" w14:textId="77777777" w:rsidTr="06871230">
        <w:trPr>
          <w:trHeight w:val="402"/>
        </w:trPr>
        <w:tc>
          <w:tcPr>
            <w:tcW w:w="2421" w:type="pct"/>
            <w:vMerge w:val="restart"/>
            <w:shd w:val="clear" w:color="auto" w:fill="auto"/>
            <w:vAlign w:val="center"/>
          </w:tcPr>
          <w:p w14:paraId="3AAB86B1" w14:textId="61BF2BA4" w:rsidR="00D01356" w:rsidRPr="00771FC3" w:rsidRDefault="00D01356" w:rsidP="00D01356">
            <w:pPr>
              <w:spacing w:before="120" w:after="120"/>
              <w:ind w:left="0" w:right="460"/>
            </w:pPr>
            <w:r>
              <w:t xml:space="preserve">Letter(s) of school support for all </w:t>
            </w:r>
            <w:r w:rsidR="00E13ACB">
              <w:t>School routes quoted for (</w:t>
            </w:r>
            <w:proofErr w:type="gramStart"/>
            <w:r w:rsidR="00E13ACB">
              <w:t>i.e.</w:t>
            </w:r>
            <w:proofErr w:type="gramEnd"/>
            <w:r w:rsidR="00E13ACB">
              <w:t xml:space="preserve"> Supplier is not currently provided Services/Routes to the School) </w:t>
            </w:r>
          </w:p>
        </w:tc>
        <w:tc>
          <w:tcPr>
            <w:tcW w:w="2579" w:type="pct"/>
            <w:gridSpan w:val="3"/>
            <w:tcBorders>
              <w:bottom w:val="dotted" w:sz="4" w:space="0" w:color="auto"/>
            </w:tcBorders>
            <w:shd w:val="clear" w:color="auto" w:fill="auto"/>
            <w:vAlign w:val="center"/>
          </w:tcPr>
          <w:p w14:paraId="615B072B" w14:textId="77777777" w:rsidR="00D01356" w:rsidRPr="00771FC3" w:rsidRDefault="00000000" w:rsidP="00D01356">
            <w:pPr>
              <w:spacing w:before="120" w:after="120"/>
              <w:ind w:left="0" w:right="460"/>
            </w:pPr>
            <w:sdt>
              <w:sdtPr>
                <w:id w:val="1562594417"/>
                <w14:checkbox>
                  <w14:checked w14:val="0"/>
                  <w14:checkedState w14:val="2612" w14:font="MS Gothic"/>
                  <w14:uncheckedState w14:val="2610" w14:font="MS Gothic"/>
                </w14:checkbox>
              </w:sdtPr>
              <w:sdtContent>
                <w:r w:rsidR="00D01356">
                  <w:rPr>
                    <w:rFonts w:ascii="MS Gothic" w:eastAsia="MS Gothic" w:hAnsi="MS Gothic" w:hint="eastAsia"/>
                  </w:rPr>
                  <w:t>☐</w:t>
                </w:r>
              </w:sdtContent>
            </w:sdt>
            <w:r w:rsidR="00D01356" w:rsidRPr="00B779CD">
              <w:t xml:space="preserve"> Yes</w:t>
            </w:r>
            <w:r w:rsidR="00D01356">
              <w:t>, provide file name:</w:t>
            </w:r>
          </w:p>
        </w:tc>
      </w:tr>
      <w:tr w:rsidR="00D01356" w:rsidRPr="00B779CD" w14:paraId="0C6D18C6" w14:textId="77777777" w:rsidTr="06871230">
        <w:trPr>
          <w:trHeight w:val="402"/>
        </w:trPr>
        <w:tc>
          <w:tcPr>
            <w:tcW w:w="2421" w:type="pct"/>
            <w:vMerge/>
            <w:vAlign w:val="center"/>
          </w:tcPr>
          <w:p w14:paraId="310AC34F" w14:textId="77777777" w:rsidR="00D01356" w:rsidRDefault="00D01356" w:rsidP="00D01356">
            <w:pPr>
              <w:spacing w:before="120" w:after="120"/>
              <w:ind w:left="0" w:right="460"/>
            </w:pPr>
          </w:p>
        </w:tc>
        <w:tc>
          <w:tcPr>
            <w:tcW w:w="2579" w:type="pct"/>
            <w:gridSpan w:val="3"/>
            <w:tcBorders>
              <w:top w:val="dotted" w:sz="4" w:space="0" w:color="auto"/>
              <w:bottom w:val="single" w:sz="4" w:space="0" w:color="auto"/>
            </w:tcBorders>
            <w:shd w:val="clear" w:color="auto" w:fill="auto"/>
            <w:vAlign w:val="center"/>
          </w:tcPr>
          <w:p w14:paraId="04F37F73" w14:textId="77777777" w:rsidR="00D01356" w:rsidRPr="003C5513" w:rsidRDefault="00D01356" w:rsidP="00D01356">
            <w:pPr>
              <w:spacing w:before="120" w:after="120"/>
              <w:ind w:left="0" w:right="460"/>
            </w:pPr>
          </w:p>
        </w:tc>
      </w:tr>
      <w:tr w:rsidR="00D01356" w:rsidRPr="00B779CD" w14:paraId="0113A084" w14:textId="77777777" w:rsidTr="06871230">
        <w:trPr>
          <w:trHeight w:val="402"/>
        </w:trPr>
        <w:tc>
          <w:tcPr>
            <w:tcW w:w="2421" w:type="pct"/>
            <w:vMerge/>
            <w:vAlign w:val="center"/>
          </w:tcPr>
          <w:p w14:paraId="505C2E08" w14:textId="77777777" w:rsidR="00D01356" w:rsidRPr="00771FC3" w:rsidRDefault="00D01356" w:rsidP="00D01356">
            <w:pPr>
              <w:spacing w:before="120" w:after="120"/>
              <w:ind w:left="0" w:right="460"/>
            </w:pPr>
          </w:p>
        </w:tc>
        <w:tc>
          <w:tcPr>
            <w:tcW w:w="2579" w:type="pct"/>
            <w:gridSpan w:val="3"/>
            <w:tcBorders>
              <w:bottom w:val="dotted" w:sz="4" w:space="0" w:color="auto"/>
            </w:tcBorders>
            <w:shd w:val="clear" w:color="auto" w:fill="auto"/>
            <w:vAlign w:val="center"/>
          </w:tcPr>
          <w:p w14:paraId="7B5EDB65" w14:textId="77777777" w:rsidR="00D01356" w:rsidRPr="00771FC3" w:rsidRDefault="00000000" w:rsidP="00D01356">
            <w:pPr>
              <w:spacing w:before="120" w:after="120"/>
              <w:ind w:left="0" w:right="460"/>
            </w:pPr>
            <w:sdt>
              <w:sdtPr>
                <w:id w:val="-443456665"/>
                <w14:checkbox>
                  <w14:checked w14:val="0"/>
                  <w14:checkedState w14:val="2612" w14:font="MS Gothic"/>
                  <w14:uncheckedState w14:val="2610" w14:font="MS Gothic"/>
                </w14:checkbox>
              </w:sdtPr>
              <w:sdtContent>
                <w:r w:rsidR="00D01356" w:rsidRPr="00B779CD">
                  <w:rPr>
                    <w:rFonts w:ascii="Segoe UI Symbol" w:eastAsia="MS Gothic" w:hAnsi="Segoe UI Symbol" w:cs="Segoe UI Symbol"/>
                  </w:rPr>
                  <w:t>☐</w:t>
                </w:r>
              </w:sdtContent>
            </w:sdt>
            <w:r w:rsidR="00D01356" w:rsidRPr="00B779CD">
              <w:t xml:space="preserve"> No</w:t>
            </w:r>
            <w:r w:rsidR="00D01356">
              <w:t>, explanation (optional):</w:t>
            </w:r>
          </w:p>
        </w:tc>
      </w:tr>
      <w:tr w:rsidR="00D01356" w:rsidRPr="00B779CD" w14:paraId="0B676364" w14:textId="77777777" w:rsidTr="06871230">
        <w:trPr>
          <w:trHeight w:val="402"/>
        </w:trPr>
        <w:tc>
          <w:tcPr>
            <w:tcW w:w="2421" w:type="pct"/>
            <w:vMerge/>
            <w:vAlign w:val="center"/>
          </w:tcPr>
          <w:p w14:paraId="69018DF1" w14:textId="77777777" w:rsidR="00D01356" w:rsidRPr="00771FC3" w:rsidRDefault="00D01356" w:rsidP="00D01356">
            <w:pPr>
              <w:spacing w:before="120" w:after="120"/>
              <w:ind w:left="0" w:right="460"/>
            </w:pPr>
          </w:p>
        </w:tc>
        <w:tc>
          <w:tcPr>
            <w:tcW w:w="2579" w:type="pct"/>
            <w:gridSpan w:val="3"/>
            <w:tcBorders>
              <w:top w:val="dotted" w:sz="4" w:space="0" w:color="auto"/>
              <w:bottom w:val="single" w:sz="4" w:space="0" w:color="auto"/>
            </w:tcBorders>
            <w:shd w:val="clear" w:color="auto" w:fill="auto"/>
            <w:vAlign w:val="center"/>
          </w:tcPr>
          <w:p w14:paraId="7BAF33E9" w14:textId="523C6DCE" w:rsidR="00086A06" w:rsidRDefault="00086A06" w:rsidP="00D01356">
            <w:pPr>
              <w:spacing w:before="120" w:after="120"/>
              <w:ind w:left="0" w:right="460"/>
            </w:pPr>
          </w:p>
        </w:tc>
      </w:tr>
    </w:tbl>
    <w:p w14:paraId="61823870" w14:textId="67CECBF0" w:rsidR="000F6109" w:rsidRDefault="000F6109" w:rsidP="00475189">
      <w:pPr>
        <w:ind w:left="0"/>
      </w:pPr>
    </w:p>
    <w:p w14:paraId="118BCA17" w14:textId="77777777" w:rsidR="002810B1" w:rsidRDefault="002810B1" w:rsidP="002810B1">
      <w:pPr>
        <w:ind w:left="0"/>
      </w:pPr>
      <w:r>
        <w:lastRenderedPageBreak/>
        <w:t xml:space="preserve">Tenderers are required to respond to </w:t>
      </w:r>
      <w:proofErr w:type="gramStart"/>
      <w:r>
        <w:t>all of</w:t>
      </w:r>
      <w:proofErr w:type="gramEnd"/>
      <w:r>
        <w:t xml:space="preserve"> the quality questions below.  Questions should be answered in full and should not refer to other documents or appendices. </w:t>
      </w:r>
    </w:p>
    <w:p w14:paraId="3AD496F8" w14:textId="0C303BF5" w:rsidR="002810B1" w:rsidRDefault="002810B1" w:rsidP="002810B1">
      <w:pPr>
        <w:ind w:left="0"/>
      </w:pPr>
      <w:r>
        <w:t xml:space="preserve">For each method statement, there is a maximum word limit of approximately 600 words.  Please adjust as necessary the size of the ‘response’ box to accommodate your response </w:t>
      </w:r>
    </w:p>
    <w:p w14:paraId="08B06DEE" w14:textId="77777777" w:rsidR="002810B1" w:rsidRDefault="002810B1" w:rsidP="002810B1">
      <w:pPr>
        <w:ind w:left="0"/>
      </w:pPr>
      <w:r>
        <w:t xml:space="preserve">When answering the quality questions Tenderers must make sure that they answer what is being asked.  Anything that is not directly relevant to the </w:t>
      </w:r>
      <w:proofErr w:type="gramStart"/>
      <w:r>
        <w:t>particular question</w:t>
      </w:r>
      <w:proofErr w:type="gramEnd"/>
      <w:r>
        <w:t xml:space="preserve"> should not be included, but wherever possible Tenderers should demonstrate how they will go further than what is being asked for, to add value. </w:t>
      </w:r>
    </w:p>
    <w:p w14:paraId="73760206" w14:textId="77777777" w:rsidR="002810B1" w:rsidRDefault="002810B1" w:rsidP="002810B1">
      <w:pPr>
        <w:ind w:left="0"/>
      </w:pPr>
      <w:r>
        <w:t xml:space="preserve">Tenderers should also make sure that their answers inform not just what they will do, but how they will do it, and what their proposed timescales are (as relevant).  It is useful to give examples or provide evidence to support your responses.   </w:t>
      </w:r>
    </w:p>
    <w:p w14:paraId="03AE55AE" w14:textId="3178CF71" w:rsidR="002810B1" w:rsidRDefault="002810B1" w:rsidP="00475189">
      <w:pPr>
        <w:ind w:left="0"/>
      </w:pPr>
      <w:r>
        <w:t>Each quality method statement will be evaluated individually, one by one in order.  When scoring each statement, no consideration is given to information included in other answers so please do not cross reference to responses or information provided elsewhere in your Tender submission.</w:t>
      </w:r>
    </w:p>
    <w:p w14:paraId="3BA20F5D" w14:textId="77777777" w:rsidR="002810B1" w:rsidRDefault="002810B1" w:rsidP="00475189">
      <w:pPr>
        <w:ind w:left="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tblCellMar>
        <w:tblLook w:val="04A0" w:firstRow="1" w:lastRow="0" w:firstColumn="1" w:lastColumn="0" w:noHBand="0" w:noVBand="1"/>
      </w:tblPr>
      <w:tblGrid>
        <w:gridCol w:w="562"/>
        <w:gridCol w:w="8364"/>
      </w:tblGrid>
      <w:tr w:rsidR="00086A06" w:rsidRPr="00086A06" w14:paraId="4FEBA7F3" w14:textId="77777777" w:rsidTr="00086A06">
        <w:trPr>
          <w:trHeight w:val="680"/>
          <w:tblHeader/>
        </w:trPr>
        <w:tc>
          <w:tcPr>
            <w:tcW w:w="8926" w:type="dxa"/>
            <w:gridSpan w:val="2"/>
            <w:shd w:val="clear" w:color="auto" w:fill="D9D9D9" w:themeFill="background1" w:themeFillShade="D9"/>
            <w:tcMar>
              <w:top w:w="28" w:type="dxa"/>
              <w:left w:w="28" w:type="dxa"/>
              <w:bottom w:w="28" w:type="dxa"/>
              <w:right w:w="28" w:type="dxa"/>
            </w:tcMar>
            <w:vAlign w:val="center"/>
          </w:tcPr>
          <w:p w14:paraId="721B9A65" w14:textId="7EB4D3AA" w:rsidR="00086A06" w:rsidRDefault="00086A06" w:rsidP="00086A06">
            <w:pPr>
              <w:ind w:left="0"/>
              <w:rPr>
                <w:b/>
              </w:rPr>
            </w:pPr>
            <w:r w:rsidRPr="00086A06">
              <w:rPr>
                <w:b/>
              </w:rPr>
              <w:t xml:space="preserve">Quality Questions </w:t>
            </w:r>
            <w:r>
              <w:rPr>
                <w:b/>
              </w:rPr>
              <w:t xml:space="preserve">– </w:t>
            </w:r>
          </w:p>
          <w:p w14:paraId="2BC73471" w14:textId="77777777" w:rsidR="00086A06" w:rsidRDefault="00086A06" w:rsidP="00086A06">
            <w:pPr>
              <w:ind w:left="0"/>
              <w:rPr>
                <w:bCs/>
              </w:rPr>
            </w:pPr>
            <w:r w:rsidRPr="00086A06">
              <w:rPr>
                <w:bCs/>
              </w:rPr>
              <w:t>Note the Quality Questions make up 40% of the overall marks available.  In the event whereby two or more bidders submit a tender for the same route, the score awarded for this question will be added to the score awarded for pricing (out of 60%) to the determine an overall score (out of 100%). The bidder with the highest overall score will be deemed to be offering the best overall value.</w:t>
            </w:r>
          </w:p>
          <w:p w14:paraId="652B79C7" w14:textId="6F04F210" w:rsidR="00086A06" w:rsidRPr="00086A06" w:rsidRDefault="00086A06" w:rsidP="00086A06">
            <w:pPr>
              <w:ind w:left="0"/>
              <w:rPr>
                <w:bCs/>
              </w:rPr>
            </w:pPr>
          </w:p>
        </w:tc>
      </w:tr>
      <w:tr w:rsidR="00086A06" w:rsidRPr="00086A06" w14:paraId="3E4D22B6" w14:textId="77777777" w:rsidTr="00086A06">
        <w:trPr>
          <w:trHeight w:val="680"/>
        </w:trPr>
        <w:tc>
          <w:tcPr>
            <w:tcW w:w="562" w:type="dxa"/>
            <w:vMerge w:val="restart"/>
            <w:tcMar>
              <w:top w:w="28" w:type="dxa"/>
              <w:left w:w="28" w:type="dxa"/>
              <w:bottom w:w="28" w:type="dxa"/>
              <w:right w:w="28" w:type="dxa"/>
            </w:tcMar>
          </w:tcPr>
          <w:p w14:paraId="1E96FB42" w14:textId="77777777" w:rsidR="00086A06" w:rsidRPr="00086A06" w:rsidRDefault="00086A06" w:rsidP="00086A06">
            <w:pPr>
              <w:ind w:left="0"/>
            </w:pPr>
            <w:bookmarkStart w:id="0" w:name="_Hlk160714978"/>
            <w:r w:rsidRPr="00086A06">
              <w:t>1.</w:t>
            </w:r>
          </w:p>
        </w:tc>
        <w:tc>
          <w:tcPr>
            <w:tcW w:w="8364" w:type="dxa"/>
            <w:tcMar>
              <w:top w:w="28" w:type="dxa"/>
              <w:left w:w="28" w:type="dxa"/>
              <w:bottom w:w="28" w:type="dxa"/>
              <w:right w:w="28" w:type="dxa"/>
            </w:tcMar>
          </w:tcPr>
          <w:p w14:paraId="2131CE9F" w14:textId="757D67DF" w:rsidR="00086A06" w:rsidRDefault="00086A06" w:rsidP="00086A06">
            <w:pPr>
              <w:ind w:left="0"/>
              <w:rPr>
                <w:b/>
              </w:rPr>
            </w:pPr>
            <w:r w:rsidRPr="00086A06">
              <w:rPr>
                <w:b/>
              </w:rPr>
              <w:t xml:space="preserve"> </w:t>
            </w:r>
            <w:r>
              <w:rPr>
                <w:b/>
              </w:rPr>
              <w:t>Customer Service</w:t>
            </w:r>
          </w:p>
          <w:p w14:paraId="6706C8F3" w14:textId="596748E8" w:rsidR="00086A06" w:rsidRPr="00086A06" w:rsidRDefault="00086A06" w:rsidP="00086A06">
            <w:pPr>
              <w:ind w:left="0"/>
              <w:rPr>
                <w:bCs/>
              </w:rPr>
            </w:pPr>
            <w:r w:rsidRPr="00086A06">
              <w:rPr>
                <w:bCs/>
              </w:rPr>
              <w:t xml:space="preserve">Please detail how you </w:t>
            </w:r>
            <w:r>
              <w:rPr>
                <w:bCs/>
              </w:rPr>
              <w:t xml:space="preserve">will </w:t>
            </w:r>
            <w:r w:rsidRPr="00086A06">
              <w:rPr>
                <w:bCs/>
              </w:rPr>
              <w:t>provide excellent customer service to passengers, parents, and Leicestershire County Council (LCC).</w:t>
            </w:r>
          </w:p>
          <w:p w14:paraId="6DB8E226" w14:textId="77777777" w:rsidR="00086A06" w:rsidRPr="00086A06" w:rsidRDefault="00086A06" w:rsidP="00086A06">
            <w:pPr>
              <w:ind w:left="0"/>
              <w:rPr>
                <w:b/>
              </w:rPr>
            </w:pPr>
          </w:p>
          <w:p w14:paraId="363C31BE" w14:textId="37D4E0DC" w:rsidR="00086A06" w:rsidRPr="00086A06" w:rsidRDefault="00086A06" w:rsidP="00086A06">
            <w:pPr>
              <w:ind w:left="0"/>
            </w:pPr>
            <w:r w:rsidRPr="00086A06">
              <w:t xml:space="preserve">(Weighting </w:t>
            </w:r>
            <w:r w:rsidR="0050725C">
              <w:t>5</w:t>
            </w:r>
            <w:r w:rsidRPr="00086A06">
              <w:t>)</w:t>
            </w:r>
          </w:p>
        </w:tc>
      </w:tr>
      <w:tr w:rsidR="00086A06" w:rsidRPr="00086A06" w14:paraId="6B0E6A9F" w14:textId="77777777" w:rsidTr="00086A06">
        <w:trPr>
          <w:trHeight w:val="680"/>
        </w:trPr>
        <w:tc>
          <w:tcPr>
            <w:tcW w:w="562" w:type="dxa"/>
            <w:vMerge/>
            <w:tcMar>
              <w:top w:w="28" w:type="dxa"/>
              <w:left w:w="28" w:type="dxa"/>
              <w:bottom w:w="28" w:type="dxa"/>
              <w:right w:w="28" w:type="dxa"/>
            </w:tcMar>
          </w:tcPr>
          <w:p w14:paraId="30396E0B" w14:textId="77777777" w:rsidR="00086A06" w:rsidRPr="00086A06" w:rsidRDefault="00086A06" w:rsidP="00086A06">
            <w:pPr>
              <w:ind w:left="0"/>
            </w:pPr>
          </w:p>
        </w:tc>
        <w:tc>
          <w:tcPr>
            <w:tcW w:w="8364" w:type="dxa"/>
            <w:tcMar>
              <w:top w:w="28" w:type="dxa"/>
              <w:left w:w="28" w:type="dxa"/>
              <w:bottom w:w="28" w:type="dxa"/>
              <w:right w:w="28" w:type="dxa"/>
            </w:tcMar>
          </w:tcPr>
          <w:p w14:paraId="33C8907A" w14:textId="77777777" w:rsidR="00086A06" w:rsidRDefault="00086A06" w:rsidP="00086A06">
            <w:pPr>
              <w:ind w:left="0"/>
            </w:pPr>
            <w:r w:rsidRPr="00086A06">
              <w:t>Response:</w:t>
            </w:r>
          </w:p>
          <w:p w14:paraId="5690DF68" w14:textId="77777777" w:rsidR="00086A06" w:rsidRDefault="00086A06" w:rsidP="00086A06">
            <w:pPr>
              <w:ind w:left="0"/>
              <w:rPr>
                <w:b/>
              </w:rPr>
            </w:pPr>
          </w:p>
          <w:p w14:paraId="77F289EC" w14:textId="77777777" w:rsidR="00086A06" w:rsidRDefault="00086A06" w:rsidP="00086A06">
            <w:pPr>
              <w:ind w:left="0"/>
              <w:rPr>
                <w:b/>
              </w:rPr>
            </w:pPr>
          </w:p>
          <w:p w14:paraId="263F723E" w14:textId="16593929" w:rsidR="00086A06" w:rsidRPr="00086A06" w:rsidRDefault="00086A06" w:rsidP="00086A06">
            <w:pPr>
              <w:ind w:left="0"/>
              <w:rPr>
                <w:b/>
              </w:rPr>
            </w:pPr>
          </w:p>
        </w:tc>
      </w:tr>
      <w:tr w:rsidR="00086A06" w:rsidRPr="00086A06" w14:paraId="2C03BE3D" w14:textId="77777777" w:rsidTr="00086A06">
        <w:trPr>
          <w:trHeight w:val="680"/>
        </w:trPr>
        <w:tc>
          <w:tcPr>
            <w:tcW w:w="562" w:type="dxa"/>
            <w:vMerge w:val="restart"/>
            <w:shd w:val="clear" w:color="auto" w:fill="auto"/>
            <w:tcMar>
              <w:top w:w="28" w:type="dxa"/>
              <w:left w:w="28" w:type="dxa"/>
              <w:bottom w:w="28" w:type="dxa"/>
              <w:right w:w="28" w:type="dxa"/>
            </w:tcMar>
          </w:tcPr>
          <w:p w14:paraId="231D3526" w14:textId="77777777" w:rsidR="00086A06" w:rsidRPr="00086A06" w:rsidRDefault="00086A06" w:rsidP="00086A06">
            <w:pPr>
              <w:ind w:left="0"/>
            </w:pPr>
            <w:r w:rsidRPr="00086A06">
              <w:t>2.</w:t>
            </w:r>
          </w:p>
        </w:tc>
        <w:tc>
          <w:tcPr>
            <w:tcW w:w="8364" w:type="dxa"/>
            <w:tcMar>
              <w:top w:w="28" w:type="dxa"/>
              <w:left w:w="28" w:type="dxa"/>
              <w:bottom w:w="28" w:type="dxa"/>
              <w:right w:w="28" w:type="dxa"/>
            </w:tcMar>
          </w:tcPr>
          <w:p w14:paraId="328CAF20" w14:textId="21B9810D" w:rsidR="00086A06" w:rsidRDefault="00086A06" w:rsidP="00086A06">
            <w:pPr>
              <w:ind w:left="0"/>
              <w:rPr>
                <w:b/>
              </w:rPr>
            </w:pPr>
            <w:r w:rsidRPr="00086A06">
              <w:rPr>
                <w:b/>
              </w:rPr>
              <w:t xml:space="preserve"> </w:t>
            </w:r>
            <w:r>
              <w:rPr>
                <w:b/>
              </w:rPr>
              <w:t>Sustainability</w:t>
            </w:r>
          </w:p>
          <w:p w14:paraId="10E119C2" w14:textId="153B427C" w:rsidR="00086A06" w:rsidRDefault="00086A06" w:rsidP="00086A06">
            <w:pPr>
              <w:ind w:left="0"/>
              <w:rPr>
                <w:bCs/>
              </w:rPr>
            </w:pPr>
            <w:r w:rsidRPr="00086A06">
              <w:rPr>
                <w:bCs/>
              </w:rPr>
              <w:t xml:space="preserve">Please detail how you </w:t>
            </w:r>
            <w:r>
              <w:rPr>
                <w:bCs/>
              </w:rPr>
              <w:t xml:space="preserve">do or could </w:t>
            </w:r>
            <w:r w:rsidRPr="00086A06">
              <w:rPr>
                <w:bCs/>
              </w:rPr>
              <w:t>support the sustainability of the wider transport infrastructure in Leicestershire for non-eligible pupils.</w:t>
            </w:r>
          </w:p>
          <w:p w14:paraId="1D72479F" w14:textId="77777777" w:rsidR="00086A06" w:rsidRPr="00086A06" w:rsidRDefault="00086A06" w:rsidP="00086A06">
            <w:pPr>
              <w:ind w:left="0"/>
              <w:rPr>
                <w:bCs/>
              </w:rPr>
            </w:pPr>
          </w:p>
          <w:p w14:paraId="61A25780" w14:textId="6481983B" w:rsidR="00086A06" w:rsidRPr="00086A06" w:rsidRDefault="00086A06" w:rsidP="00086A06">
            <w:pPr>
              <w:ind w:left="0"/>
            </w:pPr>
            <w:r w:rsidRPr="00086A06">
              <w:t xml:space="preserve">(Weighting </w:t>
            </w:r>
            <w:r w:rsidR="0050725C">
              <w:t>5</w:t>
            </w:r>
            <w:r w:rsidRPr="00086A06">
              <w:t>)</w:t>
            </w:r>
          </w:p>
        </w:tc>
      </w:tr>
      <w:tr w:rsidR="00086A06" w:rsidRPr="00086A06" w14:paraId="5E94DD17" w14:textId="77777777" w:rsidTr="00086A06">
        <w:trPr>
          <w:trHeight w:val="680"/>
        </w:trPr>
        <w:tc>
          <w:tcPr>
            <w:tcW w:w="562" w:type="dxa"/>
            <w:vMerge/>
            <w:tcMar>
              <w:top w:w="28" w:type="dxa"/>
              <w:left w:w="28" w:type="dxa"/>
              <w:bottom w:w="28" w:type="dxa"/>
              <w:right w:w="28" w:type="dxa"/>
            </w:tcMar>
          </w:tcPr>
          <w:p w14:paraId="26A603DA" w14:textId="77777777" w:rsidR="00086A06" w:rsidRPr="00086A06" w:rsidRDefault="00086A06" w:rsidP="00086A06">
            <w:pPr>
              <w:ind w:left="0"/>
            </w:pPr>
          </w:p>
        </w:tc>
        <w:tc>
          <w:tcPr>
            <w:tcW w:w="8364" w:type="dxa"/>
            <w:tcMar>
              <w:top w:w="28" w:type="dxa"/>
              <w:left w:w="28" w:type="dxa"/>
              <w:bottom w:w="28" w:type="dxa"/>
              <w:right w:w="28" w:type="dxa"/>
            </w:tcMar>
          </w:tcPr>
          <w:p w14:paraId="6B2971D5" w14:textId="2EA20D22" w:rsidR="00086A06" w:rsidRDefault="00086A06" w:rsidP="00086A06">
            <w:pPr>
              <w:ind w:left="0"/>
            </w:pPr>
            <w:r w:rsidRPr="00086A06">
              <w:t>Response:</w:t>
            </w:r>
          </w:p>
          <w:p w14:paraId="19DEA87F" w14:textId="0DF2CD22" w:rsidR="00086A06" w:rsidRDefault="00086A06" w:rsidP="00086A06">
            <w:pPr>
              <w:ind w:left="0"/>
            </w:pPr>
          </w:p>
          <w:p w14:paraId="36B43F49" w14:textId="3BEC9442" w:rsidR="00086A06" w:rsidRDefault="00086A06" w:rsidP="00086A06">
            <w:pPr>
              <w:ind w:left="0"/>
            </w:pPr>
          </w:p>
          <w:p w14:paraId="7E007F6A" w14:textId="77777777" w:rsidR="00086A06" w:rsidRDefault="00086A06" w:rsidP="00086A06">
            <w:pPr>
              <w:ind w:left="0"/>
            </w:pPr>
          </w:p>
          <w:p w14:paraId="49EE85EE" w14:textId="3000EB2C" w:rsidR="00086A06" w:rsidRPr="00086A06" w:rsidRDefault="00086A06" w:rsidP="00086A06">
            <w:pPr>
              <w:ind w:left="0"/>
              <w:rPr>
                <w:b/>
              </w:rPr>
            </w:pPr>
          </w:p>
        </w:tc>
      </w:tr>
      <w:bookmarkEnd w:id="0"/>
      <w:tr w:rsidR="00086A06" w:rsidRPr="00086A06" w14:paraId="3AAD109C" w14:textId="77777777" w:rsidTr="00086A06">
        <w:tblPrEx>
          <w:tblCellMar>
            <w:top w:w="0" w:type="dxa"/>
          </w:tblCellMar>
        </w:tblPrEx>
        <w:trPr>
          <w:trHeight w:val="567"/>
        </w:trPr>
        <w:tc>
          <w:tcPr>
            <w:tcW w:w="562" w:type="dxa"/>
            <w:vMerge w:val="restart"/>
            <w:tcMar>
              <w:top w:w="28" w:type="dxa"/>
              <w:left w:w="28" w:type="dxa"/>
              <w:bottom w:w="28" w:type="dxa"/>
              <w:right w:w="28" w:type="dxa"/>
            </w:tcMar>
          </w:tcPr>
          <w:p w14:paraId="0FF2AF33" w14:textId="77777777" w:rsidR="00086A06" w:rsidRPr="00086A06" w:rsidRDefault="00086A06" w:rsidP="00086A06">
            <w:pPr>
              <w:ind w:left="0"/>
            </w:pPr>
            <w:r w:rsidRPr="00086A06">
              <w:lastRenderedPageBreak/>
              <w:t>3.</w:t>
            </w:r>
          </w:p>
        </w:tc>
        <w:tc>
          <w:tcPr>
            <w:tcW w:w="8364" w:type="dxa"/>
            <w:tcMar>
              <w:top w:w="28" w:type="dxa"/>
              <w:left w:w="28" w:type="dxa"/>
              <w:bottom w:w="28" w:type="dxa"/>
              <w:right w:w="28" w:type="dxa"/>
            </w:tcMar>
          </w:tcPr>
          <w:p w14:paraId="6C37E3F5" w14:textId="56ED4A70" w:rsidR="00086A06" w:rsidRDefault="00086A06" w:rsidP="00086A06">
            <w:pPr>
              <w:ind w:left="0"/>
              <w:rPr>
                <w:b/>
              </w:rPr>
            </w:pPr>
            <w:r>
              <w:rPr>
                <w:b/>
              </w:rPr>
              <w:t>Flexibility and Growth</w:t>
            </w:r>
          </w:p>
          <w:p w14:paraId="684D9E00" w14:textId="1583FE98" w:rsidR="00086A06" w:rsidRPr="00086A06" w:rsidRDefault="00086A06" w:rsidP="00086A06">
            <w:pPr>
              <w:ind w:left="0"/>
              <w:rPr>
                <w:bCs/>
              </w:rPr>
            </w:pPr>
            <w:r>
              <w:rPr>
                <w:bCs/>
              </w:rPr>
              <w:t xml:space="preserve">Please outline </w:t>
            </w:r>
            <w:r w:rsidRPr="00086A06">
              <w:rPr>
                <w:bCs/>
              </w:rPr>
              <w:t xml:space="preserve">how you intend to support Leicestershire County Council with additional growth throughout the school year, for example by ensuring sufficient capacity for all eligible students following the initial award and having sufficient routes/flexibility to accommodate eligible students not included in the initial data set or award.  </w:t>
            </w:r>
          </w:p>
          <w:p w14:paraId="6EC6E8B1" w14:textId="77777777" w:rsidR="00086A06" w:rsidRPr="00086A06" w:rsidRDefault="00086A06" w:rsidP="00086A06">
            <w:pPr>
              <w:ind w:left="0"/>
              <w:rPr>
                <w:b/>
              </w:rPr>
            </w:pPr>
          </w:p>
          <w:p w14:paraId="03DC6F78" w14:textId="7F9A4BF9" w:rsidR="00086A06" w:rsidRPr="00086A06" w:rsidRDefault="00086A06" w:rsidP="00086A06">
            <w:pPr>
              <w:ind w:left="0"/>
            </w:pPr>
            <w:r w:rsidRPr="00086A06">
              <w:t>(</w:t>
            </w:r>
            <w:r w:rsidR="002810B1" w:rsidRPr="00086A06">
              <w:t>Weighting</w:t>
            </w:r>
            <w:r w:rsidRPr="00086A06">
              <w:t xml:space="preserve"> </w:t>
            </w:r>
            <w:r w:rsidR="005D6869">
              <w:t>5</w:t>
            </w:r>
            <w:r w:rsidRPr="00086A06">
              <w:t>)</w:t>
            </w:r>
          </w:p>
        </w:tc>
      </w:tr>
      <w:tr w:rsidR="00086A06" w:rsidRPr="00086A06" w14:paraId="1F4BAF7F" w14:textId="77777777" w:rsidTr="00086A06">
        <w:tblPrEx>
          <w:tblCellMar>
            <w:top w:w="0" w:type="dxa"/>
          </w:tblCellMar>
        </w:tblPrEx>
        <w:trPr>
          <w:trHeight w:val="680"/>
        </w:trPr>
        <w:tc>
          <w:tcPr>
            <w:tcW w:w="562" w:type="dxa"/>
            <w:vMerge/>
            <w:tcMar>
              <w:top w:w="28" w:type="dxa"/>
              <w:left w:w="28" w:type="dxa"/>
              <w:bottom w:w="28" w:type="dxa"/>
              <w:right w:w="28" w:type="dxa"/>
            </w:tcMar>
          </w:tcPr>
          <w:p w14:paraId="1C62FC1E" w14:textId="77777777" w:rsidR="00086A06" w:rsidRPr="00086A06" w:rsidRDefault="00086A06" w:rsidP="00086A06">
            <w:pPr>
              <w:ind w:left="0"/>
            </w:pPr>
          </w:p>
        </w:tc>
        <w:tc>
          <w:tcPr>
            <w:tcW w:w="8364" w:type="dxa"/>
            <w:tcMar>
              <w:top w:w="28" w:type="dxa"/>
              <w:left w:w="28" w:type="dxa"/>
              <w:bottom w:w="28" w:type="dxa"/>
              <w:right w:w="28" w:type="dxa"/>
            </w:tcMar>
          </w:tcPr>
          <w:p w14:paraId="1C6ED215" w14:textId="77777777" w:rsidR="00086A06" w:rsidRPr="00086A06" w:rsidRDefault="00086A06" w:rsidP="00086A06">
            <w:pPr>
              <w:ind w:left="0"/>
            </w:pPr>
            <w:r w:rsidRPr="00086A06">
              <w:t xml:space="preserve">Response: </w:t>
            </w:r>
          </w:p>
          <w:p w14:paraId="4B338A9F" w14:textId="77777777" w:rsidR="00086A06" w:rsidRDefault="00086A06" w:rsidP="00086A06">
            <w:pPr>
              <w:ind w:left="0"/>
            </w:pPr>
          </w:p>
          <w:p w14:paraId="760E292B" w14:textId="77777777" w:rsidR="00086A06" w:rsidRDefault="00086A06" w:rsidP="00086A06">
            <w:pPr>
              <w:ind w:left="0"/>
            </w:pPr>
          </w:p>
          <w:p w14:paraId="627E3888" w14:textId="184E4CC9" w:rsidR="00086A06" w:rsidRPr="00086A06" w:rsidRDefault="00086A06" w:rsidP="00086A06">
            <w:pPr>
              <w:ind w:left="0"/>
            </w:pPr>
          </w:p>
        </w:tc>
      </w:tr>
      <w:tr w:rsidR="00086A06" w:rsidRPr="00086A06" w14:paraId="172193A2" w14:textId="77777777" w:rsidTr="00086A06">
        <w:tblPrEx>
          <w:tblCellMar>
            <w:top w:w="0" w:type="dxa"/>
          </w:tblCellMar>
        </w:tblPrEx>
        <w:trPr>
          <w:trHeight w:val="567"/>
        </w:trPr>
        <w:tc>
          <w:tcPr>
            <w:tcW w:w="562" w:type="dxa"/>
            <w:vMerge w:val="restart"/>
            <w:tcMar>
              <w:top w:w="28" w:type="dxa"/>
              <w:left w:w="28" w:type="dxa"/>
              <w:bottom w:w="28" w:type="dxa"/>
              <w:right w:w="28" w:type="dxa"/>
            </w:tcMar>
          </w:tcPr>
          <w:p w14:paraId="359858CE" w14:textId="77777777" w:rsidR="00086A06" w:rsidRPr="00086A06" w:rsidRDefault="00086A06" w:rsidP="00086A06">
            <w:pPr>
              <w:ind w:left="0"/>
            </w:pPr>
            <w:r w:rsidRPr="00086A06">
              <w:t>4.</w:t>
            </w:r>
          </w:p>
        </w:tc>
        <w:tc>
          <w:tcPr>
            <w:tcW w:w="8364" w:type="dxa"/>
            <w:tcMar>
              <w:top w:w="28" w:type="dxa"/>
              <w:left w:w="28" w:type="dxa"/>
              <w:bottom w:w="28" w:type="dxa"/>
              <w:right w:w="28" w:type="dxa"/>
            </w:tcMar>
          </w:tcPr>
          <w:p w14:paraId="30939D1F" w14:textId="4C7FCE0A" w:rsidR="00086A06" w:rsidRDefault="00086A06" w:rsidP="00086A06">
            <w:pPr>
              <w:ind w:left="0"/>
              <w:rPr>
                <w:b/>
              </w:rPr>
            </w:pPr>
            <w:r w:rsidRPr="00086A06">
              <w:rPr>
                <w:b/>
              </w:rPr>
              <w:t xml:space="preserve"> </w:t>
            </w:r>
            <w:r>
              <w:rPr>
                <w:b/>
              </w:rPr>
              <w:t>Social Value</w:t>
            </w:r>
          </w:p>
          <w:p w14:paraId="5E1041D4" w14:textId="12972330" w:rsidR="00086A06" w:rsidRPr="00086A06" w:rsidRDefault="00086A06" w:rsidP="00086A06">
            <w:pPr>
              <w:ind w:left="0"/>
              <w:rPr>
                <w:bCs/>
              </w:rPr>
            </w:pPr>
            <w:r w:rsidRPr="00086A06">
              <w:rPr>
                <w:bCs/>
              </w:rPr>
              <w:t>Please detail how as part of this contract you will add social value to your local community outside of your commercial interests</w:t>
            </w:r>
          </w:p>
          <w:p w14:paraId="75407F16" w14:textId="77777777" w:rsidR="00086A06" w:rsidRPr="00086A06" w:rsidRDefault="00086A06" w:rsidP="00086A06">
            <w:pPr>
              <w:ind w:left="0"/>
              <w:rPr>
                <w:b/>
              </w:rPr>
            </w:pPr>
          </w:p>
          <w:p w14:paraId="08E01210" w14:textId="2181DE81" w:rsidR="00086A06" w:rsidRPr="00086A06" w:rsidRDefault="00086A06" w:rsidP="00086A06">
            <w:pPr>
              <w:ind w:left="0"/>
            </w:pPr>
            <w:r w:rsidRPr="00086A06">
              <w:t xml:space="preserve">(Weighting </w:t>
            </w:r>
            <w:r w:rsidR="005D6869">
              <w:t>2</w:t>
            </w:r>
            <w:r w:rsidRPr="00086A06">
              <w:t>)</w:t>
            </w:r>
          </w:p>
        </w:tc>
      </w:tr>
      <w:tr w:rsidR="00086A06" w:rsidRPr="00086A06" w14:paraId="2639D938" w14:textId="77777777" w:rsidTr="00086A06">
        <w:tblPrEx>
          <w:tblCellMar>
            <w:top w:w="0" w:type="dxa"/>
          </w:tblCellMar>
        </w:tblPrEx>
        <w:trPr>
          <w:trHeight w:val="680"/>
        </w:trPr>
        <w:tc>
          <w:tcPr>
            <w:tcW w:w="562" w:type="dxa"/>
            <w:vMerge/>
            <w:tcMar>
              <w:top w:w="28" w:type="dxa"/>
              <w:left w:w="28" w:type="dxa"/>
              <w:bottom w:w="28" w:type="dxa"/>
              <w:right w:w="28" w:type="dxa"/>
            </w:tcMar>
          </w:tcPr>
          <w:p w14:paraId="7E295A95" w14:textId="77777777" w:rsidR="00086A06" w:rsidRPr="00086A06" w:rsidRDefault="00086A06" w:rsidP="00086A06">
            <w:pPr>
              <w:ind w:left="0"/>
            </w:pPr>
          </w:p>
        </w:tc>
        <w:tc>
          <w:tcPr>
            <w:tcW w:w="8364" w:type="dxa"/>
            <w:tcMar>
              <w:top w:w="28" w:type="dxa"/>
              <w:left w:w="28" w:type="dxa"/>
              <w:bottom w:w="28" w:type="dxa"/>
              <w:right w:w="28" w:type="dxa"/>
            </w:tcMar>
          </w:tcPr>
          <w:p w14:paraId="6E17C1AA" w14:textId="3A9366E9" w:rsidR="00086A06" w:rsidRPr="00086A06" w:rsidRDefault="00086A06" w:rsidP="00086A06">
            <w:pPr>
              <w:ind w:left="0"/>
            </w:pPr>
            <w:r w:rsidRPr="00086A06">
              <w:t xml:space="preserve">Response: </w:t>
            </w:r>
          </w:p>
          <w:p w14:paraId="1D2BFC20" w14:textId="77777777" w:rsidR="00086A06" w:rsidRDefault="00086A06" w:rsidP="00086A06">
            <w:pPr>
              <w:ind w:left="0"/>
            </w:pPr>
          </w:p>
          <w:p w14:paraId="7FF322C6" w14:textId="77777777" w:rsidR="00086A06" w:rsidRDefault="00086A06" w:rsidP="00086A06">
            <w:pPr>
              <w:ind w:left="0"/>
            </w:pPr>
          </w:p>
          <w:p w14:paraId="206D8FFE" w14:textId="1DFCA282" w:rsidR="00086A06" w:rsidRPr="00086A06" w:rsidRDefault="00086A06" w:rsidP="00086A06">
            <w:pPr>
              <w:ind w:left="0"/>
            </w:pPr>
          </w:p>
        </w:tc>
      </w:tr>
      <w:tr w:rsidR="00086A06" w:rsidRPr="00086A06" w14:paraId="050B6E6A" w14:textId="77777777" w:rsidTr="00086A06">
        <w:tblPrEx>
          <w:tblCellMar>
            <w:top w:w="0" w:type="dxa"/>
          </w:tblCellMar>
        </w:tblPrEx>
        <w:trPr>
          <w:trHeight w:val="567"/>
        </w:trPr>
        <w:tc>
          <w:tcPr>
            <w:tcW w:w="562" w:type="dxa"/>
            <w:vMerge w:val="restart"/>
            <w:tcMar>
              <w:top w:w="28" w:type="dxa"/>
              <w:left w:w="28" w:type="dxa"/>
              <w:bottom w:w="28" w:type="dxa"/>
              <w:right w:w="28" w:type="dxa"/>
            </w:tcMar>
          </w:tcPr>
          <w:p w14:paraId="144EF9EF" w14:textId="77777777" w:rsidR="00086A06" w:rsidRPr="00086A06" w:rsidRDefault="00086A06" w:rsidP="00086A06">
            <w:pPr>
              <w:ind w:left="0"/>
            </w:pPr>
            <w:r w:rsidRPr="00086A06">
              <w:t>5.</w:t>
            </w:r>
          </w:p>
        </w:tc>
        <w:tc>
          <w:tcPr>
            <w:tcW w:w="8364" w:type="dxa"/>
            <w:tcMar>
              <w:top w:w="28" w:type="dxa"/>
              <w:left w:w="28" w:type="dxa"/>
              <w:bottom w:w="28" w:type="dxa"/>
              <w:right w:w="28" w:type="dxa"/>
            </w:tcMar>
          </w:tcPr>
          <w:p w14:paraId="5D4F6848" w14:textId="78D3F73A" w:rsidR="00086A06" w:rsidRPr="00086A06" w:rsidRDefault="00086A06" w:rsidP="00086A06">
            <w:pPr>
              <w:ind w:left="0"/>
              <w:rPr>
                <w:b/>
              </w:rPr>
            </w:pPr>
            <w:r>
              <w:rPr>
                <w:b/>
              </w:rPr>
              <w:t>Net Zero/ Carbon Strategy</w:t>
            </w:r>
          </w:p>
          <w:p w14:paraId="705B2476" w14:textId="73081007" w:rsidR="00086A06" w:rsidRDefault="00086A06" w:rsidP="00086A06">
            <w:pPr>
              <w:ind w:left="0"/>
            </w:pPr>
            <w:r>
              <w:t xml:space="preserve">Please detail </w:t>
            </w:r>
            <w:r w:rsidRPr="00086A06">
              <w:t>how you can contribute to Leicestershire County Council’s Net Zero Leicestershire Strategy, to deliver low-carbon, affordable transport choices to all</w:t>
            </w:r>
            <w:r>
              <w:t xml:space="preserve"> as part of this contract.</w:t>
            </w:r>
          </w:p>
          <w:p w14:paraId="5E2A741D" w14:textId="77777777" w:rsidR="00086A06" w:rsidRDefault="00086A06" w:rsidP="00086A06">
            <w:pPr>
              <w:ind w:left="0"/>
            </w:pPr>
          </w:p>
          <w:p w14:paraId="3601FB1E" w14:textId="2CD958F4" w:rsidR="00086A06" w:rsidRPr="00086A06" w:rsidRDefault="00086A06" w:rsidP="00086A06">
            <w:pPr>
              <w:ind w:left="0"/>
            </w:pPr>
            <w:r w:rsidRPr="00086A06">
              <w:t xml:space="preserve">(Weighting </w:t>
            </w:r>
            <w:r w:rsidR="0050725C">
              <w:t>3</w:t>
            </w:r>
            <w:r w:rsidRPr="00086A06">
              <w:t>)</w:t>
            </w:r>
          </w:p>
        </w:tc>
      </w:tr>
      <w:tr w:rsidR="00086A06" w:rsidRPr="00086A06" w14:paraId="301ED048" w14:textId="77777777" w:rsidTr="00086A06">
        <w:tblPrEx>
          <w:tblCellMar>
            <w:top w:w="0" w:type="dxa"/>
          </w:tblCellMar>
        </w:tblPrEx>
        <w:trPr>
          <w:trHeight w:val="680"/>
        </w:trPr>
        <w:tc>
          <w:tcPr>
            <w:tcW w:w="562" w:type="dxa"/>
            <w:vMerge/>
            <w:tcMar>
              <w:top w:w="28" w:type="dxa"/>
              <w:left w:w="28" w:type="dxa"/>
              <w:bottom w:w="28" w:type="dxa"/>
              <w:right w:w="28" w:type="dxa"/>
            </w:tcMar>
          </w:tcPr>
          <w:p w14:paraId="22979B0C" w14:textId="77777777" w:rsidR="00086A06" w:rsidRPr="00086A06" w:rsidRDefault="00086A06" w:rsidP="00086A06">
            <w:pPr>
              <w:ind w:left="0"/>
            </w:pPr>
          </w:p>
        </w:tc>
        <w:tc>
          <w:tcPr>
            <w:tcW w:w="8364" w:type="dxa"/>
            <w:tcMar>
              <w:top w:w="28" w:type="dxa"/>
              <w:left w:w="28" w:type="dxa"/>
              <w:bottom w:w="28" w:type="dxa"/>
              <w:right w:w="28" w:type="dxa"/>
            </w:tcMar>
          </w:tcPr>
          <w:p w14:paraId="2D23DA3A" w14:textId="77777777" w:rsidR="00086A06" w:rsidRPr="00086A06" w:rsidRDefault="00086A06" w:rsidP="00086A06">
            <w:pPr>
              <w:ind w:left="0"/>
            </w:pPr>
            <w:r w:rsidRPr="00086A06">
              <w:t xml:space="preserve">Response: </w:t>
            </w:r>
          </w:p>
          <w:p w14:paraId="2317384E" w14:textId="77777777" w:rsidR="00086A06" w:rsidRDefault="00086A06" w:rsidP="00086A06">
            <w:pPr>
              <w:ind w:left="0"/>
            </w:pPr>
          </w:p>
          <w:p w14:paraId="01E097D7" w14:textId="77777777" w:rsidR="002810B1" w:rsidRDefault="002810B1" w:rsidP="00086A06">
            <w:pPr>
              <w:ind w:left="0"/>
            </w:pPr>
          </w:p>
          <w:p w14:paraId="5377A5C1" w14:textId="5BB2C77E" w:rsidR="00086A06" w:rsidRPr="00086A06" w:rsidRDefault="00086A06" w:rsidP="00086A06">
            <w:pPr>
              <w:ind w:left="0"/>
            </w:pPr>
          </w:p>
        </w:tc>
      </w:tr>
    </w:tbl>
    <w:p w14:paraId="0BA04DEE" w14:textId="1FDA60C1" w:rsidR="00086A06" w:rsidRDefault="00086A06" w:rsidP="00475189">
      <w:pPr>
        <w:ind w:left="0"/>
      </w:pPr>
    </w:p>
    <w:p w14:paraId="1DF6A75C" w14:textId="20AB073A" w:rsidR="00A57FDB" w:rsidRDefault="00A57FDB">
      <w:pPr>
        <w:widowControl/>
        <w:spacing w:before="0" w:after="160" w:line="259" w:lineRule="auto"/>
        <w:ind w:left="0"/>
      </w:pPr>
    </w:p>
    <w:p w14:paraId="514C8109" w14:textId="77777777" w:rsidR="00A57FDB" w:rsidRDefault="00A57FDB" w:rsidP="00475189">
      <w:pPr>
        <w:ind w:left="0"/>
      </w:pPr>
    </w:p>
    <w:p w14:paraId="2AC4014D" w14:textId="2AA06BD9" w:rsidR="00A57FDB" w:rsidRPr="004A773E" w:rsidRDefault="00A57FDB" w:rsidP="00475189">
      <w:pPr>
        <w:ind w:left="0"/>
        <w:rPr>
          <w:b/>
          <w:bCs/>
        </w:rPr>
      </w:pPr>
      <w:r w:rsidRPr="004A773E">
        <w:rPr>
          <w:b/>
          <w:bCs/>
        </w:rPr>
        <w:lastRenderedPageBreak/>
        <w:t>DECLARATION</w:t>
      </w:r>
    </w:p>
    <w:p w14:paraId="20320CCD" w14:textId="136354B0" w:rsidR="002056FC" w:rsidRDefault="00D021CB" w:rsidP="002056FC">
      <w:pPr>
        <w:ind w:left="0"/>
      </w:pPr>
      <w:r>
        <w:t>We</w:t>
      </w:r>
      <w:r w:rsidR="002B610E">
        <w:t>/I</w:t>
      </w:r>
      <w:r w:rsidR="002056FC">
        <w:t xml:space="preserve">, </w:t>
      </w:r>
      <w:r w:rsidR="002056FC" w:rsidRPr="00C81162">
        <w:t xml:space="preserve">the undersigned, </w:t>
      </w:r>
      <w:r w:rsidR="002056FC">
        <w:t>hereby declare that:</w:t>
      </w:r>
    </w:p>
    <w:p w14:paraId="57539851" w14:textId="76E46BEE" w:rsidR="00352C16" w:rsidRPr="00352C16" w:rsidRDefault="00352C16" w:rsidP="00352C16">
      <w:pPr>
        <w:pStyle w:val="ListParagraph"/>
        <w:numPr>
          <w:ilvl w:val="0"/>
          <w:numId w:val="3"/>
        </w:numPr>
      </w:pPr>
      <w:r>
        <w:t xml:space="preserve">agree that this bid is submitted on the basis that the offer herein contained shall remain in force without variation for a period of </w:t>
      </w:r>
      <w:r w:rsidR="40208AF7">
        <w:t>six</w:t>
      </w:r>
      <w:r>
        <w:t xml:space="preserve"> months from receipt of this bid.</w:t>
      </w:r>
    </w:p>
    <w:p w14:paraId="00A8A7A5" w14:textId="624C3031" w:rsidR="00270B9A" w:rsidRDefault="00270B9A" w:rsidP="00270B9A">
      <w:pPr>
        <w:pStyle w:val="ListParagraph"/>
        <w:numPr>
          <w:ilvl w:val="0"/>
          <w:numId w:val="3"/>
        </w:numPr>
      </w:pPr>
      <w:r>
        <w:t xml:space="preserve">understand that the Council is not bound to accept the lowest or any </w:t>
      </w:r>
      <w:r w:rsidR="00352C16">
        <w:t xml:space="preserve">bid </w:t>
      </w:r>
      <w:r>
        <w:t xml:space="preserve">they may receive nor to pay any expense incurred by us in connection with the preparation and submission of this </w:t>
      </w:r>
      <w:r w:rsidR="00352C16">
        <w:t>bid.</w:t>
      </w:r>
    </w:p>
    <w:p w14:paraId="613421B5" w14:textId="7788D97D" w:rsidR="00270B9A" w:rsidRDefault="00270B9A" w:rsidP="00270B9A">
      <w:pPr>
        <w:pStyle w:val="ListParagraph"/>
        <w:numPr>
          <w:ilvl w:val="0"/>
          <w:numId w:val="3"/>
        </w:numPr>
      </w:pPr>
      <w:r>
        <w:t xml:space="preserve">declare that we are not a party to a cartel involving or including any commercial or other arrangement between individuals and/or corporations which is intended to or organised </w:t>
      </w:r>
      <w:proofErr w:type="gramStart"/>
      <w:r>
        <w:t>so as to</w:t>
      </w:r>
      <w:proofErr w:type="gramEnd"/>
      <w:r>
        <w:t xml:space="preserve"> share or control marketing arrangements or prices</w:t>
      </w:r>
      <w:r w:rsidR="00352C16">
        <w:t>.</w:t>
      </w:r>
    </w:p>
    <w:p w14:paraId="27FE0282" w14:textId="5F54E883" w:rsidR="00270B9A" w:rsidRDefault="00270B9A" w:rsidP="00270B9A">
      <w:pPr>
        <w:pStyle w:val="ListParagraph"/>
        <w:numPr>
          <w:ilvl w:val="0"/>
          <w:numId w:val="3"/>
        </w:numPr>
      </w:pPr>
      <w:r>
        <w:t xml:space="preserve">declare that we have not offered to pay or give or agree to pay any sum of money or valuable consideration directly or indirectly to any person nor entered into any agreement or arrangement with any person that he/she shall refrain from </w:t>
      </w:r>
      <w:r w:rsidR="00352C16">
        <w:t>bidding</w:t>
      </w:r>
      <w:r>
        <w:t xml:space="preserve"> or as to the amount of any </w:t>
      </w:r>
      <w:r w:rsidR="00352C16">
        <w:t>bid</w:t>
      </w:r>
      <w:r>
        <w:t xml:space="preserve"> to be submitted</w:t>
      </w:r>
      <w:r w:rsidR="008726E2">
        <w:t>.</w:t>
      </w:r>
    </w:p>
    <w:p w14:paraId="56B30DCA" w14:textId="3AC3E049" w:rsidR="00270B9A" w:rsidRDefault="00270B9A" w:rsidP="00270B9A">
      <w:pPr>
        <w:pStyle w:val="ListParagraph"/>
        <w:numPr>
          <w:ilvl w:val="0"/>
          <w:numId w:val="3"/>
        </w:numPr>
      </w:pPr>
      <w:r>
        <w:t xml:space="preserve">undertake not to disclose the amount of our </w:t>
      </w:r>
      <w:r w:rsidR="00110E3A">
        <w:t>bid</w:t>
      </w:r>
      <w:r>
        <w:t xml:space="preserve"> to any person or body before the date and time for the opening of the </w:t>
      </w:r>
      <w:r w:rsidR="00110E3A">
        <w:t>bid</w:t>
      </w:r>
      <w:r>
        <w:t xml:space="preserve"> except where the disclosure, in confidence, of the approximate amount of the </w:t>
      </w:r>
      <w:r w:rsidR="00110E3A">
        <w:t xml:space="preserve">bid </w:t>
      </w:r>
      <w:r>
        <w:t>is necessary to obtain insurance premium quotations required for the preparation of the quote</w:t>
      </w:r>
      <w:r w:rsidR="00003C92">
        <w:t>.</w:t>
      </w:r>
    </w:p>
    <w:p w14:paraId="2E24F30C" w14:textId="388F3F84" w:rsidR="00270B9A" w:rsidRDefault="00270B9A" w:rsidP="00270B9A">
      <w:pPr>
        <w:pStyle w:val="ListParagraph"/>
        <w:numPr>
          <w:ilvl w:val="0"/>
          <w:numId w:val="3"/>
        </w:numPr>
      </w:pPr>
      <w:r>
        <w:t xml:space="preserve">agree that we have satisfied ourselves before submitting this </w:t>
      </w:r>
      <w:r w:rsidR="00003C92">
        <w:t>bid</w:t>
      </w:r>
      <w:r w:rsidR="008605B2">
        <w:t xml:space="preserve"> </w:t>
      </w:r>
      <w:r>
        <w:t>as to the correctness and sufficiency of the rates quoted.</w:t>
      </w:r>
    </w:p>
    <w:p w14:paraId="1582E829" w14:textId="5C92E4A0" w:rsidR="006969D9" w:rsidRPr="006969D9" w:rsidRDefault="006969D9" w:rsidP="006969D9">
      <w:pPr>
        <w:pStyle w:val="ListParagraph"/>
        <w:numPr>
          <w:ilvl w:val="0"/>
          <w:numId w:val="3"/>
        </w:numPr>
      </w:pPr>
      <w:r w:rsidRPr="006969D9">
        <w:t>understand that C</w:t>
      </w:r>
      <w:r>
        <w:t>ouncil</w:t>
      </w:r>
      <w:r w:rsidRPr="006969D9">
        <w:t xml:space="preserve"> may reject this </w:t>
      </w:r>
      <w:r>
        <w:t>bid</w:t>
      </w:r>
      <w:r w:rsidRPr="006969D9">
        <w:t xml:space="preserve"> in its entirety if there is a failure to answer all the relevant questions fully, or if false/misleading information or content is provided in any section.</w:t>
      </w:r>
    </w:p>
    <w:p w14:paraId="638C80B2" w14:textId="77777777" w:rsidR="002056FC" w:rsidRDefault="002056FC" w:rsidP="00475189">
      <w:pPr>
        <w:ind w:left="0"/>
      </w:pPr>
    </w:p>
    <w:tbl>
      <w:tblPr>
        <w:tblW w:w="9334"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2972"/>
        <w:gridCol w:w="6362"/>
      </w:tblGrid>
      <w:tr w:rsidR="00A57FDB" w14:paraId="53FE7DF4" w14:textId="77777777" w:rsidTr="005A6072">
        <w:trPr>
          <w:trHeight w:val="523"/>
        </w:trPr>
        <w:tc>
          <w:tcPr>
            <w:tcW w:w="9334" w:type="dxa"/>
            <w:gridSpan w:val="2"/>
            <w:tcBorders>
              <w:top w:val="nil"/>
              <w:left w:val="nil"/>
              <w:bottom w:val="nil"/>
              <w:right w:val="nil"/>
            </w:tcBorders>
            <w:shd w:val="clear" w:color="auto" w:fill="auto"/>
            <w:vAlign w:val="center"/>
          </w:tcPr>
          <w:p w14:paraId="17228DE5" w14:textId="77777777" w:rsidR="00A57FDB" w:rsidRPr="008765B4" w:rsidRDefault="00A57FDB" w:rsidP="00A57FDB">
            <w:pPr>
              <w:ind w:left="-110" w:right="-166"/>
              <w:rPr>
                <w:b/>
              </w:rPr>
            </w:pPr>
            <w:bookmarkStart w:id="1" w:name="_Hlk69309710"/>
            <w:r w:rsidRPr="008765B4">
              <w:rPr>
                <w:b/>
              </w:rPr>
              <w:t>Contact details and Declaration</w:t>
            </w:r>
          </w:p>
          <w:p w14:paraId="23AA36A1" w14:textId="77777777" w:rsidR="00A57FDB" w:rsidRPr="008765B4" w:rsidRDefault="00A57FDB" w:rsidP="00A57FDB">
            <w:pPr>
              <w:ind w:left="-110" w:right="-166"/>
              <w:rPr>
                <w:i/>
              </w:rPr>
            </w:pPr>
            <w:r w:rsidRPr="008765B4">
              <w:rPr>
                <w:i/>
                <w:sz w:val="20"/>
              </w:rPr>
              <w:t>By completing this declaration, you are agreeing with the statements above.</w:t>
            </w:r>
          </w:p>
        </w:tc>
      </w:tr>
      <w:tr w:rsidR="00A57FDB" w14:paraId="6868ABB3" w14:textId="77777777" w:rsidTr="005A6072">
        <w:trPr>
          <w:trHeight w:val="523"/>
        </w:trPr>
        <w:tc>
          <w:tcPr>
            <w:tcW w:w="2972" w:type="dxa"/>
            <w:tcBorders>
              <w:top w:val="nil"/>
              <w:left w:val="nil"/>
              <w:bottom w:val="nil"/>
              <w:right w:val="nil"/>
            </w:tcBorders>
            <w:shd w:val="clear" w:color="auto" w:fill="auto"/>
            <w:vAlign w:val="bottom"/>
          </w:tcPr>
          <w:p w14:paraId="55758DDE" w14:textId="77777777" w:rsidR="00A57FDB" w:rsidRPr="00BA42C2" w:rsidRDefault="00A57FDB" w:rsidP="00A57FDB">
            <w:pPr>
              <w:ind w:left="0" w:right="-166"/>
            </w:pPr>
            <w:r>
              <w:t>Name</w:t>
            </w:r>
          </w:p>
        </w:tc>
        <w:tc>
          <w:tcPr>
            <w:tcW w:w="6362" w:type="dxa"/>
            <w:tcBorders>
              <w:top w:val="nil"/>
              <w:left w:val="nil"/>
              <w:right w:val="nil"/>
            </w:tcBorders>
            <w:shd w:val="clear" w:color="auto" w:fill="auto"/>
            <w:vAlign w:val="bottom"/>
          </w:tcPr>
          <w:p w14:paraId="19D05564" w14:textId="77777777" w:rsidR="00A57FDB" w:rsidRPr="00BA42C2" w:rsidRDefault="00A57FDB" w:rsidP="005A6072">
            <w:pPr>
              <w:ind w:right="-166"/>
            </w:pPr>
          </w:p>
        </w:tc>
      </w:tr>
      <w:tr w:rsidR="00A57FDB" w14:paraId="3327786B" w14:textId="77777777" w:rsidTr="005A6072">
        <w:trPr>
          <w:trHeight w:val="508"/>
        </w:trPr>
        <w:tc>
          <w:tcPr>
            <w:tcW w:w="2972" w:type="dxa"/>
            <w:tcBorders>
              <w:top w:val="nil"/>
              <w:left w:val="nil"/>
              <w:bottom w:val="nil"/>
            </w:tcBorders>
            <w:shd w:val="clear" w:color="auto" w:fill="auto"/>
            <w:vAlign w:val="bottom"/>
          </w:tcPr>
          <w:p w14:paraId="128FF215" w14:textId="03AE9518" w:rsidR="00A57FDB" w:rsidRPr="00BA42C2" w:rsidRDefault="008C5A53" w:rsidP="00A57FDB">
            <w:pPr>
              <w:ind w:left="0" w:right="-166"/>
            </w:pPr>
            <w:r>
              <w:t>Job Title</w:t>
            </w:r>
          </w:p>
        </w:tc>
        <w:tc>
          <w:tcPr>
            <w:tcW w:w="6362" w:type="dxa"/>
            <w:tcBorders>
              <w:right w:val="nil"/>
            </w:tcBorders>
            <w:shd w:val="clear" w:color="auto" w:fill="auto"/>
            <w:vAlign w:val="bottom"/>
          </w:tcPr>
          <w:p w14:paraId="3746D35D" w14:textId="77777777" w:rsidR="00A57FDB" w:rsidRPr="00BA42C2" w:rsidRDefault="00A57FDB" w:rsidP="005A6072">
            <w:pPr>
              <w:ind w:right="-166"/>
            </w:pPr>
          </w:p>
        </w:tc>
      </w:tr>
      <w:tr w:rsidR="00A57FDB" w14:paraId="50D003D0" w14:textId="77777777" w:rsidTr="005A6072">
        <w:trPr>
          <w:trHeight w:val="523"/>
        </w:trPr>
        <w:tc>
          <w:tcPr>
            <w:tcW w:w="2972" w:type="dxa"/>
            <w:tcBorders>
              <w:top w:val="nil"/>
              <w:left w:val="nil"/>
              <w:bottom w:val="nil"/>
            </w:tcBorders>
            <w:shd w:val="clear" w:color="auto" w:fill="auto"/>
            <w:vAlign w:val="bottom"/>
          </w:tcPr>
          <w:p w14:paraId="0C436E5A" w14:textId="2DE71866" w:rsidR="00A57FDB" w:rsidRPr="00BA42C2" w:rsidRDefault="008C5A53" w:rsidP="00A57FDB">
            <w:pPr>
              <w:ind w:left="0" w:right="-166"/>
            </w:pPr>
            <w:r>
              <w:t>On behalf of (company name)</w:t>
            </w:r>
          </w:p>
        </w:tc>
        <w:tc>
          <w:tcPr>
            <w:tcW w:w="6362" w:type="dxa"/>
            <w:tcBorders>
              <w:right w:val="nil"/>
            </w:tcBorders>
            <w:shd w:val="clear" w:color="auto" w:fill="auto"/>
            <w:vAlign w:val="bottom"/>
          </w:tcPr>
          <w:p w14:paraId="11ED1F22" w14:textId="77777777" w:rsidR="00A57FDB" w:rsidRPr="00BA42C2" w:rsidRDefault="00A57FDB" w:rsidP="005A6072">
            <w:pPr>
              <w:ind w:right="-166"/>
            </w:pPr>
          </w:p>
        </w:tc>
      </w:tr>
      <w:tr w:rsidR="00A57FDB" w14:paraId="39BD17EF" w14:textId="77777777" w:rsidTr="005A6072">
        <w:trPr>
          <w:trHeight w:val="523"/>
        </w:trPr>
        <w:tc>
          <w:tcPr>
            <w:tcW w:w="2972" w:type="dxa"/>
            <w:tcBorders>
              <w:top w:val="nil"/>
              <w:left w:val="nil"/>
              <w:bottom w:val="nil"/>
            </w:tcBorders>
            <w:shd w:val="clear" w:color="auto" w:fill="auto"/>
            <w:vAlign w:val="bottom"/>
          </w:tcPr>
          <w:p w14:paraId="572F1FB3" w14:textId="77777777" w:rsidR="00A57FDB" w:rsidRPr="00BA42C2" w:rsidRDefault="00A57FDB" w:rsidP="00A57FDB">
            <w:pPr>
              <w:ind w:left="0" w:right="-166"/>
            </w:pPr>
            <w:r w:rsidRPr="00BA42C2">
              <w:t>Phone number</w:t>
            </w:r>
          </w:p>
        </w:tc>
        <w:tc>
          <w:tcPr>
            <w:tcW w:w="6362" w:type="dxa"/>
            <w:tcBorders>
              <w:right w:val="nil"/>
            </w:tcBorders>
            <w:shd w:val="clear" w:color="auto" w:fill="auto"/>
            <w:vAlign w:val="bottom"/>
          </w:tcPr>
          <w:p w14:paraId="45DFE766" w14:textId="77777777" w:rsidR="00A57FDB" w:rsidRPr="00BA42C2" w:rsidRDefault="00A57FDB" w:rsidP="005A6072">
            <w:pPr>
              <w:ind w:right="-166"/>
            </w:pPr>
          </w:p>
        </w:tc>
      </w:tr>
      <w:tr w:rsidR="00A57FDB" w14:paraId="136A643F" w14:textId="77777777" w:rsidTr="005A6072">
        <w:trPr>
          <w:trHeight w:val="508"/>
        </w:trPr>
        <w:tc>
          <w:tcPr>
            <w:tcW w:w="2972" w:type="dxa"/>
            <w:tcBorders>
              <w:top w:val="nil"/>
              <w:left w:val="nil"/>
              <w:bottom w:val="nil"/>
            </w:tcBorders>
            <w:shd w:val="clear" w:color="auto" w:fill="auto"/>
            <w:vAlign w:val="bottom"/>
          </w:tcPr>
          <w:p w14:paraId="264C0A89" w14:textId="77777777" w:rsidR="00A57FDB" w:rsidRPr="00BA42C2" w:rsidRDefault="00A57FDB" w:rsidP="00A57FDB">
            <w:pPr>
              <w:ind w:left="0" w:right="-166"/>
            </w:pPr>
            <w:r w:rsidRPr="00BA42C2">
              <w:t>E-mail address</w:t>
            </w:r>
          </w:p>
        </w:tc>
        <w:tc>
          <w:tcPr>
            <w:tcW w:w="6362" w:type="dxa"/>
            <w:tcBorders>
              <w:right w:val="nil"/>
            </w:tcBorders>
            <w:shd w:val="clear" w:color="auto" w:fill="auto"/>
            <w:vAlign w:val="bottom"/>
          </w:tcPr>
          <w:p w14:paraId="4E3CF406" w14:textId="77777777" w:rsidR="00A57FDB" w:rsidRPr="00BA42C2" w:rsidRDefault="00A57FDB" w:rsidP="005A6072">
            <w:pPr>
              <w:ind w:right="-166"/>
            </w:pPr>
          </w:p>
        </w:tc>
      </w:tr>
      <w:tr w:rsidR="00A57FDB" w14:paraId="0B69084F" w14:textId="77777777" w:rsidTr="005A6072">
        <w:trPr>
          <w:trHeight w:val="523"/>
        </w:trPr>
        <w:tc>
          <w:tcPr>
            <w:tcW w:w="2972" w:type="dxa"/>
            <w:tcBorders>
              <w:top w:val="nil"/>
              <w:left w:val="nil"/>
              <w:bottom w:val="nil"/>
            </w:tcBorders>
            <w:shd w:val="clear" w:color="auto" w:fill="auto"/>
            <w:vAlign w:val="bottom"/>
          </w:tcPr>
          <w:p w14:paraId="73948519" w14:textId="77777777" w:rsidR="00A57FDB" w:rsidRPr="00BA42C2" w:rsidRDefault="00A57FDB" w:rsidP="00A57FDB">
            <w:pPr>
              <w:ind w:left="0" w:right="-166"/>
            </w:pPr>
            <w:r w:rsidRPr="00BA42C2">
              <w:t>Postal address</w:t>
            </w:r>
          </w:p>
        </w:tc>
        <w:tc>
          <w:tcPr>
            <w:tcW w:w="6362" w:type="dxa"/>
            <w:tcBorders>
              <w:right w:val="nil"/>
            </w:tcBorders>
            <w:shd w:val="clear" w:color="auto" w:fill="auto"/>
            <w:vAlign w:val="bottom"/>
          </w:tcPr>
          <w:p w14:paraId="23C30379" w14:textId="77777777" w:rsidR="00A57FDB" w:rsidRPr="00BA42C2" w:rsidRDefault="00A57FDB" w:rsidP="005A6072">
            <w:pPr>
              <w:ind w:right="-166"/>
            </w:pPr>
          </w:p>
        </w:tc>
      </w:tr>
      <w:tr w:rsidR="00A57FDB" w14:paraId="66521D32" w14:textId="77777777" w:rsidTr="005A6072">
        <w:trPr>
          <w:trHeight w:val="508"/>
        </w:trPr>
        <w:tc>
          <w:tcPr>
            <w:tcW w:w="2972" w:type="dxa"/>
            <w:tcBorders>
              <w:top w:val="nil"/>
              <w:left w:val="nil"/>
              <w:bottom w:val="nil"/>
            </w:tcBorders>
            <w:shd w:val="clear" w:color="auto" w:fill="auto"/>
            <w:vAlign w:val="bottom"/>
          </w:tcPr>
          <w:p w14:paraId="57707FE3" w14:textId="77777777" w:rsidR="00A57FDB" w:rsidRPr="00BA42C2" w:rsidRDefault="00A57FDB" w:rsidP="00A57FDB">
            <w:pPr>
              <w:ind w:left="0" w:right="-166"/>
            </w:pPr>
            <w:r w:rsidRPr="00BA42C2">
              <w:t>Signature (electronic is acceptable)</w:t>
            </w:r>
          </w:p>
        </w:tc>
        <w:tc>
          <w:tcPr>
            <w:tcW w:w="6362" w:type="dxa"/>
            <w:tcBorders>
              <w:right w:val="nil"/>
            </w:tcBorders>
            <w:shd w:val="clear" w:color="auto" w:fill="auto"/>
            <w:vAlign w:val="bottom"/>
          </w:tcPr>
          <w:p w14:paraId="11E7025B" w14:textId="77777777" w:rsidR="00A57FDB" w:rsidRPr="00BA42C2" w:rsidRDefault="00A57FDB" w:rsidP="005A6072">
            <w:pPr>
              <w:ind w:right="-166"/>
            </w:pPr>
          </w:p>
        </w:tc>
      </w:tr>
      <w:tr w:rsidR="00A57FDB" w14:paraId="2CFE88B2" w14:textId="77777777" w:rsidTr="005A6072">
        <w:trPr>
          <w:trHeight w:val="539"/>
        </w:trPr>
        <w:tc>
          <w:tcPr>
            <w:tcW w:w="2972" w:type="dxa"/>
            <w:tcBorders>
              <w:top w:val="nil"/>
              <w:left w:val="nil"/>
              <w:bottom w:val="nil"/>
            </w:tcBorders>
            <w:shd w:val="clear" w:color="auto" w:fill="auto"/>
            <w:vAlign w:val="bottom"/>
          </w:tcPr>
          <w:p w14:paraId="7736F395" w14:textId="77777777" w:rsidR="00A57FDB" w:rsidRPr="00BA42C2" w:rsidRDefault="00A57FDB" w:rsidP="00A57FDB">
            <w:pPr>
              <w:ind w:left="0" w:right="-166"/>
            </w:pPr>
            <w:r w:rsidRPr="00BA42C2">
              <w:t>Date</w:t>
            </w:r>
          </w:p>
        </w:tc>
        <w:sdt>
          <w:sdtPr>
            <w:id w:val="-856890684"/>
            <w:placeholder>
              <w:docPart w:val="DefaultPlaceholder_-1854013437"/>
            </w:placeholder>
            <w:showingPlcHdr/>
            <w:date>
              <w:dateFormat w:val="dd/MM/yyyy"/>
              <w:lid w:val="en-GB"/>
              <w:storeMappedDataAs w:val="dateTime"/>
              <w:calendar w:val="gregorian"/>
            </w:date>
          </w:sdtPr>
          <w:sdtContent>
            <w:tc>
              <w:tcPr>
                <w:tcW w:w="6362" w:type="dxa"/>
                <w:tcBorders>
                  <w:right w:val="nil"/>
                </w:tcBorders>
                <w:shd w:val="clear" w:color="auto" w:fill="auto"/>
                <w:vAlign w:val="bottom"/>
              </w:tcPr>
              <w:p w14:paraId="122B94F7" w14:textId="7474CBDD" w:rsidR="00A57FDB" w:rsidRPr="00BA42C2" w:rsidRDefault="00A57FDB" w:rsidP="005A6072">
                <w:pPr>
                  <w:ind w:right="-166"/>
                </w:pPr>
                <w:r w:rsidRPr="00EF1F89">
                  <w:rPr>
                    <w:rStyle w:val="PlaceholderText"/>
                    <w:rFonts w:eastAsiaTheme="minorHAnsi"/>
                  </w:rPr>
                  <w:t>Click or tap to enter a date.</w:t>
                </w:r>
              </w:p>
            </w:tc>
          </w:sdtContent>
        </w:sdt>
      </w:tr>
      <w:bookmarkEnd w:id="1"/>
    </w:tbl>
    <w:p w14:paraId="6E83AF74" w14:textId="77777777" w:rsidR="00A57FDB" w:rsidRDefault="00A57FDB" w:rsidP="00475189">
      <w:pPr>
        <w:ind w:left="0"/>
      </w:pPr>
    </w:p>
    <w:p w14:paraId="2A8A4A70" w14:textId="204ECAAF" w:rsidR="00880187" w:rsidRPr="00A84986" w:rsidRDefault="00880187" w:rsidP="00A84986">
      <w:pPr>
        <w:ind w:left="0"/>
        <w:jc w:val="both"/>
        <w:rPr>
          <w:color w:val="FF0000"/>
          <w:sz w:val="18"/>
          <w:szCs w:val="18"/>
        </w:rPr>
      </w:pPr>
      <w:r w:rsidRPr="00A84986">
        <w:rPr>
          <w:color w:val="FF0000"/>
          <w:sz w:val="18"/>
          <w:szCs w:val="18"/>
        </w:rPr>
        <w:t xml:space="preserve">Please ensure that as part of your </w:t>
      </w:r>
      <w:r w:rsidR="00D024DF">
        <w:rPr>
          <w:color w:val="FF0000"/>
          <w:sz w:val="18"/>
          <w:szCs w:val="18"/>
        </w:rPr>
        <w:t>b</w:t>
      </w:r>
      <w:r w:rsidRPr="00A84986">
        <w:rPr>
          <w:color w:val="FF0000"/>
          <w:sz w:val="18"/>
          <w:szCs w:val="18"/>
        </w:rPr>
        <w:t>id you submit both Tender Form Part A (</w:t>
      </w:r>
      <w:r w:rsidR="0019438A">
        <w:rPr>
          <w:color w:val="FF0000"/>
          <w:sz w:val="18"/>
          <w:szCs w:val="18"/>
        </w:rPr>
        <w:t>Excel</w:t>
      </w:r>
      <w:r w:rsidRPr="00A84986">
        <w:rPr>
          <w:color w:val="FF0000"/>
          <w:sz w:val="18"/>
          <w:szCs w:val="18"/>
        </w:rPr>
        <w:t>) and Tender Form Part B</w:t>
      </w:r>
      <w:r w:rsidR="0056033D" w:rsidRPr="00A84986">
        <w:rPr>
          <w:color w:val="FF0000"/>
          <w:sz w:val="18"/>
          <w:szCs w:val="18"/>
        </w:rPr>
        <w:t xml:space="preserve"> (</w:t>
      </w:r>
      <w:r w:rsidR="0019438A">
        <w:rPr>
          <w:color w:val="FF0000"/>
          <w:sz w:val="18"/>
          <w:szCs w:val="18"/>
        </w:rPr>
        <w:t>this document</w:t>
      </w:r>
      <w:r w:rsidR="0056033D" w:rsidRPr="00A84986">
        <w:rPr>
          <w:color w:val="FF0000"/>
          <w:sz w:val="18"/>
          <w:szCs w:val="18"/>
        </w:rPr>
        <w:t>)</w:t>
      </w:r>
      <w:r w:rsidRPr="00A84986">
        <w:rPr>
          <w:color w:val="FF0000"/>
          <w:sz w:val="18"/>
          <w:szCs w:val="18"/>
        </w:rPr>
        <w:t xml:space="preserve"> together with </w:t>
      </w:r>
      <w:r w:rsidR="0056033D" w:rsidRPr="00A84986">
        <w:rPr>
          <w:color w:val="FF0000"/>
          <w:sz w:val="18"/>
          <w:szCs w:val="18"/>
        </w:rPr>
        <w:t>Supporting Documents. Upload and submission must be completed via the e-tender</w:t>
      </w:r>
      <w:r w:rsidR="00A84986" w:rsidRPr="00A84986">
        <w:rPr>
          <w:color w:val="FF0000"/>
          <w:sz w:val="18"/>
          <w:szCs w:val="18"/>
        </w:rPr>
        <w:t>ing</w:t>
      </w:r>
      <w:r w:rsidR="0056033D" w:rsidRPr="00A84986">
        <w:rPr>
          <w:color w:val="FF0000"/>
          <w:sz w:val="18"/>
          <w:szCs w:val="18"/>
        </w:rPr>
        <w:t xml:space="preserve"> portal </w:t>
      </w:r>
      <w:r w:rsidR="0056033D" w:rsidRPr="00D024DF">
        <w:rPr>
          <w:b/>
          <w:bCs/>
          <w:color w:val="FF0000"/>
          <w:sz w:val="18"/>
          <w:szCs w:val="18"/>
          <w:u w:val="single"/>
        </w:rPr>
        <w:t>before</w:t>
      </w:r>
      <w:r w:rsidR="0056033D" w:rsidRPr="00A84986">
        <w:rPr>
          <w:color w:val="FF0000"/>
          <w:sz w:val="18"/>
          <w:szCs w:val="18"/>
        </w:rPr>
        <w:t xml:space="preserve"> the deadline</w:t>
      </w:r>
      <w:r w:rsidR="00A84986" w:rsidRPr="00A84986">
        <w:rPr>
          <w:color w:val="FF0000"/>
          <w:sz w:val="18"/>
          <w:szCs w:val="18"/>
        </w:rPr>
        <w:t xml:space="preserve"> set</w:t>
      </w:r>
      <w:r w:rsidR="0056033D" w:rsidRPr="00A84986">
        <w:rPr>
          <w:color w:val="FF0000"/>
          <w:sz w:val="18"/>
          <w:szCs w:val="18"/>
        </w:rPr>
        <w:t>.</w:t>
      </w:r>
      <w:r w:rsidR="00A84986" w:rsidRPr="00A84986">
        <w:rPr>
          <w:color w:val="FF0000"/>
          <w:sz w:val="18"/>
          <w:szCs w:val="18"/>
        </w:rPr>
        <w:t xml:space="preserve"> </w:t>
      </w:r>
      <w:r w:rsidR="00A84986" w:rsidRPr="00D024DF">
        <w:rPr>
          <w:b/>
          <w:bCs/>
          <w:color w:val="FF0000"/>
          <w:sz w:val="18"/>
          <w:szCs w:val="18"/>
          <w:u w:val="single"/>
        </w:rPr>
        <w:t>Responses submitted late or via any other means will not be accepted</w:t>
      </w:r>
      <w:r w:rsidR="00A84986" w:rsidRPr="00A84986">
        <w:rPr>
          <w:color w:val="FF0000"/>
          <w:sz w:val="18"/>
          <w:szCs w:val="18"/>
        </w:rPr>
        <w:t xml:space="preserve">. </w:t>
      </w:r>
    </w:p>
    <w:sectPr w:rsidR="00880187" w:rsidRPr="00A84986" w:rsidSect="005170F7">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0D8E" w14:textId="77777777" w:rsidR="002C1D05" w:rsidRDefault="002C1D05" w:rsidP="002810B1">
      <w:pPr>
        <w:spacing w:before="0" w:line="240" w:lineRule="auto"/>
      </w:pPr>
      <w:r>
        <w:separator/>
      </w:r>
    </w:p>
  </w:endnote>
  <w:endnote w:type="continuationSeparator" w:id="0">
    <w:p w14:paraId="2E1AA2D7" w14:textId="77777777" w:rsidR="002C1D05" w:rsidRDefault="002C1D05" w:rsidP="002810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0B06" w14:textId="77777777" w:rsidR="002C1D05" w:rsidRDefault="002C1D05" w:rsidP="002810B1">
      <w:pPr>
        <w:spacing w:before="0" w:line="240" w:lineRule="auto"/>
      </w:pPr>
      <w:r>
        <w:separator/>
      </w:r>
    </w:p>
  </w:footnote>
  <w:footnote w:type="continuationSeparator" w:id="0">
    <w:p w14:paraId="5CCEFCA7" w14:textId="77777777" w:rsidR="002C1D05" w:rsidRDefault="002C1D05" w:rsidP="002810B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94A"/>
    <w:multiLevelType w:val="hybridMultilevel"/>
    <w:tmpl w:val="CC8EEE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E5672"/>
    <w:multiLevelType w:val="hybridMultilevel"/>
    <w:tmpl w:val="173C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72A6C"/>
    <w:multiLevelType w:val="hybridMultilevel"/>
    <w:tmpl w:val="56489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52FED"/>
    <w:multiLevelType w:val="hybridMultilevel"/>
    <w:tmpl w:val="725A763C"/>
    <w:lvl w:ilvl="0" w:tplc="390AAFDA">
      <w:start w:val="1"/>
      <w:numFmt w:val="lowerLetter"/>
      <w:pStyle w:val="Heading3"/>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7979591B"/>
    <w:multiLevelType w:val="hybridMultilevel"/>
    <w:tmpl w:val="BD4C8A18"/>
    <w:lvl w:ilvl="0" w:tplc="4998B7C2">
      <w:start w:val="1"/>
      <w:numFmt w:val="decimal"/>
      <w:lvlText w:val="%1."/>
      <w:lvlJc w:val="left"/>
      <w:pPr>
        <w:ind w:left="862" w:hanging="360"/>
      </w:pPr>
      <w:rPr>
        <w:sz w:val="22"/>
        <w:szCs w:val="22"/>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1638801516">
    <w:abstractNumId w:val="3"/>
  </w:num>
  <w:num w:numId="2" w16cid:durableId="365179326">
    <w:abstractNumId w:val="4"/>
  </w:num>
  <w:num w:numId="3" w16cid:durableId="259527998">
    <w:abstractNumId w:val="0"/>
  </w:num>
  <w:num w:numId="4" w16cid:durableId="2086878516">
    <w:abstractNumId w:val="2"/>
  </w:num>
  <w:num w:numId="5" w16cid:durableId="106268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89"/>
    <w:rsid w:val="00003C92"/>
    <w:rsid w:val="00021A8D"/>
    <w:rsid w:val="00086A06"/>
    <w:rsid w:val="000F6109"/>
    <w:rsid w:val="00110E3A"/>
    <w:rsid w:val="001756AC"/>
    <w:rsid w:val="00177ED4"/>
    <w:rsid w:val="00187C00"/>
    <w:rsid w:val="0019438A"/>
    <w:rsid w:val="002056FC"/>
    <w:rsid w:val="00270B9A"/>
    <w:rsid w:val="0028105C"/>
    <w:rsid w:val="002810B1"/>
    <w:rsid w:val="002963BA"/>
    <w:rsid w:val="002B610E"/>
    <w:rsid w:val="002C1D05"/>
    <w:rsid w:val="002E1B1D"/>
    <w:rsid w:val="00321FD5"/>
    <w:rsid w:val="00352C16"/>
    <w:rsid w:val="003704FB"/>
    <w:rsid w:val="003977F7"/>
    <w:rsid w:val="003C5513"/>
    <w:rsid w:val="003E2FA1"/>
    <w:rsid w:val="004508ED"/>
    <w:rsid w:val="00475189"/>
    <w:rsid w:val="00490337"/>
    <w:rsid w:val="004A773E"/>
    <w:rsid w:val="0050725C"/>
    <w:rsid w:val="005170F7"/>
    <w:rsid w:val="00522EC9"/>
    <w:rsid w:val="00537794"/>
    <w:rsid w:val="0056033D"/>
    <w:rsid w:val="00561FFF"/>
    <w:rsid w:val="005C2E8E"/>
    <w:rsid w:val="005D6869"/>
    <w:rsid w:val="005E590B"/>
    <w:rsid w:val="006105E8"/>
    <w:rsid w:val="00650556"/>
    <w:rsid w:val="0065432A"/>
    <w:rsid w:val="006969D9"/>
    <w:rsid w:val="006D796F"/>
    <w:rsid w:val="00724D9C"/>
    <w:rsid w:val="0075457F"/>
    <w:rsid w:val="00771FC3"/>
    <w:rsid w:val="00777786"/>
    <w:rsid w:val="00795827"/>
    <w:rsid w:val="007A62FA"/>
    <w:rsid w:val="008605B2"/>
    <w:rsid w:val="008726E2"/>
    <w:rsid w:val="00880187"/>
    <w:rsid w:val="00887266"/>
    <w:rsid w:val="008C5A53"/>
    <w:rsid w:val="009149A8"/>
    <w:rsid w:val="009168F1"/>
    <w:rsid w:val="009F225F"/>
    <w:rsid w:val="00A57FDB"/>
    <w:rsid w:val="00A84986"/>
    <w:rsid w:val="00A878B7"/>
    <w:rsid w:val="00A90E33"/>
    <w:rsid w:val="00AB600E"/>
    <w:rsid w:val="00AC75DB"/>
    <w:rsid w:val="00AF5839"/>
    <w:rsid w:val="00B32AA1"/>
    <w:rsid w:val="00B90718"/>
    <w:rsid w:val="00BD5428"/>
    <w:rsid w:val="00C434C4"/>
    <w:rsid w:val="00C645D4"/>
    <w:rsid w:val="00C72970"/>
    <w:rsid w:val="00C74B7D"/>
    <w:rsid w:val="00D011B3"/>
    <w:rsid w:val="00D01356"/>
    <w:rsid w:val="00D021CB"/>
    <w:rsid w:val="00D024DF"/>
    <w:rsid w:val="00D25022"/>
    <w:rsid w:val="00D25199"/>
    <w:rsid w:val="00D6017F"/>
    <w:rsid w:val="00DD1D4D"/>
    <w:rsid w:val="00E13028"/>
    <w:rsid w:val="00E13ACB"/>
    <w:rsid w:val="00E3294D"/>
    <w:rsid w:val="00EA0CAB"/>
    <w:rsid w:val="00EC36E2"/>
    <w:rsid w:val="00F04F35"/>
    <w:rsid w:val="00F21FC7"/>
    <w:rsid w:val="00F834E4"/>
    <w:rsid w:val="00F944C0"/>
    <w:rsid w:val="06871230"/>
    <w:rsid w:val="40208AF7"/>
    <w:rsid w:val="45AAB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2B6F"/>
  <w15:chartTrackingRefBased/>
  <w15:docId w15:val="{883937E2-511E-4EF2-9985-CF2553B3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89"/>
    <w:pPr>
      <w:widowControl w:val="0"/>
      <w:spacing w:before="80" w:after="0" w:line="280" w:lineRule="atLeast"/>
      <w:ind w:left="851"/>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4751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9"/>
    <w:unhideWhenUsed/>
    <w:qFormat/>
    <w:rsid w:val="00475189"/>
    <w:pPr>
      <w:numPr>
        <w:numId w:val="1"/>
      </w:numPr>
      <w:spacing w:before="200"/>
      <w:outlineLvl w:val="2"/>
    </w:pPr>
    <w:rPr>
      <w:rFonts w:ascii="Arial" w:hAnsi="Arial" w:cs="Arial"/>
      <w:b/>
      <w:bCs/>
      <w:color w:val="525252" w:themeColor="accent3"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75189"/>
    <w:rPr>
      <w:rFonts w:ascii="Arial" w:eastAsiaTheme="majorEastAsia" w:hAnsi="Arial" w:cs="Arial"/>
      <w:b/>
      <w:bCs/>
      <w:color w:val="525252" w:themeColor="accent3" w:themeShade="80"/>
    </w:rPr>
  </w:style>
  <w:style w:type="character" w:customStyle="1" w:styleId="Heading2Char">
    <w:name w:val="Heading 2 Char"/>
    <w:basedOn w:val="DefaultParagraphFont"/>
    <w:link w:val="Heading2"/>
    <w:uiPriority w:val="9"/>
    <w:semiHidden/>
    <w:rsid w:val="0047518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7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75189"/>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semiHidden/>
    <w:rsid w:val="0047518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475189"/>
    <w:rPr>
      <w:sz w:val="16"/>
      <w:szCs w:val="16"/>
    </w:rPr>
  </w:style>
  <w:style w:type="character" w:styleId="PlaceholderText">
    <w:name w:val="Placeholder Text"/>
    <w:basedOn w:val="DefaultParagraphFont"/>
    <w:uiPriority w:val="99"/>
    <w:semiHidden/>
    <w:rsid w:val="00A57FDB"/>
    <w:rPr>
      <w:color w:val="808080"/>
    </w:rPr>
  </w:style>
  <w:style w:type="paragraph" w:styleId="ListParagraph">
    <w:name w:val="List Paragraph"/>
    <w:basedOn w:val="Normal"/>
    <w:uiPriority w:val="34"/>
    <w:qFormat/>
    <w:rsid w:val="00D021CB"/>
    <w:pPr>
      <w:ind w:left="720"/>
      <w:contextualSpacing/>
    </w:pPr>
  </w:style>
  <w:style w:type="paragraph" w:styleId="Header">
    <w:name w:val="header"/>
    <w:basedOn w:val="Normal"/>
    <w:link w:val="HeaderChar"/>
    <w:uiPriority w:val="99"/>
    <w:unhideWhenUsed/>
    <w:rsid w:val="002810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810B1"/>
    <w:rPr>
      <w:rFonts w:ascii="Arial" w:eastAsia="Times New Roman" w:hAnsi="Arial" w:cs="Arial"/>
      <w:sz w:val="24"/>
      <w:szCs w:val="24"/>
    </w:rPr>
  </w:style>
  <w:style w:type="paragraph" w:styleId="Footer">
    <w:name w:val="footer"/>
    <w:basedOn w:val="Normal"/>
    <w:link w:val="FooterChar"/>
    <w:uiPriority w:val="99"/>
    <w:unhideWhenUsed/>
    <w:rsid w:val="002810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810B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31C27D1-1918-402D-9D11-89F05AEBBF4C}"/>
      </w:docPartPr>
      <w:docPartBody>
        <w:p w:rsidR="003C6552" w:rsidRDefault="001B2D74">
          <w:r w:rsidRPr="00EF1F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74"/>
    <w:rsid w:val="001B2D74"/>
    <w:rsid w:val="003C6552"/>
    <w:rsid w:val="005F5195"/>
    <w:rsid w:val="007432D2"/>
    <w:rsid w:val="00BC7CA6"/>
    <w:rsid w:val="00CB67AD"/>
    <w:rsid w:val="00CD323D"/>
    <w:rsid w:val="00E5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D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7e1a38-351f-4135-b2f8-23b7bd47b687" xsi:nil="true"/>
    <lcf76f155ced4ddcb4097134ff3c332f xmlns="c6c86753-3c57-4b23-a933-c2911d10e89b">
      <Terms xmlns="http://schemas.microsoft.com/office/infopath/2007/PartnerControls"/>
    </lcf76f155ced4ddcb4097134ff3c332f>
    <SharedWithUsers xmlns="857e1a38-351f-4135-b2f8-23b7bd47b687">
      <UserInfo>
        <DisplayName>Izabela Skowronek</DisplayName>
        <AccountId>119</AccountId>
        <AccountType/>
      </UserInfo>
      <UserInfo>
        <DisplayName>Liam Mawhinney</DisplayName>
        <AccountId>16</AccountId>
        <AccountType/>
      </UserInfo>
      <UserInfo>
        <DisplayName>Gareth Blackett</DisplayName>
        <AccountId>92</AccountId>
        <AccountType/>
      </UserInfo>
      <UserInfo>
        <DisplayName>Gareth Pymm</DisplayName>
        <AccountId>117</AccountId>
        <AccountType/>
      </UserInfo>
      <UserInfo>
        <DisplayName>Steve Hughes</DisplayName>
        <AccountId>179</AccountId>
        <AccountType/>
      </UserInfo>
      <UserInfo>
        <DisplayName>Katie Kilby</DisplayName>
        <AccountId>118</AccountId>
        <AccountType/>
      </UserInfo>
      <UserInfo>
        <DisplayName>Simon Noakes</DisplayName>
        <AccountId>107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E50AF460CA248BE21DBAD19A708D5" ma:contentTypeVersion="12" ma:contentTypeDescription="Create a new document." ma:contentTypeScope="" ma:versionID="7d75d7cfb42ec832239c3256e5b22b7f">
  <xsd:schema xmlns:xsd="http://www.w3.org/2001/XMLSchema" xmlns:xs="http://www.w3.org/2001/XMLSchema" xmlns:p="http://schemas.microsoft.com/office/2006/metadata/properties" xmlns:ns2="c6c86753-3c57-4b23-a933-c2911d10e89b" xmlns:ns3="857e1a38-351f-4135-b2f8-23b7bd47b687" targetNamespace="http://schemas.microsoft.com/office/2006/metadata/properties" ma:root="true" ma:fieldsID="487409db315bef0e9593d5c2929fee6c" ns2:_="" ns3:_="">
    <xsd:import namespace="c6c86753-3c57-4b23-a933-c2911d10e89b"/>
    <xsd:import namespace="857e1a38-351f-4135-b2f8-23b7bd47b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6753-3c57-4b23-a933-c2911d10e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7e1a38-351f-4135-b2f8-23b7bd47b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2d0ced-8c31-49b0-9f68-ee5539773ab8}" ma:internalName="TaxCatchAll" ma:showField="CatchAllData" ma:web="857e1a38-351f-4135-b2f8-23b7bd47b6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C52B2-F364-4FE2-80B5-F85CE7049547}">
  <ds:schemaRefs>
    <ds:schemaRef ds:uri="http://schemas.microsoft.com/office/2006/metadata/properties"/>
    <ds:schemaRef ds:uri="http://schemas.microsoft.com/office/infopath/2007/PartnerControls"/>
    <ds:schemaRef ds:uri="857e1a38-351f-4135-b2f8-23b7bd47b687"/>
    <ds:schemaRef ds:uri="c6c86753-3c57-4b23-a933-c2911d10e89b"/>
  </ds:schemaRefs>
</ds:datastoreItem>
</file>

<file path=customXml/itemProps2.xml><?xml version="1.0" encoding="utf-8"?>
<ds:datastoreItem xmlns:ds="http://schemas.openxmlformats.org/officeDocument/2006/customXml" ds:itemID="{643CB1D3-45F6-4572-AC48-82D43459C27D}">
  <ds:schemaRefs>
    <ds:schemaRef ds:uri="http://schemas.microsoft.com/sharepoint/v3/contenttype/forms"/>
  </ds:schemaRefs>
</ds:datastoreItem>
</file>

<file path=customXml/itemProps3.xml><?xml version="1.0" encoding="utf-8"?>
<ds:datastoreItem xmlns:ds="http://schemas.openxmlformats.org/officeDocument/2006/customXml" ds:itemID="{E2450622-F148-49E6-A3BA-52E6ACFA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6753-3c57-4b23-a933-c2911d10e89b"/>
    <ds:schemaRef ds:uri="857e1a38-351f-4135-b2f8-23b7bd47b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Mawhinney</dc:creator>
  <cp:keywords/>
  <dc:description/>
  <cp:lastModifiedBy>Kay Springthorpe</cp:lastModifiedBy>
  <cp:revision>2</cp:revision>
  <dcterms:created xsi:type="dcterms:W3CDTF">2024-03-15T15:31:00Z</dcterms:created>
  <dcterms:modified xsi:type="dcterms:W3CDTF">2024-03-15T15:31:00Z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0x01010022DE50AF460CA248BE21DBAD19A708D5</vt:lpwstr>
  </property>
  <property fmtid="{D5CDD505-2E9C-101B-9397-08002B2CF9AE}" pid="3" name="MediaServiceImageTags">
    <vt:lpwstr/>
  </property>
</Properties>
</file>