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5721" w14:textId="4E2BA9B2" w:rsidR="00117C56" w:rsidRPr="00117C56" w:rsidRDefault="00117C56" w:rsidP="00117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C56">
        <w:rPr>
          <w:rFonts w:ascii="Arial" w:hAnsi="Arial" w:cs="Arial"/>
          <w:b/>
          <w:bCs/>
          <w:sz w:val="24"/>
          <w:szCs w:val="24"/>
        </w:rPr>
        <w:t xml:space="preserve">Social Value </w:t>
      </w: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63892F50" w14:textId="20E8F54B" w:rsidR="00117C56" w:rsidRDefault="00117C56"/>
    <w:p w14:paraId="241700EF" w14:textId="77777777" w:rsidR="00117C56" w:rsidRDefault="00117C56"/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117C56" w:rsidRPr="00117C56" w14:paraId="112647A0" w14:textId="77777777" w:rsidTr="00117C56">
        <w:tc>
          <w:tcPr>
            <w:tcW w:w="6516" w:type="dxa"/>
          </w:tcPr>
          <w:p w14:paraId="6B491F27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276" w:type="dxa"/>
          </w:tcPr>
          <w:p w14:paraId="6F3D11A1" w14:textId="77777777" w:rsidR="00117C56" w:rsidRPr="00117C56" w:rsidRDefault="00117C56" w:rsidP="0011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224" w:type="dxa"/>
          </w:tcPr>
          <w:p w14:paraId="14DA2E13" w14:textId="77777777" w:rsidR="00117C56" w:rsidRPr="00117C56" w:rsidRDefault="00117C56" w:rsidP="0011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17C56" w:rsidRPr="00117C56" w14:paraId="616AF041" w14:textId="77777777" w:rsidTr="00117C56">
        <w:tc>
          <w:tcPr>
            <w:tcW w:w="6516" w:type="dxa"/>
          </w:tcPr>
          <w:p w14:paraId="04968BDC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Q1.</w:t>
            </w:r>
            <w:r w:rsidRPr="00117C56">
              <w:rPr>
                <w:rFonts w:ascii="Arial" w:hAnsi="Arial" w:cs="Arial"/>
                <w:sz w:val="24"/>
                <w:szCs w:val="24"/>
              </w:rPr>
              <w:tab/>
              <w:t>Please confirm the number of staff your company employs</w:t>
            </w:r>
          </w:p>
          <w:p w14:paraId="1E803C62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93DB0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9E06AB7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56" w:rsidRPr="00117C56" w14:paraId="2EF8EE0E" w14:textId="77777777" w:rsidTr="00117C56">
        <w:tc>
          <w:tcPr>
            <w:tcW w:w="6516" w:type="dxa"/>
          </w:tcPr>
          <w:p w14:paraId="5E8FDE87" w14:textId="45A24C65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Q2.</w:t>
            </w:r>
            <w:r w:rsidRPr="00117C56">
              <w:rPr>
                <w:rFonts w:ascii="Arial" w:hAnsi="Arial" w:cs="Arial"/>
                <w:sz w:val="24"/>
                <w:szCs w:val="24"/>
              </w:rPr>
              <w:tab/>
              <w:t xml:space="preserve">Please confirm the number and percentage of staff </w:t>
            </w:r>
            <w:r w:rsidR="004C3380">
              <w:rPr>
                <w:rFonts w:ascii="Arial" w:hAnsi="Arial" w:cs="Arial"/>
                <w:sz w:val="24"/>
                <w:szCs w:val="24"/>
              </w:rPr>
              <w:t>who</w:t>
            </w:r>
            <w:r w:rsidRPr="00117C56">
              <w:rPr>
                <w:rFonts w:ascii="Arial" w:hAnsi="Arial" w:cs="Arial"/>
                <w:sz w:val="24"/>
                <w:szCs w:val="24"/>
              </w:rPr>
              <w:t xml:space="preserve"> are registered disabled</w:t>
            </w:r>
          </w:p>
          <w:p w14:paraId="5058D6FB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C3146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F3B3F51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56" w:rsidRPr="00117C56" w14:paraId="5A2D9ABE" w14:textId="77777777" w:rsidTr="00117C56">
        <w:tc>
          <w:tcPr>
            <w:tcW w:w="6516" w:type="dxa"/>
          </w:tcPr>
          <w:p w14:paraId="1ED14A95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Q3.</w:t>
            </w:r>
            <w:r w:rsidRPr="00117C56">
              <w:rPr>
                <w:rFonts w:ascii="Arial" w:hAnsi="Arial" w:cs="Arial"/>
                <w:sz w:val="24"/>
                <w:szCs w:val="24"/>
              </w:rPr>
              <w:tab/>
              <w:t>Please confirm the number and percentage of staff that reside in the Liverpool City Region</w:t>
            </w:r>
          </w:p>
          <w:p w14:paraId="5E26F225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24623D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9D98E1B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56" w:rsidRPr="00117C56" w14:paraId="4EE2ABBA" w14:textId="77777777" w:rsidTr="00117C56">
        <w:tc>
          <w:tcPr>
            <w:tcW w:w="6516" w:type="dxa"/>
          </w:tcPr>
          <w:p w14:paraId="22964B4F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  <w:r w:rsidRPr="00117C56">
              <w:rPr>
                <w:rFonts w:ascii="Arial" w:hAnsi="Arial" w:cs="Arial"/>
                <w:sz w:val="24"/>
                <w:szCs w:val="24"/>
              </w:rPr>
              <w:t>Q4.</w:t>
            </w:r>
            <w:r w:rsidRPr="00117C56">
              <w:rPr>
                <w:rFonts w:ascii="Arial" w:hAnsi="Arial" w:cs="Arial"/>
                <w:sz w:val="24"/>
                <w:szCs w:val="24"/>
              </w:rPr>
              <w:tab/>
              <w:t>What percentage of your supply chain business is directed to suppliers in the Liverpool City Region</w:t>
            </w:r>
          </w:p>
          <w:p w14:paraId="7AD3D8D5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259FE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2B32D6E" w14:textId="77777777" w:rsidR="00117C56" w:rsidRPr="00117C56" w:rsidRDefault="00117C56" w:rsidP="00117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0343E" w14:textId="1E01151A" w:rsidR="00117C56" w:rsidRPr="00117C56" w:rsidRDefault="00117C56">
      <w:pPr>
        <w:rPr>
          <w:rFonts w:ascii="Arial" w:hAnsi="Arial" w:cs="Arial"/>
          <w:sz w:val="24"/>
          <w:szCs w:val="24"/>
        </w:rPr>
      </w:pPr>
    </w:p>
    <w:p w14:paraId="2A93538C" w14:textId="179644F7" w:rsidR="00117C56" w:rsidRDefault="00117C56">
      <w:pPr>
        <w:rPr>
          <w:rFonts w:ascii="Arial" w:hAnsi="Arial" w:cs="Arial"/>
          <w:b/>
          <w:bCs/>
          <w:sz w:val="24"/>
          <w:szCs w:val="24"/>
        </w:rPr>
      </w:pPr>
      <w:r w:rsidRPr="00117C56">
        <w:rPr>
          <w:rFonts w:ascii="Arial" w:hAnsi="Arial" w:cs="Arial"/>
          <w:b/>
          <w:bCs/>
          <w:sz w:val="24"/>
          <w:szCs w:val="24"/>
        </w:rPr>
        <w:t>It should be noted that these questions are for social value information only and will not form part of the evaluation process</w:t>
      </w:r>
    </w:p>
    <w:p w14:paraId="7AE07D56" w14:textId="113542A2" w:rsidR="002E13CF" w:rsidRDefault="002E13CF">
      <w:pPr>
        <w:rPr>
          <w:rFonts w:ascii="Arial" w:hAnsi="Arial" w:cs="Arial"/>
          <w:b/>
          <w:bCs/>
          <w:sz w:val="24"/>
          <w:szCs w:val="24"/>
        </w:rPr>
      </w:pPr>
    </w:p>
    <w:p w14:paraId="4349F407" w14:textId="40D0697A" w:rsidR="002E13CF" w:rsidRDefault="002E1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Company:</w:t>
      </w:r>
    </w:p>
    <w:p w14:paraId="0062B02F" w14:textId="166B3960" w:rsidR="002E13CF" w:rsidRDefault="002E1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Person who has completed form:</w:t>
      </w:r>
    </w:p>
    <w:p w14:paraId="0322649B" w14:textId="2A84D95D" w:rsidR="002E13CF" w:rsidRDefault="002E1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in Company:</w:t>
      </w:r>
    </w:p>
    <w:p w14:paraId="403AB3C0" w14:textId="4593952F" w:rsidR="002E13CF" w:rsidRPr="00117C56" w:rsidRDefault="002E1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</w:p>
    <w:sectPr w:rsidR="002E13CF" w:rsidRPr="0011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56"/>
    <w:rsid w:val="00117C56"/>
    <w:rsid w:val="002E13CF"/>
    <w:rsid w:val="004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E906"/>
  <w15:chartTrackingRefBased/>
  <w15:docId w15:val="{289D26A6-C51C-496E-BB9A-3FC4DC6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Power, Liam</cp:lastModifiedBy>
  <cp:revision>3</cp:revision>
  <dcterms:created xsi:type="dcterms:W3CDTF">2022-04-21T15:35:00Z</dcterms:created>
  <dcterms:modified xsi:type="dcterms:W3CDTF">2022-04-21T15:35:00Z</dcterms:modified>
</cp:coreProperties>
</file>